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7253"/>
        <w:spacing w:before="52" w:line="222" w:lineRule="auto"/>
        <w:rPr>
          <w:rFonts w:ascii="SimHei" w:hAnsi="SimHei" w:eastAsia="SimHei" w:cs="SimHei"/>
          <w:sz w:val="26"/>
          <w:szCs w:val="26"/>
        </w:rPr>
      </w:pPr>
      <w:r>
        <w:pict>
          <v:shape id="_x0000_s1" style="position:absolute;margin-left:454.498pt;margin-top:171.429pt;mso-position-vertical-relative:page;mso-position-horizontal-relative:page;width:31.25pt;height:16.1pt;z-index:251658240;"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2"/>
                      <w:szCs w:val="22"/>
                    </w:rPr>
                  </w:pPr>
                  <w:r>
                    <w:rPr>
                      <w:rFonts w:ascii="SimSun" w:hAnsi="SimSun" w:eastAsia="SimSun" w:cs="SimSun"/>
                      <w:sz w:val="22"/>
                      <w:szCs w:val="22"/>
                      <w:color w:val="005690"/>
                      <w:spacing w:val="-39"/>
                    </w:rPr>
                    <w:t>○。</w:t>
                  </w:r>
                  <w:r>
                    <w:rPr>
                      <w:rFonts w:ascii="SimSun" w:hAnsi="SimSun" w:eastAsia="SimSun" w:cs="SimSun"/>
                      <w:sz w:val="22"/>
                      <w:szCs w:val="22"/>
                      <w:color w:val="005690"/>
                      <w:spacing w:val="40"/>
                    </w:rPr>
                    <w:t xml:space="preserve"> </w:t>
                  </w:r>
                  <w:r>
                    <w:rPr>
                      <w:rFonts w:ascii="Times New Roman" w:hAnsi="Times New Roman" w:eastAsia="Times New Roman" w:cs="Times New Roman"/>
                      <w:sz w:val="22"/>
                      <w:szCs w:val="22"/>
                      <w:spacing w:val="-39"/>
                    </w:rPr>
                    <w:t>1</w:t>
                  </w:r>
                </w:p>
              </w:txbxContent>
            </v:textbox>
          </v:shape>
        </w:pict>
      </w:r>
      <w:r>
        <w:rPr>
          <w:rFonts w:ascii="SimHei" w:hAnsi="SimHei" w:eastAsia="SimHei" w:cs="SimHei"/>
          <w:sz w:val="26"/>
          <w:szCs w:val="26"/>
          <w:b/>
          <w:bCs/>
          <w:color w:val="002551"/>
          <w:spacing w:val="-25"/>
        </w:rPr>
        <w:t>目</w:t>
      </w:r>
      <w:r>
        <w:rPr>
          <w:rFonts w:ascii="SimHei" w:hAnsi="SimHei" w:eastAsia="SimHei" w:cs="SimHei"/>
          <w:sz w:val="26"/>
          <w:szCs w:val="26"/>
          <w:color w:val="002551"/>
          <w:spacing w:val="18"/>
        </w:rPr>
        <w:t xml:space="preserve">    </w:t>
      </w:r>
      <w:r>
        <w:rPr>
          <w:rFonts w:ascii="SimHei" w:hAnsi="SimHei" w:eastAsia="SimHei" w:cs="SimHei"/>
          <w:sz w:val="26"/>
          <w:szCs w:val="26"/>
          <w:b/>
          <w:bCs/>
          <w:color w:val="002551"/>
          <w:spacing w:val="-25"/>
        </w:rPr>
        <w:t>录</w:t>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449" w:lineRule="exact"/>
        <w:textAlignment w:val="center"/>
        <w:rPr/>
      </w:pPr>
      <w:r>
        <w:pict>
          <v:group id="_x0000_s2" style="mso-position-vertical-relative:line;mso-position-horizontal-relative:char;width:71.05pt;height:22.5pt;" filled="false" stroked="false" coordsize="1421,450" coordorigin="0,0">
            <v:shape id="_x0000_s3" style="position:absolute;left:0;top:0;width:1421;height:450;" filled="false" stroked="false" type="#_x0000_t75">
              <v:imagedata o:title="" r:id="rId2"/>
            </v:shape>
            <v:shape id="_x0000_s4" style="position:absolute;left:-20;top:-20;width:1461;height:542;" filled="false" stroked="false" type="#_x0000_t202">
              <v:fill on="false"/>
              <v:stroke on="false"/>
              <v:path/>
              <v:imagedata o:title=""/>
              <o:lock v:ext="edit" aspectratio="false"/>
              <v:textbox inset="0mm,0mm,0mm,0mm">
                <w:txbxContent>
                  <w:p>
                    <w:pPr>
                      <w:ind w:left="573"/>
                      <w:spacing w:before="138" w:line="224" w:lineRule="auto"/>
                      <w:rPr>
                        <w:rFonts w:ascii="SimHei" w:hAnsi="SimHei" w:eastAsia="SimHei" w:cs="SimHei"/>
                        <w:sz w:val="26"/>
                        <w:szCs w:val="26"/>
                      </w:rPr>
                    </w:pPr>
                    <w:r>
                      <w:rPr>
                        <w:rFonts w:ascii="SimHei" w:hAnsi="SimHei" w:eastAsia="SimHei" w:cs="SimHei"/>
                        <w:sz w:val="26"/>
                        <w:szCs w:val="26"/>
                        <w:b/>
                        <w:bCs/>
                        <w:spacing w:val="-6"/>
                      </w:rPr>
                      <w:t>绪论</w:t>
                    </w:r>
                  </w:p>
                </w:txbxContent>
              </v:textbox>
            </v:shape>
          </v:group>
        </w:pict>
      </w:r>
    </w:p>
    <w:p>
      <w:pPr>
        <w:spacing w:line="402" w:lineRule="auto"/>
        <w:rPr>
          <w:rFonts w:ascii="Arial"/>
          <w:sz w:val="21"/>
        </w:rPr>
      </w:pPr>
      <w:r/>
    </w:p>
    <w:p>
      <w:pPr>
        <w:ind w:left="2764"/>
        <w:spacing w:before="101" w:line="221" w:lineRule="auto"/>
        <w:rPr>
          <w:rFonts w:ascii="SimHei" w:hAnsi="SimHei" w:eastAsia="SimHei" w:cs="SimHei"/>
          <w:sz w:val="31"/>
          <w:szCs w:val="31"/>
        </w:rPr>
      </w:pPr>
      <w:r>
        <w:rPr>
          <w:rFonts w:ascii="SimHei" w:hAnsi="SimHei" w:eastAsia="SimHei" w:cs="SimHei"/>
          <w:sz w:val="31"/>
          <w:szCs w:val="31"/>
          <w:b/>
          <w:bCs/>
          <w:color w:val="002E58"/>
          <w:spacing w:val="-12"/>
        </w:rPr>
        <w:t>第一篇</w:t>
      </w:r>
      <w:r>
        <w:rPr>
          <w:rFonts w:ascii="SimHei" w:hAnsi="SimHei" w:eastAsia="SimHei" w:cs="SimHei"/>
          <w:sz w:val="31"/>
          <w:szCs w:val="31"/>
          <w:color w:val="002E58"/>
          <w:spacing w:val="137"/>
        </w:rPr>
        <w:t xml:space="preserve"> </w:t>
      </w:r>
      <w:r>
        <w:rPr>
          <w:rFonts w:ascii="SimHei" w:hAnsi="SimHei" w:eastAsia="SimHei" w:cs="SimHei"/>
          <w:sz w:val="31"/>
          <w:szCs w:val="31"/>
          <w:b/>
          <w:bCs/>
          <w:color w:val="002E58"/>
          <w:spacing w:val="-12"/>
        </w:rPr>
        <w:t>常</w:t>
      </w:r>
      <w:r>
        <w:rPr>
          <w:rFonts w:ascii="SimHei" w:hAnsi="SimHei" w:eastAsia="SimHei" w:cs="SimHei"/>
          <w:sz w:val="31"/>
          <w:szCs w:val="31"/>
          <w:color w:val="002E58"/>
          <w:spacing w:val="-9"/>
        </w:rPr>
        <w:t xml:space="preserve"> </w:t>
      </w:r>
      <w:r>
        <w:rPr>
          <w:rFonts w:ascii="SimHei" w:hAnsi="SimHei" w:eastAsia="SimHei" w:cs="SimHei"/>
          <w:sz w:val="31"/>
          <w:szCs w:val="31"/>
          <w:b/>
          <w:bCs/>
          <w:color w:val="002E58"/>
          <w:spacing w:val="-12"/>
        </w:rPr>
        <w:t>见</w:t>
      </w:r>
      <w:r>
        <w:rPr>
          <w:rFonts w:ascii="SimHei" w:hAnsi="SimHei" w:eastAsia="SimHei" w:cs="SimHei"/>
          <w:sz w:val="31"/>
          <w:szCs w:val="31"/>
          <w:color w:val="002E58"/>
          <w:spacing w:val="-12"/>
        </w:rPr>
        <w:t xml:space="preserve"> </w:t>
      </w:r>
      <w:r>
        <w:rPr>
          <w:rFonts w:ascii="SimHei" w:hAnsi="SimHei" w:eastAsia="SimHei" w:cs="SimHei"/>
          <w:sz w:val="31"/>
          <w:szCs w:val="31"/>
          <w:b/>
          <w:bCs/>
          <w:color w:val="002E58"/>
          <w:spacing w:val="-12"/>
        </w:rPr>
        <w:t>症</w:t>
      </w:r>
      <w:r>
        <w:rPr>
          <w:rFonts w:ascii="SimHei" w:hAnsi="SimHei" w:eastAsia="SimHei" w:cs="SimHei"/>
          <w:sz w:val="31"/>
          <w:szCs w:val="31"/>
          <w:color w:val="002E58"/>
          <w:spacing w:val="-10"/>
        </w:rPr>
        <w:t xml:space="preserve"> </w:t>
      </w:r>
      <w:r>
        <w:rPr>
          <w:rFonts w:ascii="SimHei" w:hAnsi="SimHei" w:eastAsia="SimHei" w:cs="SimHei"/>
          <w:sz w:val="31"/>
          <w:szCs w:val="31"/>
          <w:b/>
          <w:bCs/>
          <w:color w:val="002E58"/>
          <w:spacing w:val="-12"/>
        </w:rPr>
        <w:t>状</w:t>
      </w:r>
    </w:p>
    <w:p>
      <w:pPr>
        <w:ind w:left="1530"/>
        <w:spacing w:before="210" w:line="221" w:lineRule="auto"/>
        <w:rPr>
          <w:rFonts w:ascii="SimHei" w:hAnsi="SimHei" w:eastAsia="SimHei" w:cs="SimHei"/>
          <w:sz w:val="22"/>
          <w:szCs w:val="22"/>
        </w:rPr>
      </w:pPr>
      <w:r>
        <w:rPr>
          <w:rFonts w:ascii="SimHei" w:hAnsi="SimHei" w:eastAsia="SimHei" w:cs="SimHei"/>
          <w:sz w:val="22"/>
          <w:szCs w:val="22"/>
          <w:spacing w:val="-4"/>
        </w:rPr>
        <w:t>第一节</w:t>
      </w:r>
      <w:r>
        <w:rPr>
          <w:rFonts w:ascii="SimHei" w:hAnsi="SimHei" w:eastAsia="SimHei" w:cs="SimHei"/>
          <w:sz w:val="22"/>
          <w:szCs w:val="22"/>
          <w:spacing w:val="52"/>
        </w:rPr>
        <w:t xml:space="preserve"> </w:t>
      </w:r>
      <w:r>
        <w:rPr>
          <w:rFonts w:ascii="SimHei" w:hAnsi="SimHei" w:eastAsia="SimHei" w:cs="SimHei"/>
          <w:sz w:val="22"/>
          <w:szCs w:val="22"/>
          <w:spacing w:val="-4"/>
        </w:rPr>
        <w:t>发热</w:t>
      </w:r>
      <w:r>
        <w:rPr>
          <w:rFonts w:ascii="SimHei" w:hAnsi="SimHei" w:eastAsia="SimHei" w:cs="SimHei"/>
          <w:sz w:val="22"/>
          <w:szCs w:val="22"/>
          <w:spacing w:val="10"/>
        </w:rPr>
        <w:t xml:space="preserve">   </w:t>
      </w:r>
      <w:r>
        <w:rPr>
          <w:rFonts w:ascii="SimHei" w:hAnsi="SimHei" w:eastAsia="SimHei" w:cs="SimHei"/>
          <w:sz w:val="22"/>
          <w:szCs w:val="22"/>
          <w:spacing w:val="-4"/>
        </w:rPr>
        <w:t>8</w:t>
      </w:r>
    </w:p>
    <w:p>
      <w:pPr>
        <w:ind w:left="1530"/>
        <w:spacing w:before="56" w:line="221" w:lineRule="auto"/>
        <w:rPr>
          <w:rFonts w:ascii="SimHei" w:hAnsi="SimHei" w:eastAsia="SimHei" w:cs="SimHei"/>
          <w:sz w:val="22"/>
          <w:szCs w:val="22"/>
        </w:rPr>
      </w:pPr>
      <w:r>
        <w:rPr>
          <w:rFonts w:ascii="SimHei" w:hAnsi="SimHei" w:eastAsia="SimHei" w:cs="SimHei"/>
          <w:sz w:val="22"/>
          <w:szCs w:val="22"/>
          <w:spacing w:val="-11"/>
        </w:rPr>
        <w:t>第二节</w:t>
      </w:r>
      <w:r>
        <w:rPr>
          <w:rFonts w:ascii="SimHei" w:hAnsi="SimHei" w:eastAsia="SimHei" w:cs="SimHei"/>
          <w:sz w:val="22"/>
          <w:szCs w:val="22"/>
          <w:spacing w:val="57"/>
        </w:rPr>
        <w:t xml:space="preserve"> </w:t>
      </w:r>
      <w:r>
        <w:rPr>
          <w:rFonts w:ascii="SimHei" w:hAnsi="SimHei" w:eastAsia="SimHei" w:cs="SimHei"/>
          <w:sz w:val="22"/>
          <w:szCs w:val="22"/>
          <w:spacing w:val="-11"/>
        </w:rPr>
        <w:t>皮肤黏膜出血</w:t>
      </w:r>
      <w:r>
        <w:rPr>
          <w:rFonts w:ascii="SimHei" w:hAnsi="SimHei" w:eastAsia="SimHei" w:cs="SimHei"/>
          <w:sz w:val="22"/>
          <w:szCs w:val="22"/>
          <w:spacing w:val="14"/>
        </w:rPr>
        <w:t xml:space="preserve">   </w:t>
      </w:r>
      <w:r>
        <w:rPr>
          <w:rFonts w:ascii="SimHei" w:hAnsi="SimHei" w:eastAsia="SimHei" w:cs="SimHei"/>
          <w:sz w:val="22"/>
          <w:szCs w:val="22"/>
          <w:spacing w:val="-11"/>
        </w:rPr>
        <w:t>13</w:t>
      </w:r>
    </w:p>
    <w:p>
      <w:pPr>
        <w:ind w:left="1530"/>
        <w:spacing w:before="47" w:line="222" w:lineRule="auto"/>
        <w:rPr>
          <w:rFonts w:ascii="SimHei" w:hAnsi="SimHei" w:eastAsia="SimHei" w:cs="SimHei"/>
          <w:sz w:val="22"/>
          <w:szCs w:val="22"/>
        </w:rPr>
      </w:pPr>
      <w:r>
        <w:rPr>
          <w:rFonts w:ascii="SimHei" w:hAnsi="SimHei" w:eastAsia="SimHei" w:cs="SimHei"/>
          <w:sz w:val="22"/>
          <w:szCs w:val="22"/>
          <w:spacing w:val="-5"/>
        </w:rPr>
        <w:t>第三节</w:t>
      </w:r>
      <w:r>
        <w:rPr>
          <w:rFonts w:ascii="SimHei" w:hAnsi="SimHei" w:eastAsia="SimHei" w:cs="SimHei"/>
          <w:sz w:val="22"/>
          <w:szCs w:val="22"/>
          <w:spacing w:val="50"/>
        </w:rPr>
        <w:t xml:space="preserve"> </w:t>
      </w:r>
      <w:r>
        <w:rPr>
          <w:rFonts w:ascii="SimHei" w:hAnsi="SimHei" w:eastAsia="SimHei" w:cs="SimHei"/>
          <w:sz w:val="22"/>
          <w:szCs w:val="22"/>
          <w:spacing w:val="-5"/>
        </w:rPr>
        <w:t>水肿</w:t>
      </w:r>
      <w:r>
        <w:rPr>
          <w:rFonts w:ascii="SimHei" w:hAnsi="SimHei" w:eastAsia="SimHei" w:cs="SimHei"/>
          <w:sz w:val="22"/>
          <w:szCs w:val="22"/>
          <w:spacing w:val="4"/>
        </w:rPr>
        <w:t xml:space="preserve">   </w:t>
      </w:r>
      <w:r>
        <w:rPr>
          <w:rFonts w:ascii="SimHei" w:hAnsi="SimHei" w:eastAsia="SimHei" w:cs="SimHei"/>
          <w:sz w:val="22"/>
          <w:szCs w:val="22"/>
          <w:spacing w:val="-5"/>
        </w:rPr>
        <w:t>14</w:t>
      </w:r>
    </w:p>
    <w:p>
      <w:pPr>
        <w:ind w:left="1530"/>
        <w:spacing w:before="45" w:line="221" w:lineRule="auto"/>
        <w:rPr>
          <w:rFonts w:ascii="SimHei" w:hAnsi="SimHei" w:eastAsia="SimHei" w:cs="SimHei"/>
          <w:sz w:val="22"/>
          <w:szCs w:val="22"/>
        </w:rPr>
      </w:pPr>
      <w:r>
        <w:rPr>
          <w:rFonts w:ascii="SimHei" w:hAnsi="SimHei" w:eastAsia="SimHei" w:cs="SimHei"/>
          <w:sz w:val="22"/>
          <w:szCs w:val="22"/>
          <w:spacing w:val="-11"/>
        </w:rPr>
        <w:t>第四节</w:t>
      </w:r>
      <w:r>
        <w:rPr>
          <w:rFonts w:ascii="SimHei" w:hAnsi="SimHei" w:eastAsia="SimHei" w:cs="SimHei"/>
          <w:sz w:val="22"/>
          <w:szCs w:val="22"/>
          <w:spacing w:val="67"/>
        </w:rPr>
        <w:t xml:space="preserve"> </w:t>
      </w:r>
      <w:r>
        <w:rPr>
          <w:rFonts w:ascii="SimHei" w:hAnsi="SimHei" w:eastAsia="SimHei" w:cs="SimHei"/>
          <w:sz w:val="22"/>
          <w:szCs w:val="22"/>
          <w:spacing w:val="-11"/>
        </w:rPr>
        <w:t>咳嗽与咳痰</w:t>
      </w:r>
      <w:r>
        <w:rPr>
          <w:rFonts w:ascii="SimHei" w:hAnsi="SimHei" w:eastAsia="SimHei" w:cs="SimHei"/>
          <w:sz w:val="22"/>
          <w:szCs w:val="22"/>
          <w:spacing w:val="14"/>
        </w:rPr>
        <w:t xml:space="preserve">   </w:t>
      </w:r>
      <w:r>
        <w:rPr>
          <w:rFonts w:ascii="SimHei" w:hAnsi="SimHei" w:eastAsia="SimHei" w:cs="SimHei"/>
          <w:sz w:val="22"/>
          <w:szCs w:val="22"/>
          <w:spacing w:val="-11"/>
        </w:rPr>
        <w:t>16</w:t>
      </w:r>
    </w:p>
    <w:p>
      <w:pPr>
        <w:ind w:left="1530"/>
        <w:spacing w:before="47" w:line="222" w:lineRule="auto"/>
        <w:rPr>
          <w:rFonts w:ascii="SimHei" w:hAnsi="SimHei" w:eastAsia="SimHei" w:cs="SimHei"/>
          <w:sz w:val="22"/>
          <w:szCs w:val="22"/>
        </w:rPr>
      </w:pPr>
      <w:r>
        <w:rPr>
          <w:rFonts w:ascii="SimHei" w:hAnsi="SimHei" w:eastAsia="SimHei" w:cs="SimHei"/>
          <w:sz w:val="22"/>
          <w:szCs w:val="22"/>
          <w:spacing w:val="-6"/>
        </w:rPr>
        <w:t>第五节</w:t>
      </w:r>
      <w:r>
        <w:rPr>
          <w:rFonts w:ascii="SimHei" w:hAnsi="SimHei" w:eastAsia="SimHei" w:cs="SimHei"/>
          <w:sz w:val="22"/>
          <w:szCs w:val="22"/>
          <w:spacing w:val="53"/>
        </w:rPr>
        <w:t xml:space="preserve"> </w:t>
      </w:r>
      <w:r>
        <w:rPr>
          <w:rFonts w:ascii="SimHei" w:hAnsi="SimHei" w:eastAsia="SimHei" w:cs="SimHei"/>
          <w:sz w:val="22"/>
          <w:szCs w:val="22"/>
          <w:spacing w:val="-6"/>
        </w:rPr>
        <w:t>咯血</w:t>
      </w:r>
      <w:r>
        <w:rPr>
          <w:rFonts w:ascii="SimHei" w:hAnsi="SimHei" w:eastAsia="SimHei" w:cs="SimHei"/>
          <w:sz w:val="22"/>
          <w:szCs w:val="22"/>
          <w:spacing w:val="16"/>
        </w:rPr>
        <w:t xml:space="preserve">   </w:t>
      </w:r>
      <w:r>
        <w:rPr>
          <w:rFonts w:ascii="SimHei" w:hAnsi="SimHei" w:eastAsia="SimHei" w:cs="SimHei"/>
          <w:sz w:val="22"/>
          <w:szCs w:val="22"/>
          <w:spacing w:val="-6"/>
        </w:rPr>
        <w:t>18</w:t>
      </w:r>
    </w:p>
    <w:p>
      <w:pPr>
        <w:ind w:left="1530"/>
        <w:spacing w:before="45" w:line="221" w:lineRule="auto"/>
        <w:rPr>
          <w:rFonts w:ascii="SimHei" w:hAnsi="SimHei" w:eastAsia="SimHei" w:cs="SimHei"/>
          <w:sz w:val="22"/>
          <w:szCs w:val="22"/>
        </w:rPr>
      </w:pPr>
      <w:r>
        <w:rPr>
          <w:rFonts w:ascii="SimHei" w:hAnsi="SimHei" w:eastAsia="SimHei" w:cs="SimHei"/>
          <w:sz w:val="22"/>
          <w:szCs w:val="22"/>
          <w:spacing w:val="-5"/>
        </w:rPr>
        <w:t>第六节</w:t>
      </w:r>
      <w:r>
        <w:rPr>
          <w:rFonts w:ascii="SimHei" w:hAnsi="SimHei" w:eastAsia="SimHei" w:cs="SimHei"/>
          <w:sz w:val="22"/>
          <w:szCs w:val="22"/>
          <w:spacing w:val="53"/>
        </w:rPr>
        <w:t xml:space="preserve"> </w:t>
      </w:r>
      <w:r>
        <w:rPr>
          <w:rFonts w:ascii="SimHei" w:hAnsi="SimHei" w:eastAsia="SimHei" w:cs="SimHei"/>
          <w:sz w:val="22"/>
          <w:szCs w:val="22"/>
          <w:spacing w:val="-5"/>
        </w:rPr>
        <w:t>发绀</w:t>
      </w:r>
      <w:r>
        <w:rPr>
          <w:rFonts w:ascii="SimHei" w:hAnsi="SimHei" w:eastAsia="SimHei" w:cs="SimHei"/>
          <w:sz w:val="22"/>
          <w:szCs w:val="22"/>
          <w:spacing w:val="13"/>
        </w:rPr>
        <w:t xml:space="preserve">   </w:t>
      </w:r>
      <w:r>
        <w:rPr>
          <w:rFonts w:ascii="SimHei" w:hAnsi="SimHei" w:eastAsia="SimHei" w:cs="SimHei"/>
          <w:sz w:val="22"/>
          <w:szCs w:val="22"/>
          <w:spacing w:val="-5"/>
        </w:rPr>
        <w:t>19</w:t>
      </w:r>
    </w:p>
    <w:p>
      <w:pPr>
        <w:ind w:left="1530"/>
        <w:spacing w:before="48" w:line="309" w:lineRule="exact"/>
        <w:rPr>
          <w:rFonts w:ascii="SimHei" w:hAnsi="SimHei" w:eastAsia="SimHei" w:cs="SimHei"/>
          <w:sz w:val="22"/>
          <w:szCs w:val="22"/>
        </w:rPr>
      </w:pPr>
      <w:r>
        <w:rPr>
          <w:rFonts w:ascii="SimHei" w:hAnsi="SimHei" w:eastAsia="SimHei" w:cs="SimHei"/>
          <w:sz w:val="22"/>
          <w:szCs w:val="22"/>
          <w:spacing w:val="-10"/>
          <w:position w:val="6"/>
        </w:rPr>
        <w:t>第七节</w:t>
      </w:r>
      <w:r>
        <w:rPr>
          <w:rFonts w:ascii="SimHei" w:hAnsi="SimHei" w:eastAsia="SimHei" w:cs="SimHei"/>
          <w:sz w:val="22"/>
          <w:szCs w:val="22"/>
          <w:spacing w:val="76"/>
          <w:position w:val="6"/>
        </w:rPr>
        <w:t xml:space="preserve"> </w:t>
      </w:r>
      <w:r>
        <w:rPr>
          <w:rFonts w:ascii="SimHei" w:hAnsi="SimHei" w:eastAsia="SimHei" w:cs="SimHei"/>
          <w:sz w:val="22"/>
          <w:szCs w:val="22"/>
          <w:spacing w:val="-10"/>
          <w:position w:val="6"/>
        </w:rPr>
        <w:t>呼吸困难</w:t>
      </w:r>
      <w:r>
        <w:rPr>
          <w:rFonts w:ascii="SimHei" w:hAnsi="SimHei" w:eastAsia="SimHei" w:cs="SimHei"/>
          <w:sz w:val="22"/>
          <w:szCs w:val="22"/>
          <w:spacing w:val="9"/>
          <w:position w:val="6"/>
        </w:rPr>
        <w:t xml:space="preserve">   </w:t>
      </w:r>
      <w:r>
        <w:rPr>
          <w:rFonts w:ascii="SimHei" w:hAnsi="SimHei" w:eastAsia="SimHei" w:cs="SimHei"/>
          <w:sz w:val="22"/>
          <w:szCs w:val="22"/>
          <w:spacing w:val="-10"/>
          <w:position w:val="6"/>
        </w:rPr>
        <w:t>21</w:t>
      </w:r>
    </w:p>
    <w:p>
      <w:pPr>
        <w:ind w:left="1530"/>
        <w:spacing w:before="1" w:line="220" w:lineRule="auto"/>
        <w:rPr>
          <w:rFonts w:ascii="SimHei" w:hAnsi="SimHei" w:eastAsia="SimHei" w:cs="SimHei"/>
          <w:sz w:val="22"/>
          <w:szCs w:val="22"/>
        </w:rPr>
      </w:pPr>
      <w:r>
        <w:rPr>
          <w:rFonts w:ascii="SimHei" w:hAnsi="SimHei" w:eastAsia="SimHei" w:cs="SimHei"/>
          <w:sz w:val="22"/>
          <w:szCs w:val="22"/>
          <w:spacing w:val="-3"/>
        </w:rPr>
        <w:t>第八节</w:t>
      </w:r>
      <w:r>
        <w:rPr>
          <w:rFonts w:ascii="SimHei" w:hAnsi="SimHei" w:eastAsia="SimHei" w:cs="SimHei"/>
          <w:sz w:val="22"/>
          <w:szCs w:val="22"/>
          <w:spacing w:val="49"/>
        </w:rPr>
        <w:t xml:space="preserve"> </w:t>
      </w:r>
      <w:r>
        <w:rPr>
          <w:rFonts w:ascii="SimHei" w:hAnsi="SimHei" w:eastAsia="SimHei" w:cs="SimHei"/>
          <w:sz w:val="22"/>
          <w:szCs w:val="22"/>
          <w:spacing w:val="-3"/>
        </w:rPr>
        <w:t>胸痛</w:t>
      </w:r>
      <w:r>
        <w:rPr>
          <w:rFonts w:ascii="SimHei" w:hAnsi="SimHei" w:eastAsia="SimHei" w:cs="SimHei"/>
          <w:sz w:val="22"/>
          <w:szCs w:val="22"/>
          <w:spacing w:val="9"/>
        </w:rPr>
        <w:t xml:space="preserve">   </w:t>
      </w:r>
      <w:r>
        <w:rPr>
          <w:rFonts w:ascii="SimHei" w:hAnsi="SimHei" w:eastAsia="SimHei" w:cs="SimHei"/>
          <w:sz w:val="22"/>
          <w:szCs w:val="22"/>
          <w:spacing w:val="-3"/>
        </w:rPr>
        <w:t>23</w:t>
      </w:r>
    </w:p>
    <w:p>
      <w:pPr>
        <w:ind w:left="1530"/>
        <w:spacing w:before="47" w:line="222" w:lineRule="auto"/>
        <w:rPr>
          <w:rFonts w:ascii="SimHei" w:hAnsi="SimHei" w:eastAsia="SimHei" w:cs="SimHei"/>
          <w:sz w:val="22"/>
          <w:szCs w:val="22"/>
        </w:rPr>
      </w:pPr>
      <w:r>
        <w:rPr>
          <w:rFonts w:ascii="SimHei" w:hAnsi="SimHei" w:eastAsia="SimHei" w:cs="SimHei"/>
          <w:sz w:val="22"/>
          <w:szCs w:val="22"/>
          <w:spacing w:val="-8"/>
        </w:rPr>
        <w:t>第九节</w:t>
      </w:r>
      <w:r>
        <w:rPr>
          <w:rFonts w:ascii="SimHei" w:hAnsi="SimHei" w:eastAsia="SimHei" w:cs="SimHei"/>
          <w:sz w:val="22"/>
          <w:szCs w:val="22"/>
          <w:spacing w:val="60"/>
        </w:rPr>
        <w:t xml:space="preserve"> </w:t>
      </w:r>
      <w:r>
        <w:rPr>
          <w:rFonts w:ascii="SimHei" w:hAnsi="SimHei" w:eastAsia="SimHei" w:cs="SimHei"/>
          <w:sz w:val="22"/>
          <w:szCs w:val="22"/>
          <w:spacing w:val="-8"/>
        </w:rPr>
        <w:t>心悸</w:t>
      </w:r>
      <w:r>
        <w:rPr>
          <w:rFonts w:ascii="SimHei" w:hAnsi="SimHei" w:eastAsia="SimHei" w:cs="SimHei"/>
          <w:sz w:val="22"/>
          <w:szCs w:val="22"/>
          <w:spacing w:val="10"/>
        </w:rPr>
        <w:t xml:space="preserve">   </w:t>
      </w:r>
      <w:r>
        <w:rPr>
          <w:rFonts w:ascii="SimHei" w:hAnsi="SimHei" w:eastAsia="SimHei" w:cs="SimHei"/>
          <w:sz w:val="22"/>
          <w:szCs w:val="22"/>
          <w:spacing w:val="-8"/>
        </w:rPr>
        <w:t>24</w:t>
      </w:r>
    </w:p>
    <w:p>
      <w:pPr>
        <w:ind w:left="1530"/>
        <w:spacing w:before="46" w:line="310" w:lineRule="exact"/>
        <w:rPr>
          <w:rFonts w:ascii="SimHei" w:hAnsi="SimHei" w:eastAsia="SimHei" w:cs="SimHei"/>
          <w:sz w:val="22"/>
          <w:szCs w:val="22"/>
        </w:rPr>
      </w:pPr>
      <w:r>
        <w:rPr>
          <w:rFonts w:ascii="SimHei" w:hAnsi="SimHei" w:eastAsia="SimHei" w:cs="SimHei"/>
          <w:sz w:val="22"/>
          <w:szCs w:val="22"/>
          <w:spacing w:val="-9"/>
          <w:position w:val="6"/>
        </w:rPr>
        <w:t>第十节</w:t>
      </w:r>
      <w:r>
        <w:rPr>
          <w:rFonts w:ascii="SimHei" w:hAnsi="SimHei" w:eastAsia="SimHei" w:cs="SimHei"/>
          <w:sz w:val="22"/>
          <w:szCs w:val="22"/>
          <w:spacing w:val="55"/>
          <w:position w:val="6"/>
        </w:rPr>
        <w:t xml:space="preserve"> </w:t>
      </w:r>
      <w:r>
        <w:rPr>
          <w:rFonts w:ascii="SimHei" w:hAnsi="SimHei" w:eastAsia="SimHei" w:cs="SimHei"/>
          <w:sz w:val="22"/>
          <w:szCs w:val="22"/>
          <w:spacing w:val="-9"/>
          <w:position w:val="6"/>
        </w:rPr>
        <w:t>恶心与呕吐</w:t>
      </w:r>
      <w:r>
        <w:rPr>
          <w:rFonts w:ascii="SimHei" w:hAnsi="SimHei" w:eastAsia="SimHei" w:cs="SimHei"/>
          <w:sz w:val="22"/>
          <w:szCs w:val="22"/>
          <w:spacing w:val="6"/>
          <w:position w:val="6"/>
        </w:rPr>
        <w:t xml:space="preserve">   </w:t>
      </w:r>
      <w:r>
        <w:rPr>
          <w:rFonts w:ascii="SimHei" w:hAnsi="SimHei" w:eastAsia="SimHei" w:cs="SimHei"/>
          <w:sz w:val="22"/>
          <w:szCs w:val="22"/>
          <w:spacing w:val="-9"/>
          <w:position w:val="6"/>
        </w:rPr>
        <w:t>26</w:t>
      </w:r>
    </w:p>
    <w:p>
      <w:pPr>
        <w:ind w:left="1530"/>
        <w:spacing w:before="1" w:line="221" w:lineRule="auto"/>
        <w:rPr>
          <w:rFonts w:ascii="SimHei" w:hAnsi="SimHei" w:eastAsia="SimHei" w:cs="SimHei"/>
          <w:sz w:val="22"/>
          <w:szCs w:val="22"/>
        </w:rPr>
      </w:pPr>
      <w:r>
        <w:rPr>
          <w:rFonts w:ascii="SimHei" w:hAnsi="SimHei" w:eastAsia="SimHei" w:cs="SimHei"/>
          <w:sz w:val="22"/>
          <w:szCs w:val="22"/>
          <w:spacing w:val="-9"/>
        </w:rPr>
        <w:t>第十一节</w:t>
      </w:r>
      <w:r>
        <w:rPr>
          <w:rFonts w:ascii="SimHei" w:hAnsi="SimHei" w:eastAsia="SimHei" w:cs="SimHei"/>
          <w:sz w:val="22"/>
          <w:szCs w:val="22"/>
          <w:spacing w:val="56"/>
        </w:rPr>
        <w:t xml:space="preserve"> </w:t>
      </w:r>
      <w:r>
        <w:rPr>
          <w:rFonts w:ascii="SimHei" w:hAnsi="SimHei" w:eastAsia="SimHei" w:cs="SimHei"/>
          <w:sz w:val="22"/>
          <w:szCs w:val="22"/>
          <w:spacing w:val="-9"/>
        </w:rPr>
        <w:t>吞咽困难</w:t>
      </w:r>
      <w:r>
        <w:rPr>
          <w:rFonts w:ascii="SimHei" w:hAnsi="SimHei" w:eastAsia="SimHei" w:cs="SimHei"/>
          <w:sz w:val="22"/>
          <w:szCs w:val="22"/>
          <w:spacing w:val="6"/>
        </w:rPr>
        <w:t xml:space="preserve">   </w:t>
      </w:r>
      <w:r>
        <w:rPr>
          <w:rFonts w:ascii="SimHei" w:hAnsi="SimHei" w:eastAsia="SimHei" w:cs="SimHei"/>
          <w:sz w:val="22"/>
          <w:szCs w:val="22"/>
          <w:spacing w:val="-9"/>
        </w:rPr>
        <w:t>27</w:t>
      </w:r>
    </w:p>
    <w:p>
      <w:pPr>
        <w:ind w:left="1530"/>
        <w:spacing w:before="45" w:line="222" w:lineRule="auto"/>
        <w:rPr>
          <w:rFonts w:ascii="SimHei" w:hAnsi="SimHei" w:eastAsia="SimHei" w:cs="SimHei"/>
          <w:sz w:val="22"/>
          <w:szCs w:val="22"/>
        </w:rPr>
      </w:pPr>
      <w:r>
        <w:rPr>
          <w:rFonts w:ascii="SimHei" w:hAnsi="SimHei" w:eastAsia="SimHei" w:cs="SimHei"/>
          <w:sz w:val="22"/>
          <w:szCs w:val="22"/>
          <w:spacing w:val="-7"/>
        </w:rPr>
        <w:t>第十二节</w:t>
      </w:r>
      <w:r>
        <w:rPr>
          <w:rFonts w:ascii="SimHei" w:hAnsi="SimHei" w:eastAsia="SimHei" w:cs="SimHei"/>
          <w:sz w:val="22"/>
          <w:szCs w:val="22"/>
          <w:spacing w:val="58"/>
        </w:rPr>
        <w:t xml:space="preserve"> </w:t>
      </w:r>
      <w:r>
        <w:rPr>
          <w:rFonts w:ascii="SimHei" w:hAnsi="SimHei" w:eastAsia="SimHei" w:cs="SimHei"/>
          <w:sz w:val="22"/>
          <w:szCs w:val="22"/>
          <w:spacing w:val="-7"/>
        </w:rPr>
        <w:t>呕血</w:t>
      </w:r>
      <w:r>
        <w:rPr>
          <w:rFonts w:ascii="SimHei" w:hAnsi="SimHei" w:eastAsia="SimHei" w:cs="SimHei"/>
          <w:sz w:val="22"/>
          <w:szCs w:val="22"/>
          <w:spacing w:val="7"/>
        </w:rPr>
        <w:t xml:space="preserve">   </w:t>
      </w:r>
      <w:r>
        <w:rPr>
          <w:rFonts w:ascii="SimHei" w:hAnsi="SimHei" w:eastAsia="SimHei" w:cs="SimHei"/>
          <w:sz w:val="22"/>
          <w:szCs w:val="22"/>
          <w:spacing w:val="-7"/>
        </w:rPr>
        <w:t>29</w:t>
      </w:r>
    </w:p>
    <w:p>
      <w:pPr>
        <w:ind w:left="1530"/>
        <w:spacing w:before="45" w:line="221" w:lineRule="auto"/>
        <w:rPr>
          <w:rFonts w:ascii="SimHei" w:hAnsi="SimHei" w:eastAsia="SimHei" w:cs="SimHei"/>
          <w:sz w:val="22"/>
          <w:szCs w:val="22"/>
        </w:rPr>
      </w:pPr>
      <w:r>
        <w:rPr>
          <w:rFonts w:ascii="SimHei" w:hAnsi="SimHei" w:eastAsia="SimHei" w:cs="SimHei"/>
          <w:sz w:val="22"/>
          <w:szCs w:val="22"/>
          <w:spacing w:val="-6"/>
        </w:rPr>
        <w:t>第十三节</w:t>
      </w:r>
      <w:r>
        <w:rPr>
          <w:rFonts w:ascii="SimHei" w:hAnsi="SimHei" w:eastAsia="SimHei" w:cs="SimHei"/>
          <w:sz w:val="22"/>
          <w:szCs w:val="22"/>
          <w:spacing w:val="56"/>
        </w:rPr>
        <w:t xml:space="preserve"> </w:t>
      </w:r>
      <w:r>
        <w:rPr>
          <w:rFonts w:ascii="SimHei" w:hAnsi="SimHei" w:eastAsia="SimHei" w:cs="SimHei"/>
          <w:sz w:val="22"/>
          <w:szCs w:val="22"/>
          <w:spacing w:val="-6"/>
        </w:rPr>
        <w:t>便血</w:t>
      </w:r>
      <w:r>
        <w:rPr>
          <w:rFonts w:ascii="SimHei" w:hAnsi="SimHei" w:eastAsia="SimHei" w:cs="SimHei"/>
          <w:sz w:val="22"/>
          <w:szCs w:val="22"/>
          <w:spacing w:val="8"/>
        </w:rPr>
        <w:t xml:space="preserve">   </w:t>
      </w:r>
      <w:r>
        <w:rPr>
          <w:rFonts w:ascii="SimHei" w:hAnsi="SimHei" w:eastAsia="SimHei" w:cs="SimHei"/>
          <w:sz w:val="22"/>
          <w:szCs w:val="22"/>
          <w:spacing w:val="-6"/>
        </w:rPr>
        <w:t>30</w:t>
      </w:r>
    </w:p>
    <w:p>
      <w:pPr>
        <w:ind w:left="1530"/>
        <w:spacing w:before="47" w:line="222" w:lineRule="auto"/>
        <w:rPr>
          <w:rFonts w:ascii="SimHei" w:hAnsi="SimHei" w:eastAsia="SimHei" w:cs="SimHei"/>
          <w:sz w:val="22"/>
          <w:szCs w:val="22"/>
        </w:rPr>
      </w:pPr>
      <w:r>
        <w:rPr>
          <w:rFonts w:ascii="SimHei" w:hAnsi="SimHei" w:eastAsia="SimHei" w:cs="SimHei"/>
          <w:sz w:val="22"/>
          <w:szCs w:val="22"/>
          <w:spacing w:val="-6"/>
        </w:rPr>
        <w:t>第十四节</w:t>
      </w:r>
      <w:r>
        <w:rPr>
          <w:rFonts w:ascii="SimHei" w:hAnsi="SimHei" w:eastAsia="SimHei" w:cs="SimHei"/>
          <w:sz w:val="22"/>
          <w:szCs w:val="22"/>
          <w:spacing w:val="36"/>
        </w:rPr>
        <w:t xml:space="preserve"> </w:t>
      </w:r>
      <w:r>
        <w:rPr>
          <w:rFonts w:ascii="SimHei" w:hAnsi="SimHei" w:eastAsia="SimHei" w:cs="SimHei"/>
          <w:sz w:val="22"/>
          <w:szCs w:val="22"/>
          <w:spacing w:val="-6"/>
        </w:rPr>
        <w:t>腹痛</w:t>
      </w:r>
      <w:r>
        <w:rPr>
          <w:rFonts w:ascii="SimHei" w:hAnsi="SimHei" w:eastAsia="SimHei" w:cs="SimHei"/>
          <w:sz w:val="22"/>
          <w:szCs w:val="22"/>
          <w:spacing w:val="8"/>
        </w:rPr>
        <w:t xml:space="preserve">   </w:t>
      </w:r>
      <w:r>
        <w:rPr>
          <w:rFonts w:ascii="SimHei" w:hAnsi="SimHei" w:eastAsia="SimHei" w:cs="SimHei"/>
          <w:sz w:val="22"/>
          <w:szCs w:val="22"/>
          <w:spacing w:val="-6"/>
        </w:rPr>
        <w:t>31</w:t>
      </w:r>
    </w:p>
    <w:p>
      <w:pPr>
        <w:ind w:left="1530"/>
        <w:spacing w:before="46" w:line="222" w:lineRule="auto"/>
        <w:rPr>
          <w:rFonts w:ascii="SimHei" w:hAnsi="SimHei" w:eastAsia="SimHei" w:cs="SimHei"/>
          <w:sz w:val="22"/>
          <w:szCs w:val="22"/>
        </w:rPr>
      </w:pPr>
      <w:r>
        <w:rPr>
          <w:rFonts w:ascii="SimHei" w:hAnsi="SimHei" w:eastAsia="SimHei" w:cs="SimHei"/>
          <w:sz w:val="22"/>
          <w:szCs w:val="22"/>
          <w:spacing w:val="-6"/>
        </w:rPr>
        <w:t>第十五节</w:t>
      </w:r>
      <w:r>
        <w:rPr>
          <w:rFonts w:ascii="SimHei" w:hAnsi="SimHei" w:eastAsia="SimHei" w:cs="SimHei"/>
          <w:sz w:val="22"/>
          <w:szCs w:val="22"/>
          <w:spacing w:val="56"/>
        </w:rPr>
        <w:t xml:space="preserve"> </w:t>
      </w:r>
      <w:r>
        <w:rPr>
          <w:rFonts w:ascii="SimHei" w:hAnsi="SimHei" w:eastAsia="SimHei" w:cs="SimHei"/>
          <w:sz w:val="22"/>
          <w:szCs w:val="22"/>
          <w:spacing w:val="-6"/>
        </w:rPr>
        <w:t>腹泻</w:t>
      </w:r>
      <w:r>
        <w:rPr>
          <w:rFonts w:ascii="SimHei" w:hAnsi="SimHei" w:eastAsia="SimHei" w:cs="SimHei"/>
          <w:sz w:val="22"/>
          <w:szCs w:val="22"/>
          <w:spacing w:val="8"/>
        </w:rPr>
        <w:t xml:space="preserve">   </w:t>
      </w:r>
      <w:r>
        <w:rPr>
          <w:rFonts w:ascii="SimHei" w:hAnsi="SimHei" w:eastAsia="SimHei" w:cs="SimHei"/>
          <w:sz w:val="22"/>
          <w:szCs w:val="22"/>
          <w:spacing w:val="-6"/>
        </w:rPr>
        <w:t>34</w:t>
      </w:r>
    </w:p>
    <w:p>
      <w:pPr>
        <w:ind w:left="1530"/>
        <w:spacing w:before="45" w:line="221" w:lineRule="auto"/>
        <w:rPr>
          <w:rFonts w:ascii="SimHei" w:hAnsi="SimHei" w:eastAsia="SimHei" w:cs="SimHei"/>
          <w:sz w:val="22"/>
          <w:szCs w:val="22"/>
        </w:rPr>
      </w:pPr>
      <w:r>
        <w:rPr>
          <w:rFonts w:ascii="SimHei" w:hAnsi="SimHei" w:eastAsia="SimHei" w:cs="SimHei"/>
          <w:sz w:val="22"/>
          <w:szCs w:val="22"/>
          <w:spacing w:val="-6"/>
        </w:rPr>
        <w:t>第十六节</w:t>
      </w:r>
      <w:r>
        <w:rPr>
          <w:rFonts w:ascii="SimHei" w:hAnsi="SimHei" w:eastAsia="SimHei" w:cs="SimHei"/>
          <w:sz w:val="22"/>
          <w:szCs w:val="22"/>
          <w:spacing w:val="56"/>
        </w:rPr>
        <w:t xml:space="preserve"> </w:t>
      </w:r>
      <w:r>
        <w:rPr>
          <w:rFonts w:ascii="SimHei" w:hAnsi="SimHei" w:eastAsia="SimHei" w:cs="SimHei"/>
          <w:sz w:val="22"/>
          <w:szCs w:val="22"/>
          <w:spacing w:val="-6"/>
        </w:rPr>
        <w:t>便秘</w:t>
      </w:r>
      <w:r>
        <w:rPr>
          <w:rFonts w:ascii="SimHei" w:hAnsi="SimHei" w:eastAsia="SimHei" w:cs="SimHei"/>
          <w:sz w:val="22"/>
          <w:szCs w:val="22"/>
          <w:spacing w:val="8"/>
        </w:rPr>
        <w:t xml:space="preserve">   </w:t>
      </w:r>
      <w:r>
        <w:rPr>
          <w:rFonts w:ascii="SimHei" w:hAnsi="SimHei" w:eastAsia="SimHei" w:cs="SimHei"/>
          <w:sz w:val="22"/>
          <w:szCs w:val="22"/>
          <w:spacing w:val="-6"/>
        </w:rPr>
        <w:t>35</w:t>
      </w:r>
    </w:p>
    <w:p>
      <w:pPr>
        <w:ind w:left="1530"/>
        <w:spacing w:before="46" w:line="221" w:lineRule="auto"/>
        <w:rPr>
          <w:rFonts w:ascii="SimHei" w:hAnsi="SimHei" w:eastAsia="SimHei" w:cs="SimHei"/>
          <w:sz w:val="22"/>
          <w:szCs w:val="22"/>
        </w:rPr>
      </w:pPr>
      <w:r>
        <w:rPr>
          <w:rFonts w:ascii="SimHei" w:hAnsi="SimHei" w:eastAsia="SimHei" w:cs="SimHei"/>
          <w:sz w:val="22"/>
          <w:szCs w:val="22"/>
          <w:spacing w:val="-7"/>
        </w:rPr>
        <w:t>第十七节</w:t>
      </w:r>
      <w:r>
        <w:rPr>
          <w:rFonts w:ascii="SimHei" w:hAnsi="SimHei" w:eastAsia="SimHei" w:cs="SimHei"/>
          <w:sz w:val="22"/>
          <w:szCs w:val="22"/>
          <w:spacing w:val="61"/>
        </w:rPr>
        <w:t xml:space="preserve"> </w:t>
      </w:r>
      <w:r>
        <w:rPr>
          <w:rFonts w:ascii="SimHei" w:hAnsi="SimHei" w:eastAsia="SimHei" w:cs="SimHei"/>
          <w:sz w:val="22"/>
          <w:szCs w:val="22"/>
          <w:spacing w:val="-7"/>
        </w:rPr>
        <w:t>黄疸</w:t>
      </w:r>
      <w:r>
        <w:rPr>
          <w:rFonts w:ascii="SimHei" w:hAnsi="SimHei" w:eastAsia="SimHei" w:cs="SimHei"/>
          <w:sz w:val="22"/>
          <w:szCs w:val="22"/>
          <w:spacing w:val="6"/>
        </w:rPr>
        <w:t xml:space="preserve">   </w:t>
      </w:r>
      <w:r>
        <w:rPr>
          <w:rFonts w:ascii="SimHei" w:hAnsi="SimHei" w:eastAsia="SimHei" w:cs="SimHei"/>
          <w:sz w:val="22"/>
          <w:szCs w:val="22"/>
          <w:spacing w:val="-7"/>
        </w:rPr>
        <w:t>36</w:t>
      </w:r>
    </w:p>
    <w:p>
      <w:pPr>
        <w:ind w:left="1530"/>
        <w:spacing w:before="47" w:line="311" w:lineRule="exact"/>
        <w:rPr>
          <w:rFonts w:ascii="SimHei" w:hAnsi="SimHei" w:eastAsia="SimHei" w:cs="SimHei"/>
          <w:sz w:val="22"/>
          <w:szCs w:val="22"/>
        </w:rPr>
      </w:pPr>
      <w:r>
        <w:rPr>
          <w:rFonts w:ascii="SimHei" w:hAnsi="SimHei" w:eastAsia="SimHei" w:cs="SimHei"/>
          <w:sz w:val="22"/>
          <w:szCs w:val="22"/>
          <w:spacing w:val="-6"/>
          <w:position w:val="6"/>
        </w:rPr>
        <w:t>第十八节</w:t>
      </w:r>
      <w:r>
        <w:rPr>
          <w:rFonts w:ascii="SimHei" w:hAnsi="SimHei" w:eastAsia="SimHei" w:cs="SimHei"/>
          <w:sz w:val="22"/>
          <w:szCs w:val="22"/>
          <w:spacing w:val="42"/>
          <w:position w:val="6"/>
        </w:rPr>
        <w:t xml:space="preserve"> </w:t>
      </w:r>
      <w:r>
        <w:rPr>
          <w:rFonts w:ascii="SimHei" w:hAnsi="SimHei" w:eastAsia="SimHei" w:cs="SimHei"/>
          <w:sz w:val="22"/>
          <w:szCs w:val="22"/>
          <w:spacing w:val="-6"/>
          <w:position w:val="6"/>
        </w:rPr>
        <w:t>腰背痛</w:t>
      </w:r>
      <w:r>
        <w:rPr>
          <w:rFonts w:ascii="SimHei" w:hAnsi="SimHei" w:eastAsia="SimHei" w:cs="SimHei"/>
          <w:sz w:val="22"/>
          <w:szCs w:val="22"/>
          <w:spacing w:val="13"/>
          <w:position w:val="6"/>
        </w:rPr>
        <w:t xml:space="preserve">   </w:t>
      </w:r>
      <w:r>
        <w:rPr>
          <w:rFonts w:ascii="SimHei" w:hAnsi="SimHei" w:eastAsia="SimHei" w:cs="SimHei"/>
          <w:sz w:val="22"/>
          <w:szCs w:val="22"/>
          <w:spacing w:val="-6"/>
          <w:position w:val="6"/>
        </w:rPr>
        <w:t>40</w:t>
      </w:r>
    </w:p>
    <w:p>
      <w:pPr>
        <w:ind w:left="1530"/>
        <w:spacing w:before="1" w:line="221" w:lineRule="auto"/>
        <w:rPr>
          <w:rFonts w:ascii="SimHei" w:hAnsi="SimHei" w:eastAsia="SimHei" w:cs="SimHei"/>
          <w:sz w:val="22"/>
          <w:szCs w:val="22"/>
        </w:rPr>
      </w:pPr>
      <w:r>
        <w:rPr>
          <w:rFonts w:ascii="SimHei" w:hAnsi="SimHei" w:eastAsia="SimHei" w:cs="SimHei"/>
          <w:sz w:val="22"/>
          <w:szCs w:val="22"/>
          <w:spacing w:val="11"/>
        </w:rPr>
        <w:t>第十九节关节痛</w:t>
      </w:r>
      <w:r>
        <w:rPr>
          <w:rFonts w:ascii="SimHei" w:hAnsi="SimHei" w:eastAsia="SimHei" w:cs="SimHei"/>
          <w:sz w:val="22"/>
          <w:szCs w:val="22"/>
          <w:spacing w:val="2"/>
        </w:rPr>
        <w:t xml:space="preserve">   </w:t>
      </w:r>
      <w:r>
        <w:rPr>
          <w:rFonts w:ascii="SimHei" w:hAnsi="SimHei" w:eastAsia="SimHei" w:cs="SimHei"/>
          <w:sz w:val="22"/>
          <w:szCs w:val="22"/>
          <w:spacing w:val="11"/>
        </w:rPr>
        <w:t>42</w:t>
      </w:r>
    </w:p>
    <w:p>
      <w:pPr>
        <w:ind w:left="1530"/>
        <w:spacing w:before="45" w:line="222" w:lineRule="auto"/>
        <w:rPr>
          <w:rFonts w:ascii="SimHei" w:hAnsi="SimHei" w:eastAsia="SimHei" w:cs="SimHei"/>
          <w:sz w:val="22"/>
          <w:szCs w:val="22"/>
        </w:rPr>
      </w:pPr>
      <w:r>
        <w:rPr>
          <w:rFonts w:ascii="SimHei" w:hAnsi="SimHei" w:eastAsia="SimHei" w:cs="SimHei"/>
          <w:sz w:val="22"/>
          <w:szCs w:val="22"/>
          <w:spacing w:val="-6"/>
        </w:rPr>
        <w:t>第二十节</w:t>
      </w:r>
      <w:r>
        <w:rPr>
          <w:rFonts w:ascii="SimHei" w:hAnsi="SimHei" w:eastAsia="SimHei" w:cs="SimHei"/>
          <w:sz w:val="22"/>
          <w:szCs w:val="22"/>
          <w:spacing w:val="57"/>
        </w:rPr>
        <w:t xml:space="preserve"> </w:t>
      </w:r>
      <w:r>
        <w:rPr>
          <w:rFonts w:ascii="SimHei" w:hAnsi="SimHei" w:eastAsia="SimHei" w:cs="SimHei"/>
          <w:sz w:val="22"/>
          <w:szCs w:val="22"/>
          <w:spacing w:val="-6"/>
        </w:rPr>
        <w:t>血尿</w:t>
      </w:r>
      <w:r>
        <w:rPr>
          <w:rFonts w:ascii="SimHei" w:hAnsi="SimHei" w:eastAsia="SimHei" w:cs="SimHei"/>
          <w:sz w:val="22"/>
          <w:szCs w:val="22"/>
          <w:spacing w:val="6"/>
        </w:rPr>
        <w:t xml:space="preserve">   </w:t>
      </w:r>
      <w:r>
        <w:rPr>
          <w:rFonts w:ascii="SimHei" w:hAnsi="SimHei" w:eastAsia="SimHei" w:cs="SimHei"/>
          <w:sz w:val="22"/>
          <w:szCs w:val="22"/>
          <w:spacing w:val="-6"/>
        </w:rPr>
        <w:t>44</w:t>
      </w:r>
    </w:p>
    <w:p>
      <w:pPr>
        <w:ind w:left="1530"/>
        <w:spacing w:before="46" w:line="222" w:lineRule="auto"/>
        <w:rPr>
          <w:rFonts w:ascii="SimHei" w:hAnsi="SimHei" w:eastAsia="SimHei" w:cs="SimHei"/>
          <w:sz w:val="22"/>
          <w:szCs w:val="22"/>
        </w:rPr>
      </w:pPr>
      <w:r>
        <w:rPr>
          <w:rFonts w:ascii="SimHei" w:hAnsi="SimHei" w:eastAsia="SimHei" w:cs="SimHei"/>
          <w:sz w:val="22"/>
          <w:szCs w:val="22"/>
          <w:spacing w:val="-14"/>
        </w:rPr>
        <w:t>第二十一节</w:t>
      </w:r>
      <w:r>
        <w:rPr>
          <w:rFonts w:ascii="SimHei" w:hAnsi="SimHei" w:eastAsia="SimHei" w:cs="SimHei"/>
          <w:sz w:val="22"/>
          <w:szCs w:val="22"/>
          <w:spacing w:val="57"/>
        </w:rPr>
        <w:t xml:space="preserve"> </w:t>
      </w:r>
      <w:r>
        <w:rPr>
          <w:rFonts w:ascii="SimHei" w:hAnsi="SimHei" w:eastAsia="SimHei" w:cs="SimHei"/>
          <w:sz w:val="22"/>
          <w:szCs w:val="22"/>
          <w:spacing w:val="-14"/>
        </w:rPr>
        <w:t>尿频、尿急与尿痛</w:t>
      </w:r>
      <w:r>
        <w:rPr>
          <w:rFonts w:ascii="SimHei" w:hAnsi="SimHei" w:eastAsia="SimHei" w:cs="SimHei"/>
          <w:sz w:val="22"/>
          <w:szCs w:val="22"/>
          <w:spacing w:val="10"/>
        </w:rPr>
        <w:t xml:space="preserve">   </w:t>
      </w:r>
      <w:r>
        <w:rPr>
          <w:rFonts w:ascii="SimHei" w:hAnsi="SimHei" w:eastAsia="SimHei" w:cs="SimHei"/>
          <w:sz w:val="22"/>
          <w:szCs w:val="22"/>
          <w:spacing w:val="-14"/>
        </w:rPr>
        <w:t>45</w:t>
      </w:r>
    </w:p>
    <w:p>
      <w:pPr>
        <w:ind w:left="1530"/>
        <w:spacing w:before="45" w:line="222" w:lineRule="auto"/>
        <w:rPr>
          <w:rFonts w:ascii="SimHei" w:hAnsi="SimHei" w:eastAsia="SimHei" w:cs="SimHei"/>
          <w:sz w:val="22"/>
          <w:szCs w:val="22"/>
        </w:rPr>
      </w:pPr>
      <w:r>
        <w:rPr>
          <w:rFonts w:ascii="SimHei" w:hAnsi="SimHei" w:eastAsia="SimHei" w:cs="SimHei"/>
          <w:sz w:val="22"/>
          <w:szCs w:val="22"/>
          <w:spacing w:val="-14"/>
        </w:rPr>
        <w:t>第二十二节</w:t>
      </w:r>
      <w:r>
        <w:rPr>
          <w:rFonts w:ascii="SimHei" w:hAnsi="SimHei" w:eastAsia="SimHei" w:cs="SimHei"/>
          <w:sz w:val="22"/>
          <w:szCs w:val="22"/>
          <w:spacing w:val="54"/>
        </w:rPr>
        <w:t xml:space="preserve"> </w:t>
      </w:r>
      <w:r>
        <w:rPr>
          <w:rFonts w:ascii="SimHei" w:hAnsi="SimHei" w:eastAsia="SimHei" w:cs="SimHei"/>
          <w:sz w:val="22"/>
          <w:szCs w:val="22"/>
          <w:spacing w:val="-14"/>
        </w:rPr>
        <w:t>少尿、无尿与多尿</w:t>
      </w:r>
      <w:r>
        <w:rPr>
          <w:rFonts w:ascii="SimHei" w:hAnsi="SimHei" w:eastAsia="SimHei" w:cs="SimHei"/>
          <w:sz w:val="22"/>
          <w:szCs w:val="22"/>
          <w:spacing w:val="7"/>
        </w:rPr>
        <w:t xml:space="preserve">   </w:t>
      </w:r>
      <w:r>
        <w:rPr>
          <w:rFonts w:ascii="SimHei" w:hAnsi="SimHei" w:eastAsia="SimHei" w:cs="SimHei"/>
          <w:sz w:val="22"/>
          <w:szCs w:val="22"/>
          <w:spacing w:val="-14"/>
        </w:rPr>
        <w:t>46</w:t>
      </w:r>
    </w:p>
    <w:p>
      <w:pPr>
        <w:ind w:left="1530"/>
        <w:spacing w:before="46" w:line="310" w:lineRule="exact"/>
        <w:rPr>
          <w:rFonts w:ascii="SimHei" w:hAnsi="SimHei" w:eastAsia="SimHei" w:cs="SimHei"/>
          <w:sz w:val="22"/>
          <w:szCs w:val="22"/>
        </w:rPr>
      </w:pPr>
      <w:r>
        <w:rPr>
          <w:rFonts w:ascii="SimHei" w:hAnsi="SimHei" w:eastAsia="SimHei" w:cs="SimHei"/>
          <w:sz w:val="22"/>
          <w:szCs w:val="22"/>
          <w:spacing w:val="-9"/>
          <w:position w:val="6"/>
        </w:rPr>
        <w:t>第二十三节</w:t>
      </w:r>
      <w:r>
        <w:rPr>
          <w:rFonts w:ascii="SimHei" w:hAnsi="SimHei" w:eastAsia="SimHei" w:cs="SimHei"/>
          <w:sz w:val="22"/>
          <w:szCs w:val="22"/>
          <w:spacing w:val="57"/>
          <w:position w:val="6"/>
        </w:rPr>
        <w:t xml:space="preserve"> </w:t>
      </w:r>
      <w:r>
        <w:rPr>
          <w:rFonts w:ascii="SimHei" w:hAnsi="SimHei" w:eastAsia="SimHei" w:cs="SimHei"/>
          <w:sz w:val="22"/>
          <w:szCs w:val="22"/>
          <w:spacing w:val="-9"/>
          <w:position w:val="6"/>
        </w:rPr>
        <w:t>尿失禁</w:t>
      </w:r>
      <w:r>
        <w:rPr>
          <w:rFonts w:ascii="SimHei" w:hAnsi="SimHei" w:eastAsia="SimHei" w:cs="SimHei"/>
          <w:sz w:val="22"/>
          <w:szCs w:val="22"/>
          <w:spacing w:val="10"/>
          <w:position w:val="6"/>
        </w:rPr>
        <w:t xml:space="preserve">   </w:t>
      </w:r>
      <w:r>
        <w:rPr>
          <w:rFonts w:ascii="SimHei" w:hAnsi="SimHei" w:eastAsia="SimHei" w:cs="SimHei"/>
          <w:sz w:val="22"/>
          <w:szCs w:val="22"/>
          <w:spacing w:val="-9"/>
          <w:position w:val="6"/>
        </w:rPr>
        <w:t>47</w:t>
      </w:r>
    </w:p>
    <w:p>
      <w:pPr>
        <w:ind w:left="1530"/>
        <w:spacing w:before="1" w:line="221" w:lineRule="auto"/>
        <w:rPr>
          <w:rFonts w:ascii="SimHei" w:hAnsi="SimHei" w:eastAsia="SimHei" w:cs="SimHei"/>
          <w:sz w:val="22"/>
          <w:szCs w:val="22"/>
        </w:rPr>
      </w:pPr>
      <w:r>
        <w:rPr>
          <w:rFonts w:ascii="SimHei" w:hAnsi="SimHei" w:eastAsia="SimHei" w:cs="SimHei"/>
          <w:sz w:val="22"/>
          <w:szCs w:val="22"/>
          <w:spacing w:val="-11"/>
        </w:rPr>
        <w:t>第二十四节</w:t>
      </w:r>
      <w:r>
        <w:rPr>
          <w:rFonts w:ascii="SimHei" w:hAnsi="SimHei" w:eastAsia="SimHei" w:cs="SimHei"/>
          <w:sz w:val="22"/>
          <w:szCs w:val="22"/>
          <w:spacing w:val="69"/>
        </w:rPr>
        <w:t xml:space="preserve"> </w:t>
      </w:r>
      <w:r>
        <w:rPr>
          <w:rFonts w:ascii="SimHei" w:hAnsi="SimHei" w:eastAsia="SimHei" w:cs="SimHei"/>
          <w:sz w:val="22"/>
          <w:szCs w:val="22"/>
          <w:spacing w:val="-11"/>
        </w:rPr>
        <w:t>排尿困难</w:t>
      </w:r>
      <w:r>
        <w:rPr>
          <w:rFonts w:ascii="SimHei" w:hAnsi="SimHei" w:eastAsia="SimHei" w:cs="SimHei"/>
          <w:sz w:val="22"/>
          <w:szCs w:val="22"/>
          <w:spacing w:val="9"/>
        </w:rPr>
        <w:t xml:space="preserve">   </w:t>
      </w:r>
      <w:r>
        <w:rPr>
          <w:rFonts w:ascii="SimHei" w:hAnsi="SimHei" w:eastAsia="SimHei" w:cs="SimHei"/>
          <w:sz w:val="22"/>
          <w:szCs w:val="22"/>
          <w:spacing w:val="-11"/>
        </w:rPr>
        <w:t>48</w:t>
      </w:r>
    </w:p>
    <w:p>
      <w:pPr>
        <w:ind w:left="1530"/>
        <w:spacing w:before="45" w:line="222" w:lineRule="auto"/>
        <w:rPr>
          <w:rFonts w:ascii="SimHei" w:hAnsi="SimHei" w:eastAsia="SimHei" w:cs="SimHei"/>
          <w:sz w:val="22"/>
          <w:szCs w:val="22"/>
        </w:rPr>
      </w:pPr>
      <w:r>
        <w:rPr>
          <w:rFonts w:ascii="SimHei" w:hAnsi="SimHei" w:eastAsia="SimHei" w:cs="SimHei"/>
          <w:sz w:val="22"/>
          <w:szCs w:val="22"/>
          <w:spacing w:val="-8"/>
        </w:rPr>
        <w:t>第二十五节</w:t>
      </w:r>
      <w:r>
        <w:rPr>
          <w:rFonts w:ascii="SimHei" w:hAnsi="SimHei" w:eastAsia="SimHei" w:cs="SimHei"/>
          <w:sz w:val="22"/>
          <w:szCs w:val="22"/>
          <w:spacing w:val="71"/>
        </w:rPr>
        <w:t xml:space="preserve"> </w:t>
      </w:r>
      <w:r>
        <w:rPr>
          <w:rFonts w:ascii="SimHei" w:hAnsi="SimHei" w:eastAsia="SimHei" w:cs="SimHei"/>
          <w:sz w:val="22"/>
          <w:szCs w:val="22"/>
          <w:spacing w:val="-8"/>
        </w:rPr>
        <w:t>肥胖</w:t>
      </w:r>
      <w:r>
        <w:rPr>
          <w:rFonts w:ascii="SimHei" w:hAnsi="SimHei" w:eastAsia="SimHei" w:cs="SimHei"/>
          <w:sz w:val="22"/>
          <w:szCs w:val="22"/>
          <w:spacing w:val="6"/>
        </w:rPr>
        <w:t xml:space="preserve">   </w:t>
      </w:r>
      <w:r>
        <w:rPr>
          <w:rFonts w:ascii="SimHei" w:hAnsi="SimHei" w:eastAsia="SimHei" w:cs="SimHei"/>
          <w:sz w:val="22"/>
          <w:szCs w:val="22"/>
          <w:spacing w:val="-8"/>
        </w:rPr>
        <w:t>50</w:t>
      </w:r>
    </w:p>
    <w:p>
      <w:pPr>
        <w:ind w:left="1530"/>
        <w:spacing w:before="45" w:line="222" w:lineRule="auto"/>
        <w:rPr>
          <w:rFonts w:ascii="SimHei" w:hAnsi="SimHei" w:eastAsia="SimHei" w:cs="SimHei"/>
          <w:sz w:val="22"/>
          <w:szCs w:val="22"/>
        </w:rPr>
      </w:pPr>
      <w:r>
        <w:rPr>
          <w:rFonts w:ascii="SimHei" w:hAnsi="SimHei" w:eastAsia="SimHei" w:cs="SimHei"/>
          <w:sz w:val="22"/>
          <w:szCs w:val="22"/>
          <w:spacing w:val="-8"/>
        </w:rPr>
        <w:t>第二十六节</w:t>
      </w:r>
      <w:r>
        <w:rPr>
          <w:rFonts w:ascii="SimHei" w:hAnsi="SimHei" w:eastAsia="SimHei" w:cs="SimHei"/>
          <w:sz w:val="22"/>
          <w:szCs w:val="22"/>
          <w:spacing w:val="60"/>
        </w:rPr>
        <w:t xml:space="preserve"> </w:t>
      </w:r>
      <w:r>
        <w:rPr>
          <w:rFonts w:ascii="SimHei" w:hAnsi="SimHei" w:eastAsia="SimHei" w:cs="SimHei"/>
          <w:sz w:val="22"/>
          <w:szCs w:val="22"/>
          <w:spacing w:val="-8"/>
        </w:rPr>
        <w:t>消瘦</w:t>
      </w:r>
      <w:r>
        <w:rPr>
          <w:rFonts w:ascii="SimHei" w:hAnsi="SimHei" w:eastAsia="SimHei" w:cs="SimHei"/>
          <w:sz w:val="22"/>
          <w:szCs w:val="22"/>
          <w:spacing w:val="6"/>
        </w:rPr>
        <w:t xml:space="preserve">   </w:t>
      </w:r>
      <w:r>
        <w:rPr>
          <w:rFonts w:ascii="SimHei" w:hAnsi="SimHei" w:eastAsia="SimHei" w:cs="SimHei"/>
          <w:sz w:val="22"/>
          <w:szCs w:val="22"/>
          <w:spacing w:val="-8"/>
        </w:rPr>
        <w:t>52</w:t>
      </w:r>
    </w:p>
    <w:p>
      <w:pPr>
        <w:ind w:left="1530"/>
        <w:spacing w:before="45" w:line="221" w:lineRule="auto"/>
        <w:rPr>
          <w:rFonts w:ascii="SimHei" w:hAnsi="SimHei" w:eastAsia="SimHei" w:cs="SimHei"/>
          <w:sz w:val="22"/>
          <w:szCs w:val="22"/>
        </w:rPr>
      </w:pPr>
      <w:r>
        <w:rPr>
          <w:rFonts w:ascii="SimHei" w:hAnsi="SimHei" w:eastAsia="SimHei" w:cs="SimHei"/>
          <w:sz w:val="22"/>
          <w:szCs w:val="22"/>
          <w:spacing w:val="-8"/>
        </w:rPr>
        <w:t>第二十七节</w:t>
      </w:r>
      <w:r>
        <w:rPr>
          <w:rFonts w:ascii="SimHei" w:hAnsi="SimHei" w:eastAsia="SimHei" w:cs="SimHei"/>
          <w:sz w:val="22"/>
          <w:szCs w:val="22"/>
          <w:spacing w:val="56"/>
        </w:rPr>
        <w:t xml:space="preserve"> </w:t>
      </w:r>
      <w:r>
        <w:rPr>
          <w:rFonts w:ascii="SimHei" w:hAnsi="SimHei" w:eastAsia="SimHei" w:cs="SimHei"/>
          <w:sz w:val="22"/>
          <w:szCs w:val="22"/>
          <w:spacing w:val="-8"/>
        </w:rPr>
        <w:t>头痛</w:t>
      </w:r>
      <w:r>
        <w:rPr>
          <w:rFonts w:ascii="SimHei" w:hAnsi="SimHei" w:eastAsia="SimHei" w:cs="SimHei"/>
          <w:sz w:val="22"/>
          <w:szCs w:val="22"/>
          <w:spacing w:val="11"/>
        </w:rPr>
        <w:t xml:space="preserve">   </w:t>
      </w:r>
      <w:r>
        <w:rPr>
          <w:rFonts w:ascii="SimHei" w:hAnsi="SimHei" w:eastAsia="SimHei" w:cs="SimHei"/>
          <w:sz w:val="22"/>
          <w:szCs w:val="22"/>
          <w:spacing w:val="-8"/>
        </w:rPr>
        <w:t>53</w:t>
      </w:r>
    </w:p>
    <w:p>
      <w:pPr>
        <w:ind w:left="1530"/>
        <w:spacing w:before="48" w:line="222" w:lineRule="auto"/>
        <w:rPr>
          <w:rFonts w:ascii="SimHei" w:hAnsi="SimHei" w:eastAsia="SimHei" w:cs="SimHei"/>
          <w:sz w:val="22"/>
          <w:szCs w:val="22"/>
        </w:rPr>
      </w:pPr>
      <w:r>
        <w:rPr>
          <w:rFonts w:ascii="SimHei" w:hAnsi="SimHei" w:eastAsia="SimHei" w:cs="SimHei"/>
          <w:sz w:val="22"/>
          <w:szCs w:val="22"/>
          <w:spacing w:val="-9"/>
        </w:rPr>
        <w:t>第二十八节</w:t>
      </w:r>
      <w:r>
        <w:rPr>
          <w:rFonts w:ascii="SimHei" w:hAnsi="SimHei" w:eastAsia="SimHei" w:cs="SimHei"/>
          <w:sz w:val="22"/>
          <w:szCs w:val="22"/>
          <w:spacing w:val="71"/>
        </w:rPr>
        <w:t xml:space="preserve"> </w:t>
      </w:r>
      <w:r>
        <w:rPr>
          <w:rFonts w:ascii="SimHei" w:hAnsi="SimHei" w:eastAsia="SimHei" w:cs="SimHei"/>
          <w:sz w:val="22"/>
          <w:szCs w:val="22"/>
          <w:spacing w:val="-9"/>
        </w:rPr>
        <w:t>眩晕</w:t>
      </w:r>
      <w:r>
        <w:rPr>
          <w:rFonts w:ascii="SimHei" w:hAnsi="SimHei" w:eastAsia="SimHei" w:cs="SimHei"/>
          <w:sz w:val="22"/>
          <w:szCs w:val="22"/>
          <w:spacing w:val="12"/>
        </w:rPr>
        <w:t xml:space="preserve">   </w:t>
      </w:r>
      <w:r>
        <w:rPr>
          <w:rFonts w:ascii="SimHei" w:hAnsi="SimHei" w:eastAsia="SimHei" w:cs="SimHei"/>
          <w:sz w:val="22"/>
          <w:szCs w:val="22"/>
          <w:spacing w:val="-9"/>
        </w:rPr>
        <w:t>55</w:t>
      </w:r>
    </w:p>
    <w:p>
      <w:pPr>
        <w:ind w:left="1530"/>
        <w:spacing w:before="45" w:line="222" w:lineRule="auto"/>
        <w:rPr>
          <w:rFonts w:ascii="SimHei" w:hAnsi="SimHei" w:eastAsia="SimHei" w:cs="SimHei"/>
          <w:sz w:val="22"/>
          <w:szCs w:val="22"/>
        </w:rPr>
      </w:pPr>
      <w:r>
        <w:rPr>
          <w:rFonts w:ascii="SimHei" w:hAnsi="SimHei" w:eastAsia="SimHei" w:cs="SimHei"/>
          <w:sz w:val="22"/>
          <w:szCs w:val="22"/>
          <w:spacing w:val="-9"/>
        </w:rPr>
        <w:t>第二十九节</w:t>
      </w:r>
      <w:r>
        <w:rPr>
          <w:rFonts w:ascii="SimHei" w:hAnsi="SimHei" w:eastAsia="SimHei" w:cs="SimHei"/>
          <w:sz w:val="22"/>
          <w:szCs w:val="22"/>
          <w:spacing w:val="63"/>
        </w:rPr>
        <w:t xml:space="preserve"> </w:t>
      </w:r>
      <w:r>
        <w:rPr>
          <w:rFonts w:ascii="SimHei" w:hAnsi="SimHei" w:eastAsia="SimHei" w:cs="SimHei"/>
          <w:sz w:val="22"/>
          <w:szCs w:val="22"/>
          <w:spacing w:val="-9"/>
        </w:rPr>
        <w:t>晕厥</w:t>
      </w:r>
      <w:r>
        <w:rPr>
          <w:rFonts w:ascii="SimHei" w:hAnsi="SimHei" w:eastAsia="SimHei" w:cs="SimHei"/>
          <w:sz w:val="22"/>
          <w:szCs w:val="22"/>
          <w:spacing w:val="11"/>
        </w:rPr>
        <w:t xml:space="preserve">   </w:t>
      </w:r>
      <w:r>
        <w:rPr>
          <w:rFonts w:ascii="SimHei" w:hAnsi="SimHei" w:eastAsia="SimHei" w:cs="SimHei"/>
          <w:sz w:val="22"/>
          <w:szCs w:val="22"/>
          <w:spacing w:val="-9"/>
        </w:rPr>
        <w:t>57</w:t>
      </w:r>
    </w:p>
    <w:p>
      <w:pPr>
        <w:ind w:left="1530"/>
        <w:spacing w:before="46" w:line="310" w:lineRule="exact"/>
        <w:rPr>
          <w:rFonts w:ascii="SimHei" w:hAnsi="SimHei" w:eastAsia="SimHei" w:cs="SimHei"/>
          <w:sz w:val="22"/>
          <w:szCs w:val="22"/>
        </w:rPr>
      </w:pPr>
      <w:r>
        <w:rPr>
          <w:rFonts w:ascii="SimHei" w:hAnsi="SimHei" w:eastAsia="SimHei" w:cs="SimHei"/>
          <w:sz w:val="22"/>
          <w:szCs w:val="22"/>
          <w:spacing w:val="-10"/>
          <w:position w:val="6"/>
        </w:rPr>
        <w:t>第三十节</w:t>
      </w:r>
      <w:r>
        <w:rPr>
          <w:rFonts w:ascii="SimHei" w:hAnsi="SimHei" w:eastAsia="SimHei" w:cs="SimHei"/>
          <w:sz w:val="22"/>
          <w:szCs w:val="22"/>
          <w:spacing w:val="53"/>
          <w:position w:val="6"/>
        </w:rPr>
        <w:t xml:space="preserve"> </w:t>
      </w:r>
      <w:r>
        <w:rPr>
          <w:rFonts w:ascii="SimHei" w:hAnsi="SimHei" w:eastAsia="SimHei" w:cs="SimHei"/>
          <w:sz w:val="22"/>
          <w:szCs w:val="22"/>
          <w:spacing w:val="-10"/>
          <w:position w:val="6"/>
        </w:rPr>
        <w:t>抽搐与惊厥</w:t>
      </w:r>
      <w:r>
        <w:rPr>
          <w:rFonts w:ascii="SimHei" w:hAnsi="SimHei" w:eastAsia="SimHei" w:cs="SimHei"/>
          <w:sz w:val="22"/>
          <w:szCs w:val="22"/>
          <w:spacing w:val="8"/>
          <w:position w:val="6"/>
        </w:rPr>
        <w:t xml:space="preserve">   </w:t>
      </w:r>
      <w:r>
        <w:rPr>
          <w:rFonts w:ascii="SimHei" w:hAnsi="SimHei" w:eastAsia="SimHei" w:cs="SimHei"/>
          <w:sz w:val="22"/>
          <w:szCs w:val="22"/>
          <w:spacing w:val="-10"/>
          <w:position w:val="6"/>
        </w:rPr>
        <w:t>58</w:t>
      </w:r>
    </w:p>
    <w:p>
      <w:pPr>
        <w:ind w:left="1530"/>
        <w:spacing w:before="1" w:line="221" w:lineRule="auto"/>
        <w:rPr>
          <w:rFonts w:ascii="SimHei" w:hAnsi="SimHei" w:eastAsia="SimHei" w:cs="SimHei"/>
          <w:sz w:val="22"/>
          <w:szCs w:val="22"/>
        </w:rPr>
      </w:pPr>
      <w:r>
        <w:rPr>
          <w:rFonts w:ascii="SimHei" w:hAnsi="SimHei" w:eastAsia="SimHei" w:cs="SimHei"/>
          <w:sz w:val="22"/>
          <w:szCs w:val="22"/>
          <w:spacing w:val="-13"/>
        </w:rPr>
        <w:t>第三十一节</w:t>
      </w:r>
      <w:r>
        <w:rPr>
          <w:rFonts w:ascii="SimHei" w:hAnsi="SimHei" w:eastAsia="SimHei" w:cs="SimHei"/>
          <w:sz w:val="22"/>
          <w:szCs w:val="22"/>
          <w:spacing w:val="73"/>
        </w:rPr>
        <w:t xml:space="preserve"> </w:t>
      </w:r>
      <w:r>
        <w:rPr>
          <w:rFonts w:ascii="SimHei" w:hAnsi="SimHei" w:eastAsia="SimHei" w:cs="SimHei"/>
          <w:sz w:val="22"/>
          <w:szCs w:val="22"/>
          <w:spacing w:val="-13"/>
        </w:rPr>
        <w:t>意识障碍</w:t>
      </w:r>
      <w:r>
        <w:rPr>
          <w:rFonts w:ascii="SimHei" w:hAnsi="SimHei" w:eastAsia="SimHei" w:cs="SimHei"/>
          <w:sz w:val="22"/>
          <w:szCs w:val="22"/>
          <w:spacing w:val="11"/>
        </w:rPr>
        <w:t xml:space="preserve">   </w:t>
      </w:r>
      <w:r>
        <w:rPr>
          <w:rFonts w:ascii="SimHei" w:hAnsi="SimHei" w:eastAsia="SimHei" w:cs="SimHei"/>
          <w:sz w:val="22"/>
          <w:szCs w:val="22"/>
          <w:spacing w:val="-13"/>
        </w:rPr>
        <w:t>60</w:t>
      </w:r>
    </w:p>
    <w:p>
      <w:pPr>
        <w:ind w:left="1530"/>
        <w:spacing w:before="305" w:line="221" w:lineRule="auto"/>
        <w:rPr>
          <w:rFonts w:ascii="SimHei" w:hAnsi="SimHei" w:eastAsia="SimHei" w:cs="SimHei"/>
          <w:sz w:val="22"/>
          <w:szCs w:val="22"/>
        </w:rPr>
      </w:pPr>
      <w:r>
        <w:rPr>
          <w:rFonts w:ascii="SimHei" w:hAnsi="SimHei" w:eastAsia="SimHei" w:cs="SimHei"/>
          <w:sz w:val="22"/>
          <w:szCs w:val="22"/>
          <w:spacing w:val="-9"/>
        </w:rPr>
        <w:t>第三十二节</w:t>
      </w:r>
      <w:r>
        <w:rPr>
          <w:rFonts w:ascii="SimHei" w:hAnsi="SimHei" w:eastAsia="SimHei" w:cs="SimHei"/>
          <w:sz w:val="22"/>
          <w:szCs w:val="22"/>
          <w:spacing w:val="43"/>
        </w:rPr>
        <w:t xml:space="preserve"> </w:t>
      </w:r>
      <w:r>
        <w:rPr>
          <w:rFonts w:ascii="SimHei" w:hAnsi="SimHei" w:eastAsia="SimHei" w:cs="SimHei"/>
          <w:sz w:val="22"/>
          <w:szCs w:val="22"/>
          <w:spacing w:val="-9"/>
        </w:rPr>
        <w:t>情感症状</w:t>
      </w:r>
      <w:r>
        <w:rPr>
          <w:rFonts w:ascii="SimHei" w:hAnsi="SimHei" w:eastAsia="SimHei" w:cs="SimHei"/>
          <w:sz w:val="22"/>
          <w:szCs w:val="22"/>
          <w:spacing w:val="7"/>
        </w:rPr>
        <w:t xml:space="preserve">   </w:t>
      </w:r>
      <w:r>
        <w:rPr>
          <w:rFonts w:ascii="SimHei" w:hAnsi="SimHei" w:eastAsia="SimHei" w:cs="SimHei"/>
          <w:sz w:val="22"/>
          <w:szCs w:val="22"/>
          <w:spacing w:val="-9"/>
        </w:rPr>
        <w:t>61</w:t>
      </w:r>
    </w:p>
    <w:p>
      <w:pPr>
        <w:sectPr>
          <w:footerReference w:type="default" r:id="rId1"/>
          <w:pgSz w:w="11530" w:h="16050"/>
          <w:pgMar w:top="1343" w:right="694" w:bottom="745" w:left="1399" w:header="0" w:footer="526" w:gutter="0"/>
        </w:sectPr>
        <w:rPr/>
      </w:pPr>
    </w:p>
    <w:p>
      <w:pPr>
        <w:spacing w:before="50" w:line="221" w:lineRule="auto"/>
        <w:rPr>
          <w:rFonts w:ascii="SimSun" w:hAnsi="SimSun" w:eastAsia="SimSun" w:cs="SimSun"/>
          <w:sz w:val="25"/>
          <w:szCs w:val="25"/>
        </w:rPr>
      </w:pPr>
      <w:r>
        <w:rPr>
          <w:rFonts w:ascii="SimSun" w:hAnsi="SimSun" w:eastAsia="SimSun" w:cs="SimSun"/>
          <w:sz w:val="25"/>
          <w:szCs w:val="25"/>
          <w:color w:val="053764"/>
          <w:spacing w:val="-22"/>
        </w:rPr>
        <w:t>18</w:t>
      </w:r>
      <w:r>
        <w:rPr>
          <w:rFonts w:ascii="SimSun" w:hAnsi="SimSun" w:eastAsia="SimSun" w:cs="SimSun"/>
          <w:sz w:val="25"/>
          <w:szCs w:val="25"/>
          <w:color w:val="053764"/>
          <w:spacing w:val="16"/>
        </w:rPr>
        <w:t xml:space="preserve">      </w:t>
      </w:r>
      <w:r>
        <w:rPr>
          <w:rFonts w:ascii="SimSun" w:hAnsi="SimSun" w:eastAsia="SimSun" w:cs="SimSun"/>
          <w:sz w:val="25"/>
          <w:szCs w:val="25"/>
          <w:color w:val="053764"/>
          <w:spacing w:val="-22"/>
        </w:rPr>
        <w:t>目</w:t>
      </w:r>
      <w:r>
        <w:rPr>
          <w:rFonts w:ascii="SimSun" w:hAnsi="SimSun" w:eastAsia="SimSun" w:cs="SimSun"/>
          <w:sz w:val="25"/>
          <w:szCs w:val="25"/>
          <w:color w:val="053764"/>
          <w:spacing w:val="40"/>
        </w:rPr>
        <w:t xml:space="preserve">  </w:t>
      </w:r>
      <w:r>
        <w:rPr>
          <w:rFonts w:ascii="SimSun" w:hAnsi="SimSun" w:eastAsia="SimSun" w:cs="SimSun"/>
          <w:sz w:val="25"/>
          <w:szCs w:val="25"/>
          <w:color w:val="053764"/>
          <w:spacing w:val="-22"/>
        </w:rPr>
        <w:t>录</w:t>
      </w:r>
    </w:p>
    <w:p>
      <w:pPr>
        <w:spacing w:line="283" w:lineRule="auto"/>
        <w:rPr>
          <w:rFonts w:ascii="Arial"/>
          <w:sz w:val="21"/>
        </w:rPr>
      </w:pPr>
      <w:r/>
    </w:p>
    <w:p>
      <w:pPr>
        <w:spacing w:line="284" w:lineRule="auto"/>
        <w:rPr>
          <w:rFonts w:ascii="Arial"/>
          <w:sz w:val="21"/>
        </w:rPr>
      </w:pPr>
      <w:r/>
    </w:p>
    <w:p>
      <w:pPr>
        <w:ind w:left="4063"/>
        <w:spacing w:before="81" w:line="221" w:lineRule="auto"/>
        <w:rPr>
          <w:rFonts w:ascii="SimHei" w:hAnsi="SimHei" w:eastAsia="SimHei" w:cs="SimHei"/>
          <w:sz w:val="25"/>
          <w:szCs w:val="25"/>
        </w:rPr>
      </w:pPr>
      <w:r>
        <w:rPr>
          <w:rFonts w:ascii="SimHei" w:hAnsi="SimHei" w:eastAsia="SimHei" w:cs="SimHei"/>
          <w:sz w:val="25"/>
          <w:szCs w:val="25"/>
          <w:b/>
          <w:bCs/>
          <w:color w:val="064985"/>
          <w:spacing w:val="-14"/>
        </w:rPr>
        <w:t>第</w:t>
      </w:r>
      <w:r>
        <w:rPr>
          <w:rFonts w:ascii="SimHei" w:hAnsi="SimHei" w:eastAsia="SimHei" w:cs="SimHei"/>
          <w:sz w:val="25"/>
          <w:szCs w:val="25"/>
          <w:color w:val="064985"/>
          <w:spacing w:val="-33"/>
        </w:rPr>
        <w:t xml:space="preserve"> </w:t>
      </w:r>
      <w:r>
        <w:rPr>
          <w:rFonts w:ascii="SimHei" w:hAnsi="SimHei" w:eastAsia="SimHei" w:cs="SimHei"/>
          <w:sz w:val="25"/>
          <w:szCs w:val="25"/>
          <w:b/>
          <w:bCs/>
          <w:color w:val="064985"/>
          <w:spacing w:val="-14"/>
        </w:rPr>
        <w:t>二</w:t>
      </w:r>
      <w:r>
        <w:rPr>
          <w:rFonts w:ascii="SimHei" w:hAnsi="SimHei" w:eastAsia="SimHei" w:cs="SimHei"/>
          <w:sz w:val="25"/>
          <w:szCs w:val="25"/>
          <w:color w:val="064985"/>
          <w:spacing w:val="-38"/>
        </w:rPr>
        <w:t xml:space="preserve"> </w:t>
      </w:r>
      <w:r>
        <w:rPr>
          <w:rFonts w:ascii="SimHei" w:hAnsi="SimHei" w:eastAsia="SimHei" w:cs="SimHei"/>
          <w:sz w:val="25"/>
          <w:szCs w:val="25"/>
          <w:b/>
          <w:bCs/>
          <w:color w:val="064985"/>
          <w:spacing w:val="-14"/>
        </w:rPr>
        <w:t>篇</w:t>
      </w:r>
      <w:r>
        <w:rPr>
          <w:rFonts w:ascii="SimHei" w:hAnsi="SimHei" w:eastAsia="SimHei" w:cs="SimHei"/>
          <w:sz w:val="25"/>
          <w:szCs w:val="25"/>
          <w:color w:val="064985"/>
          <w:spacing w:val="23"/>
        </w:rPr>
        <w:t xml:space="preserve">  </w:t>
      </w:r>
      <w:r>
        <w:rPr>
          <w:rFonts w:ascii="SimHei" w:hAnsi="SimHei" w:eastAsia="SimHei" w:cs="SimHei"/>
          <w:sz w:val="25"/>
          <w:szCs w:val="25"/>
          <w:b/>
          <w:bCs/>
          <w:spacing w:val="-14"/>
        </w:rPr>
        <w:t>问</w:t>
      </w:r>
      <w:r>
        <w:rPr>
          <w:rFonts w:ascii="SimHei" w:hAnsi="SimHei" w:eastAsia="SimHei" w:cs="SimHei"/>
          <w:sz w:val="25"/>
          <w:szCs w:val="25"/>
          <w:spacing w:val="6"/>
        </w:rPr>
        <w:t xml:space="preserve">     </w:t>
      </w:r>
      <w:r>
        <w:rPr>
          <w:rFonts w:ascii="SimHei" w:hAnsi="SimHei" w:eastAsia="SimHei" w:cs="SimHei"/>
          <w:sz w:val="25"/>
          <w:szCs w:val="25"/>
          <w:spacing w:val="-14"/>
        </w:rPr>
        <w:t>诊</w:t>
      </w:r>
    </w:p>
    <w:p>
      <w:pPr>
        <w:ind w:right="97"/>
        <w:spacing w:before="309" w:line="242" w:lineRule="auto"/>
        <w:jc w:val="right"/>
        <w:rPr>
          <w:rFonts w:ascii="SimSun" w:hAnsi="SimSun" w:eastAsia="SimSun" w:cs="SimSun"/>
          <w:sz w:val="25"/>
          <w:szCs w:val="25"/>
        </w:rPr>
      </w:pPr>
      <w:r>
        <w:drawing>
          <wp:anchor distT="0" distB="0" distL="0" distR="0" simplePos="0" relativeHeight="251659264" behindDoc="1" locked="0" layoutInCell="1" allowOverlap="1">
            <wp:simplePos x="0" y="0"/>
            <wp:positionH relativeFrom="column">
              <wp:posOffset>1028683</wp:posOffset>
            </wp:positionH>
            <wp:positionV relativeFrom="paragraph">
              <wp:posOffset>130123</wp:posOffset>
            </wp:positionV>
            <wp:extent cx="2451115" cy="273063"/>
            <wp:effectExtent l="0" t="0" r="0" b="0"/>
            <wp:wrapNone/>
            <wp:docPr id="1" name="IM 1"/>
            <wp:cNvGraphicFramePr/>
            <a:graphic>
              <a:graphicData uri="http://schemas.openxmlformats.org/drawingml/2006/picture">
                <pic:pic>
                  <pic:nvPicPr>
                    <pic:cNvPr id="1" name="IM 1"/>
                    <pic:cNvPicPr/>
                  </pic:nvPicPr>
                  <pic:blipFill>
                    <a:blip r:embed="rId4"/>
                    <a:stretch>
                      <a:fillRect/>
                    </a:stretch>
                  </pic:blipFill>
                  <pic:spPr>
                    <a:xfrm rot="0">
                      <a:off x="0" y="0"/>
                      <a:ext cx="2451115" cy="273063"/>
                    </a:xfrm>
                    <a:prstGeom prst="rect">
                      <a:avLst/>
                    </a:prstGeom>
                  </pic:spPr>
                </pic:pic>
              </a:graphicData>
            </a:graphic>
          </wp:anchor>
        </w:drawing>
      </w:r>
      <w:r>
        <w:rPr>
          <w:rFonts w:ascii="SimHei" w:hAnsi="SimHei" w:eastAsia="SimHei" w:cs="SimHei"/>
          <w:sz w:val="25"/>
          <w:szCs w:val="25"/>
          <w:b/>
          <w:bCs/>
          <w:spacing w:val="-4"/>
        </w:rPr>
        <w:t>第一章问诊的重要性与医德要求</w:t>
      </w:r>
      <w:r>
        <w:rPr>
          <w:rFonts w:ascii="SimHei" w:hAnsi="SimHei" w:eastAsia="SimHei" w:cs="SimHei"/>
          <w:sz w:val="25"/>
          <w:szCs w:val="25"/>
          <w:spacing w:val="1"/>
        </w:rPr>
        <w:t xml:space="preserve">                          </w:t>
      </w:r>
      <w:r>
        <w:rPr>
          <w:rFonts w:ascii="SimSun" w:hAnsi="SimSun" w:eastAsia="SimSun" w:cs="SimSun"/>
          <w:sz w:val="25"/>
          <w:szCs w:val="25"/>
          <w:spacing w:val="-4"/>
          <w:position w:val="-3"/>
        </w:rPr>
        <w:t>○。</w:t>
      </w:r>
      <w:r>
        <w:rPr>
          <w:rFonts w:ascii="SimSun" w:hAnsi="SimSun" w:eastAsia="SimSun" w:cs="SimSun"/>
          <w:sz w:val="25"/>
          <w:szCs w:val="25"/>
          <w:spacing w:val="79"/>
          <w:position w:val="-3"/>
        </w:rPr>
        <w:t xml:space="preserve"> </w:t>
      </w:r>
      <w:r>
        <w:rPr>
          <w:rFonts w:ascii="SimSun" w:hAnsi="SimSun" w:eastAsia="SimSun" w:cs="SimSun"/>
          <w:sz w:val="25"/>
          <w:szCs w:val="25"/>
          <w:spacing w:val="-4"/>
          <w:position w:val="-3"/>
        </w:rPr>
        <w:t>68</w:t>
      </w:r>
    </w:p>
    <w:p>
      <w:pPr>
        <w:spacing w:line="247" w:lineRule="auto"/>
        <w:rPr>
          <w:rFonts w:ascii="Arial"/>
          <w:sz w:val="21"/>
        </w:rPr>
      </w:pPr>
      <w:r/>
    </w:p>
    <w:p>
      <w:pPr>
        <w:ind w:left="2519"/>
        <w:spacing w:before="66" w:line="221" w:lineRule="auto"/>
        <w:rPr>
          <w:rFonts w:ascii="SimHei" w:hAnsi="SimHei" w:eastAsia="SimHei" w:cs="SimHei"/>
          <w:sz w:val="20"/>
          <w:szCs w:val="20"/>
        </w:rPr>
      </w:pPr>
      <w:r>
        <w:rPr>
          <w:rFonts w:ascii="SimHei" w:hAnsi="SimHei" w:eastAsia="SimHei" w:cs="SimHei"/>
          <w:sz w:val="20"/>
          <w:szCs w:val="20"/>
          <w:spacing w:val="3"/>
        </w:rPr>
        <w:t>第一节</w:t>
      </w:r>
      <w:r>
        <w:rPr>
          <w:rFonts w:ascii="SimHei" w:hAnsi="SimHei" w:eastAsia="SimHei" w:cs="SimHei"/>
          <w:sz w:val="20"/>
          <w:szCs w:val="20"/>
          <w:spacing w:val="84"/>
        </w:rPr>
        <w:t xml:space="preserve"> </w:t>
      </w:r>
      <w:r>
        <w:rPr>
          <w:rFonts w:ascii="SimHei" w:hAnsi="SimHei" w:eastAsia="SimHei" w:cs="SimHei"/>
          <w:sz w:val="20"/>
          <w:szCs w:val="20"/>
          <w:spacing w:val="3"/>
        </w:rPr>
        <w:t>问诊的重要性</w:t>
      </w:r>
      <w:r>
        <w:rPr>
          <w:rFonts w:ascii="SimHei" w:hAnsi="SimHei" w:eastAsia="SimHei" w:cs="SimHei"/>
          <w:sz w:val="20"/>
          <w:szCs w:val="20"/>
          <w:spacing w:val="19"/>
        </w:rPr>
        <w:t xml:space="preserve">   </w:t>
      </w:r>
      <w:r>
        <w:rPr>
          <w:rFonts w:ascii="SimHei" w:hAnsi="SimHei" w:eastAsia="SimHei" w:cs="SimHei"/>
          <w:sz w:val="20"/>
          <w:szCs w:val="20"/>
          <w:spacing w:val="3"/>
        </w:rPr>
        <w:t>68</w:t>
      </w:r>
    </w:p>
    <w:p>
      <w:pPr>
        <w:ind w:left="2519"/>
        <w:spacing w:before="70" w:line="221"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68"/>
        </w:rPr>
        <w:t xml:space="preserve"> </w:t>
      </w:r>
      <w:r>
        <w:rPr>
          <w:rFonts w:ascii="SimHei" w:hAnsi="SimHei" w:eastAsia="SimHei" w:cs="SimHei"/>
          <w:sz w:val="20"/>
          <w:szCs w:val="20"/>
          <w:spacing w:val="4"/>
        </w:rPr>
        <w:t>问诊的医德要求</w:t>
      </w:r>
      <w:r>
        <w:rPr>
          <w:rFonts w:ascii="SimHei" w:hAnsi="SimHei" w:eastAsia="SimHei" w:cs="SimHei"/>
          <w:sz w:val="20"/>
          <w:szCs w:val="20"/>
          <w:spacing w:val="16"/>
        </w:rPr>
        <w:t xml:space="preserve">   </w:t>
      </w:r>
      <w:r>
        <w:rPr>
          <w:rFonts w:ascii="SimHei" w:hAnsi="SimHei" w:eastAsia="SimHei" w:cs="SimHei"/>
          <w:sz w:val="20"/>
          <w:szCs w:val="20"/>
          <w:spacing w:val="4"/>
        </w:rPr>
        <w:t>68</w:t>
      </w:r>
    </w:p>
    <w:p>
      <w:pPr>
        <w:spacing w:line="285" w:lineRule="auto"/>
        <w:rPr>
          <w:rFonts w:ascii="Arial"/>
          <w:sz w:val="21"/>
        </w:rPr>
      </w:pPr>
      <w:r/>
    </w:p>
    <w:p>
      <w:pPr>
        <w:ind w:right="230"/>
        <w:spacing w:before="82" w:line="237" w:lineRule="auto"/>
        <w:jc w:val="right"/>
        <w:rPr>
          <w:rFonts w:ascii="Times New Roman" w:hAnsi="Times New Roman" w:eastAsia="Times New Roman" w:cs="Times New Roman"/>
          <w:sz w:val="20"/>
          <w:szCs w:val="20"/>
        </w:rPr>
      </w:pPr>
      <w:r>
        <w:rPr>
          <w:rFonts w:ascii="SimHei" w:hAnsi="SimHei" w:eastAsia="SimHei" w:cs="SimHei"/>
          <w:sz w:val="25"/>
          <w:szCs w:val="25"/>
          <w:b/>
          <w:bCs/>
          <w:spacing w:val="-14"/>
        </w:rPr>
        <w:t>第二章</w:t>
      </w:r>
      <w:r>
        <w:rPr>
          <w:rFonts w:ascii="SimHei" w:hAnsi="SimHei" w:eastAsia="SimHei" w:cs="SimHei"/>
          <w:sz w:val="25"/>
          <w:szCs w:val="25"/>
          <w:spacing w:val="84"/>
        </w:rPr>
        <w:t xml:space="preserve"> </w:t>
      </w:r>
      <w:r>
        <w:rPr>
          <w:shd w:val="clear" w:fill="89C4EC"/>
          <w:rFonts w:ascii="SimHei" w:hAnsi="SimHei" w:eastAsia="SimHei" w:cs="SimHei"/>
          <w:sz w:val="25"/>
          <w:szCs w:val="25"/>
          <w:b/>
          <w:bCs/>
          <w:spacing w:val="-14"/>
        </w:rPr>
        <w:t>问诊的内容</w:t>
      </w:r>
      <w:r>
        <w:rPr>
          <w:rFonts w:ascii="SimHei" w:hAnsi="SimHei" w:eastAsia="SimHei" w:cs="SimHei"/>
          <w:sz w:val="25"/>
          <w:szCs w:val="25"/>
          <w:spacing w:val="2"/>
        </w:rPr>
        <w:t xml:space="preserve">                                     </w:t>
      </w:r>
      <w:r>
        <w:rPr>
          <w:rFonts w:ascii="SimSun" w:hAnsi="SimSun" w:eastAsia="SimSun" w:cs="SimSun"/>
          <w:sz w:val="20"/>
          <w:szCs w:val="20"/>
          <w:color w:val="0064A7"/>
          <w:spacing w:val="-14"/>
          <w:position w:val="-3"/>
        </w:rPr>
        <w:t>○。</w:t>
      </w:r>
      <w:r>
        <w:rPr>
          <w:rFonts w:ascii="SimSun" w:hAnsi="SimSun" w:eastAsia="SimSun" w:cs="SimSun"/>
          <w:sz w:val="20"/>
          <w:szCs w:val="20"/>
          <w:color w:val="0064A7"/>
          <w:spacing w:val="100"/>
          <w:position w:val="-3"/>
        </w:rPr>
        <w:t xml:space="preserve"> </w:t>
      </w:r>
      <w:r>
        <w:rPr>
          <w:rFonts w:ascii="Times New Roman" w:hAnsi="Times New Roman" w:eastAsia="Times New Roman" w:cs="Times New Roman"/>
          <w:sz w:val="20"/>
          <w:szCs w:val="20"/>
          <w:spacing w:val="-14"/>
          <w:position w:val="-3"/>
        </w:rPr>
        <w:t>70</w:t>
      </w:r>
    </w:p>
    <w:p>
      <w:pPr>
        <w:spacing w:line="261" w:lineRule="auto"/>
        <w:rPr>
          <w:rFonts w:ascii="Arial"/>
          <w:sz w:val="21"/>
        </w:rPr>
      </w:pPr>
      <w:r/>
    </w:p>
    <w:p>
      <w:pPr>
        <w:ind w:right="230"/>
        <w:spacing w:before="82" w:line="233" w:lineRule="auto"/>
        <w:jc w:val="right"/>
        <w:rPr>
          <w:rFonts w:ascii="Times New Roman" w:hAnsi="Times New Roman" w:eastAsia="Times New Roman" w:cs="Times New Roman"/>
          <w:sz w:val="20"/>
          <w:szCs w:val="20"/>
        </w:rPr>
      </w:pPr>
      <w:r>
        <w:rPr>
          <w:rFonts w:ascii="SimHei" w:hAnsi="SimHei" w:eastAsia="SimHei" w:cs="SimHei"/>
          <w:sz w:val="25"/>
          <w:szCs w:val="25"/>
          <w:b/>
          <w:bCs/>
          <w:spacing w:val="-15"/>
        </w:rPr>
        <w:t>第三章</w:t>
      </w:r>
      <w:r>
        <w:rPr>
          <w:rFonts w:ascii="SimHei" w:hAnsi="SimHei" w:eastAsia="SimHei" w:cs="SimHei"/>
          <w:sz w:val="25"/>
          <w:szCs w:val="25"/>
          <w:spacing w:val="84"/>
        </w:rPr>
        <w:t xml:space="preserve"> </w:t>
      </w:r>
      <w:r>
        <w:rPr>
          <w:shd w:val="clear" w:fill="89C4EC"/>
          <w:rFonts w:ascii="SimHei" w:hAnsi="SimHei" w:eastAsia="SimHei" w:cs="SimHei"/>
          <w:sz w:val="25"/>
          <w:szCs w:val="25"/>
          <w:b/>
          <w:bCs/>
          <w:spacing w:val="-15"/>
        </w:rPr>
        <w:t>问诊的方法与技巧</w:t>
      </w:r>
      <w:r>
        <w:rPr>
          <w:rFonts w:ascii="SimHei" w:hAnsi="SimHei" w:eastAsia="SimHei" w:cs="SimHei"/>
          <w:sz w:val="25"/>
          <w:szCs w:val="25"/>
        </w:rPr>
        <w:t xml:space="preserve">                                </w:t>
      </w:r>
      <w:r>
        <w:rPr>
          <w:rFonts w:ascii="SimSun" w:hAnsi="SimSun" w:eastAsia="SimSun" w:cs="SimSun"/>
          <w:sz w:val="20"/>
          <w:szCs w:val="20"/>
          <w:color w:val="0069B0"/>
          <w:spacing w:val="-15"/>
          <w:position w:val="-2"/>
        </w:rPr>
        <w:t>○。</w:t>
      </w:r>
      <w:r>
        <w:rPr>
          <w:rFonts w:ascii="SimSun" w:hAnsi="SimSun" w:eastAsia="SimSun" w:cs="SimSun"/>
          <w:sz w:val="20"/>
          <w:szCs w:val="20"/>
          <w:color w:val="0069B0"/>
          <w:spacing w:val="98"/>
          <w:position w:val="-2"/>
        </w:rPr>
        <w:t xml:space="preserve"> </w:t>
      </w:r>
      <w:r>
        <w:rPr>
          <w:rFonts w:ascii="Times New Roman" w:hAnsi="Times New Roman" w:eastAsia="Times New Roman" w:cs="Times New Roman"/>
          <w:sz w:val="20"/>
          <w:szCs w:val="20"/>
          <w:spacing w:val="-15"/>
          <w:position w:val="-2"/>
        </w:rPr>
        <w:t>74</w:t>
      </w:r>
    </w:p>
    <w:p>
      <w:pPr>
        <w:spacing w:line="293" w:lineRule="auto"/>
        <w:rPr>
          <w:rFonts w:ascii="Arial"/>
          <w:sz w:val="21"/>
        </w:rPr>
      </w:pPr>
      <w:r/>
    </w:p>
    <w:p>
      <w:pPr>
        <w:ind w:left="2519"/>
        <w:spacing w:before="65" w:line="221" w:lineRule="auto"/>
        <w:rPr>
          <w:rFonts w:ascii="SimHei" w:hAnsi="SimHei" w:eastAsia="SimHei" w:cs="SimHei"/>
          <w:sz w:val="20"/>
          <w:szCs w:val="20"/>
        </w:rPr>
      </w:pPr>
      <w:r>
        <w:rPr>
          <w:rFonts w:ascii="SimHei" w:hAnsi="SimHei" w:eastAsia="SimHei" w:cs="SimHei"/>
          <w:sz w:val="20"/>
          <w:szCs w:val="20"/>
          <w:spacing w:val="3"/>
        </w:rPr>
        <w:t>第一节</w:t>
      </w:r>
      <w:r>
        <w:rPr>
          <w:rFonts w:ascii="SimHei" w:hAnsi="SimHei" w:eastAsia="SimHei" w:cs="SimHei"/>
          <w:sz w:val="20"/>
          <w:szCs w:val="20"/>
          <w:spacing w:val="79"/>
        </w:rPr>
        <w:t xml:space="preserve"> </w:t>
      </w:r>
      <w:r>
        <w:rPr>
          <w:rFonts w:ascii="SimHei" w:hAnsi="SimHei" w:eastAsia="SimHei" w:cs="SimHei"/>
          <w:sz w:val="20"/>
          <w:szCs w:val="20"/>
          <w:spacing w:val="3"/>
        </w:rPr>
        <w:t>问诊的基本方法与技巧</w:t>
      </w:r>
      <w:r>
        <w:rPr>
          <w:rFonts w:ascii="SimHei" w:hAnsi="SimHei" w:eastAsia="SimHei" w:cs="SimHei"/>
          <w:sz w:val="20"/>
          <w:szCs w:val="20"/>
          <w:spacing w:val="13"/>
        </w:rPr>
        <w:t xml:space="preserve">   </w:t>
      </w:r>
      <w:r>
        <w:rPr>
          <w:rFonts w:ascii="SimHei" w:hAnsi="SimHei" w:eastAsia="SimHei" w:cs="SimHei"/>
          <w:sz w:val="20"/>
          <w:szCs w:val="20"/>
          <w:spacing w:val="3"/>
        </w:rPr>
        <w:t>74</w:t>
      </w:r>
    </w:p>
    <w:p>
      <w:pPr>
        <w:ind w:left="2519"/>
        <w:spacing w:before="71" w:line="221"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66"/>
        </w:rPr>
        <w:t xml:space="preserve"> </w:t>
      </w:r>
      <w:r>
        <w:rPr>
          <w:rFonts w:ascii="SimHei" w:hAnsi="SimHei" w:eastAsia="SimHei" w:cs="SimHei"/>
          <w:sz w:val="20"/>
          <w:szCs w:val="20"/>
          <w:spacing w:val="4"/>
        </w:rPr>
        <w:t>重点问诊的方法</w:t>
      </w:r>
      <w:r>
        <w:rPr>
          <w:rFonts w:ascii="SimHei" w:hAnsi="SimHei" w:eastAsia="SimHei" w:cs="SimHei"/>
          <w:sz w:val="20"/>
          <w:szCs w:val="20"/>
          <w:spacing w:val="20"/>
        </w:rPr>
        <w:t xml:space="preserve">   </w:t>
      </w:r>
      <w:r>
        <w:rPr>
          <w:rFonts w:ascii="SimHei" w:hAnsi="SimHei" w:eastAsia="SimHei" w:cs="SimHei"/>
          <w:sz w:val="20"/>
          <w:szCs w:val="20"/>
          <w:spacing w:val="4"/>
        </w:rPr>
        <w:t>76</w:t>
      </w:r>
    </w:p>
    <w:p>
      <w:pPr>
        <w:ind w:left="2519"/>
        <w:spacing w:before="70"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62"/>
        </w:rPr>
        <w:t xml:space="preserve"> </w:t>
      </w:r>
      <w:r>
        <w:rPr>
          <w:rFonts w:ascii="SimHei" w:hAnsi="SimHei" w:eastAsia="SimHei" w:cs="SimHei"/>
          <w:sz w:val="20"/>
          <w:szCs w:val="20"/>
          <w:spacing w:val="3"/>
        </w:rPr>
        <w:t>特殊情况的问诊技巧</w:t>
      </w:r>
      <w:r>
        <w:rPr>
          <w:rFonts w:ascii="SimHei" w:hAnsi="SimHei" w:eastAsia="SimHei" w:cs="SimHei"/>
          <w:sz w:val="20"/>
          <w:szCs w:val="20"/>
          <w:spacing w:val="20"/>
        </w:rPr>
        <w:t xml:space="preserve">  </w:t>
      </w:r>
      <w:r>
        <w:rPr>
          <w:rFonts w:ascii="SimHei" w:hAnsi="SimHei" w:eastAsia="SimHei" w:cs="SimHei"/>
          <w:sz w:val="20"/>
          <w:szCs w:val="20"/>
          <w:spacing w:val="3"/>
        </w:rPr>
        <w:t>77</w:t>
      </w:r>
    </w:p>
    <w:p>
      <w:pPr>
        <w:spacing w:line="337" w:lineRule="auto"/>
        <w:rPr>
          <w:rFonts w:ascii="Arial"/>
          <w:sz w:val="21"/>
        </w:rPr>
      </w:pPr>
      <w:r/>
    </w:p>
    <w:p>
      <w:pPr>
        <w:ind w:left="3804"/>
        <w:spacing w:before="102" w:line="222" w:lineRule="auto"/>
        <w:rPr>
          <w:rFonts w:ascii="SimHei" w:hAnsi="SimHei" w:eastAsia="SimHei" w:cs="SimHei"/>
          <w:sz w:val="31"/>
          <w:szCs w:val="31"/>
        </w:rPr>
      </w:pPr>
      <w:r>
        <w:rPr>
          <w:rFonts w:ascii="SimHei" w:hAnsi="SimHei" w:eastAsia="SimHei" w:cs="SimHei"/>
          <w:sz w:val="31"/>
          <w:szCs w:val="31"/>
          <w:b/>
          <w:bCs/>
          <w:color w:val="003D6C"/>
          <w:spacing w:val="-10"/>
        </w:rPr>
        <w:t>第三篇</w:t>
      </w:r>
      <w:r>
        <w:rPr>
          <w:rFonts w:ascii="SimHei" w:hAnsi="SimHei" w:eastAsia="SimHei" w:cs="SimHei"/>
          <w:sz w:val="31"/>
          <w:szCs w:val="31"/>
          <w:color w:val="003D6C"/>
          <w:spacing w:val="119"/>
        </w:rPr>
        <w:t xml:space="preserve"> </w:t>
      </w:r>
      <w:r>
        <w:rPr>
          <w:rFonts w:ascii="SimHei" w:hAnsi="SimHei" w:eastAsia="SimHei" w:cs="SimHei"/>
          <w:sz w:val="31"/>
          <w:szCs w:val="31"/>
          <w:b/>
          <w:bCs/>
          <w:color w:val="003D6C"/>
          <w:spacing w:val="-10"/>
        </w:rPr>
        <w:t>体</w:t>
      </w:r>
      <w:r>
        <w:rPr>
          <w:rFonts w:ascii="SimHei" w:hAnsi="SimHei" w:eastAsia="SimHei" w:cs="SimHei"/>
          <w:sz w:val="31"/>
          <w:szCs w:val="31"/>
          <w:color w:val="003D6C"/>
          <w:spacing w:val="-7"/>
        </w:rPr>
        <w:t xml:space="preserve"> </w:t>
      </w:r>
      <w:r>
        <w:rPr>
          <w:rFonts w:ascii="SimHei" w:hAnsi="SimHei" w:eastAsia="SimHei" w:cs="SimHei"/>
          <w:sz w:val="31"/>
          <w:szCs w:val="31"/>
          <w:b/>
          <w:bCs/>
          <w:color w:val="003D6C"/>
          <w:spacing w:val="-10"/>
        </w:rPr>
        <w:t>格</w:t>
      </w:r>
      <w:r>
        <w:rPr>
          <w:rFonts w:ascii="SimHei" w:hAnsi="SimHei" w:eastAsia="SimHei" w:cs="SimHei"/>
          <w:sz w:val="31"/>
          <w:szCs w:val="31"/>
          <w:color w:val="003D6C"/>
          <w:spacing w:val="-12"/>
        </w:rPr>
        <w:t xml:space="preserve"> </w:t>
      </w:r>
      <w:r>
        <w:rPr>
          <w:rFonts w:ascii="SimHei" w:hAnsi="SimHei" w:eastAsia="SimHei" w:cs="SimHei"/>
          <w:sz w:val="31"/>
          <w:szCs w:val="31"/>
          <w:b/>
          <w:bCs/>
          <w:color w:val="003D6C"/>
          <w:spacing w:val="-10"/>
        </w:rPr>
        <w:t>检</w:t>
      </w:r>
      <w:r>
        <w:rPr>
          <w:rFonts w:ascii="SimHei" w:hAnsi="SimHei" w:eastAsia="SimHei" w:cs="SimHei"/>
          <w:sz w:val="31"/>
          <w:szCs w:val="31"/>
          <w:color w:val="003D6C"/>
          <w:spacing w:val="-5"/>
        </w:rPr>
        <w:t xml:space="preserve"> </w:t>
      </w:r>
      <w:r>
        <w:rPr>
          <w:rFonts w:ascii="SimHei" w:hAnsi="SimHei" w:eastAsia="SimHei" w:cs="SimHei"/>
          <w:sz w:val="31"/>
          <w:szCs w:val="31"/>
          <w:b/>
          <w:bCs/>
          <w:color w:val="003D6C"/>
          <w:spacing w:val="-10"/>
        </w:rPr>
        <w:t>查</w:t>
      </w:r>
    </w:p>
    <w:p>
      <w:pPr>
        <w:ind w:right="223"/>
        <w:spacing w:before="295" w:line="226" w:lineRule="auto"/>
        <w:jc w:val="right"/>
        <w:rPr>
          <w:rFonts w:ascii="Times New Roman" w:hAnsi="Times New Roman" w:eastAsia="Times New Roman" w:cs="Times New Roman"/>
          <w:sz w:val="20"/>
          <w:szCs w:val="20"/>
        </w:rPr>
      </w:pPr>
      <w:r>
        <w:drawing>
          <wp:anchor distT="0" distB="0" distL="0" distR="0" simplePos="0" relativeHeight="251660288" behindDoc="1" locked="0" layoutInCell="1" allowOverlap="1">
            <wp:simplePos x="0" y="0"/>
            <wp:positionH relativeFrom="column">
              <wp:posOffset>977877</wp:posOffset>
            </wp:positionH>
            <wp:positionV relativeFrom="paragraph">
              <wp:posOffset>114787</wp:posOffset>
            </wp:positionV>
            <wp:extent cx="1422432" cy="285747"/>
            <wp:effectExtent l="0" t="0" r="0" b="0"/>
            <wp:wrapNone/>
            <wp:docPr id="2" name="IM 2"/>
            <wp:cNvGraphicFramePr/>
            <a:graphic>
              <a:graphicData uri="http://schemas.openxmlformats.org/drawingml/2006/picture">
                <pic:pic>
                  <pic:nvPicPr>
                    <pic:cNvPr id="2" name="IM 2"/>
                    <pic:cNvPicPr/>
                  </pic:nvPicPr>
                  <pic:blipFill>
                    <a:blip r:embed="rId5"/>
                    <a:stretch>
                      <a:fillRect/>
                    </a:stretch>
                  </pic:blipFill>
                  <pic:spPr>
                    <a:xfrm rot="0">
                      <a:off x="0" y="0"/>
                      <a:ext cx="1422432" cy="285747"/>
                    </a:xfrm>
                    <a:prstGeom prst="rect">
                      <a:avLst/>
                    </a:prstGeom>
                  </pic:spPr>
                </pic:pic>
              </a:graphicData>
            </a:graphic>
          </wp:anchor>
        </w:drawing>
      </w:r>
      <w:r>
        <w:rPr>
          <w:rFonts w:ascii="SimHei" w:hAnsi="SimHei" w:eastAsia="SimHei" w:cs="SimHei"/>
          <w:sz w:val="25"/>
          <w:szCs w:val="25"/>
          <w:b/>
          <w:bCs/>
          <w:spacing w:val="-8"/>
        </w:rPr>
        <w:t>第一章</w:t>
      </w:r>
      <w:r>
        <w:rPr>
          <w:rFonts w:ascii="SimHei" w:hAnsi="SimHei" w:eastAsia="SimHei" w:cs="SimHei"/>
          <w:sz w:val="25"/>
          <w:szCs w:val="25"/>
          <w:spacing w:val="71"/>
        </w:rPr>
        <w:t xml:space="preserve"> </w:t>
      </w:r>
      <w:r>
        <w:rPr>
          <w:rFonts w:ascii="SimHei" w:hAnsi="SimHei" w:eastAsia="SimHei" w:cs="SimHei"/>
          <w:sz w:val="25"/>
          <w:szCs w:val="25"/>
          <w:b/>
          <w:bCs/>
          <w:spacing w:val="-8"/>
        </w:rPr>
        <w:t>基本方法</w:t>
      </w:r>
      <w:r>
        <w:rPr>
          <w:rFonts w:ascii="SimHei" w:hAnsi="SimHei" w:eastAsia="SimHei" w:cs="SimHei"/>
          <w:sz w:val="25"/>
          <w:szCs w:val="25"/>
          <w:spacing w:val="1"/>
        </w:rPr>
        <w:t xml:space="preserve">                                       </w:t>
      </w:r>
      <w:r>
        <w:rPr>
          <w:rFonts w:ascii="SimSun" w:hAnsi="SimSun" w:eastAsia="SimSun" w:cs="SimSun"/>
          <w:sz w:val="20"/>
          <w:szCs w:val="20"/>
          <w:color w:val="0069AF"/>
          <w:spacing w:val="-8"/>
          <w:position w:val="-1"/>
        </w:rPr>
        <w:t>○</w:t>
      </w:r>
      <w:r>
        <w:rPr>
          <w:rFonts w:ascii="SimSun" w:hAnsi="SimSun" w:eastAsia="SimSun" w:cs="SimSun"/>
          <w:sz w:val="20"/>
          <w:szCs w:val="20"/>
          <w:color w:val="0069AF"/>
          <w:spacing w:val="-28"/>
          <w:position w:val="-1"/>
        </w:rPr>
        <w:t xml:space="preserve"> </w:t>
      </w:r>
      <w:r>
        <w:rPr>
          <w:rFonts w:ascii="Times New Roman" w:hAnsi="Times New Roman" w:eastAsia="Times New Roman" w:cs="Times New Roman"/>
          <w:sz w:val="20"/>
          <w:szCs w:val="20"/>
          <w:spacing w:val="-8"/>
          <w:position w:val="-1"/>
        </w:rPr>
        <w:t>o</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spacing w:val="-8"/>
          <w:position w:val="-1"/>
        </w:rPr>
        <w:t>83</w:t>
      </w:r>
    </w:p>
    <w:p>
      <w:pPr>
        <w:spacing w:line="318" w:lineRule="auto"/>
        <w:rPr>
          <w:rFonts w:ascii="Arial"/>
          <w:sz w:val="21"/>
        </w:rPr>
      </w:pPr>
      <w:r/>
    </w:p>
    <w:p>
      <w:pPr>
        <w:ind w:left="2519"/>
        <w:spacing w:before="66" w:line="221" w:lineRule="auto"/>
        <w:rPr>
          <w:rFonts w:ascii="SimHei" w:hAnsi="SimHei" w:eastAsia="SimHei" w:cs="SimHei"/>
          <w:sz w:val="20"/>
          <w:szCs w:val="20"/>
        </w:rPr>
      </w:pPr>
      <w:r>
        <w:rPr>
          <w:rFonts w:ascii="SimHei" w:hAnsi="SimHei" w:eastAsia="SimHei" w:cs="SimHei"/>
          <w:sz w:val="20"/>
          <w:szCs w:val="20"/>
          <w:spacing w:val="6"/>
        </w:rPr>
        <w:t>第一节</w:t>
      </w:r>
      <w:r>
        <w:rPr>
          <w:rFonts w:ascii="SimHei" w:hAnsi="SimHei" w:eastAsia="SimHei" w:cs="SimHei"/>
          <w:sz w:val="20"/>
          <w:szCs w:val="20"/>
          <w:spacing w:val="72"/>
        </w:rPr>
        <w:t xml:space="preserve"> </w:t>
      </w:r>
      <w:r>
        <w:rPr>
          <w:rFonts w:ascii="SimHei" w:hAnsi="SimHei" w:eastAsia="SimHei" w:cs="SimHei"/>
          <w:sz w:val="20"/>
          <w:szCs w:val="20"/>
          <w:spacing w:val="6"/>
        </w:rPr>
        <w:t>视诊</w:t>
      </w:r>
      <w:r>
        <w:rPr>
          <w:rFonts w:ascii="SimHei" w:hAnsi="SimHei" w:eastAsia="SimHei" w:cs="SimHei"/>
          <w:sz w:val="20"/>
          <w:szCs w:val="20"/>
          <w:spacing w:val="24"/>
        </w:rPr>
        <w:t xml:space="preserve">   </w:t>
      </w:r>
      <w:r>
        <w:rPr>
          <w:rFonts w:ascii="SimHei" w:hAnsi="SimHei" w:eastAsia="SimHei" w:cs="SimHei"/>
          <w:sz w:val="20"/>
          <w:szCs w:val="20"/>
          <w:spacing w:val="6"/>
        </w:rPr>
        <w:t>83</w:t>
      </w:r>
    </w:p>
    <w:p>
      <w:pPr>
        <w:ind w:left="2519"/>
        <w:spacing w:before="71" w:line="221" w:lineRule="auto"/>
        <w:rPr>
          <w:rFonts w:ascii="SimHei" w:hAnsi="SimHei" w:eastAsia="SimHei" w:cs="SimHei"/>
          <w:sz w:val="20"/>
          <w:szCs w:val="20"/>
        </w:rPr>
      </w:pPr>
      <w:r>
        <w:rPr>
          <w:rFonts w:ascii="SimHei" w:hAnsi="SimHei" w:eastAsia="SimHei" w:cs="SimHei"/>
          <w:sz w:val="20"/>
          <w:szCs w:val="20"/>
          <w:spacing w:val="6"/>
        </w:rPr>
        <w:t>第二节</w:t>
      </w:r>
      <w:r>
        <w:rPr>
          <w:rFonts w:ascii="SimHei" w:hAnsi="SimHei" w:eastAsia="SimHei" w:cs="SimHei"/>
          <w:sz w:val="20"/>
          <w:szCs w:val="20"/>
          <w:spacing w:val="72"/>
        </w:rPr>
        <w:t xml:space="preserve"> </w:t>
      </w:r>
      <w:r>
        <w:rPr>
          <w:rFonts w:ascii="SimHei" w:hAnsi="SimHei" w:eastAsia="SimHei" w:cs="SimHei"/>
          <w:sz w:val="20"/>
          <w:szCs w:val="20"/>
          <w:spacing w:val="6"/>
        </w:rPr>
        <w:t>触诊</w:t>
      </w:r>
      <w:r>
        <w:rPr>
          <w:rFonts w:ascii="SimHei" w:hAnsi="SimHei" w:eastAsia="SimHei" w:cs="SimHei"/>
          <w:sz w:val="20"/>
          <w:szCs w:val="20"/>
          <w:spacing w:val="20"/>
        </w:rPr>
        <w:t xml:space="preserve">   </w:t>
      </w:r>
      <w:r>
        <w:rPr>
          <w:rFonts w:ascii="SimHei" w:hAnsi="SimHei" w:eastAsia="SimHei" w:cs="SimHei"/>
          <w:sz w:val="20"/>
          <w:szCs w:val="20"/>
          <w:spacing w:val="6"/>
        </w:rPr>
        <w:t>83</w:t>
      </w:r>
    </w:p>
    <w:p>
      <w:pPr>
        <w:ind w:left="2519"/>
        <w:spacing w:before="70" w:line="221" w:lineRule="auto"/>
        <w:rPr>
          <w:rFonts w:ascii="SimHei" w:hAnsi="SimHei" w:eastAsia="SimHei" w:cs="SimHei"/>
          <w:sz w:val="20"/>
          <w:szCs w:val="20"/>
        </w:rPr>
      </w:pPr>
      <w:r>
        <w:rPr>
          <w:rFonts w:ascii="SimHei" w:hAnsi="SimHei" w:eastAsia="SimHei" w:cs="SimHei"/>
          <w:sz w:val="20"/>
          <w:szCs w:val="20"/>
          <w:spacing w:val="6"/>
        </w:rPr>
        <w:t>第三节</w:t>
      </w:r>
      <w:r>
        <w:rPr>
          <w:rFonts w:ascii="SimHei" w:hAnsi="SimHei" w:eastAsia="SimHei" w:cs="SimHei"/>
          <w:sz w:val="20"/>
          <w:szCs w:val="20"/>
          <w:spacing w:val="72"/>
        </w:rPr>
        <w:t xml:space="preserve"> </w:t>
      </w:r>
      <w:r>
        <w:rPr>
          <w:rFonts w:ascii="SimHei" w:hAnsi="SimHei" w:eastAsia="SimHei" w:cs="SimHei"/>
          <w:sz w:val="20"/>
          <w:szCs w:val="20"/>
          <w:spacing w:val="6"/>
        </w:rPr>
        <w:t>叩诊</w:t>
      </w:r>
      <w:r>
        <w:rPr>
          <w:rFonts w:ascii="SimHei" w:hAnsi="SimHei" w:eastAsia="SimHei" w:cs="SimHei"/>
          <w:sz w:val="20"/>
          <w:szCs w:val="20"/>
          <w:spacing w:val="20"/>
        </w:rPr>
        <w:t xml:space="preserve">   </w:t>
      </w:r>
      <w:r>
        <w:rPr>
          <w:rFonts w:ascii="SimHei" w:hAnsi="SimHei" w:eastAsia="SimHei" w:cs="SimHei"/>
          <w:sz w:val="20"/>
          <w:szCs w:val="20"/>
          <w:spacing w:val="6"/>
        </w:rPr>
        <w:t>85</w:t>
      </w:r>
    </w:p>
    <w:p>
      <w:pPr>
        <w:ind w:left="2519"/>
        <w:spacing w:before="71" w:line="221" w:lineRule="auto"/>
        <w:rPr>
          <w:rFonts w:ascii="SimHei" w:hAnsi="SimHei" w:eastAsia="SimHei" w:cs="SimHei"/>
          <w:sz w:val="20"/>
          <w:szCs w:val="20"/>
        </w:rPr>
      </w:pPr>
      <w:r>
        <w:rPr>
          <w:rFonts w:ascii="SimHei" w:hAnsi="SimHei" w:eastAsia="SimHei" w:cs="SimHei"/>
          <w:sz w:val="20"/>
          <w:szCs w:val="20"/>
          <w:spacing w:val="6"/>
        </w:rPr>
        <w:t>第四节</w:t>
      </w:r>
      <w:r>
        <w:rPr>
          <w:rFonts w:ascii="SimHei" w:hAnsi="SimHei" w:eastAsia="SimHei" w:cs="SimHei"/>
          <w:sz w:val="20"/>
          <w:szCs w:val="20"/>
          <w:spacing w:val="72"/>
        </w:rPr>
        <w:t xml:space="preserve"> </w:t>
      </w:r>
      <w:r>
        <w:rPr>
          <w:rFonts w:ascii="SimHei" w:hAnsi="SimHei" w:eastAsia="SimHei" w:cs="SimHei"/>
          <w:sz w:val="20"/>
          <w:szCs w:val="20"/>
          <w:spacing w:val="6"/>
        </w:rPr>
        <w:t>听诊</w:t>
      </w:r>
      <w:r>
        <w:rPr>
          <w:rFonts w:ascii="SimHei" w:hAnsi="SimHei" w:eastAsia="SimHei" w:cs="SimHei"/>
          <w:sz w:val="20"/>
          <w:szCs w:val="20"/>
          <w:spacing w:val="36"/>
        </w:rPr>
        <w:t xml:space="preserve">  </w:t>
      </w:r>
      <w:r>
        <w:rPr>
          <w:rFonts w:ascii="SimHei" w:hAnsi="SimHei" w:eastAsia="SimHei" w:cs="SimHei"/>
          <w:sz w:val="20"/>
          <w:szCs w:val="20"/>
          <w:spacing w:val="6"/>
        </w:rPr>
        <w:t>87</w:t>
      </w:r>
    </w:p>
    <w:p>
      <w:pPr>
        <w:ind w:left="2519"/>
        <w:spacing w:before="70" w:line="221" w:lineRule="auto"/>
        <w:rPr>
          <w:rFonts w:ascii="SimHei" w:hAnsi="SimHei" w:eastAsia="SimHei" w:cs="SimHei"/>
          <w:sz w:val="20"/>
          <w:szCs w:val="20"/>
        </w:rPr>
      </w:pPr>
      <w:r>
        <w:rPr>
          <w:rFonts w:ascii="SimHei" w:hAnsi="SimHei" w:eastAsia="SimHei" w:cs="SimHei"/>
          <w:sz w:val="20"/>
          <w:szCs w:val="20"/>
          <w:spacing w:val="2"/>
        </w:rPr>
        <w:t>第五节</w:t>
      </w:r>
      <w:r>
        <w:rPr>
          <w:rFonts w:ascii="SimHei" w:hAnsi="SimHei" w:eastAsia="SimHei" w:cs="SimHei"/>
          <w:sz w:val="20"/>
          <w:szCs w:val="20"/>
          <w:spacing w:val="80"/>
        </w:rPr>
        <w:t xml:space="preserve"> </w:t>
      </w:r>
      <w:r>
        <w:rPr>
          <w:rFonts w:ascii="SimHei" w:hAnsi="SimHei" w:eastAsia="SimHei" w:cs="SimHei"/>
          <w:sz w:val="20"/>
          <w:szCs w:val="20"/>
          <w:spacing w:val="2"/>
        </w:rPr>
        <w:t>嗅诊</w:t>
      </w:r>
      <w:r>
        <w:rPr>
          <w:rFonts w:ascii="SimHei" w:hAnsi="SimHei" w:eastAsia="SimHei" w:cs="SimHei"/>
          <w:sz w:val="20"/>
          <w:szCs w:val="20"/>
          <w:spacing w:val="17"/>
        </w:rPr>
        <w:t xml:space="preserve">   </w:t>
      </w:r>
      <w:r>
        <w:rPr>
          <w:rFonts w:ascii="SimHei" w:hAnsi="SimHei" w:eastAsia="SimHei" w:cs="SimHei"/>
          <w:sz w:val="20"/>
          <w:szCs w:val="20"/>
          <w:spacing w:val="2"/>
        </w:rPr>
        <w:t>88</w:t>
      </w:r>
    </w:p>
    <w:p>
      <w:pPr>
        <w:spacing w:line="315" w:lineRule="auto"/>
        <w:rPr>
          <w:rFonts w:ascii="Arial"/>
          <w:sz w:val="21"/>
        </w:rPr>
      </w:pPr>
      <w:r/>
    </w:p>
    <w:p>
      <w:pPr>
        <w:ind w:right="213"/>
        <w:spacing w:before="82" w:line="226" w:lineRule="auto"/>
        <w:jc w:val="right"/>
        <w:rPr>
          <w:rFonts w:ascii="Times New Roman" w:hAnsi="Times New Roman" w:eastAsia="Times New Roman" w:cs="Times New Roman"/>
          <w:sz w:val="20"/>
          <w:szCs w:val="20"/>
        </w:rPr>
      </w:pPr>
      <w:r>
        <w:drawing>
          <wp:anchor distT="0" distB="0" distL="0" distR="0" simplePos="0" relativeHeight="251661312" behindDoc="1" locked="0" layoutInCell="1" allowOverlap="1">
            <wp:simplePos x="0" y="0"/>
            <wp:positionH relativeFrom="column">
              <wp:posOffset>1003280</wp:posOffset>
            </wp:positionH>
            <wp:positionV relativeFrom="paragraph">
              <wp:posOffset>-27270</wp:posOffset>
            </wp:positionV>
            <wp:extent cx="1390642" cy="279456"/>
            <wp:effectExtent l="0" t="0" r="0" b="0"/>
            <wp:wrapNone/>
            <wp:docPr id="3" name="IM 3"/>
            <wp:cNvGraphicFramePr/>
            <a:graphic>
              <a:graphicData uri="http://schemas.openxmlformats.org/drawingml/2006/picture">
                <pic:pic>
                  <pic:nvPicPr>
                    <pic:cNvPr id="3" name="IM 3"/>
                    <pic:cNvPicPr/>
                  </pic:nvPicPr>
                  <pic:blipFill>
                    <a:blip r:embed="rId6"/>
                    <a:stretch>
                      <a:fillRect/>
                    </a:stretch>
                  </pic:blipFill>
                  <pic:spPr>
                    <a:xfrm rot="0">
                      <a:off x="0" y="0"/>
                      <a:ext cx="1390642" cy="279456"/>
                    </a:xfrm>
                    <a:prstGeom prst="rect">
                      <a:avLst/>
                    </a:prstGeom>
                  </pic:spPr>
                </pic:pic>
              </a:graphicData>
            </a:graphic>
          </wp:anchor>
        </w:drawing>
      </w:r>
      <w:r>
        <w:rPr>
          <w:rFonts w:ascii="SimHei" w:hAnsi="SimHei" w:eastAsia="SimHei" w:cs="SimHei"/>
          <w:sz w:val="25"/>
          <w:szCs w:val="25"/>
          <w:b/>
          <w:bCs/>
          <w:spacing w:val="13"/>
        </w:rPr>
        <w:t>第二章一般检查</w:t>
      </w:r>
      <w:r>
        <w:rPr>
          <w:rFonts w:ascii="SimHei" w:hAnsi="SimHei" w:eastAsia="SimHei" w:cs="SimHei"/>
          <w:sz w:val="25"/>
          <w:szCs w:val="25"/>
          <w:spacing w:val="1"/>
        </w:rPr>
        <w:t xml:space="preserve">                           </w:t>
      </w:r>
      <w:r>
        <w:rPr>
          <w:rFonts w:ascii="SimHei" w:hAnsi="SimHei" w:eastAsia="SimHei" w:cs="SimHei"/>
          <w:sz w:val="25"/>
          <w:szCs w:val="25"/>
        </w:rPr>
        <w:t xml:space="preserve">            </w:t>
      </w:r>
      <w:r>
        <w:rPr>
          <w:rFonts w:ascii="SimSun" w:hAnsi="SimSun" w:eastAsia="SimSun" w:cs="SimSun"/>
          <w:sz w:val="20"/>
          <w:szCs w:val="20"/>
          <w:color w:val="005B98"/>
          <w:spacing w:val="13"/>
          <w:position w:val="-1"/>
        </w:rPr>
        <w:t>◎●</w:t>
      </w:r>
      <w:r>
        <w:rPr>
          <w:rFonts w:ascii="SimSun" w:hAnsi="SimSun" w:eastAsia="SimSun" w:cs="SimSun"/>
          <w:sz w:val="20"/>
          <w:szCs w:val="20"/>
          <w:color w:val="005B98"/>
          <w:spacing w:val="65"/>
          <w:position w:val="-1"/>
        </w:rPr>
        <w:t xml:space="preserve"> </w:t>
      </w:r>
      <w:r>
        <w:rPr>
          <w:rFonts w:ascii="Times New Roman" w:hAnsi="Times New Roman" w:eastAsia="Times New Roman" w:cs="Times New Roman"/>
          <w:sz w:val="20"/>
          <w:szCs w:val="20"/>
          <w:spacing w:val="13"/>
          <w:position w:val="-1"/>
        </w:rPr>
        <w:t>89</w:t>
      </w:r>
    </w:p>
    <w:p>
      <w:pPr>
        <w:spacing w:line="308" w:lineRule="auto"/>
        <w:rPr>
          <w:rFonts w:ascii="Arial"/>
          <w:sz w:val="21"/>
        </w:rPr>
      </w:pPr>
      <w:r/>
    </w:p>
    <w:p>
      <w:pPr>
        <w:ind w:left="2519"/>
        <w:spacing w:before="66" w:line="221" w:lineRule="auto"/>
        <w:rPr>
          <w:rFonts w:ascii="SimHei" w:hAnsi="SimHei" w:eastAsia="SimHei" w:cs="SimHei"/>
          <w:sz w:val="20"/>
          <w:szCs w:val="20"/>
        </w:rPr>
      </w:pPr>
      <w:r>
        <w:rPr>
          <w:rFonts w:ascii="SimHei" w:hAnsi="SimHei" w:eastAsia="SimHei" w:cs="SimHei"/>
          <w:sz w:val="20"/>
          <w:szCs w:val="20"/>
          <w:spacing w:val="7"/>
        </w:rPr>
        <w:t>第一节</w:t>
      </w:r>
      <w:r>
        <w:rPr>
          <w:rFonts w:ascii="SimHei" w:hAnsi="SimHei" w:eastAsia="SimHei" w:cs="SimHei"/>
          <w:sz w:val="20"/>
          <w:szCs w:val="20"/>
          <w:spacing w:val="67"/>
        </w:rPr>
        <w:t xml:space="preserve"> </w:t>
      </w:r>
      <w:r>
        <w:rPr>
          <w:rFonts w:ascii="SimHei" w:hAnsi="SimHei" w:eastAsia="SimHei" w:cs="SimHei"/>
          <w:sz w:val="20"/>
          <w:szCs w:val="20"/>
          <w:spacing w:val="7"/>
        </w:rPr>
        <w:t>全身状态检查</w:t>
      </w:r>
      <w:r>
        <w:rPr>
          <w:rFonts w:ascii="SimHei" w:hAnsi="SimHei" w:eastAsia="SimHei" w:cs="SimHei"/>
          <w:sz w:val="20"/>
          <w:szCs w:val="20"/>
          <w:spacing w:val="10"/>
        </w:rPr>
        <w:t xml:space="preserve">   </w:t>
      </w:r>
      <w:r>
        <w:rPr>
          <w:rFonts w:ascii="SimHei" w:hAnsi="SimHei" w:eastAsia="SimHei" w:cs="SimHei"/>
          <w:sz w:val="20"/>
          <w:szCs w:val="20"/>
          <w:spacing w:val="7"/>
        </w:rPr>
        <w:t>89</w:t>
      </w:r>
    </w:p>
    <w:p>
      <w:pPr>
        <w:ind w:left="2519"/>
        <w:spacing w:before="71" w:line="221" w:lineRule="auto"/>
        <w:rPr>
          <w:rFonts w:ascii="SimHei" w:hAnsi="SimHei" w:eastAsia="SimHei" w:cs="SimHei"/>
          <w:sz w:val="20"/>
          <w:szCs w:val="20"/>
        </w:rPr>
      </w:pPr>
      <w:r>
        <w:rPr>
          <w:rFonts w:ascii="SimHei" w:hAnsi="SimHei" w:eastAsia="SimHei" w:cs="SimHei"/>
          <w:sz w:val="20"/>
          <w:szCs w:val="20"/>
          <w:spacing w:val="6"/>
        </w:rPr>
        <w:t>第二节</w:t>
      </w:r>
      <w:r>
        <w:rPr>
          <w:rFonts w:ascii="SimHei" w:hAnsi="SimHei" w:eastAsia="SimHei" w:cs="SimHei"/>
          <w:sz w:val="20"/>
          <w:szCs w:val="20"/>
          <w:spacing w:val="71"/>
        </w:rPr>
        <w:t xml:space="preserve"> </w:t>
      </w:r>
      <w:r>
        <w:rPr>
          <w:rFonts w:ascii="SimHei" w:hAnsi="SimHei" w:eastAsia="SimHei" w:cs="SimHei"/>
          <w:sz w:val="20"/>
          <w:szCs w:val="20"/>
          <w:spacing w:val="6"/>
        </w:rPr>
        <w:t>皮肤</w:t>
      </w:r>
      <w:r>
        <w:rPr>
          <w:rFonts w:ascii="SimHei" w:hAnsi="SimHei" w:eastAsia="SimHei" w:cs="SimHei"/>
          <w:sz w:val="20"/>
          <w:szCs w:val="20"/>
          <w:spacing w:val="24"/>
        </w:rPr>
        <w:t xml:space="preserve">   </w:t>
      </w:r>
      <w:r>
        <w:rPr>
          <w:rFonts w:ascii="SimHei" w:hAnsi="SimHei" w:eastAsia="SimHei" w:cs="SimHei"/>
          <w:sz w:val="20"/>
          <w:szCs w:val="20"/>
          <w:spacing w:val="6"/>
        </w:rPr>
        <w:t>95</w:t>
      </w:r>
    </w:p>
    <w:p>
      <w:pPr>
        <w:ind w:left="2519"/>
        <w:spacing w:before="71" w:line="222" w:lineRule="auto"/>
        <w:rPr>
          <w:rFonts w:ascii="SimHei" w:hAnsi="SimHei" w:eastAsia="SimHei" w:cs="SimHei"/>
          <w:sz w:val="20"/>
          <w:szCs w:val="20"/>
        </w:rPr>
      </w:pPr>
      <w:r>
        <w:rPr>
          <w:rFonts w:ascii="SimHei" w:hAnsi="SimHei" w:eastAsia="SimHei" w:cs="SimHei"/>
          <w:sz w:val="20"/>
          <w:szCs w:val="20"/>
          <w:spacing w:val="7"/>
        </w:rPr>
        <w:t>第三节</w:t>
      </w:r>
      <w:r>
        <w:rPr>
          <w:rFonts w:ascii="SimHei" w:hAnsi="SimHei" w:eastAsia="SimHei" w:cs="SimHei"/>
          <w:sz w:val="20"/>
          <w:szCs w:val="20"/>
          <w:spacing w:val="69"/>
        </w:rPr>
        <w:t xml:space="preserve"> </w:t>
      </w:r>
      <w:r>
        <w:rPr>
          <w:rFonts w:ascii="SimHei" w:hAnsi="SimHei" w:eastAsia="SimHei" w:cs="SimHei"/>
          <w:sz w:val="20"/>
          <w:szCs w:val="20"/>
          <w:spacing w:val="7"/>
        </w:rPr>
        <w:t>淋巴结</w:t>
      </w:r>
      <w:r>
        <w:rPr>
          <w:rFonts w:ascii="SimHei" w:hAnsi="SimHei" w:eastAsia="SimHei" w:cs="SimHei"/>
          <w:sz w:val="20"/>
          <w:szCs w:val="20"/>
          <w:spacing w:val="17"/>
        </w:rPr>
        <w:t xml:space="preserve">   </w:t>
      </w:r>
      <w:r>
        <w:rPr>
          <w:rFonts w:ascii="SimHei" w:hAnsi="SimHei" w:eastAsia="SimHei" w:cs="SimHei"/>
          <w:sz w:val="20"/>
          <w:szCs w:val="20"/>
          <w:spacing w:val="7"/>
        </w:rPr>
        <w:t>98</w:t>
      </w:r>
    </w:p>
    <w:p>
      <w:pPr>
        <w:spacing w:line="303" w:lineRule="auto"/>
        <w:rPr>
          <w:rFonts w:ascii="Arial"/>
          <w:sz w:val="21"/>
        </w:rPr>
      </w:pPr>
      <w:r/>
    </w:p>
    <w:p>
      <w:pPr>
        <w:ind w:right="102"/>
        <w:spacing w:before="82" w:line="221" w:lineRule="auto"/>
        <w:jc w:val="right"/>
        <w:rPr>
          <w:rFonts w:ascii="Times New Roman" w:hAnsi="Times New Roman" w:eastAsia="Times New Roman" w:cs="Times New Roman"/>
          <w:sz w:val="20"/>
          <w:szCs w:val="20"/>
        </w:rPr>
      </w:pPr>
      <w:r>
        <w:drawing>
          <wp:anchor distT="0" distB="0" distL="0" distR="0" simplePos="0" relativeHeight="251662336" behindDoc="1" locked="0" layoutInCell="1" allowOverlap="1">
            <wp:simplePos x="0" y="0"/>
            <wp:positionH relativeFrom="column">
              <wp:posOffset>958861</wp:posOffset>
            </wp:positionH>
            <wp:positionV relativeFrom="paragraph">
              <wp:posOffset>-20693</wp:posOffset>
            </wp:positionV>
            <wp:extent cx="1416045" cy="285748"/>
            <wp:effectExtent l="0" t="0" r="0" b="0"/>
            <wp:wrapNone/>
            <wp:docPr id="4" name="IM 4"/>
            <wp:cNvGraphicFramePr/>
            <a:graphic>
              <a:graphicData uri="http://schemas.openxmlformats.org/drawingml/2006/picture">
                <pic:pic>
                  <pic:nvPicPr>
                    <pic:cNvPr id="4" name="IM 4"/>
                    <pic:cNvPicPr/>
                  </pic:nvPicPr>
                  <pic:blipFill>
                    <a:blip r:embed="rId7"/>
                    <a:stretch>
                      <a:fillRect/>
                    </a:stretch>
                  </pic:blipFill>
                  <pic:spPr>
                    <a:xfrm rot="0">
                      <a:off x="0" y="0"/>
                      <a:ext cx="1416045" cy="285748"/>
                    </a:xfrm>
                    <a:prstGeom prst="rect">
                      <a:avLst/>
                    </a:prstGeom>
                  </pic:spPr>
                </pic:pic>
              </a:graphicData>
            </a:graphic>
          </wp:anchor>
        </w:drawing>
      </w:r>
      <w:r>
        <w:rPr>
          <w:rFonts w:ascii="SimHei" w:hAnsi="SimHei" w:eastAsia="SimHei" w:cs="SimHei"/>
          <w:sz w:val="25"/>
          <w:szCs w:val="25"/>
          <w:b/>
          <w:bCs/>
          <w:spacing w:val="-9"/>
        </w:rPr>
        <w:t>第三章</w:t>
      </w:r>
      <w:r>
        <w:rPr>
          <w:rFonts w:ascii="SimHei" w:hAnsi="SimHei" w:eastAsia="SimHei" w:cs="SimHei"/>
          <w:sz w:val="25"/>
          <w:szCs w:val="25"/>
          <w:spacing w:val="84"/>
        </w:rPr>
        <w:t xml:space="preserve"> </w:t>
      </w:r>
      <w:r>
        <w:rPr>
          <w:rFonts w:ascii="SimHei" w:hAnsi="SimHei" w:eastAsia="SimHei" w:cs="SimHei"/>
          <w:sz w:val="25"/>
          <w:szCs w:val="25"/>
          <w:b/>
          <w:bCs/>
          <w:spacing w:val="-9"/>
        </w:rPr>
        <w:t>头部检查</w:t>
      </w:r>
      <w:r>
        <w:rPr>
          <w:rFonts w:ascii="SimHei" w:hAnsi="SimHei" w:eastAsia="SimHei" w:cs="SimHei"/>
          <w:sz w:val="25"/>
          <w:szCs w:val="25"/>
          <w:spacing w:val="1"/>
        </w:rPr>
        <w:t xml:space="preserve">                                       </w:t>
      </w:r>
      <w:r>
        <w:rPr>
          <w:rFonts w:ascii="SimSun" w:hAnsi="SimSun" w:eastAsia="SimSun" w:cs="SimSun"/>
          <w:sz w:val="20"/>
          <w:szCs w:val="20"/>
          <w:color w:val="1678C3"/>
          <w:spacing w:val="-9"/>
        </w:rPr>
        <w:t>〇</w:t>
      </w:r>
      <w:r>
        <w:rPr>
          <w:rFonts w:ascii="SimSun" w:hAnsi="SimSun" w:eastAsia="SimSun" w:cs="SimSun"/>
          <w:sz w:val="20"/>
          <w:szCs w:val="20"/>
          <w:color w:val="1678C3"/>
          <w:spacing w:val="-11"/>
        </w:rPr>
        <w:t xml:space="preserve"> </w:t>
      </w:r>
      <w:r>
        <w:rPr>
          <w:rFonts w:ascii="Times New Roman" w:hAnsi="Times New Roman" w:eastAsia="Times New Roman" w:cs="Times New Roman"/>
          <w:sz w:val="20"/>
          <w:szCs w:val="20"/>
          <w:spacing w:val="-9"/>
        </w:rPr>
        <w:t>o</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9"/>
        </w:rPr>
        <w:t>102</w:t>
      </w:r>
    </w:p>
    <w:p>
      <w:pPr>
        <w:spacing w:line="325" w:lineRule="auto"/>
        <w:rPr>
          <w:rFonts w:ascii="Arial"/>
          <w:sz w:val="21"/>
        </w:rPr>
      </w:pPr>
      <w:r/>
    </w:p>
    <w:p>
      <w:pPr>
        <w:ind w:left="2519"/>
        <w:spacing w:before="66" w:line="221" w:lineRule="auto"/>
        <w:rPr>
          <w:rFonts w:ascii="SimHei" w:hAnsi="SimHei" w:eastAsia="SimHei" w:cs="SimHei"/>
          <w:sz w:val="20"/>
          <w:szCs w:val="20"/>
        </w:rPr>
      </w:pPr>
      <w:r>
        <w:rPr>
          <w:rFonts w:ascii="SimHei" w:hAnsi="SimHei" w:eastAsia="SimHei" w:cs="SimHei"/>
          <w:sz w:val="20"/>
          <w:szCs w:val="20"/>
          <w:spacing w:val="2"/>
        </w:rPr>
        <w:t>第一节</w:t>
      </w:r>
      <w:r>
        <w:rPr>
          <w:rFonts w:ascii="SimHei" w:hAnsi="SimHei" w:eastAsia="SimHei" w:cs="SimHei"/>
          <w:sz w:val="20"/>
          <w:szCs w:val="20"/>
          <w:spacing w:val="76"/>
        </w:rPr>
        <w:t xml:space="preserve"> </w:t>
      </w:r>
      <w:r>
        <w:rPr>
          <w:rFonts w:ascii="SimHei" w:hAnsi="SimHei" w:eastAsia="SimHei" w:cs="SimHei"/>
          <w:sz w:val="20"/>
          <w:szCs w:val="20"/>
          <w:spacing w:val="2"/>
        </w:rPr>
        <w:t>头发和头皮</w:t>
      </w:r>
      <w:r>
        <w:rPr>
          <w:rFonts w:ascii="SimHei" w:hAnsi="SimHei" w:eastAsia="SimHei" w:cs="SimHei"/>
          <w:sz w:val="20"/>
          <w:szCs w:val="20"/>
          <w:spacing w:val="29"/>
        </w:rPr>
        <w:t xml:space="preserve">   </w:t>
      </w:r>
      <w:r>
        <w:rPr>
          <w:rFonts w:ascii="SimHei" w:hAnsi="SimHei" w:eastAsia="SimHei" w:cs="SimHei"/>
          <w:sz w:val="20"/>
          <w:szCs w:val="20"/>
          <w:spacing w:val="2"/>
        </w:rPr>
        <w:t>102</w:t>
      </w:r>
    </w:p>
    <w:p>
      <w:pPr>
        <w:ind w:left="2519"/>
        <w:spacing w:before="70" w:line="221" w:lineRule="auto"/>
        <w:rPr>
          <w:rFonts w:ascii="SimHei" w:hAnsi="SimHei" w:eastAsia="SimHei" w:cs="SimHei"/>
          <w:sz w:val="20"/>
          <w:szCs w:val="20"/>
        </w:rPr>
      </w:pPr>
      <w:r>
        <w:rPr>
          <w:rFonts w:ascii="SimHei" w:hAnsi="SimHei" w:eastAsia="SimHei" w:cs="SimHei"/>
          <w:sz w:val="20"/>
          <w:szCs w:val="20"/>
          <w:spacing w:val="5"/>
        </w:rPr>
        <w:t>第二节</w:t>
      </w:r>
      <w:r>
        <w:rPr>
          <w:rFonts w:ascii="SimHei" w:hAnsi="SimHei" w:eastAsia="SimHei" w:cs="SimHei"/>
          <w:sz w:val="20"/>
          <w:szCs w:val="20"/>
          <w:spacing w:val="67"/>
        </w:rPr>
        <w:t xml:space="preserve"> </w:t>
      </w:r>
      <w:r>
        <w:rPr>
          <w:rFonts w:ascii="SimHei" w:hAnsi="SimHei" w:eastAsia="SimHei" w:cs="SimHei"/>
          <w:sz w:val="20"/>
          <w:szCs w:val="20"/>
          <w:spacing w:val="5"/>
        </w:rPr>
        <w:t>头颅</w:t>
      </w:r>
      <w:r>
        <w:rPr>
          <w:rFonts w:ascii="SimHei" w:hAnsi="SimHei" w:eastAsia="SimHei" w:cs="SimHei"/>
          <w:sz w:val="20"/>
          <w:szCs w:val="20"/>
          <w:spacing w:val="26"/>
        </w:rPr>
        <w:t xml:space="preserve">   </w:t>
      </w:r>
      <w:r>
        <w:rPr>
          <w:rFonts w:ascii="SimHei" w:hAnsi="SimHei" w:eastAsia="SimHei" w:cs="SimHei"/>
          <w:sz w:val="20"/>
          <w:szCs w:val="20"/>
          <w:spacing w:val="5"/>
        </w:rPr>
        <w:t>102</w:t>
      </w:r>
    </w:p>
    <w:p>
      <w:pPr>
        <w:ind w:left="2519"/>
        <w:spacing w:before="71"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77"/>
        </w:rPr>
        <w:t xml:space="preserve"> </w:t>
      </w:r>
      <w:r>
        <w:rPr>
          <w:rFonts w:ascii="SimHei" w:hAnsi="SimHei" w:eastAsia="SimHei" w:cs="SimHei"/>
          <w:sz w:val="20"/>
          <w:szCs w:val="20"/>
          <w:spacing w:val="3"/>
        </w:rPr>
        <w:t>颜面及其器官</w:t>
      </w:r>
      <w:r>
        <w:rPr>
          <w:rFonts w:ascii="SimHei" w:hAnsi="SimHei" w:eastAsia="SimHei" w:cs="SimHei"/>
          <w:sz w:val="20"/>
          <w:szCs w:val="20"/>
          <w:spacing w:val="17"/>
        </w:rPr>
        <w:t xml:space="preserve">   </w:t>
      </w:r>
      <w:r>
        <w:rPr>
          <w:rFonts w:ascii="SimHei" w:hAnsi="SimHei" w:eastAsia="SimHei" w:cs="SimHei"/>
          <w:sz w:val="20"/>
          <w:szCs w:val="20"/>
          <w:spacing w:val="3"/>
        </w:rPr>
        <w:t>103</w:t>
      </w:r>
    </w:p>
    <w:p>
      <w:pPr>
        <w:spacing w:line="306" w:lineRule="auto"/>
        <w:rPr>
          <w:rFonts w:ascii="Arial"/>
          <w:sz w:val="21"/>
        </w:rPr>
      </w:pPr>
      <w:r/>
    </w:p>
    <w:p>
      <w:pPr>
        <w:spacing w:before="81" w:line="222" w:lineRule="auto"/>
        <w:jc w:val="right"/>
        <w:rPr>
          <w:rFonts w:ascii="Times New Roman" w:hAnsi="Times New Roman" w:eastAsia="Times New Roman" w:cs="Times New Roman"/>
          <w:sz w:val="20"/>
          <w:szCs w:val="20"/>
        </w:rPr>
      </w:pPr>
      <w:r>
        <w:drawing>
          <wp:anchor distT="0" distB="0" distL="0" distR="0" simplePos="0" relativeHeight="251663360" behindDoc="1" locked="0" layoutInCell="1" allowOverlap="1">
            <wp:simplePos x="0" y="0"/>
            <wp:positionH relativeFrom="column">
              <wp:posOffset>990578</wp:posOffset>
            </wp:positionH>
            <wp:positionV relativeFrom="paragraph">
              <wp:posOffset>-28136</wp:posOffset>
            </wp:positionV>
            <wp:extent cx="1397029" cy="279355"/>
            <wp:effectExtent l="0" t="0" r="0" b="0"/>
            <wp:wrapNone/>
            <wp:docPr id="5" name="IM 5"/>
            <wp:cNvGraphicFramePr/>
            <a:graphic>
              <a:graphicData uri="http://schemas.openxmlformats.org/drawingml/2006/picture">
                <pic:pic>
                  <pic:nvPicPr>
                    <pic:cNvPr id="5" name="IM 5"/>
                    <pic:cNvPicPr/>
                  </pic:nvPicPr>
                  <pic:blipFill>
                    <a:blip r:embed="rId8"/>
                    <a:stretch>
                      <a:fillRect/>
                    </a:stretch>
                  </pic:blipFill>
                  <pic:spPr>
                    <a:xfrm rot="0">
                      <a:off x="0" y="0"/>
                      <a:ext cx="1397029" cy="279355"/>
                    </a:xfrm>
                    <a:prstGeom prst="rect">
                      <a:avLst/>
                    </a:prstGeom>
                  </pic:spPr>
                </pic:pic>
              </a:graphicData>
            </a:graphic>
          </wp:anchor>
        </w:drawing>
      </w:r>
      <w:r>
        <w:rPr>
          <w:rFonts w:ascii="SimHei" w:hAnsi="SimHei" w:eastAsia="SimHei" w:cs="SimHei"/>
          <w:sz w:val="25"/>
          <w:szCs w:val="25"/>
          <w:b/>
          <w:bCs/>
          <w:spacing w:val="-15"/>
        </w:rPr>
        <w:t>第四章</w:t>
      </w:r>
      <w:r>
        <w:rPr>
          <w:rFonts w:ascii="SimHei" w:hAnsi="SimHei" w:eastAsia="SimHei" w:cs="SimHei"/>
          <w:sz w:val="25"/>
          <w:szCs w:val="25"/>
          <w:spacing w:val="73"/>
        </w:rPr>
        <w:t xml:space="preserve"> </w:t>
      </w:r>
      <w:r>
        <w:rPr>
          <w:rFonts w:ascii="SimHei" w:hAnsi="SimHei" w:eastAsia="SimHei" w:cs="SimHei"/>
          <w:sz w:val="25"/>
          <w:szCs w:val="25"/>
          <w:b/>
          <w:bCs/>
          <w:spacing w:val="-15"/>
        </w:rPr>
        <w:t>颈部检查</w:t>
      </w:r>
      <w:r>
        <w:rPr>
          <w:rFonts w:ascii="SimHei" w:hAnsi="SimHei" w:eastAsia="SimHei" w:cs="SimHei"/>
          <w:sz w:val="25"/>
          <w:szCs w:val="25"/>
          <w:spacing w:val="2"/>
        </w:rPr>
        <w:t xml:space="preserve">                                       </w:t>
      </w:r>
      <w:r>
        <w:rPr>
          <w:rFonts w:ascii="SimSun" w:hAnsi="SimSun" w:eastAsia="SimSun" w:cs="SimSun"/>
          <w:sz w:val="20"/>
          <w:szCs w:val="20"/>
          <w:color w:val="006AB1"/>
          <w:spacing w:val="-15"/>
        </w:rPr>
        <w:t>○。</w:t>
      </w:r>
      <w:r>
        <w:rPr>
          <w:rFonts w:ascii="SimSun" w:hAnsi="SimSun" w:eastAsia="SimSun" w:cs="SimSun"/>
          <w:sz w:val="20"/>
          <w:szCs w:val="20"/>
          <w:color w:val="006AB1"/>
          <w:spacing w:val="17"/>
        </w:rPr>
        <w:t xml:space="preserve">   </w:t>
      </w:r>
      <w:r>
        <w:rPr>
          <w:rFonts w:ascii="Times New Roman" w:hAnsi="Times New Roman" w:eastAsia="Times New Roman" w:cs="Times New Roman"/>
          <w:sz w:val="20"/>
          <w:szCs w:val="20"/>
          <w:spacing w:val="-15"/>
        </w:rPr>
        <w:t>114</w:t>
      </w:r>
    </w:p>
    <w:p>
      <w:pPr>
        <w:spacing w:line="295" w:lineRule="auto"/>
        <w:rPr>
          <w:rFonts w:ascii="Arial"/>
          <w:sz w:val="21"/>
        </w:rPr>
      </w:pPr>
      <w:r/>
    </w:p>
    <w:p>
      <w:pPr>
        <w:ind w:right="142"/>
        <w:spacing w:before="82" w:line="221" w:lineRule="auto"/>
        <w:jc w:val="right"/>
        <w:rPr>
          <w:rFonts w:ascii="Times New Roman" w:hAnsi="Times New Roman" w:eastAsia="Times New Roman" w:cs="Times New Roman"/>
          <w:sz w:val="20"/>
          <w:szCs w:val="20"/>
        </w:rPr>
      </w:pPr>
      <w:r>
        <w:drawing>
          <wp:anchor distT="0" distB="0" distL="0" distR="0" simplePos="0" relativeHeight="251664384" behindDoc="1" locked="0" layoutInCell="1" allowOverlap="1">
            <wp:simplePos x="0" y="0"/>
            <wp:positionH relativeFrom="column">
              <wp:posOffset>958861</wp:posOffset>
            </wp:positionH>
            <wp:positionV relativeFrom="paragraph">
              <wp:posOffset>-27132</wp:posOffset>
            </wp:positionV>
            <wp:extent cx="1416045" cy="285747"/>
            <wp:effectExtent l="0" t="0" r="0" b="0"/>
            <wp:wrapNone/>
            <wp:docPr id="6" name="IM 6"/>
            <wp:cNvGraphicFramePr/>
            <a:graphic>
              <a:graphicData uri="http://schemas.openxmlformats.org/drawingml/2006/picture">
                <pic:pic>
                  <pic:nvPicPr>
                    <pic:cNvPr id="6" name="IM 6"/>
                    <pic:cNvPicPr/>
                  </pic:nvPicPr>
                  <pic:blipFill>
                    <a:blip r:embed="rId9"/>
                    <a:stretch>
                      <a:fillRect/>
                    </a:stretch>
                  </pic:blipFill>
                  <pic:spPr>
                    <a:xfrm rot="0">
                      <a:off x="0" y="0"/>
                      <a:ext cx="1416045" cy="285747"/>
                    </a:xfrm>
                    <a:prstGeom prst="rect">
                      <a:avLst/>
                    </a:prstGeom>
                  </pic:spPr>
                </pic:pic>
              </a:graphicData>
            </a:graphic>
          </wp:anchor>
        </w:drawing>
      </w:r>
      <w:r>
        <w:rPr>
          <w:rFonts w:ascii="SimHei" w:hAnsi="SimHei" w:eastAsia="SimHei" w:cs="SimHei"/>
          <w:sz w:val="25"/>
          <w:szCs w:val="25"/>
          <w:b/>
          <w:bCs/>
          <w:spacing w:val="-12"/>
        </w:rPr>
        <w:t>第五章</w:t>
      </w:r>
      <w:r>
        <w:rPr>
          <w:rFonts w:ascii="SimHei" w:hAnsi="SimHei" w:eastAsia="SimHei" w:cs="SimHei"/>
          <w:sz w:val="25"/>
          <w:szCs w:val="25"/>
          <w:spacing w:val="70"/>
        </w:rPr>
        <w:t xml:space="preserve"> </w:t>
      </w:r>
      <w:r>
        <w:rPr>
          <w:rFonts w:ascii="SimHei" w:hAnsi="SimHei" w:eastAsia="SimHei" w:cs="SimHei"/>
          <w:sz w:val="25"/>
          <w:szCs w:val="25"/>
          <w:b/>
          <w:bCs/>
          <w:spacing w:val="-12"/>
        </w:rPr>
        <w:t>胸部检查</w:t>
      </w:r>
      <w:r>
        <w:rPr>
          <w:rFonts w:ascii="SimHei" w:hAnsi="SimHei" w:eastAsia="SimHei" w:cs="SimHei"/>
          <w:sz w:val="25"/>
          <w:szCs w:val="25"/>
          <w:spacing w:val="1"/>
        </w:rPr>
        <w:t xml:space="preserve">                                       </w:t>
      </w:r>
      <w:r>
        <w:rPr>
          <w:rFonts w:ascii="SimSun" w:hAnsi="SimSun" w:eastAsia="SimSun" w:cs="SimSun"/>
          <w:sz w:val="20"/>
          <w:szCs w:val="20"/>
          <w:color w:val="005A9F"/>
          <w:spacing w:val="-12"/>
        </w:rPr>
        <w:t>○。</w:t>
      </w:r>
      <w:r>
        <w:rPr>
          <w:rFonts w:ascii="SimSun" w:hAnsi="SimSun" w:eastAsia="SimSun" w:cs="SimSun"/>
          <w:sz w:val="20"/>
          <w:szCs w:val="20"/>
          <w:color w:val="005A9F"/>
          <w:spacing w:val="116"/>
        </w:rPr>
        <w:t xml:space="preserve"> </w:t>
      </w:r>
      <w:r>
        <w:rPr>
          <w:rFonts w:ascii="Times New Roman" w:hAnsi="Times New Roman" w:eastAsia="Times New Roman" w:cs="Times New Roman"/>
          <w:sz w:val="20"/>
          <w:szCs w:val="20"/>
          <w:spacing w:val="-12"/>
        </w:rPr>
        <w:t>117</w:t>
      </w:r>
    </w:p>
    <w:p>
      <w:pPr>
        <w:sectPr>
          <w:footerReference w:type="default" r:id="rId3"/>
          <w:pgSz w:w="11430" w:h="15980"/>
          <w:pgMar w:top="693" w:right="1472" w:bottom="400" w:left="590" w:header="0" w:footer="0" w:gutter="0"/>
        </w:sectPr>
        <w:rPr/>
      </w:pPr>
    </w:p>
    <w:p>
      <w:pPr>
        <w:spacing w:before="40" w:line="222" w:lineRule="auto"/>
        <w:jc w:val="right"/>
        <w:rPr>
          <w:rFonts w:ascii="SimHei" w:hAnsi="SimHei" w:eastAsia="SimHei" w:cs="SimHei"/>
          <w:sz w:val="20"/>
          <w:szCs w:val="20"/>
        </w:rPr>
      </w:pPr>
      <w:r>
        <w:pict>
          <v:shape id="_x0000_s5" style="position:absolute;margin-left:442.503pt;margin-top:342.776pt;mso-position-vertical-relative:page;mso-position-horizontal-relative:page;width:43.85pt;height:14.8pt;z-index:251667456;"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0"/>
                      <w:szCs w:val="20"/>
                    </w:rPr>
                  </w:pPr>
                  <w:r>
                    <w:rPr>
                      <w:rFonts w:ascii="SimSun" w:hAnsi="SimSun" w:eastAsia="SimSun" w:cs="SimSun"/>
                      <w:sz w:val="20"/>
                      <w:szCs w:val="20"/>
                      <w:color w:val="177CCA"/>
                      <w:spacing w:val="-24"/>
                    </w:rPr>
                    <w:t>◎</w:t>
                  </w:r>
                  <w:r>
                    <w:rPr>
                      <w:rFonts w:ascii="SimSun" w:hAnsi="SimSun" w:eastAsia="SimSun" w:cs="SimSun"/>
                      <w:sz w:val="20"/>
                      <w:szCs w:val="20"/>
                      <w:color w:val="177CCA"/>
                      <w:spacing w:val="-22"/>
                    </w:rPr>
                    <w:t xml:space="preserve"> </w:t>
                  </w:r>
                  <w:r>
                    <w:rPr>
                      <w:rFonts w:ascii="SimSun" w:hAnsi="SimSun" w:eastAsia="SimSun" w:cs="SimSun"/>
                      <w:sz w:val="20"/>
                      <w:szCs w:val="20"/>
                      <w:color w:val="177CCA"/>
                      <w:spacing w:val="-24"/>
                    </w:rPr>
                    <w:t>·</w:t>
                  </w:r>
                  <w:r>
                    <w:rPr>
                      <w:rFonts w:ascii="SimSun" w:hAnsi="SimSun" w:eastAsia="SimSun" w:cs="SimSun"/>
                      <w:sz w:val="20"/>
                      <w:szCs w:val="20"/>
                      <w:color w:val="177CCA"/>
                      <w:spacing w:val="85"/>
                    </w:rPr>
                    <w:t xml:space="preserve"> </w:t>
                  </w:r>
                  <w:r>
                    <w:rPr>
                      <w:rFonts w:ascii="Times New Roman" w:hAnsi="Times New Roman" w:eastAsia="Times New Roman" w:cs="Times New Roman"/>
                      <w:sz w:val="20"/>
                      <w:szCs w:val="20"/>
                      <w:spacing w:val="-24"/>
                    </w:rPr>
                    <w:t>193</w:t>
                  </w:r>
                </w:p>
              </w:txbxContent>
            </v:textbox>
          </v:shape>
        </w:pict>
      </w:r>
      <w:r>
        <w:rPr>
          <w:rFonts w:ascii="SimHei" w:hAnsi="SimHei" w:eastAsia="SimHei" w:cs="SimHei"/>
          <w:sz w:val="20"/>
          <w:szCs w:val="20"/>
          <w:color w:val="345776"/>
          <w:spacing w:val="-16"/>
        </w:rPr>
        <w:t>目</w:t>
      </w:r>
      <w:r>
        <w:rPr>
          <w:rFonts w:ascii="SimHei" w:hAnsi="SimHei" w:eastAsia="SimHei" w:cs="SimHei"/>
          <w:sz w:val="20"/>
          <w:szCs w:val="20"/>
          <w:color w:val="345776"/>
          <w:spacing w:val="25"/>
        </w:rPr>
        <w:t xml:space="preserve">   </w:t>
      </w:r>
      <w:r>
        <w:rPr>
          <w:rFonts w:ascii="SimHei" w:hAnsi="SimHei" w:eastAsia="SimHei" w:cs="SimHei"/>
          <w:sz w:val="20"/>
          <w:szCs w:val="20"/>
          <w:color w:val="345776"/>
          <w:spacing w:val="-16"/>
        </w:rPr>
        <w:t>录</w:t>
      </w:r>
      <w:r>
        <w:rPr>
          <w:rFonts w:ascii="SimHei" w:hAnsi="SimHei" w:eastAsia="SimHei" w:cs="SimHei"/>
          <w:sz w:val="20"/>
          <w:szCs w:val="20"/>
          <w:color w:val="345776"/>
          <w:spacing w:val="-48"/>
        </w:rPr>
        <w:t xml:space="preserve"> </w:t>
      </w:r>
      <w:r>
        <w:rPr>
          <w:rFonts w:ascii="SimHei" w:hAnsi="SimHei" w:eastAsia="SimHei" w:cs="SimHei"/>
          <w:sz w:val="20"/>
          <w:szCs w:val="20"/>
          <w:color w:val="345776"/>
          <w:spacing w:val="-16"/>
        </w:rPr>
        <w:t>.</w:t>
      </w:r>
      <w:r>
        <w:rPr>
          <w:rFonts w:ascii="SimHei" w:hAnsi="SimHei" w:eastAsia="SimHei" w:cs="SimHei"/>
          <w:sz w:val="20"/>
          <w:szCs w:val="20"/>
          <w:color w:val="345776"/>
          <w:spacing w:val="4"/>
        </w:rPr>
        <w:t xml:space="preserve">      </w:t>
      </w:r>
      <w:r>
        <w:rPr>
          <w:rFonts w:ascii="SimHei" w:hAnsi="SimHei" w:eastAsia="SimHei" w:cs="SimHei"/>
          <w:sz w:val="20"/>
          <w:szCs w:val="20"/>
          <w:color w:val="345776"/>
          <w:spacing w:val="-16"/>
        </w:rPr>
        <w:t>19</w:t>
      </w:r>
    </w:p>
    <w:p>
      <w:pPr>
        <w:spacing w:line="321" w:lineRule="auto"/>
        <w:rPr>
          <w:rFonts w:ascii="Arial"/>
          <w:sz w:val="21"/>
        </w:rPr>
      </w:pPr>
      <w:r/>
    </w:p>
    <w:p>
      <w:pPr>
        <w:ind w:left="1236"/>
        <w:spacing w:before="65" w:line="221" w:lineRule="auto"/>
        <w:rPr>
          <w:rFonts w:ascii="SimHei" w:hAnsi="SimHei" w:eastAsia="SimHei" w:cs="SimHei"/>
          <w:sz w:val="20"/>
          <w:szCs w:val="20"/>
        </w:rPr>
      </w:pPr>
      <w:r>
        <w:rPr>
          <w:rFonts w:ascii="SimHei" w:hAnsi="SimHei" w:eastAsia="SimHei" w:cs="SimHei"/>
          <w:sz w:val="20"/>
          <w:szCs w:val="20"/>
          <w:spacing w:val="2"/>
        </w:rPr>
        <w:t>第一节</w:t>
      </w:r>
      <w:r>
        <w:rPr>
          <w:rFonts w:ascii="SimHei" w:hAnsi="SimHei" w:eastAsia="SimHei" w:cs="SimHei"/>
          <w:sz w:val="20"/>
          <w:szCs w:val="20"/>
          <w:spacing w:val="78"/>
        </w:rPr>
        <w:t xml:space="preserve"> </w:t>
      </w:r>
      <w:r>
        <w:rPr>
          <w:rFonts w:ascii="SimHei" w:hAnsi="SimHei" w:eastAsia="SimHei" w:cs="SimHei"/>
          <w:sz w:val="20"/>
          <w:szCs w:val="20"/>
          <w:spacing w:val="2"/>
        </w:rPr>
        <w:t>胸部的体表标志</w:t>
      </w:r>
      <w:r>
        <w:rPr>
          <w:rFonts w:ascii="SimHei" w:hAnsi="SimHei" w:eastAsia="SimHei" w:cs="SimHei"/>
          <w:sz w:val="20"/>
          <w:szCs w:val="20"/>
          <w:spacing w:val="27"/>
        </w:rPr>
        <w:t xml:space="preserve">   </w:t>
      </w:r>
      <w:r>
        <w:rPr>
          <w:rFonts w:ascii="SimHei" w:hAnsi="SimHei" w:eastAsia="SimHei" w:cs="SimHei"/>
          <w:sz w:val="20"/>
          <w:szCs w:val="20"/>
          <w:spacing w:val="2"/>
        </w:rPr>
        <w:t>118</w:t>
      </w:r>
    </w:p>
    <w:p>
      <w:pPr>
        <w:ind w:left="1236"/>
        <w:spacing w:before="80" w:line="320" w:lineRule="exact"/>
        <w:rPr>
          <w:rFonts w:ascii="SimHei" w:hAnsi="SimHei" w:eastAsia="SimHei" w:cs="SimHei"/>
          <w:sz w:val="20"/>
          <w:szCs w:val="20"/>
        </w:rPr>
      </w:pPr>
      <w:r>
        <w:rPr>
          <w:rFonts w:ascii="SimHei" w:hAnsi="SimHei" w:eastAsia="SimHei" w:cs="SimHei"/>
          <w:sz w:val="20"/>
          <w:szCs w:val="20"/>
          <w:spacing w:val="3"/>
          <w:position w:val="8"/>
        </w:rPr>
        <w:t>第二节</w:t>
      </w:r>
      <w:r>
        <w:rPr>
          <w:rFonts w:ascii="SimHei" w:hAnsi="SimHei" w:eastAsia="SimHei" w:cs="SimHei"/>
          <w:sz w:val="20"/>
          <w:szCs w:val="20"/>
          <w:spacing w:val="86"/>
          <w:position w:val="8"/>
        </w:rPr>
        <w:t xml:space="preserve"> </w:t>
      </w:r>
      <w:r>
        <w:rPr>
          <w:rFonts w:ascii="SimHei" w:hAnsi="SimHei" w:eastAsia="SimHei" w:cs="SimHei"/>
          <w:sz w:val="20"/>
          <w:szCs w:val="20"/>
          <w:spacing w:val="3"/>
          <w:position w:val="8"/>
        </w:rPr>
        <w:t>胸壁、胸廓与乳房</w:t>
      </w:r>
      <w:r>
        <w:rPr>
          <w:rFonts w:ascii="SimHei" w:hAnsi="SimHei" w:eastAsia="SimHei" w:cs="SimHei"/>
          <w:sz w:val="20"/>
          <w:szCs w:val="20"/>
          <w:spacing w:val="19"/>
          <w:position w:val="8"/>
        </w:rPr>
        <w:t xml:space="preserve">   </w:t>
      </w:r>
      <w:r>
        <w:rPr>
          <w:rFonts w:ascii="SimHei" w:hAnsi="SimHei" w:eastAsia="SimHei" w:cs="SimHei"/>
          <w:sz w:val="20"/>
          <w:szCs w:val="20"/>
          <w:spacing w:val="3"/>
          <w:position w:val="8"/>
        </w:rPr>
        <w:t>122</w:t>
      </w:r>
    </w:p>
    <w:p>
      <w:pPr>
        <w:ind w:left="1236"/>
        <w:spacing w:line="220"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75"/>
        </w:rPr>
        <w:t xml:space="preserve"> </w:t>
      </w:r>
      <w:r>
        <w:rPr>
          <w:rFonts w:ascii="SimHei" w:hAnsi="SimHei" w:eastAsia="SimHei" w:cs="SimHei"/>
          <w:sz w:val="20"/>
          <w:szCs w:val="20"/>
          <w:spacing w:val="3"/>
        </w:rPr>
        <w:t>肺和胸膜</w:t>
      </w:r>
      <w:r>
        <w:rPr>
          <w:rFonts w:ascii="SimHei" w:hAnsi="SimHei" w:eastAsia="SimHei" w:cs="SimHei"/>
          <w:sz w:val="20"/>
          <w:szCs w:val="20"/>
          <w:spacing w:val="30"/>
        </w:rPr>
        <w:t xml:space="preserve">   </w:t>
      </w:r>
      <w:r>
        <w:rPr>
          <w:rFonts w:ascii="SimHei" w:hAnsi="SimHei" w:eastAsia="SimHei" w:cs="SimHei"/>
          <w:sz w:val="20"/>
          <w:szCs w:val="20"/>
          <w:spacing w:val="3"/>
        </w:rPr>
        <w:t>125</w:t>
      </w:r>
    </w:p>
    <w:p>
      <w:pPr>
        <w:ind w:left="1236"/>
        <w:spacing w:before="71" w:line="221" w:lineRule="auto"/>
        <w:rPr>
          <w:rFonts w:ascii="SimHei" w:hAnsi="SimHei" w:eastAsia="SimHei" w:cs="SimHei"/>
          <w:sz w:val="20"/>
          <w:szCs w:val="20"/>
        </w:rPr>
      </w:pPr>
      <w:r>
        <w:rPr>
          <w:rFonts w:ascii="SimHei" w:hAnsi="SimHei" w:eastAsia="SimHei" w:cs="SimHei"/>
          <w:sz w:val="20"/>
          <w:szCs w:val="20"/>
          <w:spacing w:val="2"/>
        </w:rPr>
        <w:t>第四节</w:t>
      </w:r>
      <w:r>
        <w:rPr>
          <w:rFonts w:ascii="SimHei" w:hAnsi="SimHei" w:eastAsia="SimHei" w:cs="SimHei"/>
          <w:sz w:val="20"/>
          <w:szCs w:val="20"/>
          <w:spacing w:val="81"/>
        </w:rPr>
        <w:t xml:space="preserve"> </w:t>
      </w:r>
      <w:r>
        <w:rPr>
          <w:rFonts w:ascii="SimHei" w:hAnsi="SimHei" w:eastAsia="SimHei" w:cs="SimHei"/>
          <w:sz w:val="20"/>
          <w:szCs w:val="20"/>
          <w:spacing w:val="2"/>
        </w:rPr>
        <w:t>呼吸系统常见疾病的主要症状和体征</w:t>
      </w:r>
      <w:r>
        <w:rPr>
          <w:rFonts w:ascii="SimHei" w:hAnsi="SimHei" w:eastAsia="SimHei" w:cs="SimHei"/>
          <w:sz w:val="20"/>
          <w:szCs w:val="20"/>
          <w:spacing w:val="20"/>
        </w:rPr>
        <w:t xml:space="preserve">   </w:t>
      </w:r>
      <w:r>
        <w:rPr>
          <w:rFonts w:ascii="SimHei" w:hAnsi="SimHei" w:eastAsia="SimHei" w:cs="SimHei"/>
          <w:sz w:val="20"/>
          <w:szCs w:val="20"/>
          <w:spacing w:val="2"/>
        </w:rPr>
        <w:t>139</w:t>
      </w:r>
    </w:p>
    <w:p>
      <w:pPr>
        <w:ind w:left="1236"/>
        <w:spacing w:before="90" w:line="220" w:lineRule="auto"/>
        <w:rPr>
          <w:rFonts w:ascii="SimHei" w:hAnsi="SimHei" w:eastAsia="SimHei" w:cs="SimHei"/>
          <w:sz w:val="20"/>
          <w:szCs w:val="20"/>
        </w:rPr>
      </w:pPr>
      <w:r>
        <w:rPr>
          <w:rFonts w:ascii="SimHei" w:hAnsi="SimHei" w:eastAsia="SimHei" w:cs="SimHei"/>
          <w:sz w:val="20"/>
          <w:szCs w:val="20"/>
          <w:spacing w:val="3"/>
        </w:rPr>
        <w:t>第五节</w:t>
      </w:r>
      <w:r>
        <w:rPr>
          <w:rFonts w:ascii="SimHei" w:hAnsi="SimHei" w:eastAsia="SimHei" w:cs="SimHei"/>
          <w:sz w:val="20"/>
          <w:szCs w:val="20"/>
          <w:spacing w:val="75"/>
        </w:rPr>
        <w:t xml:space="preserve"> </w:t>
      </w:r>
      <w:r>
        <w:rPr>
          <w:rFonts w:ascii="SimHei" w:hAnsi="SimHei" w:eastAsia="SimHei" w:cs="SimHei"/>
          <w:sz w:val="20"/>
          <w:szCs w:val="20"/>
          <w:spacing w:val="3"/>
        </w:rPr>
        <w:t>心脏检查</w:t>
      </w:r>
      <w:r>
        <w:rPr>
          <w:rFonts w:ascii="SimHei" w:hAnsi="SimHei" w:eastAsia="SimHei" w:cs="SimHei"/>
          <w:sz w:val="20"/>
          <w:szCs w:val="20"/>
        </w:rPr>
        <w:t xml:space="preserve">    </w:t>
      </w:r>
      <w:r>
        <w:rPr>
          <w:rFonts w:ascii="SimHei" w:hAnsi="SimHei" w:eastAsia="SimHei" w:cs="SimHei"/>
          <w:sz w:val="20"/>
          <w:szCs w:val="20"/>
          <w:spacing w:val="3"/>
        </w:rPr>
        <w:t>141</w:t>
      </w:r>
    </w:p>
    <w:p>
      <w:pPr>
        <w:ind w:left="1236"/>
        <w:spacing w:before="83" w:line="222" w:lineRule="auto"/>
        <w:rPr>
          <w:rFonts w:ascii="SimHei" w:hAnsi="SimHei" w:eastAsia="SimHei" w:cs="SimHei"/>
          <w:sz w:val="20"/>
          <w:szCs w:val="20"/>
        </w:rPr>
      </w:pPr>
      <w:r>
        <w:rPr>
          <w:rFonts w:ascii="SimHei" w:hAnsi="SimHei" w:eastAsia="SimHei" w:cs="SimHei"/>
          <w:sz w:val="20"/>
          <w:szCs w:val="20"/>
          <w:spacing w:val="5"/>
        </w:rPr>
        <w:t>第六节</w:t>
      </w:r>
      <w:r>
        <w:rPr>
          <w:rFonts w:ascii="SimHei" w:hAnsi="SimHei" w:eastAsia="SimHei" w:cs="SimHei"/>
          <w:sz w:val="20"/>
          <w:szCs w:val="20"/>
          <w:spacing w:val="55"/>
        </w:rPr>
        <w:t xml:space="preserve"> </w:t>
      </w:r>
      <w:r>
        <w:rPr>
          <w:rFonts w:ascii="SimHei" w:hAnsi="SimHei" w:eastAsia="SimHei" w:cs="SimHei"/>
          <w:sz w:val="20"/>
          <w:szCs w:val="20"/>
          <w:spacing w:val="5"/>
        </w:rPr>
        <w:t>血管检查</w:t>
      </w:r>
      <w:r>
        <w:rPr>
          <w:rFonts w:ascii="SimHei" w:hAnsi="SimHei" w:eastAsia="SimHei" w:cs="SimHei"/>
          <w:sz w:val="20"/>
          <w:szCs w:val="20"/>
        </w:rPr>
        <w:t xml:space="preserve">    </w:t>
      </w:r>
      <w:r>
        <w:rPr>
          <w:rFonts w:ascii="SimHei" w:hAnsi="SimHei" w:eastAsia="SimHei" w:cs="SimHei"/>
          <w:sz w:val="20"/>
          <w:szCs w:val="20"/>
          <w:spacing w:val="5"/>
        </w:rPr>
        <w:t>158</w:t>
      </w:r>
    </w:p>
    <w:p>
      <w:pPr>
        <w:ind w:left="1236"/>
        <w:spacing w:before="59" w:line="221" w:lineRule="auto"/>
        <w:rPr>
          <w:rFonts w:ascii="SimHei" w:hAnsi="SimHei" w:eastAsia="SimHei" w:cs="SimHei"/>
          <w:sz w:val="20"/>
          <w:szCs w:val="20"/>
        </w:rPr>
      </w:pPr>
      <w:r>
        <w:rPr>
          <w:rFonts w:ascii="SimHei" w:hAnsi="SimHei" w:eastAsia="SimHei" w:cs="SimHei"/>
          <w:sz w:val="20"/>
          <w:szCs w:val="20"/>
          <w:spacing w:val="2"/>
        </w:rPr>
        <w:t>第七节</w:t>
      </w:r>
      <w:r>
        <w:rPr>
          <w:rFonts w:ascii="SimHei" w:hAnsi="SimHei" w:eastAsia="SimHei" w:cs="SimHei"/>
          <w:sz w:val="20"/>
          <w:szCs w:val="20"/>
          <w:spacing w:val="81"/>
        </w:rPr>
        <w:t xml:space="preserve"> </w:t>
      </w:r>
      <w:r>
        <w:rPr>
          <w:rFonts w:ascii="SimHei" w:hAnsi="SimHei" w:eastAsia="SimHei" w:cs="SimHei"/>
          <w:sz w:val="20"/>
          <w:szCs w:val="20"/>
          <w:spacing w:val="2"/>
        </w:rPr>
        <w:t>循环系统常见疾病的主要症状和体征</w:t>
      </w:r>
      <w:r>
        <w:rPr>
          <w:rFonts w:ascii="SimHei" w:hAnsi="SimHei" w:eastAsia="SimHei" w:cs="SimHei"/>
          <w:sz w:val="20"/>
          <w:szCs w:val="20"/>
          <w:spacing w:val="15"/>
        </w:rPr>
        <w:t xml:space="preserve">  </w:t>
      </w:r>
      <w:r>
        <w:rPr>
          <w:rFonts w:ascii="SimHei" w:hAnsi="SimHei" w:eastAsia="SimHei" w:cs="SimHei"/>
          <w:sz w:val="20"/>
          <w:szCs w:val="20"/>
          <w:spacing w:val="2"/>
        </w:rPr>
        <w:t>162</w:t>
      </w:r>
    </w:p>
    <w:p>
      <w:pPr>
        <w:spacing w:line="345" w:lineRule="auto"/>
        <w:rPr>
          <w:rFonts w:ascii="Arial"/>
          <w:sz w:val="21"/>
        </w:rPr>
      </w:pPr>
      <w:r/>
    </w:p>
    <w:p>
      <w:pPr>
        <w:ind w:left="280"/>
        <w:spacing w:before="82" w:line="222" w:lineRule="auto"/>
        <w:rPr>
          <w:rFonts w:ascii="Times New Roman" w:hAnsi="Times New Roman" w:eastAsia="Times New Roman" w:cs="Times New Roman"/>
          <w:sz w:val="20"/>
          <w:szCs w:val="20"/>
        </w:rPr>
      </w:pPr>
      <w:r>
        <w:drawing>
          <wp:anchor distT="0" distB="0" distL="0" distR="0" simplePos="0" relativeHeight="251666432" behindDoc="1" locked="0" layoutInCell="1" allowOverlap="1">
            <wp:simplePos x="0" y="0"/>
            <wp:positionH relativeFrom="column">
              <wp:posOffset>86678</wp:posOffset>
            </wp:positionH>
            <wp:positionV relativeFrom="paragraph">
              <wp:posOffset>-27586</wp:posOffset>
            </wp:positionV>
            <wp:extent cx="1479513" cy="279443"/>
            <wp:effectExtent l="0" t="0" r="0" b="0"/>
            <wp:wrapNone/>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1479513" cy="279443"/>
                    </a:xfrm>
                    <a:prstGeom prst="rect">
                      <a:avLst/>
                    </a:prstGeom>
                  </pic:spPr>
                </pic:pic>
              </a:graphicData>
            </a:graphic>
          </wp:anchor>
        </w:drawing>
      </w:r>
      <w:r>
        <w:rPr>
          <w:rFonts w:ascii="SimHei" w:hAnsi="SimHei" w:eastAsia="SimHei" w:cs="SimHei"/>
          <w:sz w:val="25"/>
          <w:szCs w:val="25"/>
          <w:b/>
          <w:bCs/>
          <w:spacing w:val="-12"/>
          <w:position w:val="-1"/>
        </w:rPr>
        <w:t>第六章</w:t>
      </w:r>
      <w:r>
        <w:rPr>
          <w:rFonts w:ascii="SimHei" w:hAnsi="SimHei" w:eastAsia="SimHei" w:cs="SimHei"/>
          <w:sz w:val="25"/>
          <w:szCs w:val="25"/>
          <w:spacing w:val="55"/>
          <w:position w:val="-1"/>
        </w:rPr>
        <w:t xml:space="preserve"> </w:t>
      </w:r>
      <w:r>
        <w:rPr>
          <w:rFonts w:ascii="SimHei" w:hAnsi="SimHei" w:eastAsia="SimHei" w:cs="SimHei"/>
          <w:sz w:val="25"/>
          <w:szCs w:val="25"/>
          <w:b/>
          <w:bCs/>
          <w:spacing w:val="-12"/>
          <w:position w:val="-1"/>
        </w:rPr>
        <w:t>腹部检查</w:t>
      </w:r>
      <w:r>
        <w:rPr>
          <w:rFonts w:ascii="SimHei" w:hAnsi="SimHei" w:eastAsia="SimHei" w:cs="SimHei"/>
          <w:sz w:val="25"/>
          <w:szCs w:val="25"/>
          <w:spacing w:val="2"/>
          <w:position w:val="-1"/>
        </w:rPr>
        <w:t xml:space="preserve">                             </w:t>
      </w:r>
      <w:r>
        <w:rPr>
          <w:rFonts w:ascii="SimHei" w:hAnsi="SimHei" w:eastAsia="SimHei" w:cs="SimHei"/>
          <w:sz w:val="25"/>
          <w:szCs w:val="25"/>
          <w:spacing w:val="1"/>
          <w:position w:val="-1"/>
        </w:rPr>
        <w:t xml:space="preserve">          </w:t>
      </w:r>
      <w:r>
        <w:rPr>
          <w:rFonts w:ascii="SimSun" w:hAnsi="SimSun" w:eastAsia="SimSun" w:cs="SimSun"/>
          <w:sz w:val="20"/>
          <w:szCs w:val="20"/>
          <w:color w:val="2677AD"/>
          <w:spacing w:val="-12"/>
          <w:position w:val="3"/>
        </w:rPr>
        <w:t>◎</w:t>
      </w:r>
      <w:r>
        <w:rPr>
          <w:rFonts w:ascii="SimSun" w:hAnsi="SimSun" w:eastAsia="SimSun" w:cs="SimSun"/>
          <w:sz w:val="20"/>
          <w:szCs w:val="20"/>
          <w:color w:val="2677AD"/>
          <w:spacing w:val="-23"/>
          <w:position w:val="3"/>
        </w:rPr>
        <w:t xml:space="preserve"> </w:t>
      </w:r>
      <w:r>
        <w:rPr>
          <w:rFonts w:ascii="SimSun" w:hAnsi="SimSun" w:eastAsia="SimSun" w:cs="SimSun"/>
          <w:sz w:val="20"/>
          <w:szCs w:val="20"/>
          <w:color w:val="2677AD"/>
          <w:spacing w:val="-12"/>
          <w:position w:val="3"/>
        </w:rPr>
        <w:t>·</w:t>
      </w:r>
      <w:r>
        <w:rPr>
          <w:rFonts w:ascii="SimSun" w:hAnsi="SimSun" w:eastAsia="SimSun" w:cs="SimSun"/>
          <w:sz w:val="20"/>
          <w:szCs w:val="20"/>
          <w:color w:val="2677AD"/>
          <w:spacing w:val="75"/>
          <w:position w:val="3"/>
        </w:rPr>
        <w:t xml:space="preserve"> </w:t>
      </w:r>
      <w:r>
        <w:rPr>
          <w:rFonts w:ascii="Times New Roman" w:hAnsi="Times New Roman" w:eastAsia="Times New Roman" w:cs="Times New Roman"/>
          <w:sz w:val="20"/>
          <w:szCs w:val="20"/>
          <w:spacing w:val="-12"/>
          <w:position w:val="3"/>
        </w:rPr>
        <w:t>167</w:t>
      </w:r>
    </w:p>
    <w:p>
      <w:pPr>
        <w:spacing w:line="284" w:lineRule="auto"/>
        <w:rPr>
          <w:rFonts w:ascii="Arial"/>
          <w:sz w:val="21"/>
        </w:rPr>
      </w:pPr>
      <w:r/>
    </w:p>
    <w:p>
      <w:pPr>
        <w:ind w:left="1236"/>
        <w:spacing w:before="65" w:line="222" w:lineRule="auto"/>
        <w:rPr>
          <w:rFonts w:ascii="SimHei" w:hAnsi="SimHei" w:eastAsia="SimHei" w:cs="SimHei"/>
          <w:sz w:val="20"/>
          <w:szCs w:val="20"/>
        </w:rPr>
      </w:pPr>
      <w:r>
        <w:rPr>
          <w:rFonts w:ascii="SimHei" w:hAnsi="SimHei" w:eastAsia="SimHei" w:cs="SimHei"/>
          <w:sz w:val="20"/>
          <w:szCs w:val="20"/>
        </w:rPr>
        <w:t>第</w:t>
      </w:r>
      <w:r>
        <w:rPr>
          <w:rFonts w:ascii="SimHei" w:hAnsi="SimHei" w:eastAsia="SimHei" w:cs="SimHei"/>
          <w:sz w:val="20"/>
          <w:szCs w:val="20"/>
          <w:spacing w:val="-59"/>
        </w:rPr>
        <w:t xml:space="preserve"> </w:t>
      </w:r>
      <w:r>
        <w:rPr>
          <w:rFonts w:ascii="SimHei" w:hAnsi="SimHei" w:eastAsia="SimHei" w:cs="SimHei"/>
          <w:sz w:val="20"/>
          <w:szCs w:val="20"/>
        </w:rPr>
        <w:t>一</w:t>
      </w:r>
      <w:r>
        <w:rPr>
          <w:rFonts w:ascii="SimHei" w:hAnsi="SimHei" w:eastAsia="SimHei" w:cs="SimHei"/>
          <w:sz w:val="20"/>
          <w:szCs w:val="20"/>
          <w:spacing w:val="-59"/>
        </w:rPr>
        <w:t xml:space="preserve"> </w:t>
      </w:r>
      <w:r>
        <w:rPr>
          <w:rFonts w:ascii="SimHei" w:hAnsi="SimHei" w:eastAsia="SimHei" w:cs="SimHei"/>
          <w:sz w:val="20"/>
          <w:szCs w:val="20"/>
        </w:rPr>
        <w:t>节</w:t>
      </w:r>
      <w:r>
        <w:rPr>
          <w:rFonts w:ascii="SimHei" w:hAnsi="SimHei" w:eastAsia="SimHei" w:cs="SimHei"/>
          <w:sz w:val="20"/>
          <w:szCs w:val="20"/>
          <w:spacing w:val="57"/>
        </w:rPr>
        <w:t xml:space="preserve"> </w:t>
      </w:r>
      <w:r>
        <w:rPr>
          <w:rFonts w:ascii="SimHei" w:hAnsi="SimHei" w:eastAsia="SimHei" w:cs="SimHei"/>
          <w:sz w:val="20"/>
          <w:szCs w:val="20"/>
        </w:rPr>
        <w:t>腹部的体表标志与分区</w:t>
      </w:r>
      <w:r>
        <w:rPr>
          <w:rFonts w:ascii="SimHei" w:hAnsi="SimHei" w:eastAsia="SimHei" w:cs="SimHei"/>
          <w:sz w:val="20"/>
          <w:szCs w:val="20"/>
          <w:spacing w:val="22"/>
        </w:rPr>
        <w:t xml:space="preserve">   </w:t>
      </w:r>
      <w:r>
        <w:rPr>
          <w:rFonts w:ascii="SimHei" w:hAnsi="SimHei" w:eastAsia="SimHei" w:cs="SimHei"/>
          <w:sz w:val="20"/>
          <w:szCs w:val="20"/>
        </w:rPr>
        <w:t>167</w:t>
      </w:r>
    </w:p>
    <w:p>
      <w:pPr>
        <w:ind w:left="1236"/>
        <w:spacing w:before="79" w:line="221" w:lineRule="auto"/>
        <w:rPr>
          <w:rFonts w:ascii="SimHei" w:hAnsi="SimHei" w:eastAsia="SimHei" w:cs="SimHei"/>
          <w:sz w:val="20"/>
          <w:szCs w:val="20"/>
        </w:rPr>
      </w:pPr>
      <w:r>
        <w:rPr>
          <w:rFonts w:ascii="SimHei" w:hAnsi="SimHei" w:eastAsia="SimHei" w:cs="SimHei"/>
          <w:sz w:val="20"/>
          <w:szCs w:val="20"/>
          <w:spacing w:val="6"/>
        </w:rPr>
        <w:t>第二节</w:t>
      </w:r>
      <w:r>
        <w:rPr>
          <w:rFonts w:ascii="SimHei" w:hAnsi="SimHei" w:eastAsia="SimHei" w:cs="SimHei"/>
          <w:sz w:val="20"/>
          <w:szCs w:val="20"/>
          <w:spacing w:val="57"/>
        </w:rPr>
        <w:t xml:space="preserve"> </w:t>
      </w:r>
      <w:r>
        <w:rPr>
          <w:rFonts w:ascii="SimHei" w:hAnsi="SimHei" w:eastAsia="SimHei" w:cs="SimHei"/>
          <w:sz w:val="20"/>
          <w:szCs w:val="20"/>
          <w:spacing w:val="6"/>
        </w:rPr>
        <w:t>视诊</w:t>
      </w:r>
      <w:r>
        <w:rPr>
          <w:rFonts w:ascii="SimHei" w:hAnsi="SimHei" w:eastAsia="SimHei" w:cs="SimHei"/>
          <w:sz w:val="20"/>
          <w:szCs w:val="20"/>
          <w:spacing w:val="27"/>
        </w:rPr>
        <w:t xml:space="preserve">   </w:t>
      </w:r>
      <w:r>
        <w:rPr>
          <w:rFonts w:ascii="SimHei" w:hAnsi="SimHei" w:eastAsia="SimHei" w:cs="SimHei"/>
          <w:sz w:val="20"/>
          <w:szCs w:val="20"/>
          <w:spacing w:val="6"/>
        </w:rPr>
        <w:t>169</w:t>
      </w:r>
    </w:p>
    <w:p>
      <w:pPr>
        <w:ind w:left="1236"/>
        <w:spacing w:before="81" w:line="221" w:lineRule="auto"/>
        <w:rPr>
          <w:rFonts w:ascii="SimHei" w:hAnsi="SimHei" w:eastAsia="SimHei" w:cs="SimHei"/>
          <w:sz w:val="20"/>
          <w:szCs w:val="20"/>
        </w:rPr>
      </w:pPr>
      <w:r>
        <w:rPr>
          <w:rFonts w:ascii="SimHei" w:hAnsi="SimHei" w:eastAsia="SimHei" w:cs="SimHei"/>
          <w:sz w:val="20"/>
          <w:szCs w:val="20"/>
          <w:spacing w:val="-9"/>
        </w:rPr>
        <w:t>第三节</w:t>
      </w:r>
      <w:r>
        <w:rPr>
          <w:rFonts w:ascii="SimHei" w:hAnsi="SimHei" w:eastAsia="SimHei" w:cs="SimHei"/>
          <w:sz w:val="20"/>
          <w:szCs w:val="20"/>
          <w:spacing w:val="51"/>
        </w:rPr>
        <w:t xml:space="preserve"> </w:t>
      </w:r>
      <w:r>
        <w:rPr>
          <w:rFonts w:ascii="SimHei" w:hAnsi="SimHei" w:eastAsia="SimHei" w:cs="SimHei"/>
          <w:sz w:val="20"/>
          <w:szCs w:val="20"/>
          <w:spacing w:val="-9"/>
        </w:rPr>
        <w:t>听</w:t>
      </w:r>
      <w:r>
        <w:rPr>
          <w:rFonts w:ascii="SimHei" w:hAnsi="SimHei" w:eastAsia="SimHei" w:cs="SimHei"/>
          <w:sz w:val="20"/>
          <w:szCs w:val="20"/>
          <w:spacing w:val="-38"/>
        </w:rPr>
        <w:t xml:space="preserve"> </w:t>
      </w:r>
      <w:r>
        <w:rPr>
          <w:rFonts w:ascii="SimHei" w:hAnsi="SimHei" w:eastAsia="SimHei" w:cs="SimHei"/>
          <w:sz w:val="20"/>
          <w:szCs w:val="20"/>
          <w:spacing w:val="-9"/>
        </w:rPr>
        <w:t>诊</w:t>
      </w:r>
      <w:r>
        <w:rPr>
          <w:rFonts w:ascii="SimHei" w:hAnsi="SimHei" w:eastAsia="SimHei" w:cs="SimHei"/>
          <w:sz w:val="20"/>
          <w:szCs w:val="20"/>
          <w:spacing w:val="41"/>
        </w:rPr>
        <w:t xml:space="preserve">  </w:t>
      </w:r>
      <w:r>
        <w:rPr>
          <w:rFonts w:ascii="SimHei" w:hAnsi="SimHei" w:eastAsia="SimHei" w:cs="SimHei"/>
          <w:sz w:val="20"/>
          <w:szCs w:val="20"/>
          <w:spacing w:val="-9"/>
        </w:rPr>
        <w:t>·173</w:t>
      </w:r>
    </w:p>
    <w:p>
      <w:pPr>
        <w:ind w:left="1236"/>
        <w:spacing w:before="80" w:line="221" w:lineRule="auto"/>
        <w:rPr>
          <w:rFonts w:ascii="SimHei" w:hAnsi="SimHei" w:eastAsia="SimHei" w:cs="SimHei"/>
          <w:sz w:val="20"/>
          <w:szCs w:val="20"/>
        </w:rPr>
      </w:pPr>
      <w:r>
        <w:rPr>
          <w:rFonts w:ascii="SimHei" w:hAnsi="SimHei" w:eastAsia="SimHei" w:cs="SimHei"/>
          <w:sz w:val="20"/>
          <w:szCs w:val="20"/>
          <w:spacing w:val="4"/>
        </w:rPr>
        <w:t>第四节</w:t>
      </w:r>
      <w:r>
        <w:rPr>
          <w:rFonts w:ascii="SimHei" w:hAnsi="SimHei" w:eastAsia="SimHei" w:cs="SimHei"/>
          <w:sz w:val="20"/>
          <w:szCs w:val="20"/>
          <w:spacing w:val="72"/>
        </w:rPr>
        <w:t xml:space="preserve"> </w:t>
      </w:r>
      <w:r>
        <w:rPr>
          <w:rFonts w:ascii="SimHei" w:hAnsi="SimHei" w:eastAsia="SimHei" w:cs="SimHei"/>
          <w:sz w:val="20"/>
          <w:szCs w:val="20"/>
          <w:spacing w:val="4"/>
        </w:rPr>
        <w:t>叩诊</w:t>
      </w:r>
      <w:r>
        <w:rPr>
          <w:rFonts w:ascii="SimHei" w:hAnsi="SimHei" w:eastAsia="SimHei" w:cs="SimHei"/>
          <w:sz w:val="20"/>
          <w:szCs w:val="20"/>
          <w:spacing w:val="27"/>
        </w:rPr>
        <w:t xml:space="preserve">   </w:t>
      </w:r>
      <w:r>
        <w:rPr>
          <w:rFonts w:ascii="SimHei" w:hAnsi="SimHei" w:eastAsia="SimHei" w:cs="SimHei"/>
          <w:sz w:val="20"/>
          <w:szCs w:val="20"/>
          <w:spacing w:val="4"/>
        </w:rPr>
        <w:t>174</w:t>
      </w:r>
    </w:p>
    <w:p>
      <w:pPr>
        <w:ind w:left="1236"/>
        <w:spacing w:before="81" w:line="221" w:lineRule="auto"/>
        <w:rPr>
          <w:rFonts w:ascii="SimHei" w:hAnsi="SimHei" w:eastAsia="SimHei" w:cs="SimHei"/>
          <w:sz w:val="20"/>
          <w:szCs w:val="20"/>
        </w:rPr>
      </w:pPr>
      <w:r>
        <w:rPr>
          <w:rFonts w:ascii="SimHei" w:hAnsi="SimHei" w:eastAsia="SimHei" w:cs="SimHei"/>
          <w:sz w:val="20"/>
          <w:szCs w:val="20"/>
          <w:spacing w:val="6"/>
        </w:rPr>
        <w:t>第五节</w:t>
      </w:r>
      <w:r>
        <w:rPr>
          <w:rFonts w:ascii="SimHei" w:hAnsi="SimHei" w:eastAsia="SimHei" w:cs="SimHei"/>
          <w:sz w:val="20"/>
          <w:szCs w:val="20"/>
          <w:spacing w:val="57"/>
        </w:rPr>
        <w:t xml:space="preserve"> </w:t>
      </w:r>
      <w:r>
        <w:rPr>
          <w:rFonts w:ascii="SimHei" w:hAnsi="SimHei" w:eastAsia="SimHei" w:cs="SimHei"/>
          <w:sz w:val="20"/>
          <w:szCs w:val="20"/>
          <w:spacing w:val="6"/>
        </w:rPr>
        <w:t>触诊</w:t>
      </w:r>
      <w:r>
        <w:rPr>
          <w:rFonts w:ascii="SimHei" w:hAnsi="SimHei" w:eastAsia="SimHei" w:cs="SimHei"/>
          <w:sz w:val="20"/>
          <w:szCs w:val="20"/>
          <w:spacing w:val="20"/>
        </w:rPr>
        <w:t xml:space="preserve">   </w:t>
      </w:r>
      <w:r>
        <w:rPr>
          <w:rFonts w:ascii="SimHei" w:hAnsi="SimHei" w:eastAsia="SimHei" w:cs="SimHei"/>
          <w:sz w:val="20"/>
          <w:szCs w:val="20"/>
          <w:spacing w:val="6"/>
        </w:rPr>
        <w:t>177</w:t>
      </w:r>
    </w:p>
    <w:p>
      <w:pPr>
        <w:ind w:left="1236"/>
        <w:spacing w:before="81" w:line="221" w:lineRule="auto"/>
        <w:rPr>
          <w:rFonts w:ascii="SimHei" w:hAnsi="SimHei" w:eastAsia="SimHei" w:cs="SimHei"/>
          <w:sz w:val="20"/>
          <w:szCs w:val="20"/>
        </w:rPr>
      </w:pPr>
      <w:r>
        <w:rPr>
          <w:rFonts w:ascii="SimHei" w:hAnsi="SimHei" w:eastAsia="SimHei" w:cs="SimHei"/>
          <w:sz w:val="20"/>
          <w:szCs w:val="20"/>
          <w:spacing w:val="2"/>
        </w:rPr>
        <w:t>第六节</w:t>
      </w:r>
      <w:r>
        <w:rPr>
          <w:rFonts w:ascii="SimHei" w:hAnsi="SimHei" w:eastAsia="SimHei" w:cs="SimHei"/>
          <w:sz w:val="20"/>
          <w:szCs w:val="20"/>
          <w:spacing w:val="85"/>
        </w:rPr>
        <w:t xml:space="preserve"> </w:t>
      </w:r>
      <w:r>
        <w:rPr>
          <w:rFonts w:ascii="SimHei" w:hAnsi="SimHei" w:eastAsia="SimHei" w:cs="SimHei"/>
          <w:sz w:val="20"/>
          <w:szCs w:val="20"/>
          <w:spacing w:val="2"/>
        </w:rPr>
        <w:t>腹部常见疾病的主要症状和体征</w:t>
      </w:r>
      <w:r>
        <w:rPr>
          <w:rFonts w:ascii="SimHei" w:hAnsi="SimHei" w:eastAsia="SimHei" w:cs="SimHei"/>
          <w:sz w:val="20"/>
          <w:szCs w:val="20"/>
          <w:spacing w:val="20"/>
        </w:rPr>
        <w:t xml:space="preserve">   </w:t>
      </w:r>
      <w:r>
        <w:rPr>
          <w:rFonts w:ascii="SimHei" w:hAnsi="SimHei" w:eastAsia="SimHei" w:cs="SimHei"/>
          <w:sz w:val="20"/>
          <w:szCs w:val="20"/>
          <w:spacing w:val="2"/>
        </w:rPr>
        <w:t>186</w:t>
      </w:r>
    </w:p>
    <w:p>
      <w:pPr>
        <w:spacing w:line="312" w:lineRule="auto"/>
        <w:rPr>
          <w:rFonts w:ascii="Arial"/>
          <w:sz w:val="21"/>
        </w:rPr>
      </w:pPr>
      <w:r/>
    </w:p>
    <w:p>
      <w:pPr>
        <w:ind w:firstLine="256"/>
        <w:spacing w:line="440" w:lineRule="exact"/>
        <w:textAlignment w:val="center"/>
        <w:rPr/>
      </w:pPr>
      <w:r>
        <w:pict>
          <v:group id="_x0000_s6" style="mso-position-vertical-relative:line;mso-position-horizontal-relative:char;width:194.55pt;height:22pt;" filled="false" stroked="false" coordsize="3891,440" coordorigin="0,0">
            <v:shape id="_x0000_s7" style="position:absolute;left:0;top:0;width:3891;height:440;" filled="false" stroked="false" type="#_x0000_t75">
              <v:imagedata o:title="" r:id="rId11"/>
            </v:shape>
            <v:shape id="_x0000_s8" style="position:absolute;left:-20;top:-20;width:3931;height:525;" filled="false" stroked="false" type="#_x0000_t202">
              <v:fill on="false"/>
              <v:stroke on="false"/>
              <v:path/>
              <v:imagedata o:title=""/>
              <o:lock v:ext="edit" aspectratio="false"/>
              <v:textbox inset="0mm,0mm,0mm,0mm">
                <w:txbxContent>
                  <w:p>
                    <w:pPr>
                      <w:ind w:left="43"/>
                      <w:spacing w:before="154" w:line="221" w:lineRule="auto"/>
                      <w:rPr>
                        <w:rFonts w:ascii="SimHei" w:hAnsi="SimHei" w:eastAsia="SimHei" w:cs="SimHei"/>
                        <w:sz w:val="25"/>
                        <w:szCs w:val="25"/>
                      </w:rPr>
                    </w:pPr>
                    <w:r>
                      <w:rPr>
                        <w:rFonts w:ascii="SimHei" w:hAnsi="SimHei" w:eastAsia="SimHei" w:cs="SimHei"/>
                        <w:sz w:val="25"/>
                        <w:szCs w:val="25"/>
                        <w:b/>
                        <w:bCs/>
                        <w:spacing w:val="-12"/>
                      </w:rPr>
                      <w:t>第七章</w:t>
                    </w:r>
                    <w:r>
                      <w:rPr>
                        <w:rFonts w:ascii="SimHei" w:hAnsi="SimHei" w:eastAsia="SimHei" w:cs="SimHei"/>
                        <w:sz w:val="25"/>
                        <w:szCs w:val="25"/>
                        <w:spacing w:val="81"/>
                      </w:rPr>
                      <w:t xml:space="preserve"> </w:t>
                    </w:r>
                    <w:r>
                      <w:rPr>
                        <w:rFonts w:ascii="SimHei" w:hAnsi="SimHei" w:eastAsia="SimHei" w:cs="SimHei"/>
                        <w:sz w:val="25"/>
                        <w:szCs w:val="25"/>
                        <w:b/>
                        <w:bCs/>
                        <w:spacing w:val="-12"/>
                      </w:rPr>
                      <w:t>生殖器、肛门、直肠检查</w:t>
                    </w:r>
                  </w:p>
                </w:txbxContent>
              </v:textbox>
            </v:shape>
          </v:group>
        </w:pict>
      </w:r>
    </w:p>
    <w:p>
      <w:pPr>
        <w:rPr/>
      </w:pPr>
      <w:r/>
    </w:p>
    <w:p>
      <w:pPr>
        <w:spacing w:line="105" w:lineRule="exact"/>
        <w:rPr/>
      </w:pPr>
      <w:r/>
    </w:p>
    <w:p>
      <w:pPr>
        <w:sectPr>
          <w:pgSz w:w="11490" w:h="16020"/>
          <w:pgMar w:top="706" w:right="718" w:bottom="400" w:left="1723" w:header="0" w:footer="0" w:gutter="0"/>
          <w:cols w:equalWidth="0" w:num="1">
            <w:col w:w="9049" w:space="0"/>
          </w:cols>
        </w:sectPr>
        <w:rPr/>
      </w:pPr>
    </w:p>
    <w:tbl>
      <w:tblPr>
        <w:tblStyle w:val="2"/>
        <w:tblW w:w="2901" w:type="dxa"/>
        <w:tblInd w:w="123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24"/>
        <w:gridCol w:w="477"/>
      </w:tblGrid>
      <w:tr>
        <w:trPr>
          <w:trHeight w:val="267" w:hRule="atLeast"/>
        </w:trPr>
        <w:tc>
          <w:tcPr>
            <w:tcW w:w="2424" w:type="dxa"/>
            <w:vAlign w:val="top"/>
          </w:tcPr>
          <w:p>
            <w:pPr>
              <w:spacing w:line="220" w:lineRule="auto"/>
              <w:rPr>
                <w:rFonts w:ascii="SimHei" w:hAnsi="SimHei" w:eastAsia="SimHei" w:cs="SimHei"/>
                <w:sz w:val="20"/>
                <w:szCs w:val="20"/>
              </w:rPr>
            </w:pPr>
            <w:r>
              <w:rPr>
                <w:rFonts w:ascii="SimHei" w:hAnsi="SimHei" w:eastAsia="SimHei" w:cs="SimHei"/>
                <w:sz w:val="20"/>
                <w:szCs w:val="20"/>
                <w:spacing w:val="6"/>
              </w:rPr>
              <w:t>第一节</w:t>
            </w:r>
            <w:r>
              <w:rPr>
                <w:rFonts w:ascii="SimHei" w:hAnsi="SimHei" w:eastAsia="SimHei" w:cs="SimHei"/>
                <w:sz w:val="20"/>
                <w:szCs w:val="20"/>
                <w:spacing w:val="77"/>
              </w:rPr>
              <w:t xml:space="preserve"> </w:t>
            </w:r>
            <w:r>
              <w:rPr>
                <w:rFonts w:ascii="SimHei" w:hAnsi="SimHei" w:eastAsia="SimHei" w:cs="SimHei"/>
                <w:sz w:val="20"/>
                <w:szCs w:val="20"/>
                <w:spacing w:val="6"/>
              </w:rPr>
              <w:t>男性生殖器检查</w:t>
            </w:r>
          </w:p>
        </w:tc>
        <w:tc>
          <w:tcPr>
            <w:tcW w:w="477" w:type="dxa"/>
            <w:vAlign w:val="top"/>
          </w:tcPr>
          <w:p>
            <w:pPr>
              <w:ind w:left="185"/>
              <w:spacing w:before="29" w:line="185" w:lineRule="auto"/>
              <w:rPr>
                <w:rFonts w:ascii="SimHei" w:hAnsi="SimHei" w:eastAsia="SimHei" w:cs="SimHei"/>
                <w:sz w:val="20"/>
                <w:szCs w:val="20"/>
              </w:rPr>
            </w:pPr>
            <w:r>
              <w:rPr>
                <w:rFonts w:ascii="SimHei" w:hAnsi="SimHei" w:eastAsia="SimHei" w:cs="SimHei"/>
                <w:sz w:val="20"/>
                <w:szCs w:val="20"/>
                <w:spacing w:val="-4"/>
              </w:rPr>
              <w:t>193</w:t>
            </w:r>
          </w:p>
        </w:tc>
      </w:tr>
      <w:tr>
        <w:trPr>
          <w:trHeight w:val="330" w:hRule="atLeast"/>
        </w:trPr>
        <w:tc>
          <w:tcPr>
            <w:tcW w:w="2424" w:type="dxa"/>
            <w:vAlign w:val="top"/>
          </w:tcPr>
          <w:p>
            <w:pPr>
              <w:spacing w:before="63" w:line="222" w:lineRule="auto"/>
              <w:rPr>
                <w:rFonts w:ascii="SimHei" w:hAnsi="SimHei" w:eastAsia="SimHei" w:cs="SimHei"/>
                <w:sz w:val="20"/>
                <w:szCs w:val="20"/>
              </w:rPr>
            </w:pPr>
            <w:r>
              <w:rPr>
                <w:rFonts w:ascii="SimHei" w:hAnsi="SimHei" w:eastAsia="SimHei" w:cs="SimHei"/>
                <w:sz w:val="20"/>
                <w:szCs w:val="20"/>
                <w:spacing w:val="7"/>
              </w:rPr>
              <w:t>第二节</w:t>
            </w:r>
            <w:r>
              <w:rPr>
                <w:rFonts w:ascii="SimHei" w:hAnsi="SimHei" w:eastAsia="SimHei" w:cs="SimHei"/>
                <w:sz w:val="20"/>
                <w:szCs w:val="20"/>
                <w:spacing w:val="67"/>
              </w:rPr>
              <w:t xml:space="preserve"> </w:t>
            </w:r>
            <w:r>
              <w:rPr>
                <w:rFonts w:ascii="SimHei" w:hAnsi="SimHei" w:eastAsia="SimHei" w:cs="SimHei"/>
                <w:sz w:val="20"/>
                <w:szCs w:val="20"/>
                <w:spacing w:val="7"/>
              </w:rPr>
              <w:t>女性生殖器检查</w:t>
            </w:r>
          </w:p>
        </w:tc>
        <w:tc>
          <w:tcPr>
            <w:tcW w:w="477" w:type="dxa"/>
            <w:vAlign w:val="top"/>
          </w:tcPr>
          <w:p>
            <w:pPr>
              <w:ind w:left="185"/>
              <w:spacing w:before="93" w:line="185" w:lineRule="auto"/>
              <w:rPr>
                <w:rFonts w:ascii="SimHei" w:hAnsi="SimHei" w:eastAsia="SimHei" w:cs="SimHei"/>
                <w:sz w:val="20"/>
                <w:szCs w:val="20"/>
              </w:rPr>
            </w:pPr>
            <w:r>
              <w:rPr>
                <w:rFonts w:ascii="SimHei" w:hAnsi="SimHei" w:eastAsia="SimHei" w:cs="SimHei"/>
                <w:sz w:val="20"/>
                <w:szCs w:val="20"/>
                <w:spacing w:val="-4"/>
              </w:rPr>
              <w:t>196</w:t>
            </w:r>
          </w:p>
        </w:tc>
      </w:tr>
      <w:tr>
        <w:trPr>
          <w:trHeight w:val="266" w:hRule="atLeast"/>
        </w:trPr>
        <w:tc>
          <w:tcPr>
            <w:tcW w:w="2424" w:type="dxa"/>
            <w:vAlign w:val="top"/>
          </w:tcPr>
          <w:p>
            <w:pPr>
              <w:spacing w:before="63" w:line="197" w:lineRule="auto"/>
              <w:rPr>
                <w:rFonts w:ascii="SimHei" w:hAnsi="SimHei" w:eastAsia="SimHei" w:cs="SimHei"/>
                <w:sz w:val="19"/>
                <w:szCs w:val="19"/>
              </w:rPr>
            </w:pPr>
            <w:r>
              <w:rPr>
                <w:rFonts w:ascii="SimHei" w:hAnsi="SimHei" w:eastAsia="SimHei" w:cs="SimHei"/>
                <w:sz w:val="19"/>
                <w:szCs w:val="19"/>
                <w:spacing w:val="18"/>
              </w:rPr>
              <w:t>第三节</w:t>
            </w:r>
            <w:r>
              <w:rPr>
                <w:rFonts w:ascii="SimHei" w:hAnsi="SimHei" w:eastAsia="SimHei" w:cs="SimHei"/>
                <w:sz w:val="19"/>
                <w:szCs w:val="19"/>
                <w:spacing w:val="62"/>
              </w:rPr>
              <w:t xml:space="preserve"> </w:t>
            </w:r>
            <w:r>
              <w:rPr>
                <w:rFonts w:ascii="SimHei" w:hAnsi="SimHei" w:eastAsia="SimHei" w:cs="SimHei"/>
                <w:sz w:val="19"/>
                <w:szCs w:val="19"/>
                <w:spacing w:val="18"/>
              </w:rPr>
              <w:t>肛门与直肠检查</w:t>
            </w:r>
          </w:p>
        </w:tc>
        <w:tc>
          <w:tcPr>
            <w:tcW w:w="477" w:type="dxa"/>
            <w:vAlign w:val="top"/>
          </w:tcPr>
          <w:p>
            <w:pPr>
              <w:ind w:left="195"/>
              <w:spacing w:before="93" w:line="168" w:lineRule="auto"/>
              <w:rPr>
                <w:rFonts w:ascii="SimHei" w:hAnsi="SimHei" w:eastAsia="SimHei" w:cs="SimHei"/>
                <w:sz w:val="19"/>
                <w:szCs w:val="19"/>
              </w:rPr>
            </w:pPr>
            <w:r>
              <w:rPr>
                <w:rFonts w:ascii="SimHei" w:hAnsi="SimHei" w:eastAsia="SimHei" w:cs="SimHei"/>
                <w:sz w:val="19"/>
                <w:szCs w:val="19"/>
                <w:spacing w:val="-2"/>
              </w:rPr>
              <w:t>197</w:t>
            </w:r>
          </w:p>
        </w:tc>
      </w:tr>
    </w:tbl>
    <w:p>
      <w:pPr>
        <w:spacing w:line="328" w:lineRule="auto"/>
        <w:rPr>
          <w:rFonts w:ascii="Arial"/>
          <w:sz w:val="21"/>
        </w:rPr>
      </w:pPr>
      <w:r/>
    </w:p>
    <w:p>
      <w:pPr>
        <w:ind w:firstLine="186"/>
        <w:spacing w:line="440" w:lineRule="exact"/>
        <w:textAlignment w:val="center"/>
        <w:rPr/>
      </w:pPr>
      <w:r>
        <w:pict>
          <v:group id="_x0000_s9" style="mso-position-vertical-relative:line;mso-position-horizontal-relative:char;width:151.55pt;height:22.05pt;" filled="false" stroked="false" coordsize="3031,440" coordorigin="0,0">
            <v:shape id="_x0000_s10" style="position:absolute;left:0;top:0;width:3031;height:440;" filled="false" stroked="false" type="#_x0000_t75">
              <v:imagedata o:title="" r:id="rId12"/>
            </v:shape>
            <v:shape id="_x0000_s11" style="position:absolute;left:-20;top:-20;width:3071;height:525;" filled="false" stroked="false" type="#_x0000_t202">
              <v:fill on="false"/>
              <v:stroke on="false"/>
              <v:path/>
              <v:imagedata o:title=""/>
              <o:lock v:ext="edit" aspectratio="false"/>
              <v:textbox inset="0mm,0mm,0mm,0mm">
                <w:txbxContent>
                  <w:p>
                    <w:pPr>
                      <w:ind w:left="113"/>
                      <w:spacing w:before="134" w:line="221" w:lineRule="auto"/>
                      <w:rPr>
                        <w:rFonts w:ascii="SimHei" w:hAnsi="SimHei" w:eastAsia="SimHei" w:cs="SimHei"/>
                        <w:sz w:val="25"/>
                        <w:szCs w:val="25"/>
                      </w:rPr>
                    </w:pPr>
                    <w:r>
                      <w:rPr>
                        <w:rFonts w:ascii="SimHei" w:hAnsi="SimHei" w:eastAsia="SimHei" w:cs="SimHei"/>
                        <w:sz w:val="25"/>
                        <w:szCs w:val="25"/>
                        <w:b/>
                        <w:bCs/>
                        <w:spacing w:val="-8"/>
                      </w:rPr>
                      <w:t>第八章</w:t>
                    </w:r>
                    <w:r>
                      <w:rPr>
                        <w:rFonts w:ascii="SimHei" w:hAnsi="SimHei" w:eastAsia="SimHei" w:cs="SimHei"/>
                        <w:sz w:val="25"/>
                        <w:szCs w:val="25"/>
                        <w:spacing w:val="80"/>
                      </w:rPr>
                      <w:t xml:space="preserve"> </w:t>
                    </w:r>
                    <w:r>
                      <w:rPr>
                        <w:rFonts w:ascii="SimHei" w:hAnsi="SimHei" w:eastAsia="SimHei" w:cs="SimHei"/>
                        <w:sz w:val="25"/>
                        <w:szCs w:val="25"/>
                        <w:b/>
                        <w:bCs/>
                        <w:spacing w:val="-8"/>
                      </w:rPr>
                      <w:t>脊柱与四肢检查</w:t>
                    </w:r>
                  </w:p>
                </w:txbxContent>
              </v:textbox>
            </v:shape>
          </v:group>
        </w:pict>
      </w:r>
    </w:p>
    <w:p>
      <w:pPr>
        <w:spacing w:line="279" w:lineRule="auto"/>
        <w:rPr>
          <w:rFonts w:ascii="Arial"/>
          <w:sz w:val="21"/>
        </w:rPr>
      </w:pPr>
      <w:r/>
    </w:p>
    <w:p>
      <w:pPr>
        <w:ind w:left="1236"/>
        <w:spacing w:before="66" w:line="221" w:lineRule="auto"/>
        <w:rPr>
          <w:rFonts w:ascii="SimHei" w:hAnsi="SimHei" w:eastAsia="SimHei" w:cs="SimHei"/>
          <w:sz w:val="20"/>
          <w:szCs w:val="20"/>
        </w:rPr>
      </w:pPr>
      <w:r>
        <w:rPr>
          <w:rFonts w:ascii="SimHei" w:hAnsi="SimHei" w:eastAsia="SimHei" w:cs="SimHei"/>
          <w:sz w:val="20"/>
          <w:szCs w:val="20"/>
          <w:spacing w:val="-1"/>
        </w:rPr>
        <w:t>第</w:t>
      </w:r>
      <w:r>
        <w:rPr>
          <w:rFonts w:ascii="SimHei" w:hAnsi="SimHei" w:eastAsia="SimHei" w:cs="SimHei"/>
          <w:sz w:val="20"/>
          <w:szCs w:val="20"/>
          <w:spacing w:val="-56"/>
        </w:rPr>
        <w:t xml:space="preserve"> </w:t>
      </w:r>
      <w:r>
        <w:rPr>
          <w:rFonts w:ascii="SimHei" w:hAnsi="SimHei" w:eastAsia="SimHei" w:cs="SimHei"/>
          <w:sz w:val="20"/>
          <w:szCs w:val="20"/>
          <w:spacing w:val="-1"/>
        </w:rPr>
        <w:t>一</w:t>
      </w:r>
      <w:r>
        <w:rPr>
          <w:rFonts w:ascii="SimHei" w:hAnsi="SimHei" w:eastAsia="SimHei" w:cs="SimHei"/>
          <w:sz w:val="20"/>
          <w:szCs w:val="20"/>
          <w:spacing w:val="-59"/>
        </w:rPr>
        <w:t xml:space="preserve"> </w:t>
      </w:r>
      <w:r>
        <w:rPr>
          <w:rFonts w:ascii="SimHei" w:hAnsi="SimHei" w:eastAsia="SimHei" w:cs="SimHei"/>
          <w:sz w:val="20"/>
          <w:szCs w:val="20"/>
          <w:spacing w:val="-1"/>
        </w:rPr>
        <w:t>节</w:t>
      </w:r>
      <w:r>
        <w:rPr>
          <w:rFonts w:ascii="SimHei" w:hAnsi="SimHei" w:eastAsia="SimHei" w:cs="SimHei"/>
          <w:sz w:val="20"/>
          <w:szCs w:val="20"/>
          <w:spacing w:val="68"/>
        </w:rPr>
        <w:t xml:space="preserve"> </w:t>
      </w:r>
      <w:r>
        <w:rPr>
          <w:rFonts w:ascii="SimHei" w:hAnsi="SimHei" w:eastAsia="SimHei" w:cs="SimHei"/>
          <w:sz w:val="20"/>
          <w:szCs w:val="20"/>
          <w:spacing w:val="-1"/>
        </w:rPr>
        <w:t>脊柱检查</w:t>
      </w:r>
      <w:r>
        <w:rPr>
          <w:rFonts w:ascii="SimHei" w:hAnsi="SimHei" w:eastAsia="SimHei" w:cs="SimHei"/>
          <w:sz w:val="20"/>
          <w:szCs w:val="20"/>
          <w:spacing w:val="17"/>
        </w:rPr>
        <w:t xml:space="preserve">   </w:t>
      </w:r>
      <w:r>
        <w:rPr>
          <w:rFonts w:ascii="SimHei" w:hAnsi="SimHei" w:eastAsia="SimHei" w:cs="SimHei"/>
          <w:sz w:val="20"/>
          <w:szCs w:val="20"/>
          <w:spacing w:val="-1"/>
        </w:rPr>
        <w:t>200</w:t>
      </w:r>
    </w:p>
    <w:p>
      <w:pPr>
        <w:ind w:left="1236"/>
        <w:spacing w:before="101" w:line="222" w:lineRule="auto"/>
        <w:rPr>
          <w:rFonts w:ascii="SimHei" w:hAnsi="SimHei" w:eastAsia="SimHei" w:cs="SimHei"/>
          <w:sz w:val="20"/>
          <w:szCs w:val="20"/>
        </w:rPr>
      </w:pPr>
      <w:r>
        <w:rPr>
          <w:rFonts w:ascii="SimHei" w:hAnsi="SimHei" w:eastAsia="SimHei" w:cs="SimHei"/>
          <w:sz w:val="20"/>
          <w:szCs w:val="20"/>
          <w:spacing w:val="2"/>
        </w:rPr>
        <w:t>第二节</w:t>
      </w:r>
      <w:r>
        <w:rPr>
          <w:rFonts w:ascii="SimHei" w:hAnsi="SimHei" w:eastAsia="SimHei" w:cs="SimHei"/>
          <w:sz w:val="20"/>
          <w:szCs w:val="20"/>
          <w:spacing w:val="107"/>
        </w:rPr>
        <w:t xml:space="preserve"> </w:t>
      </w:r>
      <w:r>
        <w:rPr>
          <w:rFonts w:ascii="SimHei" w:hAnsi="SimHei" w:eastAsia="SimHei" w:cs="SimHei"/>
          <w:sz w:val="20"/>
          <w:szCs w:val="20"/>
          <w:spacing w:val="2"/>
        </w:rPr>
        <w:t>四肢与关节检查</w:t>
      </w:r>
      <w:r>
        <w:rPr>
          <w:rFonts w:ascii="SimHei" w:hAnsi="SimHei" w:eastAsia="SimHei" w:cs="SimHei"/>
          <w:sz w:val="20"/>
          <w:szCs w:val="20"/>
          <w:spacing w:val="20"/>
        </w:rPr>
        <w:t xml:space="preserve">   </w:t>
      </w:r>
      <w:r>
        <w:rPr>
          <w:rFonts w:ascii="SimHei" w:hAnsi="SimHei" w:eastAsia="SimHei" w:cs="SimHei"/>
          <w:sz w:val="20"/>
          <w:szCs w:val="20"/>
          <w:spacing w:val="2"/>
        </w:rPr>
        <w:t>204</w:t>
      </w:r>
    </w:p>
    <w:p>
      <w:pPr>
        <w:spacing w:line="280" w:lineRule="auto"/>
        <w:rPr>
          <w:rFonts w:ascii="Arial"/>
          <w:sz w:val="21"/>
        </w:rPr>
      </w:pPr>
      <w:r/>
    </w:p>
    <w:p>
      <w:pPr>
        <w:ind w:firstLine="256"/>
        <w:spacing w:before="1" w:line="450" w:lineRule="exact"/>
        <w:textAlignment w:val="center"/>
        <w:rPr/>
      </w:pPr>
      <w:r>
        <w:pict>
          <v:group id="_x0000_s12" style="mso-position-vertical-relative:line;mso-position-horizontal-relative:char;width:139.55pt;height:22.55pt;" filled="false" stroked="false" coordsize="2791,450" coordorigin="0,0">
            <v:shape id="_x0000_s13" style="position:absolute;left:0;top:0;width:2791;height:450;" filled="false" stroked="false" type="#_x0000_t75">
              <v:imagedata o:title="" r:id="rId13"/>
            </v:shape>
            <v:shape id="_x0000_s14" style="position:absolute;left:-20;top:-20;width:2831;height:535;" filled="false" stroked="false" type="#_x0000_t202">
              <v:fill on="false"/>
              <v:stroke on="false"/>
              <v:path/>
              <v:imagedata o:title=""/>
              <o:lock v:ext="edit" aspectratio="false"/>
              <v:textbox inset="0mm,0mm,0mm,0mm">
                <w:txbxContent>
                  <w:p>
                    <w:pPr>
                      <w:ind w:left="43"/>
                      <w:spacing w:before="144" w:line="221" w:lineRule="auto"/>
                      <w:rPr>
                        <w:rFonts w:ascii="SimHei" w:hAnsi="SimHei" w:eastAsia="SimHei" w:cs="SimHei"/>
                        <w:sz w:val="25"/>
                        <w:szCs w:val="25"/>
                      </w:rPr>
                    </w:pPr>
                    <w:r>
                      <w:rPr>
                        <w:rFonts w:ascii="SimHei" w:hAnsi="SimHei" w:eastAsia="SimHei" w:cs="SimHei"/>
                        <w:sz w:val="25"/>
                        <w:szCs w:val="25"/>
                        <w:b/>
                        <w:bCs/>
                        <w:spacing w:val="-8"/>
                      </w:rPr>
                      <w:t>第九章</w:t>
                    </w:r>
                    <w:r>
                      <w:rPr>
                        <w:rFonts w:ascii="SimHei" w:hAnsi="SimHei" w:eastAsia="SimHei" w:cs="SimHei"/>
                        <w:sz w:val="25"/>
                        <w:szCs w:val="25"/>
                        <w:spacing w:val="76"/>
                      </w:rPr>
                      <w:t xml:space="preserve"> </w:t>
                    </w:r>
                    <w:r>
                      <w:rPr>
                        <w:rFonts w:ascii="SimHei" w:hAnsi="SimHei" w:eastAsia="SimHei" w:cs="SimHei"/>
                        <w:sz w:val="25"/>
                        <w:szCs w:val="25"/>
                        <w:b/>
                        <w:bCs/>
                        <w:spacing w:val="-8"/>
                      </w:rPr>
                      <w:t>神经系统检查</w:t>
                    </w:r>
                  </w:p>
                </w:txbxContent>
              </v:textbox>
            </v:shape>
          </v:group>
        </w:pict>
      </w:r>
    </w:p>
    <w:p>
      <w:pPr>
        <w:spacing w:line="280" w:lineRule="auto"/>
        <w:rPr>
          <w:rFonts w:ascii="Arial"/>
          <w:sz w:val="21"/>
        </w:rPr>
      </w:pPr>
      <w:r/>
    </w:p>
    <w:p>
      <w:pPr>
        <w:ind w:left="1236"/>
        <w:spacing w:before="65" w:line="222" w:lineRule="auto"/>
        <w:rPr>
          <w:rFonts w:ascii="SimHei" w:hAnsi="SimHei" w:eastAsia="SimHei" w:cs="SimHei"/>
          <w:sz w:val="20"/>
          <w:szCs w:val="20"/>
        </w:rPr>
      </w:pPr>
      <w:r>
        <w:rPr>
          <w:rFonts w:ascii="SimHei" w:hAnsi="SimHei" w:eastAsia="SimHei" w:cs="SimHei"/>
          <w:sz w:val="20"/>
          <w:szCs w:val="20"/>
          <w:spacing w:val="-1"/>
        </w:rPr>
        <w:t>第</w:t>
      </w:r>
      <w:r>
        <w:rPr>
          <w:rFonts w:ascii="SimHei" w:hAnsi="SimHei" w:eastAsia="SimHei" w:cs="SimHei"/>
          <w:sz w:val="20"/>
          <w:szCs w:val="20"/>
          <w:spacing w:val="-55"/>
        </w:rPr>
        <w:t xml:space="preserve"> </w:t>
      </w:r>
      <w:r>
        <w:rPr>
          <w:rFonts w:ascii="SimHei" w:hAnsi="SimHei" w:eastAsia="SimHei" w:cs="SimHei"/>
          <w:sz w:val="20"/>
          <w:szCs w:val="20"/>
          <w:spacing w:val="-1"/>
        </w:rPr>
        <w:t>一</w:t>
      </w:r>
      <w:r>
        <w:rPr>
          <w:rFonts w:ascii="SimHei" w:hAnsi="SimHei" w:eastAsia="SimHei" w:cs="SimHei"/>
          <w:sz w:val="20"/>
          <w:szCs w:val="20"/>
          <w:spacing w:val="-59"/>
        </w:rPr>
        <w:t xml:space="preserve"> </w:t>
      </w:r>
      <w:r>
        <w:rPr>
          <w:rFonts w:ascii="SimHei" w:hAnsi="SimHei" w:eastAsia="SimHei" w:cs="SimHei"/>
          <w:sz w:val="20"/>
          <w:szCs w:val="20"/>
          <w:spacing w:val="-1"/>
        </w:rPr>
        <w:t>节</w:t>
      </w:r>
      <w:r>
        <w:rPr>
          <w:rFonts w:ascii="SimHei" w:hAnsi="SimHei" w:eastAsia="SimHei" w:cs="SimHei"/>
          <w:sz w:val="20"/>
          <w:szCs w:val="20"/>
          <w:spacing w:val="58"/>
        </w:rPr>
        <w:t xml:space="preserve"> </w:t>
      </w:r>
      <w:r>
        <w:rPr>
          <w:rFonts w:ascii="SimHei" w:hAnsi="SimHei" w:eastAsia="SimHei" w:cs="SimHei"/>
          <w:sz w:val="20"/>
          <w:szCs w:val="20"/>
          <w:spacing w:val="-1"/>
        </w:rPr>
        <w:t>脑神经检查</w:t>
      </w:r>
      <w:r>
        <w:rPr>
          <w:rFonts w:ascii="SimHei" w:hAnsi="SimHei" w:eastAsia="SimHei" w:cs="SimHei"/>
          <w:sz w:val="20"/>
          <w:szCs w:val="20"/>
          <w:spacing w:val="20"/>
        </w:rPr>
        <w:t xml:space="preserve">   </w:t>
      </w:r>
      <w:r>
        <w:rPr>
          <w:rFonts w:ascii="SimHei" w:hAnsi="SimHei" w:eastAsia="SimHei" w:cs="SimHei"/>
          <w:sz w:val="20"/>
          <w:szCs w:val="20"/>
          <w:spacing w:val="-1"/>
        </w:rPr>
        <w:t>211</w:t>
      </w:r>
    </w:p>
    <w:p>
      <w:pPr>
        <w:ind w:left="1236"/>
        <w:spacing w:before="80" w:line="222"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75"/>
        </w:rPr>
        <w:t xml:space="preserve"> </w:t>
      </w:r>
      <w:r>
        <w:rPr>
          <w:rFonts w:ascii="SimHei" w:hAnsi="SimHei" w:eastAsia="SimHei" w:cs="SimHei"/>
          <w:sz w:val="20"/>
          <w:szCs w:val="20"/>
          <w:spacing w:val="4"/>
        </w:rPr>
        <w:t>运动功能检查</w:t>
      </w:r>
      <w:r>
        <w:rPr>
          <w:rFonts w:ascii="SimHei" w:hAnsi="SimHei" w:eastAsia="SimHei" w:cs="SimHei"/>
          <w:sz w:val="20"/>
          <w:szCs w:val="20"/>
          <w:spacing w:val="20"/>
        </w:rPr>
        <w:t xml:space="preserve">   </w:t>
      </w:r>
      <w:r>
        <w:rPr>
          <w:rFonts w:ascii="SimHei" w:hAnsi="SimHei" w:eastAsia="SimHei" w:cs="SimHei"/>
          <w:sz w:val="20"/>
          <w:szCs w:val="20"/>
          <w:spacing w:val="4"/>
        </w:rPr>
        <w:t>212</w:t>
      </w:r>
    </w:p>
    <w:p>
      <w:pPr>
        <w:ind w:left="1236"/>
        <w:spacing w:before="79" w:line="222" w:lineRule="auto"/>
        <w:rPr>
          <w:rFonts w:ascii="SimHei" w:hAnsi="SimHei" w:eastAsia="SimHei" w:cs="SimHei"/>
          <w:sz w:val="20"/>
          <w:szCs w:val="20"/>
        </w:rPr>
      </w:pPr>
      <w:r>
        <w:rPr>
          <w:rFonts w:ascii="SimHei" w:hAnsi="SimHei" w:eastAsia="SimHei" w:cs="SimHei"/>
          <w:sz w:val="20"/>
          <w:szCs w:val="20"/>
          <w:spacing w:val="1"/>
        </w:rPr>
        <w:t>第三节</w:t>
      </w:r>
      <w:r>
        <w:rPr>
          <w:rFonts w:ascii="SimHei" w:hAnsi="SimHei" w:eastAsia="SimHei" w:cs="SimHei"/>
          <w:sz w:val="20"/>
          <w:szCs w:val="20"/>
          <w:spacing w:val="94"/>
        </w:rPr>
        <w:t xml:space="preserve"> </w:t>
      </w:r>
      <w:r>
        <w:rPr>
          <w:rFonts w:ascii="SimHei" w:hAnsi="SimHei" w:eastAsia="SimHei" w:cs="SimHei"/>
          <w:sz w:val="20"/>
          <w:szCs w:val="20"/>
          <w:spacing w:val="1"/>
        </w:rPr>
        <w:t>感觉功能检查</w:t>
      </w:r>
      <w:r>
        <w:rPr>
          <w:rFonts w:ascii="SimHei" w:hAnsi="SimHei" w:eastAsia="SimHei" w:cs="SimHei"/>
          <w:sz w:val="20"/>
          <w:szCs w:val="20"/>
          <w:spacing w:val="29"/>
        </w:rPr>
        <w:t xml:space="preserve">   </w:t>
      </w:r>
      <w:r>
        <w:rPr>
          <w:rFonts w:ascii="SimHei" w:hAnsi="SimHei" w:eastAsia="SimHei" w:cs="SimHei"/>
          <w:sz w:val="20"/>
          <w:szCs w:val="20"/>
          <w:spacing w:val="1"/>
        </w:rPr>
        <w:t>214</w:t>
      </w:r>
    </w:p>
    <w:p>
      <w:pPr>
        <w:ind w:left="1236"/>
        <w:spacing w:before="80" w:line="222" w:lineRule="auto"/>
        <w:rPr>
          <w:rFonts w:ascii="SimHei" w:hAnsi="SimHei" w:eastAsia="SimHei" w:cs="SimHei"/>
          <w:sz w:val="20"/>
          <w:szCs w:val="20"/>
        </w:rPr>
      </w:pPr>
      <w:r>
        <w:rPr>
          <w:rFonts w:ascii="SimHei" w:hAnsi="SimHei" w:eastAsia="SimHei" w:cs="SimHei"/>
          <w:sz w:val="20"/>
          <w:szCs w:val="20"/>
          <w:spacing w:val="4"/>
        </w:rPr>
        <w:t>第四节</w:t>
      </w:r>
      <w:r>
        <w:rPr>
          <w:rFonts w:ascii="SimHei" w:hAnsi="SimHei" w:eastAsia="SimHei" w:cs="SimHei"/>
          <w:sz w:val="20"/>
          <w:szCs w:val="20"/>
          <w:spacing w:val="75"/>
        </w:rPr>
        <w:t xml:space="preserve"> </w:t>
      </w:r>
      <w:r>
        <w:rPr>
          <w:rFonts w:ascii="SimHei" w:hAnsi="SimHei" w:eastAsia="SimHei" w:cs="SimHei"/>
          <w:sz w:val="20"/>
          <w:szCs w:val="20"/>
          <w:spacing w:val="4"/>
        </w:rPr>
        <w:t>神经反射检查</w:t>
      </w:r>
      <w:r>
        <w:rPr>
          <w:rFonts w:ascii="SimHei" w:hAnsi="SimHei" w:eastAsia="SimHei" w:cs="SimHei"/>
          <w:sz w:val="20"/>
          <w:szCs w:val="20"/>
          <w:spacing w:val="17"/>
        </w:rPr>
        <w:t xml:space="preserve">   </w:t>
      </w:r>
      <w:r>
        <w:rPr>
          <w:rFonts w:ascii="SimHei" w:hAnsi="SimHei" w:eastAsia="SimHei" w:cs="SimHei"/>
          <w:sz w:val="20"/>
          <w:szCs w:val="20"/>
          <w:spacing w:val="4"/>
        </w:rPr>
        <w:t>215</w:t>
      </w:r>
    </w:p>
    <w:p>
      <w:pPr>
        <w:ind w:left="1236"/>
        <w:spacing w:before="79" w:line="222" w:lineRule="auto"/>
        <w:rPr>
          <w:rFonts w:ascii="SimHei" w:hAnsi="SimHei" w:eastAsia="SimHei" w:cs="SimHei"/>
          <w:sz w:val="20"/>
          <w:szCs w:val="20"/>
        </w:rPr>
      </w:pPr>
      <w:r>
        <w:rPr>
          <w:rFonts w:ascii="SimHei" w:hAnsi="SimHei" w:eastAsia="SimHei" w:cs="SimHei"/>
          <w:sz w:val="20"/>
          <w:szCs w:val="20"/>
          <w:spacing w:val="4"/>
        </w:rPr>
        <w:t>第五节</w:t>
      </w:r>
      <w:r>
        <w:rPr>
          <w:rFonts w:ascii="SimHei" w:hAnsi="SimHei" w:eastAsia="SimHei" w:cs="SimHei"/>
          <w:sz w:val="20"/>
          <w:szCs w:val="20"/>
          <w:spacing w:val="77"/>
        </w:rPr>
        <w:t xml:space="preserve"> </w:t>
      </w:r>
      <w:r>
        <w:rPr>
          <w:rFonts w:ascii="SimHei" w:hAnsi="SimHei" w:eastAsia="SimHei" w:cs="SimHei"/>
          <w:sz w:val="20"/>
          <w:szCs w:val="20"/>
          <w:spacing w:val="4"/>
        </w:rPr>
        <w:t>自主神经功能检查</w:t>
      </w:r>
      <w:r>
        <w:rPr>
          <w:rFonts w:ascii="SimHei" w:hAnsi="SimHei" w:eastAsia="SimHei" w:cs="SimHei"/>
          <w:sz w:val="20"/>
          <w:szCs w:val="20"/>
          <w:spacing w:val="23"/>
        </w:rPr>
        <w:t xml:space="preserve">   </w:t>
      </w:r>
      <w:r>
        <w:rPr>
          <w:rFonts w:ascii="SimHei" w:hAnsi="SimHei" w:eastAsia="SimHei" w:cs="SimHei"/>
          <w:sz w:val="20"/>
          <w:szCs w:val="20"/>
          <w:spacing w:val="4"/>
        </w:rPr>
        <w:t>219</w:t>
      </w:r>
    </w:p>
    <w:p>
      <w:pPr>
        <w:spacing w:line="310" w:lineRule="auto"/>
        <w:rPr>
          <w:rFonts w:ascii="Arial"/>
          <w:sz w:val="21"/>
        </w:rPr>
      </w:pPr>
      <w:r/>
    </w:p>
    <w:p>
      <w:pPr>
        <w:ind w:firstLine="236"/>
        <w:spacing w:before="1" w:line="430" w:lineRule="exact"/>
        <w:textAlignment w:val="center"/>
        <w:rPr/>
      </w:pPr>
      <w:r>
        <w:pict>
          <v:group id="_x0000_s15" style="mso-position-vertical-relative:line;mso-position-horizontal-relative:char;width:138.55pt;height:21.5pt;" filled="false" stroked="false" coordsize="2771,430" coordorigin="0,0">
            <v:shape id="_x0000_s16" style="position:absolute;left:0;top:0;width:2771;height:430;" filled="false" stroked="false" type="#_x0000_t75">
              <v:imagedata o:title="" r:id="rId14"/>
            </v:shape>
            <v:shape id="_x0000_s17" style="position:absolute;left:-20;top:-20;width:2811;height:515;" filled="false" stroked="false" type="#_x0000_t202">
              <v:fill on="false"/>
              <v:stroke on="false"/>
              <v:path/>
              <v:imagedata o:title=""/>
              <o:lock v:ext="edit" aspectratio="false"/>
              <v:textbox inset="0mm,0mm,0mm,0mm">
                <w:txbxContent>
                  <w:p>
                    <w:pPr>
                      <w:ind w:left="63"/>
                      <w:spacing w:before="134" w:line="221" w:lineRule="auto"/>
                      <w:rPr>
                        <w:rFonts w:ascii="SimHei" w:hAnsi="SimHei" w:eastAsia="SimHei" w:cs="SimHei"/>
                        <w:sz w:val="25"/>
                        <w:szCs w:val="25"/>
                      </w:rPr>
                    </w:pPr>
                    <w:r>
                      <w:rPr>
                        <w:rFonts w:ascii="SimHei" w:hAnsi="SimHei" w:eastAsia="SimHei" w:cs="SimHei"/>
                        <w:sz w:val="25"/>
                        <w:szCs w:val="25"/>
                        <w:b/>
                        <w:bCs/>
                        <w:spacing w:val="-8"/>
                      </w:rPr>
                      <w:t>第十章</w:t>
                    </w:r>
                    <w:r>
                      <w:rPr>
                        <w:rFonts w:ascii="SimHei" w:hAnsi="SimHei" w:eastAsia="SimHei" w:cs="SimHei"/>
                        <w:sz w:val="25"/>
                        <w:szCs w:val="25"/>
                        <w:spacing w:val="76"/>
                      </w:rPr>
                      <w:t xml:space="preserve"> </w:t>
                    </w:r>
                    <w:r>
                      <w:rPr>
                        <w:rFonts w:ascii="SimHei" w:hAnsi="SimHei" w:eastAsia="SimHei" w:cs="SimHei"/>
                        <w:sz w:val="25"/>
                        <w:szCs w:val="25"/>
                        <w:b/>
                        <w:bCs/>
                        <w:spacing w:val="-8"/>
                      </w:rPr>
                      <w:t>全身体格检查</w:t>
                    </w:r>
                  </w:p>
                </w:txbxContent>
              </v:textbox>
            </v:shape>
          </v:group>
        </w:pict>
      </w:r>
    </w:p>
    <w:p>
      <w:pPr>
        <w:spacing w:line="289" w:lineRule="auto"/>
        <w:rPr>
          <w:rFonts w:ascii="Arial"/>
          <w:sz w:val="21"/>
        </w:rPr>
      </w:pPr>
      <w:r/>
    </w:p>
    <w:p>
      <w:pPr>
        <w:ind w:left="1236"/>
        <w:spacing w:before="65" w:line="330" w:lineRule="exact"/>
        <w:rPr>
          <w:rFonts w:ascii="SimHei" w:hAnsi="SimHei" w:eastAsia="SimHei" w:cs="SimHei"/>
          <w:sz w:val="20"/>
          <w:szCs w:val="20"/>
        </w:rPr>
      </w:pPr>
      <w:r>
        <w:rPr>
          <w:rFonts w:ascii="SimHei" w:hAnsi="SimHei" w:eastAsia="SimHei" w:cs="SimHei"/>
          <w:sz w:val="20"/>
          <w:szCs w:val="20"/>
          <w:spacing w:val="4"/>
          <w:position w:val="9"/>
        </w:rPr>
        <w:t>第一节</w:t>
      </w:r>
      <w:r>
        <w:rPr>
          <w:rFonts w:ascii="SimHei" w:hAnsi="SimHei" w:eastAsia="SimHei" w:cs="SimHei"/>
          <w:sz w:val="20"/>
          <w:szCs w:val="20"/>
          <w:spacing w:val="67"/>
          <w:position w:val="9"/>
        </w:rPr>
        <w:t xml:space="preserve"> </w:t>
      </w:r>
      <w:r>
        <w:rPr>
          <w:rFonts w:ascii="SimHei" w:hAnsi="SimHei" w:eastAsia="SimHei" w:cs="SimHei"/>
          <w:sz w:val="20"/>
          <w:szCs w:val="20"/>
          <w:spacing w:val="4"/>
          <w:position w:val="9"/>
        </w:rPr>
        <w:t>全身体格检查的基本要求</w:t>
      </w:r>
      <w:r>
        <w:rPr>
          <w:rFonts w:ascii="SimHei" w:hAnsi="SimHei" w:eastAsia="SimHei" w:cs="SimHei"/>
          <w:sz w:val="20"/>
          <w:szCs w:val="20"/>
          <w:spacing w:val="16"/>
          <w:position w:val="9"/>
        </w:rPr>
        <w:t xml:space="preserve">   </w:t>
      </w:r>
      <w:r>
        <w:rPr>
          <w:rFonts w:ascii="SimHei" w:hAnsi="SimHei" w:eastAsia="SimHei" w:cs="SimHei"/>
          <w:sz w:val="20"/>
          <w:szCs w:val="20"/>
          <w:spacing w:val="4"/>
          <w:position w:val="9"/>
        </w:rPr>
        <w:t>221</w:t>
      </w:r>
    </w:p>
    <w:p>
      <w:pPr>
        <w:ind w:left="1236"/>
        <w:spacing w:before="1" w:line="220"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68"/>
        </w:rPr>
        <w:t xml:space="preserve"> </w:t>
      </w:r>
      <w:r>
        <w:rPr>
          <w:rFonts w:ascii="SimHei" w:hAnsi="SimHei" w:eastAsia="SimHei" w:cs="SimHei"/>
          <w:sz w:val="20"/>
          <w:szCs w:val="20"/>
          <w:spacing w:val="4"/>
        </w:rPr>
        <w:t>全身体格检查的基本项目</w:t>
      </w:r>
      <w:r>
        <w:rPr>
          <w:rFonts w:ascii="SimHei" w:hAnsi="SimHei" w:eastAsia="SimHei" w:cs="SimHei"/>
          <w:sz w:val="20"/>
          <w:szCs w:val="20"/>
          <w:spacing w:val="16"/>
        </w:rPr>
        <w:t xml:space="preserve">   </w:t>
      </w:r>
      <w:r>
        <w:rPr>
          <w:rFonts w:ascii="SimHei" w:hAnsi="SimHei" w:eastAsia="SimHei" w:cs="SimHei"/>
          <w:sz w:val="20"/>
          <w:szCs w:val="20"/>
          <w:spacing w:val="4"/>
        </w:rPr>
        <w:t>222</w:t>
      </w:r>
    </w:p>
    <w:p>
      <w:pPr>
        <w:ind w:left="1236"/>
        <w:spacing w:before="92" w:line="222"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78"/>
        </w:rPr>
        <w:t xml:space="preserve"> </w:t>
      </w:r>
      <w:r>
        <w:rPr>
          <w:rFonts w:ascii="SimHei" w:hAnsi="SimHei" w:eastAsia="SimHei" w:cs="SimHei"/>
          <w:sz w:val="20"/>
          <w:szCs w:val="20"/>
          <w:spacing w:val="3"/>
        </w:rPr>
        <w:t>特殊情况的体格检查</w:t>
      </w:r>
      <w:r>
        <w:rPr>
          <w:rFonts w:ascii="SimHei" w:hAnsi="SimHei" w:eastAsia="SimHei" w:cs="SimHei"/>
          <w:sz w:val="20"/>
          <w:szCs w:val="20"/>
          <w:spacing w:val="20"/>
        </w:rPr>
        <w:t xml:space="preserve">   </w:t>
      </w:r>
      <w:r>
        <w:rPr>
          <w:rFonts w:ascii="SimHei" w:hAnsi="SimHei" w:eastAsia="SimHei" w:cs="SimHei"/>
          <w:sz w:val="20"/>
          <w:szCs w:val="20"/>
          <w:spacing w:val="3"/>
        </w:rPr>
        <w:t>225</w:t>
      </w:r>
    </w:p>
    <w:p>
      <w:pPr>
        <w:ind w:left="1236"/>
        <w:spacing w:before="90" w:line="187" w:lineRule="auto"/>
        <w:rPr>
          <w:rFonts w:ascii="SimHei" w:hAnsi="SimHei" w:eastAsia="SimHei" w:cs="SimHei"/>
          <w:sz w:val="20"/>
          <w:szCs w:val="20"/>
        </w:rPr>
      </w:pPr>
      <w:r>
        <w:rPr>
          <w:rFonts w:ascii="SimHei" w:hAnsi="SimHei" w:eastAsia="SimHei" w:cs="SimHei"/>
          <w:sz w:val="20"/>
          <w:szCs w:val="20"/>
          <w:spacing w:val="5"/>
        </w:rPr>
        <w:t>第四节</w:t>
      </w:r>
      <w:r>
        <w:rPr>
          <w:rFonts w:ascii="SimHei" w:hAnsi="SimHei" w:eastAsia="SimHei" w:cs="SimHei"/>
          <w:sz w:val="20"/>
          <w:szCs w:val="20"/>
          <w:spacing w:val="63"/>
        </w:rPr>
        <w:t xml:space="preserve"> </w:t>
      </w:r>
      <w:r>
        <w:rPr>
          <w:rFonts w:ascii="SimHei" w:hAnsi="SimHei" w:eastAsia="SimHei" w:cs="SimHei"/>
          <w:sz w:val="20"/>
          <w:szCs w:val="20"/>
          <w:spacing w:val="5"/>
        </w:rPr>
        <w:t>老年人的体格检查</w:t>
      </w:r>
      <w:r>
        <w:rPr>
          <w:rFonts w:ascii="SimHei" w:hAnsi="SimHei" w:eastAsia="SimHei" w:cs="SimHei"/>
          <w:sz w:val="20"/>
          <w:szCs w:val="20"/>
          <w:spacing w:val="20"/>
        </w:rPr>
        <w:t xml:space="preserve">   </w:t>
      </w:r>
      <w:r>
        <w:rPr>
          <w:rFonts w:ascii="SimHei" w:hAnsi="SimHei" w:eastAsia="SimHei" w:cs="SimHei"/>
          <w:sz w:val="20"/>
          <w:szCs w:val="20"/>
          <w:spacing w:val="5"/>
        </w:rPr>
        <w:t>226</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65" w:line="236" w:lineRule="auto"/>
        <w:rPr>
          <w:rFonts w:ascii="Times New Roman" w:hAnsi="Times New Roman" w:eastAsia="Times New Roman" w:cs="Times New Roman"/>
          <w:sz w:val="20"/>
          <w:szCs w:val="20"/>
        </w:rPr>
      </w:pPr>
      <w:r>
        <w:rPr>
          <w:rFonts w:ascii="SimSun" w:hAnsi="SimSun" w:eastAsia="SimSun" w:cs="SimSun"/>
          <w:sz w:val="20"/>
          <w:szCs w:val="20"/>
          <w:color w:val="0C69B0"/>
          <w:spacing w:val="-20"/>
        </w:rPr>
        <w:t>·</w:t>
      </w:r>
      <w:r>
        <w:rPr>
          <w:rFonts w:ascii="SimSun" w:hAnsi="SimSun" w:eastAsia="SimSun" w:cs="SimSun"/>
          <w:sz w:val="20"/>
          <w:szCs w:val="20"/>
          <w:color w:val="0C69B0"/>
          <w:spacing w:val="18"/>
        </w:rPr>
        <w:t xml:space="preserve">  </w:t>
      </w:r>
      <w:r>
        <w:rPr>
          <w:rFonts w:ascii="Times New Roman" w:hAnsi="Times New Roman" w:eastAsia="Times New Roman" w:cs="Times New Roman"/>
          <w:sz w:val="20"/>
          <w:szCs w:val="20"/>
          <w:spacing w:val="-20"/>
        </w:rPr>
        <w:t>200</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before="65" w:line="236" w:lineRule="auto"/>
        <w:rPr>
          <w:rFonts w:ascii="Times New Roman" w:hAnsi="Times New Roman" w:eastAsia="Times New Roman" w:cs="Times New Roman"/>
          <w:sz w:val="20"/>
          <w:szCs w:val="20"/>
        </w:rPr>
      </w:pPr>
      <w:r>
        <w:rPr>
          <w:rFonts w:ascii="SimSun" w:hAnsi="SimSun" w:eastAsia="SimSun" w:cs="SimSun"/>
          <w:sz w:val="20"/>
          <w:szCs w:val="20"/>
          <w:color w:val="005B99"/>
          <w:spacing w:val="-21"/>
        </w:rPr>
        <w:t>○</w:t>
      </w:r>
      <w:r>
        <w:rPr>
          <w:rFonts w:ascii="SimSun" w:hAnsi="SimSun" w:eastAsia="SimSun" w:cs="SimSun"/>
          <w:sz w:val="20"/>
          <w:szCs w:val="20"/>
          <w:color w:val="005B99"/>
          <w:spacing w:val="-24"/>
        </w:rPr>
        <w:t xml:space="preserve"> </w:t>
      </w:r>
      <w:r>
        <w:rPr>
          <w:rFonts w:ascii="SimSun" w:hAnsi="SimSun" w:eastAsia="SimSun" w:cs="SimSun"/>
          <w:sz w:val="20"/>
          <w:szCs w:val="20"/>
          <w:color w:val="005B99"/>
          <w:spacing w:val="-21"/>
        </w:rPr>
        <w:t>·</w:t>
      </w:r>
      <w:r>
        <w:rPr>
          <w:rFonts w:ascii="SimSun" w:hAnsi="SimSun" w:eastAsia="SimSun" w:cs="SimSun"/>
          <w:sz w:val="20"/>
          <w:szCs w:val="20"/>
          <w:color w:val="005B99"/>
          <w:spacing w:val="65"/>
        </w:rPr>
        <w:t xml:space="preserve"> </w:t>
      </w:r>
      <w:r>
        <w:rPr>
          <w:rFonts w:ascii="Times New Roman" w:hAnsi="Times New Roman" w:eastAsia="Times New Roman" w:cs="Times New Roman"/>
          <w:sz w:val="20"/>
          <w:szCs w:val="20"/>
          <w:spacing w:val="-21"/>
        </w:rPr>
        <w:t>211</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before="66" w:line="237" w:lineRule="auto"/>
        <w:rPr>
          <w:rFonts w:ascii="Times New Roman" w:hAnsi="Times New Roman" w:eastAsia="Times New Roman" w:cs="Times New Roman"/>
          <w:sz w:val="20"/>
          <w:szCs w:val="20"/>
        </w:rPr>
      </w:pPr>
      <w:r>
        <w:rPr>
          <w:rFonts w:ascii="SimSun" w:hAnsi="SimSun" w:eastAsia="SimSun" w:cs="SimSun"/>
          <w:sz w:val="20"/>
          <w:szCs w:val="20"/>
          <w:color w:val="005894"/>
          <w:spacing w:val="-21"/>
        </w:rPr>
        <w:t>◎</w:t>
      </w:r>
      <w:r>
        <w:rPr>
          <w:rFonts w:ascii="SimSun" w:hAnsi="SimSun" w:eastAsia="SimSun" w:cs="SimSun"/>
          <w:sz w:val="20"/>
          <w:szCs w:val="20"/>
          <w:color w:val="005894"/>
          <w:spacing w:val="-24"/>
        </w:rPr>
        <w:t xml:space="preserve"> </w:t>
      </w:r>
      <w:r>
        <w:rPr>
          <w:rFonts w:ascii="SimSun" w:hAnsi="SimSun" w:eastAsia="SimSun" w:cs="SimSun"/>
          <w:sz w:val="20"/>
          <w:szCs w:val="20"/>
          <w:color w:val="005894"/>
          <w:spacing w:val="-21"/>
        </w:rPr>
        <w:t>·</w:t>
      </w:r>
      <w:r>
        <w:rPr>
          <w:rFonts w:ascii="SimSun" w:hAnsi="SimSun" w:eastAsia="SimSun" w:cs="SimSun"/>
          <w:sz w:val="20"/>
          <w:szCs w:val="20"/>
          <w:color w:val="005894"/>
          <w:spacing w:val="65"/>
        </w:rPr>
        <w:t xml:space="preserve"> </w:t>
      </w:r>
      <w:r>
        <w:rPr>
          <w:rFonts w:ascii="Times New Roman" w:hAnsi="Times New Roman" w:eastAsia="Times New Roman" w:cs="Times New Roman"/>
          <w:sz w:val="20"/>
          <w:szCs w:val="20"/>
          <w:spacing w:val="-21"/>
        </w:rPr>
        <w:t>221</w:t>
      </w:r>
    </w:p>
    <w:p>
      <w:pPr>
        <w:sectPr>
          <w:type w:val="continuous"/>
          <w:pgSz w:w="11490" w:h="16020"/>
          <w:pgMar w:top="706" w:right="718" w:bottom="400" w:left="1723" w:header="0" w:footer="0" w:gutter="0"/>
          <w:cols w:equalWidth="0" w:num="2">
            <w:col w:w="7047" w:space="100"/>
            <w:col w:w="1902" w:space="0"/>
          </w:cols>
        </w:sectPr>
        <w:rPr/>
      </w:pPr>
    </w:p>
    <w:p>
      <w:pPr>
        <w:spacing w:line="221" w:lineRule="auto"/>
        <w:rPr>
          <w:rFonts w:ascii="SimSun" w:hAnsi="SimSun" w:eastAsia="SimSun" w:cs="SimSun"/>
          <w:sz w:val="26"/>
          <w:szCs w:val="26"/>
        </w:rPr>
      </w:pPr>
      <w:r>
        <w:rPr>
          <w:rFonts w:ascii="SimSun" w:hAnsi="SimSun" w:eastAsia="SimSun" w:cs="SimSun"/>
          <w:sz w:val="26"/>
          <w:szCs w:val="26"/>
          <w:color w:val="3D6083"/>
          <w:spacing w:val="-19"/>
        </w:rPr>
        <w:t>20</w:t>
      </w:r>
      <w:r>
        <w:rPr>
          <w:rFonts w:ascii="SimSun" w:hAnsi="SimSun" w:eastAsia="SimSun" w:cs="SimSun"/>
          <w:sz w:val="26"/>
          <w:szCs w:val="26"/>
          <w:color w:val="3D6083"/>
          <w:spacing w:val="9"/>
        </w:rPr>
        <w:t xml:space="preserve">      </w:t>
      </w:r>
      <w:r>
        <w:rPr>
          <w:rFonts w:ascii="SimSun" w:hAnsi="SimSun" w:eastAsia="SimSun" w:cs="SimSun"/>
          <w:sz w:val="26"/>
          <w:szCs w:val="26"/>
          <w:color w:val="3D6083"/>
          <w:spacing w:val="-19"/>
        </w:rPr>
        <w:t>目</w:t>
      </w:r>
      <w:r>
        <w:rPr>
          <w:rFonts w:ascii="SimSun" w:hAnsi="SimSun" w:eastAsia="SimSun" w:cs="SimSun"/>
          <w:sz w:val="26"/>
          <w:szCs w:val="26"/>
          <w:color w:val="3D6083"/>
          <w:spacing w:val="25"/>
        </w:rPr>
        <w:t xml:space="preserve">  </w:t>
      </w:r>
      <w:r>
        <w:rPr>
          <w:rFonts w:ascii="SimSun" w:hAnsi="SimSun" w:eastAsia="SimSun" w:cs="SimSun"/>
          <w:sz w:val="26"/>
          <w:szCs w:val="26"/>
          <w:color w:val="3D6083"/>
          <w:spacing w:val="-19"/>
        </w:rPr>
        <w:t>录</w:t>
      </w:r>
    </w:p>
    <w:p>
      <w:pPr>
        <w:ind w:left="2542"/>
        <w:spacing w:before="288" w:line="222" w:lineRule="auto"/>
        <w:rPr>
          <w:rFonts w:ascii="SimHei" w:hAnsi="SimHei" w:eastAsia="SimHei" w:cs="SimHei"/>
          <w:sz w:val="20"/>
          <w:szCs w:val="20"/>
        </w:rPr>
      </w:pPr>
      <w:r>
        <w:rPr>
          <w:rFonts w:ascii="SimHei" w:hAnsi="SimHei" w:eastAsia="SimHei" w:cs="SimHei"/>
          <w:sz w:val="20"/>
          <w:szCs w:val="20"/>
          <w:b/>
          <w:bCs/>
          <w:spacing w:val="-2"/>
        </w:rPr>
        <w:t>第五节</w:t>
      </w:r>
      <w:r>
        <w:rPr>
          <w:rFonts w:ascii="SimHei" w:hAnsi="SimHei" w:eastAsia="SimHei" w:cs="SimHei"/>
          <w:sz w:val="20"/>
          <w:szCs w:val="20"/>
          <w:spacing w:val="87"/>
        </w:rPr>
        <w:t xml:space="preserve"> </w:t>
      </w:r>
      <w:r>
        <w:rPr>
          <w:rFonts w:ascii="SimHei" w:hAnsi="SimHei" w:eastAsia="SimHei" w:cs="SimHei"/>
          <w:sz w:val="20"/>
          <w:szCs w:val="20"/>
          <w:b/>
          <w:bCs/>
          <w:spacing w:val="-2"/>
        </w:rPr>
        <w:t>重点体格检查</w:t>
      </w:r>
      <w:r>
        <w:rPr>
          <w:rFonts w:ascii="SimHei" w:hAnsi="SimHei" w:eastAsia="SimHei" w:cs="SimHei"/>
          <w:sz w:val="20"/>
          <w:szCs w:val="20"/>
          <w:spacing w:val="12"/>
        </w:rPr>
        <w:t xml:space="preserve">    </w:t>
      </w:r>
      <w:r>
        <w:rPr>
          <w:rFonts w:ascii="SimHei" w:hAnsi="SimHei" w:eastAsia="SimHei" w:cs="SimHei"/>
          <w:sz w:val="20"/>
          <w:szCs w:val="20"/>
          <w:spacing w:val="-2"/>
        </w:rPr>
        <w:t>226</w:t>
      </w:r>
    </w:p>
    <w:p>
      <w:pPr>
        <w:spacing w:line="384" w:lineRule="auto"/>
        <w:rPr>
          <w:rFonts w:ascii="Arial"/>
          <w:sz w:val="21"/>
        </w:rPr>
      </w:pPr>
      <w:r/>
    </w:p>
    <w:p>
      <w:pPr>
        <w:ind w:left="3844"/>
        <w:spacing w:before="94" w:line="221" w:lineRule="auto"/>
        <w:rPr>
          <w:rFonts w:ascii="SimHei" w:hAnsi="SimHei" w:eastAsia="SimHei" w:cs="SimHei"/>
          <w:sz w:val="29"/>
          <w:szCs w:val="29"/>
        </w:rPr>
      </w:pPr>
      <w:r>
        <w:rPr>
          <w:rFonts w:ascii="SimHei" w:hAnsi="SimHei" w:eastAsia="SimHei" w:cs="SimHei"/>
          <w:sz w:val="29"/>
          <w:szCs w:val="29"/>
          <w:b/>
          <w:bCs/>
          <w:color w:val="003565"/>
          <w:spacing w:val="-3"/>
        </w:rPr>
        <w:t>第四篇</w:t>
      </w:r>
      <w:r>
        <w:rPr>
          <w:rFonts w:ascii="SimHei" w:hAnsi="SimHei" w:eastAsia="SimHei" w:cs="SimHei"/>
          <w:sz w:val="29"/>
          <w:szCs w:val="29"/>
          <w:color w:val="003565"/>
          <w:spacing w:val="144"/>
        </w:rPr>
        <w:t xml:space="preserve"> </w:t>
      </w:r>
      <w:r>
        <w:rPr>
          <w:rFonts w:ascii="SimHei" w:hAnsi="SimHei" w:eastAsia="SimHei" w:cs="SimHei"/>
          <w:sz w:val="29"/>
          <w:szCs w:val="29"/>
          <w:b/>
          <w:bCs/>
          <w:color w:val="003565"/>
          <w:spacing w:val="-3"/>
        </w:rPr>
        <w:t>实</w:t>
      </w:r>
      <w:r>
        <w:rPr>
          <w:rFonts w:ascii="SimHei" w:hAnsi="SimHei" w:eastAsia="SimHei" w:cs="SimHei"/>
          <w:sz w:val="29"/>
          <w:szCs w:val="29"/>
          <w:color w:val="003565"/>
          <w:spacing w:val="29"/>
        </w:rPr>
        <w:t xml:space="preserve"> </w:t>
      </w:r>
      <w:r>
        <w:rPr>
          <w:rFonts w:ascii="SimHei" w:hAnsi="SimHei" w:eastAsia="SimHei" w:cs="SimHei"/>
          <w:sz w:val="29"/>
          <w:szCs w:val="29"/>
          <w:b/>
          <w:bCs/>
          <w:color w:val="003565"/>
          <w:spacing w:val="-3"/>
        </w:rPr>
        <w:t>验</w:t>
      </w:r>
      <w:r>
        <w:rPr>
          <w:rFonts w:ascii="SimHei" w:hAnsi="SimHei" w:eastAsia="SimHei" w:cs="SimHei"/>
          <w:sz w:val="29"/>
          <w:szCs w:val="29"/>
          <w:color w:val="003565"/>
          <w:spacing w:val="32"/>
        </w:rPr>
        <w:t xml:space="preserve"> </w:t>
      </w:r>
      <w:r>
        <w:rPr>
          <w:rFonts w:ascii="SimHei" w:hAnsi="SimHei" w:eastAsia="SimHei" w:cs="SimHei"/>
          <w:sz w:val="29"/>
          <w:szCs w:val="29"/>
          <w:b/>
          <w:bCs/>
          <w:color w:val="003565"/>
          <w:spacing w:val="-3"/>
        </w:rPr>
        <w:t>诊</w:t>
      </w:r>
      <w:r>
        <w:rPr>
          <w:rFonts w:ascii="SimHei" w:hAnsi="SimHei" w:eastAsia="SimHei" w:cs="SimHei"/>
          <w:sz w:val="29"/>
          <w:szCs w:val="29"/>
          <w:color w:val="003565"/>
          <w:spacing w:val="42"/>
        </w:rPr>
        <w:t xml:space="preserve"> </w:t>
      </w:r>
      <w:r>
        <w:rPr>
          <w:rFonts w:ascii="SimHei" w:hAnsi="SimHei" w:eastAsia="SimHei" w:cs="SimHei"/>
          <w:sz w:val="29"/>
          <w:szCs w:val="29"/>
          <w:b/>
          <w:bCs/>
          <w:color w:val="003565"/>
          <w:spacing w:val="-3"/>
        </w:rPr>
        <w:t>断</w:t>
      </w:r>
    </w:p>
    <w:p>
      <w:pPr>
        <w:ind w:firstLine="1369"/>
        <w:spacing w:before="197" w:line="450" w:lineRule="exact"/>
        <w:textAlignment w:val="center"/>
        <w:rPr/>
      </w:pPr>
      <w:r>
        <w:pict>
          <v:group id="_x0000_s18" style="mso-position-vertical-relative:line;mso-position-horizontal-relative:char;width:96.05pt;height:22.5pt;" filled="false" stroked="false" coordsize="1921,450" coordorigin="0,0">
            <v:shape id="_x0000_s19" style="position:absolute;left:0;top:0;width:1921;height:450;" filled="false" stroked="false" type="#_x0000_t75">
              <v:imagedata o:title="" r:id="rId15"/>
            </v:shape>
            <v:shape id="_x0000_s20" style="position:absolute;left:-20;top:-20;width:1961;height:537;" filled="false" stroked="false" type="#_x0000_t202">
              <v:fill on="false"/>
              <v:stroke on="false"/>
              <v:path/>
              <v:imagedata o:title=""/>
              <o:lock v:ext="edit" aspectratio="false"/>
              <v:textbox inset="0mm,0mm,0mm,0mm">
                <w:txbxContent>
                  <w:p>
                    <w:pPr>
                      <w:ind w:left="233"/>
                      <w:spacing w:before="114" w:line="221" w:lineRule="auto"/>
                      <w:rPr>
                        <w:rFonts w:ascii="SimHei" w:hAnsi="SimHei" w:eastAsia="SimHei" w:cs="SimHei"/>
                        <w:sz w:val="26"/>
                        <w:szCs w:val="26"/>
                      </w:rPr>
                    </w:pPr>
                    <w:r>
                      <w:rPr>
                        <w:rFonts w:ascii="SimHei" w:hAnsi="SimHei" w:eastAsia="SimHei" w:cs="SimHei"/>
                        <w:sz w:val="26"/>
                        <w:szCs w:val="26"/>
                        <w:b/>
                        <w:bCs/>
                        <w:spacing w:val="-9"/>
                      </w:rPr>
                      <w:t>第一章</w:t>
                    </w:r>
                    <w:r>
                      <w:rPr>
                        <w:rFonts w:ascii="SimHei" w:hAnsi="SimHei" w:eastAsia="SimHei" w:cs="SimHei"/>
                        <w:sz w:val="26"/>
                        <w:szCs w:val="26"/>
                        <w:spacing w:val="60"/>
                      </w:rPr>
                      <w:t xml:space="preserve"> </w:t>
                    </w:r>
                    <w:r>
                      <w:rPr>
                        <w:rFonts w:ascii="SimHei" w:hAnsi="SimHei" w:eastAsia="SimHei" w:cs="SimHei"/>
                        <w:sz w:val="26"/>
                        <w:szCs w:val="26"/>
                        <w:b/>
                        <w:bCs/>
                        <w:spacing w:val="-9"/>
                      </w:rPr>
                      <w:t>概论</w:t>
                    </w:r>
                  </w:p>
                </w:txbxContent>
              </v:textbox>
            </v:shape>
          </v:group>
        </w:pict>
      </w:r>
    </w:p>
    <w:p>
      <w:pPr>
        <w:spacing w:line="277" w:lineRule="auto"/>
        <w:rPr>
          <w:rFonts w:ascii="Arial"/>
          <w:sz w:val="21"/>
        </w:rPr>
      </w:pPr>
      <w:r/>
    </w:p>
    <w:p>
      <w:pPr>
        <w:ind w:left="1583"/>
        <w:spacing w:before="75" w:line="221" w:lineRule="auto"/>
        <w:rPr>
          <w:rFonts w:ascii="SimHei" w:hAnsi="SimHei" w:eastAsia="SimHei" w:cs="SimHei"/>
          <w:sz w:val="23"/>
          <w:szCs w:val="23"/>
        </w:rPr>
      </w:pPr>
      <w:r>
        <w:rPr>
          <w:rFonts w:ascii="SimHei" w:hAnsi="SimHei" w:eastAsia="SimHei" w:cs="SimHei"/>
          <w:sz w:val="23"/>
          <w:szCs w:val="23"/>
          <w:b/>
          <w:bCs/>
          <w:spacing w:val="7"/>
        </w:rPr>
        <w:t>第二章</w:t>
      </w:r>
      <w:r>
        <w:rPr>
          <w:rFonts w:ascii="SimHei" w:hAnsi="SimHei" w:eastAsia="SimHei" w:cs="SimHei"/>
          <w:sz w:val="23"/>
          <w:szCs w:val="23"/>
          <w:spacing w:val="121"/>
        </w:rPr>
        <w:t xml:space="preserve"> </w:t>
      </w:r>
      <w:r>
        <w:rPr>
          <w:rFonts w:ascii="SimHei" w:hAnsi="SimHei" w:eastAsia="SimHei" w:cs="SimHei"/>
          <w:sz w:val="23"/>
          <w:szCs w:val="23"/>
          <w:b/>
          <w:bCs/>
          <w:spacing w:val="7"/>
        </w:rPr>
        <w:t>临床血液学检测</w:t>
      </w:r>
    </w:p>
    <w:p>
      <w:pPr>
        <w:rPr/>
      </w:pPr>
      <w:r/>
    </w:p>
    <w:p>
      <w:pPr>
        <w:spacing w:line="146" w:lineRule="exact"/>
        <w:rPr/>
      </w:pPr>
      <w:r/>
    </w:p>
    <w:tbl>
      <w:tblPr>
        <w:tblStyle w:val="2"/>
        <w:tblW w:w="3683" w:type="dxa"/>
        <w:tblInd w:w="25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97"/>
        <w:gridCol w:w="486"/>
      </w:tblGrid>
      <w:tr>
        <w:trPr>
          <w:trHeight w:val="261" w:hRule="atLeast"/>
        </w:trPr>
        <w:tc>
          <w:tcPr>
            <w:tcW w:w="3197" w:type="dxa"/>
            <w:vAlign w:val="top"/>
          </w:tcPr>
          <w:p>
            <w:pPr>
              <w:spacing w:line="220" w:lineRule="auto"/>
              <w:rPr>
                <w:rFonts w:ascii="SimHei" w:hAnsi="SimHei" w:eastAsia="SimHei" w:cs="SimHei"/>
                <w:sz w:val="20"/>
                <w:szCs w:val="20"/>
              </w:rPr>
            </w:pPr>
            <w:r>
              <w:rPr>
                <w:rFonts w:ascii="SimHei" w:hAnsi="SimHei" w:eastAsia="SimHei" w:cs="SimHei"/>
                <w:sz w:val="20"/>
                <w:szCs w:val="20"/>
                <w:spacing w:val="3"/>
              </w:rPr>
              <w:t>第一节</w:t>
            </w:r>
            <w:r>
              <w:rPr>
                <w:rFonts w:ascii="SimHei" w:hAnsi="SimHei" w:eastAsia="SimHei" w:cs="SimHei"/>
                <w:sz w:val="20"/>
                <w:szCs w:val="20"/>
                <w:spacing w:val="74"/>
              </w:rPr>
              <w:t xml:space="preserve"> </w:t>
            </w:r>
            <w:r>
              <w:rPr>
                <w:rFonts w:ascii="SimHei" w:hAnsi="SimHei" w:eastAsia="SimHei" w:cs="SimHei"/>
                <w:sz w:val="20"/>
                <w:szCs w:val="20"/>
                <w:spacing w:val="3"/>
              </w:rPr>
              <w:t>血液一般检测</w:t>
            </w:r>
            <w:r>
              <w:rPr>
                <w:rFonts w:ascii="SimHei" w:hAnsi="SimHei" w:eastAsia="SimHei" w:cs="SimHei"/>
                <w:sz w:val="20"/>
                <w:szCs w:val="20"/>
                <w:spacing w:val="21"/>
              </w:rPr>
              <w:t xml:space="preserve">   </w:t>
            </w:r>
            <w:r>
              <w:rPr>
                <w:rFonts w:ascii="SimHei" w:hAnsi="SimHei" w:eastAsia="SimHei" w:cs="SimHei"/>
                <w:sz w:val="20"/>
                <w:szCs w:val="20"/>
                <w:spacing w:val="3"/>
              </w:rPr>
              <w:t>237</w:t>
            </w:r>
          </w:p>
        </w:tc>
        <w:tc>
          <w:tcPr>
            <w:tcW w:w="486" w:type="dxa"/>
            <w:vAlign w:val="top"/>
          </w:tcPr>
          <w:p>
            <w:pPr>
              <w:rPr>
                <w:rFonts w:ascii="Arial"/>
                <w:sz w:val="21"/>
              </w:rPr>
            </w:pPr>
            <w:r/>
          </w:p>
        </w:tc>
      </w:tr>
      <w:tr>
        <w:trPr>
          <w:trHeight w:val="320" w:hRule="atLeast"/>
        </w:trPr>
        <w:tc>
          <w:tcPr>
            <w:tcW w:w="3197" w:type="dxa"/>
            <w:vAlign w:val="top"/>
          </w:tcPr>
          <w:p>
            <w:pPr>
              <w:spacing w:before="58" w:line="221" w:lineRule="auto"/>
              <w:rPr>
                <w:rFonts w:ascii="SimHei" w:hAnsi="SimHei" w:eastAsia="SimHei" w:cs="SimHei"/>
                <w:sz w:val="20"/>
                <w:szCs w:val="20"/>
              </w:rPr>
            </w:pPr>
            <w:r>
              <w:rPr>
                <w:rFonts w:ascii="SimHei" w:hAnsi="SimHei" w:eastAsia="SimHei" w:cs="SimHei"/>
                <w:sz w:val="20"/>
                <w:szCs w:val="20"/>
                <w:spacing w:val="3"/>
              </w:rPr>
              <w:t>第二节</w:t>
            </w:r>
            <w:r>
              <w:rPr>
                <w:rFonts w:ascii="SimHei" w:hAnsi="SimHei" w:eastAsia="SimHei" w:cs="SimHei"/>
                <w:sz w:val="20"/>
                <w:szCs w:val="20"/>
                <w:spacing w:val="82"/>
              </w:rPr>
              <w:t xml:space="preserve"> </w:t>
            </w:r>
            <w:r>
              <w:rPr>
                <w:rFonts w:ascii="SimHei" w:hAnsi="SimHei" w:eastAsia="SimHei" w:cs="SimHei"/>
                <w:sz w:val="20"/>
                <w:szCs w:val="20"/>
                <w:spacing w:val="3"/>
              </w:rPr>
              <w:t>溶血性贫血的实验室检测</w:t>
            </w:r>
          </w:p>
        </w:tc>
        <w:tc>
          <w:tcPr>
            <w:tcW w:w="486" w:type="dxa"/>
            <w:vAlign w:val="top"/>
          </w:tcPr>
          <w:p>
            <w:pPr>
              <w:ind w:left="192"/>
              <w:spacing w:before="88" w:line="192" w:lineRule="auto"/>
              <w:rPr>
                <w:rFonts w:ascii="SimHei" w:hAnsi="SimHei" w:eastAsia="SimHei" w:cs="SimHei"/>
                <w:sz w:val="19"/>
                <w:szCs w:val="19"/>
              </w:rPr>
            </w:pPr>
            <w:r>
              <w:rPr>
                <w:rFonts w:ascii="SimHei" w:hAnsi="SimHei" w:eastAsia="SimHei" w:cs="SimHei"/>
                <w:sz w:val="19"/>
                <w:szCs w:val="19"/>
                <w:spacing w:val="2"/>
              </w:rPr>
              <w:t>253</w:t>
            </w:r>
          </w:p>
        </w:tc>
      </w:tr>
      <w:tr>
        <w:trPr>
          <w:trHeight w:val="320" w:hRule="atLeast"/>
        </w:trPr>
        <w:tc>
          <w:tcPr>
            <w:tcW w:w="3197" w:type="dxa"/>
            <w:vAlign w:val="top"/>
          </w:tcPr>
          <w:p>
            <w:pPr>
              <w:spacing w:before="58"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81"/>
              </w:rPr>
              <w:t xml:space="preserve"> </w:t>
            </w:r>
            <w:r>
              <w:rPr>
                <w:rFonts w:ascii="SimHei" w:hAnsi="SimHei" w:eastAsia="SimHei" w:cs="SimHei"/>
                <w:sz w:val="20"/>
                <w:szCs w:val="20"/>
                <w:spacing w:val="3"/>
              </w:rPr>
              <w:t>骨髓细胞学检测</w:t>
            </w:r>
            <w:r>
              <w:rPr>
                <w:rFonts w:ascii="SimHei" w:hAnsi="SimHei" w:eastAsia="SimHei" w:cs="SimHei"/>
                <w:sz w:val="20"/>
                <w:szCs w:val="20"/>
                <w:spacing w:val="14"/>
              </w:rPr>
              <w:t xml:space="preserve">   </w:t>
            </w:r>
            <w:r>
              <w:rPr>
                <w:rFonts w:ascii="SimHei" w:hAnsi="SimHei" w:eastAsia="SimHei" w:cs="SimHei"/>
                <w:sz w:val="20"/>
                <w:szCs w:val="20"/>
                <w:spacing w:val="3"/>
              </w:rPr>
              <w:t>258</w:t>
            </w:r>
          </w:p>
        </w:tc>
        <w:tc>
          <w:tcPr>
            <w:tcW w:w="486" w:type="dxa"/>
            <w:vAlign w:val="top"/>
          </w:tcPr>
          <w:p>
            <w:pPr>
              <w:rPr>
                <w:rFonts w:ascii="Arial"/>
                <w:sz w:val="21"/>
              </w:rPr>
            </w:pPr>
            <w:r/>
          </w:p>
        </w:tc>
      </w:tr>
      <w:tr>
        <w:trPr>
          <w:trHeight w:val="262" w:hRule="atLeast"/>
        </w:trPr>
        <w:tc>
          <w:tcPr>
            <w:tcW w:w="3197" w:type="dxa"/>
            <w:vAlign w:val="top"/>
          </w:tcPr>
          <w:p>
            <w:pPr>
              <w:spacing w:before="59" w:line="197" w:lineRule="auto"/>
              <w:rPr>
                <w:rFonts w:ascii="SimHei" w:hAnsi="SimHei" w:eastAsia="SimHei" w:cs="SimHei"/>
                <w:sz w:val="19"/>
                <w:szCs w:val="19"/>
              </w:rPr>
            </w:pPr>
            <w:r>
              <w:rPr>
                <w:rFonts w:ascii="SimHei" w:hAnsi="SimHei" w:eastAsia="SimHei" w:cs="SimHei"/>
                <w:sz w:val="19"/>
                <w:szCs w:val="19"/>
                <w:spacing w:val="13"/>
              </w:rPr>
              <w:t>第四节</w:t>
            </w:r>
            <w:r>
              <w:rPr>
                <w:rFonts w:ascii="SimHei" w:hAnsi="SimHei" w:eastAsia="SimHei" w:cs="SimHei"/>
                <w:sz w:val="19"/>
                <w:szCs w:val="19"/>
                <w:spacing w:val="79"/>
              </w:rPr>
              <w:t xml:space="preserve"> </w:t>
            </w:r>
            <w:r>
              <w:rPr>
                <w:rFonts w:ascii="SimHei" w:hAnsi="SimHei" w:eastAsia="SimHei" w:cs="SimHei"/>
                <w:sz w:val="19"/>
                <w:szCs w:val="19"/>
                <w:spacing w:val="13"/>
              </w:rPr>
              <w:t>血型鉴定与交叉配血试验</w:t>
            </w:r>
          </w:p>
        </w:tc>
        <w:tc>
          <w:tcPr>
            <w:tcW w:w="486" w:type="dxa"/>
            <w:vAlign w:val="top"/>
          </w:tcPr>
          <w:p>
            <w:pPr>
              <w:ind w:left="172"/>
              <w:spacing w:before="88" w:line="160" w:lineRule="auto"/>
              <w:rPr>
                <w:rFonts w:ascii="SimHei" w:hAnsi="SimHei" w:eastAsia="SimHei" w:cs="SimHei"/>
                <w:sz w:val="20"/>
                <w:szCs w:val="20"/>
              </w:rPr>
            </w:pPr>
            <w:r>
              <w:rPr>
                <w:rFonts w:ascii="SimHei" w:hAnsi="SimHei" w:eastAsia="SimHei" w:cs="SimHei"/>
                <w:sz w:val="20"/>
                <w:szCs w:val="20"/>
                <w:spacing w:val="-2"/>
              </w:rPr>
              <w:t>271</w:t>
            </w:r>
          </w:p>
        </w:tc>
      </w:tr>
    </w:tbl>
    <w:p>
      <w:pPr>
        <w:spacing w:line="308" w:lineRule="auto"/>
        <w:rPr>
          <w:rFonts w:ascii="Arial"/>
          <w:sz w:val="21"/>
        </w:rPr>
      </w:pPr>
      <w:r/>
    </w:p>
    <w:p>
      <w:pPr>
        <w:ind w:firstLine="1340"/>
        <w:spacing w:line="440" w:lineRule="exact"/>
        <w:textAlignment w:val="center"/>
        <w:rPr/>
      </w:pPr>
      <w:r>
        <w:pict>
          <v:group id="_x0000_s21" style="mso-position-vertical-relative:line;mso-position-horizontal-relative:char;width:159.05pt;height:22.05pt;" filled="false" stroked="false" coordsize="3181,440" coordorigin="0,0">
            <v:shape id="_x0000_s22" style="position:absolute;left:0;top:0;width:3181;height:440;" filled="false" stroked="false" type="#_x0000_t75">
              <v:imagedata o:title="" r:id="rId16"/>
            </v:shape>
            <v:shape id="_x0000_s23" style="position:absolute;left:-20;top:-20;width:3221;height:522;" filled="false" stroked="false" type="#_x0000_t202">
              <v:fill on="false"/>
              <v:stroke on="false"/>
              <v:path/>
              <v:imagedata o:title=""/>
              <o:lock v:ext="edit" aspectratio="false"/>
              <v:textbox inset="0mm,0mm,0mm,0mm">
                <w:txbxContent>
                  <w:p>
                    <w:pPr>
                      <w:ind w:left="263"/>
                      <w:spacing w:before="154" w:line="222" w:lineRule="auto"/>
                      <w:rPr>
                        <w:rFonts w:ascii="SimHei" w:hAnsi="SimHei" w:eastAsia="SimHei" w:cs="SimHei"/>
                        <w:sz w:val="23"/>
                        <w:szCs w:val="23"/>
                      </w:rPr>
                    </w:pPr>
                    <w:r>
                      <w:rPr>
                        <w:rFonts w:ascii="SimHei" w:hAnsi="SimHei" w:eastAsia="SimHei" w:cs="SimHei"/>
                        <w:sz w:val="23"/>
                        <w:szCs w:val="23"/>
                        <w:b/>
                        <w:bCs/>
                        <w:spacing w:val="10"/>
                      </w:rPr>
                      <w:t>第三章</w:t>
                    </w:r>
                    <w:r>
                      <w:rPr>
                        <w:rFonts w:ascii="SimHei" w:hAnsi="SimHei" w:eastAsia="SimHei" w:cs="SimHei"/>
                        <w:sz w:val="23"/>
                        <w:szCs w:val="23"/>
                        <w:spacing w:val="121"/>
                      </w:rPr>
                      <w:t xml:space="preserve"> </w:t>
                    </w:r>
                    <w:r>
                      <w:rPr>
                        <w:rFonts w:ascii="SimHei" w:hAnsi="SimHei" w:eastAsia="SimHei" w:cs="SimHei"/>
                        <w:sz w:val="23"/>
                        <w:szCs w:val="23"/>
                        <w:b/>
                        <w:bCs/>
                        <w:spacing w:val="10"/>
                      </w:rPr>
                      <w:t>血栓与止血检测</w:t>
                    </w:r>
                  </w:p>
                </w:txbxContent>
              </v:textbox>
            </v:shape>
          </v:group>
        </w:pict>
      </w:r>
    </w:p>
    <w:p>
      <w:pPr>
        <w:spacing w:line="280" w:lineRule="auto"/>
        <w:rPr>
          <w:rFonts w:ascii="Arial"/>
          <w:sz w:val="21"/>
        </w:rPr>
      </w:pPr>
      <w:r/>
    </w:p>
    <w:p>
      <w:pPr>
        <w:ind w:left="2540"/>
        <w:spacing w:before="66" w:line="222" w:lineRule="auto"/>
        <w:rPr>
          <w:rFonts w:ascii="SimHei" w:hAnsi="SimHei" w:eastAsia="SimHei" w:cs="SimHei"/>
          <w:sz w:val="20"/>
          <w:szCs w:val="20"/>
        </w:rPr>
      </w:pPr>
      <w:r>
        <w:rPr>
          <w:rFonts w:ascii="SimHei" w:hAnsi="SimHei" w:eastAsia="SimHei" w:cs="SimHei"/>
          <w:sz w:val="20"/>
          <w:szCs w:val="20"/>
        </w:rPr>
        <w:t>第一节</w:t>
      </w:r>
      <w:r>
        <w:rPr>
          <w:rFonts w:ascii="SimHei" w:hAnsi="SimHei" w:eastAsia="SimHei" w:cs="SimHei"/>
          <w:sz w:val="20"/>
          <w:szCs w:val="20"/>
          <w:spacing w:val="87"/>
        </w:rPr>
        <w:t xml:space="preserve"> </w:t>
      </w:r>
      <w:r>
        <w:rPr>
          <w:rFonts w:ascii="SimHei" w:hAnsi="SimHei" w:eastAsia="SimHei" w:cs="SimHei"/>
          <w:sz w:val="20"/>
          <w:szCs w:val="20"/>
        </w:rPr>
        <w:t>血管壁检测</w:t>
      </w:r>
      <w:r>
        <w:rPr>
          <w:rFonts w:ascii="SimHei" w:hAnsi="SimHei" w:eastAsia="SimHei" w:cs="SimHei"/>
          <w:sz w:val="20"/>
          <w:szCs w:val="20"/>
          <w:spacing w:val="29"/>
        </w:rPr>
        <w:t xml:space="preserve">   </w:t>
      </w:r>
      <w:r>
        <w:rPr>
          <w:rFonts w:ascii="SimHei" w:hAnsi="SimHei" w:eastAsia="SimHei" w:cs="SimHei"/>
          <w:sz w:val="20"/>
          <w:szCs w:val="20"/>
        </w:rPr>
        <w:t>276</w:t>
      </w:r>
    </w:p>
    <w:p>
      <w:pPr>
        <w:ind w:left="2540"/>
        <w:spacing w:before="69" w:line="221"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86"/>
        </w:rPr>
        <w:t xml:space="preserve"> </w:t>
      </w:r>
      <w:r>
        <w:rPr>
          <w:rFonts w:ascii="SimHei" w:hAnsi="SimHei" w:eastAsia="SimHei" w:cs="SimHei"/>
          <w:sz w:val="20"/>
          <w:szCs w:val="20"/>
          <w:spacing w:val="4"/>
        </w:rPr>
        <w:t>血小板检测</w:t>
      </w:r>
      <w:r>
        <w:rPr>
          <w:rFonts w:ascii="SimHei" w:hAnsi="SimHei" w:eastAsia="SimHei" w:cs="SimHei"/>
          <w:sz w:val="20"/>
          <w:szCs w:val="20"/>
          <w:spacing w:val="18"/>
        </w:rPr>
        <w:t xml:space="preserve">   </w:t>
      </w:r>
      <w:r>
        <w:rPr>
          <w:rFonts w:ascii="SimHei" w:hAnsi="SimHei" w:eastAsia="SimHei" w:cs="SimHei"/>
          <w:sz w:val="20"/>
          <w:szCs w:val="20"/>
          <w:spacing w:val="4"/>
        </w:rPr>
        <w:t>278</w:t>
      </w:r>
    </w:p>
    <w:p>
      <w:pPr>
        <w:ind w:left="2540"/>
        <w:spacing w:before="71" w:line="222" w:lineRule="auto"/>
        <w:rPr>
          <w:rFonts w:ascii="SimHei" w:hAnsi="SimHei" w:eastAsia="SimHei" w:cs="SimHei"/>
          <w:sz w:val="20"/>
          <w:szCs w:val="20"/>
        </w:rPr>
      </w:pPr>
      <w:r>
        <w:rPr>
          <w:rFonts w:ascii="SimHei" w:hAnsi="SimHei" w:eastAsia="SimHei" w:cs="SimHei"/>
          <w:sz w:val="20"/>
          <w:szCs w:val="20"/>
          <w:spacing w:val="2"/>
        </w:rPr>
        <w:t>第三节</w:t>
      </w:r>
      <w:r>
        <w:rPr>
          <w:rFonts w:ascii="SimHei" w:hAnsi="SimHei" w:eastAsia="SimHei" w:cs="SimHei"/>
          <w:sz w:val="20"/>
          <w:szCs w:val="20"/>
          <w:spacing w:val="86"/>
        </w:rPr>
        <w:t xml:space="preserve"> </w:t>
      </w:r>
      <w:r>
        <w:rPr>
          <w:rFonts w:ascii="SimHei" w:hAnsi="SimHei" w:eastAsia="SimHei" w:cs="SimHei"/>
          <w:sz w:val="20"/>
          <w:szCs w:val="20"/>
          <w:spacing w:val="2"/>
        </w:rPr>
        <w:t>凝血因子检测</w:t>
      </w:r>
      <w:r>
        <w:rPr>
          <w:rFonts w:ascii="SimHei" w:hAnsi="SimHei" w:eastAsia="SimHei" w:cs="SimHei"/>
          <w:sz w:val="20"/>
          <w:szCs w:val="20"/>
          <w:spacing w:val="24"/>
        </w:rPr>
        <w:t xml:space="preserve">   </w:t>
      </w:r>
      <w:r>
        <w:rPr>
          <w:rFonts w:ascii="SimHei" w:hAnsi="SimHei" w:eastAsia="SimHei" w:cs="SimHei"/>
          <w:sz w:val="20"/>
          <w:szCs w:val="20"/>
          <w:spacing w:val="2"/>
        </w:rPr>
        <w:t>282</w:t>
      </w:r>
    </w:p>
    <w:p>
      <w:pPr>
        <w:ind w:left="2540"/>
        <w:spacing w:before="69" w:line="221" w:lineRule="auto"/>
        <w:rPr>
          <w:rFonts w:ascii="SimHei" w:hAnsi="SimHei" w:eastAsia="SimHei" w:cs="SimHei"/>
          <w:sz w:val="20"/>
          <w:szCs w:val="20"/>
        </w:rPr>
      </w:pPr>
      <w:r>
        <w:rPr>
          <w:rFonts w:ascii="SimHei" w:hAnsi="SimHei" w:eastAsia="SimHei" w:cs="SimHei"/>
          <w:sz w:val="20"/>
          <w:szCs w:val="20"/>
          <w:spacing w:val="2"/>
        </w:rPr>
        <w:t>第四节</w:t>
      </w:r>
      <w:r>
        <w:rPr>
          <w:rFonts w:ascii="SimHei" w:hAnsi="SimHei" w:eastAsia="SimHei" w:cs="SimHei"/>
          <w:sz w:val="20"/>
          <w:szCs w:val="20"/>
          <w:spacing w:val="86"/>
        </w:rPr>
        <w:t xml:space="preserve"> </w:t>
      </w:r>
      <w:r>
        <w:rPr>
          <w:rFonts w:ascii="SimHei" w:hAnsi="SimHei" w:eastAsia="SimHei" w:cs="SimHei"/>
          <w:sz w:val="20"/>
          <w:szCs w:val="20"/>
          <w:spacing w:val="2"/>
        </w:rPr>
        <w:t>抗凝系统检测</w:t>
      </w:r>
      <w:r>
        <w:rPr>
          <w:rFonts w:ascii="SimHei" w:hAnsi="SimHei" w:eastAsia="SimHei" w:cs="SimHei"/>
          <w:sz w:val="20"/>
          <w:szCs w:val="20"/>
          <w:spacing w:val="21"/>
        </w:rPr>
        <w:t xml:space="preserve">   </w:t>
      </w:r>
      <w:r>
        <w:rPr>
          <w:rFonts w:ascii="SimHei" w:hAnsi="SimHei" w:eastAsia="SimHei" w:cs="SimHei"/>
          <w:sz w:val="20"/>
          <w:szCs w:val="20"/>
          <w:spacing w:val="2"/>
        </w:rPr>
        <w:t>285</w:t>
      </w:r>
    </w:p>
    <w:p>
      <w:pPr>
        <w:ind w:left="2540"/>
        <w:spacing w:before="70" w:line="221" w:lineRule="auto"/>
        <w:rPr>
          <w:rFonts w:ascii="SimHei" w:hAnsi="SimHei" w:eastAsia="SimHei" w:cs="SimHei"/>
          <w:sz w:val="20"/>
          <w:szCs w:val="20"/>
        </w:rPr>
      </w:pPr>
      <w:r>
        <w:rPr>
          <w:rFonts w:ascii="SimHei" w:hAnsi="SimHei" w:eastAsia="SimHei" w:cs="SimHei"/>
          <w:sz w:val="20"/>
          <w:szCs w:val="20"/>
          <w:spacing w:val="2"/>
        </w:rPr>
        <w:t>第五节</w:t>
      </w:r>
      <w:r>
        <w:rPr>
          <w:rFonts w:ascii="SimHei" w:hAnsi="SimHei" w:eastAsia="SimHei" w:cs="SimHei"/>
          <w:sz w:val="20"/>
          <w:szCs w:val="20"/>
          <w:spacing w:val="86"/>
        </w:rPr>
        <w:t xml:space="preserve"> </w:t>
      </w:r>
      <w:r>
        <w:rPr>
          <w:rFonts w:ascii="SimHei" w:hAnsi="SimHei" w:eastAsia="SimHei" w:cs="SimHei"/>
          <w:sz w:val="20"/>
          <w:szCs w:val="20"/>
          <w:spacing w:val="2"/>
        </w:rPr>
        <w:t>纤溶活性检测</w:t>
      </w:r>
      <w:r>
        <w:rPr>
          <w:rFonts w:ascii="SimHei" w:hAnsi="SimHei" w:eastAsia="SimHei" w:cs="SimHei"/>
          <w:sz w:val="20"/>
          <w:szCs w:val="20"/>
          <w:spacing w:val="24"/>
        </w:rPr>
        <w:t xml:space="preserve">   </w:t>
      </w:r>
      <w:r>
        <w:rPr>
          <w:rFonts w:ascii="SimHei" w:hAnsi="SimHei" w:eastAsia="SimHei" w:cs="SimHei"/>
          <w:sz w:val="20"/>
          <w:szCs w:val="20"/>
          <w:spacing w:val="2"/>
        </w:rPr>
        <w:t>287</w:t>
      </w:r>
    </w:p>
    <w:p>
      <w:pPr>
        <w:ind w:left="2540"/>
        <w:spacing w:before="71" w:line="311" w:lineRule="exact"/>
        <w:rPr>
          <w:rFonts w:ascii="SimHei" w:hAnsi="SimHei" w:eastAsia="SimHei" w:cs="SimHei"/>
          <w:sz w:val="20"/>
          <w:szCs w:val="20"/>
        </w:rPr>
      </w:pPr>
      <w:r>
        <w:rPr>
          <w:rFonts w:ascii="SimHei" w:hAnsi="SimHei" w:eastAsia="SimHei" w:cs="SimHei"/>
          <w:sz w:val="20"/>
          <w:szCs w:val="20"/>
          <w:spacing w:val="17"/>
          <w:position w:val="8"/>
        </w:rPr>
        <w:t>第六节血液流变学检测</w:t>
      </w:r>
      <w:r>
        <w:rPr>
          <w:rFonts w:ascii="SimHei" w:hAnsi="SimHei" w:eastAsia="SimHei" w:cs="SimHei"/>
          <w:sz w:val="20"/>
          <w:szCs w:val="20"/>
          <w:spacing w:val="18"/>
          <w:position w:val="8"/>
        </w:rPr>
        <w:t xml:space="preserve">   </w:t>
      </w:r>
      <w:r>
        <w:rPr>
          <w:rFonts w:ascii="SimHei" w:hAnsi="SimHei" w:eastAsia="SimHei" w:cs="SimHei"/>
          <w:sz w:val="20"/>
          <w:szCs w:val="20"/>
          <w:spacing w:val="17"/>
          <w:position w:val="8"/>
        </w:rPr>
        <w:t>289</w:t>
      </w:r>
    </w:p>
    <w:p>
      <w:pPr>
        <w:ind w:left="2540"/>
        <w:spacing w:line="221" w:lineRule="auto"/>
        <w:rPr>
          <w:rFonts w:ascii="SimHei" w:hAnsi="SimHei" w:eastAsia="SimHei" w:cs="SimHei"/>
          <w:sz w:val="20"/>
          <w:szCs w:val="20"/>
        </w:rPr>
      </w:pPr>
      <w:r>
        <w:rPr>
          <w:rFonts w:ascii="SimHei" w:hAnsi="SimHei" w:eastAsia="SimHei" w:cs="SimHei"/>
          <w:sz w:val="20"/>
          <w:szCs w:val="20"/>
          <w:spacing w:val="3"/>
        </w:rPr>
        <w:t>第七节</w:t>
      </w:r>
      <w:r>
        <w:rPr>
          <w:rFonts w:ascii="SimHei" w:hAnsi="SimHei" w:eastAsia="SimHei" w:cs="SimHei"/>
          <w:sz w:val="20"/>
          <w:szCs w:val="20"/>
          <w:spacing w:val="81"/>
        </w:rPr>
        <w:t xml:space="preserve"> </w:t>
      </w:r>
      <w:r>
        <w:rPr>
          <w:rFonts w:ascii="SimHei" w:hAnsi="SimHei" w:eastAsia="SimHei" w:cs="SimHei"/>
          <w:sz w:val="20"/>
          <w:szCs w:val="20"/>
          <w:spacing w:val="3"/>
        </w:rPr>
        <w:t>血栓弹力图检测</w:t>
      </w:r>
      <w:r>
        <w:rPr>
          <w:rFonts w:ascii="SimHei" w:hAnsi="SimHei" w:eastAsia="SimHei" w:cs="SimHei"/>
          <w:sz w:val="20"/>
          <w:szCs w:val="20"/>
          <w:spacing w:val="14"/>
        </w:rPr>
        <w:t xml:space="preserve">   </w:t>
      </w:r>
      <w:r>
        <w:rPr>
          <w:rFonts w:ascii="SimHei" w:hAnsi="SimHei" w:eastAsia="SimHei" w:cs="SimHei"/>
          <w:sz w:val="20"/>
          <w:szCs w:val="20"/>
          <w:spacing w:val="3"/>
        </w:rPr>
        <w:t>291</w:t>
      </w:r>
    </w:p>
    <w:p>
      <w:pPr>
        <w:ind w:left="2542"/>
        <w:spacing w:before="67" w:line="222" w:lineRule="auto"/>
        <w:rPr>
          <w:rFonts w:ascii="Times New Roman" w:hAnsi="Times New Roman" w:eastAsia="Times New Roman" w:cs="Times New Roman"/>
          <w:sz w:val="20"/>
          <w:szCs w:val="20"/>
        </w:rPr>
      </w:pPr>
      <w:r>
        <w:rPr>
          <w:rFonts w:ascii="SimHei" w:hAnsi="SimHei" w:eastAsia="SimHei" w:cs="SimHei"/>
          <w:sz w:val="20"/>
          <w:szCs w:val="20"/>
          <w:b/>
          <w:bCs/>
        </w:rPr>
        <w:t>第八节</w:t>
      </w:r>
      <w:r>
        <w:rPr>
          <w:rFonts w:ascii="SimHei" w:hAnsi="SimHei" w:eastAsia="SimHei" w:cs="SimHei"/>
          <w:sz w:val="20"/>
          <w:szCs w:val="20"/>
          <w:spacing w:val="81"/>
        </w:rPr>
        <w:t xml:space="preserve"> </w:t>
      </w:r>
      <w:r>
        <w:rPr>
          <w:rFonts w:ascii="SimHei" w:hAnsi="SimHei" w:eastAsia="SimHei" w:cs="SimHei"/>
          <w:sz w:val="20"/>
          <w:szCs w:val="20"/>
          <w:b/>
          <w:bCs/>
        </w:rPr>
        <w:t>检测项目的选择和应用</w:t>
      </w:r>
      <w:r>
        <w:rPr>
          <w:rFonts w:ascii="SimHei" w:hAnsi="SimHei" w:eastAsia="SimHei" w:cs="SimHei"/>
          <w:sz w:val="20"/>
          <w:szCs w:val="20"/>
          <w:spacing w:val="18"/>
        </w:rPr>
        <w:t xml:space="preserve">   </w:t>
      </w:r>
      <w:r>
        <w:rPr>
          <w:rFonts w:ascii="Times New Roman" w:hAnsi="Times New Roman" w:eastAsia="Times New Roman" w:cs="Times New Roman"/>
          <w:sz w:val="20"/>
          <w:szCs w:val="20"/>
        </w:rPr>
        <w:t>293</w:t>
      </w:r>
    </w:p>
    <w:p>
      <w:pPr>
        <w:spacing w:line="353" w:lineRule="auto"/>
        <w:rPr>
          <w:rFonts w:ascii="Arial"/>
          <w:sz w:val="21"/>
        </w:rPr>
      </w:pPr>
      <w:r/>
    </w:p>
    <w:p>
      <w:pPr>
        <w:ind w:firstLine="1500"/>
        <w:spacing w:line="440" w:lineRule="exact"/>
        <w:textAlignment w:val="center"/>
        <w:rPr/>
      </w:pPr>
      <w:r>
        <w:pict>
          <v:group id="_x0000_s24" style="mso-position-vertical-relative:line;mso-position-horizontal-relative:char;width:207pt;height:22.05pt;" filled="false" stroked="false" coordsize="4140,440" coordorigin="0,0">
            <v:shape id="_x0000_s25" style="position:absolute;left:0;top:0;width:4140;height:440;" filled="false" stroked="false" type="#_x0000_t75">
              <v:imagedata o:title="" r:id="rId17"/>
            </v:shape>
            <v:shape id="_x0000_s26" style="position:absolute;left:-20;top:-20;width:4180;height:522;" filled="false" stroked="false" type="#_x0000_t202">
              <v:fill on="false"/>
              <v:stroke on="false"/>
              <v:path/>
              <v:imagedata o:title=""/>
              <o:lock v:ext="edit" aspectratio="false"/>
              <v:textbox inset="0mm,0mm,0mm,0mm">
                <w:txbxContent>
                  <w:p>
                    <w:pPr>
                      <w:ind w:left="103"/>
                      <w:spacing w:before="154" w:line="222" w:lineRule="auto"/>
                      <w:rPr>
                        <w:rFonts w:ascii="SimHei" w:hAnsi="SimHei" w:eastAsia="SimHei" w:cs="SimHei"/>
                        <w:sz w:val="23"/>
                        <w:szCs w:val="23"/>
                      </w:rPr>
                    </w:pPr>
                    <w:r>
                      <w:rPr>
                        <w:rFonts w:ascii="SimHei" w:hAnsi="SimHei" w:eastAsia="SimHei" w:cs="SimHei"/>
                        <w:sz w:val="23"/>
                        <w:szCs w:val="23"/>
                        <w:b/>
                        <w:bCs/>
                        <w:spacing w:val="8"/>
                      </w:rPr>
                      <w:t>第四章</w:t>
                    </w:r>
                    <w:r>
                      <w:rPr>
                        <w:rFonts w:ascii="SimHei" w:hAnsi="SimHei" w:eastAsia="SimHei" w:cs="SimHei"/>
                        <w:sz w:val="23"/>
                        <w:szCs w:val="23"/>
                        <w:spacing w:val="119"/>
                      </w:rPr>
                      <w:t xml:space="preserve"> </w:t>
                    </w:r>
                    <w:r>
                      <w:rPr>
                        <w:rFonts w:ascii="SimHei" w:hAnsi="SimHei" w:eastAsia="SimHei" w:cs="SimHei"/>
                        <w:sz w:val="23"/>
                        <w:szCs w:val="23"/>
                        <w:b/>
                        <w:bCs/>
                        <w:spacing w:val="8"/>
                      </w:rPr>
                      <w:t>排泄物、分泌物及体液检测</w:t>
                    </w:r>
                  </w:p>
                </w:txbxContent>
              </v:textbox>
            </v:shape>
          </v:group>
        </w:pict>
      </w:r>
    </w:p>
    <w:p>
      <w:pPr>
        <w:spacing w:line="280" w:lineRule="auto"/>
        <w:rPr>
          <w:rFonts w:ascii="Arial"/>
          <w:sz w:val="21"/>
        </w:rPr>
      </w:pPr>
      <w:r/>
    </w:p>
    <w:p>
      <w:pPr>
        <w:ind w:left="2540"/>
        <w:spacing w:before="65" w:line="222" w:lineRule="auto"/>
        <w:rPr>
          <w:rFonts w:ascii="SimHei" w:hAnsi="SimHei" w:eastAsia="SimHei" w:cs="SimHei"/>
          <w:sz w:val="20"/>
          <w:szCs w:val="20"/>
        </w:rPr>
      </w:pPr>
      <w:r>
        <w:rPr>
          <w:rFonts w:ascii="SimHei" w:hAnsi="SimHei" w:eastAsia="SimHei" w:cs="SimHei"/>
          <w:sz w:val="20"/>
          <w:szCs w:val="20"/>
          <w:spacing w:val="3"/>
        </w:rPr>
        <w:t>第一节</w:t>
      </w:r>
      <w:r>
        <w:rPr>
          <w:rFonts w:ascii="SimHei" w:hAnsi="SimHei" w:eastAsia="SimHei" w:cs="SimHei"/>
          <w:sz w:val="20"/>
          <w:szCs w:val="20"/>
          <w:spacing w:val="79"/>
        </w:rPr>
        <w:t xml:space="preserve"> </w:t>
      </w:r>
      <w:r>
        <w:rPr>
          <w:rFonts w:ascii="SimHei" w:hAnsi="SimHei" w:eastAsia="SimHei" w:cs="SimHei"/>
          <w:sz w:val="20"/>
          <w:szCs w:val="20"/>
          <w:spacing w:val="3"/>
        </w:rPr>
        <w:t>尿液检测</w:t>
      </w:r>
      <w:r>
        <w:rPr>
          <w:rFonts w:ascii="SimHei" w:hAnsi="SimHei" w:eastAsia="SimHei" w:cs="SimHei"/>
          <w:sz w:val="20"/>
          <w:szCs w:val="20"/>
          <w:spacing w:val="24"/>
        </w:rPr>
        <w:t xml:space="preserve">   </w:t>
      </w:r>
      <w:r>
        <w:rPr>
          <w:rFonts w:ascii="SimHei" w:hAnsi="SimHei" w:eastAsia="SimHei" w:cs="SimHei"/>
          <w:sz w:val="20"/>
          <w:szCs w:val="20"/>
          <w:spacing w:val="3"/>
        </w:rPr>
        <w:t>300</w:t>
      </w:r>
    </w:p>
    <w:p>
      <w:pPr>
        <w:ind w:left="2540"/>
        <w:spacing w:before="80" w:line="221" w:lineRule="auto"/>
        <w:rPr>
          <w:rFonts w:ascii="SimHei" w:hAnsi="SimHei" w:eastAsia="SimHei" w:cs="SimHei"/>
          <w:sz w:val="20"/>
          <w:szCs w:val="20"/>
        </w:rPr>
      </w:pPr>
      <w:r>
        <w:rPr>
          <w:rFonts w:ascii="SimHei" w:hAnsi="SimHei" w:eastAsia="SimHei" w:cs="SimHei"/>
          <w:sz w:val="20"/>
          <w:szCs w:val="20"/>
          <w:spacing w:val="4"/>
        </w:rPr>
        <w:t>第二节</w:t>
      </w:r>
      <w:r>
        <w:rPr>
          <w:rFonts w:ascii="SimHei" w:hAnsi="SimHei" w:eastAsia="SimHei" w:cs="SimHei"/>
          <w:sz w:val="20"/>
          <w:szCs w:val="20"/>
          <w:spacing w:val="69"/>
        </w:rPr>
        <w:t xml:space="preserve"> </w:t>
      </w:r>
      <w:r>
        <w:rPr>
          <w:rFonts w:ascii="SimHei" w:hAnsi="SimHei" w:eastAsia="SimHei" w:cs="SimHei"/>
          <w:sz w:val="20"/>
          <w:szCs w:val="20"/>
          <w:spacing w:val="4"/>
        </w:rPr>
        <w:t>粪便检测</w:t>
      </w:r>
      <w:r>
        <w:rPr>
          <w:rFonts w:ascii="SimHei" w:hAnsi="SimHei" w:eastAsia="SimHei" w:cs="SimHei"/>
          <w:sz w:val="20"/>
          <w:szCs w:val="20"/>
          <w:spacing w:val="18"/>
        </w:rPr>
        <w:t xml:space="preserve">   </w:t>
      </w:r>
      <w:r>
        <w:rPr>
          <w:rFonts w:ascii="SimHei" w:hAnsi="SimHei" w:eastAsia="SimHei" w:cs="SimHei"/>
          <w:sz w:val="20"/>
          <w:szCs w:val="20"/>
          <w:spacing w:val="4"/>
        </w:rPr>
        <w:t>311</w:t>
      </w:r>
    </w:p>
    <w:p>
      <w:pPr>
        <w:ind w:left="2540"/>
        <w:spacing w:before="80"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79"/>
        </w:rPr>
        <w:t xml:space="preserve"> </w:t>
      </w:r>
      <w:r>
        <w:rPr>
          <w:rFonts w:ascii="SimHei" w:hAnsi="SimHei" w:eastAsia="SimHei" w:cs="SimHei"/>
          <w:sz w:val="20"/>
          <w:szCs w:val="20"/>
          <w:spacing w:val="3"/>
        </w:rPr>
        <w:t>痰液检测</w:t>
      </w:r>
      <w:r>
        <w:rPr>
          <w:rFonts w:ascii="SimHei" w:hAnsi="SimHei" w:eastAsia="SimHei" w:cs="SimHei"/>
          <w:sz w:val="20"/>
          <w:szCs w:val="20"/>
          <w:spacing w:val="24"/>
        </w:rPr>
        <w:t xml:space="preserve">   </w:t>
      </w:r>
      <w:r>
        <w:rPr>
          <w:rFonts w:ascii="SimHei" w:hAnsi="SimHei" w:eastAsia="SimHei" w:cs="SimHei"/>
          <w:sz w:val="20"/>
          <w:szCs w:val="20"/>
          <w:spacing w:val="3"/>
        </w:rPr>
        <w:t>316</w:t>
      </w:r>
    </w:p>
    <w:p>
      <w:pPr>
        <w:ind w:left="2540"/>
        <w:spacing w:before="81" w:line="221" w:lineRule="auto"/>
        <w:rPr>
          <w:rFonts w:ascii="SimHei" w:hAnsi="SimHei" w:eastAsia="SimHei" w:cs="SimHei"/>
          <w:sz w:val="20"/>
          <w:szCs w:val="20"/>
        </w:rPr>
      </w:pPr>
      <w:r>
        <w:rPr>
          <w:rFonts w:ascii="SimHei" w:hAnsi="SimHei" w:eastAsia="SimHei" w:cs="SimHei"/>
          <w:sz w:val="20"/>
          <w:szCs w:val="20"/>
          <w:spacing w:val="4"/>
        </w:rPr>
        <w:t>第四节</w:t>
      </w:r>
      <w:r>
        <w:rPr>
          <w:rFonts w:ascii="SimHei" w:hAnsi="SimHei" w:eastAsia="SimHei" w:cs="SimHei"/>
          <w:sz w:val="20"/>
          <w:szCs w:val="20"/>
          <w:spacing w:val="85"/>
        </w:rPr>
        <w:t xml:space="preserve"> </w:t>
      </w:r>
      <w:r>
        <w:rPr>
          <w:rFonts w:ascii="SimHei" w:hAnsi="SimHei" w:eastAsia="SimHei" w:cs="SimHei"/>
          <w:sz w:val="20"/>
          <w:szCs w:val="20"/>
          <w:spacing w:val="4"/>
        </w:rPr>
        <w:t>脑脊液检测</w:t>
      </w:r>
      <w:r>
        <w:rPr>
          <w:rFonts w:ascii="SimHei" w:hAnsi="SimHei" w:eastAsia="SimHei" w:cs="SimHei"/>
          <w:sz w:val="20"/>
          <w:szCs w:val="20"/>
          <w:spacing w:val="18"/>
        </w:rPr>
        <w:t xml:space="preserve">   </w:t>
      </w:r>
      <w:r>
        <w:rPr>
          <w:rFonts w:ascii="SimHei" w:hAnsi="SimHei" w:eastAsia="SimHei" w:cs="SimHei"/>
          <w:sz w:val="20"/>
          <w:szCs w:val="20"/>
          <w:spacing w:val="4"/>
        </w:rPr>
        <w:t>319</w:t>
      </w:r>
    </w:p>
    <w:p>
      <w:pPr>
        <w:ind w:left="2540"/>
        <w:spacing w:before="80" w:line="221" w:lineRule="auto"/>
        <w:rPr>
          <w:rFonts w:ascii="SimHei" w:hAnsi="SimHei" w:eastAsia="SimHei" w:cs="SimHei"/>
          <w:sz w:val="20"/>
          <w:szCs w:val="20"/>
        </w:rPr>
      </w:pPr>
      <w:r>
        <w:rPr>
          <w:rFonts w:ascii="SimHei" w:hAnsi="SimHei" w:eastAsia="SimHei" w:cs="SimHei"/>
          <w:sz w:val="20"/>
          <w:szCs w:val="20"/>
          <w:spacing w:val="3"/>
        </w:rPr>
        <w:t>第五节</w:t>
      </w:r>
      <w:r>
        <w:rPr>
          <w:rFonts w:ascii="SimHei" w:hAnsi="SimHei" w:eastAsia="SimHei" w:cs="SimHei"/>
          <w:sz w:val="20"/>
          <w:szCs w:val="20"/>
          <w:spacing w:val="80"/>
        </w:rPr>
        <w:t xml:space="preserve"> </w:t>
      </w:r>
      <w:r>
        <w:rPr>
          <w:rFonts w:ascii="SimHei" w:hAnsi="SimHei" w:eastAsia="SimHei" w:cs="SimHei"/>
          <w:sz w:val="20"/>
          <w:szCs w:val="20"/>
          <w:spacing w:val="3"/>
        </w:rPr>
        <w:t>浆膜腔积液检测</w:t>
      </w:r>
      <w:r>
        <w:rPr>
          <w:rFonts w:ascii="SimHei" w:hAnsi="SimHei" w:eastAsia="SimHei" w:cs="SimHei"/>
          <w:sz w:val="20"/>
          <w:szCs w:val="20"/>
          <w:spacing w:val="18"/>
        </w:rPr>
        <w:t xml:space="preserve">   </w:t>
      </w:r>
      <w:r>
        <w:rPr>
          <w:rFonts w:ascii="SimHei" w:hAnsi="SimHei" w:eastAsia="SimHei" w:cs="SimHei"/>
          <w:sz w:val="20"/>
          <w:szCs w:val="20"/>
          <w:spacing w:val="3"/>
        </w:rPr>
        <w:t>324</w:t>
      </w:r>
    </w:p>
    <w:p>
      <w:pPr>
        <w:ind w:left="2540"/>
        <w:spacing w:before="81" w:line="222" w:lineRule="auto"/>
        <w:rPr>
          <w:rFonts w:ascii="SimHei" w:hAnsi="SimHei" w:eastAsia="SimHei" w:cs="SimHei"/>
          <w:sz w:val="20"/>
          <w:szCs w:val="20"/>
        </w:rPr>
      </w:pPr>
      <w:r>
        <w:rPr>
          <w:rFonts w:ascii="SimHei" w:hAnsi="SimHei" w:eastAsia="SimHei" w:cs="SimHei"/>
          <w:sz w:val="20"/>
          <w:szCs w:val="20"/>
          <w:spacing w:val="3"/>
        </w:rPr>
        <w:t>第六节</w:t>
      </w:r>
      <w:r>
        <w:rPr>
          <w:rFonts w:ascii="SimHei" w:hAnsi="SimHei" w:eastAsia="SimHei" w:cs="SimHei"/>
          <w:sz w:val="20"/>
          <w:szCs w:val="20"/>
          <w:spacing w:val="80"/>
        </w:rPr>
        <w:t xml:space="preserve"> </w:t>
      </w:r>
      <w:r>
        <w:rPr>
          <w:rFonts w:ascii="SimHei" w:hAnsi="SimHei" w:eastAsia="SimHei" w:cs="SimHei"/>
          <w:sz w:val="20"/>
          <w:szCs w:val="20"/>
          <w:spacing w:val="3"/>
        </w:rPr>
        <w:t>阴道分泌物检测</w:t>
      </w:r>
      <w:r>
        <w:rPr>
          <w:rFonts w:ascii="SimHei" w:hAnsi="SimHei" w:eastAsia="SimHei" w:cs="SimHei"/>
          <w:sz w:val="20"/>
          <w:szCs w:val="20"/>
          <w:spacing w:val="18"/>
        </w:rPr>
        <w:t xml:space="preserve">   </w:t>
      </w:r>
      <w:r>
        <w:rPr>
          <w:rFonts w:ascii="SimHei" w:hAnsi="SimHei" w:eastAsia="SimHei" w:cs="SimHei"/>
          <w:sz w:val="20"/>
          <w:szCs w:val="20"/>
          <w:spacing w:val="3"/>
        </w:rPr>
        <w:t>329</w:t>
      </w:r>
    </w:p>
    <w:p>
      <w:pPr>
        <w:ind w:left="2540"/>
        <w:spacing w:before="80" w:line="222" w:lineRule="auto"/>
        <w:rPr>
          <w:rFonts w:ascii="SimHei" w:hAnsi="SimHei" w:eastAsia="SimHei" w:cs="SimHei"/>
          <w:sz w:val="20"/>
          <w:szCs w:val="20"/>
        </w:rPr>
      </w:pPr>
      <w:r>
        <w:rPr>
          <w:rFonts w:ascii="SimHei" w:hAnsi="SimHei" w:eastAsia="SimHei" w:cs="SimHei"/>
          <w:sz w:val="20"/>
          <w:szCs w:val="20"/>
          <w:spacing w:val="3"/>
        </w:rPr>
        <w:t>第七节</w:t>
      </w:r>
      <w:r>
        <w:rPr>
          <w:rFonts w:ascii="SimHei" w:hAnsi="SimHei" w:eastAsia="SimHei" w:cs="SimHei"/>
          <w:sz w:val="20"/>
          <w:szCs w:val="20"/>
          <w:spacing w:val="79"/>
        </w:rPr>
        <w:t xml:space="preserve"> </w:t>
      </w:r>
      <w:r>
        <w:rPr>
          <w:rFonts w:ascii="SimHei" w:hAnsi="SimHei" w:eastAsia="SimHei" w:cs="SimHei"/>
          <w:sz w:val="20"/>
          <w:szCs w:val="20"/>
          <w:spacing w:val="3"/>
        </w:rPr>
        <w:t>精液检测</w:t>
      </w:r>
      <w:r>
        <w:rPr>
          <w:rFonts w:ascii="SimHei" w:hAnsi="SimHei" w:eastAsia="SimHei" w:cs="SimHei"/>
          <w:sz w:val="20"/>
          <w:szCs w:val="20"/>
          <w:spacing w:val="21"/>
        </w:rPr>
        <w:t xml:space="preserve">   </w:t>
      </w:r>
      <w:r>
        <w:rPr>
          <w:rFonts w:ascii="SimHei" w:hAnsi="SimHei" w:eastAsia="SimHei" w:cs="SimHei"/>
          <w:sz w:val="20"/>
          <w:szCs w:val="20"/>
          <w:spacing w:val="3"/>
        </w:rPr>
        <w:t>332</w:t>
      </w:r>
    </w:p>
    <w:p>
      <w:pPr>
        <w:ind w:left="2540"/>
        <w:spacing w:before="79" w:line="222" w:lineRule="auto"/>
        <w:rPr>
          <w:rFonts w:ascii="SimHei" w:hAnsi="SimHei" w:eastAsia="SimHei" w:cs="SimHei"/>
          <w:sz w:val="20"/>
          <w:szCs w:val="20"/>
        </w:rPr>
      </w:pPr>
      <w:r>
        <w:rPr>
          <w:rFonts w:ascii="SimHei" w:hAnsi="SimHei" w:eastAsia="SimHei" w:cs="SimHei"/>
          <w:sz w:val="20"/>
          <w:szCs w:val="20"/>
          <w:spacing w:val="2"/>
        </w:rPr>
        <w:t>第八节</w:t>
      </w:r>
      <w:r>
        <w:rPr>
          <w:rFonts w:ascii="SimHei" w:hAnsi="SimHei" w:eastAsia="SimHei" w:cs="SimHei"/>
          <w:sz w:val="20"/>
          <w:szCs w:val="20"/>
          <w:spacing w:val="85"/>
        </w:rPr>
        <w:t xml:space="preserve"> </w:t>
      </w:r>
      <w:r>
        <w:rPr>
          <w:rFonts w:ascii="SimHei" w:hAnsi="SimHei" w:eastAsia="SimHei" w:cs="SimHei"/>
          <w:sz w:val="20"/>
          <w:szCs w:val="20"/>
          <w:spacing w:val="2"/>
        </w:rPr>
        <w:t>前列腺液检测</w:t>
      </w:r>
      <w:r>
        <w:rPr>
          <w:rFonts w:ascii="SimHei" w:hAnsi="SimHei" w:eastAsia="SimHei" w:cs="SimHei"/>
          <w:sz w:val="20"/>
          <w:szCs w:val="20"/>
          <w:spacing w:val="21"/>
        </w:rPr>
        <w:t xml:space="preserve">   </w:t>
      </w:r>
      <w:r>
        <w:rPr>
          <w:rFonts w:ascii="SimHei" w:hAnsi="SimHei" w:eastAsia="SimHei" w:cs="SimHei"/>
          <w:sz w:val="20"/>
          <w:szCs w:val="20"/>
          <w:spacing w:val="2"/>
        </w:rPr>
        <w:t>338</w:t>
      </w:r>
    </w:p>
    <w:p>
      <w:pPr>
        <w:spacing w:line="329" w:lineRule="auto"/>
        <w:rPr>
          <w:rFonts w:ascii="Arial"/>
          <w:sz w:val="21"/>
        </w:rPr>
      </w:pPr>
      <w:r/>
    </w:p>
    <w:p>
      <w:pPr>
        <w:ind w:left="1583"/>
        <w:spacing w:before="75" w:line="220" w:lineRule="auto"/>
        <w:rPr>
          <w:rFonts w:ascii="SimHei" w:hAnsi="SimHei" w:eastAsia="SimHei" w:cs="SimHei"/>
          <w:sz w:val="23"/>
          <w:szCs w:val="23"/>
        </w:rPr>
      </w:pPr>
      <w:r>
        <w:rPr>
          <w:rFonts w:ascii="SimHei" w:hAnsi="SimHei" w:eastAsia="SimHei" w:cs="SimHei"/>
          <w:sz w:val="23"/>
          <w:szCs w:val="23"/>
          <w:b/>
          <w:bCs/>
          <w:spacing w:val="5"/>
        </w:rPr>
        <w:t>第五章</w:t>
      </w:r>
      <w:r>
        <w:rPr>
          <w:rFonts w:ascii="SimHei" w:hAnsi="SimHei" w:eastAsia="SimHei" w:cs="SimHei"/>
          <w:sz w:val="23"/>
          <w:szCs w:val="23"/>
          <w:spacing w:val="13"/>
        </w:rPr>
        <w:t xml:space="preserve">  </w:t>
      </w:r>
      <w:r>
        <w:rPr>
          <w:shd w:val="clear" w:fill="61859D"/>
          <w:rFonts w:ascii="SimHei" w:hAnsi="SimHei" w:eastAsia="SimHei" w:cs="SimHei"/>
          <w:sz w:val="23"/>
          <w:szCs w:val="23"/>
          <w:b/>
          <w:bCs/>
          <w:spacing w:val="5"/>
        </w:rPr>
        <w:t>常用肾脏功能实验室检测</w:t>
      </w:r>
    </w:p>
    <w:p>
      <w:pPr>
        <w:rPr/>
      </w:pPr>
      <w:r/>
    </w:p>
    <w:p>
      <w:pPr>
        <w:spacing w:line="166" w:lineRule="exact"/>
        <w:rPr/>
      </w:pPr>
      <w:r/>
    </w:p>
    <w:tbl>
      <w:tblPr>
        <w:tblStyle w:val="2"/>
        <w:tblW w:w="4051" w:type="dxa"/>
        <w:tblInd w:w="25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10"/>
        <w:gridCol w:w="441"/>
      </w:tblGrid>
      <w:tr>
        <w:trPr>
          <w:trHeight w:val="256" w:hRule="atLeast"/>
        </w:trPr>
        <w:tc>
          <w:tcPr>
            <w:tcW w:w="3610" w:type="dxa"/>
            <w:vAlign w:val="top"/>
          </w:tcPr>
          <w:p>
            <w:pPr>
              <w:ind w:left="2"/>
              <w:spacing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第一节</w:t>
            </w:r>
            <w:r>
              <w:rPr>
                <w:rFonts w:ascii="SimHei" w:hAnsi="SimHei" w:eastAsia="SimHei" w:cs="SimHei"/>
                <w:sz w:val="20"/>
                <w:szCs w:val="20"/>
                <w:spacing w:val="85"/>
              </w:rPr>
              <w:t xml:space="preserve"> </w:t>
            </w:r>
            <w:r>
              <w:rPr>
                <w:rFonts w:ascii="SimHei" w:hAnsi="SimHei" w:eastAsia="SimHei" w:cs="SimHei"/>
                <w:sz w:val="20"/>
                <w:szCs w:val="20"/>
                <w:b/>
                <w:bCs/>
                <w:spacing w:val="-1"/>
              </w:rPr>
              <w:t>肾小球功能检测</w:t>
            </w:r>
            <w:r>
              <w:rPr>
                <w:rFonts w:ascii="SimHei" w:hAnsi="SimHei" w:eastAsia="SimHei" w:cs="SimHei"/>
                <w:sz w:val="20"/>
                <w:szCs w:val="20"/>
                <w:spacing w:val="22"/>
              </w:rPr>
              <w:t xml:space="preserve">   </w:t>
            </w:r>
            <w:r>
              <w:rPr>
                <w:rFonts w:ascii="Times New Roman" w:hAnsi="Times New Roman" w:eastAsia="Times New Roman" w:cs="Times New Roman"/>
                <w:sz w:val="20"/>
                <w:szCs w:val="20"/>
                <w:spacing w:val="-1"/>
              </w:rPr>
              <w:t>341</w:t>
            </w:r>
          </w:p>
        </w:tc>
        <w:tc>
          <w:tcPr>
            <w:tcW w:w="441" w:type="dxa"/>
            <w:vAlign w:val="top"/>
          </w:tcPr>
          <w:p>
            <w:pPr>
              <w:rPr>
                <w:rFonts w:ascii="Arial"/>
                <w:sz w:val="21"/>
              </w:rPr>
            </w:pPr>
            <w:r/>
          </w:p>
        </w:tc>
      </w:tr>
      <w:tr>
        <w:trPr>
          <w:trHeight w:val="311" w:hRule="atLeast"/>
        </w:trPr>
        <w:tc>
          <w:tcPr>
            <w:tcW w:w="3610" w:type="dxa"/>
            <w:vAlign w:val="top"/>
          </w:tcPr>
          <w:p>
            <w:pPr>
              <w:ind w:left="2"/>
              <w:spacing w:before="53" w:line="222" w:lineRule="auto"/>
              <w:rPr>
                <w:rFonts w:ascii="Times New Roman" w:hAnsi="Times New Roman" w:eastAsia="Times New Roman" w:cs="Times New Roman"/>
                <w:sz w:val="20"/>
                <w:szCs w:val="20"/>
              </w:rPr>
            </w:pPr>
            <w:r>
              <w:rPr>
                <w:rFonts w:ascii="SimHei" w:hAnsi="SimHei" w:eastAsia="SimHei" w:cs="SimHei"/>
                <w:sz w:val="20"/>
                <w:szCs w:val="20"/>
                <w:b/>
                <w:bCs/>
              </w:rPr>
              <w:t>第二节</w:t>
            </w:r>
            <w:r>
              <w:rPr>
                <w:rFonts w:ascii="SimHei" w:hAnsi="SimHei" w:eastAsia="SimHei" w:cs="SimHei"/>
                <w:sz w:val="20"/>
                <w:szCs w:val="20"/>
                <w:spacing w:val="93"/>
              </w:rPr>
              <w:t xml:space="preserve"> </w:t>
            </w:r>
            <w:r>
              <w:rPr>
                <w:rFonts w:ascii="SimHei" w:hAnsi="SimHei" w:eastAsia="SimHei" w:cs="SimHei"/>
                <w:sz w:val="20"/>
                <w:szCs w:val="20"/>
                <w:b/>
                <w:bCs/>
              </w:rPr>
              <w:t>肾小管功能检测</w:t>
            </w:r>
            <w:r>
              <w:rPr>
                <w:rFonts w:ascii="SimHei" w:hAnsi="SimHei" w:eastAsia="SimHei" w:cs="SimHei"/>
                <w:sz w:val="20"/>
                <w:szCs w:val="20"/>
                <w:spacing w:val="12"/>
              </w:rPr>
              <w:t xml:space="preserve">   </w:t>
            </w:r>
            <w:r>
              <w:rPr>
                <w:rFonts w:ascii="Times New Roman" w:hAnsi="Times New Roman" w:eastAsia="Times New Roman" w:cs="Times New Roman"/>
                <w:sz w:val="20"/>
                <w:szCs w:val="20"/>
              </w:rPr>
              <w:t>345</w:t>
            </w:r>
          </w:p>
        </w:tc>
        <w:tc>
          <w:tcPr>
            <w:tcW w:w="441" w:type="dxa"/>
            <w:vAlign w:val="top"/>
          </w:tcPr>
          <w:p>
            <w:pPr>
              <w:rPr>
                <w:rFonts w:ascii="Arial"/>
                <w:sz w:val="21"/>
              </w:rPr>
            </w:pPr>
            <w:r/>
          </w:p>
        </w:tc>
      </w:tr>
      <w:tr>
        <w:trPr>
          <w:trHeight w:val="309" w:hRule="atLeast"/>
        </w:trPr>
        <w:tc>
          <w:tcPr>
            <w:tcW w:w="3610" w:type="dxa"/>
            <w:vAlign w:val="top"/>
          </w:tcPr>
          <w:p>
            <w:pPr>
              <w:spacing w:before="54"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66"/>
              </w:rPr>
              <w:t xml:space="preserve"> </w:t>
            </w:r>
            <w:r>
              <w:rPr>
                <w:rFonts w:ascii="SimHei" w:hAnsi="SimHei" w:eastAsia="SimHei" w:cs="SimHei"/>
                <w:sz w:val="20"/>
                <w:szCs w:val="20"/>
                <w:spacing w:val="3"/>
              </w:rPr>
              <w:t>血尿酸检测</w:t>
            </w:r>
            <w:r>
              <w:rPr>
                <w:rFonts w:ascii="SimHei" w:hAnsi="SimHei" w:eastAsia="SimHei" w:cs="SimHei"/>
                <w:sz w:val="20"/>
                <w:szCs w:val="20"/>
                <w:spacing w:val="21"/>
              </w:rPr>
              <w:t xml:space="preserve">   </w:t>
            </w:r>
            <w:r>
              <w:rPr>
                <w:rFonts w:ascii="SimHei" w:hAnsi="SimHei" w:eastAsia="SimHei" w:cs="SimHei"/>
                <w:sz w:val="20"/>
                <w:szCs w:val="20"/>
                <w:spacing w:val="3"/>
              </w:rPr>
              <w:t>347</w:t>
            </w:r>
          </w:p>
        </w:tc>
        <w:tc>
          <w:tcPr>
            <w:tcW w:w="441" w:type="dxa"/>
            <w:vAlign w:val="top"/>
          </w:tcPr>
          <w:p>
            <w:pPr>
              <w:rPr>
                <w:rFonts w:ascii="Arial"/>
                <w:sz w:val="21"/>
              </w:rPr>
            </w:pPr>
            <w:r/>
          </w:p>
        </w:tc>
      </w:tr>
      <w:tr>
        <w:trPr>
          <w:trHeight w:val="309" w:hRule="atLeast"/>
        </w:trPr>
        <w:tc>
          <w:tcPr>
            <w:tcW w:w="3610" w:type="dxa"/>
            <w:vAlign w:val="top"/>
          </w:tcPr>
          <w:p>
            <w:pPr>
              <w:ind w:left="2"/>
              <w:spacing w:before="53"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第四节</w:t>
            </w:r>
            <w:r>
              <w:rPr>
                <w:rFonts w:ascii="SimHei" w:hAnsi="SimHei" w:eastAsia="SimHei" w:cs="SimHei"/>
                <w:sz w:val="20"/>
                <w:szCs w:val="20"/>
                <w:spacing w:val="98"/>
              </w:rPr>
              <w:t xml:space="preserve"> </w:t>
            </w:r>
            <w:r>
              <w:rPr>
                <w:rFonts w:ascii="SimHei" w:hAnsi="SimHei" w:eastAsia="SimHei" w:cs="SimHei"/>
                <w:sz w:val="20"/>
                <w:szCs w:val="20"/>
                <w:b/>
                <w:bCs/>
                <w:spacing w:val="-2"/>
              </w:rPr>
              <w:t>肾小管性酸中毒的检测</w:t>
            </w:r>
            <w:r>
              <w:rPr>
                <w:rFonts w:ascii="SimHei" w:hAnsi="SimHei" w:eastAsia="SimHei" w:cs="SimHei"/>
                <w:sz w:val="20"/>
                <w:szCs w:val="20"/>
                <w:spacing w:val="22"/>
              </w:rPr>
              <w:t xml:space="preserve">   </w:t>
            </w:r>
            <w:r>
              <w:rPr>
                <w:rFonts w:ascii="Times New Roman" w:hAnsi="Times New Roman" w:eastAsia="Times New Roman" w:cs="Times New Roman"/>
                <w:sz w:val="20"/>
                <w:szCs w:val="20"/>
                <w:spacing w:val="-2"/>
              </w:rPr>
              <w:t>348</w:t>
            </w:r>
          </w:p>
        </w:tc>
        <w:tc>
          <w:tcPr>
            <w:tcW w:w="441" w:type="dxa"/>
            <w:vAlign w:val="top"/>
          </w:tcPr>
          <w:p>
            <w:pPr>
              <w:rPr>
                <w:rFonts w:ascii="Arial"/>
                <w:sz w:val="21"/>
              </w:rPr>
            </w:pPr>
            <w:r/>
          </w:p>
        </w:tc>
      </w:tr>
      <w:tr>
        <w:trPr>
          <w:trHeight w:val="256" w:hRule="atLeast"/>
        </w:trPr>
        <w:tc>
          <w:tcPr>
            <w:tcW w:w="3610" w:type="dxa"/>
            <w:vAlign w:val="top"/>
          </w:tcPr>
          <w:p>
            <w:pPr>
              <w:ind w:left="2"/>
              <w:spacing w:before="55" w:line="195" w:lineRule="auto"/>
              <w:rPr>
                <w:rFonts w:ascii="SimHei" w:hAnsi="SimHei" w:eastAsia="SimHei" w:cs="SimHei"/>
                <w:sz w:val="19"/>
                <w:szCs w:val="19"/>
              </w:rPr>
            </w:pPr>
            <w:r>
              <w:rPr>
                <w:rFonts w:ascii="SimHei" w:hAnsi="SimHei" w:eastAsia="SimHei" w:cs="SimHei"/>
                <w:sz w:val="19"/>
                <w:szCs w:val="19"/>
                <w:b/>
                <w:bCs/>
                <w:spacing w:val="10"/>
              </w:rPr>
              <w:t>第五节</w:t>
            </w:r>
            <w:r>
              <w:rPr>
                <w:rFonts w:ascii="SimHei" w:hAnsi="SimHei" w:eastAsia="SimHei" w:cs="SimHei"/>
                <w:sz w:val="19"/>
                <w:szCs w:val="19"/>
                <w:spacing w:val="4"/>
              </w:rPr>
              <w:t xml:space="preserve">  </w:t>
            </w:r>
            <w:r>
              <w:rPr>
                <w:rFonts w:ascii="SimHei" w:hAnsi="SimHei" w:eastAsia="SimHei" w:cs="SimHei"/>
                <w:sz w:val="19"/>
                <w:szCs w:val="19"/>
                <w:b/>
                <w:bCs/>
                <w:spacing w:val="10"/>
              </w:rPr>
              <w:t>肾功能检测项目的选择和应用</w:t>
            </w:r>
          </w:p>
        </w:tc>
        <w:tc>
          <w:tcPr>
            <w:tcW w:w="441" w:type="dxa"/>
            <w:vAlign w:val="top"/>
          </w:tcPr>
          <w:p>
            <w:pPr>
              <w:ind w:left="150"/>
              <w:spacing w:before="89" w:line="18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349</w:t>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44"/>
        <w:spacing w:before="65" w:line="236" w:lineRule="auto"/>
        <w:rPr>
          <w:rFonts w:ascii="SimSun" w:hAnsi="SimSun" w:eastAsia="SimSun" w:cs="SimSun"/>
          <w:sz w:val="20"/>
          <w:szCs w:val="20"/>
        </w:rPr>
      </w:pPr>
      <w:r>
        <w:rPr>
          <w:rFonts w:ascii="SimSun" w:hAnsi="SimSun" w:eastAsia="SimSun" w:cs="SimSun"/>
          <w:sz w:val="20"/>
          <w:szCs w:val="20"/>
          <w:color w:val="066AB8"/>
          <w:spacing w:val="-14"/>
        </w:rPr>
        <w:t>○。</w:t>
      </w:r>
    </w:p>
    <w:p>
      <w:pPr>
        <w:spacing w:line="346" w:lineRule="auto"/>
        <w:rPr>
          <w:rFonts w:ascii="Arial"/>
          <w:sz w:val="21"/>
        </w:rPr>
      </w:pPr>
      <w:r/>
    </w:p>
    <w:p>
      <w:pPr>
        <w:ind w:left="344"/>
        <w:spacing w:before="65" w:line="236" w:lineRule="auto"/>
        <w:rPr>
          <w:rFonts w:ascii="SimSun" w:hAnsi="SimSun" w:eastAsia="SimSun" w:cs="SimSun"/>
          <w:sz w:val="20"/>
          <w:szCs w:val="20"/>
        </w:rPr>
      </w:pPr>
      <w:r>
        <w:rPr>
          <w:rFonts w:ascii="SimSun" w:hAnsi="SimSun" w:eastAsia="SimSun" w:cs="SimSun"/>
          <w:sz w:val="20"/>
          <w:szCs w:val="20"/>
          <w:color w:val="0060A0"/>
          <w:spacing w:val="-51"/>
        </w:rPr>
        <w:t>○</w:t>
      </w:r>
      <w:r>
        <w:rPr>
          <w:rFonts w:ascii="SimSun" w:hAnsi="SimSun" w:eastAsia="SimSun" w:cs="SimSun"/>
          <w:sz w:val="20"/>
          <w:szCs w:val="20"/>
          <w:color w:val="0060A0"/>
          <w:spacing w:val="-24"/>
        </w:rPr>
        <w:t xml:space="preserve"> </w:t>
      </w:r>
      <w:r>
        <w:rPr>
          <w:rFonts w:ascii="SimSun" w:hAnsi="SimSun" w:eastAsia="SimSun" w:cs="SimSun"/>
          <w:sz w:val="20"/>
          <w:szCs w:val="20"/>
          <w:color w:val="0060A0"/>
          <w:spacing w:val="-51"/>
        </w:rPr>
        <w:t>·</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344"/>
        <w:spacing w:before="65" w:line="236" w:lineRule="auto"/>
        <w:rPr>
          <w:rFonts w:ascii="SimSun" w:hAnsi="SimSun" w:eastAsia="SimSun" w:cs="SimSun"/>
          <w:sz w:val="20"/>
          <w:szCs w:val="20"/>
        </w:rPr>
      </w:pPr>
      <w:r>
        <w:rPr>
          <w:rFonts w:ascii="SimSun" w:hAnsi="SimSun" w:eastAsia="SimSun" w:cs="SimSun"/>
          <w:sz w:val="20"/>
          <w:szCs w:val="20"/>
          <w:color w:val="0971B7"/>
          <w:spacing w:val="-51"/>
        </w:rPr>
        <w:t>○</w:t>
      </w:r>
      <w:r>
        <w:rPr>
          <w:rFonts w:ascii="SimSun" w:hAnsi="SimSun" w:eastAsia="SimSun" w:cs="SimSun"/>
          <w:sz w:val="20"/>
          <w:szCs w:val="20"/>
          <w:color w:val="0971B7"/>
          <w:spacing w:val="-24"/>
        </w:rPr>
        <w:t xml:space="preserve"> </w:t>
      </w:r>
      <w:r>
        <w:rPr>
          <w:rFonts w:ascii="SimSun" w:hAnsi="SimSun" w:eastAsia="SimSun" w:cs="SimSun"/>
          <w:sz w:val="20"/>
          <w:szCs w:val="20"/>
          <w:color w:val="0971B7"/>
          <w:spacing w:val="-51"/>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344"/>
        <w:spacing w:before="65" w:line="236" w:lineRule="auto"/>
        <w:rPr>
          <w:rFonts w:ascii="SimSun" w:hAnsi="SimSun" w:eastAsia="SimSun" w:cs="SimSun"/>
          <w:sz w:val="20"/>
          <w:szCs w:val="20"/>
        </w:rPr>
      </w:pPr>
      <w:r>
        <w:rPr>
          <w:rFonts w:ascii="SimSun" w:hAnsi="SimSun" w:eastAsia="SimSun" w:cs="SimSun"/>
          <w:sz w:val="20"/>
          <w:szCs w:val="20"/>
          <w:color w:val="1591E4"/>
          <w:spacing w:val="-14"/>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344"/>
        <w:spacing w:before="65" w:line="236" w:lineRule="auto"/>
        <w:rPr>
          <w:rFonts w:ascii="SimSun" w:hAnsi="SimSun" w:eastAsia="SimSun" w:cs="SimSun"/>
          <w:sz w:val="20"/>
          <w:szCs w:val="20"/>
        </w:rPr>
      </w:pPr>
      <w:r>
        <w:rPr>
          <w:rFonts w:ascii="SimSun" w:hAnsi="SimSun" w:eastAsia="SimSun" w:cs="SimSun"/>
          <w:sz w:val="20"/>
          <w:szCs w:val="20"/>
          <w:color w:val="0060A1"/>
          <w:spacing w:val="-14"/>
        </w:rPr>
        <w:t>○。</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266"/>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230</w:t>
      </w:r>
    </w:p>
    <w:p>
      <w:pPr>
        <w:spacing w:line="429" w:lineRule="auto"/>
        <w:rPr>
          <w:rFonts w:ascii="Arial"/>
          <w:sz w:val="21"/>
        </w:rPr>
      </w:pPr>
      <w:r/>
    </w:p>
    <w:p>
      <w:pPr>
        <w:ind w:left="124"/>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237</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54"/>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276</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00"/>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300</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287"/>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341</w:t>
      </w:r>
    </w:p>
    <w:p>
      <w:pPr>
        <w:sectPr>
          <w:pgSz w:w="11430" w:h="15980"/>
          <w:pgMar w:top="763" w:right="1414" w:bottom="400" w:left="499" w:header="0" w:footer="0" w:gutter="0"/>
          <w:cols w:equalWidth="0" w:num="3">
            <w:col w:w="7976" w:space="100"/>
            <w:col w:w="720" w:space="0"/>
            <w:col w:w="720" w:space="0"/>
          </w:cols>
        </w:sectPr>
        <w:rPr/>
      </w:pPr>
    </w:p>
    <w:p>
      <w:pPr>
        <w:spacing w:before="38" w:line="224" w:lineRule="auto"/>
        <w:jc w:val="right"/>
        <w:rPr>
          <w:rFonts w:ascii="SimSun" w:hAnsi="SimSun" w:eastAsia="SimSun" w:cs="SimSun"/>
          <w:sz w:val="21"/>
          <w:szCs w:val="21"/>
        </w:rPr>
      </w:pPr>
      <w:r>
        <w:pict>
          <v:shape id="_x0000_s27" style="position:absolute;margin-left:442pt;margin-top:346.344pt;mso-position-vertical-relative:page;mso-position-horizontal-relative:page;width:44.1pt;height:15.4pt;z-index:251671552;"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1"/>
                      <w:szCs w:val="21"/>
                    </w:rPr>
                  </w:pPr>
                  <w:r>
                    <w:rPr>
                      <w:rFonts w:ascii="SimSun" w:hAnsi="SimSun" w:eastAsia="SimSun" w:cs="SimSun"/>
                      <w:sz w:val="21"/>
                      <w:szCs w:val="21"/>
                      <w:color w:val="004879"/>
                      <w:spacing w:val="-22"/>
                    </w:rPr>
                    <w:t>○</w:t>
                  </w:r>
                  <w:r>
                    <w:rPr>
                      <w:rFonts w:ascii="SimSun" w:hAnsi="SimSun" w:eastAsia="SimSun" w:cs="SimSun"/>
                      <w:sz w:val="21"/>
                      <w:szCs w:val="21"/>
                      <w:color w:val="004879"/>
                      <w:spacing w:val="-25"/>
                    </w:rPr>
                    <w:t xml:space="preserve"> </w:t>
                  </w:r>
                  <w:r>
                    <w:rPr>
                      <w:rFonts w:ascii="SimSun" w:hAnsi="SimSun" w:eastAsia="SimSun" w:cs="SimSun"/>
                      <w:sz w:val="21"/>
                      <w:szCs w:val="21"/>
                      <w:color w:val="004879"/>
                      <w:spacing w:val="-22"/>
                    </w:rPr>
                    <w:t>·</w:t>
                  </w:r>
                  <w:r>
                    <w:rPr>
                      <w:rFonts w:ascii="SimSun" w:hAnsi="SimSun" w:eastAsia="SimSun" w:cs="SimSun"/>
                      <w:sz w:val="21"/>
                      <w:szCs w:val="21"/>
                      <w:color w:val="004879"/>
                      <w:spacing w:val="31"/>
                    </w:rPr>
                    <w:t xml:space="preserve"> </w:t>
                  </w:r>
                  <w:r>
                    <w:rPr>
                      <w:rFonts w:ascii="Times New Roman" w:hAnsi="Times New Roman" w:eastAsia="Times New Roman" w:cs="Times New Roman"/>
                      <w:sz w:val="21"/>
                      <w:szCs w:val="21"/>
                      <w:spacing w:val="-22"/>
                    </w:rPr>
                    <w:t>409</w:t>
                  </w:r>
                </w:p>
              </w:txbxContent>
            </v:textbox>
          </v:shape>
        </w:pict>
      </w:r>
      <w:r>
        <w:rPr>
          <w:rFonts w:ascii="SimHei" w:hAnsi="SimHei" w:eastAsia="SimHei" w:cs="SimHei"/>
          <w:sz w:val="16"/>
          <w:szCs w:val="16"/>
          <w:color w:val="416080"/>
          <w:spacing w:val="-12"/>
          <w:position w:val="2"/>
        </w:rPr>
        <w:t>目</w:t>
      </w:r>
      <w:r>
        <w:rPr>
          <w:rFonts w:ascii="SimHei" w:hAnsi="SimHei" w:eastAsia="SimHei" w:cs="SimHei"/>
          <w:sz w:val="16"/>
          <w:szCs w:val="16"/>
          <w:color w:val="416080"/>
          <w:spacing w:val="9"/>
          <w:position w:val="2"/>
        </w:rPr>
        <w:t xml:space="preserve">     </w:t>
      </w:r>
      <w:r>
        <w:rPr>
          <w:rFonts w:ascii="SimHei" w:hAnsi="SimHei" w:eastAsia="SimHei" w:cs="SimHei"/>
          <w:sz w:val="16"/>
          <w:szCs w:val="16"/>
          <w:color w:val="416080"/>
          <w:spacing w:val="-12"/>
          <w:position w:val="2"/>
        </w:rPr>
        <w:t>录</w:t>
      </w:r>
      <w:r>
        <w:rPr>
          <w:rFonts w:ascii="SimHei" w:hAnsi="SimHei" w:eastAsia="SimHei" w:cs="SimHei"/>
          <w:sz w:val="16"/>
          <w:szCs w:val="16"/>
          <w:color w:val="416080"/>
          <w:spacing w:val="3"/>
          <w:position w:val="2"/>
        </w:rPr>
        <w:t xml:space="preserve">            </w:t>
      </w:r>
      <w:r>
        <w:rPr>
          <w:rFonts w:ascii="SimSun" w:hAnsi="SimSun" w:eastAsia="SimSun" w:cs="SimSun"/>
          <w:sz w:val="21"/>
          <w:szCs w:val="21"/>
          <w:color w:val="2D5176"/>
          <w:spacing w:val="-12"/>
          <w:position w:val="-3"/>
        </w:rPr>
        <w:t>21</w:t>
      </w:r>
    </w:p>
    <w:p>
      <w:pPr>
        <w:spacing w:line="371" w:lineRule="auto"/>
        <w:rPr>
          <w:rFonts w:ascii="Arial"/>
          <w:sz w:val="21"/>
        </w:rPr>
      </w:pPr>
      <w:r/>
    </w:p>
    <w:p>
      <w:pPr>
        <w:ind w:left="333"/>
        <w:spacing w:before="82" w:line="233" w:lineRule="auto"/>
        <w:rPr>
          <w:rFonts w:ascii="Times New Roman" w:hAnsi="Times New Roman" w:eastAsia="Times New Roman" w:cs="Times New Roman"/>
          <w:sz w:val="21"/>
          <w:szCs w:val="21"/>
        </w:rPr>
      </w:pPr>
      <w:r>
        <w:drawing>
          <wp:anchor distT="0" distB="0" distL="0" distR="0" simplePos="0" relativeHeight="251669504" behindDoc="1" locked="0" layoutInCell="1" allowOverlap="1">
            <wp:simplePos x="0" y="0"/>
            <wp:positionH relativeFrom="column">
              <wp:posOffset>88891</wp:posOffset>
            </wp:positionH>
            <wp:positionV relativeFrom="paragraph">
              <wp:posOffset>-22127</wp:posOffset>
            </wp:positionV>
            <wp:extent cx="2451106" cy="285750"/>
            <wp:effectExtent l="0" t="0" r="0" b="0"/>
            <wp:wrapNone/>
            <wp:docPr id="8" name="IM 8"/>
            <wp:cNvGraphicFramePr/>
            <a:graphic>
              <a:graphicData uri="http://schemas.openxmlformats.org/drawingml/2006/picture">
                <pic:pic>
                  <pic:nvPicPr>
                    <pic:cNvPr id="8" name="IM 8"/>
                    <pic:cNvPicPr/>
                  </pic:nvPicPr>
                  <pic:blipFill>
                    <a:blip r:embed="rId18"/>
                    <a:stretch>
                      <a:fillRect/>
                    </a:stretch>
                  </pic:blipFill>
                  <pic:spPr>
                    <a:xfrm rot="0">
                      <a:off x="0" y="0"/>
                      <a:ext cx="2451106" cy="285750"/>
                    </a:xfrm>
                    <a:prstGeom prst="rect">
                      <a:avLst/>
                    </a:prstGeom>
                  </pic:spPr>
                </pic:pic>
              </a:graphicData>
            </a:graphic>
          </wp:anchor>
        </w:drawing>
      </w:r>
      <w:r>
        <w:rPr>
          <w:rFonts w:ascii="SimHei" w:hAnsi="SimHei" w:eastAsia="SimHei" w:cs="SimHei"/>
          <w:sz w:val="25"/>
          <w:szCs w:val="25"/>
          <w:b/>
          <w:bCs/>
          <w:spacing w:val="-1"/>
        </w:rPr>
        <w:t>第六章肝脏病常用实验室检测</w:t>
      </w:r>
      <w:r>
        <w:rPr>
          <w:rFonts w:ascii="SimHei" w:hAnsi="SimHei" w:eastAsia="SimHei" w:cs="SimHei"/>
          <w:sz w:val="25"/>
          <w:szCs w:val="25"/>
          <w:spacing w:val="3"/>
        </w:rPr>
        <w:t xml:space="preserve">                           </w:t>
      </w:r>
      <w:r>
        <w:rPr>
          <w:rFonts w:ascii="SimSun" w:hAnsi="SimSun" w:eastAsia="SimSun" w:cs="SimSun"/>
          <w:sz w:val="21"/>
          <w:szCs w:val="21"/>
          <w:color w:val="00538B"/>
          <w:spacing w:val="-1"/>
          <w:position w:val="4"/>
        </w:rPr>
        <w:t>○</w:t>
      </w:r>
      <w:r>
        <w:rPr>
          <w:rFonts w:ascii="SimSun" w:hAnsi="SimSun" w:eastAsia="SimSun" w:cs="SimSun"/>
          <w:sz w:val="21"/>
          <w:szCs w:val="21"/>
          <w:color w:val="00538B"/>
          <w:spacing w:val="-21"/>
          <w:position w:val="4"/>
        </w:rPr>
        <w:t xml:space="preserve"> </w:t>
      </w:r>
      <w:r>
        <w:rPr>
          <w:rFonts w:ascii="SimSun" w:hAnsi="SimSun" w:eastAsia="SimSun" w:cs="SimSun"/>
          <w:sz w:val="21"/>
          <w:szCs w:val="21"/>
          <w:color w:val="00538B"/>
          <w:spacing w:val="-1"/>
          <w:position w:val="4"/>
        </w:rPr>
        <w:t>·</w:t>
      </w:r>
      <w:r>
        <w:rPr>
          <w:rFonts w:ascii="SimSun" w:hAnsi="SimSun" w:eastAsia="SimSun" w:cs="SimSun"/>
          <w:sz w:val="21"/>
          <w:szCs w:val="21"/>
          <w:color w:val="00538B"/>
          <w:spacing w:val="82"/>
          <w:position w:val="4"/>
        </w:rPr>
        <w:t xml:space="preserve"> </w:t>
      </w:r>
      <w:r>
        <w:rPr>
          <w:rFonts w:ascii="Times New Roman" w:hAnsi="Times New Roman" w:eastAsia="Times New Roman" w:cs="Times New Roman"/>
          <w:sz w:val="21"/>
          <w:szCs w:val="21"/>
          <w:b/>
          <w:bCs/>
          <w:spacing w:val="-1"/>
          <w:position w:val="4"/>
        </w:rPr>
        <w:t>351</w:t>
      </w:r>
    </w:p>
    <w:p>
      <w:pPr>
        <w:spacing w:line="274" w:lineRule="auto"/>
        <w:rPr>
          <w:rFonts w:ascii="Arial"/>
          <w:sz w:val="21"/>
        </w:rPr>
      </w:pPr>
      <w:r/>
    </w:p>
    <w:p>
      <w:pPr>
        <w:ind w:left="1310"/>
        <w:spacing w:before="68" w:line="220" w:lineRule="auto"/>
        <w:rPr>
          <w:rFonts w:ascii="SimHei" w:hAnsi="SimHei" w:eastAsia="SimHei" w:cs="SimHei"/>
          <w:sz w:val="21"/>
          <w:szCs w:val="21"/>
        </w:rPr>
      </w:pPr>
      <w:r>
        <w:rPr>
          <w:rFonts w:ascii="SimHei" w:hAnsi="SimHei" w:eastAsia="SimHei" w:cs="SimHei"/>
          <w:sz w:val="21"/>
          <w:szCs w:val="21"/>
          <w:spacing w:val="-3"/>
        </w:rPr>
        <w:t>第一节</w:t>
      </w:r>
      <w:r>
        <w:rPr>
          <w:rFonts w:ascii="SimHei" w:hAnsi="SimHei" w:eastAsia="SimHei" w:cs="SimHei"/>
          <w:sz w:val="21"/>
          <w:szCs w:val="21"/>
          <w:spacing w:val="58"/>
        </w:rPr>
        <w:t xml:space="preserve"> </w:t>
      </w:r>
      <w:r>
        <w:rPr>
          <w:rFonts w:ascii="SimHei" w:hAnsi="SimHei" w:eastAsia="SimHei" w:cs="SimHei"/>
          <w:sz w:val="21"/>
          <w:szCs w:val="21"/>
          <w:spacing w:val="-3"/>
        </w:rPr>
        <w:t>肝脏病常用的实验室检测项目</w:t>
      </w:r>
      <w:r>
        <w:rPr>
          <w:rFonts w:ascii="SimHei" w:hAnsi="SimHei" w:eastAsia="SimHei" w:cs="SimHei"/>
          <w:sz w:val="21"/>
          <w:szCs w:val="21"/>
        </w:rPr>
        <w:t xml:space="preserve">   </w:t>
      </w:r>
      <w:r>
        <w:rPr>
          <w:rFonts w:ascii="SimHei" w:hAnsi="SimHei" w:eastAsia="SimHei" w:cs="SimHei"/>
          <w:sz w:val="21"/>
          <w:szCs w:val="21"/>
          <w:spacing w:val="-3"/>
        </w:rPr>
        <w:t>351</w:t>
      </w:r>
    </w:p>
    <w:p>
      <w:pPr>
        <w:ind w:left="1310"/>
        <w:spacing w:before="59" w:line="310" w:lineRule="exact"/>
        <w:rPr>
          <w:rFonts w:ascii="SimHei" w:hAnsi="SimHei" w:eastAsia="SimHei" w:cs="SimHei"/>
          <w:sz w:val="21"/>
          <w:szCs w:val="21"/>
        </w:rPr>
      </w:pPr>
      <w:r>
        <w:rPr>
          <w:rFonts w:ascii="SimHei" w:hAnsi="SimHei" w:eastAsia="SimHei" w:cs="SimHei"/>
          <w:sz w:val="21"/>
          <w:szCs w:val="21"/>
          <w:position w:val="7"/>
        </w:rPr>
        <w:t>第二节常见肝脏疾病的各种实验诊断指标变化特点</w:t>
      </w:r>
      <w:r>
        <w:rPr>
          <w:rFonts w:ascii="SimHei" w:hAnsi="SimHei" w:eastAsia="SimHei" w:cs="SimHei"/>
          <w:sz w:val="21"/>
          <w:szCs w:val="21"/>
          <w:spacing w:val="16"/>
          <w:position w:val="7"/>
        </w:rPr>
        <w:t xml:space="preserve">   </w:t>
      </w:r>
      <w:r>
        <w:rPr>
          <w:rFonts w:ascii="SimHei" w:hAnsi="SimHei" w:eastAsia="SimHei" w:cs="SimHei"/>
          <w:sz w:val="21"/>
          <w:szCs w:val="21"/>
          <w:position w:val="7"/>
        </w:rPr>
        <w:t>367</w:t>
      </w:r>
    </w:p>
    <w:p>
      <w:pPr>
        <w:ind w:left="1310"/>
        <w:spacing w:line="220" w:lineRule="auto"/>
        <w:rPr>
          <w:rFonts w:ascii="SimHei" w:hAnsi="SimHei" w:eastAsia="SimHei" w:cs="SimHei"/>
          <w:sz w:val="21"/>
          <w:szCs w:val="21"/>
        </w:rPr>
      </w:pPr>
      <w:r>
        <w:rPr>
          <w:rFonts w:ascii="SimHei" w:hAnsi="SimHei" w:eastAsia="SimHei" w:cs="SimHei"/>
          <w:sz w:val="21"/>
          <w:szCs w:val="21"/>
          <w:spacing w:val="2"/>
        </w:rPr>
        <w:t>第三节常见肝脏病检查项目的合理选择与应用</w:t>
      </w:r>
      <w:r>
        <w:rPr>
          <w:rFonts w:ascii="SimHei" w:hAnsi="SimHei" w:eastAsia="SimHei" w:cs="SimHei"/>
          <w:sz w:val="21"/>
          <w:szCs w:val="21"/>
          <w:spacing w:val="11"/>
        </w:rPr>
        <w:t xml:space="preserve">   </w:t>
      </w:r>
      <w:r>
        <w:rPr>
          <w:rFonts w:ascii="SimHei" w:hAnsi="SimHei" w:eastAsia="SimHei" w:cs="SimHei"/>
          <w:sz w:val="21"/>
          <w:szCs w:val="21"/>
          <w:spacing w:val="2"/>
        </w:rPr>
        <w:t>369</w:t>
      </w:r>
    </w:p>
    <w:p>
      <w:pPr>
        <w:spacing w:line="314" w:lineRule="auto"/>
        <w:rPr>
          <w:rFonts w:ascii="Arial"/>
          <w:sz w:val="21"/>
        </w:rPr>
      </w:pPr>
      <w:r/>
    </w:p>
    <w:p>
      <w:pPr>
        <w:ind w:left="333"/>
        <w:spacing w:before="82" w:line="221" w:lineRule="auto"/>
        <w:rPr>
          <w:rFonts w:ascii="Times New Roman" w:hAnsi="Times New Roman" w:eastAsia="Times New Roman" w:cs="Times New Roman"/>
          <w:sz w:val="21"/>
          <w:szCs w:val="21"/>
        </w:rPr>
      </w:pPr>
      <w:r>
        <w:drawing>
          <wp:anchor distT="0" distB="0" distL="0" distR="0" simplePos="0" relativeHeight="251670528" behindDoc="1" locked="0" layoutInCell="1" allowOverlap="1">
            <wp:simplePos x="0" y="0"/>
            <wp:positionH relativeFrom="column">
              <wp:posOffset>95271</wp:posOffset>
            </wp:positionH>
            <wp:positionV relativeFrom="paragraph">
              <wp:posOffset>-20696</wp:posOffset>
            </wp:positionV>
            <wp:extent cx="2457413" cy="285750"/>
            <wp:effectExtent l="0" t="0" r="0" b="0"/>
            <wp:wrapNone/>
            <wp:docPr id="9" name="IM 9"/>
            <wp:cNvGraphicFramePr/>
            <a:graphic>
              <a:graphicData uri="http://schemas.openxmlformats.org/drawingml/2006/picture">
                <pic:pic>
                  <pic:nvPicPr>
                    <pic:cNvPr id="9" name="IM 9"/>
                    <pic:cNvPicPr/>
                  </pic:nvPicPr>
                  <pic:blipFill>
                    <a:blip r:embed="rId19"/>
                    <a:stretch>
                      <a:fillRect/>
                    </a:stretch>
                  </pic:blipFill>
                  <pic:spPr>
                    <a:xfrm rot="0">
                      <a:off x="0" y="0"/>
                      <a:ext cx="2457413" cy="285750"/>
                    </a:xfrm>
                    <a:prstGeom prst="rect">
                      <a:avLst/>
                    </a:prstGeom>
                  </pic:spPr>
                </pic:pic>
              </a:graphicData>
            </a:graphic>
          </wp:anchor>
        </w:drawing>
      </w:r>
      <w:r>
        <w:rPr>
          <w:rFonts w:ascii="SimHei" w:hAnsi="SimHei" w:eastAsia="SimHei" w:cs="SimHei"/>
          <w:sz w:val="25"/>
          <w:szCs w:val="25"/>
          <w:b/>
          <w:bCs/>
          <w:spacing w:val="-3"/>
        </w:rPr>
        <w:t>第七章临床常用生物</w:t>
      </w:r>
      <w:r>
        <w:rPr>
          <w:rFonts w:ascii="SimHei" w:hAnsi="SimHei" w:eastAsia="SimHei" w:cs="SimHei"/>
          <w:sz w:val="25"/>
          <w:szCs w:val="25"/>
          <w:b/>
          <w:bCs/>
          <w:color w:val="3896DE"/>
          <w:spacing w:val="-3"/>
        </w:rPr>
        <w:t>化学检</w:t>
      </w:r>
      <w:r>
        <w:rPr>
          <w:rFonts w:ascii="SimHei" w:hAnsi="SimHei" w:eastAsia="SimHei" w:cs="SimHei"/>
          <w:sz w:val="25"/>
          <w:szCs w:val="25"/>
          <w:b/>
          <w:bCs/>
          <w:spacing w:val="-3"/>
        </w:rPr>
        <w:t>测</w:t>
      </w:r>
      <w:r>
        <w:rPr>
          <w:rFonts w:ascii="SimHei" w:hAnsi="SimHei" w:eastAsia="SimHei" w:cs="SimHei"/>
          <w:sz w:val="25"/>
          <w:szCs w:val="25"/>
        </w:rPr>
        <w:t xml:space="preserve">                            </w:t>
      </w:r>
      <w:r>
        <w:rPr>
          <w:rFonts w:ascii="SimSun" w:hAnsi="SimSun" w:eastAsia="SimSun" w:cs="SimSun"/>
          <w:sz w:val="21"/>
          <w:szCs w:val="21"/>
          <w:color w:val="1A73AF"/>
          <w:spacing w:val="-3"/>
          <w:position w:val="1"/>
        </w:rPr>
        <w:t>○。</w:t>
      </w:r>
      <w:r>
        <w:rPr>
          <w:rFonts w:ascii="SimSun" w:hAnsi="SimSun" w:eastAsia="SimSun" w:cs="SimSun"/>
          <w:sz w:val="21"/>
          <w:szCs w:val="21"/>
          <w:color w:val="1A73AF"/>
          <w:spacing w:val="104"/>
          <w:position w:val="1"/>
        </w:rPr>
        <w:t xml:space="preserve"> </w:t>
      </w:r>
      <w:r>
        <w:rPr>
          <w:rFonts w:ascii="Times New Roman" w:hAnsi="Times New Roman" w:eastAsia="Times New Roman" w:cs="Times New Roman"/>
          <w:sz w:val="21"/>
          <w:szCs w:val="21"/>
          <w:spacing w:val="-3"/>
          <w:position w:val="1"/>
        </w:rPr>
        <w:t>371</w:t>
      </w:r>
    </w:p>
    <w:p>
      <w:pPr>
        <w:spacing w:line="293" w:lineRule="auto"/>
        <w:rPr>
          <w:rFonts w:ascii="Arial"/>
          <w:sz w:val="21"/>
        </w:rPr>
      </w:pPr>
      <w:r/>
    </w:p>
    <w:p>
      <w:pPr>
        <w:ind w:left="1310"/>
        <w:spacing w:before="68" w:line="321" w:lineRule="exact"/>
        <w:rPr>
          <w:rFonts w:ascii="SimHei" w:hAnsi="SimHei" w:eastAsia="SimHei" w:cs="SimHei"/>
          <w:sz w:val="21"/>
          <w:szCs w:val="21"/>
        </w:rPr>
      </w:pPr>
      <w:r>
        <w:rPr>
          <w:rFonts w:ascii="SimHei" w:hAnsi="SimHei" w:eastAsia="SimHei" w:cs="SimHei"/>
          <w:sz w:val="21"/>
          <w:szCs w:val="21"/>
          <w:spacing w:val="-5"/>
          <w:position w:val="8"/>
        </w:rPr>
        <w:t>第一节</w:t>
      </w:r>
      <w:r>
        <w:rPr>
          <w:rFonts w:ascii="SimHei" w:hAnsi="SimHei" w:eastAsia="SimHei" w:cs="SimHei"/>
          <w:sz w:val="21"/>
          <w:szCs w:val="21"/>
          <w:spacing w:val="69"/>
          <w:position w:val="8"/>
        </w:rPr>
        <w:t xml:space="preserve"> </w:t>
      </w:r>
      <w:r>
        <w:rPr>
          <w:rFonts w:ascii="SimHei" w:hAnsi="SimHei" w:eastAsia="SimHei" w:cs="SimHei"/>
          <w:sz w:val="21"/>
          <w:szCs w:val="21"/>
          <w:spacing w:val="-5"/>
          <w:position w:val="8"/>
        </w:rPr>
        <w:t>血糖及其代谢产物的检测</w:t>
      </w:r>
      <w:r>
        <w:rPr>
          <w:rFonts w:ascii="SimHei" w:hAnsi="SimHei" w:eastAsia="SimHei" w:cs="SimHei"/>
          <w:sz w:val="21"/>
          <w:szCs w:val="21"/>
          <w:spacing w:val="13"/>
          <w:position w:val="8"/>
        </w:rPr>
        <w:t xml:space="preserve">   </w:t>
      </w:r>
      <w:r>
        <w:rPr>
          <w:rFonts w:ascii="SimHei" w:hAnsi="SimHei" w:eastAsia="SimHei" w:cs="SimHei"/>
          <w:sz w:val="21"/>
          <w:szCs w:val="21"/>
          <w:spacing w:val="-5"/>
          <w:position w:val="8"/>
        </w:rPr>
        <w:t>371</w:t>
      </w:r>
    </w:p>
    <w:p>
      <w:pPr>
        <w:ind w:left="1310"/>
        <w:spacing w:line="221" w:lineRule="auto"/>
        <w:rPr>
          <w:rFonts w:ascii="SimHei" w:hAnsi="SimHei" w:eastAsia="SimHei" w:cs="SimHei"/>
          <w:sz w:val="21"/>
          <w:szCs w:val="21"/>
        </w:rPr>
      </w:pPr>
      <w:r>
        <w:rPr>
          <w:rFonts w:ascii="SimHei" w:hAnsi="SimHei" w:eastAsia="SimHei" w:cs="SimHei"/>
          <w:sz w:val="21"/>
          <w:szCs w:val="21"/>
          <w:spacing w:val="6"/>
        </w:rPr>
        <w:t>第二节血清脂质和脂蛋白检测</w:t>
      </w:r>
      <w:r>
        <w:rPr>
          <w:rFonts w:ascii="SimHei" w:hAnsi="SimHei" w:eastAsia="SimHei" w:cs="SimHei"/>
          <w:sz w:val="21"/>
          <w:szCs w:val="21"/>
          <w:spacing w:val="20"/>
        </w:rPr>
        <w:t xml:space="preserve">   </w:t>
      </w:r>
      <w:r>
        <w:rPr>
          <w:rFonts w:ascii="SimHei" w:hAnsi="SimHei" w:eastAsia="SimHei" w:cs="SimHei"/>
          <w:sz w:val="21"/>
          <w:szCs w:val="21"/>
          <w:spacing w:val="6"/>
        </w:rPr>
        <w:t>375</w:t>
      </w:r>
    </w:p>
    <w:p>
      <w:pPr>
        <w:ind w:left="1310"/>
        <w:spacing w:before="68" w:line="222" w:lineRule="auto"/>
        <w:rPr>
          <w:rFonts w:ascii="SimHei" w:hAnsi="SimHei" w:eastAsia="SimHei" w:cs="SimHei"/>
          <w:sz w:val="21"/>
          <w:szCs w:val="21"/>
        </w:rPr>
      </w:pPr>
      <w:r>
        <w:rPr>
          <w:rFonts w:ascii="SimHei" w:hAnsi="SimHei" w:eastAsia="SimHei" w:cs="SimHei"/>
          <w:sz w:val="21"/>
          <w:szCs w:val="21"/>
          <w:spacing w:val="-3"/>
        </w:rPr>
        <w:t>第三节</w:t>
      </w:r>
      <w:r>
        <w:rPr>
          <w:rFonts w:ascii="SimHei" w:hAnsi="SimHei" w:eastAsia="SimHei" w:cs="SimHei"/>
          <w:sz w:val="21"/>
          <w:szCs w:val="21"/>
          <w:spacing w:val="63"/>
        </w:rPr>
        <w:t xml:space="preserve"> </w:t>
      </w:r>
      <w:r>
        <w:rPr>
          <w:rFonts w:ascii="SimHei" w:hAnsi="SimHei" w:eastAsia="SimHei" w:cs="SimHei"/>
          <w:sz w:val="21"/>
          <w:szCs w:val="21"/>
          <w:spacing w:val="-3"/>
        </w:rPr>
        <w:t>血清电解质检测</w:t>
      </w:r>
      <w:r>
        <w:rPr>
          <w:rFonts w:ascii="SimHei" w:hAnsi="SimHei" w:eastAsia="SimHei" w:cs="SimHei"/>
          <w:sz w:val="21"/>
          <w:szCs w:val="21"/>
          <w:spacing w:val="16"/>
        </w:rPr>
        <w:t xml:space="preserve">   </w:t>
      </w:r>
      <w:r>
        <w:rPr>
          <w:rFonts w:ascii="SimHei" w:hAnsi="SimHei" w:eastAsia="SimHei" w:cs="SimHei"/>
          <w:sz w:val="21"/>
          <w:szCs w:val="21"/>
          <w:spacing w:val="-3"/>
        </w:rPr>
        <w:t>380</w:t>
      </w:r>
    </w:p>
    <w:p>
      <w:pPr>
        <w:ind w:left="1310"/>
        <w:spacing w:before="67" w:line="321" w:lineRule="exact"/>
        <w:rPr>
          <w:rFonts w:ascii="SimHei" w:hAnsi="SimHei" w:eastAsia="SimHei" w:cs="SimHei"/>
          <w:sz w:val="21"/>
          <w:szCs w:val="21"/>
        </w:rPr>
      </w:pPr>
      <w:r>
        <w:rPr>
          <w:rFonts w:ascii="SimHei" w:hAnsi="SimHei" w:eastAsia="SimHei" w:cs="SimHei"/>
          <w:sz w:val="21"/>
          <w:szCs w:val="21"/>
          <w:spacing w:val="5"/>
          <w:position w:val="7"/>
        </w:rPr>
        <w:t>第四节血清铁及其代谢产物检测</w:t>
      </w:r>
      <w:r>
        <w:rPr>
          <w:rFonts w:ascii="SimHei" w:hAnsi="SimHei" w:eastAsia="SimHei" w:cs="SimHei"/>
          <w:sz w:val="21"/>
          <w:szCs w:val="21"/>
          <w:spacing w:val="24"/>
          <w:position w:val="7"/>
        </w:rPr>
        <w:t xml:space="preserve">  </w:t>
      </w:r>
      <w:r>
        <w:rPr>
          <w:rFonts w:ascii="SimHei" w:hAnsi="SimHei" w:eastAsia="SimHei" w:cs="SimHei"/>
          <w:sz w:val="21"/>
          <w:szCs w:val="21"/>
          <w:spacing w:val="5"/>
          <w:position w:val="7"/>
        </w:rPr>
        <w:t>384</w:t>
      </w:r>
    </w:p>
    <w:p>
      <w:pPr>
        <w:ind w:left="1310"/>
        <w:spacing w:line="221" w:lineRule="auto"/>
        <w:rPr>
          <w:rFonts w:ascii="SimHei" w:hAnsi="SimHei" w:eastAsia="SimHei" w:cs="SimHei"/>
          <w:sz w:val="21"/>
          <w:szCs w:val="21"/>
        </w:rPr>
      </w:pPr>
      <w:r>
        <w:rPr>
          <w:rFonts w:ascii="SimHei" w:hAnsi="SimHei" w:eastAsia="SimHei" w:cs="SimHei"/>
          <w:sz w:val="21"/>
          <w:szCs w:val="21"/>
          <w:spacing w:val="-4"/>
        </w:rPr>
        <w:t>第五节</w:t>
      </w:r>
      <w:r>
        <w:rPr>
          <w:rFonts w:ascii="SimHei" w:hAnsi="SimHei" w:eastAsia="SimHei" w:cs="SimHei"/>
          <w:sz w:val="21"/>
          <w:szCs w:val="21"/>
          <w:spacing w:val="68"/>
        </w:rPr>
        <w:t xml:space="preserve"> </w:t>
      </w:r>
      <w:r>
        <w:rPr>
          <w:rFonts w:ascii="SimHei" w:hAnsi="SimHei" w:eastAsia="SimHei" w:cs="SimHei"/>
          <w:sz w:val="21"/>
          <w:szCs w:val="21"/>
          <w:spacing w:val="-4"/>
        </w:rPr>
        <w:t>心肌酶和心肌蛋白检测</w:t>
      </w:r>
      <w:r>
        <w:rPr>
          <w:rFonts w:ascii="SimHei" w:hAnsi="SimHei" w:eastAsia="SimHei" w:cs="SimHei"/>
          <w:sz w:val="21"/>
          <w:szCs w:val="21"/>
          <w:spacing w:val="13"/>
        </w:rPr>
        <w:t xml:space="preserve">   </w:t>
      </w:r>
      <w:r>
        <w:rPr>
          <w:rFonts w:ascii="SimHei" w:hAnsi="SimHei" w:eastAsia="SimHei" w:cs="SimHei"/>
          <w:sz w:val="21"/>
          <w:szCs w:val="21"/>
          <w:spacing w:val="-4"/>
        </w:rPr>
        <w:t>387</w:t>
      </w:r>
    </w:p>
    <w:p>
      <w:pPr>
        <w:ind w:left="1310"/>
        <w:spacing w:before="68" w:line="320" w:lineRule="exact"/>
        <w:rPr>
          <w:rFonts w:ascii="SimHei" w:hAnsi="SimHei" w:eastAsia="SimHei" w:cs="SimHei"/>
          <w:sz w:val="21"/>
          <w:szCs w:val="21"/>
        </w:rPr>
      </w:pPr>
      <w:r>
        <w:rPr>
          <w:rFonts w:ascii="SimHei" w:hAnsi="SimHei" w:eastAsia="SimHei" w:cs="SimHei"/>
          <w:sz w:val="21"/>
          <w:szCs w:val="21"/>
          <w:spacing w:val="-3"/>
          <w:position w:val="7"/>
        </w:rPr>
        <w:t>第六节</w:t>
      </w:r>
      <w:r>
        <w:rPr>
          <w:rFonts w:ascii="SimHei" w:hAnsi="SimHei" w:eastAsia="SimHei" w:cs="SimHei"/>
          <w:sz w:val="21"/>
          <w:szCs w:val="21"/>
          <w:spacing w:val="66"/>
          <w:position w:val="7"/>
        </w:rPr>
        <w:t xml:space="preserve"> </w:t>
      </w:r>
      <w:r>
        <w:rPr>
          <w:rFonts w:ascii="SimHei" w:hAnsi="SimHei" w:eastAsia="SimHei" w:cs="SimHei"/>
          <w:sz w:val="21"/>
          <w:szCs w:val="21"/>
          <w:spacing w:val="-3"/>
          <w:position w:val="7"/>
        </w:rPr>
        <w:t>其他血清酶学检测</w:t>
      </w:r>
      <w:r>
        <w:rPr>
          <w:rFonts w:ascii="SimHei" w:hAnsi="SimHei" w:eastAsia="SimHei" w:cs="SimHei"/>
          <w:sz w:val="21"/>
          <w:szCs w:val="21"/>
          <w:spacing w:val="13"/>
          <w:position w:val="7"/>
        </w:rPr>
        <w:t xml:space="preserve">   </w:t>
      </w:r>
      <w:r>
        <w:rPr>
          <w:rFonts w:ascii="SimHei" w:hAnsi="SimHei" w:eastAsia="SimHei" w:cs="SimHei"/>
          <w:sz w:val="21"/>
          <w:szCs w:val="21"/>
          <w:spacing w:val="-3"/>
          <w:position w:val="7"/>
        </w:rPr>
        <w:t>393</w:t>
      </w:r>
    </w:p>
    <w:p>
      <w:pPr>
        <w:ind w:left="1310"/>
        <w:spacing w:before="1" w:line="221" w:lineRule="auto"/>
        <w:rPr>
          <w:rFonts w:ascii="SimHei" w:hAnsi="SimHei" w:eastAsia="SimHei" w:cs="SimHei"/>
          <w:sz w:val="21"/>
          <w:szCs w:val="21"/>
        </w:rPr>
      </w:pPr>
      <w:r>
        <w:rPr>
          <w:rFonts w:ascii="SimHei" w:hAnsi="SimHei" w:eastAsia="SimHei" w:cs="SimHei"/>
          <w:sz w:val="21"/>
          <w:szCs w:val="21"/>
          <w:spacing w:val="-3"/>
        </w:rPr>
        <w:t>第七节</w:t>
      </w:r>
      <w:r>
        <w:rPr>
          <w:rFonts w:ascii="SimHei" w:hAnsi="SimHei" w:eastAsia="SimHei" w:cs="SimHei"/>
          <w:sz w:val="21"/>
          <w:szCs w:val="21"/>
          <w:spacing w:val="63"/>
        </w:rPr>
        <w:t xml:space="preserve"> </w:t>
      </w:r>
      <w:r>
        <w:rPr>
          <w:rFonts w:ascii="SimHei" w:hAnsi="SimHei" w:eastAsia="SimHei" w:cs="SimHei"/>
          <w:sz w:val="21"/>
          <w:szCs w:val="21"/>
          <w:spacing w:val="-3"/>
        </w:rPr>
        <w:t>内分泌激素检测</w:t>
      </w:r>
      <w:r>
        <w:rPr>
          <w:rFonts w:ascii="SimHei" w:hAnsi="SimHei" w:eastAsia="SimHei" w:cs="SimHei"/>
          <w:sz w:val="21"/>
          <w:szCs w:val="21"/>
          <w:spacing w:val="9"/>
        </w:rPr>
        <w:t xml:space="preserve">   </w:t>
      </w:r>
      <w:r>
        <w:rPr>
          <w:rFonts w:ascii="SimHei" w:hAnsi="SimHei" w:eastAsia="SimHei" w:cs="SimHei"/>
          <w:sz w:val="21"/>
          <w:szCs w:val="21"/>
          <w:spacing w:val="-3"/>
        </w:rPr>
        <w:t>395</w:t>
      </w:r>
    </w:p>
    <w:p>
      <w:pPr>
        <w:ind w:left="1310"/>
        <w:spacing w:before="68" w:line="222" w:lineRule="auto"/>
        <w:rPr>
          <w:rFonts w:ascii="SimHei" w:hAnsi="SimHei" w:eastAsia="SimHei" w:cs="SimHei"/>
          <w:sz w:val="21"/>
          <w:szCs w:val="21"/>
        </w:rPr>
      </w:pPr>
      <w:r>
        <w:rPr>
          <w:rFonts w:ascii="SimHei" w:hAnsi="SimHei" w:eastAsia="SimHei" w:cs="SimHei"/>
          <w:sz w:val="21"/>
          <w:szCs w:val="21"/>
          <w:spacing w:val="-4"/>
        </w:rPr>
        <w:t>第八节</w:t>
      </w:r>
      <w:r>
        <w:rPr>
          <w:rFonts w:ascii="SimHei" w:hAnsi="SimHei" w:eastAsia="SimHei" w:cs="SimHei"/>
          <w:sz w:val="21"/>
          <w:szCs w:val="21"/>
          <w:spacing w:val="61"/>
        </w:rPr>
        <w:t xml:space="preserve"> </w:t>
      </w:r>
      <w:r>
        <w:rPr>
          <w:rFonts w:ascii="SimHei" w:hAnsi="SimHei" w:eastAsia="SimHei" w:cs="SimHei"/>
          <w:sz w:val="21"/>
          <w:szCs w:val="21"/>
          <w:spacing w:val="-4"/>
        </w:rPr>
        <w:t>治疗性药物监测</w:t>
      </w:r>
      <w:r>
        <w:rPr>
          <w:rFonts w:ascii="SimHei" w:hAnsi="SimHei" w:eastAsia="SimHei" w:cs="SimHei"/>
          <w:sz w:val="21"/>
          <w:szCs w:val="21"/>
          <w:spacing w:val="16"/>
        </w:rPr>
        <w:t xml:space="preserve">   </w:t>
      </w:r>
      <w:r>
        <w:rPr>
          <w:rFonts w:ascii="SimHei" w:hAnsi="SimHei" w:eastAsia="SimHei" w:cs="SimHei"/>
          <w:sz w:val="21"/>
          <w:szCs w:val="21"/>
          <w:spacing w:val="-4"/>
        </w:rPr>
        <w:t>404</w:t>
      </w:r>
    </w:p>
    <w:p>
      <w:pPr>
        <w:spacing w:line="268" w:lineRule="auto"/>
        <w:rPr>
          <w:rFonts w:ascii="Arial"/>
          <w:sz w:val="21"/>
        </w:rPr>
      </w:pPr>
      <w:r/>
    </w:p>
    <w:p>
      <w:pPr>
        <w:ind w:firstLine="229"/>
        <w:spacing w:line="430" w:lineRule="exact"/>
        <w:textAlignment w:val="center"/>
        <w:rPr/>
      </w:pPr>
      <w:r>
        <w:pict>
          <v:group id="_x0000_s28" style="mso-position-vertical-relative:line;mso-position-horizontal-relative:char;width:179.05pt;height:21.55pt;" filled="false" stroked="false" coordsize="3581,430" coordorigin="0,0">
            <v:shape id="_x0000_s29" style="position:absolute;left:0;top:0;width:3581;height:430;" filled="false" stroked="false" type="#_x0000_t75">
              <v:imagedata o:title="" r:id="rId20"/>
            </v:shape>
            <v:shape id="_x0000_s30" style="position:absolute;left:-20;top:-20;width:3621;height:515;" filled="false" stroked="false" type="#_x0000_t202">
              <v:fill on="false"/>
              <v:stroke on="false"/>
              <v:path/>
              <v:imagedata o:title=""/>
              <o:lock v:ext="edit" aspectratio="false"/>
              <v:textbox inset="0mm,0mm,0mm,0mm">
                <w:txbxContent>
                  <w:p>
                    <w:pPr>
                      <w:ind w:left="123"/>
                      <w:spacing w:before="124" w:line="221" w:lineRule="auto"/>
                      <w:rPr>
                        <w:rFonts w:ascii="SimHei" w:hAnsi="SimHei" w:eastAsia="SimHei" w:cs="SimHei"/>
                        <w:sz w:val="25"/>
                        <w:szCs w:val="25"/>
                      </w:rPr>
                    </w:pPr>
                    <w:r>
                      <w:rPr>
                        <w:rFonts w:ascii="SimHei" w:hAnsi="SimHei" w:eastAsia="SimHei" w:cs="SimHei"/>
                        <w:sz w:val="25"/>
                        <w:szCs w:val="25"/>
                        <w:b/>
                        <w:bCs/>
                        <w:spacing w:val="-9"/>
                      </w:rPr>
                      <w:t>第八章</w:t>
                    </w:r>
                    <w:r>
                      <w:rPr>
                        <w:rFonts w:ascii="SimHei" w:hAnsi="SimHei" w:eastAsia="SimHei" w:cs="SimHei"/>
                        <w:sz w:val="25"/>
                        <w:szCs w:val="25"/>
                        <w:spacing w:val="93"/>
                      </w:rPr>
                      <w:t xml:space="preserve"> </w:t>
                    </w:r>
                    <w:r>
                      <w:rPr>
                        <w:rFonts w:ascii="SimHei" w:hAnsi="SimHei" w:eastAsia="SimHei" w:cs="SimHei"/>
                        <w:sz w:val="25"/>
                        <w:szCs w:val="25"/>
                        <w:b/>
                        <w:bCs/>
                        <w:spacing w:val="-9"/>
                      </w:rPr>
                      <w:t>临床常用免疫学检测</w:t>
                    </w:r>
                  </w:p>
                </w:txbxContent>
              </v:textbox>
            </v:shape>
          </v:group>
        </w:pict>
      </w:r>
    </w:p>
    <w:p>
      <w:pPr>
        <w:rPr/>
      </w:pPr>
      <w:r/>
    </w:p>
    <w:p>
      <w:pPr>
        <w:spacing w:line="74" w:lineRule="exact"/>
        <w:rPr/>
      </w:pPr>
      <w:r/>
    </w:p>
    <w:p>
      <w:pPr>
        <w:sectPr>
          <w:pgSz w:w="11550" w:h="16060"/>
          <w:pgMar w:top="737" w:right="760" w:bottom="400" w:left="1689" w:header="0" w:footer="0" w:gutter="0"/>
          <w:cols w:equalWidth="0" w:num="1">
            <w:col w:w="9100" w:space="0"/>
          </w:cols>
        </w:sectPr>
        <w:rPr/>
      </w:pPr>
    </w:p>
    <w:p>
      <w:pPr>
        <w:ind w:left="1310"/>
        <w:spacing w:before="42" w:line="222" w:lineRule="auto"/>
        <w:rPr>
          <w:rFonts w:ascii="SimHei" w:hAnsi="SimHei" w:eastAsia="SimHei" w:cs="SimHei"/>
          <w:sz w:val="21"/>
          <w:szCs w:val="21"/>
        </w:rPr>
      </w:pPr>
      <w:r>
        <w:rPr>
          <w:rFonts w:ascii="SimHei" w:hAnsi="SimHei" w:eastAsia="SimHei" w:cs="SimHei"/>
          <w:sz w:val="21"/>
          <w:szCs w:val="21"/>
          <w:spacing w:val="-4"/>
        </w:rPr>
        <w:t>第一节</w:t>
      </w:r>
      <w:r>
        <w:rPr>
          <w:rFonts w:ascii="SimHei" w:hAnsi="SimHei" w:eastAsia="SimHei" w:cs="SimHei"/>
          <w:sz w:val="21"/>
          <w:szCs w:val="21"/>
          <w:spacing w:val="72"/>
        </w:rPr>
        <w:t xml:space="preserve"> </w:t>
      </w:r>
      <w:r>
        <w:rPr>
          <w:rFonts w:ascii="SimHei" w:hAnsi="SimHei" w:eastAsia="SimHei" w:cs="SimHei"/>
          <w:sz w:val="21"/>
          <w:szCs w:val="21"/>
          <w:spacing w:val="-4"/>
        </w:rPr>
        <w:t>体液免疫检测</w:t>
      </w:r>
      <w:r>
        <w:rPr>
          <w:rFonts w:ascii="SimHei" w:hAnsi="SimHei" w:eastAsia="SimHei" w:cs="SimHei"/>
          <w:sz w:val="21"/>
          <w:szCs w:val="21"/>
          <w:spacing w:val="19"/>
        </w:rPr>
        <w:t xml:space="preserve">   </w:t>
      </w:r>
      <w:r>
        <w:rPr>
          <w:rFonts w:ascii="SimHei" w:hAnsi="SimHei" w:eastAsia="SimHei" w:cs="SimHei"/>
          <w:sz w:val="21"/>
          <w:szCs w:val="21"/>
          <w:spacing w:val="-4"/>
        </w:rPr>
        <w:t>409</w:t>
      </w:r>
    </w:p>
    <w:p>
      <w:pPr>
        <w:ind w:left="1310"/>
        <w:spacing w:before="57" w:line="222" w:lineRule="auto"/>
        <w:rPr>
          <w:rFonts w:ascii="SimHei" w:hAnsi="SimHei" w:eastAsia="SimHei" w:cs="SimHei"/>
          <w:sz w:val="21"/>
          <w:szCs w:val="21"/>
        </w:rPr>
      </w:pPr>
      <w:r>
        <w:rPr>
          <w:rFonts w:ascii="SimHei" w:hAnsi="SimHei" w:eastAsia="SimHei" w:cs="SimHei"/>
          <w:sz w:val="21"/>
          <w:szCs w:val="21"/>
        </w:rPr>
        <w:t>第二节</w:t>
      </w:r>
      <w:r>
        <w:rPr>
          <w:rFonts w:ascii="SimHei" w:hAnsi="SimHei" w:eastAsia="SimHei" w:cs="SimHei"/>
          <w:sz w:val="21"/>
          <w:szCs w:val="21"/>
          <w:spacing w:val="51"/>
        </w:rPr>
        <w:t xml:space="preserve"> </w:t>
      </w:r>
      <w:r>
        <w:rPr>
          <w:rFonts w:ascii="SimHei" w:hAnsi="SimHei" w:eastAsia="SimHei" w:cs="SimHei"/>
          <w:sz w:val="21"/>
          <w:szCs w:val="21"/>
        </w:rPr>
        <w:t>细胞免疫检测</w:t>
      </w:r>
      <w:r>
        <w:rPr>
          <w:rFonts w:ascii="SimHei" w:hAnsi="SimHei" w:eastAsia="SimHei" w:cs="SimHei"/>
          <w:sz w:val="21"/>
          <w:szCs w:val="21"/>
          <w:spacing w:val="8"/>
        </w:rPr>
        <w:t xml:space="preserve">   </w:t>
      </w:r>
      <w:r>
        <w:rPr>
          <w:rFonts w:ascii="SimHei" w:hAnsi="SimHei" w:eastAsia="SimHei" w:cs="SimHei"/>
          <w:sz w:val="21"/>
          <w:szCs w:val="21"/>
        </w:rPr>
        <w:t>413</w:t>
      </w:r>
    </w:p>
    <w:p>
      <w:pPr>
        <w:ind w:left="1310"/>
        <w:spacing w:before="58" w:line="309" w:lineRule="exact"/>
        <w:rPr>
          <w:rFonts w:ascii="SimHei" w:hAnsi="SimHei" w:eastAsia="SimHei" w:cs="SimHei"/>
          <w:sz w:val="21"/>
          <w:szCs w:val="21"/>
        </w:rPr>
      </w:pPr>
      <w:r>
        <w:rPr>
          <w:rFonts w:ascii="SimHei" w:hAnsi="SimHei" w:eastAsia="SimHei" w:cs="SimHei"/>
          <w:sz w:val="21"/>
          <w:szCs w:val="21"/>
          <w:spacing w:val="-3"/>
          <w:position w:val="6"/>
        </w:rPr>
        <w:t>第三节</w:t>
      </w:r>
      <w:r>
        <w:rPr>
          <w:rFonts w:ascii="SimHei" w:hAnsi="SimHei" w:eastAsia="SimHei" w:cs="SimHei"/>
          <w:sz w:val="21"/>
          <w:szCs w:val="21"/>
          <w:spacing w:val="67"/>
          <w:position w:val="6"/>
        </w:rPr>
        <w:t xml:space="preserve"> </w:t>
      </w:r>
      <w:r>
        <w:rPr>
          <w:rFonts w:ascii="SimHei" w:hAnsi="SimHei" w:eastAsia="SimHei" w:cs="SimHei"/>
          <w:sz w:val="21"/>
          <w:szCs w:val="21"/>
          <w:spacing w:val="-3"/>
          <w:position w:val="6"/>
        </w:rPr>
        <w:t>肿瘤标志物检测</w:t>
      </w:r>
      <w:r>
        <w:rPr>
          <w:rFonts w:ascii="SimHei" w:hAnsi="SimHei" w:eastAsia="SimHei" w:cs="SimHei"/>
          <w:sz w:val="21"/>
          <w:szCs w:val="21"/>
          <w:spacing w:val="16"/>
          <w:position w:val="6"/>
        </w:rPr>
        <w:t xml:space="preserve">   </w:t>
      </w:r>
      <w:r>
        <w:rPr>
          <w:rFonts w:ascii="SimHei" w:hAnsi="SimHei" w:eastAsia="SimHei" w:cs="SimHei"/>
          <w:sz w:val="21"/>
          <w:szCs w:val="21"/>
          <w:spacing w:val="-3"/>
          <w:position w:val="6"/>
        </w:rPr>
        <w:t>416</w:t>
      </w:r>
    </w:p>
    <w:p>
      <w:pPr>
        <w:ind w:left="1310"/>
        <w:spacing w:before="1" w:line="220" w:lineRule="auto"/>
        <w:rPr>
          <w:rFonts w:ascii="SimHei" w:hAnsi="SimHei" w:eastAsia="SimHei" w:cs="SimHei"/>
          <w:sz w:val="21"/>
          <w:szCs w:val="21"/>
        </w:rPr>
      </w:pPr>
      <w:r>
        <w:rPr>
          <w:rFonts w:ascii="SimHei" w:hAnsi="SimHei" w:eastAsia="SimHei" w:cs="SimHei"/>
          <w:sz w:val="21"/>
          <w:szCs w:val="21"/>
          <w:spacing w:val="-2"/>
        </w:rPr>
        <w:t>第四节</w:t>
      </w:r>
      <w:r>
        <w:rPr>
          <w:rFonts w:ascii="SimHei" w:hAnsi="SimHei" w:eastAsia="SimHei" w:cs="SimHei"/>
          <w:sz w:val="21"/>
          <w:szCs w:val="21"/>
          <w:spacing w:val="71"/>
        </w:rPr>
        <w:t xml:space="preserve"> </w:t>
      </w:r>
      <w:r>
        <w:rPr>
          <w:rFonts w:ascii="SimHei" w:hAnsi="SimHei" w:eastAsia="SimHei" w:cs="SimHei"/>
          <w:sz w:val="21"/>
          <w:szCs w:val="21"/>
          <w:spacing w:val="-2"/>
        </w:rPr>
        <w:t>自身抗体检测</w:t>
      </w:r>
      <w:r>
        <w:rPr>
          <w:rFonts w:ascii="SimHei" w:hAnsi="SimHei" w:eastAsia="SimHei" w:cs="SimHei"/>
          <w:sz w:val="21"/>
          <w:szCs w:val="21"/>
          <w:spacing w:val="10"/>
        </w:rPr>
        <w:t xml:space="preserve">   </w:t>
      </w:r>
      <w:r>
        <w:rPr>
          <w:rFonts w:ascii="SimHei" w:hAnsi="SimHei" w:eastAsia="SimHei" w:cs="SimHei"/>
          <w:sz w:val="21"/>
          <w:szCs w:val="21"/>
          <w:spacing w:val="-2"/>
        </w:rPr>
        <w:t>423</w:t>
      </w:r>
    </w:p>
    <w:p>
      <w:pPr>
        <w:ind w:left="1310"/>
        <w:spacing w:before="60" w:line="310" w:lineRule="exact"/>
        <w:rPr>
          <w:rFonts w:ascii="SimHei" w:hAnsi="SimHei" w:eastAsia="SimHei" w:cs="SimHei"/>
          <w:sz w:val="21"/>
          <w:szCs w:val="21"/>
        </w:rPr>
      </w:pPr>
      <w:r>
        <w:rPr>
          <w:rFonts w:ascii="SimHei" w:hAnsi="SimHei" w:eastAsia="SimHei" w:cs="SimHei"/>
          <w:sz w:val="21"/>
          <w:szCs w:val="21"/>
          <w:position w:val="7"/>
        </w:rPr>
        <w:t>第五节</w:t>
      </w:r>
      <w:r>
        <w:rPr>
          <w:rFonts w:ascii="SimHei" w:hAnsi="SimHei" w:eastAsia="SimHei" w:cs="SimHei"/>
          <w:sz w:val="21"/>
          <w:szCs w:val="21"/>
          <w:spacing w:val="53"/>
          <w:position w:val="7"/>
        </w:rPr>
        <w:t xml:space="preserve"> </w:t>
      </w:r>
      <w:r>
        <w:rPr>
          <w:rFonts w:ascii="SimHei" w:hAnsi="SimHei" w:eastAsia="SimHei" w:cs="SimHei"/>
          <w:sz w:val="21"/>
          <w:szCs w:val="21"/>
          <w:position w:val="7"/>
        </w:rPr>
        <w:t>感染免疫检测</w:t>
      </w:r>
      <w:r>
        <w:rPr>
          <w:rFonts w:ascii="SimHei" w:hAnsi="SimHei" w:eastAsia="SimHei" w:cs="SimHei"/>
          <w:sz w:val="21"/>
          <w:szCs w:val="21"/>
          <w:spacing w:val="8"/>
          <w:position w:val="7"/>
        </w:rPr>
        <w:t xml:space="preserve">   </w:t>
      </w:r>
      <w:r>
        <w:rPr>
          <w:rFonts w:ascii="SimHei" w:hAnsi="SimHei" w:eastAsia="SimHei" w:cs="SimHei"/>
          <w:sz w:val="21"/>
          <w:szCs w:val="21"/>
          <w:position w:val="7"/>
        </w:rPr>
        <w:t>432</w:t>
      </w:r>
    </w:p>
    <w:p>
      <w:pPr>
        <w:ind w:left="1310"/>
        <w:spacing w:before="1" w:line="221" w:lineRule="auto"/>
        <w:rPr>
          <w:rFonts w:ascii="SimHei" w:hAnsi="SimHei" w:eastAsia="SimHei" w:cs="SimHei"/>
          <w:sz w:val="21"/>
          <w:szCs w:val="21"/>
        </w:rPr>
      </w:pPr>
      <w:r>
        <w:rPr>
          <w:rFonts w:ascii="SimHei" w:hAnsi="SimHei" w:eastAsia="SimHei" w:cs="SimHei"/>
          <w:sz w:val="21"/>
          <w:szCs w:val="21"/>
          <w:spacing w:val="-2"/>
        </w:rPr>
        <w:t>第六节</w:t>
      </w:r>
      <w:r>
        <w:rPr>
          <w:rFonts w:ascii="SimHei" w:hAnsi="SimHei" w:eastAsia="SimHei" w:cs="SimHei"/>
          <w:sz w:val="21"/>
          <w:szCs w:val="21"/>
          <w:spacing w:val="62"/>
        </w:rPr>
        <w:t xml:space="preserve"> </w:t>
      </w:r>
      <w:r>
        <w:rPr>
          <w:rFonts w:ascii="SimHei" w:hAnsi="SimHei" w:eastAsia="SimHei" w:cs="SimHei"/>
          <w:sz w:val="21"/>
          <w:szCs w:val="21"/>
          <w:spacing w:val="-2"/>
        </w:rPr>
        <w:t>移植免疫检测</w:t>
      </w:r>
      <w:r>
        <w:rPr>
          <w:rFonts w:ascii="SimHei" w:hAnsi="SimHei" w:eastAsia="SimHei" w:cs="SimHei"/>
          <w:sz w:val="21"/>
          <w:szCs w:val="21"/>
          <w:spacing w:val="16"/>
        </w:rPr>
        <w:t xml:space="preserve">   </w:t>
      </w:r>
      <w:r>
        <w:rPr>
          <w:rFonts w:ascii="SimHei" w:hAnsi="SimHei" w:eastAsia="SimHei" w:cs="SimHei"/>
          <w:sz w:val="21"/>
          <w:szCs w:val="21"/>
          <w:spacing w:val="-2"/>
        </w:rPr>
        <w:t>437</w:t>
      </w:r>
    </w:p>
    <w:p>
      <w:pPr>
        <w:ind w:left="1310"/>
        <w:spacing w:before="57" w:line="222" w:lineRule="auto"/>
        <w:rPr>
          <w:rFonts w:ascii="SimHei" w:hAnsi="SimHei" w:eastAsia="SimHei" w:cs="SimHei"/>
          <w:sz w:val="21"/>
          <w:szCs w:val="21"/>
        </w:rPr>
      </w:pPr>
      <w:r>
        <w:rPr>
          <w:rFonts w:ascii="SimHei" w:hAnsi="SimHei" w:eastAsia="SimHei" w:cs="SimHei"/>
          <w:sz w:val="21"/>
          <w:szCs w:val="21"/>
          <w:spacing w:val="-2"/>
        </w:rPr>
        <w:t>第七节</w:t>
      </w:r>
      <w:r>
        <w:rPr>
          <w:rFonts w:ascii="SimHei" w:hAnsi="SimHei" w:eastAsia="SimHei" w:cs="SimHei"/>
          <w:sz w:val="21"/>
          <w:szCs w:val="21"/>
          <w:spacing w:val="62"/>
        </w:rPr>
        <w:t xml:space="preserve"> </w:t>
      </w:r>
      <w:r>
        <w:rPr>
          <w:rFonts w:ascii="SimHei" w:hAnsi="SimHei" w:eastAsia="SimHei" w:cs="SimHei"/>
          <w:sz w:val="21"/>
          <w:szCs w:val="21"/>
          <w:spacing w:val="-2"/>
        </w:rPr>
        <w:t>其他免疫检测</w:t>
      </w:r>
      <w:r>
        <w:rPr>
          <w:rFonts w:ascii="SimHei" w:hAnsi="SimHei" w:eastAsia="SimHei" w:cs="SimHei"/>
          <w:sz w:val="21"/>
          <w:szCs w:val="21"/>
          <w:spacing w:val="16"/>
        </w:rPr>
        <w:t xml:space="preserve">   </w:t>
      </w:r>
      <w:r>
        <w:rPr>
          <w:rFonts w:ascii="SimHei" w:hAnsi="SimHei" w:eastAsia="SimHei" w:cs="SimHei"/>
          <w:sz w:val="21"/>
          <w:szCs w:val="21"/>
          <w:spacing w:val="-2"/>
        </w:rPr>
        <w:t>440</w:t>
      </w:r>
    </w:p>
    <w:p>
      <w:pPr>
        <w:spacing w:line="318" w:lineRule="auto"/>
        <w:rPr>
          <w:rFonts w:ascii="Arial"/>
          <w:sz w:val="21"/>
        </w:rPr>
      </w:pPr>
      <w:r/>
    </w:p>
    <w:p>
      <w:pPr>
        <w:ind w:firstLine="60"/>
        <w:spacing w:line="440" w:lineRule="exact"/>
        <w:textAlignment w:val="center"/>
        <w:rPr/>
      </w:pPr>
      <w:r>
        <w:pict>
          <v:group id="_x0000_s31" style="mso-position-vertical-relative:line;mso-position-horizontal-relative:char;width:189.5pt;height:22.05pt;" filled="false" stroked="false" coordsize="3790,440" coordorigin="0,0">
            <v:shape id="_x0000_s32" style="position:absolute;left:0;top:0;width:3790;height:440;" filled="false" stroked="false" type="#_x0000_t75">
              <v:imagedata o:title="" r:id="rId21"/>
            </v:shape>
            <v:shape id="_x0000_s33" style="position:absolute;left:-20;top:-20;width:3830;height:525;" filled="false" stroked="false" type="#_x0000_t202">
              <v:fill on="false"/>
              <v:stroke on="false"/>
              <v:path/>
              <v:imagedata o:title=""/>
              <o:lock v:ext="edit" aspectratio="false"/>
              <v:textbox inset="0mm,0mm,0mm,0mm">
                <w:txbxContent>
                  <w:p>
                    <w:pPr>
                      <w:ind w:left="293"/>
                      <w:spacing w:before="134" w:line="221" w:lineRule="auto"/>
                      <w:rPr>
                        <w:rFonts w:ascii="SimHei" w:hAnsi="SimHei" w:eastAsia="SimHei" w:cs="SimHei"/>
                        <w:sz w:val="25"/>
                        <w:szCs w:val="25"/>
                      </w:rPr>
                    </w:pPr>
                    <w:r>
                      <w:rPr>
                        <w:rFonts w:ascii="SimHei" w:hAnsi="SimHei" w:eastAsia="SimHei" w:cs="SimHei"/>
                        <w:sz w:val="25"/>
                        <w:szCs w:val="25"/>
                        <w:b/>
                        <w:bCs/>
                        <w:spacing w:val="-8"/>
                      </w:rPr>
                      <w:t>第九章</w:t>
                    </w:r>
                    <w:r>
                      <w:rPr>
                        <w:rFonts w:ascii="SimHei" w:hAnsi="SimHei" w:eastAsia="SimHei" w:cs="SimHei"/>
                        <w:sz w:val="25"/>
                        <w:szCs w:val="25"/>
                        <w:spacing w:val="81"/>
                      </w:rPr>
                      <w:t xml:space="preserve"> </w:t>
                    </w:r>
                    <w:r>
                      <w:rPr>
                        <w:rFonts w:ascii="SimHei" w:hAnsi="SimHei" w:eastAsia="SimHei" w:cs="SimHei"/>
                        <w:sz w:val="25"/>
                        <w:szCs w:val="25"/>
                        <w:b/>
                        <w:bCs/>
                        <w:spacing w:val="-8"/>
                      </w:rPr>
                      <w:t>临床常见病原体检测</w:t>
                    </w:r>
                  </w:p>
                </w:txbxContent>
              </v:textbox>
            </v:shape>
          </v:group>
        </w:pict>
      </w:r>
    </w:p>
    <w:p>
      <w:pPr>
        <w:rPr/>
      </w:pPr>
      <w:r/>
    </w:p>
    <w:p>
      <w:pPr>
        <w:spacing w:line="106" w:lineRule="exact"/>
        <w:rPr/>
      </w:pPr>
      <w:r/>
    </w:p>
    <w:tbl>
      <w:tblPr>
        <w:tblStyle w:val="2"/>
        <w:tblW w:w="5092" w:type="dxa"/>
        <w:tblInd w:w="13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605"/>
        <w:gridCol w:w="487"/>
      </w:tblGrid>
      <w:tr>
        <w:trPr>
          <w:trHeight w:val="262" w:hRule="atLeast"/>
        </w:trPr>
        <w:tc>
          <w:tcPr>
            <w:tcW w:w="4605" w:type="dxa"/>
            <w:vAlign w:val="top"/>
          </w:tcPr>
          <w:p>
            <w:pPr>
              <w:spacing w:line="220" w:lineRule="auto"/>
              <w:rPr>
                <w:rFonts w:ascii="SimHei" w:hAnsi="SimHei" w:eastAsia="SimHei" w:cs="SimHei"/>
                <w:sz w:val="21"/>
                <w:szCs w:val="21"/>
              </w:rPr>
            </w:pPr>
            <w:r>
              <w:rPr>
                <w:rFonts w:ascii="SimHei" w:hAnsi="SimHei" w:eastAsia="SimHei" w:cs="SimHei"/>
                <w:sz w:val="21"/>
                <w:szCs w:val="21"/>
                <w:spacing w:val="-7"/>
              </w:rPr>
              <w:t>第一节</w:t>
            </w:r>
            <w:r>
              <w:rPr>
                <w:rFonts w:ascii="SimHei" w:hAnsi="SimHei" w:eastAsia="SimHei" w:cs="SimHei"/>
                <w:sz w:val="21"/>
                <w:szCs w:val="21"/>
                <w:spacing w:val="70"/>
              </w:rPr>
              <w:t xml:space="preserve"> </w:t>
            </w:r>
            <w:r>
              <w:rPr>
                <w:rFonts w:ascii="SimHei" w:hAnsi="SimHei" w:eastAsia="SimHei" w:cs="SimHei"/>
                <w:sz w:val="21"/>
                <w:szCs w:val="21"/>
                <w:spacing w:val="-7"/>
              </w:rPr>
              <w:t>标本的采集运送、实验室评价和检查方法</w:t>
            </w:r>
          </w:p>
        </w:tc>
        <w:tc>
          <w:tcPr>
            <w:tcW w:w="487" w:type="dxa"/>
            <w:vAlign w:val="top"/>
          </w:tcPr>
          <w:p>
            <w:pPr>
              <w:ind w:left="174"/>
              <w:spacing w:before="30" w:line="192" w:lineRule="auto"/>
              <w:rPr>
                <w:rFonts w:ascii="SimHei" w:hAnsi="SimHei" w:eastAsia="SimHei" w:cs="SimHei"/>
                <w:sz w:val="20"/>
                <w:szCs w:val="20"/>
              </w:rPr>
            </w:pPr>
            <w:r>
              <w:rPr>
                <w:rFonts w:ascii="SimHei" w:hAnsi="SimHei" w:eastAsia="SimHei" w:cs="SimHei"/>
                <w:sz w:val="20"/>
                <w:szCs w:val="20"/>
                <w:spacing w:val="4"/>
              </w:rPr>
              <w:t>443</w:t>
            </w:r>
          </w:p>
        </w:tc>
      </w:tr>
      <w:tr>
        <w:trPr>
          <w:trHeight w:val="310" w:hRule="atLeast"/>
        </w:trPr>
        <w:tc>
          <w:tcPr>
            <w:tcW w:w="4605" w:type="dxa"/>
            <w:vAlign w:val="top"/>
          </w:tcPr>
          <w:p>
            <w:pPr>
              <w:spacing w:before="48" w:line="222" w:lineRule="auto"/>
              <w:rPr>
                <w:rFonts w:ascii="SimHei" w:hAnsi="SimHei" w:eastAsia="SimHei" w:cs="SimHei"/>
                <w:sz w:val="21"/>
                <w:szCs w:val="21"/>
              </w:rPr>
            </w:pPr>
            <w:r>
              <w:rPr>
                <w:rFonts w:ascii="SimHei" w:hAnsi="SimHei" w:eastAsia="SimHei" w:cs="SimHei"/>
                <w:sz w:val="21"/>
                <w:szCs w:val="21"/>
                <w:spacing w:val="-3"/>
              </w:rPr>
              <w:t>第二节</w:t>
            </w:r>
            <w:r>
              <w:rPr>
                <w:rFonts w:ascii="SimHei" w:hAnsi="SimHei" w:eastAsia="SimHei" w:cs="SimHei"/>
                <w:sz w:val="21"/>
                <w:szCs w:val="21"/>
                <w:spacing w:val="70"/>
              </w:rPr>
              <w:t xml:space="preserve"> </w:t>
            </w:r>
            <w:r>
              <w:rPr>
                <w:rFonts w:ascii="SimHei" w:hAnsi="SimHei" w:eastAsia="SimHei" w:cs="SimHei"/>
                <w:sz w:val="21"/>
                <w:szCs w:val="21"/>
                <w:spacing w:val="-3"/>
              </w:rPr>
              <w:t>病原体耐药性检测</w:t>
            </w:r>
            <w:r>
              <w:rPr>
                <w:rFonts w:ascii="SimHei" w:hAnsi="SimHei" w:eastAsia="SimHei" w:cs="SimHei"/>
                <w:sz w:val="21"/>
                <w:szCs w:val="21"/>
                <w:spacing w:val="16"/>
              </w:rPr>
              <w:t xml:space="preserve">   </w:t>
            </w:r>
            <w:r>
              <w:rPr>
                <w:rFonts w:ascii="SimHei" w:hAnsi="SimHei" w:eastAsia="SimHei" w:cs="SimHei"/>
                <w:sz w:val="21"/>
                <w:szCs w:val="21"/>
                <w:spacing w:val="-3"/>
              </w:rPr>
              <w:t>448</w:t>
            </w:r>
          </w:p>
        </w:tc>
        <w:tc>
          <w:tcPr>
            <w:tcW w:w="487" w:type="dxa"/>
            <w:vAlign w:val="top"/>
          </w:tcPr>
          <w:p>
            <w:pPr>
              <w:rPr>
                <w:rFonts w:ascii="Arial"/>
                <w:sz w:val="21"/>
              </w:rPr>
            </w:pPr>
            <w:r/>
          </w:p>
        </w:tc>
      </w:tr>
      <w:tr>
        <w:trPr>
          <w:trHeight w:val="310" w:hRule="atLeast"/>
        </w:trPr>
        <w:tc>
          <w:tcPr>
            <w:tcW w:w="4605" w:type="dxa"/>
            <w:vAlign w:val="top"/>
          </w:tcPr>
          <w:p>
            <w:pPr>
              <w:spacing w:before="47" w:line="221" w:lineRule="auto"/>
              <w:rPr>
                <w:rFonts w:ascii="SimHei" w:hAnsi="SimHei" w:eastAsia="SimHei" w:cs="SimHei"/>
                <w:sz w:val="21"/>
                <w:szCs w:val="21"/>
              </w:rPr>
            </w:pPr>
            <w:r>
              <w:rPr>
                <w:rFonts w:ascii="SimHei" w:hAnsi="SimHei" w:eastAsia="SimHei" w:cs="SimHei"/>
                <w:sz w:val="21"/>
                <w:szCs w:val="21"/>
                <w:spacing w:val="-5"/>
              </w:rPr>
              <w:t>第三节</w:t>
            </w:r>
            <w:r>
              <w:rPr>
                <w:rFonts w:ascii="SimHei" w:hAnsi="SimHei" w:eastAsia="SimHei" w:cs="SimHei"/>
                <w:sz w:val="21"/>
                <w:szCs w:val="21"/>
                <w:spacing w:val="73"/>
              </w:rPr>
              <w:t xml:space="preserve"> </w:t>
            </w:r>
            <w:r>
              <w:rPr>
                <w:rFonts w:ascii="SimHei" w:hAnsi="SimHei" w:eastAsia="SimHei" w:cs="SimHei"/>
                <w:sz w:val="21"/>
                <w:szCs w:val="21"/>
                <w:spacing w:val="-5"/>
              </w:rPr>
              <w:t>临床感染常见病原体检测</w:t>
            </w:r>
            <w:r>
              <w:rPr>
                <w:rFonts w:ascii="SimHei" w:hAnsi="SimHei" w:eastAsia="SimHei" w:cs="SimHei"/>
                <w:sz w:val="21"/>
                <w:szCs w:val="21"/>
                <w:spacing w:val="13"/>
              </w:rPr>
              <w:t xml:space="preserve">   </w:t>
            </w:r>
            <w:r>
              <w:rPr>
                <w:rFonts w:ascii="SimHei" w:hAnsi="SimHei" w:eastAsia="SimHei" w:cs="SimHei"/>
                <w:sz w:val="21"/>
                <w:szCs w:val="21"/>
                <w:spacing w:val="-5"/>
              </w:rPr>
              <w:t>451</w:t>
            </w:r>
          </w:p>
        </w:tc>
        <w:tc>
          <w:tcPr>
            <w:tcW w:w="487" w:type="dxa"/>
            <w:vAlign w:val="top"/>
          </w:tcPr>
          <w:p>
            <w:pPr>
              <w:rPr>
                <w:rFonts w:ascii="Arial"/>
                <w:sz w:val="21"/>
              </w:rPr>
            </w:pPr>
            <w:r/>
          </w:p>
        </w:tc>
      </w:tr>
      <w:tr>
        <w:trPr>
          <w:trHeight w:val="310" w:hRule="atLeast"/>
        </w:trPr>
        <w:tc>
          <w:tcPr>
            <w:tcW w:w="4605" w:type="dxa"/>
            <w:vAlign w:val="top"/>
          </w:tcPr>
          <w:p>
            <w:pPr>
              <w:spacing w:before="48" w:line="222" w:lineRule="auto"/>
              <w:rPr>
                <w:rFonts w:ascii="SimHei" w:hAnsi="SimHei" w:eastAsia="SimHei" w:cs="SimHei"/>
                <w:sz w:val="21"/>
                <w:szCs w:val="21"/>
              </w:rPr>
            </w:pPr>
            <w:r>
              <w:rPr>
                <w:rFonts w:ascii="SimHei" w:hAnsi="SimHei" w:eastAsia="SimHei" w:cs="SimHei"/>
                <w:sz w:val="21"/>
                <w:szCs w:val="21"/>
                <w:spacing w:val="-2"/>
              </w:rPr>
              <w:t>第四节</w:t>
            </w:r>
            <w:r>
              <w:rPr>
                <w:rFonts w:ascii="SimHei" w:hAnsi="SimHei" w:eastAsia="SimHei" w:cs="SimHei"/>
                <w:sz w:val="21"/>
                <w:szCs w:val="21"/>
                <w:spacing w:val="54"/>
              </w:rPr>
              <w:t xml:space="preserve"> </w:t>
            </w:r>
            <w:r>
              <w:rPr>
                <w:rFonts w:ascii="SimHei" w:hAnsi="SimHei" w:eastAsia="SimHei" w:cs="SimHei"/>
                <w:sz w:val="21"/>
                <w:szCs w:val="21"/>
                <w:spacing w:val="-2"/>
              </w:rPr>
              <w:t>病毒性肝炎检测</w:t>
            </w:r>
            <w:r>
              <w:rPr>
                <w:rFonts w:ascii="SimHei" w:hAnsi="SimHei" w:eastAsia="SimHei" w:cs="SimHei"/>
                <w:sz w:val="21"/>
                <w:szCs w:val="21"/>
                <w:spacing w:val="13"/>
              </w:rPr>
              <w:t xml:space="preserve">   </w:t>
            </w:r>
            <w:r>
              <w:rPr>
                <w:rFonts w:ascii="SimHei" w:hAnsi="SimHei" w:eastAsia="SimHei" w:cs="SimHei"/>
                <w:sz w:val="21"/>
                <w:szCs w:val="21"/>
                <w:spacing w:val="-2"/>
              </w:rPr>
              <w:t>454</w:t>
            </w:r>
          </w:p>
        </w:tc>
        <w:tc>
          <w:tcPr>
            <w:tcW w:w="487" w:type="dxa"/>
            <w:vAlign w:val="top"/>
          </w:tcPr>
          <w:p>
            <w:pPr>
              <w:rPr>
                <w:rFonts w:ascii="Arial"/>
                <w:sz w:val="21"/>
              </w:rPr>
            </w:pPr>
            <w:r/>
          </w:p>
        </w:tc>
      </w:tr>
      <w:tr>
        <w:trPr>
          <w:trHeight w:val="310" w:hRule="atLeast"/>
        </w:trPr>
        <w:tc>
          <w:tcPr>
            <w:tcW w:w="4605" w:type="dxa"/>
            <w:vAlign w:val="top"/>
          </w:tcPr>
          <w:p>
            <w:pPr>
              <w:spacing w:before="47" w:line="221" w:lineRule="auto"/>
              <w:rPr>
                <w:rFonts w:ascii="SimHei" w:hAnsi="SimHei" w:eastAsia="SimHei" w:cs="SimHei"/>
                <w:sz w:val="21"/>
                <w:szCs w:val="21"/>
              </w:rPr>
            </w:pPr>
            <w:r>
              <w:rPr>
                <w:rFonts w:ascii="SimHei" w:hAnsi="SimHei" w:eastAsia="SimHei" w:cs="SimHei"/>
                <w:sz w:val="21"/>
                <w:szCs w:val="21"/>
                <w:spacing w:val="-4"/>
              </w:rPr>
              <w:t>第五节</w:t>
            </w:r>
            <w:r>
              <w:rPr>
                <w:rFonts w:ascii="SimHei" w:hAnsi="SimHei" w:eastAsia="SimHei" w:cs="SimHei"/>
                <w:sz w:val="21"/>
                <w:szCs w:val="21"/>
                <w:spacing w:val="72"/>
              </w:rPr>
              <w:t xml:space="preserve"> </w:t>
            </w:r>
            <w:r>
              <w:rPr>
                <w:rFonts w:ascii="SimHei" w:hAnsi="SimHei" w:eastAsia="SimHei" w:cs="SimHei"/>
                <w:sz w:val="21"/>
                <w:szCs w:val="21"/>
                <w:spacing w:val="-4"/>
              </w:rPr>
              <w:t>性传播疾病病原体检测</w:t>
            </w:r>
            <w:r>
              <w:rPr>
                <w:rFonts w:ascii="SimHei" w:hAnsi="SimHei" w:eastAsia="SimHei" w:cs="SimHei"/>
                <w:sz w:val="21"/>
                <w:szCs w:val="21"/>
                <w:spacing w:val="13"/>
              </w:rPr>
              <w:t xml:space="preserve">   </w:t>
            </w:r>
            <w:r>
              <w:rPr>
                <w:rFonts w:ascii="SimHei" w:hAnsi="SimHei" w:eastAsia="SimHei" w:cs="SimHei"/>
                <w:sz w:val="21"/>
                <w:szCs w:val="21"/>
                <w:spacing w:val="-4"/>
              </w:rPr>
              <w:t>460</w:t>
            </w:r>
          </w:p>
        </w:tc>
        <w:tc>
          <w:tcPr>
            <w:tcW w:w="487" w:type="dxa"/>
            <w:vAlign w:val="top"/>
          </w:tcPr>
          <w:p>
            <w:pPr>
              <w:rPr>
                <w:rFonts w:ascii="Arial"/>
                <w:sz w:val="21"/>
              </w:rPr>
            </w:pPr>
            <w:r/>
          </w:p>
        </w:tc>
      </w:tr>
      <w:tr>
        <w:trPr>
          <w:trHeight w:val="261" w:hRule="atLeast"/>
        </w:trPr>
        <w:tc>
          <w:tcPr>
            <w:tcW w:w="4605" w:type="dxa"/>
            <w:vAlign w:val="top"/>
          </w:tcPr>
          <w:p>
            <w:pPr>
              <w:spacing w:before="47" w:line="197" w:lineRule="auto"/>
              <w:rPr>
                <w:rFonts w:ascii="SimHei" w:hAnsi="SimHei" w:eastAsia="SimHei" w:cs="SimHei"/>
                <w:sz w:val="20"/>
                <w:szCs w:val="20"/>
              </w:rPr>
            </w:pPr>
            <w:r>
              <w:rPr>
                <w:rFonts w:ascii="SimHei" w:hAnsi="SimHei" w:eastAsia="SimHei" w:cs="SimHei"/>
                <w:sz w:val="20"/>
                <w:szCs w:val="20"/>
                <w:spacing w:val="2"/>
              </w:rPr>
              <w:t>第六节</w:t>
            </w:r>
            <w:r>
              <w:rPr>
                <w:rFonts w:ascii="SimHei" w:hAnsi="SimHei" w:eastAsia="SimHei" w:cs="SimHei"/>
                <w:sz w:val="20"/>
                <w:szCs w:val="20"/>
                <w:spacing w:val="82"/>
              </w:rPr>
              <w:t xml:space="preserve"> </w:t>
            </w:r>
            <w:r>
              <w:rPr>
                <w:rFonts w:ascii="SimHei" w:hAnsi="SimHei" w:eastAsia="SimHei" w:cs="SimHei"/>
                <w:sz w:val="20"/>
                <w:szCs w:val="20"/>
                <w:spacing w:val="2"/>
              </w:rPr>
              <w:t>医院感染常见病原体检查</w:t>
            </w:r>
            <w:r>
              <w:rPr>
                <w:rFonts w:ascii="SimHei" w:hAnsi="SimHei" w:eastAsia="SimHei" w:cs="SimHei"/>
                <w:sz w:val="20"/>
                <w:szCs w:val="20"/>
                <w:spacing w:val="24"/>
              </w:rPr>
              <w:t xml:space="preserve">   </w:t>
            </w:r>
            <w:r>
              <w:rPr>
                <w:rFonts w:ascii="SimHei" w:hAnsi="SimHei" w:eastAsia="SimHei" w:cs="SimHei"/>
                <w:sz w:val="20"/>
                <w:szCs w:val="20"/>
                <w:spacing w:val="2"/>
              </w:rPr>
              <w:t>464</w:t>
            </w:r>
          </w:p>
        </w:tc>
        <w:tc>
          <w:tcPr>
            <w:tcW w:w="487" w:type="dxa"/>
            <w:vAlign w:val="top"/>
          </w:tcPr>
          <w:p>
            <w:pPr>
              <w:rPr>
                <w:rFonts w:ascii="Arial"/>
                <w:sz w:val="21"/>
              </w:rPr>
            </w:pPr>
            <w:r/>
          </w:p>
        </w:tc>
      </w:tr>
    </w:tbl>
    <w:p>
      <w:pPr>
        <w:spacing w:line="347" w:lineRule="auto"/>
        <w:rPr>
          <w:rFonts w:ascii="Arial"/>
          <w:sz w:val="21"/>
        </w:rPr>
      </w:pPr>
      <w:r/>
    </w:p>
    <w:p>
      <w:pPr>
        <w:spacing w:line="440" w:lineRule="exact"/>
        <w:textAlignment w:val="center"/>
        <w:rPr/>
      </w:pPr>
      <w:r>
        <w:pict>
          <v:group id="_x0000_s34" style="mso-position-vertical-relative:line;mso-position-horizontal-relative:char;width:132pt;height:22.05pt;" filled="false" stroked="false" coordsize="2640,440" coordorigin="0,0">
            <v:shape id="_x0000_s35" style="position:absolute;left:0;top:0;width:2640;height:440;" filled="false" stroked="false" type="#_x0000_t75">
              <v:imagedata o:title="" r:id="rId22"/>
            </v:shape>
            <v:shape id="_x0000_s36" style="position:absolute;left:-20;top:-20;width:2680;height:527;" filled="false" stroked="false" type="#_x0000_t202">
              <v:fill on="false"/>
              <v:stroke on="false"/>
              <v:path/>
              <v:imagedata o:title=""/>
              <o:lock v:ext="edit" aspectratio="false"/>
              <v:textbox inset="0mm,0mm,0mm,0mm">
                <w:txbxContent>
                  <w:p>
                    <w:pPr>
                      <w:ind w:left="353"/>
                      <w:spacing w:before="145" w:line="222" w:lineRule="auto"/>
                      <w:rPr>
                        <w:rFonts w:ascii="SimHei" w:hAnsi="SimHei" w:eastAsia="SimHei" w:cs="SimHei"/>
                        <w:sz w:val="25"/>
                        <w:szCs w:val="25"/>
                      </w:rPr>
                    </w:pPr>
                    <w:r>
                      <w:rPr>
                        <w:rFonts w:ascii="SimHei" w:hAnsi="SimHei" w:eastAsia="SimHei" w:cs="SimHei"/>
                        <w:sz w:val="25"/>
                        <w:szCs w:val="25"/>
                        <w:b/>
                        <w:bCs/>
                        <w:spacing w:val="-3"/>
                      </w:rPr>
                      <w:t>第十章</w:t>
                    </w:r>
                    <w:r>
                      <w:rPr>
                        <w:rFonts w:ascii="SimHei" w:hAnsi="SimHei" w:eastAsia="SimHei" w:cs="SimHei"/>
                        <w:sz w:val="25"/>
                        <w:szCs w:val="25"/>
                        <w:spacing w:val="78"/>
                      </w:rPr>
                      <w:t xml:space="preserve"> </w:t>
                    </w:r>
                    <w:r>
                      <w:rPr>
                        <w:rFonts w:ascii="SimHei" w:hAnsi="SimHei" w:eastAsia="SimHei" w:cs="SimHei"/>
                        <w:sz w:val="25"/>
                        <w:szCs w:val="25"/>
                        <w:b/>
                        <w:bCs/>
                        <w:spacing w:val="-3"/>
                      </w:rPr>
                      <w:t>其他检测</w:t>
                    </w:r>
                  </w:p>
                </w:txbxContent>
              </v:textbox>
            </v:shape>
          </v:group>
        </w:pict>
      </w:r>
    </w:p>
    <w:p>
      <w:pPr>
        <w:rPr/>
      </w:pPr>
      <w:r/>
    </w:p>
    <w:p>
      <w:pPr>
        <w:spacing w:line="117" w:lineRule="exact"/>
        <w:rPr/>
      </w:pPr>
      <w:r/>
    </w:p>
    <w:tbl>
      <w:tblPr>
        <w:tblStyle w:val="2"/>
        <w:tblW w:w="3702" w:type="dxa"/>
        <w:tblInd w:w="13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19"/>
        <w:gridCol w:w="483"/>
      </w:tblGrid>
      <w:tr>
        <w:trPr>
          <w:trHeight w:val="261" w:hRule="atLeast"/>
        </w:trPr>
        <w:tc>
          <w:tcPr>
            <w:tcW w:w="3219" w:type="dxa"/>
            <w:vAlign w:val="top"/>
          </w:tcPr>
          <w:p>
            <w:pPr>
              <w:spacing w:line="221" w:lineRule="auto"/>
              <w:rPr>
                <w:rFonts w:ascii="SimHei" w:hAnsi="SimHei" w:eastAsia="SimHei" w:cs="SimHei"/>
                <w:sz w:val="21"/>
                <w:szCs w:val="21"/>
              </w:rPr>
            </w:pPr>
            <w:r>
              <w:rPr>
                <w:rFonts w:ascii="SimHei" w:hAnsi="SimHei" w:eastAsia="SimHei" w:cs="SimHei"/>
                <w:sz w:val="21"/>
                <w:szCs w:val="21"/>
              </w:rPr>
              <w:t>第一节</w:t>
            </w:r>
            <w:r>
              <w:rPr>
                <w:rFonts w:ascii="SimHei" w:hAnsi="SimHei" w:eastAsia="SimHei" w:cs="SimHei"/>
                <w:sz w:val="21"/>
                <w:szCs w:val="21"/>
                <w:spacing w:val="55"/>
              </w:rPr>
              <w:t xml:space="preserve"> </w:t>
            </w:r>
            <w:r>
              <w:rPr>
                <w:rFonts w:ascii="SimHei" w:hAnsi="SimHei" w:eastAsia="SimHei" w:cs="SimHei"/>
                <w:sz w:val="21"/>
                <w:szCs w:val="21"/>
              </w:rPr>
              <w:t>染色体检测</w:t>
            </w:r>
            <w:r>
              <w:rPr>
                <w:rFonts w:ascii="SimHei" w:hAnsi="SimHei" w:eastAsia="SimHei" w:cs="SimHei"/>
                <w:sz w:val="21"/>
                <w:szCs w:val="21"/>
                <w:spacing w:val="10"/>
              </w:rPr>
              <w:t xml:space="preserve">   </w:t>
            </w:r>
            <w:r>
              <w:rPr>
                <w:rFonts w:ascii="SimHei" w:hAnsi="SimHei" w:eastAsia="SimHei" w:cs="SimHei"/>
                <w:sz w:val="21"/>
                <w:szCs w:val="21"/>
              </w:rPr>
              <w:t>468</w:t>
            </w:r>
          </w:p>
        </w:tc>
        <w:tc>
          <w:tcPr>
            <w:tcW w:w="483" w:type="dxa"/>
            <w:vAlign w:val="top"/>
          </w:tcPr>
          <w:p>
            <w:pPr>
              <w:rPr>
                <w:rFonts w:ascii="Arial"/>
                <w:sz w:val="21"/>
              </w:rPr>
            </w:pPr>
            <w:r/>
          </w:p>
        </w:tc>
      </w:tr>
      <w:tr>
        <w:trPr>
          <w:trHeight w:val="309" w:hRule="atLeast"/>
        </w:trPr>
        <w:tc>
          <w:tcPr>
            <w:tcW w:w="3219" w:type="dxa"/>
            <w:vAlign w:val="top"/>
          </w:tcPr>
          <w:p>
            <w:pPr>
              <w:spacing w:before="47" w:line="221" w:lineRule="auto"/>
              <w:rPr>
                <w:rFonts w:ascii="SimHei" w:hAnsi="SimHei" w:eastAsia="SimHei" w:cs="SimHei"/>
                <w:sz w:val="21"/>
                <w:szCs w:val="21"/>
              </w:rPr>
            </w:pPr>
            <w:r>
              <w:rPr>
                <w:rFonts w:ascii="SimHei" w:hAnsi="SimHei" w:eastAsia="SimHei" w:cs="SimHei"/>
                <w:sz w:val="21"/>
                <w:szCs w:val="21"/>
                <w:spacing w:val="-2"/>
              </w:rPr>
              <w:t>第二节</w:t>
            </w:r>
            <w:r>
              <w:rPr>
                <w:rFonts w:ascii="SimHei" w:hAnsi="SimHei" w:eastAsia="SimHei" w:cs="SimHei"/>
                <w:sz w:val="21"/>
                <w:szCs w:val="21"/>
                <w:spacing w:val="69"/>
              </w:rPr>
              <w:t xml:space="preserve"> </w:t>
            </w:r>
            <w:r>
              <w:rPr>
                <w:rFonts w:ascii="SimHei" w:hAnsi="SimHei" w:eastAsia="SimHei" w:cs="SimHei"/>
                <w:sz w:val="21"/>
                <w:szCs w:val="21"/>
                <w:spacing w:val="-2"/>
              </w:rPr>
              <w:t>基因诊断</w:t>
            </w:r>
            <w:r>
              <w:rPr>
                <w:rFonts w:ascii="SimHei" w:hAnsi="SimHei" w:eastAsia="SimHei" w:cs="SimHei"/>
                <w:sz w:val="21"/>
                <w:szCs w:val="21"/>
                <w:spacing w:val="14"/>
              </w:rPr>
              <w:t xml:space="preserve">   </w:t>
            </w:r>
            <w:r>
              <w:rPr>
                <w:rFonts w:ascii="SimHei" w:hAnsi="SimHei" w:eastAsia="SimHei" w:cs="SimHei"/>
                <w:sz w:val="21"/>
                <w:szCs w:val="21"/>
                <w:spacing w:val="-2"/>
              </w:rPr>
              <w:t>469</w:t>
            </w:r>
          </w:p>
        </w:tc>
        <w:tc>
          <w:tcPr>
            <w:tcW w:w="483" w:type="dxa"/>
            <w:vAlign w:val="top"/>
          </w:tcPr>
          <w:p>
            <w:pPr>
              <w:rPr>
                <w:rFonts w:ascii="Arial"/>
                <w:sz w:val="21"/>
              </w:rPr>
            </w:pPr>
            <w:r/>
          </w:p>
        </w:tc>
      </w:tr>
      <w:tr>
        <w:trPr>
          <w:trHeight w:val="310" w:hRule="atLeast"/>
        </w:trPr>
        <w:tc>
          <w:tcPr>
            <w:tcW w:w="3219" w:type="dxa"/>
            <w:vAlign w:val="top"/>
          </w:tcPr>
          <w:p>
            <w:pPr>
              <w:spacing w:before="49" w:line="221" w:lineRule="auto"/>
              <w:rPr>
                <w:rFonts w:ascii="SimHei" w:hAnsi="SimHei" w:eastAsia="SimHei" w:cs="SimHei"/>
                <w:sz w:val="21"/>
                <w:szCs w:val="21"/>
              </w:rPr>
            </w:pPr>
            <w:r>
              <w:rPr>
                <w:rFonts w:ascii="SimHei" w:hAnsi="SimHei" w:eastAsia="SimHei" w:cs="SimHei"/>
                <w:sz w:val="21"/>
                <w:szCs w:val="21"/>
                <w:spacing w:val="-4"/>
              </w:rPr>
              <w:t>第三节</w:t>
            </w:r>
            <w:r>
              <w:rPr>
                <w:rFonts w:ascii="SimHei" w:hAnsi="SimHei" w:eastAsia="SimHei" w:cs="SimHei"/>
                <w:sz w:val="21"/>
                <w:szCs w:val="21"/>
                <w:spacing w:val="65"/>
              </w:rPr>
              <w:t xml:space="preserve"> </w:t>
            </w:r>
            <w:r>
              <w:rPr>
                <w:rFonts w:ascii="SimHei" w:hAnsi="SimHei" w:eastAsia="SimHei" w:cs="SimHei"/>
                <w:sz w:val="21"/>
                <w:szCs w:val="21"/>
                <w:spacing w:val="-4"/>
              </w:rPr>
              <w:t>流式细胞术及其临床应用</w:t>
            </w:r>
          </w:p>
        </w:tc>
        <w:tc>
          <w:tcPr>
            <w:tcW w:w="483" w:type="dxa"/>
            <w:vAlign w:val="top"/>
          </w:tcPr>
          <w:p>
            <w:pPr>
              <w:ind w:left="171"/>
              <w:spacing w:before="79" w:line="192" w:lineRule="auto"/>
              <w:rPr>
                <w:rFonts w:ascii="SimHei" w:hAnsi="SimHei" w:eastAsia="SimHei" w:cs="SimHei"/>
                <w:sz w:val="20"/>
                <w:szCs w:val="20"/>
              </w:rPr>
            </w:pPr>
            <w:r>
              <w:rPr>
                <w:rFonts w:ascii="SimHei" w:hAnsi="SimHei" w:eastAsia="SimHei" w:cs="SimHei"/>
                <w:sz w:val="20"/>
                <w:szCs w:val="20"/>
                <w:spacing w:val="3"/>
              </w:rPr>
              <w:t>473</w:t>
            </w:r>
          </w:p>
        </w:tc>
      </w:tr>
      <w:tr>
        <w:trPr>
          <w:trHeight w:val="261" w:hRule="atLeast"/>
        </w:trPr>
        <w:tc>
          <w:tcPr>
            <w:tcW w:w="3219" w:type="dxa"/>
            <w:vAlign w:val="top"/>
          </w:tcPr>
          <w:p>
            <w:pPr>
              <w:spacing w:before="49" w:line="195" w:lineRule="auto"/>
              <w:rPr>
                <w:rFonts w:ascii="SimHei" w:hAnsi="SimHei" w:eastAsia="SimHei" w:cs="SimHei"/>
                <w:sz w:val="20"/>
                <w:szCs w:val="20"/>
              </w:rPr>
            </w:pPr>
            <w:r>
              <w:rPr>
                <w:rFonts w:ascii="SimHei" w:hAnsi="SimHei" w:eastAsia="SimHei" w:cs="SimHei"/>
                <w:sz w:val="20"/>
                <w:szCs w:val="20"/>
                <w:spacing w:val="8"/>
              </w:rPr>
              <w:t>第四节</w:t>
            </w:r>
            <w:r>
              <w:rPr>
                <w:rFonts w:ascii="SimHei" w:hAnsi="SimHei" w:eastAsia="SimHei" w:cs="SimHei"/>
                <w:sz w:val="20"/>
                <w:szCs w:val="20"/>
                <w:spacing w:val="51"/>
              </w:rPr>
              <w:t xml:space="preserve"> </w:t>
            </w:r>
            <w:r>
              <w:rPr>
                <w:rFonts w:ascii="SimHei" w:hAnsi="SimHei" w:eastAsia="SimHei" w:cs="SimHei"/>
                <w:sz w:val="20"/>
                <w:szCs w:val="20"/>
                <w:spacing w:val="8"/>
              </w:rPr>
              <w:t>床旁检测</w:t>
            </w:r>
            <w:r>
              <w:rPr>
                <w:rFonts w:ascii="SimHei" w:hAnsi="SimHei" w:eastAsia="SimHei" w:cs="SimHei"/>
                <w:sz w:val="20"/>
                <w:szCs w:val="20"/>
                <w:spacing w:val="23"/>
              </w:rPr>
              <w:t xml:space="preserve">   </w:t>
            </w:r>
            <w:r>
              <w:rPr>
                <w:rFonts w:ascii="SimHei" w:hAnsi="SimHei" w:eastAsia="SimHei" w:cs="SimHei"/>
                <w:sz w:val="20"/>
                <w:szCs w:val="20"/>
                <w:spacing w:val="8"/>
              </w:rPr>
              <w:t>474</w:t>
            </w:r>
          </w:p>
        </w:tc>
        <w:tc>
          <w:tcPr>
            <w:tcW w:w="483" w:type="dxa"/>
            <w:vAlign w:val="top"/>
          </w:tcPr>
          <w:p>
            <w:pPr>
              <w:rPr>
                <w:rFonts w:ascii="Arial"/>
                <w:sz w:val="21"/>
              </w:rPr>
            </w:pPr>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004F85"/>
          <w:spacing w:val="-8"/>
        </w:rPr>
        <w:t>○</w:t>
      </w:r>
      <w:r>
        <w:rPr>
          <w:rFonts w:ascii="SimSun" w:hAnsi="SimSun" w:eastAsia="SimSun" w:cs="SimSun"/>
          <w:sz w:val="21"/>
          <w:szCs w:val="21"/>
          <w:color w:val="004F85"/>
          <w:spacing w:val="-56"/>
        </w:rPr>
        <w:t xml:space="preserve"> </w:t>
      </w:r>
      <w:r>
        <w:rPr>
          <w:rFonts w:ascii="Times New Roman" w:hAnsi="Times New Roman" w:eastAsia="Times New Roman" w:cs="Times New Roman"/>
          <w:sz w:val="21"/>
          <w:szCs w:val="21"/>
          <w:spacing w:val="-8"/>
        </w:rPr>
        <w:t>o</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8"/>
        </w:rPr>
        <w:t>443</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before="69" w:line="236" w:lineRule="auto"/>
        <w:rPr>
          <w:rFonts w:ascii="Times New Roman" w:hAnsi="Times New Roman" w:eastAsia="Times New Roman" w:cs="Times New Roman"/>
          <w:sz w:val="21"/>
          <w:szCs w:val="21"/>
        </w:rPr>
      </w:pPr>
      <w:r>
        <w:rPr>
          <w:rFonts w:ascii="SimSun" w:hAnsi="SimSun" w:eastAsia="SimSun" w:cs="SimSun"/>
          <w:sz w:val="21"/>
          <w:szCs w:val="21"/>
          <w:color w:val="005187"/>
          <w:spacing w:val="-23"/>
        </w:rPr>
        <w:t>○</w:t>
      </w:r>
      <w:r>
        <w:rPr>
          <w:rFonts w:ascii="SimSun" w:hAnsi="SimSun" w:eastAsia="SimSun" w:cs="SimSun"/>
          <w:sz w:val="21"/>
          <w:szCs w:val="21"/>
          <w:color w:val="005187"/>
          <w:spacing w:val="-21"/>
        </w:rPr>
        <w:t xml:space="preserve"> </w:t>
      </w:r>
      <w:r>
        <w:rPr>
          <w:rFonts w:ascii="SimSun" w:hAnsi="SimSun" w:eastAsia="SimSun" w:cs="SimSun"/>
          <w:sz w:val="21"/>
          <w:szCs w:val="21"/>
          <w:color w:val="005187"/>
          <w:spacing w:val="-23"/>
        </w:rPr>
        <w:t>·</w:t>
      </w:r>
      <w:r>
        <w:rPr>
          <w:rFonts w:ascii="SimSun" w:hAnsi="SimSun" w:eastAsia="SimSun" w:cs="SimSun"/>
          <w:sz w:val="21"/>
          <w:szCs w:val="21"/>
          <w:color w:val="005187"/>
          <w:spacing w:val="61"/>
        </w:rPr>
        <w:t xml:space="preserve"> </w:t>
      </w:r>
      <w:r>
        <w:rPr>
          <w:rFonts w:ascii="Times New Roman" w:hAnsi="Times New Roman" w:eastAsia="Times New Roman" w:cs="Times New Roman"/>
          <w:sz w:val="21"/>
          <w:szCs w:val="21"/>
          <w:b/>
          <w:bCs/>
          <w:spacing w:val="-23"/>
        </w:rPr>
        <w:t>468</w:t>
      </w:r>
    </w:p>
    <w:p>
      <w:pPr>
        <w:sectPr>
          <w:type w:val="continuous"/>
          <w:pgSz w:w="11550" w:h="16060"/>
          <w:pgMar w:top="737" w:right="760" w:bottom="400" w:left="1689" w:header="0" w:footer="0" w:gutter="0"/>
          <w:cols w:equalWidth="0" w:num="2">
            <w:col w:w="7071" w:space="100"/>
            <w:col w:w="1930" w:space="0"/>
          </w:cols>
        </w:sectPr>
        <w:rPr/>
      </w:pPr>
    </w:p>
    <w:p>
      <w:pPr>
        <w:spacing w:line="184" w:lineRule="auto"/>
        <w:rPr>
          <w:rFonts w:ascii="SimHei" w:hAnsi="SimHei" w:eastAsia="SimHei" w:cs="SimHei"/>
          <w:sz w:val="16"/>
          <w:szCs w:val="16"/>
        </w:rPr>
      </w:pPr>
      <w:r>
        <w:rPr>
          <w:rFonts w:ascii="SimSun" w:hAnsi="SimSun" w:eastAsia="SimSun" w:cs="SimSun"/>
          <w:sz w:val="21"/>
          <w:szCs w:val="21"/>
          <w:color w:val="4C7192"/>
          <w:spacing w:val="-10"/>
        </w:rPr>
        <w:t>22</w:t>
      </w:r>
      <w:r>
        <w:rPr>
          <w:rFonts w:ascii="SimSun" w:hAnsi="SimSun" w:eastAsia="SimSun" w:cs="SimSun"/>
          <w:sz w:val="21"/>
          <w:szCs w:val="21"/>
          <w:color w:val="4C7192"/>
          <w:spacing w:val="31"/>
        </w:rPr>
        <w:t xml:space="preserve">  </w:t>
      </w:r>
      <w:r>
        <w:rPr>
          <w:rFonts w:ascii="SimHei" w:hAnsi="SimHei" w:eastAsia="SimHei" w:cs="SimHei"/>
          <w:sz w:val="16"/>
          <w:szCs w:val="16"/>
          <w:color w:val="236CA5"/>
          <w:spacing w:val="-10"/>
        </w:rPr>
        <w:t>目</w:t>
      </w:r>
      <w:r>
        <w:rPr>
          <w:rFonts w:ascii="SimHei" w:hAnsi="SimHei" w:eastAsia="SimHei" w:cs="SimHei"/>
          <w:sz w:val="16"/>
          <w:szCs w:val="16"/>
          <w:color w:val="236CA5"/>
          <w:spacing w:val="2"/>
        </w:rPr>
        <w:t xml:space="preserve">            </w:t>
      </w:r>
      <w:r>
        <w:rPr>
          <w:rFonts w:ascii="SimHei" w:hAnsi="SimHei" w:eastAsia="SimHei" w:cs="SimHei"/>
          <w:sz w:val="16"/>
          <w:szCs w:val="16"/>
          <w:color w:val="236CA5"/>
          <w:spacing w:val="-10"/>
        </w:rPr>
        <w:t>录</w:t>
      </w:r>
    </w:p>
    <w:p>
      <w:pPr>
        <w:spacing w:line="254" w:lineRule="auto"/>
        <w:rPr>
          <w:rFonts w:ascii="Arial"/>
          <w:sz w:val="21"/>
        </w:rPr>
      </w:pPr>
      <w:r/>
    </w:p>
    <w:p>
      <w:pPr>
        <w:spacing w:line="255" w:lineRule="auto"/>
        <w:rPr>
          <w:rFonts w:ascii="Arial"/>
          <w:sz w:val="21"/>
        </w:rPr>
      </w:pPr>
      <w:r/>
    </w:p>
    <w:p>
      <w:pPr>
        <w:ind w:left="3854"/>
        <w:spacing w:before="101" w:line="222" w:lineRule="auto"/>
        <w:rPr>
          <w:rFonts w:ascii="SimHei" w:hAnsi="SimHei" w:eastAsia="SimHei" w:cs="SimHei"/>
          <w:sz w:val="31"/>
          <w:szCs w:val="31"/>
        </w:rPr>
      </w:pPr>
      <w:r>
        <w:rPr>
          <w:rFonts w:ascii="SimHei" w:hAnsi="SimHei" w:eastAsia="SimHei" w:cs="SimHei"/>
          <w:sz w:val="31"/>
          <w:szCs w:val="31"/>
          <w:b/>
          <w:bCs/>
          <w:color w:val="064174"/>
          <w:spacing w:val="-10"/>
        </w:rPr>
        <w:t>第五篇</w:t>
      </w:r>
      <w:r>
        <w:rPr>
          <w:rFonts w:ascii="SimHei" w:hAnsi="SimHei" w:eastAsia="SimHei" w:cs="SimHei"/>
          <w:sz w:val="31"/>
          <w:szCs w:val="31"/>
          <w:color w:val="064174"/>
          <w:spacing w:val="127"/>
        </w:rPr>
        <w:t xml:space="preserve"> </w:t>
      </w:r>
      <w:r>
        <w:rPr>
          <w:rFonts w:ascii="SimHei" w:hAnsi="SimHei" w:eastAsia="SimHei" w:cs="SimHei"/>
          <w:sz w:val="31"/>
          <w:szCs w:val="31"/>
          <w:b/>
          <w:bCs/>
          <w:color w:val="064174"/>
          <w:spacing w:val="-10"/>
        </w:rPr>
        <w:t>辅</w:t>
      </w:r>
      <w:r>
        <w:rPr>
          <w:rFonts w:ascii="SimHei" w:hAnsi="SimHei" w:eastAsia="SimHei" w:cs="SimHei"/>
          <w:sz w:val="31"/>
          <w:szCs w:val="31"/>
          <w:color w:val="064174"/>
          <w:spacing w:val="-4"/>
        </w:rPr>
        <w:t xml:space="preserve"> </w:t>
      </w:r>
      <w:r>
        <w:rPr>
          <w:rFonts w:ascii="SimHei" w:hAnsi="SimHei" w:eastAsia="SimHei" w:cs="SimHei"/>
          <w:sz w:val="31"/>
          <w:szCs w:val="31"/>
          <w:b/>
          <w:bCs/>
          <w:color w:val="064174"/>
          <w:spacing w:val="-10"/>
        </w:rPr>
        <w:t>助</w:t>
      </w:r>
      <w:r>
        <w:rPr>
          <w:rFonts w:ascii="SimHei" w:hAnsi="SimHei" w:eastAsia="SimHei" w:cs="SimHei"/>
          <w:sz w:val="31"/>
          <w:szCs w:val="31"/>
          <w:color w:val="064174"/>
          <w:spacing w:val="-7"/>
        </w:rPr>
        <w:t xml:space="preserve"> </w:t>
      </w:r>
      <w:r>
        <w:rPr>
          <w:rFonts w:ascii="SimHei" w:hAnsi="SimHei" w:eastAsia="SimHei" w:cs="SimHei"/>
          <w:sz w:val="31"/>
          <w:szCs w:val="31"/>
          <w:b/>
          <w:bCs/>
          <w:color w:val="064174"/>
          <w:spacing w:val="-10"/>
        </w:rPr>
        <w:t>检</w:t>
      </w:r>
      <w:r>
        <w:rPr>
          <w:rFonts w:ascii="SimHei" w:hAnsi="SimHei" w:eastAsia="SimHei" w:cs="SimHei"/>
          <w:sz w:val="31"/>
          <w:szCs w:val="31"/>
          <w:color w:val="064174"/>
          <w:spacing w:val="-1"/>
        </w:rPr>
        <w:t xml:space="preserve"> </w:t>
      </w:r>
      <w:r>
        <w:rPr>
          <w:rFonts w:ascii="SimHei" w:hAnsi="SimHei" w:eastAsia="SimHei" w:cs="SimHei"/>
          <w:sz w:val="31"/>
          <w:szCs w:val="31"/>
          <w:b/>
          <w:bCs/>
          <w:color w:val="064174"/>
          <w:spacing w:val="-10"/>
        </w:rPr>
        <w:t>查</w:t>
      </w:r>
    </w:p>
    <w:p>
      <w:pPr>
        <w:ind w:firstLine="1573"/>
        <w:spacing w:before="201" w:line="439" w:lineRule="exact"/>
        <w:textAlignment w:val="center"/>
        <w:rPr/>
      </w:pPr>
      <w:r>
        <w:pict>
          <v:group id="_x0000_s37" style="mso-position-vertical-relative:line;mso-position-horizontal-relative:char;width:96.85pt;height:22pt;" filled="false" stroked="false" coordsize="1936,440" coordorigin="0,0">
            <v:shape id="_x0000_s38" style="position:absolute;left:26;top:0;width:1910;height:440;" filled="false" stroked="false" type="#_x0000_t75">
              <v:imagedata o:title="" r:id="rId23"/>
            </v:shape>
            <v:shape id="_x0000_s39" style="position:absolute;left:-20;top:-20;width:1976;height:527;" filled="false" stroked="false" type="#_x0000_t202">
              <v:fill on="false"/>
              <v:stroke on="false"/>
              <v:path/>
              <v:imagedata o:title=""/>
              <o:lock v:ext="edit" aspectratio="false"/>
              <v:textbox inset="0mm,0mm,0mm,0mm">
                <w:txbxContent>
                  <w:p>
                    <w:pPr>
                      <w:ind w:left="20"/>
                      <w:spacing w:before="125" w:line="222" w:lineRule="auto"/>
                      <w:rPr>
                        <w:rFonts w:ascii="SimHei" w:hAnsi="SimHei" w:eastAsia="SimHei" w:cs="SimHei"/>
                        <w:sz w:val="25"/>
                        <w:szCs w:val="25"/>
                      </w:rPr>
                    </w:pPr>
                    <w:r>
                      <w:rPr>
                        <w:rFonts w:ascii="SimHei" w:hAnsi="SimHei" w:eastAsia="SimHei" w:cs="SimHei"/>
                        <w:sz w:val="25"/>
                        <w:szCs w:val="25"/>
                        <w:b/>
                        <w:bCs/>
                        <w:spacing w:val="-6"/>
                      </w:rPr>
                      <w:t>第一章</w:t>
                    </w:r>
                    <w:r>
                      <w:rPr>
                        <w:rFonts w:ascii="SimHei" w:hAnsi="SimHei" w:eastAsia="SimHei" w:cs="SimHei"/>
                        <w:sz w:val="25"/>
                        <w:szCs w:val="25"/>
                        <w:spacing w:val="105"/>
                      </w:rPr>
                      <w:t xml:space="preserve"> </w:t>
                    </w:r>
                    <w:r>
                      <w:rPr>
                        <w:rFonts w:ascii="SimHei" w:hAnsi="SimHei" w:eastAsia="SimHei" w:cs="SimHei"/>
                        <w:sz w:val="25"/>
                        <w:szCs w:val="25"/>
                        <w:b/>
                        <w:bCs/>
                        <w:spacing w:val="-6"/>
                      </w:rPr>
                      <w:t>心电图</w:t>
                    </w:r>
                  </w:p>
                </w:txbxContent>
              </v:textbox>
            </v:shape>
          </v:group>
        </w:pict>
      </w:r>
    </w:p>
    <w:p>
      <w:pPr>
        <w:spacing w:line="257" w:lineRule="auto"/>
        <w:rPr>
          <w:rFonts w:ascii="Arial"/>
          <w:sz w:val="21"/>
        </w:rPr>
      </w:pPr>
      <w:r/>
    </w:p>
    <w:p>
      <w:pPr>
        <w:ind w:left="2539"/>
        <w:spacing w:before="68" w:line="311" w:lineRule="exact"/>
        <w:rPr>
          <w:rFonts w:ascii="SimHei" w:hAnsi="SimHei" w:eastAsia="SimHei" w:cs="SimHei"/>
          <w:sz w:val="21"/>
          <w:szCs w:val="21"/>
        </w:rPr>
      </w:pPr>
      <w:r>
        <w:rPr>
          <w:rFonts w:ascii="SimHei" w:hAnsi="SimHei" w:eastAsia="SimHei" w:cs="SimHei"/>
          <w:sz w:val="21"/>
          <w:szCs w:val="21"/>
          <w:spacing w:val="-7"/>
          <w:position w:val="7"/>
        </w:rPr>
        <w:t>第一节</w:t>
      </w:r>
      <w:r>
        <w:rPr>
          <w:rFonts w:ascii="SimHei" w:hAnsi="SimHei" w:eastAsia="SimHei" w:cs="SimHei"/>
          <w:sz w:val="21"/>
          <w:szCs w:val="21"/>
          <w:spacing w:val="92"/>
          <w:position w:val="7"/>
        </w:rPr>
        <w:t xml:space="preserve"> </w:t>
      </w:r>
      <w:r>
        <w:rPr>
          <w:rFonts w:ascii="SimHei" w:hAnsi="SimHei" w:eastAsia="SimHei" w:cs="SimHei"/>
          <w:sz w:val="21"/>
          <w:szCs w:val="21"/>
          <w:spacing w:val="-7"/>
          <w:position w:val="7"/>
        </w:rPr>
        <w:t>临床心电学的基本知识</w:t>
      </w:r>
      <w:r>
        <w:rPr>
          <w:rFonts w:ascii="SimHei" w:hAnsi="SimHei" w:eastAsia="SimHei" w:cs="SimHei"/>
          <w:sz w:val="21"/>
          <w:szCs w:val="21"/>
          <w:spacing w:val="19"/>
          <w:position w:val="7"/>
        </w:rPr>
        <w:t xml:space="preserve">   </w:t>
      </w:r>
      <w:r>
        <w:rPr>
          <w:rFonts w:ascii="SimHei" w:hAnsi="SimHei" w:eastAsia="SimHei" w:cs="SimHei"/>
          <w:sz w:val="21"/>
          <w:szCs w:val="21"/>
          <w:spacing w:val="-7"/>
          <w:position w:val="7"/>
        </w:rPr>
        <w:t>478</w:t>
      </w:r>
    </w:p>
    <w:p>
      <w:pPr>
        <w:ind w:left="2539"/>
        <w:spacing w:line="221"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76"/>
        </w:rPr>
        <w:t xml:space="preserve"> </w:t>
      </w:r>
      <w:r>
        <w:rPr>
          <w:rFonts w:ascii="SimHei" w:hAnsi="SimHei" w:eastAsia="SimHei" w:cs="SimHei"/>
          <w:sz w:val="21"/>
          <w:szCs w:val="21"/>
          <w:spacing w:val="-5"/>
        </w:rPr>
        <w:t>心电图的测量和正常数据</w:t>
      </w:r>
      <w:r>
        <w:rPr>
          <w:rFonts w:ascii="SimHei" w:hAnsi="SimHei" w:eastAsia="SimHei" w:cs="SimHei"/>
          <w:sz w:val="21"/>
          <w:szCs w:val="21"/>
          <w:spacing w:val="25"/>
        </w:rPr>
        <w:t xml:space="preserve">  </w:t>
      </w:r>
      <w:r>
        <w:rPr>
          <w:rFonts w:ascii="SimHei" w:hAnsi="SimHei" w:eastAsia="SimHei" w:cs="SimHei"/>
          <w:sz w:val="21"/>
          <w:szCs w:val="21"/>
          <w:spacing w:val="-5"/>
        </w:rPr>
        <w:t>483</w:t>
      </w:r>
    </w:p>
    <w:p>
      <w:pPr>
        <w:ind w:left="2539"/>
        <w:spacing w:before="57" w:line="220" w:lineRule="auto"/>
        <w:rPr>
          <w:rFonts w:ascii="SimHei" w:hAnsi="SimHei" w:eastAsia="SimHei" w:cs="SimHei"/>
          <w:sz w:val="21"/>
          <w:szCs w:val="21"/>
        </w:rPr>
      </w:pPr>
      <w:r>
        <w:rPr>
          <w:rFonts w:ascii="SimHei" w:hAnsi="SimHei" w:eastAsia="SimHei" w:cs="SimHei"/>
          <w:sz w:val="21"/>
          <w:szCs w:val="21"/>
          <w:spacing w:val="-5"/>
        </w:rPr>
        <w:t>第三节</w:t>
      </w:r>
      <w:r>
        <w:rPr>
          <w:rFonts w:ascii="SimHei" w:hAnsi="SimHei" w:eastAsia="SimHei" w:cs="SimHei"/>
          <w:sz w:val="21"/>
          <w:szCs w:val="21"/>
          <w:spacing w:val="79"/>
        </w:rPr>
        <w:t xml:space="preserve"> </w:t>
      </w:r>
      <w:r>
        <w:rPr>
          <w:rFonts w:ascii="SimHei" w:hAnsi="SimHei" w:eastAsia="SimHei" w:cs="SimHei"/>
          <w:sz w:val="21"/>
          <w:szCs w:val="21"/>
          <w:spacing w:val="-5"/>
        </w:rPr>
        <w:t>心房肥大和心室肥厚</w:t>
      </w:r>
      <w:r>
        <w:rPr>
          <w:rFonts w:ascii="SimHei" w:hAnsi="SimHei" w:eastAsia="SimHei" w:cs="SimHei"/>
          <w:sz w:val="21"/>
          <w:szCs w:val="21"/>
          <w:spacing w:val="14"/>
        </w:rPr>
        <w:t xml:space="preserve">   </w:t>
      </w:r>
      <w:r>
        <w:rPr>
          <w:rFonts w:ascii="SimHei" w:hAnsi="SimHei" w:eastAsia="SimHei" w:cs="SimHei"/>
          <w:sz w:val="21"/>
          <w:szCs w:val="21"/>
          <w:spacing w:val="-5"/>
        </w:rPr>
        <w:t>493</w:t>
      </w:r>
    </w:p>
    <w:p>
      <w:pPr>
        <w:ind w:left="2539"/>
        <w:spacing w:before="61" w:line="310" w:lineRule="exact"/>
        <w:rPr>
          <w:rFonts w:ascii="SimHei" w:hAnsi="SimHei" w:eastAsia="SimHei" w:cs="SimHei"/>
          <w:sz w:val="21"/>
          <w:szCs w:val="21"/>
        </w:rPr>
      </w:pPr>
      <w:r>
        <w:rPr>
          <w:rFonts w:ascii="SimHei" w:hAnsi="SimHei" w:eastAsia="SimHei" w:cs="SimHei"/>
          <w:sz w:val="21"/>
          <w:szCs w:val="21"/>
          <w:spacing w:val="-2"/>
          <w:position w:val="7"/>
        </w:rPr>
        <w:t>第四节</w:t>
      </w:r>
      <w:r>
        <w:rPr>
          <w:rFonts w:ascii="SimHei" w:hAnsi="SimHei" w:eastAsia="SimHei" w:cs="SimHei"/>
          <w:sz w:val="21"/>
          <w:szCs w:val="21"/>
          <w:spacing w:val="75"/>
          <w:position w:val="7"/>
        </w:rPr>
        <w:t xml:space="preserve"> </w:t>
      </w:r>
      <w:r>
        <w:rPr>
          <w:rFonts w:ascii="SimHei" w:hAnsi="SimHei" w:eastAsia="SimHei" w:cs="SimHei"/>
          <w:sz w:val="21"/>
          <w:szCs w:val="21"/>
          <w:spacing w:val="-2"/>
          <w:position w:val="7"/>
        </w:rPr>
        <w:t>心肌缺血与ST-T</w:t>
      </w:r>
      <w:r>
        <w:rPr>
          <w:rFonts w:ascii="SimHei" w:hAnsi="SimHei" w:eastAsia="SimHei" w:cs="SimHei"/>
          <w:sz w:val="21"/>
          <w:szCs w:val="21"/>
          <w:spacing w:val="2"/>
          <w:position w:val="7"/>
        </w:rPr>
        <w:t xml:space="preserve"> </w:t>
      </w:r>
      <w:r>
        <w:rPr>
          <w:rFonts w:ascii="SimHei" w:hAnsi="SimHei" w:eastAsia="SimHei" w:cs="SimHei"/>
          <w:sz w:val="21"/>
          <w:szCs w:val="21"/>
          <w:spacing w:val="-2"/>
          <w:position w:val="7"/>
        </w:rPr>
        <w:t>改变</w:t>
      </w:r>
      <w:r>
        <w:rPr>
          <w:rFonts w:ascii="SimHei" w:hAnsi="SimHei" w:eastAsia="SimHei" w:cs="SimHei"/>
          <w:sz w:val="21"/>
          <w:szCs w:val="21"/>
          <w:spacing w:val="23"/>
          <w:position w:val="7"/>
        </w:rPr>
        <w:t xml:space="preserve">   </w:t>
      </w:r>
      <w:r>
        <w:rPr>
          <w:rFonts w:ascii="SimHei" w:hAnsi="SimHei" w:eastAsia="SimHei" w:cs="SimHei"/>
          <w:sz w:val="21"/>
          <w:szCs w:val="21"/>
          <w:spacing w:val="-2"/>
          <w:position w:val="7"/>
        </w:rPr>
        <w:t>498</w:t>
      </w:r>
    </w:p>
    <w:p>
      <w:pPr>
        <w:ind w:left="2539"/>
        <w:spacing w:before="1" w:line="221" w:lineRule="auto"/>
        <w:rPr>
          <w:rFonts w:ascii="SimHei" w:hAnsi="SimHei" w:eastAsia="SimHei" w:cs="SimHei"/>
          <w:sz w:val="21"/>
          <w:szCs w:val="21"/>
        </w:rPr>
      </w:pPr>
      <w:r>
        <w:rPr>
          <w:rFonts w:ascii="SimHei" w:hAnsi="SimHei" w:eastAsia="SimHei" w:cs="SimHei"/>
          <w:sz w:val="21"/>
          <w:szCs w:val="21"/>
          <w:spacing w:val="-3"/>
        </w:rPr>
        <w:t>第五节</w:t>
      </w:r>
      <w:r>
        <w:rPr>
          <w:rFonts w:ascii="SimHei" w:hAnsi="SimHei" w:eastAsia="SimHei" w:cs="SimHei"/>
          <w:sz w:val="21"/>
          <w:szCs w:val="21"/>
          <w:spacing w:val="81"/>
        </w:rPr>
        <w:t xml:space="preserve"> </w:t>
      </w:r>
      <w:r>
        <w:rPr>
          <w:rFonts w:ascii="SimHei" w:hAnsi="SimHei" w:eastAsia="SimHei" w:cs="SimHei"/>
          <w:sz w:val="21"/>
          <w:szCs w:val="21"/>
          <w:spacing w:val="-3"/>
        </w:rPr>
        <w:t>心肌梗死</w:t>
      </w:r>
      <w:r>
        <w:rPr>
          <w:rFonts w:ascii="SimHei" w:hAnsi="SimHei" w:eastAsia="SimHei" w:cs="SimHei"/>
          <w:sz w:val="21"/>
          <w:szCs w:val="21"/>
          <w:spacing w:val="15"/>
        </w:rPr>
        <w:t xml:space="preserve">   </w:t>
      </w:r>
      <w:r>
        <w:rPr>
          <w:rFonts w:ascii="SimHei" w:hAnsi="SimHei" w:eastAsia="SimHei" w:cs="SimHei"/>
          <w:sz w:val="21"/>
          <w:szCs w:val="21"/>
          <w:spacing w:val="-3"/>
        </w:rPr>
        <w:t>501</w:t>
      </w:r>
    </w:p>
    <w:p>
      <w:pPr>
        <w:ind w:left="2539"/>
        <w:spacing w:before="57" w:line="222" w:lineRule="auto"/>
        <w:rPr>
          <w:rFonts w:ascii="SimHei" w:hAnsi="SimHei" w:eastAsia="SimHei" w:cs="SimHei"/>
          <w:sz w:val="21"/>
          <w:szCs w:val="21"/>
        </w:rPr>
      </w:pPr>
      <w:r>
        <w:rPr>
          <w:rFonts w:ascii="SimHei" w:hAnsi="SimHei" w:eastAsia="SimHei" w:cs="SimHei"/>
          <w:sz w:val="21"/>
          <w:szCs w:val="21"/>
          <w:spacing w:val="-4"/>
        </w:rPr>
        <w:t>第六节</w:t>
      </w:r>
      <w:r>
        <w:rPr>
          <w:rFonts w:ascii="SimHei" w:hAnsi="SimHei" w:eastAsia="SimHei" w:cs="SimHei"/>
          <w:sz w:val="21"/>
          <w:szCs w:val="21"/>
          <w:spacing w:val="73"/>
        </w:rPr>
        <w:t xml:space="preserve"> </w:t>
      </w:r>
      <w:r>
        <w:rPr>
          <w:rFonts w:ascii="SimHei" w:hAnsi="SimHei" w:eastAsia="SimHei" w:cs="SimHei"/>
          <w:sz w:val="21"/>
          <w:szCs w:val="21"/>
          <w:spacing w:val="-4"/>
        </w:rPr>
        <w:t>心律失常</w:t>
      </w:r>
      <w:r>
        <w:rPr>
          <w:rFonts w:ascii="SimHei" w:hAnsi="SimHei" w:eastAsia="SimHei" w:cs="SimHei"/>
          <w:sz w:val="21"/>
          <w:szCs w:val="21"/>
          <w:spacing w:val="18"/>
        </w:rPr>
        <w:t xml:space="preserve">   </w:t>
      </w:r>
      <w:r>
        <w:rPr>
          <w:rFonts w:ascii="SimHei" w:hAnsi="SimHei" w:eastAsia="SimHei" w:cs="SimHei"/>
          <w:sz w:val="21"/>
          <w:szCs w:val="21"/>
          <w:spacing w:val="-4"/>
        </w:rPr>
        <w:t>506</w:t>
      </w:r>
    </w:p>
    <w:p>
      <w:pPr>
        <w:ind w:left="2539"/>
        <w:spacing w:before="58" w:line="222" w:lineRule="auto"/>
        <w:rPr>
          <w:rFonts w:ascii="SimHei" w:hAnsi="SimHei" w:eastAsia="SimHei" w:cs="SimHei"/>
          <w:sz w:val="21"/>
          <w:szCs w:val="21"/>
        </w:rPr>
      </w:pPr>
      <w:r>
        <w:rPr>
          <w:rFonts w:ascii="SimHei" w:hAnsi="SimHei" w:eastAsia="SimHei" w:cs="SimHei"/>
          <w:sz w:val="21"/>
          <w:szCs w:val="21"/>
          <w:spacing w:val="-7"/>
        </w:rPr>
        <w:t>第七节</w:t>
      </w:r>
      <w:r>
        <w:rPr>
          <w:rFonts w:ascii="SimHei" w:hAnsi="SimHei" w:eastAsia="SimHei" w:cs="SimHei"/>
          <w:sz w:val="21"/>
          <w:szCs w:val="21"/>
          <w:spacing w:val="83"/>
        </w:rPr>
        <w:t xml:space="preserve"> </w:t>
      </w:r>
      <w:r>
        <w:rPr>
          <w:rFonts w:ascii="SimHei" w:hAnsi="SimHei" w:eastAsia="SimHei" w:cs="SimHei"/>
          <w:sz w:val="21"/>
          <w:szCs w:val="21"/>
          <w:spacing w:val="-7"/>
        </w:rPr>
        <w:t>电解质紊乱和药物影响</w:t>
      </w:r>
      <w:r>
        <w:rPr>
          <w:rFonts w:ascii="SimHei" w:hAnsi="SimHei" w:eastAsia="SimHei" w:cs="SimHei"/>
          <w:sz w:val="21"/>
          <w:szCs w:val="21"/>
          <w:spacing w:val="19"/>
        </w:rPr>
        <w:t xml:space="preserve">   </w:t>
      </w:r>
      <w:r>
        <w:rPr>
          <w:rFonts w:ascii="SimHei" w:hAnsi="SimHei" w:eastAsia="SimHei" w:cs="SimHei"/>
          <w:sz w:val="21"/>
          <w:szCs w:val="21"/>
          <w:spacing w:val="-7"/>
        </w:rPr>
        <w:t>526</w:t>
      </w:r>
    </w:p>
    <w:p>
      <w:pPr>
        <w:ind w:left="2539"/>
        <w:spacing w:before="57" w:line="221" w:lineRule="auto"/>
        <w:rPr>
          <w:rFonts w:ascii="SimHei" w:hAnsi="SimHei" w:eastAsia="SimHei" w:cs="SimHei"/>
          <w:sz w:val="21"/>
          <w:szCs w:val="21"/>
        </w:rPr>
      </w:pPr>
      <w:r>
        <w:rPr>
          <w:rFonts w:ascii="SimHei" w:hAnsi="SimHei" w:eastAsia="SimHei" w:cs="SimHei"/>
          <w:sz w:val="21"/>
          <w:szCs w:val="21"/>
          <w:spacing w:val="-5"/>
        </w:rPr>
        <w:t>第八节</w:t>
      </w:r>
      <w:r>
        <w:rPr>
          <w:rFonts w:ascii="SimHei" w:hAnsi="SimHei" w:eastAsia="SimHei" w:cs="SimHei"/>
          <w:sz w:val="21"/>
          <w:szCs w:val="21"/>
          <w:spacing w:val="75"/>
        </w:rPr>
        <w:t xml:space="preserve"> </w:t>
      </w:r>
      <w:r>
        <w:rPr>
          <w:rFonts w:ascii="SimHei" w:hAnsi="SimHei" w:eastAsia="SimHei" w:cs="SimHei"/>
          <w:sz w:val="21"/>
          <w:szCs w:val="21"/>
          <w:spacing w:val="-5"/>
        </w:rPr>
        <w:t>心电图的分析方法和临床应用</w:t>
      </w:r>
      <w:r>
        <w:rPr>
          <w:rFonts w:ascii="SimHei" w:hAnsi="SimHei" w:eastAsia="SimHei" w:cs="SimHei"/>
          <w:sz w:val="21"/>
          <w:szCs w:val="21"/>
          <w:spacing w:val="12"/>
        </w:rPr>
        <w:t xml:space="preserve">   </w:t>
      </w:r>
      <w:r>
        <w:rPr>
          <w:rFonts w:ascii="SimHei" w:hAnsi="SimHei" w:eastAsia="SimHei" w:cs="SimHei"/>
          <w:sz w:val="21"/>
          <w:szCs w:val="21"/>
          <w:spacing w:val="-5"/>
        </w:rPr>
        <w:t>529</w:t>
      </w:r>
    </w:p>
    <w:p>
      <w:pPr>
        <w:spacing w:line="352" w:lineRule="auto"/>
        <w:rPr>
          <w:rFonts w:ascii="Arial"/>
          <w:sz w:val="21"/>
        </w:rPr>
      </w:pPr>
      <w:r/>
    </w:p>
    <w:p>
      <w:pPr>
        <w:ind w:left="1573"/>
        <w:spacing w:before="82" w:line="221" w:lineRule="auto"/>
        <w:rPr>
          <w:rFonts w:ascii="SimHei" w:hAnsi="SimHei" w:eastAsia="SimHei" w:cs="SimHei"/>
          <w:sz w:val="25"/>
          <w:szCs w:val="25"/>
        </w:rPr>
      </w:pPr>
      <w:r>
        <w:drawing>
          <wp:anchor distT="0" distB="0" distL="0" distR="0" simplePos="0" relativeHeight="251672576" behindDoc="1" locked="0" layoutInCell="1" allowOverlap="1">
            <wp:simplePos x="0" y="0"/>
            <wp:positionH relativeFrom="column">
              <wp:posOffset>1028663</wp:posOffset>
            </wp:positionH>
            <wp:positionV relativeFrom="paragraph">
              <wp:posOffset>-14353</wp:posOffset>
            </wp:positionV>
            <wp:extent cx="2159019" cy="285775"/>
            <wp:effectExtent l="0" t="0" r="0" b="0"/>
            <wp:wrapNone/>
            <wp:docPr id="10" name="IM 10"/>
            <wp:cNvGraphicFramePr/>
            <a:graphic>
              <a:graphicData uri="http://schemas.openxmlformats.org/drawingml/2006/picture">
                <pic:pic>
                  <pic:nvPicPr>
                    <pic:cNvPr id="10" name="IM 10"/>
                    <pic:cNvPicPr/>
                  </pic:nvPicPr>
                  <pic:blipFill>
                    <a:blip r:embed="rId24"/>
                    <a:stretch>
                      <a:fillRect/>
                    </a:stretch>
                  </pic:blipFill>
                  <pic:spPr>
                    <a:xfrm rot="0">
                      <a:off x="0" y="0"/>
                      <a:ext cx="2159019" cy="285775"/>
                    </a:xfrm>
                    <a:prstGeom prst="rect">
                      <a:avLst/>
                    </a:prstGeom>
                  </pic:spPr>
                </pic:pic>
              </a:graphicData>
            </a:graphic>
          </wp:anchor>
        </w:drawing>
      </w:r>
      <w:r>
        <w:rPr>
          <w:rFonts w:ascii="SimHei" w:hAnsi="SimHei" w:eastAsia="SimHei" w:cs="SimHei"/>
          <w:sz w:val="25"/>
          <w:szCs w:val="25"/>
          <w:b/>
          <w:bCs/>
          <w:spacing w:val="-10"/>
        </w:rPr>
        <w:t>第二章</w:t>
      </w:r>
      <w:r>
        <w:rPr>
          <w:rFonts w:ascii="SimHei" w:hAnsi="SimHei" w:eastAsia="SimHei" w:cs="SimHei"/>
          <w:sz w:val="25"/>
          <w:szCs w:val="25"/>
          <w:spacing w:val="105"/>
        </w:rPr>
        <w:t xml:space="preserve"> </w:t>
      </w:r>
      <w:r>
        <w:rPr>
          <w:rFonts w:ascii="SimHei" w:hAnsi="SimHei" w:eastAsia="SimHei" w:cs="SimHei"/>
          <w:sz w:val="25"/>
          <w:szCs w:val="25"/>
          <w:b/>
          <w:bCs/>
          <w:spacing w:val="-10"/>
        </w:rPr>
        <w:t>其他常用心电学检查</w:t>
      </w:r>
    </w:p>
    <w:p>
      <w:pPr>
        <w:spacing w:line="303" w:lineRule="auto"/>
        <w:rPr>
          <w:rFonts w:ascii="Arial"/>
          <w:sz w:val="21"/>
        </w:rPr>
      </w:pPr>
      <w:r/>
    </w:p>
    <w:p>
      <w:pPr>
        <w:ind w:left="2539"/>
        <w:spacing w:before="68" w:line="222" w:lineRule="auto"/>
        <w:rPr>
          <w:rFonts w:ascii="SimHei" w:hAnsi="SimHei" w:eastAsia="SimHei" w:cs="SimHei"/>
          <w:sz w:val="21"/>
          <w:szCs w:val="21"/>
        </w:rPr>
      </w:pPr>
      <w:r>
        <w:rPr>
          <w:rFonts w:ascii="SimHei" w:hAnsi="SimHei" w:eastAsia="SimHei" w:cs="SimHei"/>
          <w:sz w:val="21"/>
          <w:szCs w:val="21"/>
          <w:spacing w:val="-2"/>
        </w:rPr>
        <w:t>第一节</w:t>
      </w:r>
      <w:r>
        <w:rPr>
          <w:rFonts w:ascii="SimHei" w:hAnsi="SimHei" w:eastAsia="SimHei" w:cs="SimHei"/>
          <w:sz w:val="21"/>
          <w:szCs w:val="21"/>
          <w:spacing w:val="74"/>
        </w:rPr>
        <w:t xml:space="preserve"> </w:t>
      </w:r>
      <w:r>
        <w:rPr>
          <w:rFonts w:ascii="SimHei" w:hAnsi="SimHei" w:eastAsia="SimHei" w:cs="SimHei"/>
          <w:sz w:val="21"/>
          <w:szCs w:val="21"/>
          <w:spacing w:val="-2"/>
        </w:rPr>
        <w:t>动态心电图</w:t>
      </w:r>
      <w:r>
        <w:rPr>
          <w:rFonts w:ascii="SimHei" w:hAnsi="SimHei" w:eastAsia="SimHei" w:cs="SimHei"/>
          <w:sz w:val="21"/>
          <w:szCs w:val="21"/>
          <w:spacing w:val="14"/>
        </w:rPr>
        <w:t xml:space="preserve">   </w:t>
      </w:r>
      <w:r>
        <w:rPr>
          <w:rFonts w:ascii="SimHei" w:hAnsi="SimHei" w:eastAsia="SimHei" w:cs="SimHei"/>
          <w:sz w:val="21"/>
          <w:szCs w:val="21"/>
          <w:spacing w:val="-2"/>
        </w:rPr>
        <w:t>532</w:t>
      </w:r>
    </w:p>
    <w:p>
      <w:pPr>
        <w:ind w:left="2539"/>
        <w:spacing w:before="67" w:line="221" w:lineRule="auto"/>
        <w:rPr>
          <w:rFonts w:ascii="SimHei" w:hAnsi="SimHei" w:eastAsia="SimHei" w:cs="SimHei"/>
          <w:sz w:val="21"/>
          <w:szCs w:val="21"/>
        </w:rPr>
      </w:pPr>
      <w:r>
        <w:rPr>
          <w:rFonts w:ascii="SimHei" w:hAnsi="SimHei" w:eastAsia="SimHei" w:cs="SimHei"/>
          <w:sz w:val="21"/>
          <w:szCs w:val="21"/>
          <w:spacing w:val="-6"/>
        </w:rPr>
        <w:t>第二节</w:t>
      </w:r>
      <w:r>
        <w:rPr>
          <w:rFonts w:ascii="SimHei" w:hAnsi="SimHei" w:eastAsia="SimHei" w:cs="SimHei"/>
          <w:sz w:val="21"/>
          <w:szCs w:val="21"/>
          <w:spacing w:val="89"/>
        </w:rPr>
        <w:t xml:space="preserve"> </w:t>
      </w:r>
      <w:r>
        <w:rPr>
          <w:rFonts w:ascii="SimHei" w:hAnsi="SimHei" w:eastAsia="SimHei" w:cs="SimHei"/>
          <w:sz w:val="21"/>
          <w:szCs w:val="21"/>
          <w:spacing w:val="-6"/>
        </w:rPr>
        <w:t>心电图运动负荷试验</w:t>
      </w:r>
      <w:r>
        <w:rPr>
          <w:rFonts w:ascii="SimHei" w:hAnsi="SimHei" w:eastAsia="SimHei" w:cs="SimHei"/>
          <w:sz w:val="21"/>
          <w:szCs w:val="21"/>
          <w:spacing w:val="19"/>
        </w:rPr>
        <w:t xml:space="preserve">   </w:t>
      </w:r>
      <w:r>
        <w:rPr>
          <w:rFonts w:ascii="SimHei" w:hAnsi="SimHei" w:eastAsia="SimHei" w:cs="SimHei"/>
          <w:sz w:val="21"/>
          <w:szCs w:val="21"/>
          <w:spacing w:val="-6"/>
        </w:rPr>
        <w:t>533</w:t>
      </w:r>
    </w:p>
    <w:p>
      <w:pPr>
        <w:spacing w:line="290" w:lineRule="auto"/>
        <w:rPr>
          <w:rFonts w:ascii="Arial"/>
          <w:sz w:val="21"/>
        </w:rPr>
      </w:pPr>
      <w:r/>
    </w:p>
    <w:p>
      <w:pPr>
        <w:ind w:firstLine="1573"/>
        <w:spacing w:before="1" w:line="439" w:lineRule="exact"/>
        <w:textAlignment w:val="center"/>
        <w:rPr/>
      </w:pPr>
      <w:r>
        <w:pict>
          <v:group id="_x0000_s40" style="mso-position-vertical-relative:line;mso-position-horizontal-relative:char;width:121.85pt;height:22pt;" filled="false" stroked="false" coordsize="2436,440" coordorigin="0,0">
            <v:shape id="_x0000_s41" style="position:absolute;left:6;top:0;width:2430;height:440;" filled="false" stroked="false" type="#_x0000_t75">
              <v:imagedata o:title="" r:id="rId25"/>
            </v:shape>
            <v:shape id="_x0000_s42" style="position:absolute;left:-20;top:-20;width:2476;height:527;" filled="false" stroked="false" type="#_x0000_t202">
              <v:fill on="false"/>
              <v:stroke on="false"/>
              <v:path/>
              <v:imagedata o:title=""/>
              <o:lock v:ext="edit" aspectratio="false"/>
              <v:textbox inset="0mm,0mm,0mm,0mm">
                <w:txbxContent>
                  <w:p>
                    <w:pPr>
                      <w:ind w:left="20"/>
                      <w:spacing w:before="114" w:line="222" w:lineRule="auto"/>
                      <w:rPr>
                        <w:rFonts w:ascii="SimHei" w:hAnsi="SimHei" w:eastAsia="SimHei" w:cs="SimHei"/>
                        <w:sz w:val="25"/>
                        <w:szCs w:val="25"/>
                      </w:rPr>
                    </w:pPr>
                    <w:r>
                      <w:rPr>
                        <w:rFonts w:ascii="SimHei" w:hAnsi="SimHei" w:eastAsia="SimHei" w:cs="SimHei"/>
                        <w:sz w:val="25"/>
                        <w:szCs w:val="25"/>
                        <w:b/>
                        <w:bCs/>
                        <w:spacing w:val="-10"/>
                      </w:rPr>
                      <w:t>第三章</w:t>
                    </w:r>
                    <w:r>
                      <w:rPr>
                        <w:rFonts w:ascii="SimHei" w:hAnsi="SimHei" w:eastAsia="SimHei" w:cs="SimHei"/>
                        <w:sz w:val="25"/>
                        <w:szCs w:val="25"/>
                        <w:spacing w:val="107"/>
                      </w:rPr>
                      <w:t xml:space="preserve"> </w:t>
                    </w:r>
                    <w:r>
                      <w:rPr>
                        <w:rFonts w:ascii="SimHei" w:hAnsi="SimHei" w:eastAsia="SimHei" w:cs="SimHei"/>
                        <w:sz w:val="25"/>
                        <w:szCs w:val="25"/>
                        <w:b/>
                        <w:bCs/>
                        <w:spacing w:val="-10"/>
                      </w:rPr>
                      <w:t>肺功能检查</w:t>
                    </w:r>
                  </w:p>
                </w:txbxContent>
              </v:textbox>
            </v:shape>
          </v:group>
        </w:pict>
      </w:r>
    </w:p>
    <w:p>
      <w:pPr>
        <w:spacing w:line="257" w:lineRule="auto"/>
        <w:rPr>
          <w:rFonts w:ascii="Arial"/>
          <w:sz w:val="21"/>
        </w:rPr>
      </w:pPr>
      <w:r/>
    </w:p>
    <w:p>
      <w:pPr>
        <w:ind w:left="2539"/>
        <w:spacing w:before="70" w:line="310" w:lineRule="exact"/>
        <w:rPr>
          <w:rFonts w:ascii="SimHei" w:hAnsi="SimHei" w:eastAsia="SimHei" w:cs="SimHei"/>
          <w:sz w:val="21"/>
          <w:szCs w:val="21"/>
        </w:rPr>
      </w:pPr>
      <w:r>
        <w:rPr>
          <w:rFonts w:ascii="SimHei" w:hAnsi="SimHei" w:eastAsia="SimHei" w:cs="SimHei"/>
          <w:sz w:val="21"/>
          <w:szCs w:val="21"/>
          <w:spacing w:val="-4"/>
          <w:position w:val="7"/>
        </w:rPr>
        <w:t>第一节</w:t>
      </w:r>
      <w:r>
        <w:rPr>
          <w:rFonts w:ascii="SimHei" w:hAnsi="SimHei" w:eastAsia="SimHei" w:cs="SimHei"/>
          <w:sz w:val="21"/>
          <w:szCs w:val="21"/>
          <w:spacing w:val="78"/>
          <w:position w:val="7"/>
        </w:rPr>
        <w:t xml:space="preserve"> </w:t>
      </w:r>
      <w:r>
        <w:rPr>
          <w:rFonts w:ascii="SimHei" w:hAnsi="SimHei" w:eastAsia="SimHei" w:cs="SimHei"/>
          <w:sz w:val="21"/>
          <w:szCs w:val="21"/>
          <w:spacing w:val="-4"/>
          <w:position w:val="7"/>
        </w:rPr>
        <w:t>通气功能检查</w:t>
      </w:r>
      <w:r>
        <w:rPr>
          <w:rFonts w:ascii="SimHei" w:hAnsi="SimHei" w:eastAsia="SimHei" w:cs="SimHei"/>
          <w:sz w:val="21"/>
          <w:szCs w:val="21"/>
          <w:spacing w:val="15"/>
          <w:position w:val="7"/>
        </w:rPr>
        <w:t xml:space="preserve">   </w:t>
      </w:r>
      <w:r>
        <w:rPr>
          <w:rFonts w:ascii="SimHei" w:hAnsi="SimHei" w:eastAsia="SimHei" w:cs="SimHei"/>
          <w:sz w:val="21"/>
          <w:szCs w:val="21"/>
          <w:spacing w:val="-4"/>
          <w:position w:val="7"/>
        </w:rPr>
        <w:t>539</w:t>
      </w:r>
    </w:p>
    <w:p>
      <w:pPr>
        <w:ind w:left="2539"/>
        <w:spacing w:line="221" w:lineRule="auto"/>
        <w:rPr>
          <w:rFonts w:ascii="SimHei" w:hAnsi="SimHei" w:eastAsia="SimHei" w:cs="SimHei"/>
          <w:sz w:val="21"/>
          <w:szCs w:val="21"/>
        </w:rPr>
      </w:pPr>
      <w:r>
        <w:rPr>
          <w:rFonts w:ascii="SimHei" w:hAnsi="SimHei" w:eastAsia="SimHei" w:cs="SimHei"/>
          <w:sz w:val="21"/>
          <w:szCs w:val="21"/>
          <w:spacing w:val="-4"/>
        </w:rPr>
        <w:t>第二节</w:t>
      </w:r>
      <w:r>
        <w:rPr>
          <w:rFonts w:ascii="SimHei" w:hAnsi="SimHei" w:eastAsia="SimHei" w:cs="SimHei"/>
          <w:sz w:val="21"/>
          <w:szCs w:val="21"/>
          <w:spacing w:val="78"/>
        </w:rPr>
        <w:t xml:space="preserve"> </w:t>
      </w:r>
      <w:r>
        <w:rPr>
          <w:rFonts w:ascii="SimHei" w:hAnsi="SimHei" w:eastAsia="SimHei" w:cs="SimHei"/>
          <w:sz w:val="21"/>
          <w:szCs w:val="21"/>
          <w:spacing w:val="-4"/>
        </w:rPr>
        <w:t>换气功能检查</w:t>
      </w:r>
      <w:r>
        <w:rPr>
          <w:rFonts w:ascii="SimHei" w:hAnsi="SimHei" w:eastAsia="SimHei" w:cs="SimHei"/>
          <w:sz w:val="21"/>
          <w:szCs w:val="21"/>
          <w:spacing w:val="15"/>
        </w:rPr>
        <w:t xml:space="preserve">   </w:t>
      </w:r>
      <w:r>
        <w:rPr>
          <w:rFonts w:ascii="SimHei" w:hAnsi="SimHei" w:eastAsia="SimHei" w:cs="SimHei"/>
          <w:sz w:val="21"/>
          <w:szCs w:val="21"/>
          <w:spacing w:val="-4"/>
        </w:rPr>
        <w:t>544</w:t>
      </w:r>
    </w:p>
    <w:p>
      <w:pPr>
        <w:ind w:left="2539"/>
        <w:spacing w:before="58" w:line="222" w:lineRule="auto"/>
        <w:rPr>
          <w:rFonts w:ascii="SimHei" w:hAnsi="SimHei" w:eastAsia="SimHei" w:cs="SimHei"/>
          <w:sz w:val="21"/>
          <w:szCs w:val="21"/>
        </w:rPr>
      </w:pPr>
      <w:r>
        <w:rPr>
          <w:rFonts w:ascii="SimHei" w:hAnsi="SimHei" w:eastAsia="SimHei" w:cs="SimHei"/>
          <w:sz w:val="21"/>
          <w:szCs w:val="21"/>
          <w:spacing w:val="-6"/>
        </w:rPr>
        <w:t>第三节</w:t>
      </w:r>
      <w:r>
        <w:rPr>
          <w:rFonts w:ascii="SimHei" w:hAnsi="SimHei" w:eastAsia="SimHei" w:cs="SimHei"/>
          <w:sz w:val="21"/>
          <w:szCs w:val="21"/>
          <w:spacing w:val="84"/>
        </w:rPr>
        <w:t xml:space="preserve"> </w:t>
      </w:r>
      <w:r>
        <w:rPr>
          <w:rFonts w:ascii="SimHei" w:hAnsi="SimHei" w:eastAsia="SimHei" w:cs="SimHei"/>
          <w:sz w:val="21"/>
          <w:szCs w:val="21"/>
          <w:spacing w:val="-6"/>
        </w:rPr>
        <w:t>小气道功能检查</w:t>
      </w:r>
      <w:r>
        <w:rPr>
          <w:rFonts w:ascii="SimHei" w:hAnsi="SimHei" w:eastAsia="SimHei" w:cs="SimHei"/>
          <w:sz w:val="21"/>
          <w:szCs w:val="21"/>
          <w:spacing w:val="18"/>
        </w:rPr>
        <w:t xml:space="preserve">   </w:t>
      </w:r>
      <w:r>
        <w:rPr>
          <w:rFonts w:ascii="SimHei" w:hAnsi="SimHei" w:eastAsia="SimHei" w:cs="SimHei"/>
          <w:sz w:val="21"/>
          <w:szCs w:val="21"/>
          <w:spacing w:val="-6"/>
        </w:rPr>
        <w:t>545</w:t>
      </w:r>
    </w:p>
    <w:p>
      <w:pPr>
        <w:ind w:left="2539"/>
        <w:spacing w:before="57" w:line="221" w:lineRule="auto"/>
        <w:rPr>
          <w:rFonts w:ascii="SimHei" w:hAnsi="SimHei" w:eastAsia="SimHei" w:cs="SimHei"/>
          <w:sz w:val="21"/>
          <w:szCs w:val="21"/>
        </w:rPr>
      </w:pPr>
      <w:r>
        <w:rPr>
          <w:rFonts w:ascii="SimHei" w:hAnsi="SimHei" w:eastAsia="SimHei" w:cs="SimHei"/>
          <w:sz w:val="21"/>
          <w:szCs w:val="21"/>
          <w:spacing w:val="-5"/>
        </w:rPr>
        <w:t>第四节</w:t>
      </w:r>
      <w:r>
        <w:rPr>
          <w:rFonts w:ascii="SimHei" w:hAnsi="SimHei" w:eastAsia="SimHei" w:cs="SimHei"/>
          <w:sz w:val="21"/>
          <w:szCs w:val="21"/>
          <w:spacing w:val="77"/>
        </w:rPr>
        <w:t xml:space="preserve"> </w:t>
      </w:r>
      <w:r>
        <w:rPr>
          <w:rFonts w:ascii="SimHei" w:hAnsi="SimHei" w:eastAsia="SimHei" w:cs="SimHei"/>
          <w:sz w:val="21"/>
          <w:szCs w:val="21"/>
          <w:spacing w:val="-5"/>
        </w:rPr>
        <w:t>血气分析和酸碱测定</w:t>
      </w:r>
      <w:r>
        <w:rPr>
          <w:rFonts w:ascii="SimHei" w:hAnsi="SimHei" w:eastAsia="SimHei" w:cs="SimHei"/>
          <w:sz w:val="21"/>
          <w:szCs w:val="21"/>
          <w:spacing w:val="14"/>
        </w:rPr>
        <w:t xml:space="preserve">   </w:t>
      </w:r>
      <w:r>
        <w:rPr>
          <w:rFonts w:ascii="SimHei" w:hAnsi="SimHei" w:eastAsia="SimHei" w:cs="SimHei"/>
          <w:sz w:val="21"/>
          <w:szCs w:val="21"/>
          <w:spacing w:val="-5"/>
        </w:rPr>
        <w:t>546</w:t>
      </w:r>
    </w:p>
    <w:p>
      <w:pPr>
        <w:spacing w:line="310" w:lineRule="auto"/>
        <w:rPr>
          <w:rFonts w:ascii="Arial"/>
          <w:sz w:val="21"/>
        </w:rPr>
      </w:pPr>
      <w:r/>
    </w:p>
    <w:p>
      <w:pPr>
        <w:ind w:firstLine="1573"/>
        <w:spacing w:line="450" w:lineRule="exact"/>
        <w:textAlignment w:val="center"/>
        <w:rPr/>
      </w:pPr>
      <w:r>
        <w:pict>
          <v:group id="_x0000_s43" style="mso-position-vertical-relative:line;mso-position-horizontal-relative:char;width:110.35pt;height:22.55pt;" filled="false" stroked="false" coordsize="2206,450" coordorigin="0,0">
            <v:shape id="_x0000_s44" style="position:absolute;left:16;top:0;width:2190;height:450;" filled="false" stroked="false" type="#_x0000_t75">
              <v:imagedata o:title="" r:id="rId26"/>
            </v:shape>
            <v:shape id="_x0000_s45" style="position:absolute;left:-20;top:-20;width:2246;height:537;" filled="false" stroked="false" type="#_x0000_t202">
              <v:fill on="false"/>
              <v:stroke on="false"/>
              <v:path/>
              <v:imagedata o:title=""/>
              <o:lock v:ext="edit" aspectratio="false"/>
              <v:textbox inset="0mm,0mm,0mm,0mm">
                <w:txbxContent>
                  <w:p>
                    <w:pPr>
                      <w:ind w:left="20"/>
                      <w:spacing w:before="125" w:line="222" w:lineRule="auto"/>
                      <w:rPr>
                        <w:rFonts w:ascii="SimHei" w:hAnsi="SimHei" w:eastAsia="SimHei" w:cs="SimHei"/>
                        <w:sz w:val="25"/>
                        <w:szCs w:val="25"/>
                      </w:rPr>
                    </w:pPr>
                    <w:r>
                      <w:rPr>
                        <w:rFonts w:ascii="SimHei" w:hAnsi="SimHei" w:eastAsia="SimHei" w:cs="SimHei"/>
                        <w:sz w:val="25"/>
                        <w:szCs w:val="25"/>
                        <w:b/>
                        <w:bCs/>
                        <w:spacing w:val="-10"/>
                      </w:rPr>
                      <w:t>第四章</w:t>
                    </w:r>
                    <w:r>
                      <w:rPr>
                        <w:rFonts w:ascii="SimHei" w:hAnsi="SimHei" w:eastAsia="SimHei" w:cs="SimHei"/>
                        <w:sz w:val="25"/>
                        <w:szCs w:val="25"/>
                        <w:spacing w:val="110"/>
                      </w:rPr>
                      <w:t xml:space="preserve"> </w:t>
                    </w:r>
                    <w:r>
                      <w:rPr>
                        <w:rFonts w:ascii="SimHei" w:hAnsi="SimHei" w:eastAsia="SimHei" w:cs="SimHei"/>
                        <w:sz w:val="25"/>
                        <w:szCs w:val="25"/>
                        <w:b/>
                        <w:bCs/>
                        <w:spacing w:val="-10"/>
                      </w:rPr>
                      <w:t>内镜检查</w:t>
                    </w:r>
                  </w:p>
                </w:txbxContent>
              </v:textbox>
            </v:shape>
          </v:group>
        </w:pict>
      </w:r>
    </w:p>
    <w:p>
      <w:pPr>
        <w:spacing w:line="257" w:lineRule="auto"/>
        <w:rPr>
          <w:rFonts w:ascii="Arial"/>
          <w:sz w:val="21"/>
        </w:rPr>
      </w:pPr>
      <w:r/>
    </w:p>
    <w:p>
      <w:pPr>
        <w:ind w:left="2539"/>
        <w:spacing w:before="68" w:line="222" w:lineRule="auto"/>
        <w:rPr>
          <w:rFonts w:ascii="SimHei" w:hAnsi="SimHei" w:eastAsia="SimHei" w:cs="SimHei"/>
          <w:sz w:val="21"/>
          <w:szCs w:val="21"/>
        </w:rPr>
      </w:pPr>
      <w:r>
        <w:rPr>
          <w:rFonts w:ascii="SimHei" w:hAnsi="SimHei" w:eastAsia="SimHei" w:cs="SimHei"/>
          <w:sz w:val="21"/>
          <w:szCs w:val="21"/>
          <w:spacing w:val="-4"/>
        </w:rPr>
        <w:t>第一节</w:t>
      </w:r>
      <w:r>
        <w:rPr>
          <w:rFonts w:ascii="SimHei" w:hAnsi="SimHei" w:eastAsia="SimHei" w:cs="SimHei"/>
          <w:sz w:val="21"/>
          <w:szCs w:val="21"/>
          <w:spacing w:val="79"/>
        </w:rPr>
        <w:t xml:space="preserve"> </w:t>
      </w:r>
      <w:r>
        <w:rPr>
          <w:rFonts w:ascii="SimHei" w:hAnsi="SimHei" w:eastAsia="SimHei" w:cs="SimHei"/>
          <w:sz w:val="21"/>
          <w:szCs w:val="21"/>
          <w:spacing w:val="-4"/>
        </w:rPr>
        <w:t>基本原理简介</w:t>
      </w:r>
      <w:r>
        <w:rPr>
          <w:rFonts w:ascii="SimHei" w:hAnsi="SimHei" w:eastAsia="SimHei" w:cs="SimHei"/>
          <w:sz w:val="21"/>
          <w:szCs w:val="21"/>
          <w:spacing w:val="15"/>
        </w:rPr>
        <w:t xml:space="preserve">   </w:t>
      </w:r>
      <w:r>
        <w:rPr>
          <w:rFonts w:ascii="SimHei" w:hAnsi="SimHei" w:eastAsia="SimHei" w:cs="SimHei"/>
          <w:sz w:val="21"/>
          <w:szCs w:val="21"/>
          <w:spacing w:val="-4"/>
        </w:rPr>
        <w:t>555</w:t>
      </w:r>
    </w:p>
    <w:p>
      <w:pPr>
        <w:ind w:left="2539"/>
        <w:spacing w:before="68" w:line="320" w:lineRule="exact"/>
        <w:rPr>
          <w:rFonts w:ascii="SimHei" w:hAnsi="SimHei" w:eastAsia="SimHei" w:cs="SimHei"/>
          <w:sz w:val="21"/>
          <w:szCs w:val="21"/>
        </w:rPr>
      </w:pPr>
      <w:r>
        <w:rPr>
          <w:rFonts w:ascii="SimHei" w:hAnsi="SimHei" w:eastAsia="SimHei" w:cs="SimHei"/>
          <w:sz w:val="21"/>
          <w:szCs w:val="21"/>
          <w:spacing w:val="-7"/>
          <w:position w:val="7"/>
        </w:rPr>
        <w:t>第二节</w:t>
      </w:r>
      <w:r>
        <w:rPr>
          <w:rFonts w:ascii="SimHei" w:hAnsi="SimHei" w:eastAsia="SimHei" w:cs="SimHei"/>
          <w:sz w:val="21"/>
          <w:szCs w:val="21"/>
          <w:spacing w:val="83"/>
          <w:position w:val="7"/>
        </w:rPr>
        <w:t xml:space="preserve"> </w:t>
      </w:r>
      <w:r>
        <w:rPr>
          <w:rFonts w:ascii="SimHei" w:hAnsi="SimHei" w:eastAsia="SimHei" w:cs="SimHei"/>
          <w:sz w:val="21"/>
          <w:szCs w:val="21"/>
          <w:spacing w:val="-7"/>
          <w:position w:val="7"/>
        </w:rPr>
        <w:t>上消化道内镜检查</w:t>
      </w:r>
      <w:r>
        <w:rPr>
          <w:rFonts w:ascii="SimHei" w:hAnsi="SimHei" w:eastAsia="SimHei" w:cs="SimHei"/>
          <w:sz w:val="21"/>
          <w:szCs w:val="21"/>
          <w:spacing w:val="15"/>
          <w:position w:val="7"/>
        </w:rPr>
        <w:t xml:space="preserve">   </w:t>
      </w:r>
      <w:r>
        <w:rPr>
          <w:rFonts w:ascii="SimHei" w:hAnsi="SimHei" w:eastAsia="SimHei" w:cs="SimHei"/>
          <w:sz w:val="21"/>
          <w:szCs w:val="21"/>
          <w:spacing w:val="-7"/>
          <w:position w:val="7"/>
        </w:rPr>
        <w:t>556</w:t>
      </w:r>
    </w:p>
    <w:p>
      <w:pPr>
        <w:ind w:left="2539"/>
        <w:spacing w:before="1" w:line="221" w:lineRule="auto"/>
        <w:rPr>
          <w:rFonts w:ascii="SimHei" w:hAnsi="SimHei" w:eastAsia="SimHei" w:cs="SimHei"/>
          <w:sz w:val="21"/>
          <w:szCs w:val="21"/>
        </w:rPr>
      </w:pPr>
      <w:r>
        <w:rPr>
          <w:rFonts w:ascii="SimHei" w:hAnsi="SimHei" w:eastAsia="SimHei" w:cs="SimHei"/>
          <w:sz w:val="21"/>
          <w:szCs w:val="21"/>
          <w:spacing w:val="-5"/>
        </w:rPr>
        <w:t>第三节</w:t>
      </w:r>
      <w:r>
        <w:rPr>
          <w:rFonts w:ascii="SimHei" w:hAnsi="SimHei" w:eastAsia="SimHei" w:cs="SimHei"/>
          <w:sz w:val="21"/>
          <w:szCs w:val="21"/>
          <w:spacing w:val="80"/>
        </w:rPr>
        <w:t xml:space="preserve"> </w:t>
      </w:r>
      <w:r>
        <w:rPr>
          <w:rFonts w:ascii="SimHei" w:hAnsi="SimHei" w:eastAsia="SimHei" w:cs="SimHei"/>
          <w:sz w:val="21"/>
          <w:szCs w:val="21"/>
          <w:spacing w:val="-5"/>
        </w:rPr>
        <w:t>下消化道内镜检查</w:t>
      </w:r>
      <w:r>
        <w:rPr>
          <w:rFonts w:ascii="SimHei" w:hAnsi="SimHei" w:eastAsia="SimHei" w:cs="SimHei"/>
          <w:sz w:val="21"/>
          <w:szCs w:val="21"/>
          <w:spacing w:val="18"/>
        </w:rPr>
        <w:t xml:space="preserve">   </w:t>
      </w:r>
      <w:r>
        <w:rPr>
          <w:rFonts w:ascii="SimHei" w:hAnsi="SimHei" w:eastAsia="SimHei" w:cs="SimHei"/>
          <w:sz w:val="21"/>
          <w:szCs w:val="21"/>
          <w:spacing w:val="-5"/>
        </w:rPr>
        <w:t>558</w:t>
      </w:r>
    </w:p>
    <w:p>
      <w:pPr>
        <w:ind w:left="2539"/>
        <w:spacing w:before="67" w:line="222" w:lineRule="auto"/>
        <w:rPr>
          <w:rFonts w:ascii="SimHei" w:hAnsi="SimHei" w:eastAsia="SimHei" w:cs="SimHei"/>
          <w:sz w:val="21"/>
          <w:szCs w:val="21"/>
        </w:rPr>
      </w:pPr>
      <w:r>
        <w:rPr>
          <w:rFonts w:ascii="SimHei" w:hAnsi="SimHei" w:eastAsia="SimHei" w:cs="SimHei"/>
          <w:sz w:val="21"/>
          <w:szCs w:val="21"/>
          <w:spacing w:val="-7"/>
        </w:rPr>
        <w:t>第四节</w:t>
      </w:r>
      <w:r>
        <w:rPr>
          <w:rFonts w:ascii="SimHei" w:hAnsi="SimHei" w:eastAsia="SimHei" w:cs="SimHei"/>
          <w:sz w:val="21"/>
          <w:szCs w:val="21"/>
          <w:spacing w:val="79"/>
        </w:rPr>
        <w:t xml:space="preserve"> </w:t>
      </w:r>
      <w:r>
        <w:rPr>
          <w:rFonts w:ascii="SimHei" w:hAnsi="SimHei" w:eastAsia="SimHei" w:cs="SimHei"/>
          <w:sz w:val="21"/>
          <w:szCs w:val="21"/>
          <w:spacing w:val="-7"/>
        </w:rPr>
        <w:t>纤维支气管镜检查</w:t>
      </w:r>
      <w:r>
        <w:rPr>
          <w:rFonts w:ascii="SimHei" w:hAnsi="SimHei" w:eastAsia="SimHei" w:cs="SimHei"/>
          <w:sz w:val="21"/>
          <w:szCs w:val="21"/>
          <w:spacing w:val="18"/>
        </w:rPr>
        <w:t xml:space="preserve">   </w:t>
      </w:r>
      <w:r>
        <w:rPr>
          <w:rFonts w:ascii="SimHei" w:hAnsi="SimHei" w:eastAsia="SimHei" w:cs="SimHei"/>
          <w:sz w:val="21"/>
          <w:szCs w:val="21"/>
          <w:spacing w:val="-7"/>
        </w:rPr>
        <w:t>560</w:t>
      </w:r>
    </w:p>
    <w:p>
      <w:pPr>
        <w:spacing w:line="343" w:lineRule="auto"/>
        <w:rPr>
          <w:rFonts w:ascii="Arial"/>
          <w:sz w:val="21"/>
        </w:rPr>
      </w:pPr>
      <w:r/>
    </w:p>
    <w:p>
      <w:pPr>
        <w:ind w:left="3824"/>
        <w:spacing w:before="102" w:line="222" w:lineRule="auto"/>
        <w:rPr>
          <w:rFonts w:ascii="SimHei" w:hAnsi="SimHei" w:eastAsia="SimHei" w:cs="SimHei"/>
          <w:sz w:val="31"/>
          <w:szCs w:val="31"/>
        </w:rPr>
      </w:pPr>
      <w:r>
        <w:rPr>
          <w:rFonts w:ascii="SimHei" w:hAnsi="SimHei" w:eastAsia="SimHei" w:cs="SimHei"/>
          <w:sz w:val="31"/>
          <w:szCs w:val="31"/>
          <w:b/>
          <w:bCs/>
          <w:color w:val="044075"/>
          <w:spacing w:val="-16"/>
        </w:rPr>
        <w:t>第六篇</w:t>
      </w:r>
      <w:r>
        <w:rPr>
          <w:rFonts w:ascii="SimHei" w:hAnsi="SimHei" w:eastAsia="SimHei" w:cs="SimHei"/>
          <w:sz w:val="31"/>
          <w:szCs w:val="31"/>
          <w:color w:val="044075"/>
          <w:spacing w:val="152"/>
        </w:rPr>
        <w:t xml:space="preserve"> </w:t>
      </w:r>
      <w:r>
        <w:rPr>
          <w:rFonts w:ascii="SimHei" w:hAnsi="SimHei" w:eastAsia="SimHei" w:cs="SimHei"/>
          <w:sz w:val="31"/>
          <w:szCs w:val="31"/>
          <w:b/>
          <w:bCs/>
          <w:color w:val="044075"/>
          <w:spacing w:val="-16"/>
        </w:rPr>
        <w:t>病</w:t>
      </w:r>
      <w:r>
        <w:rPr>
          <w:rFonts w:ascii="SimHei" w:hAnsi="SimHei" w:eastAsia="SimHei" w:cs="SimHei"/>
          <w:sz w:val="31"/>
          <w:szCs w:val="31"/>
          <w:color w:val="044075"/>
          <w:spacing w:val="-9"/>
        </w:rPr>
        <w:t xml:space="preserve"> </w:t>
      </w:r>
      <w:r>
        <w:rPr>
          <w:rFonts w:ascii="SimHei" w:hAnsi="SimHei" w:eastAsia="SimHei" w:cs="SimHei"/>
          <w:sz w:val="31"/>
          <w:szCs w:val="31"/>
          <w:b/>
          <w:bCs/>
          <w:color w:val="044075"/>
          <w:spacing w:val="-16"/>
        </w:rPr>
        <w:t>历</w:t>
      </w:r>
      <w:r>
        <w:rPr>
          <w:rFonts w:ascii="SimHei" w:hAnsi="SimHei" w:eastAsia="SimHei" w:cs="SimHei"/>
          <w:sz w:val="31"/>
          <w:szCs w:val="31"/>
          <w:color w:val="044075"/>
          <w:spacing w:val="1"/>
        </w:rPr>
        <w:t xml:space="preserve"> </w:t>
      </w:r>
      <w:r>
        <w:rPr>
          <w:rFonts w:ascii="SimHei" w:hAnsi="SimHei" w:eastAsia="SimHei" w:cs="SimHei"/>
          <w:sz w:val="31"/>
          <w:szCs w:val="31"/>
          <w:b/>
          <w:bCs/>
          <w:color w:val="044075"/>
          <w:spacing w:val="-16"/>
        </w:rPr>
        <w:t>书</w:t>
      </w:r>
      <w:r>
        <w:rPr>
          <w:rFonts w:ascii="SimHei" w:hAnsi="SimHei" w:eastAsia="SimHei" w:cs="SimHei"/>
          <w:sz w:val="31"/>
          <w:szCs w:val="31"/>
          <w:color w:val="044075"/>
          <w:spacing w:val="7"/>
        </w:rPr>
        <w:t xml:space="preserve"> </w:t>
      </w:r>
      <w:r>
        <w:rPr>
          <w:rFonts w:ascii="SimHei" w:hAnsi="SimHei" w:eastAsia="SimHei" w:cs="SimHei"/>
          <w:sz w:val="31"/>
          <w:szCs w:val="31"/>
          <w:b/>
          <w:bCs/>
          <w:color w:val="044075"/>
          <w:spacing w:val="-16"/>
        </w:rPr>
        <w:t>写</w:t>
      </w:r>
    </w:p>
    <w:p>
      <w:pPr>
        <w:ind w:left="1573"/>
        <w:spacing w:before="296" w:line="222" w:lineRule="auto"/>
        <w:rPr>
          <w:rFonts w:ascii="SimHei" w:hAnsi="SimHei" w:eastAsia="SimHei" w:cs="SimHei"/>
          <w:sz w:val="25"/>
          <w:szCs w:val="25"/>
        </w:rPr>
      </w:pPr>
      <w:r>
        <w:rPr>
          <w:rFonts w:ascii="SimHei" w:hAnsi="SimHei" w:eastAsia="SimHei" w:cs="SimHei"/>
          <w:sz w:val="25"/>
          <w:szCs w:val="25"/>
          <w:b/>
          <w:bCs/>
          <w:spacing w:val="-10"/>
        </w:rPr>
        <w:t>第一章</w:t>
      </w:r>
      <w:r>
        <w:rPr>
          <w:rFonts w:ascii="SimHei" w:hAnsi="SimHei" w:eastAsia="SimHei" w:cs="SimHei"/>
          <w:sz w:val="25"/>
          <w:szCs w:val="25"/>
          <w:spacing w:val="108"/>
        </w:rPr>
        <w:t xml:space="preserve"> </w:t>
      </w:r>
      <w:r>
        <w:rPr>
          <w:shd w:val="clear" w:fill="8AC2ED"/>
          <w:rFonts w:ascii="SimHei" w:hAnsi="SimHei" w:eastAsia="SimHei" w:cs="SimHei"/>
          <w:sz w:val="25"/>
          <w:szCs w:val="25"/>
          <w:b/>
          <w:bCs/>
          <w:spacing w:val="-10"/>
        </w:rPr>
        <w:t>病历书写的基本要求</w:t>
      </w:r>
    </w:p>
    <w:p>
      <w:pPr>
        <w:spacing w:line="312" w:lineRule="auto"/>
        <w:rPr>
          <w:rFonts w:ascii="Arial"/>
          <w:sz w:val="21"/>
        </w:rPr>
      </w:pPr>
      <w:r/>
    </w:p>
    <w:p>
      <w:pPr>
        <w:ind w:firstLine="1573"/>
        <w:spacing w:line="450" w:lineRule="exact"/>
        <w:textAlignment w:val="center"/>
        <w:rPr/>
      </w:pPr>
      <w:r>
        <w:pict>
          <v:group id="_x0000_s46" style="mso-position-vertical-relative:line;mso-position-horizontal-relative:char;width:170.85pt;height:22.55pt;" filled="false" stroked="false" coordsize="3417,450" coordorigin="0,0">
            <v:shape id="_x0000_s47" style="position:absolute;left:6;top:0;width:3410;height:450;" filled="false" stroked="false" type="#_x0000_t75">
              <v:imagedata o:title="" r:id="rId27"/>
            </v:shape>
            <v:shape id="_x0000_s48" style="position:absolute;left:-20;top:-20;width:3457;height:537;" filled="false" stroked="false" type="#_x0000_t202">
              <v:fill on="false"/>
              <v:stroke on="false"/>
              <v:path/>
              <v:imagedata o:title=""/>
              <o:lock v:ext="edit" aspectratio="false"/>
              <v:textbox inset="0mm,0mm,0mm,0mm">
                <w:txbxContent>
                  <w:p>
                    <w:pPr>
                      <w:ind w:left="20"/>
                      <w:spacing w:before="125" w:line="222" w:lineRule="auto"/>
                      <w:rPr>
                        <w:rFonts w:ascii="SimHei" w:hAnsi="SimHei" w:eastAsia="SimHei" w:cs="SimHei"/>
                        <w:sz w:val="25"/>
                        <w:szCs w:val="25"/>
                      </w:rPr>
                    </w:pPr>
                    <w:r>
                      <w:rPr>
                        <w:rFonts w:ascii="SimHei" w:hAnsi="SimHei" w:eastAsia="SimHei" w:cs="SimHei"/>
                        <w:sz w:val="25"/>
                        <w:szCs w:val="25"/>
                        <w:b/>
                        <w:bCs/>
                        <w:spacing w:val="-10"/>
                      </w:rPr>
                      <w:t>第二章</w:t>
                    </w:r>
                    <w:r>
                      <w:rPr>
                        <w:rFonts w:ascii="SimHei" w:hAnsi="SimHei" w:eastAsia="SimHei" w:cs="SimHei"/>
                        <w:sz w:val="25"/>
                        <w:szCs w:val="25"/>
                        <w:spacing w:val="106"/>
                      </w:rPr>
                      <w:t xml:space="preserve"> </w:t>
                    </w:r>
                    <w:r>
                      <w:rPr>
                        <w:rFonts w:ascii="SimHei" w:hAnsi="SimHei" w:eastAsia="SimHei" w:cs="SimHei"/>
                        <w:sz w:val="25"/>
                        <w:szCs w:val="25"/>
                        <w:b/>
                        <w:bCs/>
                        <w:spacing w:val="-10"/>
                      </w:rPr>
                      <w:t>病历书写格式及内容</w:t>
                    </w:r>
                  </w:p>
                </w:txbxContent>
              </v:textbox>
            </v:shape>
          </v:group>
        </w:pict>
      </w:r>
    </w:p>
    <w:p>
      <w:pPr>
        <w:spacing w:line="257" w:lineRule="auto"/>
        <w:rPr>
          <w:rFonts w:ascii="Arial"/>
          <w:sz w:val="21"/>
        </w:rPr>
      </w:pPr>
      <w:r/>
    </w:p>
    <w:p>
      <w:pPr>
        <w:ind w:left="2539"/>
        <w:spacing w:before="69" w:line="222" w:lineRule="auto"/>
        <w:rPr>
          <w:rFonts w:ascii="SimHei" w:hAnsi="SimHei" w:eastAsia="SimHei" w:cs="SimHei"/>
          <w:sz w:val="21"/>
          <w:szCs w:val="21"/>
        </w:rPr>
      </w:pPr>
      <w:r>
        <w:rPr>
          <w:rFonts w:ascii="SimHei" w:hAnsi="SimHei" w:eastAsia="SimHei" w:cs="SimHei"/>
          <w:sz w:val="21"/>
          <w:szCs w:val="21"/>
          <w:spacing w:val="-2"/>
        </w:rPr>
        <w:t>第一节</w:t>
      </w:r>
      <w:r>
        <w:rPr>
          <w:rFonts w:ascii="SimHei" w:hAnsi="SimHei" w:eastAsia="SimHei" w:cs="SimHei"/>
          <w:sz w:val="21"/>
          <w:szCs w:val="21"/>
          <w:spacing w:val="75"/>
        </w:rPr>
        <w:t xml:space="preserve"> </w:t>
      </w:r>
      <w:r>
        <w:rPr>
          <w:rFonts w:ascii="SimHei" w:hAnsi="SimHei" w:eastAsia="SimHei" w:cs="SimHei"/>
          <w:sz w:val="21"/>
          <w:szCs w:val="21"/>
          <w:spacing w:val="-2"/>
        </w:rPr>
        <w:t>住院病历</w:t>
      </w:r>
      <w:r>
        <w:rPr>
          <w:rFonts w:ascii="SimHei" w:hAnsi="SimHei" w:eastAsia="SimHei" w:cs="SimHei"/>
          <w:sz w:val="21"/>
          <w:szCs w:val="21"/>
          <w:spacing w:val="13"/>
        </w:rPr>
        <w:t xml:space="preserve">   </w:t>
      </w:r>
      <w:r>
        <w:rPr>
          <w:rFonts w:ascii="SimHei" w:hAnsi="SimHei" w:eastAsia="SimHei" w:cs="SimHei"/>
          <w:sz w:val="21"/>
          <w:szCs w:val="21"/>
          <w:spacing w:val="-2"/>
        </w:rPr>
        <w:t>568</w:t>
      </w:r>
    </w:p>
    <w:p>
      <w:pPr>
        <w:ind w:left="2539"/>
        <w:spacing w:before="67" w:line="221" w:lineRule="auto"/>
        <w:rPr>
          <w:rFonts w:ascii="SimHei" w:hAnsi="SimHei" w:eastAsia="SimHei" w:cs="SimHei"/>
          <w:sz w:val="21"/>
          <w:szCs w:val="21"/>
        </w:rPr>
      </w:pPr>
      <w:r>
        <w:rPr>
          <w:rFonts w:ascii="SimHei" w:hAnsi="SimHei" w:eastAsia="SimHei" w:cs="SimHei"/>
          <w:sz w:val="21"/>
          <w:szCs w:val="21"/>
          <w:spacing w:val="23"/>
        </w:rPr>
        <w:t>第二节门(急)诊病历</w:t>
      </w:r>
      <w:r>
        <w:rPr>
          <w:rFonts w:ascii="SimHei" w:hAnsi="SimHei" w:eastAsia="SimHei" w:cs="SimHei"/>
          <w:sz w:val="21"/>
          <w:szCs w:val="21"/>
          <w:spacing w:val="12"/>
        </w:rPr>
        <w:t xml:space="preserve">   </w:t>
      </w:r>
      <w:r>
        <w:rPr>
          <w:rFonts w:ascii="SimHei" w:hAnsi="SimHei" w:eastAsia="SimHei" w:cs="SimHei"/>
          <w:sz w:val="21"/>
          <w:szCs w:val="21"/>
          <w:spacing w:val="23"/>
        </w:rPr>
        <w:t>577</w:t>
      </w:r>
    </w:p>
    <w:p>
      <w:pPr>
        <w:ind w:left="2539"/>
        <w:spacing w:before="70" w:line="187" w:lineRule="auto"/>
        <w:rPr>
          <w:rFonts w:ascii="SimHei" w:hAnsi="SimHei" w:eastAsia="SimHei" w:cs="SimHei"/>
          <w:sz w:val="21"/>
          <w:szCs w:val="21"/>
        </w:rPr>
      </w:pPr>
      <w:r>
        <w:rPr>
          <w:rFonts w:ascii="SimHei" w:hAnsi="SimHei" w:eastAsia="SimHei" w:cs="SimHei"/>
          <w:sz w:val="21"/>
          <w:szCs w:val="21"/>
          <w:spacing w:val="-2"/>
        </w:rPr>
        <w:t>第三节</w:t>
      </w:r>
      <w:r>
        <w:rPr>
          <w:rFonts w:ascii="SimHei" w:hAnsi="SimHei" w:eastAsia="SimHei" w:cs="SimHei"/>
          <w:sz w:val="21"/>
          <w:szCs w:val="21"/>
          <w:spacing w:val="76"/>
        </w:rPr>
        <w:t xml:space="preserve"> </w:t>
      </w:r>
      <w:r>
        <w:rPr>
          <w:rFonts w:ascii="SimHei" w:hAnsi="SimHei" w:eastAsia="SimHei" w:cs="SimHei"/>
          <w:sz w:val="21"/>
          <w:szCs w:val="21"/>
          <w:spacing w:val="-2"/>
        </w:rPr>
        <w:t>表格式住院病历</w:t>
      </w:r>
      <w:r>
        <w:rPr>
          <w:rFonts w:ascii="SimHei" w:hAnsi="SimHei" w:eastAsia="SimHei" w:cs="SimHei"/>
          <w:sz w:val="21"/>
          <w:szCs w:val="21"/>
          <w:spacing w:val="5"/>
        </w:rPr>
        <w:t xml:space="preserve">   </w:t>
      </w:r>
      <w:r>
        <w:rPr>
          <w:rFonts w:ascii="SimHei" w:hAnsi="SimHei" w:eastAsia="SimHei" w:cs="SimHei"/>
          <w:sz w:val="21"/>
          <w:szCs w:val="21"/>
          <w:spacing w:val="-2"/>
        </w:rPr>
        <w:t>579</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0063A5"/>
          <w:spacing w:val="-5"/>
        </w:rPr>
        <w:t>○o</w:t>
      </w:r>
      <w:r>
        <w:rPr>
          <w:rFonts w:ascii="Times New Roman" w:hAnsi="Times New Roman" w:eastAsia="Times New Roman" w:cs="Times New Roman"/>
          <w:sz w:val="21"/>
          <w:szCs w:val="21"/>
          <w:color w:val="0063A5"/>
          <w:spacing w:val="5"/>
        </w:rPr>
        <w:t xml:space="preserve">     </w:t>
      </w:r>
      <w:r>
        <w:rPr>
          <w:rFonts w:ascii="Times New Roman" w:hAnsi="Times New Roman" w:eastAsia="Times New Roman" w:cs="Times New Roman"/>
          <w:sz w:val="21"/>
          <w:szCs w:val="21"/>
          <w:spacing w:val="-5"/>
        </w:rPr>
        <w:t>478</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2D90DC"/>
          <w:spacing w:val="-23"/>
        </w:rPr>
        <w:t>○</w:t>
      </w:r>
      <w:r>
        <w:rPr>
          <w:rFonts w:ascii="SimSun" w:hAnsi="SimSun" w:eastAsia="SimSun" w:cs="SimSun"/>
          <w:sz w:val="21"/>
          <w:szCs w:val="21"/>
          <w:color w:val="2D90DC"/>
          <w:spacing w:val="-24"/>
        </w:rPr>
        <w:t xml:space="preserve"> </w:t>
      </w:r>
      <w:r>
        <w:rPr>
          <w:rFonts w:ascii="SimSun" w:hAnsi="SimSun" w:eastAsia="SimSun" w:cs="SimSun"/>
          <w:sz w:val="21"/>
          <w:szCs w:val="21"/>
          <w:color w:val="2D90DC"/>
          <w:spacing w:val="-23"/>
        </w:rPr>
        <w:t>·</w:t>
      </w:r>
      <w:r>
        <w:rPr>
          <w:rFonts w:ascii="SimSun" w:hAnsi="SimSun" w:eastAsia="SimSun" w:cs="SimSun"/>
          <w:sz w:val="21"/>
          <w:szCs w:val="21"/>
          <w:color w:val="2D90DC"/>
          <w:spacing w:val="21"/>
        </w:rPr>
        <w:t xml:space="preserve"> </w:t>
      </w:r>
      <w:r>
        <w:rPr>
          <w:rFonts w:ascii="Times New Roman" w:hAnsi="Times New Roman" w:eastAsia="Times New Roman" w:cs="Times New Roman"/>
          <w:sz w:val="21"/>
          <w:szCs w:val="21"/>
          <w:spacing w:val="-23"/>
        </w:rPr>
        <w:t>532</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0065A9"/>
          <w:spacing w:val="-23"/>
        </w:rPr>
        <w:t>○</w:t>
      </w:r>
      <w:r>
        <w:rPr>
          <w:rFonts w:ascii="SimSun" w:hAnsi="SimSun" w:eastAsia="SimSun" w:cs="SimSun"/>
          <w:sz w:val="21"/>
          <w:szCs w:val="21"/>
          <w:color w:val="0065A9"/>
          <w:spacing w:val="-24"/>
        </w:rPr>
        <w:t xml:space="preserve"> </w:t>
      </w:r>
      <w:r>
        <w:rPr>
          <w:rFonts w:ascii="SimSun" w:hAnsi="SimSun" w:eastAsia="SimSun" w:cs="SimSun"/>
          <w:sz w:val="21"/>
          <w:szCs w:val="21"/>
          <w:color w:val="0065A9"/>
          <w:spacing w:val="-23"/>
        </w:rPr>
        <w:t>·</w:t>
      </w:r>
      <w:r>
        <w:rPr>
          <w:rFonts w:ascii="SimSun" w:hAnsi="SimSun" w:eastAsia="SimSun" w:cs="SimSun"/>
          <w:sz w:val="21"/>
          <w:szCs w:val="21"/>
          <w:color w:val="0065A9"/>
          <w:spacing w:val="31"/>
        </w:rPr>
        <w:t xml:space="preserve"> </w:t>
      </w:r>
      <w:r>
        <w:rPr>
          <w:rFonts w:ascii="Times New Roman" w:hAnsi="Times New Roman" w:eastAsia="Times New Roman" w:cs="Times New Roman"/>
          <w:sz w:val="21"/>
          <w:szCs w:val="21"/>
          <w:spacing w:val="-23"/>
        </w:rPr>
        <w:t>539</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69" w:line="190" w:lineRule="auto"/>
        <w:rPr>
          <w:rFonts w:ascii="Arial" w:hAnsi="Arial" w:eastAsia="Arial" w:cs="Arial"/>
          <w:sz w:val="21"/>
          <w:szCs w:val="21"/>
        </w:rPr>
      </w:pPr>
      <w:r>
        <w:rPr>
          <w:rFonts w:ascii="Arial" w:hAnsi="Arial" w:eastAsia="Arial" w:cs="Arial"/>
          <w:sz w:val="21"/>
          <w:szCs w:val="21"/>
          <w:color w:val="308CDE"/>
          <w:spacing w:val="-10"/>
        </w:rPr>
        <w:t>O</w:t>
      </w:r>
      <w:r>
        <w:rPr>
          <w:rFonts w:ascii="Arial" w:hAnsi="Arial" w:eastAsia="Arial" w:cs="Arial"/>
          <w:sz w:val="21"/>
          <w:szCs w:val="21"/>
          <w:color w:val="308CDE"/>
          <w:spacing w:val="-29"/>
        </w:rPr>
        <w:t xml:space="preserve"> </w:t>
      </w:r>
      <w:r>
        <w:rPr>
          <w:rFonts w:ascii="SimSun" w:hAnsi="SimSun" w:eastAsia="SimSun" w:cs="SimSun"/>
          <w:sz w:val="21"/>
          <w:szCs w:val="21"/>
          <w:color w:val="308CDE"/>
          <w:spacing w:val="-10"/>
        </w:rPr>
        <w:t>。</w:t>
      </w:r>
      <w:r>
        <w:rPr>
          <w:rFonts w:ascii="SimSun" w:hAnsi="SimSun" w:eastAsia="SimSun" w:cs="SimSun"/>
          <w:sz w:val="21"/>
          <w:szCs w:val="21"/>
          <w:color w:val="308CDE"/>
          <w:spacing w:val="52"/>
        </w:rPr>
        <w:t xml:space="preserve"> </w:t>
      </w:r>
      <w:r>
        <w:rPr>
          <w:rFonts w:ascii="Arial" w:hAnsi="Arial" w:eastAsia="Arial" w:cs="Arial"/>
          <w:sz w:val="21"/>
          <w:szCs w:val="21"/>
          <w:spacing w:val="-10"/>
        </w:rPr>
        <w:t>555</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69" w:line="236" w:lineRule="auto"/>
        <w:rPr>
          <w:rFonts w:ascii="Times New Roman" w:hAnsi="Times New Roman" w:eastAsia="Times New Roman" w:cs="Times New Roman"/>
          <w:sz w:val="21"/>
          <w:szCs w:val="21"/>
        </w:rPr>
      </w:pPr>
      <w:r>
        <w:rPr>
          <w:rFonts w:ascii="SimSun" w:hAnsi="SimSun" w:eastAsia="SimSun" w:cs="SimSun"/>
          <w:sz w:val="21"/>
          <w:szCs w:val="21"/>
          <w:color w:val="0067AD"/>
          <w:spacing w:val="-23"/>
        </w:rPr>
        <w:t>○</w:t>
      </w:r>
      <w:r>
        <w:rPr>
          <w:rFonts w:ascii="SimSun" w:hAnsi="SimSun" w:eastAsia="SimSun" w:cs="SimSun"/>
          <w:sz w:val="21"/>
          <w:szCs w:val="21"/>
          <w:color w:val="0067AD"/>
          <w:spacing w:val="-24"/>
        </w:rPr>
        <w:t xml:space="preserve"> </w:t>
      </w:r>
      <w:r>
        <w:rPr>
          <w:rFonts w:ascii="SimSun" w:hAnsi="SimSun" w:eastAsia="SimSun" w:cs="SimSun"/>
          <w:sz w:val="21"/>
          <w:szCs w:val="21"/>
          <w:color w:val="0067AD"/>
          <w:spacing w:val="-23"/>
        </w:rPr>
        <w:t>·</w:t>
      </w:r>
      <w:r>
        <w:rPr>
          <w:rFonts w:ascii="SimSun" w:hAnsi="SimSun" w:eastAsia="SimSun" w:cs="SimSun"/>
          <w:sz w:val="21"/>
          <w:szCs w:val="21"/>
          <w:color w:val="0067AD"/>
          <w:spacing w:val="21"/>
        </w:rPr>
        <w:t xml:space="preserve"> </w:t>
      </w:r>
      <w:r>
        <w:rPr>
          <w:rFonts w:ascii="Times New Roman" w:hAnsi="Times New Roman" w:eastAsia="Times New Roman" w:cs="Times New Roman"/>
          <w:sz w:val="21"/>
          <w:szCs w:val="21"/>
          <w:spacing w:val="-23"/>
        </w:rPr>
        <w:t>566</w:t>
      </w:r>
    </w:p>
    <w:p>
      <w:pPr>
        <w:spacing w:line="361" w:lineRule="auto"/>
        <w:rPr>
          <w:rFonts w:ascii="Arial"/>
          <w:sz w:val="21"/>
        </w:rPr>
      </w:pPr>
      <w:r/>
    </w:p>
    <w:p>
      <w:pPr>
        <w:spacing w:before="68" w:line="236" w:lineRule="auto"/>
        <w:rPr>
          <w:rFonts w:ascii="Times New Roman" w:hAnsi="Times New Roman" w:eastAsia="Times New Roman" w:cs="Times New Roman"/>
          <w:sz w:val="21"/>
          <w:szCs w:val="21"/>
        </w:rPr>
      </w:pPr>
      <w:r>
        <w:rPr>
          <w:rFonts w:ascii="SimSun" w:hAnsi="SimSun" w:eastAsia="SimSun" w:cs="SimSun"/>
          <w:sz w:val="21"/>
          <w:szCs w:val="21"/>
          <w:color w:val="00589D"/>
          <w:spacing w:val="-23"/>
        </w:rPr>
        <w:t>○</w:t>
      </w:r>
      <w:r>
        <w:rPr>
          <w:rFonts w:ascii="SimSun" w:hAnsi="SimSun" w:eastAsia="SimSun" w:cs="SimSun"/>
          <w:sz w:val="21"/>
          <w:szCs w:val="21"/>
          <w:color w:val="00589D"/>
          <w:spacing w:val="-24"/>
        </w:rPr>
        <w:t xml:space="preserve"> </w:t>
      </w:r>
      <w:r>
        <w:rPr>
          <w:rFonts w:ascii="SimSun" w:hAnsi="SimSun" w:eastAsia="SimSun" w:cs="SimSun"/>
          <w:sz w:val="21"/>
          <w:szCs w:val="21"/>
          <w:color w:val="00589D"/>
          <w:spacing w:val="-23"/>
        </w:rPr>
        <w:t>·</w:t>
      </w:r>
      <w:r>
        <w:rPr>
          <w:rFonts w:ascii="SimSun" w:hAnsi="SimSun" w:eastAsia="SimSun" w:cs="SimSun"/>
          <w:sz w:val="21"/>
          <w:szCs w:val="21"/>
          <w:color w:val="00589D"/>
          <w:spacing w:val="21"/>
        </w:rPr>
        <w:t xml:space="preserve"> </w:t>
      </w:r>
      <w:r>
        <w:rPr>
          <w:rFonts w:ascii="Times New Roman" w:hAnsi="Times New Roman" w:eastAsia="Times New Roman" w:cs="Times New Roman"/>
          <w:sz w:val="21"/>
          <w:szCs w:val="21"/>
          <w:spacing w:val="-23"/>
        </w:rPr>
        <w:t>568</w:t>
      </w:r>
    </w:p>
    <w:p>
      <w:pPr>
        <w:sectPr>
          <w:pgSz w:w="11480" w:h="16010"/>
          <w:pgMar w:top="832" w:right="1668" w:bottom="400" w:left="510" w:header="0" w:footer="0" w:gutter="0"/>
          <w:cols w:equalWidth="0" w:num="2">
            <w:col w:w="8340" w:space="100"/>
            <w:col w:w="862" w:space="0"/>
          </w:cols>
        </w:sectPr>
        <w:rPr/>
      </w:pPr>
    </w:p>
    <w:p>
      <w:pPr>
        <w:spacing w:before="50" w:line="222" w:lineRule="auto"/>
        <w:jc w:val="right"/>
        <w:rPr>
          <w:rFonts w:ascii="SimHei" w:hAnsi="SimHei" w:eastAsia="SimHei" w:cs="SimHei"/>
          <w:sz w:val="25"/>
          <w:szCs w:val="25"/>
        </w:rPr>
      </w:pPr>
      <w:r>
        <w:rPr>
          <w:rFonts w:ascii="SimHei" w:hAnsi="SimHei" w:eastAsia="SimHei" w:cs="SimHei"/>
          <w:sz w:val="25"/>
          <w:szCs w:val="25"/>
          <w:color w:val="497190"/>
          <w:spacing w:val="-22"/>
        </w:rPr>
        <w:t>目</w:t>
      </w:r>
      <w:r>
        <w:rPr>
          <w:rFonts w:ascii="SimHei" w:hAnsi="SimHei" w:eastAsia="SimHei" w:cs="SimHei"/>
          <w:sz w:val="25"/>
          <w:szCs w:val="25"/>
          <w:color w:val="497190"/>
          <w:spacing w:val="35"/>
        </w:rPr>
        <w:t xml:space="preserve">  </w:t>
      </w:r>
      <w:r>
        <w:rPr>
          <w:rFonts w:ascii="SimHei" w:hAnsi="SimHei" w:eastAsia="SimHei" w:cs="SimHei"/>
          <w:sz w:val="25"/>
          <w:szCs w:val="25"/>
          <w:color w:val="497190"/>
          <w:spacing w:val="-22"/>
        </w:rPr>
        <w:t>录</w:t>
      </w:r>
      <w:r>
        <w:rPr>
          <w:rFonts w:ascii="SimHei" w:hAnsi="SimHei" w:eastAsia="SimHei" w:cs="SimHei"/>
          <w:sz w:val="25"/>
          <w:szCs w:val="25"/>
          <w:color w:val="497190"/>
          <w:spacing w:val="22"/>
        </w:rPr>
        <w:t xml:space="preserve">     </w:t>
      </w:r>
      <w:r>
        <w:rPr>
          <w:rFonts w:ascii="SimHei" w:hAnsi="SimHei" w:eastAsia="SimHei" w:cs="SimHei"/>
          <w:sz w:val="25"/>
          <w:szCs w:val="25"/>
          <w:color w:val="497190"/>
          <w:spacing w:val="-22"/>
        </w:rPr>
        <w:t>23</w:t>
      </w:r>
    </w:p>
    <w:p>
      <w:pPr>
        <w:spacing w:line="375" w:lineRule="auto"/>
        <w:rPr>
          <w:rFonts w:ascii="Arial"/>
          <w:sz w:val="21"/>
        </w:rPr>
      </w:pPr>
      <w:r/>
    </w:p>
    <w:p>
      <w:pPr>
        <w:ind w:left="263"/>
        <w:spacing w:before="81" w:line="235" w:lineRule="auto"/>
        <w:rPr>
          <w:rFonts w:ascii="Times New Roman" w:hAnsi="Times New Roman" w:eastAsia="Times New Roman" w:cs="Times New Roman"/>
          <w:sz w:val="21"/>
          <w:szCs w:val="21"/>
        </w:rPr>
      </w:pPr>
      <w:r>
        <w:drawing>
          <wp:anchor distT="0" distB="0" distL="0" distR="0" simplePos="0" relativeHeight="251674624" behindDoc="1" locked="0" layoutInCell="1" allowOverlap="1">
            <wp:simplePos x="0" y="0"/>
            <wp:positionH relativeFrom="column">
              <wp:posOffset>0</wp:posOffset>
            </wp:positionH>
            <wp:positionV relativeFrom="paragraph">
              <wp:posOffset>-3818</wp:posOffset>
            </wp:positionV>
            <wp:extent cx="1568473" cy="279410"/>
            <wp:effectExtent l="0" t="0" r="0" b="0"/>
            <wp:wrapNone/>
            <wp:docPr id="11" name="IM 11"/>
            <wp:cNvGraphicFramePr/>
            <a:graphic>
              <a:graphicData uri="http://schemas.openxmlformats.org/drawingml/2006/picture">
                <pic:pic>
                  <pic:nvPicPr>
                    <pic:cNvPr id="11" name="IM 11"/>
                    <pic:cNvPicPr/>
                  </pic:nvPicPr>
                  <pic:blipFill>
                    <a:blip r:embed="rId28"/>
                    <a:stretch>
                      <a:fillRect/>
                    </a:stretch>
                  </pic:blipFill>
                  <pic:spPr>
                    <a:xfrm rot="0">
                      <a:off x="0" y="0"/>
                      <a:ext cx="1568473" cy="279410"/>
                    </a:xfrm>
                    <a:prstGeom prst="rect">
                      <a:avLst/>
                    </a:prstGeom>
                  </pic:spPr>
                </pic:pic>
              </a:graphicData>
            </a:graphic>
          </wp:anchor>
        </w:drawing>
      </w:r>
      <w:r>
        <w:rPr>
          <w:rFonts w:ascii="SimHei" w:hAnsi="SimHei" w:eastAsia="SimHei" w:cs="SimHei"/>
          <w:sz w:val="25"/>
          <w:szCs w:val="25"/>
          <w:b/>
          <w:bCs/>
          <w:spacing w:val="8"/>
          <w:position w:val="-1"/>
        </w:rPr>
        <w:t>第三章电子病历</w:t>
      </w:r>
      <w:r>
        <w:rPr>
          <w:rFonts w:ascii="SimHei" w:hAnsi="SimHei" w:eastAsia="SimHei" w:cs="SimHei"/>
          <w:sz w:val="25"/>
          <w:szCs w:val="25"/>
          <w:spacing w:val="2"/>
          <w:position w:val="-1"/>
        </w:rPr>
        <w:t xml:space="preserve">                                     </w:t>
      </w:r>
      <w:r>
        <w:rPr>
          <w:rFonts w:ascii="SimHei" w:hAnsi="SimHei" w:eastAsia="SimHei" w:cs="SimHei"/>
          <w:sz w:val="25"/>
          <w:szCs w:val="25"/>
          <w:spacing w:val="1"/>
          <w:position w:val="-1"/>
        </w:rPr>
        <w:t xml:space="preserve">  </w:t>
      </w:r>
      <w:r>
        <w:rPr>
          <w:rFonts w:ascii="SimSun" w:hAnsi="SimSun" w:eastAsia="SimSun" w:cs="SimSun"/>
          <w:sz w:val="21"/>
          <w:szCs w:val="21"/>
          <w:color w:val="2C8BCA"/>
          <w:spacing w:val="8"/>
          <w:position w:val="5"/>
        </w:rPr>
        <w:t>·</w:t>
      </w:r>
      <w:r>
        <w:rPr>
          <w:rFonts w:ascii="SimSun" w:hAnsi="SimSun" w:eastAsia="SimSun" w:cs="SimSun"/>
          <w:sz w:val="21"/>
          <w:szCs w:val="21"/>
          <w:color w:val="2C8BCA"/>
          <w:spacing w:val="86"/>
          <w:position w:val="5"/>
        </w:rPr>
        <w:t xml:space="preserve"> </w:t>
      </w:r>
      <w:r>
        <w:rPr>
          <w:rFonts w:ascii="Times New Roman" w:hAnsi="Times New Roman" w:eastAsia="Times New Roman" w:cs="Times New Roman"/>
          <w:sz w:val="21"/>
          <w:szCs w:val="21"/>
          <w:spacing w:val="8"/>
          <w:position w:val="5"/>
        </w:rPr>
        <w:t>580</w:t>
      </w:r>
    </w:p>
    <w:p>
      <w:pPr>
        <w:spacing w:line="426" w:lineRule="auto"/>
        <w:rPr>
          <w:rFonts w:ascii="Arial"/>
          <w:sz w:val="21"/>
        </w:rPr>
      </w:pPr>
      <w:r/>
    </w:p>
    <w:p>
      <w:pPr>
        <w:ind w:left="1234"/>
        <w:spacing w:before="101" w:line="221" w:lineRule="auto"/>
        <w:rPr>
          <w:rFonts w:ascii="SimHei" w:hAnsi="SimHei" w:eastAsia="SimHei" w:cs="SimHei"/>
          <w:sz w:val="31"/>
          <w:szCs w:val="31"/>
        </w:rPr>
      </w:pPr>
      <w:r>
        <w:rPr>
          <w:rFonts w:ascii="SimHei" w:hAnsi="SimHei" w:eastAsia="SimHei" w:cs="SimHei"/>
          <w:sz w:val="31"/>
          <w:szCs w:val="31"/>
          <w:b/>
          <w:bCs/>
          <w:color w:val="003869"/>
          <w:spacing w:val="-14"/>
        </w:rPr>
        <w:t>第七篇</w:t>
      </w:r>
      <w:r>
        <w:rPr>
          <w:rFonts w:ascii="SimHei" w:hAnsi="SimHei" w:eastAsia="SimHei" w:cs="SimHei"/>
          <w:sz w:val="31"/>
          <w:szCs w:val="31"/>
          <w:color w:val="003869"/>
          <w:spacing w:val="134"/>
        </w:rPr>
        <w:t xml:space="preserve"> </w:t>
      </w:r>
      <w:r>
        <w:rPr>
          <w:rFonts w:ascii="SimHei" w:hAnsi="SimHei" w:eastAsia="SimHei" w:cs="SimHei"/>
          <w:sz w:val="31"/>
          <w:szCs w:val="31"/>
          <w:b/>
          <w:bCs/>
          <w:color w:val="003869"/>
          <w:spacing w:val="-14"/>
        </w:rPr>
        <w:t>诊断疾病的步骤和临床思维方法</w:t>
      </w:r>
    </w:p>
    <w:p>
      <w:pPr>
        <w:spacing w:line="254" w:lineRule="auto"/>
        <w:rPr>
          <w:rFonts w:ascii="Arial"/>
          <w:sz w:val="21"/>
        </w:rPr>
      </w:pPr>
      <w:r/>
    </w:p>
    <w:p>
      <w:pPr>
        <w:ind w:left="263"/>
        <w:spacing w:before="82" w:line="214" w:lineRule="auto"/>
        <w:rPr>
          <w:rFonts w:ascii="Times New Roman" w:hAnsi="Times New Roman" w:eastAsia="Times New Roman" w:cs="Times New Roman"/>
          <w:sz w:val="21"/>
          <w:szCs w:val="21"/>
        </w:rPr>
      </w:pPr>
      <w:r>
        <w:rPr>
          <w:rFonts w:ascii="SimHei" w:hAnsi="SimHei" w:eastAsia="SimHei" w:cs="SimHei"/>
          <w:sz w:val="25"/>
          <w:szCs w:val="25"/>
          <w:b/>
          <w:bCs/>
          <w:spacing w:val="7"/>
        </w:rPr>
        <w:t>第一章诊断疾病的步骤</w:t>
      </w:r>
      <w:r>
        <w:rPr>
          <w:rFonts w:ascii="SimHei" w:hAnsi="SimHei" w:eastAsia="SimHei" w:cs="SimHei"/>
          <w:sz w:val="25"/>
          <w:szCs w:val="25"/>
          <w:spacing w:val="3"/>
        </w:rPr>
        <w:t xml:space="preserve">                                 </w:t>
      </w:r>
      <w:r>
        <w:rPr>
          <w:rFonts w:ascii="SimSun" w:hAnsi="SimSun" w:eastAsia="SimSun" w:cs="SimSun"/>
          <w:sz w:val="21"/>
          <w:szCs w:val="21"/>
          <w:color w:val="005A9F"/>
          <w:spacing w:val="7"/>
          <w:position w:val="5"/>
        </w:rPr>
        <w:t>。</w:t>
      </w:r>
      <w:r>
        <w:rPr>
          <w:rFonts w:ascii="SimSun" w:hAnsi="SimSun" w:eastAsia="SimSun" w:cs="SimSun"/>
          <w:sz w:val="21"/>
          <w:szCs w:val="21"/>
          <w:color w:val="005A9F"/>
          <w:spacing w:val="105"/>
          <w:position w:val="5"/>
        </w:rPr>
        <w:t xml:space="preserve"> </w:t>
      </w:r>
      <w:r>
        <w:rPr>
          <w:rFonts w:ascii="Times New Roman" w:hAnsi="Times New Roman" w:eastAsia="Times New Roman" w:cs="Times New Roman"/>
          <w:sz w:val="21"/>
          <w:szCs w:val="21"/>
          <w:spacing w:val="7"/>
          <w:position w:val="5"/>
        </w:rPr>
        <w:t>584</w:t>
      </w:r>
    </w:p>
    <w:p>
      <w:pPr>
        <w:spacing w:line="260" w:lineRule="auto"/>
        <w:rPr>
          <w:rFonts w:ascii="Arial"/>
          <w:sz w:val="21"/>
        </w:rPr>
      </w:pPr>
      <w:r/>
    </w:p>
    <w:p>
      <w:pPr>
        <w:ind w:left="263"/>
        <w:spacing w:before="81" w:line="234" w:lineRule="auto"/>
        <w:rPr>
          <w:rFonts w:ascii="Times New Roman" w:hAnsi="Times New Roman" w:eastAsia="Times New Roman" w:cs="Times New Roman"/>
          <w:sz w:val="21"/>
          <w:szCs w:val="21"/>
        </w:rPr>
      </w:pPr>
      <w:r>
        <w:rPr>
          <w:rFonts w:ascii="SimHei" w:hAnsi="SimHei" w:eastAsia="SimHei" w:cs="SimHei"/>
          <w:sz w:val="25"/>
          <w:szCs w:val="25"/>
          <w:b/>
          <w:bCs/>
          <w:spacing w:val="1"/>
          <w:position w:val="-1"/>
        </w:rPr>
        <w:t>第二章临床思维方法</w:t>
      </w:r>
      <w:r>
        <w:rPr>
          <w:rFonts w:ascii="SimHei" w:hAnsi="SimHei" w:eastAsia="SimHei" w:cs="SimHei"/>
          <w:sz w:val="25"/>
          <w:szCs w:val="25"/>
          <w:spacing w:val="3"/>
          <w:position w:val="-1"/>
        </w:rPr>
        <w:t xml:space="preserve">                                   </w:t>
      </w:r>
      <w:r>
        <w:rPr>
          <w:rFonts w:ascii="SimSun" w:hAnsi="SimSun" w:eastAsia="SimSun" w:cs="SimSun"/>
          <w:sz w:val="21"/>
          <w:szCs w:val="21"/>
          <w:color w:val="005E9D"/>
          <w:spacing w:val="1"/>
          <w:position w:val="5"/>
        </w:rPr>
        <w:t>○</w:t>
      </w:r>
      <w:r>
        <w:rPr>
          <w:rFonts w:ascii="SimSun" w:hAnsi="SimSun" w:eastAsia="SimSun" w:cs="SimSun"/>
          <w:sz w:val="21"/>
          <w:szCs w:val="21"/>
          <w:color w:val="005E9D"/>
          <w:spacing w:val="-11"/>
          <w:position w:val="5"/>
        </w:rPr>
        <w:t xml:space="preserve"> </w:t>
      </w:r>
      <w:r>
        <w:rPr>
          <w:rFonts w:ascii="SimSun" w:hAnsi="SimSun" w:eastAsia="SimSun" w:cs="SimSun"/>
          <w:sz w:val="21"/>
          <w:szCs w:val="21"/>
          <w:color w:val="005E9D"/>
          <w:spacing w:val="1"/>
          <w:position w:val="5"/>
        </w:rPr>
        <w:t>·</w:t>
      </w:r>
      <w:r>
        <w:rPr>
          <w:rFonts w:ascii="SimSun" w:hAnsi="SimSun" w:eastAsia="SimSun" w:cs="SimSun"/>
          <w:sz w:val="21"/>
          <w:szCs w:val="21"/>
          <w:color w:val="005E9D"/>
          <w:spacing w:val="12"/>
          <w:position w:val="5"/>
        </w:rPr>
        <w:t xml:space="preserve"> </w:t>
      </w:r>
      <w:r>
        <w:rPr>
          <w:rFonts w:ascii="Times New Roman" w:hAnsi="Times New Roman" w:eastAsia="Times New Roman" w:cs="Times New Roman"/>
          <w:sz w:val="21"/>
          <w:szCs w:val="21"/>
          <w:spacing w:val="1"/>
          <w:position w:val="5"/>
        </w:rPr>
        <w:t>587</w:t>
      </w:r>
    </w:p>
    <w:p>
      <w:pPr>
        <w:spacing w:line="250" w:lineRule="auto"/>
        <w:rPr>
          <w:rFonts w:ascii="Arial"/>
          <w:sz w:val="21"/>
        </w:rPr>
      </w:pPr>
      <w:r/>
    </w:p>
    <w:p>
      <w:pPr>
        <w:ind w:left="263"/>
        <w:spacing w:before="81" w:line="227" w:lineRule="auto"/>
        <w:rPr>
          <w:rFonts w:ascii="Times New Roman" w:hAnsi="Times New Roman" w:eastAsia="Times New Roman" w:cs="Times New Roman"/>
          <w:sz w:val="21"/>
          <w:szCs w:val="21"/>
        </w:rPr>
      </w:pPr>
      <w:r>
        <w:drawing>
          <wp:anchor distT="0" distB="0" distL="0" distR="0" simplePos="0" relativeHeight="251675648" behindDoc="1" locked="0" layoutInCell="1" allowOverlap="1">
            <wp:simplePos x="0" y="0"/>
            <wp:positionH relativeFrom="column">
              <wp:posOffset>114331</wp:posOffset>
            </wp:positionH>
            <wp:positionV relativeFrom="paragraph">
              <wp:posOffset>-3485</wp:posOffset>
            </wp:positionV>
            <wp:extent cx="1930378" cy="285795"/>
            <wp:effectExtent l="0" t="0" r="0" b="0"/>
            <wp:wrapNone/>
            <wp:docPr id="12" name="IM 12"/>
            <wp:cNvGraphicFramePr/>
            <a:graphic>
              <a:graphicData uri="http://schemas.openxmlformats.org/drawingml/2006/picture">
                <pic:pic>
                  <pic:nvPicPr>
                    <pic:cNvPr id="12" name="IM 12"/>
                    <pic:cNvPicPr/>
                  </pic:nvPicPr>
                  <pic:blipFill>
                    <a:blip r:embed="rId29"/>
                    <a:stretch>
                      <a:fillRect/>
                    </a:stretch>
                  </pic:blipFill>
                  <pic:spPr>
                    <a:xfrm rot="0">
                      <a:off x="0" y="0"/>
                      <a:ext cx="1930378" cy="285795"/>
                    </a:xfrm>
                    <a:prstGeom prst="rect">
                      <a:avLst/>
                    </a:prstGeom>
                  </pic:spPr>
                </pic:pic>
              </a:graphicData>
            </a:graphic>
          </wp:anchor>
        </w:drawing>
      </w:r>
      <w:r>
        <w:rPr>
          <w:rFonts w:ascii="SimHei" w:hAnsi="SimHei" w:eastAsia="SimHei" w:cs="SimHei"/>
          <w:sz w:val="25"/>
          <w:szCs w:val="25"/>
          <w:b/>
          <w:bCs/>
          <w:spacing w:val="-11"/>
          <w:position w:val="-1"/>
        </w:rPr>
        <w:t>第三章</w:t>
      </w:r>
      <w:r>
        <w:rPr>
          <w:rFonts w:ascii="SimHei" w:hAnsi="SimHei" w:eastAsia="SimHei" w:cs="SimHei"/>
          <w:sz w:val="25"/>
          <w:szCs w:val="25"/>
          <w:spacing w:val="106"/>
          <w:position w:val="-1"/>
        </w:rPr>
        <w:t xml:space="preserve"> </w:t>
      </w:r>
      <w:r>
        <w:rPr>
          <w:rFonts w:ascii="SimHei" w:hAnsi="SimHei" w:eastAsia="SimHei" w:cs="SimHei"/>
          <w:sz w:val="25"/>
          <w:szCs w:val="25"/>
          <w:b/>
          <w:bCs/>
          <w:spacing w:val="-11"/>
          <w:position w:val="-1"/>
        </w:rPr>
        <w:t>临床诊断的内容</w:t>
      </w:r>
      <w:r>
        <w:rPr>
          <w:rFonts w:ascii="SimHei" w:hAnsi="SimHei" w:eastAsia="SimHei" w:cs="SimHei"/>
          <w:sz w:val="25"/>
          <w:szCs w:val="25"/>
          <w:position w:val="-1"/>
        </w:rPr>
        <w:t xml:space="preserve">                                  </w:t>
      </w:r>
      <w:r>
        <w:rPr>
          <w:rFonts w:ascii="SimSun" w:hAnsi="SimSun" w:eastAsia="SimSun" w:cs="SimSun"/>
          <w:sz w:val="21"/>
          <w:szCs w:val="21"/>
          <w:color w:val="005A9F"/>
          <w:spacing w:val="-11"/>
          <w:position w:val="6"/>
        </w:rPr>
        <w:t>○</w:t>
      </w:r>
      <w:r>
        <w:rPr>
          <w:rFonts w:ascii="SimSun" w:hAnsi="SimSun" w:eastAsia="SimSun" w:cs="SimSun"/>
          <w:sz w:val="21"/>
          <w:szCs w:val="21"/>
          <w:color w:val="005A9F"/>
          <w:spacing w:val="-56"/>
          <w:position w:val="6"/>
        </w:rPr>
        <w:t xml:space="preserve"> </w:t>
      </w:r>
      <w:r>
        <w:rPr>
          <w:rFonts w:ascii="Times New Roman" w:hAnsi="Times New Roman" w:eastAsia="Times New Roman" w:cs="Times New Roman"/>
          <w:sz w:val="21"/>
          <w:szCs w:val="21"/>
          <w:spacing w:val="-11"/>
          <w:position w:val="6"/>
        </w:rPr>
        <w:t>o</w:t>
      </w:r>
      <w:r>
        <w:rPr>
          <w:rFonts w:ascii="Times New Roman" w:hAnsi="Times New Roman" w:eastAsia="Times New Roman" w:cs="Times New Roman"/>
          <w:sz w:val="21"/>
          <w:szCs w:val="21"/>
          <w:spacing w:val="11"/>
          <w:position w:val="6"/>
        </w:rPr>
        <w:t xml:space="preserve">   </w:t>
      </w:r>
      <w:r>
        <w:rPr>
          <w:rFonts w:ascii="Times New Roman" w:hAnsi="Times New Roman" w:eastAsia="Times New Roman" w:cs="Times New Roman"/>
          <w:sz w:val="21"/>
          <w:szCs w:val="21"/>
          <w:spacing w:val="-11"/>
          <w:position w:val="6"/>
        </w:rPr>
        <w:t>592</w:t>
      </w:r>
    </w:p>
    <w:p>
      <w:pPr>
        <w:spacing w:line="428" w:lineRule="auto"/>
        <w:rPr>
          <w:rFonts w:ascii="Arial"/>
          <w:sz w:val="21"/>
        </w:rPr>
      </w:pPr>
      <w:r/>
    </w:p>
    <w:p>
      <w:pPr>
        <w:ind w:left="2184"/>
        <w:spacing w:before="101" w:line="221" w:lineRule="auto"/>
        <w:rPr>
          <w:rFonts w:ascii="SimHei" w:hAnsi="SimHei" w:eastAsia="SimHei" w:cs="SimHei"/>
          <w:sz w:val="31"/>
          <w:szCs w:val="31"/>
        </w:rPr>
      </w:pPr>
      <w:r>
        <w:rPr>
          <w:rFonts w:ascii="SimHei" w:hAnsi="SimHei" w:eastAsia="SimHei" w:cs="SimHei"/>
          <w:sz w:val="31"/>
          <w:szCs w:val="31"/>
          <w:b/>
          <w:bCs/>
          <w:color w:val="003966"/>
          <w:spacing w:val="-14"/>
        </w:rPr>
        <w:t>第八篇</w:t>
      </w:r>
      <w:r>
        <w:rPr>
          <w:rFonts w:ascii="SimHei" w:hAnsi="SimHei" w:eastAsia="SimHei" w:cs="SimHei"/>
          <w:sz w:val="31"/>
          <w:szCs w:val="31"/>
          <w:color w:val="003966"/>
          <w:spacing w:val="139"/>
        </w:rPr>
        <w:t xml:space="preserve"> </w:t>
      </w:r>
      <w:r>
        <w:rPr>
          <w:rFonts w:ascii="SimHei" w:hAnsi="SimHei" w:eastAsia="SimHei" w:cs="SimHei"/>
          <w:sz w:val="31"/>
          <w:szCs w:val="31"/>
          <w:b/>
          <w:bCs/>
          <w:color w:val="003966"/>
          <w:spacing w:val="-14"/>
        </w:rPr>
        <w:t>临床常用诊断技术</w:t>
      </w:r>
    </w:p>
    <w:p>
      <w:pPr>
        <w:spacing w:line="267" w:lineRule="auto"/>
        <w:rPr>
          <w:rFonts w:ascii="Arial"/>
          <w:sz w:val="21"/>
        </w:rPr>
      </w:pPr>
      <w:r/>
    </w:p>
    <w:p>
      <w:pPr>
        <w:ind w:left="263"/>
        <w:spacing w:before="82" w:line="228" w:lineRule="auto"/>
        <w:rPr>
          <w:rFonts w:ascii="Times New Roman" w:hAnsi="Times New Roman" w:eastAsia="Times New Roman" w:cs="Times New Roman"/>
          <w:sz w:val="21"/>
          <w:szCs w:val="21"/>
        </w:rPr>
      </w:pPr>
      <w:r>
        <w:drawing>
          <wp:anchor distT="0" distB="0" distL="0" distR="0" simplePos="0" relativeHeight="251676672" behindDoc="1" locked="0" layoutInCell="1" allowOverlap="1">
            <wp:simplePos x="0" y="0"/>
            <wp:positionH relativeFrom="column">
              <wp:posOffset>171425</wp:posOffset>
            </wp:positionH>
            <wp:positionV relativeFrom="paragraph">
              <wp:posOffset>-15788</wp:posOffset>
            </wp:positionV>
            <wp:extent cx="1250982" cy="279410"/>
            <wp:effectExtent l="0" t="0" r="0" b="0"/>
            <wp:wrapNone/>
            <wp:docPr id="13" name="IM 13"/>
            <wp:cNvGraphicFramePr/>
            <a:graphic>
              <a:graphicData uri="http://schemas.openxmlformats.org/drawingml/2006/picture">
                <pic:pic>
                  <pic:nvPicPr>
                    <pic:cNvPr id="13" name="IM 13"/>
                    <pic:cNvPicPr/>
                  </pic:nvPicPr>
                  <pic:blipFill>
                    <a:blip r:embed="rId30"/>
                    <a:stretch>
                      <a:fillRect/>
                    </a:stretch>
                  </pic:blipFill>
                  <pic:spPr>
                    <a:xfrm rot="0">
                      <a:off x="0" y="0"/>
                      <a:ext cx="1250982" cy="279410"/>
                    </a:xfrm>
                    <a:prstGeom prst="rect">
                      <a:avLst/>
                    </a:prstGeom>
                  </pic:spPr>
                </pic:pic>
              </a:graphicData>
            </a:graphic>
          </wp:anchor>
        </w:drawing>
      </w:r>
      <w:r>
        <w:rPr>
          <w:rFonts w:ascii="SimHei" w:hAnsi="SimHei" w:eastAsia="SimHei" w:cs="SimHei"/>
          <w:sz w:val="25"/>
          <w:szCs w:val="25"/>
          <w:b/>
          <w:bCs/>
          <w:spacing w:val="-14"/>
          <w:position w:val="-2"/>
        </w:rPr>
        <w:t>第一章</w:t>
      </w:r>
      <w:r>
        <w:rPr>
          <w:rFonts w:ascii="SimHei" w:hAnsi="SimHei" w:eastAsia="SimHei" w:cs="SimHei"/>
          <w:sz w:val="25"/>
          <w:szCs w:val="25"/>
          <w:spacing w:val="105"/>
          <w:position w:val="-2"/>
        </w:rPr>
        <w:t xml:space="preserve"> </w:t>
      </w:r>
      <w:r>
        <w:rPr>
          <w:rFonts w:ascii="SimHei" w:hAnsi="SimHei" w:eastAsia="SimHei" w:cs="SimHei"/>
          <w:sz w:val="25"/>
          <w:szCs w:val="25"/>
          <w:b/>
          <w:bCs/>
          <w:spacing w:val="-14"/>
          <w:position w:val="-2"/>
        </w:rPr>
        <w:t>导尿术</w:t>
      </w:r>
      <w:r>
        <w:rPr>
          <w:rFonts w:ascii="SimHei" w:hAnsi="SimHei" w:eastAsia="SimHei" w:cs="SimHei"/>
          <w:sz w:val="25"/>
          <w:szCs w:val="25"/>
          <w:spacing w:val="2"/>
          <w:position w:val="-2"/>
        </w:rPr>
        <w:t xml:space="preserve">                        </w:t>
      </w:r>
      <w:r>
        <w:rPr>
          <w:rFonts w:ascii="SimHei" w:hAnsi="SimHei" w:eastAsia="SimHei" w:cs="SimHei"/>
          <w:sz w:val="25"/>
          <w:szCs w:val="25"/>
          <w:spacing w:val="1"/>
          <w:position w:val="-2"/>
        </w:rPr>
        <w:t xml:space="preserve">                 </w:t>
      </w:r>
      <w:r>
        <w:rPr>
          <w:rFonts w:ascii="SimSun" w:hAnsi="SimSun" w:eastAsia="SimSun" w:cs="SimSun"/>
          <w:sz w:val="21"/>
          <w:szCs w:val="21"/>
          <w:color w:val="197ABB"/>
          <w:spacing w:val="-14"/>
          <w:position w:val="4"/>
        </w:rPr>
        <w:t>○</w:t>
      </w:r>
      <w:r>
        <w:rPr>
          <w:rFonts w:ascii="SimSun" w:hAnsi="SimSun" w:eastAsia="SimSun" w:cs="SimSun"/>
          <w:sz w:val="21"/>
          <w:szCs w:val="21"/>
          <w:color w:val="197ABB"/>
          <w:spacing w:val="-25"/>
          <w:position w:val="4"/>
        </w:rPr>
        <w:t xml:space="preserve"> </w:t>
      </w:r>
      <w:r>
        <w:rPr>
          <w:rFonts w:ascii="SimSun" w:hAnsi="SimSun" w:eastAsia="SimSun" w:cs="SimSun"/>
          <w:sz w:val="21"/>
          <w:szCs w:val="21"/>
          <w:color w:val="197ABB"/>
          <w:spacing w:val="-14"/>
          <w:position w:val="4"/>
        </w:rPr>
        <w:t>·</w:t>
      </w:r>
      <w:r>
        <w:rPr>
          <w:rFonts w:ascii="SimSun" w:hAnsi="SimSun" w:eastAsia="SimSun" w:cs="SimSun"/>
          <w:sz w:val="21"/>
          <w:szCs w:val="21"/>
          <w:color w:val="197ABB"/>
          <w:spacing w:val="51"/>
          <w:position w:val="4"/>
        </w:rPr>
        <w:t xml:space="preserve"> </w:t>
      </w:r>
      <w:r>
        <w:rPr>
          <w:rFonts w:ascii="Times New Roman" w:hAnsi="Times New Roman" w:eastAsia="Times New Roman" w:cs="Times New Roman"/>
          <w:sz w:val="21"/>
          <w:szCs w:val="21"/>
          <w:spacing w:val="-14"/>
          <w:position w:val="4"/>
        </w:rPr>
        <w:t>596</w:t>
      </w:r>
    </w:p>
    <w:p>
      <w:pPr>
        <w:spacing w:line="271" w:lineRule="auto"/>
        <w:rPr>
          <w:rFonts w:ascii="Arial"/>
          <w:sz w:val="21"/>
        </w:rPr>
      </w:pPr>
      <w:r/>
    </w:p>
    <w:p>
      <w:pPr>
        <w:ind w:left="263"/>
        <w:spacing w:before="68" w:line="227" w:lineRule="auto"/>
        <w:rPr>
          <w:rFonts w:ascii="Times New Roman" w:hAnsi="Times New Roman" w:eastAsia="Times New Roman" w:cs="Times New Roman"/>
          <w:sz w:val="21"/>
          <w:szCs w:val="21"/>
        </w:rPr>
      </w:pPr>
      <w:r>
        <w:drawing>
          <wp:anchor distT="0" distB="0" distL="0" distR="0" simplePos="0" relativeHeight="251677696" behindDoc="1" locked="0" layoutInCell="1" allowOverlap="1">
            <wp:simplePos x="0" y="0"/>
            <wp:positionH relativeFrom="column">
              <wp:posOffset>203232</wp:posOffset>
            </wp:positionH>
            <wp:positionV relativeFrom="paragraph">
              <wp:posOffset>-43426</wp:posOffset>
            </wp:positionV>
            <wp:extent cx="4070292" cy="292079"/>
            <wp:effectExtent l="0" t="0" r="0" b="0"/>
            <wp:wrapNone/>
            <wp:docPr id="14" name="IM 14"/>
            <wp:cNvGraphicFramePr/>
            <a:graphic>
              <a:graphicData uri="http://schemas.openxmlformats.org/drawingml/2006/picture">
                <pic:pic>
                  <pic:nvPicPr>
                    <pic:cNvPr id="14" name="IM 14"/>
                    <pic:cNvPicPr/>
                  </pic:nvPicPr>
                  <pic:blipFill>
                    <a:blip r:embed="rId31"/>
                    <a:stretch>
                      <a:fillRect/>
                    </a:stretch>
                  </pic:blipFill>
                  <pic:spPr>
                    <a:xfrm rot="0">
                      <a:off x="0" y="0"/>
                      <a:ext cx="4070292" cy="292079"/>
                    </a:xfrm>
                    <a:prstGeom prst="rect">
                      <a:avLst/>
                    </a:prstGeom>
                  </pic:spPr>
                </pic:pic>
              </a:graphicData>
            </a:graphic>
          </wp:anchor>
        </w:drawing>
      </w:r>
      <w:r>
        <w:rPr>
          <w:rFonts w:ascii="SimHei" w:hAnsi="SimHei" w:eastAsia="SimHei" w:cs="SimHei"/>
          <w:sz w:val="21"/>
          <w:szCs w:val="21"/>
          <w:b/>
          <w:bCs/>
          <w:spacing w:val="25"/>
        </w:rPr>
        <w:t>第二章胸膜腔穿刺术和经皮胸膜、肺穿刺活体组织检查</w:t>
      </w:r>
      <w:r>
        <w:rPr>
          <w:rFonts w:ascii="SimHei" w:hAnsi="SimHei" w:eastAsia="SimHei" w:cs="SimHei"/>
          <w:sz w:val="21"/>
          <w:szCs w:val="21"/>
          <w:b/>
          <w:bCs/>
          <w:color w:val="379ADD"/>
          <w:spacing w:val="25"/>
        </w:rPr>
        <w:t>术</w:t>
      </w:r>
      <w:r>
        <w:rPr>
          <w:rFonts w:ascii="SimHei" w:hAnsi="SimHei" w:eastAsia="SimHei" w:cs="SimHei"/>
          <w:sz w:val="21"/>
          <w:szCs w:val="21"/>
          <w:color w:val="379ADD"/>
          <w:spacing w:val="16"/>
        </w:rPr>
        <w:t xml:space="preserve">      </w:t>
      </w:r>
      <w:r>
        <w:rPr>
          <w:rFonts w:ascii="SimSun" w:hAnsi="SimSun" w:eastAsia="SimSun" w:cs="SimSun"/>
          <w:sz w:val="21"/>
          <w:szCs w:val="21"/>
          <w:color w:val="005D9B"/>
          <w:spacing w:val="25"/>
          <w:position w:val="5"/>
        </w:rPr>
        <w:t>○</w:t>
      </w:r>
      <w:r>
        <w:rPr>
          <w:rFonts w:ascii="SimSun" w:hAnsi="SimSun" w:eastAsia="SimSun" w:cs="SimSun"/>
          <w:sz w:val="21"/>
          <w:szCs w:val="21"/>
          <w:color w:val="005D9B"/>
          <w:spacing w:val="-24"/>
          <w:position w:val="5"/>
        </w:rPr>
        <w:t xml:space="preserve"> </w:t>
      </w:r>
      <w:r>
        <w:rPr>
          <w:rFonts w:ascii="SimSun" w:hAnsi="SimSun" w:eastAsia="SimSun" w:cs="SimSun"/>
          <w:sz w:val="21"/>
          <w:szCs w:val="21"/>
          <w:color w:val="005D9B"/>
          <w:spacing w:val="25"/>
          <w:position w:val="5"/>
        </w:rPr>
        <w:t>·</w:t>
      </w:r>
      <w:r>
        <w:rPr>
          <w:rFonts w:ascii="SimSun" w:hAnsi="SimSun" w:eastAsia="SimSun" w:cs="SimSun"/>
          <w:sz w:val="21"/>
          <w:szCs w:val="21"/>
          <w:color w:val="005D9B"/>
          <w:spacing w:val="22"/>
          <w:position w:val="5"/>
        </w:rPr>
        <w:t xml:space="preserve"> </w:t>
      </w:r>
      <w:r>
        <w:rPr>
          <w:rFonts w:ascii="Times New Roman" w:hAnsi="Times New Roman" w:eastAsia="Times New Roman" w:cs="Times New Roman"/>
          <w:sz w:val="21"/>
          <w:szCs w:val="21"/>
          <w:spacing w:val="25"/>
          <w:position w:val="5"/>
        </w:rPr>
        <w:t>598</w:t>
      </w:r>
    </w:p>
    <w:p>
      <w:pPr>
        <w:spacing w:line="291" w:lineRule="auto"/>
        <w:rPr>
          <w:rFonts w:ascii="Arial"/>
          <w:sz w:val="21"/>
        </w:rPr>
      </w:pPr>
      <w:r/>
    </w:p>
    <w:p>
      <w:pPr>
        <w:ind w:left="1229"/>
        <w:spacing w:before="69" w:line="221" w:lineRule="auto"/>
        <w:rPr>
          <w:rFonts w:ascii="SimHei" w:hAnsi="SimHei" w:eastAsia="SimHei" w:cs="SimHei"/>
          <w:sz w:val="21"/>
          <w:szCs w:val="21"/>
        </w:rPr>
      </w:pPr>
      <w:r>
        <w:rPr>
          <w:rFonts w:ascii="SimHei" w:hAnsi="SimHei" w:eastAsia="SimHei" w:cs="SimHei"/>
          <w:sz w:val="21"/>
          <w:szCs w:val="21"/>
          <w:spacing w:val="-4"/>
        </w:rPr>
        <w:t>第一节</w:t>
      </w:r>
      <w:r>
        <w:rPr>
          <w:rFonts w:ascii="SimHei" w:hAnsi="SimHei" w:eastAsia="SimHei" w:cs="SimHei"/>
          <w:sz w:val="21"/>
          <w:szCs w:val="21"/>
          <w:spacing w:val="48"/>
        </w:rPr>
        <w:t xml:space="preserve"> </w:t>
      </w:r>
      <w:r>
        <w:rPr>
          <w:rFonts w:ascii="SimHei" w:hAnsi="SimHei" w:eastAsia="SimHei" w:cs="SimHei"/>
          <w:sz w:val="21"/>
          <w:szCs w:val="21"/>
          <w:spacing w:val="-4"/>
        </w:rPr>
        <w:t>胸膜腔穿刺术</w:t>
      </w:r>
      <w:r>
        <w:rPr>
          <w:rFonts w:ascii="SimHei" w:hAnsi="SimHei" w:eastAsia="SimHei" w:cs="SimHei"/>
          <w:sz w:val="21"/>
          <w:szCs w:val="21"/>
          <w:spacing w:val="15"/>
        </w:rPr>
        <w:t xml:space="preserve">   </w:t>
      </w:r>
      <w:r>
        <w:rPr>
          <w:rFonts w:ascii="SimHei" w:hAnsi="SimHei" w:eastAsia="SimHei" w:cs="SimHei"/>
          <w:sz w:val="21"/>
          <w:szCs w:val="21"/>
          <w:spacing w:val="-4"/>
        </w:rPr>
        <w:t>598</w:t>
      </w:r>
    </w:p>
    <w:p>
      <w:pPr>
        <w:ind w:left="1229"/>
        <w:spacing w:before="79" w:line="221" w:lineRule="auto"/>
        <w:rPr>
          <w:rFonts w:ascii="SimHei" w:hAnsi="SimHei" w:eastAsia="SimHei" w:cs="SimHei"/>
          <w:sz w:val="21"/>
          <w:szCs w:val="21"/>
        </w:rPr>
      </w:pPr>
      <w:r>
        <w:rPr>
          <w:rFonts w:ascii="SimHei" w:hAnsi="SimHei" w:eastAsia="SimHei" w:cs="SimHei"/>
          <w:sz w:val="21"/>
          <w:szCs w:val="21"/>
          <w:spacing w:val="1"/>
        </w:rPr>
        <w:t>第二节经皮胸膜、肺穿刺活体组织检查术</w:t>
      </w:r>
      <w:r>
        <w:rPr>
          <w:rFonts w:ascii="SimHei" w:hAnsi="SimHei" w:eastAsia="SimHei" w:cs="SimHei"/>
          <w:sz w:val="21"/>
          <w:szCs w:val="21"/>
          <w:spacing w:val="19"/>
        </w:rPr>
        <w:t xml:space="preserve">   </w:t>
      </w:r>
      <w:r>
        <w:rPr>
          <w:rFonts w:ascii="SimHei" w:hAnsi="SimHei" w:eastAsia="SimHei" w:cs="SimHei"/>
          <w:sz w:val="21"/>
          <w:szCs w:val="21"/>
          <w:spacing w:val="1"/>
        </w:rPr>
        <w:t>600</w:t>
      </w:r>
    </w:p>
    <w:p>
      <w:pPr>
        <w:spacing w:line="294" w:lineRule="auto"/>
        <w:rPr>
          <w:rFonts w:ascii="Arial"/>
          <w:sz w:val="21"/>
        </w:rPr>
      </w:pPr>
      <w:r/>
    </w:p>
    <w:p>
      <w:pPr>
        <w:ind w:left="263"/>
        <w:spacing w:before="82" w:line="229" w:lineRule="auto"/>
        <w:rPr>
          <w:rFonts w:ascii="Times New Roman" w:hAnsi="Times New Roman" w:eastAsia="Times New Roman" w:cs="Times New Roman"/>
          <w:sz w:val="21"/>
          <w:szCs w:val="21"/>
        </w:rPr>
      </w:pPr>
      <w:r>
        <w:drawing>
          <wp:anchor distT="0" distB="0" distL="0" distR="0" simplePos="0" relativeHeight="251678720" behindDoc="1" locked="0" layoutInCell="1" allowOverlap="1">
            <wp:simplePos x="0" y="0"/>
            <wp:positionH relativeFrom="column">
              <wp:posOffset>209535</wp:posOffset>
            </wp:positionH>
            <wp:positionV relativeFrom="paragraph">
              <wp:posOffset>-14970</wp:posOffset>
            </wp:positionV>
            <wp:extent cx="1714539" cy="285795"/>
            <wp:effectExtent l="0" t="0" r="0" b="0"/>
            <wp:wrapNone/>
            <wp:docPr id="15" name="IM 15"/>
            <wp:cNvGraphicFramePr/>
            <a:graphic>
              <a:graphicData uri="http://schemas.openxmlformats.org/drawingml/2006/picture">
                <pic:pic>
                  <pic:nvPicPr>
                    <pic:cNvPr id="15" name="IM 15"/>
                    <pic:cNvPicPr/>
                  </pic:nvPicPr>
                  <pic:blipFill>
                    <a:blip r:embed="rId32"/>
                    <a:stretch>
                      <a:fillRect/>
                    </a:stretch>
                  </pic:blipFill>
                  <pic:spPr>
                    <a:xfrm rot="0">
                      <a:off x="0" y="0"/>
                      <a:ext cx="1714539" cy="285795"/>
                    </a:xfrm>
                    <a:prstGeom prst="rect">
                      <a:avLst/>
                    </a:prstGeom>
                  </pic:spPr>
                </pic:pic>
              </a:graphicData>
            </a:graphic>
          </wp:anchor>
        </w:drawing>
      </w:r>
      <w:r>
        <w:rPr>
          <w:rFonts w:ascii="SimHei" w:hAnsi="SimHei" w:eastAsia="SimHei" w:cs="SimHei"/>
          <w:sz w:val="25"/>
          <w:szCs w:val="25"/>
          <w:b/>
          <w:bCs/>
          <w:spacing w:val="9"/>
          <w:position w:val="-1"/>
        </w:rPr>
        <w:t>第三章心包腔穿刺术</w:t>
      </w:r>
      <w:r>
        <w:rPr>
          <w:rFonts w:ascii="SimHei" w:hAnsi="SimHei" w:eastAsia="SimHei" w:cs="SimHei"/>
          <w:sz w:val="25"/>
          <w:szCs w:val="25"/>
          <w:spacing w:val="4"/>
          <w:position w:val="-1"/>
        </w:rPr>
        <w:t xml:space="preserve">                      </w:t>
      </w:r>
      <w:r>
        <w:rPr>
          <w:rFonts w:ascii="SimHei" w:hAnsi="SimHei" w:eastAsia="SimHei" w:cs="SimHei"/>
          <w:sz w:val="25"/>
          <w:szCs w:val="25"/>
          <w:spacing w:val="3"/>
          <w:position w:val="-1"/>
        </w:rPr>
        <w:t xml:space="preserve">             </w:t>
      </w:r>
      <w:r>
        <w:rPr>
          <w:rFonts w:ascii="SimSun" w:hAnsi="SimSun" w:eastAsia="SimSun" w:cs="SimSun"/>
          <w:sz w:val="21"/>
          <w:szCs w:val="21"/>
          <w:color w:val="00558F"/>
          <w:spacing w:val="9"/>
          <w:position w:val="5"/>
        </w:rPr>
        <w:t>〇</w:t>
      </w:r>
      <w:r>
        <w:rPr>
          <w:rFonts w:ascii="Times New Roman" w:hAnsi="Times New Roman" w:eastAsia="Times New Roman" w:cs="Times New Roman"/>
          <w:sz w:val="21"/>
          <w:szCs w:val="21"/>
          <w:spacing w:val="9"/>
          <w:position w:val="5"/>
        </w:rPr>
        <w:t>o</w:t>
      </w:r>
      <w:r>
        <w:rPr>
          <w:rFonts w:ascii="Times New Roman" w:hAnsi="Times New Roman" w:eastAsia="Times New Roman" w:cs="Times New Roman"/>
          <w:sz w:val="21"/>
          <w:szCs w:val="21"/>
          <w:spacing w:val="11"/>
          <w:position w:val="5"/>
        </w:rPr>
        <w:t xml:space="preserve">   </w:t>
      </w:r>
      <w:r>
        <w:rPr>
          <w:rFonts w:ascii="Times New Roman" w:hAnsi="Times New Roman" w:eastAsia="Times New Roman" w:cs="Times New Roman"/>
          <w:sz w:val="21"/>
          <w:szCs w:val="21"/>
          <w:spacing w:val="9"/>
          <w:position w:val="5"/>
        </w:rPr>
        <w:t>605</w:t>
      </w:r>
    </w:p>
    <w:p>
      <w:pPr>
        <w:spacing w:line="281" w:lineRule="auto"/>
        <w:rPr>
          <w:rFonts w:ascii="Arial"/>
          <w:sz w:val="21"/>
        </w:rPr>
      </w:pPr>
      <w:r/>
    </w:p>
    <w:p>
      <w:pPr>
        <w:ind w:left="263"/>
        <w:spacing w:before="68" w:line="227" w:lineRule="auto"/>
        <w:rPr>
          <w:rFonts w:ascii="Times New Roman" w:hAnsi="Times New Roman" w:eastAsia="Times New Roman" w:cs="Times New Roman"/>
          <w:sz w:val="21"/>
          <w:szCs w:val="21"/>
        </w:rPr>
      </w:pPr>
      <w:r>
        <w:rPr>
          <w:rFonts w:ascii="SimHei" w:hAnsi="SimHei" w:eastAsia="SimHei" w:cs="SimHei"/>
          <w:sz w:val="21"/>
          <w:szCs w:val="21"/>
          <w:b/>
          <w:bCs/>
          <w:spacing w:val="-15"/>
          <w:position w:val="-1"/>
        </w:rPr>
        <w:t>第</w:t>
      </w:r>
      <w:r>
        <w:rPr>
          <w:rFonts w:ascii="SimHei" w:hAnsi="SimHei" w:eastAsia="SimHei" w:cs="SimHei"/>
          <w:sz w:val="21"/>
          <w:szCs w:val="21"/>
          <w:spacing w:val="-4"/>
          <w:position w:val="-1"/>
        </w:rPr>
        <w:t xml:space="preserve"> </w:t>
      </w:r>
      <w:r>
        <w:rPr>
          <w:rFonts w:ascii="SimHei" w:hAnsi="SimHei" w:eastAsia="SimHei" w:cs="SimHei"/>
          <w:sz w:val="21"/>
          <w:szCs w:val="21"/>
          <w:b/>
          <w:bCs/>
          <w:spacing w:val="-15"/>
          <w:position w:val="-1"/>
        </w:rPr>
        <w:t>四</w:t>
      </w:r>
      <w:r>
        <w:rPr>
          <w:rFonts w:ascii="SimHei" w:hAnsi="SimHei" w:eastAsia="SimHei" w:cs="SimHei"/>
          <w:sz w:val="21"/>
          <w:szCs w:val="21"/>
          <w:spacing w:val="-26"/>
          <w:position w:val="-1"/>
        </w:rPr>
        <w:t xml:space="preserve"> </w:t>
      </w:r>
      <w:r>
        <w:rPr>
          <w:rFonts w:ascii="SimHei" w:hAnsi="SimHei" w:eastAsia="SimHei" w:cs="SimHei"/>
          <w:sz w:val="21"/>
          <w:szCs w:val="21"/>
          <w:b/>
          <w:bCs/>
          <w:spacing w:val="-15"/>
          <w:position w:val="-1"/>
        </w:rPr>
        <w:t>章</w:t>
      </w:r>
      <w:r>
        <w:rPr>
          <w:rFonts w:ascii="SimHei" w:hAnsi="SimHei" w:eastAsia="SimHei" w:cs="SimHei"/>
          <w:sz w:val="21"/>
          <w:szCs w:val="21"/>
          <w:spacing w:val="-29"/>
          <w:position w:val="-1"/>
        </w:rPr>
        <w:t xml:space="preserve"> </w:t>
      </w:r>
      <w:r>
        <w:rPr>
          <w:rFonts w:ascii="SimHei" w:hAnsi="SimHei" w:eastAsia="SimHei" w:cs="SimHei"/>
          <w:sz w:val="21"/>
          <w:szCs w:val="21"/>
          <w:b/>
          <w:bCs/>
          <w:spacing w:val="-15"/>
          <w:position w:val="-1"/>
        </w:rPr>
        <w:t>腹</w:t>
      </w:r>
      <w:r>
        <w:rPr>
          <w:rFonts w:ascii="SimHei" w:hAnsi="SimHei" w:eastAsia="SimHei" w:cs="SimHei"/>
          <w:sz w:val="21"/>
          <w:szCs w:val="21"/>
          <w:spacing w:val="-30"/>
          <w:position w:val="-1"/>
        </w:rPr>
        <w:t xml:space="preserve"> </w:t>
      </w:r>
      <w:r>
        <w:rPr>
          <w:rFonts w:ascii="SimHei" w:hAnsi="SimHei" w:eastAsia="SimHei" w:cs="SimHei"/>
          <w:sz w:val="21"/>
          <w:szCs w:val="21"/>
          <w:b/>
          <w:bCs/>
          <w:spacing w:val="-15"/>
          <w:position w:val="-1"/>
        </w:rPr>
        <w:t>膜</w:t>
      </w:r>
      <w:r>
        <w:rPr>
          <w:rFonts w:ascii="SimHei" w:hAnsi="SimHei" w:eastAsia="SimHei" w:cs="SimHei"/>
          <w:sz w:val="21"/>
          <w:szCs w:val="21"/>
          <w:spacing w:val="-29"/>
          <w:position w:val="-1"/>
        </w:rPr>
        <w:t xml:space="preserve"> </w:t>
      </w:r>
      <w:r>
        <w:rPr>
          <w:rFonts w:ascii="SimHei" w:hAnsi="SimHei" w:eastAsia="SimHei" w:cs="SimHei"/>
          <w:sz w:val="21"/>
          <w:szCs w:val="21"/>
          <w:b/>
          <w:bCs/>
          <w:spacing w:val="-15"/>
          <w:position w:val="-1"/>
        </w:rPr>
        <w:t>腔</w:t>
      </w:r>
      <w:r>
        <w:rPr>
          <w:rFonts w:ascii="SimHei" w:hAnsi="SimHei" w:eastAsia="SimHei" w:cs="SimHei"/>
          <w:sz w:val="21"/>
          <w:szCs w:val="21"/>
          <w:spacing w:val="-24"/>
          <w:position w:val="-1"/>
        </w:rPr>
        <w:t xml:space="preserve"> </w:t>
      </w:r>
      <w:r>
        <w:rPr>
          <w:rFonts w:ascii="SimHei" w:hAnsi="SimHei" w:eastAsia="SimHei" w:cs="SimHei"/>
          <w:sz w:val="21"/>
          <w:szCs w:val="21"/>
          <w:b/>
          <w:bCs/>
          <w:spacing w:val="-15"/>
          <w:position w:val="-1"/>
        </w:rPr>
        <w:t>穿</w:t>
      </w:r>
      <w:r>
        <w:rPr>
          <w:rFonts w:ascii="SimHei" w:hAnsi="SimHei" w:eastAsia="SimHei" w:cs="SimHei"/>
          <w:sz w:val="21"/>
          <w:szCs w:val="21"/>
          <w:spacing w:val="-29"/>
          <w:position w:val="-1"/>
        </w:rPr>
        <w:t xml:space="preserve"> </w:t>
      </w:r>
      <w:r>
        <w:rPr>
          <w:rFonts w:ascii="SimHei" w:hAnsi="SimHei" w:eastAsia="SimHei" w:cs="SimHei"/>
          <w:sz w:val="21"/>
          <w:szCs w:val="21"/>
          <w:b/>
          <w:bCs/>
          <w:spacing w:val="-15"/>
          <w:position w:val="-1"/>
        </w:rPr>
        <w:t>刺</w:t>
      </w:r>
      <w:r>
        <w:rPr>
          <w:rFonts w:ascii="SimHei" w:hAnsi="SimHei" w:eastAsia="SimHei" w:cs="SimHei"/>
          <w:sz w:val="21"/>
          <w:szCs w:val="21"/>
          <w:b/>
          <w:bCs/>
          <w:color w:val="379CE0"/>
          <w:spacing w:val="-15"/>
          <w:position w:val="-1"/>
        </w:rPr>
        <w:t>术</w:t>
      </w:r>
      <w:r>
        <w:rPr>
          <w:rFonts w:ascii="SimHei" w:hAnsi="SimHei" w:eastAsia="SimHei" w:cs="SimHei"/>
          <w:sz w:val="21"/>
          <w:szCs w:val="21"/>
          <w:color w:val="379CE0"/>
          <w:spacing w:val="1"/>
          <w:position w:val="-1"/>
        </w:rPr>
        <w:t xml:space="preserve">                              </w:t>
      </w:r>
      <w:r>
        <w:rPr>
          <w:rFonts w:ascii="SimHei" w:hAnsi="SimHei" w:eastAsia="SimHei" w:cs="SimHei"/>
          <w:sz w:val="21"/>
          <w:szCs w:val="21"/>
          <w:color w:val="379CE0"/>
          <w:position w:val="-1"/>
        </w:rPr>
        <w:t xml:space="preserve">             </w:t>
      </w:r>
      <w:r>
        <w:rPr>
          <w:rFonts w:ascii="SimSun" w:hAnsi="SimSun" w:eastAsia="SimSun" w:cs="SimSun"/>
          <w:sz w:val="21"/>
          <w:szCs w:val="21"/>
          <w:color w:val="00558F"/>
          <w:spacing w:val="-15"/>
          <w:position w:val="3"/>
        </w:rPr>
        <w:t>○。</w:t>
      </w:r>
      <w:r>
        <w:rPr>
          <w:rFonts w:ascii="SimSun" w:hAnsi="SimSun" w:eastAsia="SimSun" w:cs="SimSun"/>
          <w:sz w:val="21"/>
          <w:szCs w:val="21"/>
          <w:color w:val="00558F"/>
          <w:spacing w:val="6"/>
          <w:position w:val="3"/>
        </w:rPr>
        <w:t xml:space="preserve">   </w:t>
      </w:r>
      <w:r>
        <w:rPr>
          <w:rFonts w:ascii="Times New Roman" w:hAnsi="Times New Roman" w:eastAsia="Times New Roman" w:cs="Times New Roman"/>
          <w:sz w:val="21"/>
          <w:szCs w:val="21"/>
          <w:spacing w:val="-15"/>
          <w:position w:val="3"/>
        </w:rPr>
        <w:t>607</w:t>
      </w:r>
    </w:p>
    <w:p>
      <w:pPr>
        <w:spacing w:line="298" w:lineRule="auto"/>
        <w:rPr>
          <w:rFonts w:ascii="Arial"/>
          <w:sz w:val="21"/>
        </w:rPr>
      </w:pPr>
      <w:r/>
    </w:p>
    <w:p>
      <w:pPr>
        <w:ind w:left="263"/>
        <w:spacing w:before="82" w:line="225" w:lineRule="auto"/>
        <w:rPr>
          <w:rFonts w:ascii="Times New Roman" w:hAnsi="Times New Roman" w:eastAsia="Times New Roman" w:cs="Times New Roman"/>
          <w:sz w:val="21"/>
          <w:szCs w:val="21"/>
        </w:rPr>
      </w:pPr>
      <w:r>
        <w:rPr>
          <w:rFonts w:ascii="SimHei" w:hAnsi="SimHei" w:eastAsia="SimHei" w:cs="SimHei"/>
          <w:sz w:val="25"/>
          <w:szCs w:val="25"/>
          <w:b/>
          <w:bCs/>
          <w:spacing w:val="-5"/>
        </w:rPr>
        <w:t>第五章肝脏穿刺活体组织检查术及肝脏穿刺抽</w:t>
      </w:r>
      <w:r>
        <w:rPr>
          <w:rFonts w:ascii="SimHei" w:hAnsi="SimHei" w:eastAsia="SimHei" w:cs="SimHei"/>
          <w:sz w:val="25"/>
          <w:szCs w:val="25"/>
          <w:b/>
          <w:bCs/>
          <w:color w:val="308ED7"/>
          <w:spacing w:val="-5"/>
        </w:rPr>
        <w:t>脓术</w:t>
      </w:r>
      <w:r>
        <w:rPr>
          <w:rFonts w:ascii="SimHei" w:hAnsi="SimHei" w:eastAsia="SimHei" w:cs="SimHei"/>
          <w:sz w:val="25"/>
          <w:szCs w:val="25"/>
          <w:color w:val="308ED7"/>
          <w:spacing w:val="5"/>
        </w:rPr>
        <w:t xml:space="preserve">           </w:t>
      </w:r>
      <w:r>
        <w:rPr>
          <w:rFonts w:ascii="SimSun" w:hAnsi="SimSun" w:eastAsia="SimSun" w:cs="SimSun"/>
          <w:sz w:val="21"/>
          <w:szCs w:val="21"/>
          <w:color w:val="00558F"/>
          <w:spacing w:val="-5"/>
          <w:position w:val="3"/>
        </w:rPr>
        <w:t>○</w:t>
      </w:r>
      <w:r>
        <w:rPr>
          <w:rFonts w:ascii="SimSun" w:hAnsi="SimSun" w:eastAsia="SimSun" w:cs="SimSun"/>
          <w:sz w:val="21"/>
          <w:szCs w:val="21"/>
          <w:color w:val="00558F"/>
          <w:spacing w:val="-66"/>
          <w:position w:val="3"/>
        </w:rPr>
        <w:t xml:space="preserve"> </w:t>
      </w:r>
      <w:r>
        <w:rPr>
          <w:rFonts w:ascii="Times New Roman" w:hAnsi="Times New Roman" w:eastAsia="Times New Roman" w:cs="Times New Roman"/>
          <w:sz w:val="21"/>
          <w:szCs w:val="21"/>
          <w:spacing w:val="-5"/>
          <w:position w:val="3"/>
        </w:rPr>
        <w:t>o</w:t>
      </w:r>
      <w:r>
        <w:rPr>
          <w:rFonts w:ascii="Times New Roman" w:hAnsi="Times New Roman" w:eastAsia="Times New Roman" w:cs="Times New Roman"/>
          <w:sz w:val="21"/>
          <w:szCs w:val="21"/>
          <w:spacing w:val="15"/>
          <w:position w:val="3"/>
        </w:rPr>
        <w:t xml:space="preserve">   </w:t>
      </w:r>
      <w:r>
        <w:rPr>
          <w:rFonts w:ascii="Times New Roman" w:hAnsi="Times New Roman" w:eastAsia="Times New Roman" w:cs="Times New Roman"/>
          <w:sz w:val="21"/>
          <w:szCs w:val="21"/>
          <w:spacing w:val="-5"/>
          <w:position w:val="3"/>
        </w:rPr>
        <w:t>609</w:t>
      </w:r>
    </w:p>
    <w:p>
      <w:pPr>
        <w:spacing w:line="294" w:lineRule="auto"/>
        <w:rPr>
          <w:rFonts w:ascii="Arial"/>
          <w:sz w:val="21"/>
        </w:rPr>
      </w:pPr>
      <w:r/>
    </w:p>
    <w:p>
      <w:pPr>
        <w:ind w:left="1229"/>
        <w:spacing w:before="69" w:line="220" w:lineRule="auto"/>
        <w:rPr>
          <w:rFonts w:ascii="SimHei" w:hAnsi="SimHei" w:eastAsia="SimHei" w:cs="SimHei"/>
          <w:sz w:val="21"/>
          <w:szCs w:val="21"/>
        </w:rPr>
      </w:pPr>
      <w:r>
        <w:rPr>
          <w:rFonts w:ascii="SimHei" w:hAnsi="SimHei" w:eastAsia="SimHei" w:cs="SimHei"/>
          <w:sz w:val="21"/>
          <w:szCs w:val="21"/>
          <w:spacing w:val="-5"/>
        </w:rPr>
        <w:t>第一节</w:t>
      </w:r>
      <w:r>
        <w:rPr>
          <w:rFonts w:ascii="SimHei" w:hAnsi="SimHei" w:eastAsia="SimHei" w:cs="SimHei"/>
          <w:sz w:val="21"/>
          <w:szCs w:val="21"/>
          <w:spacing w:val="63"/>
        </w:rPr>
        <w:t xml:space="preserve"> </w:t>
      </w:r>
      <w:r>
        <w:rPr>
          <w:rFonts w:ascii="SimHei" w:hAnsi="SimHei" w:eastAsia="SimHei" w:cs="SimHei"/>
          <w:sz w:val="21"/>
          <w:szCs w:val="21"/>
          <w:spacing w:val="-5"/>
        </w:rPr>
        <w:t>肝脏穿刺活体组织检查术</w:t>
      </w:r>
      <w:r>
        <w:rPr>
          <w:rFonts w:ascii="SimHei" w:hAnsi="SimHei" w:eastAsia="SimHei" w:cs="SimHei"/>
          <w:sz w:val="21"/>
          <w:szCs w:val="21"/>
          <w:spacing w:val="12"/>
        </w:rPr>
        <w:t xml:space="preserve">   </w:t>
      </w:r>
      <w:r>
        <w:rPr>
          <w:rFonts w:ascii="SimHei" w:hAnsi="SimHei" w:eastAsia="SimHei" w:cs="SimHei"/>
          <w:sz w:val="21"/>
          <w:szCs w:val="21"/>
          <w:spacing w:val="-5"/>
        </w:rPr>
        <w:t>609</w:t>
      </w:r>
    </w:p>
    <w:p>
      <w:pPr>
        <w:ind w:left="1229"/>
        <w:spacing w:before="70" w:line="220" w:lineRule="auto"/>
        <w:rPr>
          <w:rFonts w:ascii="SimHei" w:hAnsi="SimHei" w:eastAsia="SimHei" w:cs="SimHei"/>
          <w:sz w:val="21"/>
          <w:szCs w:val="21"/>
        </w:rPr>
      </w:pPr>
      <w:r>
        <w:rPr>
          <w:rFonts w:ascii="SimHei" w:hAnsi="SimHei" w:eastAsia="SimHei" w:cs="SimHei"/>
          <w:sz w:val="21"/>
          <w:szCs w:val="21"/>
          <w:spacing w:val="-3"/>
        </w:rPr>
        <w:t>第二节</w:t>
      </w:r>
      <w:r>
        <w:rPr>
          <w:rFonts w:ascii="SimHei" w:hAnsi="SimHei" w:eastAsia="SimHei" w:cs="SimHei"/>
          <w:sz w:val="21"/>
          <w:szCs w:val="21"/>
          <w:spacing w:val="66"/>
        </w:rPr>
        <w:t xml:space="preserve"> </w:t>
      </w:r>
      <w:r>
        <w:rPr>
          <w:rFonts w:ascii="SimHei" w:hAnsi="SimHei" w:eastAsia="SimHei" w:cs="SimHei"/>
          <w:sz w:val="21"/>
          <w:szCs w:val="21"/>
          <w:spacing w:val="-3"/>
        </w:rPr>
        <w:t>肝脏穿刺抽脓术</w:t>
      </w:r>
      <w:r>
        <w:rPr>
          <w:rFonts w:ascii="SimHei" w:hAnsi="SimHei" w:eastAsia="SimHei" w:cs="SimHei"/>
          <w:sz w:val="21"/>
          <w:szCs w:val="21"/>
          <w:spacing w:val="15"/>
        </w:rPr>
        <w:t xml:space="preserve">   </w:t>
      </w:r>
      <w:r>
        <w:rPr>
          <w:rFonts w:ascii="SimHei" w:hAnsi="SimHei" w:eastAsia="SimHei" w:cs="SimHei"/>
          <w:sz w:val="21"/>
          <w:szCs w:val="21"/>
          <w:spacing w:val="-3"/>
        </w:rPr>
        <w:t>610</w:t>
      </w:r>
    </w:p>
    <w:p>
      <w:pPr>
        <w:spacing w:line="335" w:lineRule="auto"/>
        <w:rPr>
          <w:rFonts w:ascii="Arial"/>
          <w:sz w:val="21"/>
        </w:rPr>
      </w:pPr>
      <w:r/>
    </w:p>
    <w:p>
      <w:pPr>
        <w:ind w:left="263"/>
        <w:spacing w:before="81" w:line="222" w:lineRule="auto"/>
        <w:rPr>
          <w:rFonts w:ascii="SimSun" w:hAnsi="SimSun" w:eastAsia="SimSun" w:cs="SimSun"/>
          <w:sz w:val="18"/>
          <w:szCs w:val="18"/>
        </w:rPr>
      </w:pPr>
      <w:r>
        <w:rPr>
          <w:rFonts w:ascii="SimHei" w:hAnsi="SimHei" w:eastAsia="SimHei" w:cs="SimHei"/>
          <w:sz w:val="25"/>
          <w:szCs w:val="25"/>
          <w:b/>
          <w:bCs/>
          <w:spacing w:val="-11"/>
        </w:rPr>
        <w:t>第六章</w:t>
      </w:r>
      <w:r>
        <w:rPr>
          <w:rFonts w:ascii="SimHei" w:hAnsi="SimHei" w:eastAsia="SimHei" w:cs="SimHei"/>
          <w:sz w:val="25"/>
          <w:szCs w:val="25"/>
          <w:spacing w:val="118"/>
        </w:rPr>
        <w:t xml:space="preserve"> </w:t>
      </w:r>
      <w:r>
        <w:rPr>
          <w:shd w:val="clear" w:fill="8AC3E5"/>
          <w:rFonts w:ascii="SimHei" w:hAnsi="SimHei" w:eastAsia="SimHei" w:cs="SimHei"/>
          <w:sz w:val="25"/>
          <w:szCs w:val="25"/>
          <w:b/>
          <w:bCs/>
          <w:spacing w:val="-11"/>
        </w:rPr>
        <w:t>肾穿刺活体组织检查术</w:t>
      </w:r>
      <w:r>
        <w:rPr>
          <w:rFonts w:ascii="SimHei" w:hAnsi="SimHei" w:eastAsia="SimHei" w:cs="SimHei"/>
          <w:sz w:val="25"/>
          <w:szCs w:val="25"/>
          <w:spacing w:val="1"/>
        </w:rPr>
        <w:t xml:space="preserve">                            </w:t>
      </w:r>
      <w:r>
        <w:rPr>
          <w:rFonts w:ascii="Arial" w:hAnsi="Arial" w:eastAsia="Arial" w:cs="Arial"/>
          <w:sz w:val="18"/>
          <w:szCs w:val="18"/>
          <w:spacing w:val="-11"/>
          <w:position w:val="3"/>
        </w:rPr>
        <w:t>o</w:t>
      </w:r>
      <w:r>
        <w:rPr>
          <w:rFonts w:ascii="Arial" w:hAnsi="Arial" w:eastAsia="Arial" w:cs="Arial"/>
          <w:sz w:val="18"/>
          <w:szCs w:val="18"/>
          <w:spacing w:val="4"/>
          <w:position w:val="3"/>
        </w:rPr>
        <w:t xml:space="preserve">         </w:t>
      </w:r>
      <w:r>
        <w:rPr>
          <w:rFonts w:ascii="SimSun" w:hAnsi="SimSun" w:eastAsia="SimSun" w:cs="SimSun"/>
          <w:sz w:val="18"/>
          <w:szCs w:val="18"/>
          <w:spacing w:val="-11"/>
          <w:position w:val="3"/>
        </w:rPr>
        <w:t>612</w:t>
      </w:r>
    </w:p>
    <w:p>
      <w:pPr>
        <w:spacing w:line="288" w:lineRule="auto"/>
        <w:rPr>
          <w:rFonts w:ascii="Arial"/>
          <w:sz w:val="21"/>
        </w:rPr>
      </w:pPr>
      <w:r/>
    </w:p>
    <w:p>
      <w:pPr>
        <w:ind w:left="263"/>
        <w:spacing w:before="82" w:line="228" w:lineRule="auto"/>
        <w:rPr>
          <w:rFonts w:ascii="Times New Roman" w:hAnsi="Times New Roman" w:eastAsia="Times New Roman" w:cs="Times New Roman"/>
          <w:sz w:val="21"/>
          <w:szCs w:val="21"/>
        </w:rPr>
      </w:pPr>
      <w:r>
        <w:rPr>
          <w:rFonts w:ascii="SimHei" w:hAnsi="SimHei" w:eastAsia="SimHei" w:cs="SimHei"/>
          <w:sz w:val="25"/>
          <w:szCs w:val="25"/>
          <w:b/>
          <w:bCs/>
          <w:spacing w:val="-12"/>
        </w:rPr>
        <w:t>第七章</w:t>
      </w:r>
      <w:r>
        <w:rPr>
          <w:rFonts w:ascii="SimHei" w:hAnsi="SimHei" w:eastAsia="SimHei" w:cs="SimHei"/>
          <w:sz w:val="25"/>
          <w:szCs w:val="25"/>
          <w:spacing w:val="104"/>
        </w:rPr>
        <w:t xml:space="preserve"> </w:t>
      </w:r>
      <w:r>
        <w:rPr>
          <w:rFonts w:ascii="SimHei" w:hAnsi="SimHei" w:eastAsia="SimHei" w:cs="SimHei"/>
          <w:sz w:val="25"/>
          <w:szCs w:val="25"/>
          <w:b/>
          <w:bCs/>
          <w:spacing w:val="-12"/>
        </w:rPr>
        <w:t>骨髓穿刺术及骨髓活体组织检查</w:t>
      </w:r>
      <w:r>
        <w:rPr>
          <w:rFonts w:ascii="SimHei" w:hAnsi="SimHei" w:eastAsia="SimHei" w:cs="SimHei"/>
          <w:sz w:val="25"/>
          <w:szCs w:val="25"/>
          <w:b/>
          <w:bCs/>
          <w:color w:val="3999E3"/>
          <w:spacing w:val="-12"/>
        </w:rPr>
        <w:t>术</w:t>
      </w:r>
      <w:r>
        <w:rPr>
          <w:rFonts w:ascii="SimHei" w:hAnsi="SimHei" w:eastAsia="SimHei" w:cs="SimHei"/>
          <w:sz w:val="25"/>
          <w:szCs w:val="25"/>
          <w:color w:val="3999E3"/>
          <w:spacing w:val="4"/>
        </w:rPr>
        <w:t xml:space="preserve">                  </w:t>
      </w:r>
      <w:r>
        <w:rPr>
          <w:rFonts w:ascii="SimSun" w:hAnsi="SimSun" w:eastAsia="SimSun" w:cs="SimSun"/>
          <w:sz w:val="21"/>
          <w:szCs w:val="21"/>
          <w:color w:val="005A97"/>
          <w:spacing w:val="-12"/>
          <w:position w:val="3"/>
        </w:rPr>
        <w:t>○●</w:t>
      </w:r>
      <w:r>
        <w:rPr>
          <w:rFonts w:ascii="SimSun" w:hAnsi="SimSun" w:eastAsia="SimSun" w:cs="SimSun"/>
          <w:sz w:val="21"/>
          <w:szCs w:val="21"/>
          <w:color w:val="005A97"/>
          <w:spacing w:val="73"/>
          <w:position w:val="3"/>
        </w:rPr>
        <w:t xml:space="preserve"> </w:t>
      </w:r>
      <w:r>
        <w:rPr>
          <w:rFonts w:ascii="Times New Roman" w:hAnsi="Times New Roman" w:eastAsia="Times New Roman" w:cs="Times New Roman"/>
          <w:sz w:val="21"/>
          <w:szCs w:val="21"/>
          <w:spacing w:val="-12"/>
          <w:position w:val="3"/>
        </w:rPr>
        <w:t>61</w:t>
      </w:r>
      <w:r>
        <w:rPr>
          <w:rFonts w:ascii="Times New Roman" w:hAnsi="Times New Roman" w:eastAsia="Times New Roman" w:cs="Times New Roman"/>
          <w:sz w:val="21"/>
          <w:szCs w:val="21"/>
          <w:spacing w:val="-13"/>
          <w:position w:val="3"/>
        </w:rPr>
        <w:t>5</w:t>
      </w:r>
    </w:p>
    <w:p>
      <w:pPr>
        <w:spacing w:line="296" w:lineRule="auto"/>
        <w:rPr>
          <w:rFonts w:ascii="Arial"/>
          <w:sz w:val="21"/>
        </w:rPr>
      </w:pPr>
      <w:r/>
    </w:p>
    <w:p>
      <w:pPr>
        <w:ind w:left="263"/>
        <w:spacing w:before="81" w:line="222" w:lineRule="auto"/>
        <w:rPr>
          <w:rFonts w:ascii="Times New Roman" w:hAnsi="Times New Roman" w:eastAsia="Times New Roman" w:cs="Times New Roman"/>
          <w:sz w:val="21"/>
          <w:szCs w:val="21"/>
        </w:rPr>
      </w:pPr>
      <w:r>
        <w:rPr>
          <w:rFonts w:ascii="SimHei" w:hAnsi="SimHei" w:eastAsia="SimHei" w:cs="SimHei"/>
          <w:sz w:val="25"/>
          <w:szCs w:val="25"/>
          <w:b/>
          <w:bCs/>
          <w:spacing w:val="-5"/>
        </w:rPr>
        <w:t>第八章淋巴结穿刺术及淋巴结活组织检查</w:t>
      </w:r>
      <w:r>
        <w:rPr>
          <w:rFonts w:ascii="SimHei" w:hAnsi="SimHei" w:eastAsia="SimHei" w:cs="SimHei"/>
          <w:sz w:val="25"/>
          <w:szCs w:val="25"/>
          <w:b/>
          <w:bCs/>
          <w:color w:val="3999E3"/>
          <w:spacing w:val="-5"/>
        </w:rPr>
        <w:t>术</w:t>
      </w:r>
      <w:r>
        <w:rPr>
          <w:rFonts w:ascii="SimHei" w:hAnsi="SimHei" w:eastAsia="SimHei" w:cs="SimHei"/>
          <w:sz w:val="25"/>
          <w:szCs w:val="25"/>
          <w:color w:val="3999E3"/>
          <w:spacing w:val="8"/>
        </w:rPr>
        <w:t xml:space="preserve">                </w:t>
      </w:r>
      <w:r>
        <w:rPr>
          <w:rFonts w:ascii="SimSun" w:hAnsi="SimSun" w:eastAsia="SimSun" w:cs="SimSun"/>
          <w:sz w:val="21"/>
          <w:szCs w:val="21"/>
          <w:color w:val="0060A1"/>
          <w:spacing w:val="-5"/>
          <w:position w:val="2"/>
        </w:rPr>
        <w:t>○。</w:t>
      </w:r>
      <w:r>
        <w:rPr>
          <w:rFonts w:ascii="SimSun" w:hAnsi="SimSun" w:eastAsia="SimSun" w:cs="SimSun"/>
          <w:sz w:val="21"/>
          <w:szCs w:val="21"/>
          <w:color w:val="0060A1"/>
          <w:spacing w:val="37"/>
          <w:position w:val="2"/>
        </w:rPr>
        <w:t xml:space="preserve">  </w:t>
      </w:r>
      <w:r>
        <w:rPr>
          <w:rFonts w:ascii="Times New Roman" w:hAnsi="Times New Roman" w:eastAsia="Times New Roman" w:cs="Times New Roman"/>
          <w:sz w:val="21"/>
          <w:szCs w:val="21"/>
          <w:spacing w:val="-5"/>
          <w:position w:val="2"/>
        </w:rPr>
        <w:t>617</w:t>
      </w:r>
    </w:p>
    <w:p>
      <w:pPr>
        <w:spacing w:line="295" w:lineRule="auto"/>
        <w:rPr>
          <w:rFonts w:ascii="Arial"/>
          <w:sz w:val="21"/>
        </w:rPr>
      </w:pPr>
      <w:r/>
    </w:p>
    <w:p>
      <w:pPr>
        <w:ind w:left="263"/>
        <w:spacing w:before="82" w:line="221" w:lineRule="auto"/>
        <w:rPr>
          <w:rFonts w:ascii="Times New Roman" w:hAnsi="Times New Roman" w:eastAsia="Times New Roman" w:cs="Times New Roman"/>
          <w:sz w:val="21"/>
          <w:szCs w:val="21"/>
        </w:rPr>
      </w:pPr>
      <w:r>
        <w:drawing>
          <wp:anchor distT="0" distB="0" distL="0" distR="0" simplePos="0" relativeHeight="251679744" behindDoc="1" locked="0" layoutInCell="1" allowOverlap="1">
            <wp:simplePos x="0" y="0"/>
            <wp:positionH relativeFrom="column">
              <wp:posOffset>127010</wp:posOffset>
            </wp:positionH>
            <wp:positionV relativeFrom="paragraph">
              <wp:posOffset>-14508</wp:posOffset>
            </wp:positionV>
            <wp:extent cx="1650998" cy="266742"/>
            <wp:effectExtent l="0" t="0" r="0" b="0"/>
            <wp:wrapNone/>
            <wp:docPr id="16" name="IM 16"/>
            <wp:cNvGraphicFramePr/>
            <a:graphic>
              <a:graphicData uri="http://schemas.openxmlformats.org/drawingml/2006/picture">
                <pic:pic>
                  <pic:nvPicPr>
                    <pic:cNvPr id="16" name="IM 16"/>
                    <pic:cNvPicPr/>
                  </pic:nvPicPr>
                  <pic:blipFill>
                    <a:blip r:embed="rId33"/>
                    <a:stretch>
                      <a:fillRect/>
                    </a:stretch>
                  </pic:blipFill>
                  <pic:spPr>
                    <a:xfrm rot="0">
                      <a:off x="0" y="0"/>
                      <a:ext cx="1650998" cy="266742"/>
                    </a:xfrm>
                    <a:prstGeom prst="rect">
                      <a:avLst/>
                    </a:prstGeom>
                  </pic:spPr>
                </pic:pic>
              </a:graphicData>
            </a:graphic>
          </wp:anchor>
        </w:drawing>
      </w:r>
      <w:r>
        <w:rPr>
          <w:rFonts w:ascii="SimHei" w:hAnsi="SimHei" w:eastAsia="SimHei" w:cs="SimHei"/>
          <w:sz w:val="25"/>
          <w:szCs w:val="25"/>
          <w:b/>
          <w:bCs/>
          <w:spacing w:val="-14"/>
        </w:rPr>
        <w:t>第九章</w:t>
      </w:r>
      <w:r>
        <w:rPr>
          <w:rFonts w:ascii="SimHei" w:hAnsi="SimHei" w:eastAsia="SimHei" w:cs="SimHei"/>
          <w:sz w:val="25"/>
          <w:szCs w:val="25"/>
          <w:spacing w:val="105"/>
        </w:rPr>
        <w:t xml:space="preserve"> </w:t>
      </w:r>
      <w:r>
        <w:rPr>
          <w:rFonts w:ascii="SimHei" w:hAnsi="SimHei" w:eastAsia="SimHei" w:cs="SimHei"/>
          <w:sz w:val="25"/>
          <w:szCs w:val="25"/>
          <w:b/>
          <w:bCs/>
          <w:spacing w:val="-14"/>
        </w:rPr>
        <w:t>腰椎穿刺术</w:t>
      </w:r>
      <w:r>
        <w:rPr>
          <w:rFonts w:ascii="SimHei" w:hAnsi="SimHei" w:eastAsia="SimHei" w:cs="SimHei"/>
          <w:sz w:val="25"/>
          <w:szCs w:val="25"/>
          <w:spacing w:val="2"/>
        </w:rPr>
        <w:t xml:space="preserve">                                     </w:t>
      </w:r>
      <w:r>
        <w:rPr>
          <w:rFonts w:ascii="SimSun" w:hAnsi="SimSun" w:eastAsia="SimSun" w:cs="SimSun"/>
          <w:sz w:val="21"/>
          <w:szCs w:val="21"/>
          <w:color w:val="005BA1"/>
          <w:spacing w:val="-14"/>
          <w:position w:val="2"/>
        </w:rPr>
        <w:t>○</w:t>
      </w:r>
      <w:r>
        <w:rPr>
          <w:rFonts w:ascii="SimSun" w:hAnsi="SimSun" w:eastAsia="SimSun" w:cs="SimSun"/>
          <w:sz w:val="21"/>
          <w:szCs w:val="21"/>
          <w:color w:val="005BA1"/>
          <w:spacing w:val="-10"/>
          <w:position w:val="2"/>
        </w:rPr>
        <w:t xml:space="preserve"> </w:t>
      </w:r>
      <w:r>
        <w:rPr>
          <w:rFonts w:ascii="SimSun" w:hAnsi="SimSun" w:eastAsia="SimSun" w:cs="SimSun"/>
          <w:sz w:val="21"/>
          <w:szCs w:val="21"/>
          <w:color w:val="005BA1"/>
          <w:spacing w:val="-14"/>
          <w:position w:val="2"/>
        </w:rPr>
        <w:t>·</w:t>
      </w:r>
      <w:r>
        <w:rPr>
          <w:rFonts w:ascii="SimSun" w:hAnsi="SimSun" w:eastAsia="SimSun" w:cs="SimSun"/>
          <w:sz w:val="21"/>
          <w:szCs w:val="21"/>
          <w:color w:val="005BA1"/>
          <w:spacing w:val="11"/>
          <w:position w:val="2"/>
        </w:rPr>
        <w:t xml:space="preserve"> </w:t>
      </w:r>
      <w:r>
        <w:rPr>
          <w:rFonts w:ascii="Times New Roman" w:hAnsi="Times New Roman" w:eastAsia="Times New Roman" w:cs="Times New Roman"/>
          <w:sz w:val="21"/>
          <w:szCs w:val="21"/>
          <w:spacing w:val="-14"/>
          <w:position w:val="2"/>
        </w:rPr>
        <w:t>619</w:t>
      </w:r>
    </w:p>
    <w:p>
      <w:pPr>
        <w:spacing w:line="290" w:lineRule="auto"/>
        <w:rPr>
          <w:rFonts w:ascii="Arial"/>
          <w:sz w:val="21"/>
        </w:rPr>
      </w:pPr>
      <w:r/>
    </w:p>
    <w:p>
      <w:pPr>
        <w:ind w:left="263"/>
        <w:spacing w:before="90" w:line="185" w:lineRule="auto"/>
        <w:rPr>
          <w:rFonts w:ascii="Times New Roman" w:hAnsi="Times New Roman" w:eastAsia="Times New Roman" w:cs="Times New Roman"/>
          <w:sz w:val="18"/>
          <w:szCs w:val="18"/>
        </w:rPr>
      </w:pPr>
      <w:r>
        <w:drawing>
          <wp:anchor distT="0" distB="0" distL="0" distR="0" simplePos="0" relativeHeight="251680768" behindDoc="1" locked="0" layoutInCell="1" allowOverlap="1">
            <wp:simplePos x="0" y="0"/>
            <wp:positionH relativeFrom="column">
              <wp:posOffset>203232</wp:posOffset>
            </wp:positionH>
            <wp:positionV relativeFrom="paragraph">
              <wp:posOffset>-16425</wp:posOffset>
            </wp:positionV>
            <wp:extent cx="1885964" cy="285795"/>
            <wp:effectExtent l="0" t="0" r="0" b="0"/>
            <wp:wrapNone/>
            <wp:docPr id="17" name="IM 17"/>
            <wp:cNvGraphicFramePr/>
            <a:graphic>
              <a:graphicData uri="http://schemas.openxmlformats.org/drawingml/2006/picture">
                <pic:pic>
                  <pic:nvPicPr>
                    <pic:cNvPr id="17" name="IM 17"/>
                    <pic:cNvPicPr/>
                  </pic:nvPicPr>
                  <pic:blipFill>
                    <a:blip r:embed="rId34"/>
                    <a:stretch>
                      <a:fillRect/>
                    </a:stretch>
                  </pic:blipFill>
                  <pic:spPr>
                    <a:xfrm rot="0">
                      <a:off x="0" y="0"/>
                      <a:ext cx="1885964" cy="285795"/>
                    </a:xfrm>
                    <a:prstGeom prst="rect">
                      <a:avLst/>
                    </a:prstGeom>
                  </pic:spPr>
                </pic:pic>
              </a:graphicData>
            </a:graphic>
          </wp:anchor>
        </w:drawing>
      </w:r>
      <w:r>
        <w:rPr>
          <w:rFonts w:ascii="SimHei" w:hAnsi="SimHei" w:eastAsia="SimHei" w:cs="SimHei"/>
          <w:sz w:val="25"/>
          <w:szCs w:val="25"/>
          <w:b/>
          <w:bCs/>
          <w:spacing w:val="-13"/>
        </w:rPr>
        <w:t>第十章</w:t>
      </w:r>
      <w:r>
        <w:rPr>
          <w:rFonts w:ascii="SimHei" w:hAnsi="SimHei" w:eastAsia="SimHei" w:cs="SimHei"/>
          <w:sz w:val="25"/>
          <w:szCs w:val="25"/>
          <w:spacing w:val="105"/>
        </w:rPr>
        <w:t xml:space="preserve"> </w:t>
      </w:r>
      <w:r>
        <w:rPr>
          <w:rFonts w:ascii="SimHei" w:hAnsi="SimHei" w:eastAsia="SimHei" w:cs="SimHei"/>
          <w:sz w:val="25"/>
          <w:szCs w:val="25"/>
          <w:b/>
          <w:bCs/>
          <w:spacing w:val="-13"/>
        </w:rPr>
        <w:t>中心静脉压测定</w:t>
      </w:r>
      <w:r>
        <w:rPr>
          <w:rFonts w:ascii="SimHei" w:hAnsi="SimHei" w:eastAsia="SimHei" w:cs="SimHei"/>
          <w:sz w:val="25"/>
          <w:szCs w:val="25"/>
        </w:rPr>
        <w:t xml:space="preserve">                                  </w:t>
      </w:r>
      <w:r>
        <w:rPr>
          <w:rFonts w:ascii="SimSun" w:hAnsi="SimSun" w:eastAsia="SimSun" w:cs="SimSun"/>
          <w:sz w:val="18"/>
          <w:szCs w:val="18"/>
          <w:color w:val="0173C0"/>
          <w:spacing w:val="-13"/>
          <w:position w:val="2"/>
        </w:rPr>
        <w:t>◎</w:t>
      </w:r>
      <w:r>
        <w:rPr>
          <w:rFonts w:ascii="SimSun" w:hAnsi="SimSun" w:eastAsia="SimSun" w:cs="SimSun"/>
          <w:sz w:val="18"/>
          <w:szCs w:val="18"/>
          <w:color w:val="0173C0"/>
          <w:spacing w:val="13"/>
          <w:position w:val="2"/>
        </w:rPr>
        <w:t xml:space="preserve"> </w:t>
      </w:r>
      <w:r>
        <w:rPr>
          <w:rFonts w:ascii="Times New Roman" w:hAnsi="Times New Roman" w:eastAsia="Times New Roman" w:cs="Times New Roman"/>
          <w:sz w:val="31"/>
          <w:szCs w:val="31"/>
          <w:spacing w:val="-18"/>
          <w:w w:val="88"/>
          <w:position w:val="2"/>
        </w:rPr>
        <w:t>o</w:t>
      </w:r>
      <w:r>
        <w:rPr>
          <w:rFonts w:ascii="Times New Roman" w:hAnsi="Times New Roman" w:eastAsia="Times New Roman" w:cs="Times New Roman"/>
          <w:sz w:val="31"/>
          <w:szCs w:val="31"/>
          <w:spacing w:val="8"/>
          <w:position w:val="2"/>
        </w:rPr>
        <w:t xml:space="preserve">  </w:t>
      </w:r>
      <w:r>
        <w:rPr>
          <w:rFonts w:ascii="Times New Roman" w:hAnsi="Times New Roman" w:eastAsia="Times New Roman" w:cs="Times New Roman"/>
          <w:sz w:val="18"/>
          <w:szCs w:val="18"/>
          <w:spacing w:val="-2"/>
          <w:position w:val="2"/>
        </w:rPr>
        <w:t>620</w:t>
      </w:r>
    </w:p>
    <w:p>
      <w:pPr>
        <w:sectPr>
          <w:pgSz w:w="11410" w:h="15960"/>
          <w:pgMar w:top="638" w:right="937" w:bottom="400" w:left="1589" w:header="0" w:footer="0" w:gutter="0"/>
        </w:sectPr>
        <w:rPr/>
      </w:pPr>
    </w:p>
    <w:p>
      <w:pPr>
        <w:ind w:left="439"/>
        <w:spacing w:before="78" w:line="153" w:lineRule="exact"/>
        <w:rPr>
          <w:rFonts w:ascii="SimSun" w:hAnsi="SimSun" w:eastAsia="SimSun" w:cs="SimSun"/>
          <w:sz w:val="19"/>
          <w:szCs w:val="19"/>
        </w:rPr>
      </w:pPr>
      <w:r>
        <w:drawing>
          <wp:anchor distT="0" distB="0" distL="0" distR="0" simplePos="0" relativeHeight="251688960" behindDoc="0" locked="0" layoutInCell="0" allowOverlap="1">
            <wp:simplePos x="0" y="0"/>
            <wp:positionH relativeFrom="page">
              <wp:posOffset>990574</wp:posOffset>
            </wp:positionH>
            <wp:positionV relativeFrom="page">
              <wp:posOffset>819156</wp:posOffset>
            </wp:positionV>
            <wp:extent cx="12693" cy="8699510"/>
            <wp:effectExtent l="0" t="0" r="0" b="0"/>
            <wp:wrapNone/>
            <wp:docPr id="18" name="IM 18"/>
            <wp:cNvGraphicFramePr/>
            <a:graphic>
              <a:graphicData uri="http://schemas.openxmlformats.org/drawingml/2006/picture">
                <pic:pic>
                  <pic:nvPicPr>
                    <pic:cNvPr id="18" name="IM 18"/>
                    <pic:cNvPicPr/>
                  </pic:nvPicPr>
                  <pic:blipFill>
                    <a:blip r:embed="rId35"/>
                    <a:stretch>
                      <a:fillRect/>
                    </a:stretch>
                  </pic:blipFill>
                  <pic:spPr>
                    <a:xfrm rot="0">
                      <a:off x="0" y="0"/>
                      <a:ext cx="12693" cy="8699510"/>
                    </a:xfrm>
                    <a:prstGeom prst="rect">
                      <a:avLst/>
                    </a:prstGeom>
                  </pic:spPr>
                </pic:pic>
              </a:graphicData>
            </a:graphic>
          </wp:anchor>
        </w:drawing>
      </w:r>
      <w:r>
        <w:pict>
          <v:shape id="_x0000_s49" style="position:absolute;margin-left:98.9975pt;margin-top:37.3477pt;mso-position-vertical-relative:page;mso-position-horizontal-relative:page;width:11.1pt;height:13.45pt;z-index:251689984;" o:allowincell="f"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23456D"/>
                    </w:rPr>
                    <w:t>录</w:t>
                  </w:r>
                </w:p>
              </w:txbxContent>
            </v:textbox>
          </v:shape>
        </w:pict>
      </w:r>
      <w:r>
        <w:drawing>
          <wp:anchor distT="0" distB="0" distL="0" distR="0" simplePos="0" relativeHeight="251687936" behindDoc="0" locked="0" layoutInCell="0" allowOverlap="1">
            <wp:simplePos x="0" y="0"/>
            <wp:positionH relativeFrom="page">
              <wp:posOffset>2317733</wp:posOffset>
            </wp:positionH>
            <wp:positionV relativeFrom="page">
              <wp:posOffset>3162260</wp:posOffset>
            </wp:positionV>
            <wp:extent cx="628673" cy="660434"/>
            <wp:effectExtent l="0" t="0" r="0" b="0"/>
            <wp:wrapNone/>
            <wp:docPr id="19" name="IM 19"/>
            <wp:cNvGraphicFramePr/>
            <a:graphic>
              <a:graphicData uri="http://schemas.openxmlformats.org/drawingml/2006/picture">
                <pic:pic>
                  <pic:nvPicPr>
                    <pic:cNvPr id="19" name="IM 19"/>
                    <pic:cNvPicPr/>
                  </pic:nvPicPr>
                  <pic:blipFill>
                    <a:blip r:embed="rId36"/>
                    <a:stretch>
                      <a:fillRect/>
                    </a:stretch>
                  </pic:blipFill>
                  <pic:spPr>
                    <a:xfrm rot="0">
                      <a:off x="0" y="0"/>
                      <a:ext cx="628673" cy="660434"/>
                    </a:xfrm>
                    <a:prstGeom prst="rect">
                      <a:avLst/>
                    </a:prstGeom>
                  </pic:spPr>
                </pic:pic>
              </a:graphicData>
            </a:graphic>
          </wp:anchor>
        </w:drawing>
      </w:r>
      <w:r>
        <w:rPr>
          <w:rFonts w:ascii="SimSun" w:hAnsi="SimSun" w:eastAsia="SimSun" w:cs="SimSun"/>
          <w:sz w:val="19"/>
          <w:szCs w:val="19"/>
          <w:spacing w:val="-3"/>
          <w:position w:val="-2"/>
        </w:rPr>
        <w:t>24</w:t>
      </w:r>
    </w:p>
    <w:p>
      <w:pPr>
        <w:spacing w:line="14" w:lineRule="auto"/>
        <w:rPr>
          <w:rFonts w:ascii="Arial"/>
          <w:sz w:val="2"/>
        </w:rPr>
      </w:pPr>
      <w:r>
        <w:rPr>
          <w:rFonts w:ascii="Arial" w:hAnsi="Arial" w:eastAsia="Arial" w:cs="Arial"/>
          <w:sz w:val="2"/>
          <w:szCs w:val="2"/>
        </w:rPr>
        <w:br w:type="column"/>
      </w:r>
    </w:p>
    <w:p>
      <w:pPr>
        <w:spacing w:before="37" w:line="187" w:lineRule="auto"/>
        <w:rPr>
          <w:rFonts w:ascii="SimHei" w:hAnsi="SimHei" w:eastAsia="SimHei" w:cs="SimHei"/>
          <w:sz w:val="19"/>
          <w:szCs w:val="19"/>
        </w:rPr>
      </w:pPr>
      <w:r>
        <w:rPr>
          <w:rFonts w:ascii="SimHei" w:hAnsi="SimHei" w:eastAsia="SimHei" w:cs="SimHei"/>
          <w:sz w:val="19"/>
          <w:szCs w:val="19"/>
          <w:color w:val="23456D"/>
        </w:rPr>
        <w:t>目</w:t>
      </w:r>
    </w:p>
    <w:p>
      <w:pPr>
        <w:sectPr>
          <w:pgSz w:w="11230" w:h="15840"/>
          <w:pgMar w:top="728" w:right="1351" w:bottom="400" w:left="0" w:header="0" w:footer="0" w:gutter="0"/>
          <w:cols w:equalWidth="0" w:num="2">
            <w:col w:w="1331" w:space="100"/>
            <w:col w:w="8449" w:space="0"/>
          </w:cols>
        </w:sectPr>
        <w:rPr/>
      </w:pPr>
    </w:p>
    <w:p>
      <w:pPr>
        <w:spacing w:line="335" w:lineRule="auto"/>
        <w:rPr>
          <w:rFonts w:ascii="Arial"/>
          <w:sz w:val="21"/>
        </w:rPr>
      </w:pPr>
      <w:r/>
    </w:p>
    <w:p>
      <w:pPr>
        <w:ind w:right="198"/>
        <w:spacing w:before="88" w:line="222" w:lineRule="auto"/>
        <w:jc w:val="right"/>
        <w:rPr>
          <w:rFonts w:ascii="Times New Roman" w:hAnsi="Times New Roman" w:eastAsia="Times New Roman" w:cs="Times New Roman"/>
          <w:sz w:val="19"/>
          <w:szCs w:val="19"/>
        </w:rPr>
      </w:pPr>
      <w:r>
        <w:drawing>
          <wp:anchor distT="0" distB="0" distL="0" distR="0" simplePos="0" relativeHeight="251682816" behindDoc="1" locked="0" layoutInCell="1" allowOverlap="1">
            <wp:simplePos x="0" y="0"/>
            <wp:positionH relativeFrom="column">
              <wp:posOffset>1079498</wp:posOffset>
            </wp:positionH>
            <wp:positionV relativeFrom="paragraph">
              <wp:posOffset>-4758</wp:posOffset>
            </wp:positionV>
            <wp:extent cx="1936721" cy="279422"/>
            <wp:effectExtent l="0" t="0" r="0" b="0"/>
            <wp:wrapNone/>
            <wp:docPr id="20" name="IM 20"/>
            <wp:cNvGraphicFramePr/>
            <a:graphic>
              <a:graphicData uri="http://schemas.openxmlformats.org/drawingml/2006/picture">
                <pic:pic>
                  <pic:nvPicPr>
                    <pic:cNvPr id="20" name="IM 20"/>
                    <pic:cNvPicPr/>
                  </pic:nvPicPr>
                  <pic:blipFill>
                    <a:blip r:embed="rId37"/>
                    <a:stretch>
                      <a:fillRect/>
                    </a:stretch>
                  </pic:blipFill>
                  <pic:spPr>
                    <a:xfrm rot="0">
                      <a:off x="0" y="0"/>
                      <a:ext cx="1936721" cy="279422"/>
                    </a:xfrm>
                    <a:prstGeom prst="rect">
                      <a:avLst/>
                    </a:prstGeom>
                  </pic:spPr>
                </pic:pic>
              </a:graphicData>
            </a:graphic>
          </wp:anchor>
        </w:drawing>
      </w:r>
      <w:r>
        <w:rPr>
          <w:rFonts w:ascii="SimHei" w:hAnsi="SimHei" w:eastAsia="SimHei" w:cs="SimHei"/>
          <w:sz w:val="27"/>
          <w:szCs w:val="27"/>
          <w:b/>
          <w:bCs/>
          <w:spacing w:val="-9"/>
        </w:rPr>
        <w:t>第十一章眼底检查法</w:t>
      </w:r>
      <w:r>
        <w:rPr>
          <w:rFonts w:ascii="SimHei" w:hAnsi="SimHei" w:eastAsia="SimHei" w:cs="SimHei"/>
          <w:sz w:val="27"/>
          <w:szCs w:val="27"/>
          <w:spacing w:val="3"/>
        </w:rPr>
        <w:t xml:space="preserve">                                </w:t>
      </w:r>
      <w:r>
        <w:rPr>
          <w:rFonts w:ascii="SimSun" w:hAnsi="SimSun" w:eastAsia="SimSun" w:cs="SimSun"/>
          <w:sz w:val="19"/>
          <w:szCs w:val="19"/>
          <w:color w:val="00579A"/>
          <w:spacing w:val="-9"/>
          <w:position w:val="1"/>
        </w:rPr>
        <w:t>○。</w:t>
      </w:r>
      <w:r>
        <w:rPr>
          <w:rFonts w:ascii="SimSun" w:hAnsi="SimSun" w:eastAsia="SimSun" w:cs="SimSun"/>
          <w:sz w:val="19"/>
          <w:szCs w:val="19"/>
          <w:color w:val="00579A"/>
          <w:spacing w:val="7"/>
          <w:position w:val="1"/>
        </w:rPr>
        <w:t xml:space="preserve">  </w:t>
      </w:r>
      <w:r>
        <w:rPr>
          <w:rFonts w:ascii="Times New Roman" w:hAnsi="Times New Roman" w:eastAsia="Times New Roman" w:cs="Times New Roman"/>
          <w:sz w:val="19"/>
          <w:szCs w:val="19"/>
          <w:spacing w:val="-9"/>
          <w:position w:val="1"/>
        </w:rPr>
        <w:t>623</w:t>
      </w:r>
    </w:p>
    <w:p>
      <w:pPr>
        <w:spacing w:line="255" w:lineRule="auto"/>
        <w:rPr>
          <w:rFonts w:ascii="Arial"/>
          <w:sz w:val="21"/>
        </w:rPr>
      </w:pPr>
      <w:r/>
    </w:p>
    <w:p>
      <w:pPr>
        <w:ind w:right="188"/>
        <w:spacing w:before="87" w:line="221" w:lineRule="auto"/>
        <w:jc w:val="right"/>
        <w:rPr>
          <w:rFonts w:ascii="Times New Roman" w:hAnsi="Times New Roman" w:eastAsia="Times New Roman" w:cs="Times New Roman"/>
          <w:sz w:val="19"/>
          <w:szCs w:val="19"/>
        </w:rPr>
      </w:pPr>
      <w:r>
        <w:drawing>
          <wp:anchor distT="0" distB="0" distL="0" distR="0" simplePos="0" relativeHeight="251683840" behindDoc="1" locked="0" layoutInCell="1" allowOverlap="1">
            <wp:simplePos x="0" y="0"/>
            <wp:positionH relativeFrom="column">
              <wp:posOffset>1225542</wp:posOffset>
            </wp:positionH>
            <wp:positionV relativeFrom="paragraph">
              <wp:posOffset>-4432</wp:posOffset>
            </wp:positionV>
            <wp:extent cx="1936793" cy="279422"/>
            <wp:effectExtent l="0" t="0" r="0" b="0"/>
            <wp:wrapNone/>
            <wp:docPr id="21" name="IM 21"/>
            <wp:cNvGraphicFramePr/>
            <a:graphic>
              <a:graphicData uri="http://schemas.openxmlformats.org/drawingml/2006/picture">
                <pic:pic>
                  <pic:nvPicPr>
                    <pic:cNvPr id="21" name="IM 21"/>
                    <pic:cNvPicPr/>
                  </pic:nvPicPr>
                  <pic:blipFill>
                    <a:blip r:embed="rId38"/>
                    <a:stretch>
                      <a:fillRect/>
                    </a:stretch>
                  </pic:blipFill>
                  <pic:spPr>
                    <a:xfrm rot="0">
                      <a:off x="0" y="0"/>
                      <a:ext cx="1936793" cy="279422"/>
                    </a:xfrm>
                    <a:prstGeom prst="rect">
                      <a:avLst/>
                    </a:prstGeom>
                  </pic:spPr>
                </pic:pic>
              </a:graphicData>
            </a:graphic>
          </wp:anchor>
        </w:drawing>
      </w:r>
      <w:r>
        <w:rPr>
          <w:rFonts w:ascii="SimHei" w:hAnsi="SimHei" w:eastAsia="SimHei" w:cs="SimHei"/>
          <w:sz w:val="27"/>
          <w:szCs w:val="27"/>
          <w:b/>
          <w:bCs/>
          <w:spacing w:val="-20"/>
        </w:rPr>
        <w:t>第十二章</w:t>
      </w:r>
      <w:r>
        <w:rPr>
          <w:rFonts w:ascii="SimHei" w:hAnsi="SimHei" w:eastAsia="SimHei" w:cs="SimHei"/>
          <w:sz w:val="27"/>
          <w:szCs w:val="27"/>
          <w:spacing w:val="-37"/>
        </w:rPr>
        <w:t xml:space="preserve"> </w:t>
      </w:r>
      <w:r>
        <w:rPr>
          <w:rFonts w:ascii="SimHei" w:hAnsi="SimHei" w:eastAsia="SimHei" w:cs="SimHei"/>
          <w:sz w:val="27"/>
          <w:szCs w:val="27"/>
          <w:b/>
          <w:bCs/>
          <w:spacing w:val="-20"/>
        </w:rPr>
        <w:t>PPD</w:t>
      </w:r>
      <w:r>
        <w:rPr>
          <w:rFonts w:ascii="SimHei" w:hAnsi="SimHei" w:eastAsia="SimHei" w:cs="SimHei"/>
          <w:sz w:val="27"/>
          <w:szCs w:val="27"/>
          <w:spacing w:val="24"/>
        </w:rPr>
        <w:t xml:space="preserve">  </w:t>
      </w:r>
      <w:r>
        <w:rPr>
          <w:rFonts w:ascii="SimHei" w:hAnsi="SimHei" w:eastAsia="SimHei" w:cs="SimHei"/>
          <w:sz w:val="27"/>
          <w:szCs w:val="27"/>
          <w:b/>
          <w:bCs/>
          <w:spacing w:val="-20"/>
        </w:rPr>
        <w:t>皮肤试验</w:t>
      </w:r>
      <w:r>
        <w:rPr>
          <w:rFonts w:ascii="SimHei" w:hAnsi="SimHei" w:eastAsia="SimHei" w:cs="SimHei"/>
          <w:sz w:val="27"/>
          <w:szCs w:val="27"/>
        </w:rPr>
        <w:t xml:space="preserve">                              </w:t>
      </w:r>
      <w:r>
        <w:rPr>
          <w:rFonts w:ascii="SimSun" w:hAnsi="SimSun" w:eastAsia="SimSun" w:cs="SimSun"/>
          <w:sz w:val="19"/>
          <w:szCs w:val="19"/>
          <w:color w:val="2B96E9"/>
          <w:spacing w:val="-20"/>
          <w:position w:val="1"/>
        </w:rPr>
        <w:t>○。</w:t>
      </w:r>
      <w:r>
        <w:rPr>
          <w:rFonts w:ascii="SimSun" w:hAnsi="SimSun" w:eastAsia="SimSun" w:cs="SimSun"/>
          <w:sz w:val="19"/>
          <w:szCs w:val="19"/>
          <w:color w:val="2B96E9"/>
          <w:spacing w:val="13"/>
          <w:position w:val="1"/>
        </w:rPr>
        <w:t xml:space="preserve">  </w:t>
      </w:r>
      <w:r>
        <w:rPr>
          <w:rFonts w:ascii="Times New Roman" w:hAnsi="Times New Roman" w:eastAsia="Times New Roman" w:cs="Times New Roman"/>
          <w:sz w:val="19"/>
          <w:szCs w:val="19"/>
          <w:spacing w:val="-20"/>
          <w:position w:val="1"/>
        </w:rPr>
        <w:t>624</w:t>
      </w:r>
    </w:p>
    <w:p>
      <w:pPr>
        <w:spacing w:line="312" w:lineRule="auto"/>
        <w:rPr>
          <w:rFonts w:ascii="Arial"/>
          <w:sz w:val="21"/>
        </w:rPr>
      </w:pPr>
      <w:r/>
    </w:p>
    <w:p>
      <w:pPr>
        <w:spacing w:line="313" w:lineRule="auto"/>
        <w:rPr>
          <w:rFonts w:ascii="Arial"/>
          <w:sz w:val="21"/>
        </w:rPr>
      </w:pPr>
      <w:r/>
    </w:p>
    <w:p>
      <w:pPr>
        <w:ind w:right="188"/>
        <w:spacing w:before="88" w:line="222" w:lineRule="auto"/>
        <w:jc w:val="right"/>
        <w:rPr>
          <w:rFonts w:ascii="Times New Roman" w:hAnsi="Times New Roman" w:eastAsia="Times New Roman" w:cs="Times New Roman"/>
          <w:sz w:val="19"/>
          <w:szCs w:val="19"/>
        </w:rPr>
      </w:pPr>
      <w:r>
        <w:drawing>
          <wp:anchor distT="0" distB="0" distL="0" distR="0" simplePos="0" relativeHeight="251684864" behindDoc="1" locked="0" layoutInCell="1" allowOverlap="1">
            <wp:simplePos x="0" y="0"/>
            <wp:positionH relativeFrom="column">
              <wp:posOffset>1282733</wp:posOffset>
            </wp:positionH>
            <wp:positionV relativeFrom="paragraph">
              <wp:posOffset>-17444</wp:posOffset>
            </wp:positionV>
            <wp:extent cx="1739833" cy="273085"/>
            <wp:effectExtent l="0" t="0" r="0" b="0"/>
            <wp:wrapNone/>
            <wp:docPr id="22" name="IM 22"/>
            <wp:cNvGraphicFramePr/>
            <a:graphic>
              <a:graphicData uri="http://schemas.openxmlformats.org/drawingml/2006/picture">
                <pic:pic>
                  <pic:nvPicPr>
                    <pic:cNvPr id="22" name="IM 22"/>
                    <pic:cNvPicPr/>
                  </pic:nvPicPr>
                  <pic:blipFill>
                    <a:blip r:embed="rId39"/>
                    <a:stretch>
                      <a:fillRect/>
                    </a:stretch>
                  </pic:blipFill>
                  <pic:spPr>
                    <a:xfrm rot="0">
                      <a:off x="0" y="0"/>
                      <a:ext cx="1739833" cy="273085"/>
                    </a:xfrm>
                    <a:prstGeom prst="rect">
                      <a:avLst/>
                    </a:prstGeom>
                  </pic:spPr>
                </pic:pic>
              </a:graphicData>
            </a:graphic>
          </wp:anchor>
        </w:drawing>
      </w:r>
      <w:r>
        <w:rPr>
          <w:rFonts w:ascii="SimHei" w:hAnsi="SimHei" w:eastAsia="SimHei" w:cs="SimHei"/>
          <w:sz w:val="27"/>
          <w:szCs w:val="27"/>
          <w:b/>
          <w:bCs/>
          <w:spacing w:val="-27"/>
        </w:rPr>
        <w:t>附录</w:t>
      </w:r>
      <w:r>
        <w:rPr>
          <w:rFonts w:ascii="SimHei" w:hAnsi="SimHei" w:eastAsia="SimHei" w:cs="SimHei"/>
          <w:sz w:val="27"/>
          <w:szCs w:val="27"/>
          <w:spacing w:val="118"/>
        </w:rPr>
        <w:t xml:space="preserve"> </w:t>
      </w:r>
      <w:r>
        <w:rPr>
          <w:rFonts w:ascii="SimHei" w:hAnsi="SimHei" w:eastAsia="SimHei" w:cs="SimHei"/>
          <w:sz w:val="27"/>
          <w:szCs w:val="27"/>
          <w:b/>
          <w:bCs/>
          <w:spacing w:val="-27"/>
        </w:rPr>
        <w:t>临床检验参考值</w:t>
      </w:r>
      <w:r>
        <w:rPr>
          <w:rFonts w:ascii="SimHei" w:hAnsi="SimHei" w:eastAsia="SimHei" w:cs="SimHei"/>
          <w:sz w:val="27"/>
          <w:szCs w:val="27"/>
          <w:spacing w:val="2"/>
        </w:rPr>
        <w:t xml:space="preserve">                                </w:t>
      </w:r>
      <w:r>
        <w:rPr>
          <w:rFonts w:ascii="SimSun" w:hAnsi="SimSun" w:eastAsia="SimSun" w:cs="SimSun"/>
          <w:sz w:val="19"/>
          <w:szCs w:val="19"/>
          <w:color w:val="1167AA"/>
          <w:spacing w:val="-27"/>
          <w:position w:val="3"/>
        </w:rPr>
        <w:t>○</w:t>
      </w:r>
      <w:r>
        <w:rPr>
          <w:rFonts w:ascii="SimSun" w:hAnsi="SimSun" w:eastAsia="SimSun" w:cs="SimSun"/>
          <w:sz w:val="19"/>
          <w:szCs w:val="19"/>
          <w:color w:val="1167AA"/>
          <w:spacing w:val="-14"/>
          <w:position w:val="3"/>
        </w:rPr>
        <w:t xml:space="preserve"> </w:t>
      </w:r>
      <w:r>
        <w:rPr>
          <w:rFonts w:ascii="SimSun" w:hAnsi="SimSun" w:eastAsia="SimSun" w:cs="SimSun"/>
          <w:sz w:val="19"/>
          <w:szCs w:val="19"/>
          <w:color w:val="1167AA"/>
          <w:spacing w:val="-27"/>
          <w:position w:val="3"/>
        </w:rPr>
        <w:t>·</w:t>
      </w:r>
      <w:r>
        <w:rPr>
          <w:rFonts w:ascii="SimSun" w:hAnsi="SimSun" w:eastAsia="SimSun" w:cs="SimSun"/>
          <w:sz w:val="19"/>
          <w:szCs w:val="19"/>
          <w:color w:val="1167AA"/>
          <w:spacing w:val="69"/>
          <w:position w:val="3"/>
        </w:rPr>
        <w:t xml:space="preserve"> </w:t>
      </w:r>
      <w:r>
        <w:rPr>
          <w:rFonts w:ascii="Times New Roman" w:hAnsi="Times New Roman" w:eastAsia="Times New Roman" w:cs="Times New Roman"/>
          <w:sz w:val="19"/>
          <w:szCs w:val="19"/>
          <w:spacing w:val="-27"/>
          <w:position w:val="3"/>
        </w:rPr>
        <w:t>625</w:t>
      </w:r>
    </w:p>
    <w:p>
      <w:pPr>
        <w:spacing w:line="247" w:lineRule="auto"/>
        <w:rPr>
          <w:rFonts w:ascii="Arial"/>
          <w:sz w:val="21"/>
        </w:rPr>
      </w:pPr>
      <w:r/>
    </w:p>
    <w:p>
      <w:pPr>
        <w:spacing w:before="89" w:line="222" w:lineRule="auto"/>
        <w:jc w:val="right"/>
        <w:rPr>
          <w:rFonts w:ascii="Times New Roman" w:hAnsi="Times New Roman" w:eastAsia="Times New Roman" w:cs="Times New Roman"/>
          <w:sz w:val="19"/>
          <w:szCs w:val="19"/>
        </w:rPr>
      </w:pPr>
      <w:r>
        <w:drawing>
          <wp:anchor distT="0" distB="0" distL="0" distR="0" simplePos="0" relativeHeight="251685888" behindDoc="1" locked="0" layoutInCell="1" allowOverlap="1">
            <wp:simplePos x="0" y="0"/>
            <wp:positionH relativeFrom="column">
              <wp:posOffset>1041418</wp:posOffset>
            </wp:positionH>
            <wp:positionV relativeFrom="paragraph">
              <wp:posOffset>-5246</wp:posOffset>
            </wp:positionV>
            <wp:extent cx="1003267" cy="279422"/>
            <wp:effectExtent l="0" t="0" r="0" b="0"/>
            <wp:wrapNone/>
            <wp:docPr id="23" name="IM 23"/>
            <wp:cNvGraphicFramePr/>
            <a:graphic>
              <a:graphicData uri="http://schemas.openxmlformats.org/drawingml/2006/picture">
                <pic:pic>
                  <pic:nvPicPr>
                    <pic:cNvPr id="23" name="IM 23"/>
                    <pic:cNvPicPr/>
                  </pic:nvPicPr>
                  <pic:blipFill>
                    <a:blip r:embed="rId40"/>
                    <a:stretch>
                      <a:fillRect/>
                    </a:stretch>
                  </pic:blipFill>
                  <pic:spPr>
                    <a:xfrm rot="0">
                      <a:off x="0" y="0"/>
                      <a:ext cx="1003267" cy="279422"/>
                    </a:xfrm>
                    <a:prstGeom prst="rect">
                      <a:avLst/>
                    </a:prstGeom>
                  </pic:spPr>
                </pic:pic>
              </a:graphicData>
            </a:graphic>
          </wp:anchor>
        </w:drawing>
      </w:r>
      <w:r>
        <w:rPr>
          <w:rFonts w:ascii="SimHei" w:hAnsi="SimHei" w:eastAsia="SimHei" w:cs="SimHei"/>
          <w:sz w:val="27"/>
          <w:szCs w:val="27"/>
          <w:b/>
          <w:bCs/>
          <w:spacing w:val="-24"/>
          <w:position w:val="-1"/>
        </w:rPr>
        <w:t>推荐阅读</w:t>
      </w:r>
      <w:r>
        <w:rPr>
          <w:rFonts w:ascii="SimHei" w:hAnsi="SimHei" w:eastAsia="SimHei" w:cs="SimHei"/>
          <w:sz w:val="27"/>
          <w:szCs w:val="27"/>
          <w:spacing w:val="2"/>
          <w:position w:val="-1"/>
        </w:rPr>
        <w:t xml:space="preserve">                    </w:t>
      </w:r>
      <w:r>
        <w:rPr>
          <w:rFonts w:ascii="SimHei" w:hAnsi="SimHei" w:eastAsia="SimHei" w:cs="SimHei"/>
          <w:sz w:val="27"/>
          <w:szCs w:val="27"/>
          <w:spacing w:val="1"/>
          <w:position w:val="-1"/>
        </w:rPr>
        <w:t xml:space="preserve">                       </w:t>
      </w:r>
      <w:r>
        <w:rPr>
          <w:rFonts w:ascii="SimSun" w:hAnsi="SimSun" w:eastAsia="SimSun" w:cs="SimSun"/>
          <w:sz w:val="19"/>
          <w:szCs w:val="19"/>
          <w:color w:val="0061AC"/>
          <w:spacing w:val="-24"/>
          <w:position w:val="2"/>
        </w:rPr>
        <w:t>○。</w:t>
      </w:r>
      <w:r>
        <w:rPr>
          <w:rFonts w:ascii="SimSun" w:hAnsi="SimSun" w:eastAsia="SimSun" w:cs="SimSun"/>
          <w:sz w:val="19"/>
          <w:szCs w:val="19"/>
          <w:color w:val="0061AC"/>
          <w:spacing w:val="6"/>
          <w:position w:val="2"/>
        </w:rPr>
        <w:t xml:space="preserve">    </w:t>
      </w:r>
      <w:r>
        <w:rPr>
          <w:rFonts w:ascii="Times New Roman" w:hAnsi="Times New Roman" w:eastAsia="Times New Roman" w:cs="Times New Roman"/>
          <w:sz w:val="19"/>
          <w:szCs w:val="19"/>
          <w:spacing w:val="-24"/>
          <w:position w:val="2"/>
        </w:rPr>
        <w:t>649</w:t>
      </w:r>
    </w:p>
    <w:p>
      <w:pPr>
        <w:spacing w:line="254" w:lineRule="auto"/>
        <w:rPr>
          <w:rFonts w:ascii="Arial"/>
          <w:sz w:val="21"/>
        </w:rPr>
      </w:pPr>
      <w:r/>
    </w:p>
    <w:p>
      <w:pPr>
        <w:ind w:right="158"/>
        <w:spacing w:before="88" w:line="222" w:lineRule="auto"/>
        <w:jc w:val="right"/>
        <w:rPr>
          <w:rFonts w:ascii="Times New Roman" w:hAnsi="Times New Roman" w:eastAsia="Times New Roman" w:cs="Times New Roman"/>
          <w:sz w:val="19"/>
          <w:szCs w:val="19"/>
        </w:rPr>
      </w:pPr>
      <w:r>
        <w:drawing>
          <wp:anchor distT="0" distB="0" distL="0" distR="0" simplePos="0" relativeHeight="251686912" behindDoc="1" locked="0" layoutInCell="1" allowOverlap="1">
            <wp:simplePos x="0" y="0"/>
            <wp:positionH relativeFrom="column">
              <wp:posOffset>1162075</wp:posOffset>
            </wp:positionH>
            <wp:positionV relativeFrom="paragraph">
              <wp:posOffset>-11574</wp:posOffset>
            </wp:positionV>
            <wp:extent cx="1689060" cy="285759"/>
            <wp:effectExtent l="0" t="0" r="0" b="0"/>
            <wp:wrapNone/>
            <wp:docPr id="24" name="IM 24"/>
            <wp:cNvGraphicFramePr/>
            <a:graphic>
              <a:graphicData uri="http://schemas.openxmlformats.org/drawingml/2006/picture">
                <pic:pic>
                  <pic:nvPicPr>
                    <pic:cNvPr id="24" name="IM 24"/>
                    <pic:cNvPicPr/>
                  </pic:nvPicPr>
                  <pic:blipFill>
                    <a:blip r:embed="rId41"/>
                    <a:stretch>
                      <a:fillRect/>
                    </a:stretch>
                  </pic:blipFill>
                  <pic:spPr>
                    <a:xfrm rot="0">
                      <a:off x="0" y="0"/>
                      <a:ext cx="1689060" cy="285759"/>
                    </a:xfrm>
                    <a:prstGeom prst="rect">
                      <a:avLst/>
                    </a:prstGeom>
                  </pic:spPr>
                </pic:pic>
              </a:graphicData>
            </a:graphic>
          </wp:anchor>
        </w:drawing>
      </w:r>
      <w:r>
        <w:rPr>
          <w:rFonts w:ascii="SimHei" w:hAnsi="SimHei" w:eastAsia="SimHei" w:cs="SimHei"/>
          <w:sz w:val="27"/>
          <w:szCs w:val="27"/>
          <w:b/>
          <w:bCs/>
          <w:spacing w:val="-32"/>
        </w:rPr>
        <w:t>中英文名词对照索</w:t>
      </w:r>
      <w:r>
        <w:rPr>
          <w:rFonts w:ascii="SimHei" w:hAnsi="SimHei" w:eastAsia="SimHei" w:cs="SimHei"/>
          <w:sz w:val="27"/>
          <w:szCs w:val="27"/>
          <w:b/>
          <w:bCs/>
          <w:color w:val="399AE5"/>
          <w:spacing w:val="-32"/>
        </w:rPr>
        <w:t>引</w:t>
      </w:r>
      <w:r>
        <w:rPr>
          <w:rFonts w:ascii="SimHei" w:hAnsi="SimHei" w:eastAsia="SimHei" w:cs="SimHei"/>
          <w:sz w:val="27"/>
          <w:szCs w:val="27"/>
          <w:color w:val="399AE5"/>
          <w:spacing w:val="4"/>
        </w:rPr>
        <w:t xml:space="preserve">                        </w:t>
      </w:r>
      <w:r>
        <w:rPr>
          <w:rFonts w:ascii="SimHei" w:hAnsi="SimHei" w:eastAsia="SimHei" w:cs="SimHei"/>
          <w:sz w:val="27"/>
          <w:szCs w:val="27"/>
          <w:color w:val="399AE5"/>
          <w:spacing w:val="3"/>
        </w:rPr>
        <w:t xml:space="preserve">          </w:t>
      </w:r>
      <w:r>
        <w:rPr>
          <w:rFonts w:ascii="SimSun" w:hAnsi="SimSun" w:eastAsia="SimSun" w:cs="SimSun"/>
          <w:sz w:val="19"/>
          <w:szCs w:val="19"/>
          <w:color w:val="00497B"/>
          <w:spacing w:val="-32"/>
          <w:position w:val="3"/>
        </w:rPr>
        <w:t>○</w:t>
      </w:r>
      <w:r>
        <w:rPr>
          <w:rFonts w:ascii="SimSun" w:hAnsi="SimSun" w:eastAsia="SimSun" w:cs="SimSun"/>
          <w:sz w:val="19"/>
          <w:szCs w:val="19"/>
          <w:color w:val="00497B"/>
          <w:spacing w:val="-23"/>
          <w:position w:val="3"/>
        </w:rPr>
        <w:t xml:space="preserve"> </w:t>
      </w:r>
      <w:r>
        <w:rPr>
          <w:rFonts w:ascii="SimSun" w:hAnsi="SimSun" w:eastAsia="SimSun" w:cs="SimSun"/>
          <w:sz w:val="19"/>
          <w:szCs w:val="19"/>
          <w:color w:val="00497B"/>
          <w:spacing w:val="-32"/>
          <w:position w:val="3"/>
        </w:rPr>
        <w:t>·</w:t>
      </w:r>
      <w:r>
        <w:rPr>
          <w:rFonts w:ascii="SimSun" w:hAnsi="SimSun" w:eastAsia="SimSun" w:cs="SimSun"/>
          <w:sz w:val="19"/>
          <w:szCs w:val="19"/>
          <w:color w:val="00497B"/>
          <w:spacing w:val="2"/>
          <w:position w:val="3"/>
        </w:rPr>
        <w:t xml:space="preserve">  </w:t>
      </w:r>
      <w:r>
        <w:rPr>
          <w:rFonts w:ascii="Times New Roman" w:hAnsi="Times New Roman" w:eastAsia="Times New Roman" w:cs="Times New Roman"/>
          <w:sz w:val="19"/>
          <w:szCs w:val="19"/>
          <w:spacing w:val="-32"/>
          <w:position w:val="3"/>
        </w:rPr>
        <w:t>650</w:t>
      </w:r>
    </w:p>
    <w:p>
      <w:pPr>
        <w:spacing w:line="248" w:lineRule="auto"/>
        <w:rPr>
          <w:rFonts w:ascii="Arial"/>
          <w:sz w:val="21"/>
        </w:rPr>
      </w:pPr>
      <w:r/>
    </w:p>
    <w:p>
      <w:pPr>
        <w:ind w:firstLine="1929"/>
        <w:spacing w:line="460" w:lineRule="exact"/>
        <w:textAlignment w:val="center"/>
        <w:rPr/>
      </w:pPr>
      <w:r>
        <w:pict>
          <v:group id="_x0000_s50" style="mso-position-vertical-relative:line;mso-position-horizontal-relative:char;width:78.55pt;height:23pt;" filled="false" stroked="false" coordsize="1571,460" coordorigin="0,0">
            <v:shape id="_x0000_s51" style="position:absolute;left:0;top:0;width:1571;height:460;" filled="false" stroked="false" type="#_x0000_t75">
              <v:imagedata o:title="" r:id="rId42"/>
            </v:shape>
            <v:shape id="_x0000_s52" style="position:absolute;left:-20;top:-20;width:1611;height:549;" filled="false" stroked="false" type="#_x0000_t202">
              <v:fill on="false"/>
              <v:stroke on="false"/>
              <v:path/>
              <v:imagedata o:title=""/>
              <o:lock v:ext="edit" aspectratio="false"/>
              <v:textbox inset="0mm,0mm,0mm,0mm">
                <w:txbxContent>
                  <w:p>
                    <w:pPr>
                      <w:ind w:left="153"/>
                      <w:spacing w:before="144" w:line="221" w:lineRule="auto"/>
                      <w:rPr>
                        <w:rFonts w:ascii="SimHei" w:hAnsi="SimHei" w:eastAsia="SimHei" w:cs="SimHei"/>
                        <w:sz w:val="27"/>
                        <w:szCs w:val="27"/>
                      </w:rPr>
                    </w:pPr>
                    <w:r>
                      <w:rPr>
                        <w:rFonts w:ascii="SimHei" w:hAnsi="SimHei" w:eastAsia="SimHei" w:cs="SimHei"/>
                        <w:sz w:val="27"/>
                        <w:szCs w:val="27"/>
                        <w:b/>
                        <w:bCs/>
                        <w:spacing w:val="-25"/>
                      </w:rPr>
                      <w:t>本书测试卷</w:t>
                    </w:r>
                  </w:p>
                </w:txbxContent>
              </v:textbox>
            </v:shape>
          </v:group>
        </w:pict>
      </w:r>
    </w:p>
    <w:p>
      <w:pPr>
        <w:sectPr>
          <w:type w:val="continuous"/>
          <w:pgSz w:w="11230" w:h="15840"/>
          <w:pgMar w:top="728" w:right="1351" w:bottom="400" w:left="0" w:header="0" w:footer="0" w:gutter="0"/>
          <w:cols w:equalWidth="0" w:num="1">
            <w:col w:w="9879" w:space="0"/>
          </w:cols>
        </w:sectPr>
        <w:rPr/>
      </w:pPr>
    </w:p>
    <w:p>
      <w:pPr>
        <w:ind w:firstLine="9"/>
        <w:spacing w:line="1020" w:lineRule="exact"/>
        <w:textAlignment w:val="center"/>
        <w:rPr/>
      </w:pPr>
      <w:r>
        <w:drawing>
          <wp:anchor distT="0" distB="0" distL="0" distR="0" simplePos="0" relativeHeight="251692032" behindDoc="0" locked="0" layoutInCell="0" allowOverlap="1">
            <wp:simplePos x="0" y="0"/>
            <wp:positionH relativeFrom="page">
              <wp:posOffset>698486</wp:posOffset>
            </wp:positionH>
            <wp:positionV relativeFrom="page">
              <wp:posOffset>1638312</wp:posOffset>
            </wp:positionV>
            <wp:extent cx="5403838" cy="12673"/>
            <wp:effectExtent l="0" t="0" r="0" b="0"/>
            <wp:wrapNone/>
            <wp:docPr id="25" name="IM 25"/>
            <wp:cNvGraphicFramePr/>
            <a:graphic>
              <a:graphicData uri="http://schemas.openxmlformats.org/drawingml/2006/picture">
                <pic:pic>
                  <pic:nvPicPr>
                    <pic:cNvPr id="25" name="IM 25"/>
                    <pic:cNvPicPr/>
                  </pic:nvPicPr>
                  <pic:blipFill>
                    <a:blip r:embed="rId44"/>
                    <a:stretch>
                      <a:fillRect/>
                    </a:stretch>
                  </pic:blipFill>
                  <pic:spPr>
                    <a:xfrm rot="0">
                      <a:off x="0" y="0"/>
                      <a:ext cx="5403838" cy="12673"/>
                    </a:xfrm>
                    <a:prstGeom prst="rect">
                      <a:avLst/>
                    </a:prstGeom>
                  </pic:spPr>
                </pic:pic>
              </a:graphicData>
            </a:graphic>
          </wp:anchor>
        </w:drawing>
      </w:r>
      <w:r>
        <w:drawing>
          <wp:anchor distT="0" distB="0" distL="0" distR="0" simplePos="0" relativeHeight="251691008" behindDoc="0" locked="0" layoutInCell="0" allowOverlap="1">
            <wp:simplePos x="0" y="0"/>
            <wp:positionH relativeFrom="page">
              <wp:posOffset>6172208</wp:posOffset>
            </wp:positionH>
            <wp:positionV relativeFrom="page">
              <wp:posOffset>920745</wp:posOffset>
            </wp:positionV>
            <wp:extent cx="615908" cy="660434"/>
            <wp:effectExtent l="0" t="0" r="0" b="0"/>
            <wp:wrapNone/>
            <wp:docPr id="26" name="IM 26"/>
            <wp:cNvGraphicFramePr/>
            <a:graphic>
              <a:graphicData uri="http://schemas.openxmlformats.org/drawingml/2006/picture">
                <pic:pic>
                  <pic:nvPicPr>
                    <pic:cNvPr id="26" name="IM 26"/>
                    <pic:cNvPicPr/>
                  </pic:nvPicPr>
                  <pic:blipFill>
                    <a:blip r:embed="rId45"/>
                    <a:stretch>
                      <a:fillRect/>
                    </a:stretch>
                  </pic:blipFill>
                  <pic:spPr>
                    <a:xfrm rot="0">
                      <a:off x="0" y="0"/>
                      <a:ext cx="615908" cy="660434"/>
                    </a:xfrm>
                    <a:prstGeom prst="rect">
                      <a:avLst/>
                    </a:prstGeom>
                  </pic:spPr>
                </pic:pic>
              </a:graphicData>
            </a:graphic>
          </wp:anchor>
        </w:drawing>
      </w:r>
      <w:r>
        <w:pict>
          <v:group id="_x0000_s53" style="mso-position-vertical-relative:line;mso-position-horizontal-relative:char;width:424.5pt;height:51.05pt;" filled="false" stroked="false" coordsize="8490,1020" coordorigin="0,0">
            <v:shape id="_x0000_s54" style="position:absolute;left:0;top:0;width:8490;height:1020;" filled="false" stroked="false" type="#_x0000_t75">
              <v:imagedata o:title="" r:id="rId46"/>
            </v:shape>
            <v:shape id="_x0000_s55" style="position:absolute;left:-20;top:-20;width:8530;height:1186;" filled="false" stroked="false" type="#_x0000_t202">
              <v:fill on="false"/>
              <v:stroke on="false"/>
              <v:path/>
              <v:imagedata o:title=""/>
              <o:lock v:ext="edit" aspectratio="false"/>
              <v:textbox inset="0mm,0mm,0mm,0mm">
                <w:txbxContent>
                  <w:p>
                    <w:pPr>
                      <w:ind w:left="3308"/>
                      <w:spacing w:before="330" w:line="224" w:lineRule="auto"/>
                      <w:rPr>
                        <w:rFonts w:ascii="SimHei" w:hAnsi="SimHei" w:eastAsia="SimHei" w:cs="SimHei"/>
                        <w:sz w:val="64"/>
                        <w:szCs w:val="64"/>
                      </w:rPr>
                    </w:pPr>
                    <w:r>
                      <w:rPr>
                        <w:rFonts w:ascii="SimHei" w:hAnsi="SimHei" w:eastAsia="SimHei" w:cs="SimHei"/>
                        <w:sz w:val="64"/>
                        <w:szCs w:val="64"/>
                        <w:b/>
                        <w:bCs/>
                        <w:spacing w:val="-31"/>
                      </w:rPr>
                      <w:t>绪</w:t>
                    </w:r>
                    <w:r>
                      <w:rPr>
                        <w:rFonts w:ascii="SimHei" w:hAnsi="SimHei" w:eastAsia="SimHei" w:cs="SimHei"/>
                        <w:sz w:val="64"/>
                        <w:szCs w:val="64"/>
                        <w:spacing w:val="44"/>
                      </w:rPr>
                      <w:t xml:space="preserve">  </w:t>
                    </w:r>
                    <w:r>
                      <w:rPr>
                        <w:rFonts w:ascii="SimHei" w:hAnsi="SimHei" w:eastAsia="SimHei" w:cs="SimHei"/>
                        <w:sz w:val="64"/>
                        <w:szCs w:val="64"/>
                        <w:b/>
                        <w:bCs/>
                        <w:spacing w:val="-31"/>
                      </w:rPr>
                      <w:t>论</w:t>
                    </w:r>
                  </w:p>
                </w:txbxContent>
              </v:textbox>
            </v:shape>
          </v:group>
        </w:pict>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80" w:right="1116" w:firstLine="379"/>
        <w:spacing w:before="65" w:line="279" w:lineRule="auto"/>
        <w:jc w:val="both"/>
        <w:rPr>
          <w:rFonts w:ascii="SimSun" w:hAnsi="SimSun" w:eastAsia="SimSun" w:cs="SimSun"/>
          <w:sz w:val="20"/>
          <w:szCs w:val="20"/>
        </w:rPr>
      </w:pPr>
      <w:r>
        <w:rPr>
          <w:rFonts w:ascii="SimSun" w:hAnsi="SimSun" w:eastAsia="SimSun" w:cs="SimSun"/>
          <w:sz w:val="20"/>
          <w:szCs w:val="20"/>
          <w:spacing w:val="-6"/>
        </w:rPr>
        <w:t>诊断学(diagnostics)是研究如何运用诊断疾病的基础理论、基</w:t>
      </w:r>
      <w:r>
        <w:rPr>
          <w:rFonts w:ascii="SimSun" w:hAnsi="SimSun" w:eastAsia="SimSun" w:cs="SimSun"/>
          <w:sz w:val="20"/>
          <w:szCs w:val="20"/>
          <w:spacing w:val="-7"/>
        </w:rPr>
        <w:t>本知识、基本技能和诊断思维对</w:t>
      </w:r>
      <w:r>
        <w:rPr>
          <w:rFonts w:ascii="SimSun" w:hAnsi="SimSun" w:eastAsia="SimSun" w:cs="SimSun"/>
          <w:sz w:val="20"/>
          <w:szCs w:val="20"/>
        </w:rPr>
        <w:t xml:space="preserve"> </w:t>
      </w:r>
      <w:r>
        <w:rPr>
          <w:rFonts w:ascii="SimSun" w:hAnsi="SimSun" w:eastAsia="SimSun" w:cs="SimSun"/>
          <w:sz w:val="20"/>
          <w:szCs w:val="20"/>
          <w:spacing w:val="-10"/>
        </w:rPr>
        <w:t>病人提出诊断的一门学科；是为医学生在学习了基础医学，包括解剖学、生理学、生物化学、微生物</w:t>
      </w:r>
      <w:r>
        <w:rPr>
          <w:rFonts w:ascii="SimSun" w:hAnsi="SimSun" w:eastAsia="SimSun" w:cs="SimSun"/>
          <w:sz w:val="20"/>
          <w:szCs w:val="20"/>
          <w:spacing w:val="18"/>
        </w:rPr>
        <w:t xml:space="preserve"> </w:t>
      </w:r>
      <w:r>
        <w:rPr>
          <w:rFonts w:ascii="SimSun" w:hAnsi="SimSun" w:eastAsia="SimSun" w:cs="SimSun"/>
          <w:sz w:val="20"/>
          <w:szCs w:val="20"/>
          <w:spacing w:val="-5"/>
        </w:rPr>
        <w:t>学、组织学与胚胎学、病理学及病理生理学等课程之后，过渡到临床各学科的学习而开设的一门必</w:t>
      </w:r>
      <w:r>
        <w:rPr>
          <w:rFonts w:ascii="SimSun" w:hAnsi="SimSun" w:eastAsia="SimSun" w:cs="SimSun"/>
          <w:sz w:val="20"/>
          <w:szCs w:val="20"/>
        </w:rPr>
        <w:t xml:space="preserve"> </w:t>
      </w:r>
      <w:r>
        <w:rPr>
          <w:rFonts w:ascii="SimSun" w:hAnsi="SimSun" w:eastAsia="SimSun" w:cs="SimSun"/>
          <w:sz w:val="20"/>
          <w:szCs w:val="20"/>
          <w:spacing w:val="-10"/>
        </w:rPr>
        <w:t>修课。诊断学的主要内容包括病史采集、交流与沟通基本技能、常见症状、体格检查和常见体征、实</w:t>
      </w:r>
      <w:r>
        <w:rPr>
          <w:rFonts w:ascii="SimSun" w:hAnsi="SimSun" w:eastAsia="SimSun" w:cs="SimSun"/>
          <w:sz w:val="20"/>
          <w:szCs w:val="20"/>
          <w:spacing w:val="18"/>
        </w:rPr>
        <w:t xml:space="preserve"> </w:t>
      </w:r>
      <w:r>
        <w:rPr>
          <w:rFonts w:ascii="SimSun" w:hAnsi="SimSun" w:eastAsia="SimSun" w:cs="SimSun"/>
          <w:sz w:val="20"/>
          <w:szCs w:val="20"/>
        </w:rPr>
        <w:t>验室检查和辅助检查，以及病历书写、临床常用诊疗操作和临床诊断思维等。“</w:t>
      </w:r>
      <w:r>
        <w:rPr>
          <w:rFonts w:ascii="SimSun" w:hAnsi="SimSun" w:eastAsia="SimSun" w:cs="SimSun"/>
          <w:sz w:val="20"/>
          <w:szCs w:val="20"/>
          <w:spacing w:val="-1"/>
        </w:rPr>
        <w:t>临床医学首重诊</w:t>
      </w:r>
      <w:r>
        <w:rPr>
          <w:rFonts w:ascii="SimSun" w:hAnsi="SimSun" w:eastAsia="SimSun" w:cs="SimSun"/>
          <w:sz w:val="20"/>
          <w:szCs w:val="20"/>
        </w:rPr>
        <w:t xml:space="preserve"> </w:t>
      </w:r>
      <w:r>
        <w:rPr>
          <w:rFonts w:ascii="SimSun" w:hAnsi="SimSun" w:eastAsia="SimSun" w:cs="SimSun"/>
          <w:sz w:val="20"/>
          <w:szCs w:val="20"/>
          <w:spacing w:val="-7"/>
        </w:rPr>
        <w:t>断”,虽然目前已知并能命名的疾病有数万种，其诊断依据可谓千差万别</w:t>
      </w:r>
      <w:r>
        <w:rPr>
          <w:rFonts w:ascii="SimSun" w:hAnsi="SimSun" w:eastAsia="SimSun" w:cs="SimSun"/>
          <w:sz w:val="20"/>
          <w:szCs w:val="20"/>
          <w:spacing w:val="-8"/>
        </w:rPr>
        <w:t>，但如果对其进行归类，主</w:t>
      </w:r>
      <w:r>
        <w:rPr>
          <w:rFonts w:ascii="SimSun" w:hAnsi="SimSun" w:eastAsia="SimSun" w:cs="SimSun"/>
          <w:sz w:val="20"/>
          <w:szCs w:val="20"/>
        </w:rPr>
        <w:t xml:space="preserve"> </w:t>
      </w:r>
      <w:r>
        <w:rPr>
          <w:rFonts w:ascii="SimSun" w:hAnsi="SimSun" w:eastAsia="SimSun" w:cs="SimSun"/>
          <w:sz w:val="20"/>
          <w:szCs w:val="20"/>
        </w:rPr>
        <w:t>要就是病史、体格检查、实验室检查和各种辅助检查的结果。本门课程学习</w:t>
      </w:r>
      <w:r>
        <w:rPr>
          <w:rFonts w:ascii="SimSun" w:hAnsi="SimSun" w:eastAsia="SimSun" w:cs="SimSun"/>
          <w:sz w:val="20"/>
          <w:szCs w:val="20"/>
          <w:spacing w:val="-1"/>
        </w:rPr>
        <w:t>的内容即以这些最基</w:t>
      </w:r>
      <w:r>
        <w:rPr>
          <w:rFonts w:ascii="SimSun" w:hAnsi="SimSun" w:eastAsia="SimSun" w:cs="SimSun"/>
          <w:sz w:val="20"/>
          <w:szCs w:val="20"/>
        </w:rPr>
        <w:t xml:space="preserve"> </w:t>
      </w:r>
      <w:r>
        <w:rPr>
          <w:rFonts w:ascii="SimSun" w:hAnsi="SimSun" w:eastAsia="SimSun" w:cs="SimSun"/>
          <w:sz w:val="20"/>
          <w:szCs w:val="20"/>
        </w:rPr>
        <w:t>本的诊断依据为框架。因此，诊断学是一座连接基础医学与临床医学的桥梁</w:t>
      </w:r>
      <w:r>
        <w:rPr>
          <w:rFonts w:ascii="SimSun" w:hAnsi="SimSun" w:eastAsia="SimSun" w:cs="SimSun"/>
          <w:sz w:val="20"/>
          <w:szCs w:val="20"/>
          <w:spacing w:val="-1"/>
        </w:rPr>
        <w:t>，是学习掌握临床医</w:t>
      </w:r>
      <w:r>
        <w:rPr>
          <w:rFonts w:ascii="SimSun" w:hAnsi="SimSun" w:eastAsia="SimSun" w:cs="SimSun"/>
          <w:sz w:val="20"/>
          <w:szCs w:val="20"/>
        </w:rPr>
        <w:t xml:space="preserve"> </w:t>
      </w:r>
      <w:r>
        <w:rPr>
          <w:rFonts w:ascii="SimSun" w:hAnsi="SimSun" w:eastAsia="SimSun" w:cs="SimSun"/>
          <w:sz w:val="20"/>
          <w:szCs w:val="20"/>
          <w:spacing w:val="-4"/>
        </w:rPr>
        <w:t>学各学科的基础，也是打开临床医疗工作大门的</w:t>
      </w:r>
      <w:r>
        <w:rPr>
          <w:rFonts w:ascii="SimSun" w:hAnsi="SimSun" w:eastAsia="SimSun" w:cs="SimSun"/>
          <w:sz w:val="20"/>
          <w:szCs w:val="20"/>
          <w:spacing w:val="-5"/>
        </w:rPr>
        <w:t>一把钥匙。</w:t>
      </w:r>
    </w:p>
    <w:p>
      <w:pPr>
        <w:ind w:left="463"/>
        <w:spacing w:before="289" w:line="221" w:lineRule="auto"/>
        <w:outlineLvl w:val="0"/>
        <w:rPr>
          <w:rFonts w:ascii="SimHei" w:hAnsi="SimHei" w:eastAsia="SimHei" w:cs="SimHei"/>
          <w:sz w:val="23"/>
          <w:szCs w:val="23"/>
        </w:rPr>
      </w:pPr>
      <w:r>
        <w:rPr>
          <w:rFonts w:ascii="SimHei" w:hAnsi="SimHei" w:eastAsia="SimHei" w:cs="SimHei"/>
          <w:sz w:val="23"/>
          <w:szCs w:val="23"/>
          <w:b/>
          <w:bCs/>
          <w:color w:val="0F3D71"/>
          <w:spacing w:val="5"/>
        </w:rPr>
        <w:t>一、诊断学的学习内容</w:t>
      </w:r>
    </w:p>
    <w:p>
      <w:pPr>
        <w:ind w:left="80" w:right="1120" w:firstLine="379"/>
        <w:spacing w:before="202"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病史采集</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2"/>
        </w:rPr>
        <w:t>(history</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2"/>
        </w:rPr>
        <w:t>taking)</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即问诊，是通过医生与病人进行提问与回答，收集病人相关</w:t>
      </w:r>
      <w:r>
        <w:rPr>
          <w:rFonts w:ascii="SimSun" w:hAnsi="SimSun" w:eastAsia="SimSun" w:cs="SimSun"/>
          <w:sz w:val="20"/>
          <w:szCs w:val="20"/>
        </w:rPr>
        <w:t xml:space="preserve"> </w:t>
      </w:r>
      <w:r>
        <w:rPr>
          <w:rFonts w:ascii="SimSun" w:hAnsi="SimSun" w:eastAsia="SimSun" w:cs="SimSun"/>
          <w:sz w:val="20"/>
          <w:szCs w:val="20"/>
        </w:rPr>
        <w:t>资料的过程，目的是了解疾病发生与发展过程，为诊断提</w:t>
      </w:r>
      <w:r>
        <w:rPr>
          <w:rFonts w:ascii="SimSun" w:hAnsi="SimSun" w:eastAsia="SimSun" w:cs="SimSun"/>
          <w:sz w:val="20"/>
          <w:szCs w:val="20"/>
          <w:spacing w:val="-1"/>
        </w:rPr>
        <w:t>供依据。这是医生最基本的一项临床技</w:t>
      </w:r>
      <w:r>
        <w:rPr>
          <w:rFonts w:ascii="SimSun" w:hAnsi="SimSun" w:eastAsia="SimSun" w:cs="SimSun"/>
          <w:sz w:val="20"/>
          <w:szCs w:val="20"/>
        </w:rPr>
        <w:t xml:space="preserve"> </w:t>
      </w:r>
      <w:r>
        <w:rPr>
          <w:rFonts w:ascii="SimSun" w:hAnsi="SimSun" w:eastAsia="SimSun" w:cs="SimSun"/>
          <w:sz w:val="20"/>
          <w:szCs w:val="20"/>
          <w:spacing w:val="-5"/>
        </w:rPr>
        <w:t>能。只要病人神志清晰，无论在门诊或住院的环境均可进行。许多疾病经过详细的</w:t>
      </w:r>
      <w:r>
        <w:rPr>
          <w:rFonts w:ascii="SimSun" w:hAnsi="SimSun" w:eastAsia="SimSun" w:cs="SimSun"/>
          <w:sz w:val="20"/>
          <w:szCs w:val="20"/>
          <w:spacing w:val="-6"/>
        </w:rPr>
        <w:t>病史采集，加上</w:t>
      </w:r>
      <w:r>
        <w:rPr>
          <w:rFonts w:ascii="SimSun" w:hAnsi="SimSun" w:eastAsia="SimSun" w:cs="SimSun"/>
          <w:sz w:val="20"/>
          <w:szCs w:val="20"/>
        </w:rPr>
        <w:t xml:space="preserve"> </w:t>
      </w:r>
      <w:r>
        <w:rPr>
          <w:rFonts w:ascii="SimSun" w:hAnsi="SimSun" w:eastAsia="SimSun" w:cs="SimSun"/>
          <w:sz w:val="20"/>
          <w:szCs w:val="20"/>
          <w:spacing w:val="-11"/>
        </w:rPr>
        <w:t>全面系统的体格检查，即可提出初步诊断(initial</w:t>
      </w:r>
      <w:r>
        <w:rPr>
          <w:rFonts w:ascii="SimSun" w:hAnsi="SimSun" w:eastAsia="SimSun" w:cs="SimSun"/>
          <w:sz w:val="20"/>
          <w:szCs w:val="20"/>
        </w:rPr>
        <w:t xml:space="preserve"> </w:t>
      </w:r>
      <w:r>
        <w:rPr>
          <w:rFonts w:ascii="SimSun" w:hAnsi="SimSun" w:eastAsia="SimSun" w:cs="SimSun"/>
          <w:sz w:val="20"/>
          <w:szCs w:val="20"/>
          <w:spacing w:val="-11"/>
        </w:rPr>
        <w:t>diagnosis)。</w:t>
      </w:r>
      <w:r>
        <w:rPr>
          <w:rFonts w:ascii="SimSun" w:hAnsi="SimSun" w:eastAsia="SimSun" w:cs="SimSun"/>
          <w:sz w:val="20"/>
          <w:szCs w:val="20"/>
          <w:spacing w:val="-46"/>
        </w:rPr>
        <w:t xml:space="preserve"> </w:t>
      </w:r>
      <w:r>
        <w:rPr>
          <w:rFonts w:ascii="SimSun" w:hAnsi="SimSun" w:eastAsia="SimSun" w:cs="SimSun"/>
          <w:sz w:val="20"/>
          <w:szCs w:val="20"/>
          <w:spacing w:val="-11"/>
        </w:rPr>
        <w:t>医生与病人之间的问与答，涉及医生</w:t>
      </w:r>
      <w:r>
        <w:rPr>
          <w:rFonts w:ascii="SimSun" w:hAnsi="SimSun" w:eastAsia="SimSun" w:cs="SimSun"/>
          <w:sz w:val="20"/>
          <w:szCs w:val="20"/>
        </w:rPr>
        <w:t xml:space="preserve"> </w:t>
      </w:r>
      <w:r>
        <w:rPr>
          <w:rFonts w:ascii="SimSun" w:hAnsi="SimSun" w:eastAsia="SimSun" w:cs="SimSun"/>
          <w:sz w:val="20"/>
          <w:szCs w:val="20"/>
          <w:spacing w:val="-1"/>
        </w:rPr>
        <w:t>很多交流沟通的基本技能，这是医生在医疗工作中最基本的技能之一，也是医生需要终身学习和</w:t>
      </w:r>
      <w:r>
        <w:rPr>
          <w:rFonts w:ascii="SimSun" w:hAnsi="SimSun" w:eastAsia="SimSun" w:cs="SimSun"/>
          <w:sz w:val="20"/>
          <w:szCs w:val="20"/>
          <w:spacing w:val="15"/>
        </w:rPr>
        <w:t xml:space="preserve"> </w:t>
      </w:r>
      <w:r>
        <w:rPr>
          <w:rFonts w:ascii="SimSun" w:hAnsi="SimSun" w:eastAsia="SimSun" w:cs="SimSun"/>
          <w:sz w:val="20"/>
          <w:szCs w:val="20"/>
        </w:rPr>
        <w:t>不断提升的技能。医学生必须从诊断学课程开始，就关注这些学习内容</w:t>
      </w:r>
      <w:r>
        <w:rPr>
          <w:rFonts w:ascii="SimSun" w:hAnsi="SimSun" w:eastAsia="SimSun" w:cs="SimSun"/>
          <w:sz w:val="20"/>
          <w:szCs w:val="20"/>
          <w:spacing w:val="-1"/>
        </w:rPr>
        <w:t>，并体现出对病人的人文</w:t>
      </w:r>
      <w:r>
        <w:rPr>
          <w:rFonts w:ascii="SimSun" w:hAnsi="SimSun" w:eastAsia="SimSun" w:cs="SimSun"/>
          <w:sz w:val="20"/>
          <w:szCs w:val="20"/>
        </w:rPr>
        <w:t xml:space="preserve"> </w:t>
      </w:r>
      <w:r>
        <w:rPr>
          <w:rFonts w:ascii="SimSun" w:hAnsi="SimSun" w:eastAsia="SimSun" w:cs="SimSun"/>
          <w:sz w:val="20"/>
          <w:szCs w:val="20"/>
          <w:spacing w:val="-1"/>
        </w:rPr>
        <w:t>关怀。</w:t>
      </w:r>
    </w:p>
    <w:p>
      <w:pPr>
        <w:ind w:left="80" w:right="1106" w:firstLine="379"/>
        <w:spacing w:before="68"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常见症状</w:t>
      </w:r>
      <w:r>
        <w:rPr>
          <w:rFonts w:ascii="SimSun" w:hAnsi="SimSun" w:eastAsia="SimSun" w:cs="SimSun"/>
          <w:sz w:val="20"/>
          <w:szCs w:val="20"/>
          <w:spacing w:val="95"/>
        </w:rPr>
        <w:t xml:space="preserve"> </w:t>
      </w:r>
      <w:r>
        <w:rPr>
          <w:rFonts w:ascii="SimSun" w:hAnsi="SimSun" w:eastAsia="SimSun" w:cs="SimSun"/>
          <w:sz w:val="20"/>
          <w:szCs w:val="20"/>
          <w:spacing w:val="-1"/>
        </w:rPr>
        <w:t>症状是病人患病后对机体生理功能异常的自身体验和感觉，</w:t>
      </w:r>
      <w:r>
        <w:rPr>
          <w:rFonts w:ascii="SimSun" w:hAnsi="SimSun" w:eastAsia="SimSun" w:cs="SimSun"/>
          <w:sz w:val="20"/>
          <w:szCs w:val="20"/>
          <w:spacing w:val="-2"/>
        </w:rPr>
        <w:t>如瘙痒、疼痛、心</w:t>
      </w:r>
      <w:r>
        <w:rPr>
          <w:rFonts w:ascii="SimSun" w:hAnsi="SimSun" w:eastAsia="SimSun" w:cs="SimSun"/>
          <w:sz w:val="20"/>
          <w:szCs w:val="20"/>
        </w:rPr>
        <w:t xml:space="preserve"> </w:t>
      </w:r>
      <w:r>
        <w:rPr>
          <w:rFonts w:ascii="SimSun" w:hAnsi="SimSun" w:eastAsia="SimSun" w:cs="SimSun"/>
          <w:sz w:val="20"/>
          <w:szCs w:val="20"/>
          <w:spacing w:val="-10"/>
        </w:rPr>
        <w:t>悸、气短、恶心、呕吐或眩晕等。在这些异常感觉出现的早期，临床上的其他检查方法往往还不能检</w:t>
      </w:r>
      <w:r>
        <w:rPr>
          <w:rFonts w:ascii="SimSun" w:hAnsi="SimSun" w:eastAsia="SimSun" w:cs="SimSun"/>
          <w:sz w:val="20"/>
          <w:szCs w:val="20"/>
          <w:spacing w:val="17"/>
        </w:rPr>
        <w:t xml:space="preserve"> </w:t>
      </w:r>
      <w:r>
        <w:rPr>
          <w:rFonts w:ascii="SimSun" w:hAnsi="SimSun" w:eastAsia="SimSun" w:cs="SimSun"/>
          <w:sz w:val="20"/>
          <w:szCs w:val="20"/>
          <w:spacing w:val="-5"/>
        </w:rPr>
        <w:t>查出异常，因此对早期发现疾病、诊断疾病具有重要意义。了解病人各种症状的发</w:t>
      </w:r>
      <w:r>
        <w:rPr>
          <w:rFonts w:ascii="SimSun" w:hAnsi="SimSun" w:eastAsia="SimSun" w:cs="SimSun"/>
          <w:sz w:val="20"/>
          <w:szCs w:val="20"/>
          <w:spacing w:val="-6"/>
        </w:rPr>
        <w:t>生和演变，始终</w:t>
      </w:r>
      <w:r>
        <w:rPr>
          <w:rFonts w:ascii="SimSun" w:hAnsi="SimSun" w:eastAsia="SimSun" w:cs="SimSun"/>
          <w:sz w:val="20"/>
          <w:szCs w:val="20"/>
        </w:rPr>
        <w:t xml:space="preserve"> </w:t>
      </w:r>
      <w:r>
        <w:rPr>
          <w:rFonts w:ascii="SimSun" w:hAnsi="SimSun" w:eastAsia="SimSun" w:cs="SimSun"/>
          <w:sz w:val="20"/>
          <w:szCs w:val="20"/>
        </w:rPr>
        <w:t>是临床工作中非常重要的内容，因为病人的感受是在其病理生理基础上</w:t>
      </w:r>
      <w:r>
        <w:rPr>
          <w:rFonts w:ascii="SimSun" w:hAnsi="SimSun" w:eastAsia="SimSun" w:cs="SimSun"/>
          <w:sz w:val="20"/>
          <w:szCs w:val="20"/>
          <w:spacing w:val="-1"/>
        </w:rPr>
        <w:t>发生的，对疾病的反映是</w:t>
      </w:r>
      <w:r>
        <w:rPr>
          <w:rFonts w:ascii="SimSun" w:hAnsi="SimSun" w:eastAsia="SimSun" w:cs="SimSun"/>
          <w:sz w:val="20"/>
          <w:szCs w:val="20"/>
        </w:rPr>
        <w:t xml:space="preserve"> </w:t>
      </w:r>
      <w:r>
        <w:rPr>
          <w:rFonts w:ascii="SimSun" w:hAnsi="SimSun" w:eastAsia="SimSun" w:cs="SimSun"/>
          <w:sz w:val="20"/>
          <w:szCs w:val="20"/>
          <w:spacing w:val="-13"/>
        </w:rPr>
        <w:t>其他检查不能替代的。当然，也有些疾病，例如恶性肿瘤，在疾病的早期可以没有任何症状，</w:t>
      </w:r>
      <w:r>
        <w:rPr>
          <w:rFonts w:ascii="SimSun" w:hAnsi="SimSun" w:eastAsia="SimSun" w:cs="SimSun"/>
          <w:sz w:val="20"/>
          <w:szCs w:val="20"/>
          <w:spacing w:val="64"/>
        </w:rPr>
        <w:t xml:space="preserve"> </w:t>
      </w:r>
      <w:r>
        <w:rPr>
          <w:rFonts w:ascii="SimSun" w:hAnsi="SimSun" w:eastAsia="SimSun" w:cs="SimSun"/>
          <w:sz w:val="20"/>
          <w:szCs w:val="20"/>
          <w:spacing w:val="-13"/>
        </w:rPr>
        <w:t>一旦出</w:t>
      </w:r>
      <w:r>
        <w:rPr>
          <w:rFonts w:ascii="SimSun" w:hAnsi="SimSun" w:eastAsia="SimSun" w:cs="SimSun"/>
          <w:sz w:val="20"/>
          <w:szCs w:val="20"/>
        </w:rPr>
        <w:t xml:space="preserve"> </w:t>
      </w:r>
      <w:r>
        <w:rPr>
          <w:rFonts w:ascii="SimSun" w:hAnsi="SimSun" w:eastAsia="SimSun" w:cs="SimSun"/>
          <w:sz w:val="20"/>
          <w:szCs w:val="20"/>
        </w:rPr>
        <w:t>现症状已经是中期甚至晚期。各个系统的疾病都有许多各种各样的症状，</w:t>
      </w:r>
      <w:r>
        <w:rPr>
          <w:rFonts w:ascii="SimSun" w:hAnsi="SimSun" w:eastAsia="SimSun" w:cs="SimSun"/>
          <w:sz w:val="20"/>
          <w:szCs w:val="20"/>
          <w:spacing w:val="-1"/>
        </w:rPr>
        <w:t>但在诊断学课程中，只</w:t>
      </w:r>
      <w:r>
        <w:rPr>
          <w:rFonts w:ascii="SimSun" w:hAnsi="SimSun" w:eastAsia="SimSun" w:cs="SimSun"/>
          <w:sz w:val="20"/>
          <w:szCs w:val="20"/>
        </w:rPr>
        <w:t xml:space="preserve"> </w:t>
      </w:r>
      <w:r>
        <w:rPr>
          <w:rFonts w:ascii="SimSun" w:hAnsi="SimSun" w:eastAsia="SimSun" w:cs="SimSun"/>
          <w:sz w:val="20"/>
          <w:szCs w:val="20"/>
          <w:spacing w:val="-1"/>
        </w:rPr>
        <w:t>介绍一些比较常见的症状。其他症状在以后各个临床学科的学习中会逐步了解和掌握。</w:t>
      </w:r>
    </w:p>
    <w:p>
      <w:pPr>
        <w:ind w:left="80" w:right="1039" w:firstLine="379"/>
        <w:spacing w:before="50" w:line="275"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rPr>
        <w:t>体格检查</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rPr>
        <w:t>(physical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examination)</w:t>
      </w:r>
      <w:r>
        <w:rPr>
          <w:rFonts w:ascii="Times New Roman" w:hAnsi="Times New Roman" w:eastAsia="Times New Roman" w:cs="Times New Roman"/>
          <w:sz w:val="20"/>
          <w:szCs w:val="20"/>
          <w:spacing w:val="9"/>
        </w:rPr>
        <w:t xml:space="preserve">    </w:t>
      </w:r>
      <w:r>
        <w:rPr>
          <w:rFonts w:ascii="SimSun" w:hAnsi="SimSun" w:eastAsia="SimSun" w:cs="SimSun"/>
          <w:sz w:val="20"/>
          <w:szCs w:val="20"/>
        </w:rPr>
        <w:t>是医生用自己的感官或传统的辅助器具(如听诊器、</w:t>
      </w:r>
      <w:r>
        <w:rPr>
          <w:rFonts w:ascii="SimSun" w:hAnsi="SimSun" w:eastAsia="SimSun" w:cs="SimSun"/>
          <w:sz w:val="20"/>
          <w:szCs w:val="20"/>
        </w:rPr>
        <w:t xml:space="preserve"> </w:t>
      </w:r>
      <w:r>
        <w:rPr>
          <w:rFonts w:ascii="SimSun" w:hAnsi="SimSun" w:eastAsia="SimSun" w:cs="SimSun"/>
          <w:sz w:val="20"/>
          <w:szCs w:val="20"/>
          <w:spacing w:val="-3"/>
        </w:rPr>
        <w:t>叩诊锤、血压计、体温计)对病人进行系统的观察和检查，揭示机体正常和异常征象的临床诊断方</w:t>
      </w:r>
      <w:r>
        <w:rPr>
          <w:rFonts w:ascii="SimSun" w:hAnsi="SimSun" w:eastAsia="SimSun" w:cs="SimSun"/>
          <w:sz w:val="20"/>
          <w:szCs w:val="20"/>
          <w:spacing w:val="2"/>
        </w:rPr>
        <w:t xml:space="preserve">  </w:t>
      </w:r>
      <w:r>
        <w:rPr>
          <w:rFonts w:ascii="SimSun" w:hAnsi="SimSun" w:eastAsia="SimSun" w:cs="SimSun"/>
          <w:sz w:val="20"/>
          <w:szCs w:val="20"/>
          <w:spacing w:val="-10"/>
        </w:rPr>
        <w:t>法。主要是通过视诊、触诊、叩诊和听诊，了解病人所存在的体征，来发现病人的临床表现。体格检</w:t>
      </w:r>
      <w:r>
        <w:rPr>
          <w:rFonts w:ascii="SimSun" w:hAnsi="SimSun" w:eastAsia="SimSun" w:cs="SimSun"/>
          <w:sz w:val="20"/>
          <w:szCs w:val="20"/>
          <w:spacing w:val="8"/>
        </w:rPr>
        <w:t xml:space="preserve">  </w:t>
      </w:r>
      <w:r>
        <w:rPr>
          <w:rFonts w:ascii="SimSun" w:hAnsi="SimSun" w:eastAsia="SimSun" w:cs="SimSun"/>
          <w:sz w:val="20"/>
          <w:szCs w:val="20"/>
          <w:spacing w:val="-12"/>
        </w:rPr>
        <w:t>查应该做到全面、系统、准确，不遗漏重要征象，尽量做到既能获得准确结果，又不使病人感到难受。</w:t>
      </w:r>
    </w:p>
    <w:p>
      <w:pPr>
        <w:ind w:left="459"/>
        <w:spacing w:before="49"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spacing w:val="-2"/>
        </w:rPr>
        <w:t>体</w:t>
      </w:r>
      <w:r>
        <w:rPr>
          <w:rFonts w:ascii="SimSun" w:hAnsi="SimSun" w:eastAsia="SimSun" w:cs="SimSun"/>
          <w:sz w:val="20"/>
          <w:szCs w:val="20"/>
          <w:spacing w:val="-38"/>
        </w:rPr>
        <w:t xml:space="preserve"> </w:t>
      </w:r>
      <w:r>
        <w:rPr>
          <w:rFonts w:ascii="SimSun" w:hAnsi="SimSun" w:eastAsia="SimSun" w:cs="SimSun"/>
          <w:sz w:val="20"/>
          <w:szCs w:val="20"/>
          <w:b/>
          <w:bCs/>
          <w:spacing w:val="-2"/>
        </w:rPr>
        <w:t>征</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2"/>
        </w:rPr>
        <w:t>(sign)</w:t>
      </w:r>
      <w:r>
        <w:rPr>
          <w:rFonts w:ascii="Times New Roman" w:hAnsi="Times New Roman" w:eastAsia="Times New Roman" w:cs="Times New Roman"/>
          <w:sz w:val="20"/>
          <w:szCs w:val="20"/>
        </w:rPr>
        <w:t xml:space="preserve">        </w:t>
      </w:r>
      <w:r>
        <w:rPr>
          <w:rFonts w:ascii="SimSun" w:hAnsi="SimSun" w:eastAsia="SimSun" w:cs="SimSun"/>
          <w:sz w:val="20"/>
          <w:szCs w:val="20"/>
          <w:spacing w:val="-2"/>
        </w:rPr>
        <w:t>是病人患病时，医生通过体格检查发现的异常征象，如皮肤黄染、肝脾肿</w:t>
      </w:r>
    </w:p>
    <w:p>
      <w:pPr>
        <w:ind w:left="80" w:right="1059"/>
        <w:spacing w:before="102" w:line="264" w:lineRule="auto"/>
        <w:jc w:val="both"/>
        <w:rPr>
          <w:rFonts w:ascii="SimSun" w:hAnsi="SimSun" w:eastAsia="SimSun" w:cs="SimSun"/>
          <w:sz w:val="20"/>
          <w:szCs w:val="20"/>
        </w:rPr>
      </w:pPr>
      <w:r>
        <w:rPr>
          <w:rFonts w:ascii="SimSun" w:hAnsi="SimSun" w:eastAsia="SimSun" w:cs="SimSun"/>
          <w:sz w:val="20"/>
          <w:szCs w:val="20"/>
          <w:spacing w:val="-3"/>
        </w:rPr>
        <w:t>大、心脏杂音或肺部啰音等。症状和体征可单独</w:t>
      </w:r>
      <w:r>
        <w:rPr>
          <w:rFonts w:ascii="SimSun" w:hAnsi="SimSun" w:eastAsia="SimSun" w:cs="SimSun"/>
          <w:sz w:val="20"/>
          <w:szCs w:val="20"/>
          <w:spacing w:val="-4"/>
        </w:rPr>
        <w:t>出现或同时存在。有些异常既是症状，也是体征，</w:t>
      </w:r>
      <w:r>
        <w:rPr>
          <w:rFonts w:ascii="SimSun" w:hAnsi="SimSun" w:eastAsia="SimSun" w:cs="SimSun"/>
          <w:sz w:val="20"/>
          <w:szCs w:val="20"/>
        </w:rPr>
        <w:t xml:space="preserve"> </w:t>
      </w:r>
      <w:r>
        <w:rPr>
          <w:rFonts w:ascii="SimSun" w:hAnsi="SimSun" w:eastAsia="SimSun" w:cs="SimSun"/>
          <w:sz w:val="20"/>
          <w:szCs w:val="20"/>
        </w:rPr>
        <w:t>如皮肤黄染。任何体征都有其病理生理学基础，医生不仅要正确判断体</w:t>
      </w:r>
      <w:r>
        <w:rPr>
          <w:rFonts w:ascii="SimSun" w:hAnsi="SimSun" w:eastAsia="SimSun" w:cs="SimSun"/>
          <w:sz w:val="20"/>
          <w:szCs w:val="20"/>
          <w:spacing w:val="-1"/>
        </w:rPr>
        <w:t>征，还要分析这些体征所</w:t>
      </w:r>
      <w:r>
        <w:rPr>
          <w:rFonts w:ascii="SimSun" w:hAnsi="SimSun" w:eastAsia="SimSun" w:cs="SimSun"/>
          <w:sz w:val="20"/>
          <w:szCs w:val="20"/>
        </w:rPr>
        <w:t xml:space="preserve"> </w:t>
      </w:r>
      <w:r>
        <w:rPr>
          <w:rFonts w:ascii="SimSun" w:hAnsi="SimSun" w:eastAsia="SimSun" w:cs="SimSun"/>
          <w:sz w:val="20"/>
          <w:szCs w:val="20"/>
          <w:spacing w:val="-7"/>
        </w:rPr>
        <w:t>揭示的病理生理改变，为诊断提供依据。</w:t>
      </w:r>
    </w:p>
    <w:p>
      <w:pPr>
        <w:ind w:left="80" w:right="1125" w:firstLine="379"/>
        <w:spacing w:before="50"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2"/>
        </w:rPr>
        <w:t>实验室检查</w:t>
      </w:r>
      <w:r>
        <w:rPr>
          <w:rFonts w:ascii="SimSun" w:hAnsi="SimSun" w:eastAsia="SimSun" w:cs="SimSun"/>
          <w:sz w:val="20"/>
          <w:szCs w:val="20"/>
          <w:spacing w:val="-38"/>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laboratory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tests</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是通过物理、化学和生物学等实验室方法对病人的</w:t>
      </w:r>
      <w:r>
        <w:rPr>
          <w:rFonts w:ascii="SimSun" w:hAnsi="SimSun" w:eastAsia="SimSun" w:cs="SimSun"/>
          <w:sz w:val="20"/>
          <w:szCs w:val="20"/>
          <w:spacing w:val="1"/>
        </w:rPr>
        <w:t>血</w:t>
      </w:r>
      <w:r>
        <w:rPr>
          <w:rFonts w:ascii="SimSun" w:hAnsi="SimSun" w:eastAsia="SimSun" w:cs="SimSun"/>
          <w:sz w:val="20"/>
          <w:szCs w:val="20"/>
          <w:spacing w:val="1"/>
        </w:rPr>
        <w:t xml:space="preserve"> </w:t>
      </w:r>
      <w:r>
        <w:rPr>
          <w:rFonts w:ascii="SimSun" w:hAnsi="SimSun" w:eastAsia="SimSun" w:cs="SimSun"/>
          <w:sz w:val="20"/>
          <w:szCs w:val="20"/>
          <w:spacing w:val="-14"/>
        </w:rPr>
        <w:t>液、体液、分泌物、排泄物、细胞取样和组织标本等进行的检查，目的是获得病原学、病理形态学或器</w:t>
      </w:r>
      <w:r>
        <w:rPr>
          <w:rFonts w:ascii="SimSun" w:hAnsi="SimSun" w:eastAsia="SimSun" w:cs="SimSun"/>
          <w:sz w:val="20"/>
          <w:szCs w:val="20"/>
          <w:spacing w:val="6"/>
        </w:rPr>
        <w:t xml:space="preserve"> </w:t>
      </w:r>
      <w:r>
        <w:rPr>
          <w:rFonts w:ascii="SimSun" w:hAnsi="SimSun" w:eastAsia="SimSun" w:cs="SimSun"/>
          <w:sz w:val="20"/>
          <w:szCs w:val="20"/>
        </w:rPr>
        <w:t>官功能状态等相关资料。当实验室检查结果与临床表现不符</w:t>
      </w:r>
      <w:r>
        <w:rPr>
          <w:rFonts w:ascii="SimSun" w:hAnsi="SimSun" w:eastAsia="SimSun" w:cs="SimSun"/>
          <w:sz w:val="20"/>
          <w:szCs w:val="20"/>
          <w:spacing w:val="-1"/>
        </w:rPr>
        <w:t>时，应结合临床慎重解释结果或进行</w:t>
      </w:r>
    </w:p>
    <w:p>
      <w:pPr>
        <w:sectPr>
          <w:footerReference w:type="default" r:id="rId43"/>
          <w:pgSz w:w="11230" w:h="15840"/>
          <w:pgMar w:top="1249" w:right="540" w:bottom="581" w:left="1099" w:header="0" w:footer="381" w:gutter="0"/>
        </w:sectPr>
        <w:rPr/>
      </w:pPr>
    </w:p>
    <w:p>
      <w:pPr>
        <w:spacing w:before="90" w:line="183" w:lineRule="auto"/>
        <w:rPr>
          <w:rFonts w:ascii="SimSun" w:hAnsi="SimSun" w:eastAsia="SimSun" w:cs="SimSun"/>
          <w:sz w:val="20"/>
          <w:szCs w:val="20"/>
        </w:rPr>
      </w:pPr>
      <w:r>
        <w:rPr>
          <w:rFonts w:ascii="SimSun" w:hAnsi="SimSun" w:eastAsia="SimSun" w:cs="SimSun"/>
          <w:sz w:val="20"/>
          <w:szCs w:val="20"/>
          <w:color w:val="1281C2"/>
        </w:rPr>
        <w:t>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firstLine="39"/>
        <w:spacing w:line="610" w:lineRule="exact"/>
        <w:textAlignment w:val="center"/>
        <w:rPr/>
      </w:pPr>
      <w:r>
        <w:drawing>
          <wp:inline distT="0" distB="0" distL="0" distR="0">
            <wp:extent cx="476211" cy="387348"/>
            <wp:effectExtent l="0" t="0" r="0" b="0"/>
            <wp:docPr id="27" name="IM 27"/>
            <wp:cNvGraphicFramePr/>
            <a:graphic>
              <a:graphicData uri="http://schemas.openxmlformats.org/drawingml/2006/picture">
                <pic:pic>
                  <pic:nvPicPr>
                    <pic:cNvPr id="27" name="IM 27"/>
                    <pic:cNvPicPr/>
                  </pic:nvPicPr>
                  <pic:blipFill>
                    <a:blip r:embed="rId47"/>
                    <a:stretch>
                      <a:fillRect/>
                    </a:stretch>
                  </pic:blipFill>
                  <pic:spPr>
                    <a:xfrm rot="0">
                      <a:off x="0" y="0"/>
                      <a:ext cx="476211" cy="3873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0"/>
        <w:spacing w:before="38" w:line="224" w:lineRule="auto"/>
        <w:rPr>
          <w:rFonts w:ascii="SimHei" w:hAnsi="SimHei" w:eastAsia="SimHei" w:cs="SimHei"/>
          <w:sz w:val="20"/>
          <w:szCs w:val="20"/>
        </w:rPr>
      </w:pPr>
      <w:r>
        <w:rPr>
          <w:rFonts w:ascii="SimHei" w:hAnsi="SimHei" w:eastAsia="SimHei" w:cs="SimHei"/>
          <w:sz w:val="20"/>
          <w:szCs w:val="20"/>
          <w:color w:val="266E9E"/>
          <w:spacing w:val="-4"/>
        </w:rPr>
        <w:t>绪</w:t>
      </w:r>
      <w:r>
        <w:rPr>
          <w:rFonts w:ascii="SimHei" w:hAnsi="SimHei" w:eastAsia="SimHei" w:cs="SimHei"/>
          <w:sz w:val="20"/>
          <w:szCs w:val="20"/>
          <w:color w:val="266E9E"/>
          <w:spacing w:val="15"/>
        </w:rPr>
        <w:t xml:space="preserve">   </w:t>
      </w:r>
      <w:r>
        <w:rPr>
          <w:rFonts w:ascii="SimHei" w:hAnsi="SimHei" w:eastAsia="SimHei" w:cs="SimHei"/>
          <w:sz w:val="20"/>
          <w:szCs w:val="20"/>
          <w:color w:val="266E9E"/>
          <w:spacing w:val="-4"/>
        </w:rPr>
        <w:t>论</w:t>
      </w:r>
    </w:p>
    <w:p>
      <w:pPr>
        <w:spacing w:line="258" w:lineRule="auto"/>
        <w:rPr>
          <w:rFonts w:ascii="Arial"/>
          <w:sz w:val="21"/>
        </w:rPr>
      </w:pPr>
      <w:r/>
    </w:p>
    <w:p>
      <w:pPr>
        <w:ind w:left="100"/>
        <w:spacing w:before="65" w:line="219" w:lineRule="auto"/>
        <w:rPr>
          <w:rFonts w:ascii="SimSun" w:hAnsi="SimSun" w:eastAsia="SimSun" w:cs="SimSun"/>
          <w:sz w:val="20"/>
          <w:szCs w:val="20"/>
        </w:rPr>
      </w:pPr>
      <w:r>
        <w:rPr>
          <w:rFonts w:ascii="SimSun" w:hAnsi="SimSun" w:eastAsia="SimSun" w:cs="SimSun"/>
          <w:sz w:val="20"/>
          <w:szCs w:val="20"/>
          <w:spacing w:val="-3"/>
        </w:rPr>
        <w:t>必要的复查。实验室检查偶尔阳性或数次阴性的结果，均不能作为肯定</w:t>
      </w:r>
      <w:r>
        <w:rPr>
          <w:rFonts w:ascii="SimSun" w:hAnsi="SimSun" w:eastAsia="SimSun" w:cs="SimSun"/>
          <w:sz w:val="20"/>
          <w:szCs w:val="20"/>
          <w:spacing w:val="-4"/>
        </w:rPr>
        <w:t>或否定临床诊断的依据。</w:t>
      </w:r>
    </w:p>
    <w:p>
      <w:pPr>
        <w:ind w:left="99" w:firstLine="419"/>
        <w:spacing w:before="89"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5"/>
        </w:rPr>
        <w:t>辅助检查</w:t>
      </w:r>
      <w:r>
        <w:rPr>
          <w:rFonts w:ascii="SimSun" w:hAnsi="SimSun" w:eastAsia="SimSun" w:cs="SimSun"/>
          <w:sz w:val="20"/>
          <w:szCs w:val="20"/>
          <w:spacing w:val="62"/>
        </w:rPr>
        <w:t xml:space="preserve"> </w:t>
      </w:r>
      <w:r>
        <w:rPr>
          <w:rFonts w:ascii="SimSun" w:hAnsi="SimSun" w:eastAsia="SimSun" w:cs="SimSun"/>
          <w:sz w:val="20"/>
          <w:szCs w:val="20"/>
          <w:spacing w:val="-5"/>
        </w:rPr>
        <w:t>是应用各种器械，对病人进行的相关检查，如心电图、肺功能和各种内镜检查，</w:t>
      </w:r>
      <w:r>
        <w:rPr>
          <w:rFonts w:ascii="SimSun" w:hAnsi="SimSun" w:eastAsia="SimSun" w:cs="SimSun"/>
          <w:sz w:val="20"/>
          <w:szCs w:val="20"/>
        </w:rPr>
        <w:t xml:space="preserve"> </w:t>
      </w:r>
      <w:r>
        <w:rPr>
          <w:rFonts w:ascii="SimSun" w:hAnsi="SimSun" w:eastAsia="SimSun" w:cs="SimSun"/>
          <w:sz w:val="20"/>
          <w:szCs w:val="20"/>
          <w:spacing w:val="-1"/>
        </w:rPr>
        <w:t>以及临床上常用的各种诊断操作技术等。这些辅助检查只能在问诊、体格检查、必要的实验室检</w:t>
      </w:r>
      <w:r>
        <w:rPr>
          <w:rFonts w:ascii="SimSun" w:hAnsi="SimSun" w:eastAsia="SimSun" w:cs="SimSun"/>
          <w:sz w:val="20"/>
          <w:szCs w:val="20"/>
          <w:spacing w:val="5"/>
        </w:rPr>
        <w:t xml:space="preserve">  </w:t>
      </w:r>
      <w:r>
        <w:rPr>
          <w:rFonts w:ascii="SimSun" w:hAnsi="SimSun" w:eastAsia="SimSun" w:cs="SimSun"/>
          <w:sz w:val="20"/>
          <w:szCs w:val="20"/>
          <w:spacing w:val="-6"/>
        </w:rPr>
        <w:t>查基础上，有针对性地选用，为诊断疾病提供依据。随着科学技术水平的不断发展，越来越多的辅</w:t>
      </w:r>
      <w:r>
        <w:rPr>
          <w:rFonts w:ascii="SimSun" w:hAnsi="SimSun" w:eastAsia="SimSun" w:cs="SimSun"/>
          <w:sz w:val="20"/>
          <w:szCs w:val="20"/>
          <w:spacing w:val="8"/>
        </w:rPr>
        <w:t xml:space="preserve">  </w:t>
      </w:r>
      <w:r>
        <w:rPr>
          <w:rFonts w:ascii="SimSun" w:hAnsi="SimSun" w:eastAsia="SimSun" w:cs="SimSun"/>
          <w:sz w:val="20"/>
          <w:szCs w:val="20"/>
          <w:spacing w:val="-6"/>
        </w:rPr>
        <w:t>助检查能越来越早期、准确地提供诊断依据，但仍然不能忽视首先对病人进行问诊与体格检</w:t>
      </w:r>
      <w:r>
        <w:rPr>
          <w:rFonts w:ascii="SimSun" w:hAnsi="SimSun" w:eastAsia="SimSun" w:cs="SimSun"/>
          <w:sz w:val="20"/>
          <w:szCs w:val="20"/>
          <w:spacing w:val="-7"/>
        </w:rPr>
        <w:t>查。</w:t>
      </w:r>
    </w:p>
    <w:p>
      <w:pPr>
        <w:ind w:left="99" w:right="85" w:firstLine="419"/>
        <w:spacing w:before="70"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7.</w:t>
      </w:r>
      <w:r>
        <w:rPr>
          <w:rFonts w:ascii="Times New Roman" w:hAnsi="Times New Roman" w:eastAsia="Times New Roman" w:cs="Times New Roman"/>
          <w:sz w:val="20"/>
          <w:szCs w:val="20"/>
          <w:spacing w:val="61"/>
        </w:rPr>
        <w:t xml:space="preserve"> </w:t>
      </w:r>
      <w:r>
        <w:rPr>
          <w:rFonts w:ascii="SimSun" w:hAnsi="SimSun" w:eastAsia="SimSun" w:cs="SimSun"/>
          <w:sz w:val="20"/>
          <w:szCs w:val="20"/>
          <w:b/>
          <w:bCs/>
          <w:spacing w:val="-2"/>
        </w:rPr>
        <w:t>病历书写</w:t>
      </w:r>
      <w:r>
        <w:rPr>
          <w:rFonts w:ascii="SimSun" w:hAnsi="SimSun" w:eastAsia="SimSun" w:cs="SimSun"/>
          <w:sz w:val="20"/>
          <w:szCs w:val="20"/>
          <w:spacing w:val="68"/>
        </w:rPr>
        <w:t xml:space="preserve"> </w:t>
      </w:r>
      <w:r>
        <w:rPr>
          <w:rFonts w:ascii="SimSun" w:hAnsi="SimSun" w:eastAsia="SimSun" w:cs="SimSun"/>
          <w:sz w:val="20"/>
          <w:szCs w:val="20"/>
          <w:spacing w:val="-2"/>
        </w:rPr>
        <w:t>是医疗工作的重要内容，也是诊断学课程中必须安排学习和初步掌握的基本技</w:t>
      </w:r>
      <w:r>
        <w:rPr>
          <w:rFonts w:ascii="SimSun" w:hAnsi="SimSun" w:eastAsia="SimSun" w:cs="SimSun"/>
          <w:sz w:val="20"/>
          <w:szCs w:val="20"/>
        </w:rPr>
        <w:t xml:space="preserve"> </w:t>
      </w:r>
      <w:r>
        <w:rPr>
          <w:rFonts w:ascii="SimSun" w:hAnsi="SimSun" w:eastAsia="SimSun" w:cs="SimSun"/>
          <w:sz w:val="20"/>
          <w:szCs w:val="20"/>
        </w:rPr>
        <w:t>能。病历是医务人员在诊疗工作中形成的文本形式的各种资</w:t>
      </w:r>
      <w:r>
        <w:rPr>
          <w:rFonts w:ascii="SimSun" w:hAnsi="SimSun" w:eastAsia="SimSun" w:cs="SimSun"/>
          <w:sz w:val="20"/>
          <w:szCs w:val="20"/>
          <w:spacing w:val="-1"/>
        </w:rPr>
        <w:t>料，其书写有相关的学术要求、格式</w:t>
      </w:r>
      <w:r>
        <w:rPr>
          <w:rFonts w:ascii="SimSun" w:hAnsi="SimSun" w:eastAsia="SimSun" w:cs="SimSun"/>
          <w:sz w:val="20"/>
          <w:szCs w:val="20"/>
        </w:rPr>
        <w:t xml:space="preserve"> </w:t>
      </w:r>
      <w:r>
        <w:rPr>
          <w:rFonts w:ascii="SimSun" w:hAnsi="SimSun" w:eastAsia="SimSun" w:cs="SimSun"/>
          <w:sz w:val="20"/>
          <w:szCs w:val="20"/>
          <w:spacing w:val="-1"/>
        </w:rPr>
        <w:t>要求、内容要求和法律要求。因为病历是具有法律效力的医疗文件，因此病历书写中应特别重</w:t>
      </w:r>
      <w:r>
        <w:rPr>
          <w:rFonts w:ascii="SimSun" w:hAnsi="SimSun" w:eastAsia="SimSun" w:cs="SimSun"/>
          <w:sz w:val="20"/>
          <w:szCs w:val="20"/>
          <w:spacing w:val="-2"/>
        </w:rPr>
        <w:t>视</w:t>
      </w:r>
      <w:r>
        <w:rPr>
          <w:rFonts w:ascii="SimSun" w:hAnsi="SimSun" w:eastAsia="SimSun" w:cs="SimSun"/>
          <w:sz w:val="20"/>
          <w:szCs w:val="20"/>
        </w:rPr>
        <w:t xml:space="preserve"> </w:t>
      </w:r>
      <w:r>
        <w:rPr>
          <w:rFonts w:ascii="SimSun" w:hAnsi="SimSun" w:eastAsia="SimSun" w:cs="SimSun"/>
          <w:sz w:val="20"/>
          <w:szCs w:val="20"/>
          <w:spacing w:val="-3"/>
        </w:rPr>
        <w:t>相关的规章制度要求和法律要求。</w:t>
      </w:r>
    </w:p>
    <w:p>
      <w:pPr>
        <w:ind w:left="99" w:right="86" w:firstLine="419"/>
        <w:spacing w:before="71"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8.</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临床诊断思维</w:t>
      </w:r>
      <w:r>
        <w:rPr>
          <w:rFonts w:ascii="SimSun" w:hAnsi="SimSun" w:eastAsia="SimSun" w:cs="SimSun"/>
          <w:sz w:val="20"/>
          <w:szCs w:val="20"/>
          <w:spacing w:val="75"/>
        </w:rPr>
        <w:t xml:space="preserve"> </w:t>
      </w:r>
      <w:r>
        <w:rPr>
          <w:rFonts w:ascii="SimSun" w:hAnsi="SimSun" w:eastAsia="SimSun" w:cs="SimSun"/>
          <w:sz w:val="20"/>
          <w:szCs w:val="20"/>
          <w:spacing w:val="3"/>
        </w:rPr>
        <w:t>是与医生的各种操作技能同等重要的一种思维</w:t>
      </w:r>
      <w:r>
        <w:rPr>
          <w:rFonts w:ascii="SimSun" w:hAnsi="SimSun" w:eastAsia="SimSun" w:cs="SimSun"/>
          <w:sz w:val="20"/>
          <w:szCs w:val="20"/>
          <w:spacing w:val="2"/>
        </w:rPr>
        <w:t>技能，通过科学的逻辑思</w:t>
      </w:r>
      <w:r>
        <w:rPr>
          <w:rFonts w:ascii="SimSun" w:hAnsi="SimSun" w:eastAsia="SimSun" w:cs="SimSun"/>
          <w:sz w:val="20"/>
          <w:szCs w:val="20"/>
        </w:rPr>
        <w:t xml:space="preserve"> </w:t>
      </w:r>
      <w:r>
        <w:rPr>
          <w:rFonts w:ascii="SimSun" w:hAnsi="SimSun" w:eastAsia="SimSun" w:cs="SimSun"/>
          <w:sz w:val="20"/>
          <w:szCs w:val="20"/>
          <w:spacing w:val="-10"/>
        </w:rPr>
        <w:t>维，结合掌握的疾病知识，对所获取的各种资料进行分析、评价、整理，以达到提出诊断的目的。在</w:t>
      </w:r>
      <w:r>
        <w:rPr>
          <w:rFonts w:ascii="SimSun" w:hAnsi="SimSun" w:eastAsia="SimSun" w:cs="SimSun"/>
          <w:sz w:val="20"/>
          <w:szCs w:val="20"/>
        </w:rPr>
        <w:t xml:space="preserve"> </w:t>
      </w:r>
      <w:r>
        <w:rPr>
          <w:rFonts w:ascii="SimSun" w:hAnsi="SimSun" w:eastAsia="SimSun" w:cs="SimSun"/>
          <w:sz w:val="20"/>
          <w:szCs w:val="20"/>
          <w:spacing w:val="-5"/>
        </w:rPr>
        <w:t>诊断学课程中，将主要学习疾病诊断的步骤、临床诊断思维的基本原则和方法，为今后</w:t>
      </w:r>
      <w:r>
        <w:rPr>
          <w:rFonts w:ascii="SimSun" w:hAnsi="SimSun" w:eastAsia="SimSun" w:cs="SimSun"/>
          <w:sz w:val="20"/>
          <w:szCs w:val="20"/>
          <w:spacing w:val="-6"/>
        </w:rPr>
        <w:t>的临床实践</w:t>
      </w:r>
      <w:r>
        <w:rPr>
          <w:rFonts w:ascii="SimSun" w:hAnsi="SimSun" w:eastAsia="SimSun" w:cs="SimSun"/>
          <w:sz w:val="20"/>
          <w:szCs w:val="20"/>
        </w:rPr>
        <w:t xml:space="preserve"> </w:t>
      </w:r>
      <w:r>
        <w:rPr>
          <w:rFonts w:ascii="SimSun" w:hAnsi="SimSun" w:eastAsia="SimSun" w:cs="SimSun"/>
          <w:sz w:val="20"/>
          <w:szCs w:val="20"/>
          <w:spacing w:val="-5"/>
        </w:rPr>
        <w:t>奠定基础。任何医生的临床诊断思维，都需要在</w:t>
      </w:r>
      <w:r>
        <w:rPr>
          <w:rFonts w:ascii="SimSun" w:hAnsi="SimSun" w:eastAsia="SimSun" w:cs="SimSun"/>
          <w:sz w:val="20"/>
          <w:szCs w:val="20"/>
          <w:spacing w:val="-6"/>
        </w:rPr>
        <w:t>终身学习和临床实践中积累经验、不断提高。</w:t>
      </w:r>
    </w:p>
    <w:p>
      <w:pPr>
        <w:ind w:left="523"/>
        <w:spacing w:before="299" w:line="221" w:lineRule="auto"/>
        <w:outlineLvl w:val="6"/>
        <w:rPr>
          <w:rFonts w:ascii="SimHei" w:hAnsi="SimHei" w:eastAsia="SimHei" w:cs="SimHei"/>
          <w:sz w:val="24"/>
          <w:szCs w:val="24"/>
        </w:rPr>
      </w:pPr>
      <w:r>
        <w:rPr>
          <w:rFonts w:ascii="SimHei" w:hAnsi="SimHei" w:eastAsia="SimHei" w:cs="SimHei"/>
          <w:sz w:val="24"/>
          <w:szCs w:val="24"/>
          <w:b/>
          <w:bCs/>
          <w:color w:val="075294"/>
          <w:spacing w:val="-8"/>
        </w:rPr>
        <w:t>二、诊断学的学习方法</w:t>
      </w:r>
    </w:p>
    <w:p>
      <w:pPr>
        <w:ind w:left="99" w:right="26" w:firstLine="419"/>
        <w:spacing w:before="217" w:line="289"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正确理解诊断学课程学习的主要任务</w:t>
      </w:r>
      <w:r>
        <w:rPr>
          <w:rFonts w:ascii="SimSun" w:hAnsi="SimSun" w:eastAsia="SimSun" w:cs="SimSun"/>
          <w:sz w:val="20"/>
          <w:szCs w:val="20"/>
          <w:spacing w:val="73"/>
        </w:rPr>
        <w:t xml:space="preserve"> </w:t>
      </w:r>
      <w:r>
        <w:rPr>
          <w:rFonts w:ascii="SimSun" w:hAnsi="SimSun" w:eastAsia="SimSun" w:cs="SimSun"/>
          <w:sz w:val="20"/>
          <w:szCs w:val="20"/>
          <w:spacing w:val="-2"/>
        </w:rPr>
        <w:t>一方面，医学生学习诊断</w:t>
      </w:r>
      <w:r>
        <w:rPr>
          <w:rFonts w:ascii="SimSun" w:hAnsi="SimSun" w:eastAsia="SimSun" w:cs="SimSun"/>
          <w:sz w:val="20"/>
          <w:szCs w:val="20"/>
          <w:spacing w:val="-3"/>
        </w:rPr>
        <w:t>学前，已经学习了基础医</w:t>
      </w:r>
      <w:r>
        <w:rPr>
          <w:rFonts w:ascii="SimSun" w:hAnsi="SimSun" w:eastAsia="SimSun" w:cs="SimSun"/>
          <w:sz w:val="20"/>
          <w:szCs w:val="20"/>
        </w:rPr>
        <w:t xml:space="preserve"> </w:t>
      </w:r>
      <w:r>
        <w:rPr>
          <w:rFonts w:ascii="SimSun" w:hAnsi="SimSun" w:eastAsia="SimSun" w:cs="SimSun"/>
          <w:sz w:val="20"/>
          <w:szCs w:val="20"/>
        </w:rPr>
        <w:t>学的各门课程，例如在学习病理学与病理生理学时，已初步了解到某</w:t>
      </w:r>
      <w:r>
        <w:rPr>
          <w:rFonts w:ascii="SimSun" w:hAnsi="SimSun" w:eastAsia="SimSun" w:cs="SimSun"/>
          <w:sz w:val="20"/>
          <w:szCs w:val="20"/>
          <w:spacing w:val="-1"/>
        </w:rPr>
        <w:t>些疾病发生时生理功能和病</w:t>
      </w:r>
      <w:r>
        <w:rPr>
          <w:rFonts w:ascii="SimSun" w:hAnsi="SimSun" w:eastAsia="SimSun" w:cs="SimSun"/>
          <w:sz w:val="20"/>
          <w:szCs w:val="20"/>
        </w:rPr>
        <w:t xml:space="preserve"> </w:t>
      </w:r>
      <w:r>
        <w:rPr>
          <w:rFonts w:ascii="SimSun" w:hAnsi="SimSun" w:eastAsia="SimSun" w:cs="SimSun"/>
          <w:sz w:val="20"/>
          <w:szCs w:val="20"/>
          <w:spacing w:val="4"/>
        </w:rPr>
        <w:t>理形态的改变，能应用一些已经学过的病理生理知识对临床上出现的症状和体</w:t>
      </w:r>
      <w:r>
        <w:rPr>
          <w:rFonts w:ascii="SimSun" w:hAnsi="SimSun" w:eastAsia="SimSun" w:cs="SimSun"/>
          <w:sz w:val="20"/>
          <w:szCs w:val="20"/>
          <w:spacing w:val="3"/>
        </w:rPr>
        <w:t>征作出一定的解</w:t>
      </w:r>
      <w:r>
        <w:rPr>
          <w:rFonts w:ascii="SimSun" w:hAnsi="SimSun" w:eastAsia="SimSun" w:cs="SimSun"/>
          <w:sz w:val="20"/>
          <w:szCs w:val="20"/>
        </w:rPr>
        <w:t xml:space="preserve">  </w:t>
      </w:r>
      <w:r>
        <w:rPr>
          <w:rFonts w:ascii="SimSun" w:hAnsi="SimSun" w:eastAsia="SimSun" w:cs="SimSun"/>
          <w:sz w:val="20"/>
          <w:szCs w:val="20"/>
        </w:rPr>
        <w:t>释。如听诊时在某肺野闻及湿性啰音，则可能是局部肺泡或支气管内有渗出液滞</w:t>
      </w:r>
      <w:r>
        <w:rPr>
          <w:rFonts w:ascii="SimSun" w:hAnsi="SimSun" w:eastAsia="SimSun" w:cs="SimSun"/>
          <w:sz w:val="20"/>
          <w:szCs w:val="20"/>
          <w:spacing w:val="-1"/>
        </w:rPr>
        <w:t>留，其病理生理</w:t>
      </w:r>
      <w:r>
        <w:rPr>
          <w:rFonts w:ascii="SimSun" w:hAnsi="SimSun" w:eastAsia="SimSun" w:cs="SimSun"/>
          <w:sz w:val="20"/>
          <w:szCs w:val="20"/>
        </w:rPr>
        <w:t xml:space="preserve"> </w:t>
      </w:r>
      <w:r>
        <w:rPr>
          <w:rFonts w:ascii="SimSun" w:hAnsi="SimSun" w:eastAsia="SimSun" w:cs="SimSun"/>
          <w:sz w:val="20"/>
          <w:szCs w:val="20"/>
          <w:spacing w:val="-1"/>
        </w:rPr>
        <w:t>学基础多为支气管-肺的炎症或有肺水肿存在等。另一方面，这时</w:t>
      </w:r>
      <w:r>
        <w:rPr>
          <w:rFonts w:ascii="SimSun" w:hAnsi="SimSun" w:eastAsia="SimSun" w:cs="SimSun"/>
          <w:sz w:val="20"/>
          <w:szCs w:val="20"/>
          <w:spacing w:val="-2"/>
        </w:rPr>
        <w:t>还没有学习临床各学科的课程，</w:t>
      </w:r>
      <w:r>
        <w:rPr>
          <w:rFonts w:ascii="SimSun" w:hAnsi="SimSun" w:eastAsia="SimSun" w:cs="SimSun"/>
          <w:sz w:val="20"/>
          <w:szCs w:val="20"/>
        </w:rPr>
        <w:t xml:space="preserve"> </w:t>
      </w:r>
      <w:r>
        <w:rPr>
          <w:rFonts w:ascii="SimSun" w:hAnsi="SimSun" w:eastAsia="SimSun" w:cs="SimSun"/>
          <w:sz w:val="20"/>
          <w:szCs w:val="20"/>
          <w:spacing w:val="-1"/>
        </w:rPr>
        <w:t>还没有全面学习各种疾病的相关知识，如果在诊断学课程学习期间，为了诊断疾病而增加过多的</w:t>
      </w:r>
      <w:r>
        <w:rPr>
          <w:rFonts w:ascii="SimSun" w:hAnsi="SimSun" w:eastAsia="SimSun" w:cs="SimSun"/>
          <w:sz w:val="20"/>
          <w:szCs w:val="20"/>
          <w:spacing w:val="6"/>
        </w:rPr>
        <w:t xml:space="preserve"> </w:t>
      </w:r>
      <w:r>
        <w:rPr>
          <w:rFonts w:ascii="SimSun" w:hAnsi="SimSun" w:eastAsia="SimSun" w:cs="SimSun"/>
          <w:sz w:val="20"/>
          <w:szCs w:val="20"/>
          <w:spacing w:val="-10"/>
        </w:rPr>
        <w:t>各种疾病的知识，那么势必会脱离实际，影响对症状学、各种基本技能和方法的掌握。因此，从这个</w:t>
      </w:r>
      <w:r>
        <w:rPr>
          <w:rFonts w:ascii="SimSun" w:hAnsi="SimSun" w:eastAsia="SimSun" w:cs="SimSun"/>
          <w:sz w:val="20"/>
          <w:szCs w:val="20"/>
          <w:spacing w:val="17"/>
        </w:rPr>
        <w:t xml:space="preserve"> </w:t>
      </w:r>
      <w:r>
        <w:rPr>
          <w:rFonts w:ascii="SimSun" w:hAnsi="SimSun" w:eastAsia="SimSun" w:cs="SimSun"/>
          <w:sz w:val="20"/>
          <w:szCs w:val="20"/>
          <w:spacing w:val="-7"/>
        </w:rPr>
        <w:t>意义上说，本课程实际上是“诊断学基础”,其任务更主要是学习如</w:t>
      </w:r>
      <w:r>
        <w:rPr>
          <w:rFonts w:ascii="SimSun" w:hAnsi="SimSun" w:eastAsia="SimSun" w:cs="SimSun"/>
          <w:sz w:val="20"/>
          <w:szCs w:val="20"/>
          <w:spacing w:val="-8"/>
        </w:rPr>
        <w:t>何接触病人，如何与病人进行交</w:t>
      </w:r>
      <w:r>
        <w:rPr>
          <w:rFonts w:ascii="SimSun" w:hAnsi="SimSun" w:eastAsia="SimSun" w:cs="SimSun"/>
          <w:sz w:val="20"/>
          <w:szCs w:val="20"/>
        </w:rPr>
        <w:t xml:space="preserve"> </w:t>
      </w:r>
      <w:r>
        <w:rPr>
          <w:rFonts w:ascii="SimSun" w:hAnsi="SimSun" w:eastAsia="SimSun" w:cs="SimSun"/>
          <w:sz w:val="20"/>
          <w:szCs w:val="20"/>
          <w:spacing w:val="-10"/>
        </w:rPr>
        <w:t>流与沟通，如何通过问诊确切而客观地了解病情，如何正确地运用视诊、触诊、叩诊、听诊和嗅诊等</w:t>
      </w:r>
      <w:r>
        <w:rPr>
          <w:rFonts w:ascii="SimSun" w:hAnsi="SimSun" w:eastAsia="SimSun" w:cs="SimSun"/>
          <w:sz w:val="20"/>
          <w:szCs w:val="20"/>
          <w:spacing w:val="17"/>
        </w:rPr>
        <w:t xml:space="preserve"> </w:t>
      </w:r>
      <w:r>
        <w:rPr>
          <w:rFonts w:ascii="SimSun" w:hAnsi="SimSun" w:eastAsia="SimSun" w:cs="SimSun"/>
          <w:sz w:val="20"/>
          <w:szCs w:val="20"/>
          <w:spacing w:val="-5"/>
        </w:rPr>
        <w:t>体格检查的基本方法，如何对常见症状、体征进行识别，以及恰当选择实验室检查和器械检查的知</w:t>
      </w:r>
      <w:r>
        <w:rPr>
          <w:rFonts w:ascii="SimSun" w:hAnsi="SimSun" w:eastAsia="SimSun" w:cs="SimSun"/>
          <w:sz w:val="20"/>
          <w:szCs w:val="20"/>
        </w:rPr>
        <w:t xml:space="preserve"> </w:t>
      </w:r>
      <w:r>
        <w:rPr>
          <w:rFonts w:ascii="SimSun" w:hAnsi="SimSun" w:eastAsia="SimSun" w:cs="SimSun"/>
          <w:sz w:val="20"/>
          <w:szCs w:val="20"/>
        </w:rPr>
        <w:t>识和技能等。病历书写和临床诊断思维的基本原则与方法，是医生的基本</w:t>
      </w:r>
      <w:r>
        <w:rPr>
          <w:rFonts w:ascii="SimSun" w:hAnsi="SimSun" w:eastAsia="SimSun" w:cs="SimSun"/>
          <w:sz w:val="20"/>
          <w:szCs w:val="20"/>
          <w:spacing w:val="-1"/>
        </w:rPr>
        <w:t>功，也是学习诊断学课</w:t>
      </w:r>
      <w:r>
        <w:rPr>
          <w:rFonts w:ascii="SimSun" w:hAnsi="SimSun" w:eastAsia="SimSun" w:cs="SimSun"/>
          <w:sz w:val="20"/>
          <w:szCs w:val="20"/>
        </w:rPr>
        <w:t xml:space="preserve"> </w:t>
      </w:r>
      <w:r>
        <w:rPr>
          <w:rFonts w:ascii="SimSun" w:hAnsi="SimSun" w:eastAsia="SimSun" w:cs="SimSun"/>
          <w:sz w:val="20"/>
          <w:szCs w:val="20"/>
          <w:spacing w:val="-5"/>
        </w:rPr>
        <w:t>程的主要任务。</w:t>
      </w:r>
    </w:p>
    <w:p>
      <w:pPr>
        <w:ind w:left="99" w:right="50" w:firstLine="419"/>
        <w:spacing w:before="80" w:line="287"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b/>
          <w:bCs/>
          <w:spacing w:val="-7"/>
        </w:rPr>
        <w:t>诊断学学习的基本方法</w:t>
      </w:r>
      <w:r>
        <w:rPr>
          <w:rFonts w:ascii="SimSun" w:hAnsi="SimSun" w:eastAsia="SimSun" w:cs="SimSun"/>
          <w:sz w:val="20"/>
          <w:szCs w:val="20"/>
          <w:spacing w:val="86"/>
        </w:rPr>
        <w:t xml:space="preserve"> </w:t>
      </w:r>
      <w:r>
        <w:rPr>
          <w:rFonts w:ascii="SimSun" w:hAnsi="SimSun" w:eastAsia="SimSun" w:cs="SimSun"/>
          <w:sz w:val="20"/>
          <w:szCs w:val="20"/>
          <w:spacing w:val="-7"/>
        </w:rPr>
        <w:t>课堂讲授、案例讨论、小组探究式学习、影像资料的视听教学、实</w:t>
      </w:r>
      <w:r>
        <w:rPr>
          <w:rFonts w:ascii="SimSun" w:hAnsi="SimSun" w:eastAsia="SimSun" w:cs="SimSun"/>
          <w:sz w:val="20"/>
          <w:szCs w:val="20"/>
        </w:rPr>
        <w:t xml:space="preserve"> </w:t>
      </w:r>
      <w:r>
        <w:rPr>
          <w:rFonts w:ascii="SimSun" w:hAnsi="SimSun" w:eastAsia="SimSun" w:cs="SimSun"/>
          <w:sz w:val="20"/>
          <w:szCs w:val="20"/>
          <w:spacing w:val="-10"/>
        </w:rPr>
        <w:t>验课、基于各种模型的模拟教学、临床见习、网络学习等都是常用的教与学的方法。另外，还有角色</w:t>
      </w:r>
      <w:r>
        <w:rPr>
          <w:rFonts w:ascii="SimSun" w:hAnsi="SimSun" w:eastAsia="SimSun" w:cs="SimSun"/>
          <w:sz w:val="20"/>
          <w:szCs w:val="20"/>
          <w:spacing w:val="17"/>
        </w:rPr>
        <w:t xml:space="preserve"> </w:t>
      </w:r>
      <w:r>
        <w:rPr>
          <w:rFonts w:ascii="SimSun" w:hAnsi="SimSun" w:eastAsia="SimSun" w:cs="SimSun"/>
          <w:sz w:val="20"/>
          <w:szCs w:val="20"/>
          <w:spacing w:val="-5"/>
        </w:rPr>
        <w:t>扮演教学法，例如用学习者自己的身体供他人做体格检查，然后再交换角色，这样</w:t>
      </w:r>
      <w:r>
        <w:rPr>
          <w:rFonts w:ascii="SimSun" w:hAnsi="SimSun" w:eastAsia="SimSun" w:cs="SimSun"/>
          <w:sz w:val="20"/>
          <w:szCs w:val="20"/>
          <w:spacing w:val="-6"/>
        </w:rPr>
        <w:t>互相可以得到体</w:t>
      </w:r>
      <w:r>
        <w:rPr>
          <w:rFonts w:ascii="SimSun" w:hAnsi="SimSun" w:eastAsia="SimSun" w:cs="SimSun"/>
          <w:sz w:val="20"/>
          <w:szCs w:val="20"/>
        </w:rPr>
        <w:t xml:space="preserve"> </w:t>
      </w:r>
      <w:r>
        <w:rPr>
          <w:rFonts w:ascii="SimSun" w:hAnsi="SimSun" w:eastAsia="SimSun" w:cs="SimSun"/>
          <w:sz w:val="20"/>
          <w:szCs w:val="20"/>
          <w:spacing w:val="-2"/>
        </w:rPr>
        <w:t>格检查训练的机会，又能达到交流学习和共同提高的目的。标准化病人(SP)</w:t>
      </w:r>
      <w:r>
        <w:rPr>
          <w:rFonts w:ascii="SimSun" w:hAnsi="SimSun" w:eastAsia="SimSun" w:cs="SimSun"/>
          <w:sz w:val="20"/>
          <w:szCs w:val="20"/>
          <w:spacing w:val="-29"/>
        </w:rPr>
        <w:t xml:space="preserve"> </w:t>
      </w:r>
      <w:r>
        <w:rPr>
          <w:rFonts w:ascii="SimSun" w:hAnsi="SimSun" w:eastAsia="SimSun" w:cs="SimSun"/>
          <w:sz w:val="20"/>
          <w:szCs w:val="20"/>
          <w:spacing w:val="-2"/>
        </w:rPr>
        <w:t>教学法，是20世纪90</w:t>
      </w:r>
      <w:r>
        <w:rPr>
          <w:rFonts w:ascii="SimSun" w:hAnsi="SimSun" w:eastAsia="SimSun" w:cs="SimSun"/>
          <w:sz w:val="20"/>
          <w:szCs w:val="20"/>
        </w:rPr>
        <w:t xml:space="preserve"> </w:t>
      </w:r>
      <w:r>
        <w:rPr>
          <w:rFonts w:ascii="SimSun" w:hAnsi="SimSun" w:eastAsia="SimSun" w:cs="SimSun"/>
          <w:sz w:val="20"/>
          <w:szCs w:val="20"/>
          <w:spacing w:val="5"/>
        </w:rPr>
        <w:t>年代初在国内医学院校逐渐开展起来的一种教学</w:t>
      </w:r>
      <w:r>
        <w:rPr>
          <w:rFonts w:ascii="SimSun" w:hAnsi="SimSun" w:eastAsia="SimSun" w:cs="SimSun"/>
          <w:sz w:val="20"/>
          <w:szCs w:val="20"/>
          <w:spacing w:val="4"/>
        </w:rPr>
        <w:t>法。标准化病人是经过培训后能够模拟一些临</w:t>
      </w:r>
      <w:r>
        <w:rPr>
          <w:rFonts w:ascii="SimSun" w:hAnsi="SimSun" w:eastAsia="SimSun" w:cs="SimSun"/>
          <w:sz w:val="20"/>
          <w:szCs w:val="20"/>
        </w:rPr>
        <w:t xml:space="preserve"> </w:t>
      </w:r>
      <w:r>
        <w:rPr>
          <w:rFonts w:ascii="SimSun" w:hAnsi="SimSun" w:eastAsia="SimSun" w:cs="SimSun"/>
          <w:sz w:val="20"/>
          <w:szCs w:val="20"/>
        </w:rPr>
        <w:t>床案例的病史和(或)体征的教师或评估者，他们通过扮演病人来接受医学生的问诊和体格检查，</w:t>
      </w:r>
      <w:r>
        <w:rPr>
          <w:rFonts w:ascii="SimSun" w:hAnsi="SimSun" w:eastAsia="SimSun" w:cs="SimSun"/>
          <w:sz w:val="20"/>
          <w:szCs w:val="20"/>
          <w:spacing w:val="18"/>
        </w:rPr>
        <w:t xml:space="preserve"> </w:t>
      </w:r>
      <w:r>
        <w:rPr>
          <w:rFonts w:ascii="SimSun" w:hAnsi="SimSun" w:eastAsia="SimSun" w:cs="SimSun"/>
          <w:sz w:val="20"/>
          <w:szCs w:val="20"/>
          <w:spacing w:val="4"/>
        </w:rPr>
        <w:t>目的是训练和(或)评估医学生的基本临床技能。还要特别强调自学和自</w:t>
      </w:r>
      <w:r>
        <w:rPr>
          <w:rFonts w:ascii="SimSun" w:hAnsi="SimSun" w:eastAsia="SimSun" w:cs="SimSun"/>
          <w:sz w:val="20"/>
          <w:szCs w:val="20"/>
          <w:spacing w:val="3"/>
        </w:rPr>
        <w:t>学能力的培养。诊断疾</w:t>
      </w:r>
      <w:r>
        <w:rPr>
          <w:rFonts w:ascii="SimSun" w:hAnsi="SimSun" w:eastAsia="SimSun" w:cs="SimSun"/>
          <w:sz w:val="20"/>
          <w:szCs w:val="20"/>
        </w:rPr>
        <w:t xml:space="preserve"> </w:t>
      </w:r>
      <w:r>
        <w:rPr>
          <w:rFonts w:ascii="SimSun" w:hAnsi="SimSun" w:eastAsia="SimSun" w:cs="SimSun"/>
          <w:sz w:val="20"/>
          <w:szCs w:val="20"/>
          <w:spacing w:val="-5"/>
        </w:rPr>
        <w:t>病相关的知识浩瀚无边，医生是一种需要终身学习的职业，从学习诊断学开始，就要注</w:t>
      </w:r>
      <w:r>
        <w:rPr>
          <w:rFonts w:ascii="SimSun" w:hAnsi="SimSun" w:eastAsia="SimSun" w:cs="SimSun"/>
          <w:sz w:val="20"/>
          <w:szCs w:val="20"/>
          <w:spacing w:val="-6"/>
        </w:rPr>
        <w:t>意培养自学</w:t>
      </w:r>
      <w:r>
        <w:rPr>
          <w:rFonts w:ascii="SimSun" w:hAnsi="SimSun" w:eastAsia="SimSun" w:cs="SimSun"/>
          <w:sz w:val="20"/>
          <w:szCs w:val="20"/>
        </w:rPr>
        <w:t xml:space="preserve"> </w:t>
      </w:r>
      <w:r>
        <w:rPr>
          <w:rFonts w:ascii="SimSun" w:hAnsi="SimSun" w:eastAsia="SimSun" w:cs="SimSun"/>
          <w:sz w:val="20"/>
          <w:szCs w:val="20"/>
          <w:spacing w:val="-4"/>
        </w:rPr>
        <w:t>的能力和习惯。</w:t>
      </w:r>
    </w:p>
    <w:p>
      <w:pPr>
        <w:ind w:right="63" w:firstLine="519"/>
        <w:spacing w:before="84" w:line="281" w:lineRule="auto"/>
        <w:jc w:val="both"/>
        <w:rPr>
          <w:rFonts w:ascii="SimSun" w:hAnsi="SimSun" w:eastAsia="SimSun" w:cs="SimSun"/>
          <w:sz w:val="20"/>
          <w:szCs w:val="20"/>
        </w:rPr>
      </w:pPr>
      <w:r>
        <w:rPr>
          <w:rFonts w:ascii="SimSun" w:hAnsi="SimSun" w:eastAsia="SimSun" w:cs="SimSun"/>
          <w:sz w:val="20"/>
          <w:szCs w:val="20"/>
          <w:spacing w:val="5"/>
        </w:rPr>
        <w:t>一些基于网络的数据库或工具软件可以帮助医学生自学诊断思维和鉴</w:t>
      </w:r>
      <w:r>
        <w:rPr>
          <w:rFonts w:ascii="SimSun" w:hAnsi="SimSun" w:eastAsia="SimSun" w:cs="SimSun"/>
          <w:sz w:val="20"/>
          <w:szCs w:val="20"/>
          <w:spacing w:val="4"/>
        </w:rPr>
        <w:t>别诊断，如从症状和</w:t>
      </w:r>
      <w:r>
        <w:rPr>
          <w:rFonts w:ascii="SimSun" w:hAnsi="SimSun" w:eastAsia="SimSun" w:cs="SimSun"/>
          <w:sz w:val="20"/>
          <w:szCs w:val="20"/>
        </w:rPr>
        <w:t xml:space="preserve"> </w:t>
      </w:r>
      <w:r>
        <w:rPr>
          <w:rFonts w:ascii="SimSun" w:hAnsi="SimSun" w:eastAsia="SimSun" w:cs="SimSun"/>
          <w:sz w:val="20"/>
          <w:szCs w:val="20"/>
          <w:spacing w:val="-8"/>
        </w:rPr>
        <w:t>(或)体征出发，以可视化决策树模型(decision</w:t>
      </w:r>
      <w:r>
        <w:rPr>
          <w:rFonts w:ascii="SimSun" w:hAnsi="SimSun" w:eastAsia="SimSun" w:cs="SimSun"/>
          <w:sz w:val="20"/>
          <w:szCs w:val="20"/>
          <w:spacing w:val="1"/>
        </w:rPr>
        <w:t xml:space="preserve"> </w:t>
      </w:r>
      <w:r>
        <w:rPr>
          <w:rFonts w:ascii="SimSun" w:hAnsi="SimSun" w:eastAsia="SimSun" w:cs="SimSun"/>
          <w:sz w:val="20"/>
          <w:szCs w:val="20"/>
          <w:spacing w:val="-8"/>
        </w:rPr>
        <w:t>tree</w:t>
      </w:r>
      <w:r>
        <w:rPr>
          <w:rFonts w:ascii="SimSun" w:hAnsi="SimSun" w:eastAsia="SimSun" w:cs="SimSun"/>
          <w:sz w:val="20"/>
          <w:szCs w:val="20"/>
          <w:spacing w:val="-12"/>
        </w:rPr>
        <w:t xml:space="preserve"> </w:t>
      </w:r>
      <w:r>
        <w:rPr>
          <w:rFonts w:ascii="SimSun" w:hAnsi="SimSun" w:eastAsia="SimSun" w:cs="SimSun"/>
          <w:sz w:val="20"/>
          <w:szCs w:val="20"/>
          <w:spacing w:val="-8"/>
        </w:rPr>
        <w:t>model)呈现临床诊断推理和鉴别诊断，并列出每</w:t>
      </w:r>
      <w:r>
        <w:rPr>
          <w:rFonts w:ascii="SimSun" w:hAnsi="SimSun" w:eastAsia="SimSun" w:cs="SimSun"/>
          <w:sz w:val="20"/>
          <w:szCs w:val="20"/>
        </w:rPr>
        <w:t xml:space="preserve"> </w:t>
      </w:r>
      <w:r>
        <w:rPr>
          <w:rFonts w:ascii="SimSun" w:hAnsi="SimSun" w:eastAsia="SimSun" w:cs="SimSun"/>
          <w:sz w:val="20"/>
          <w:szCs w:val="20"/>
          <w:spacing w:val="7"/>
        </w:rPr>
        <w:t>一步必须和可以考虑的诊断，以及要确诊或排除这些诊断可以采取的措施、依据和参考文</w:t>
      </w:r>
      <w:r>
        <w:rPr>
          <w:rFonts w:ascii="SimSun" w:hAnsi="SimSun" w:eastAsia="SimSun" w:cs="SimSun"/>
          <w:sz w:val="20"/>
          <w:szCs w:val="20"/>
          <w:spacing w:val="6"/>
        </w:rPr>
        <w:t>献的</w:t>
      </w:r>
      <w:r>
        <w:rPr>
          <w:rFonts w:ascii="SimSun" w:hAnsi="SimSun" w:eastAsia="SimSun" w:cs="SimSun"/>
          <w:sz w:val="20"/>
          <w:szCs w:val="20"/>
        </w:rPr>
        <w:t xml:space="preserve"> </w:t>
      </w:r>
      <w:r>
        <w:rPr>
          <w:rFonts w:ascii="SimSun" w:hAnsi="SimSun" w:eastAsia="SimSun" w:cs="SimSun"/>
          <w:sz w:val="20"/>
          <w:szCs w:val="20"/>
          <w:spacing w:val="-7"/>
        </w:rPr>
        <w:t>“AgileDiagnosis”(www.agilediagnosis.com),以计算机模拟真实病人来训练和考核临床诊断思维的</w:t>
      </w:r>
      <w:r>
        <w:rPr>
          <w:rFonts w:ascii="SimSun" w:hAnsi="SimSun" w:eastAsia="SimSun" w:cs="SimSun"/>
          <w:sz w:val="20"/>
          <w:szCs w:val="20"/>
          <w:spacing w:val="12"/>
        </w:rPr>
        <w:t xml:space="preserve"> </w:t>
      </w:r>
      <w:r>
        <w:rPr>
          <w:rFonts w:ascii="SimSun" w:hAnsi="SimSun" w:eastAsia="SimSun" w:cs="SimSun"/>
          <w:sz w:val="20"/>
          <w:szCs w:val="20"/>
          <w:spacing w:val="-4"/>
        </w:rPr>
        <w:t>“DxR”(</w:t>
      </w:r>
      <w:hyperlink w:history="true" r:id="rId48">
        <w:r>
          <w:rPr>
            <w:rFonts w:ascii="SimSun" w:hAnsi="SimSun" w:eastAsia="SimSun" w:cs="SimSun"/>
            <w:sz w:val="20"/>
            <w:szCs w:val="20"/>
            <w:spacing w:val="-4"/>
          </w:rPr>
          <w:t>http://www.dxrgroup.com</w:t>
        </w:r>
      </w:hyperlink>
      <w:r>
        <w:rPr>
          <w:rFonts w:ascii="SimSun" w:hAnsi="SimSun" w:eastAsia="SimSun" w:cs="SimSun"/>
          <w:sz w:val="20"/>
          <w:szCs w:val="20"/>
          <w:spacing w:val="-4"/>
        </w:rPr>
        <w:t>),以图表形式列出诊断和鉴别诊断要点、推荐采取的措施以及大</w:t>
      </w:r>
      <w:r>
        <w:rPr>
          <w:rFonts w:ascii="SimSun" w:hAnsi="SimSun" w:eastAsia="SimSun" w:cs="SimSun"/>
          <w:sz w:val="20"/>
          <w:szCs w:val="20"/>
          <w:spacing w:val="10"/>
        </w:rPr>
        <w:t xml:space="preserve"> </w:t>
      </w:r>
      <w:r>
        <w:rPr>
          <w:rFonts w:ascii="SimSun" w:hAnsi="SimSun" w:eastAsia="SimSun" w:cs="SimSun"/>
          <w:sz w:val="20"/>
          <w:szCs w:val="20"/>
          <w:spacing w:val="-15"/>
        </w:rPr>
        <w:t>量最新临床证据的“Best</w:t>
      </w:r>
      <w:r>
        <w:rPr>
          <w:rFonts w:ascii="SimSun" w:hAnsi="SimSun" w:eastAsia="SimSun" w:cs="SimSun"/>
          <w:sz w:val="20"/>
          <w:szCs w:val="20"/>
          <w:spacing w:val="-10"/>
        </w:rPr>
        <w:t xml:space="preserve"> </w:t>
      </w:r>
      <w:r>
        <w:rPr>
          <w:rFonts w:ascii="SimSun" w:hAnsi="SimSun" w:eastAsia="SimSun" w:cs="SimSun"/>
          <w:sz w:val="20"/>
          <w:szCs w:val="20"/>
          <w:spacing w:val="-15"/>
        </w:rPr>
        <w:t>Practice”(http://bestpractice.</w:t>
      </w:r>
      <w:r>
        <w:rPr>
          <w:rFonts w:ascii="SimSun" w:hAnsi="SimSun" w:eastAsia="SimSun" w:cs="SimSun"/>
          <w:sz w:val="20"/>
          <w:szCs w:val="20"/>
          <w:spacing w:val="-13"/>
        </w:rPr>
        <w:t xml:space="preserve"> </w:t>
      </w:r>
      <w:r>
        <w:rPr>
          <w:rFonts w:ascii="SimSun" w:hAnsi="SimSun" w:eastAsia="SimSun" w:cs="SimSun"/>
          <w:sz w:val="20"/>
          <w:szCs w:val="20"/>
          <w:spacing w:val="-15"/>
        </w:rPr>
        <w:t>bmj.com/best-practice/welcome.html)等。</w:t>
      </w:r>
    </w:p>
    <w:p>
      <w:pPr>
        <w:ind w:left="519"/>
        <w:spacing w:before="74"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Hei" w:hAnsi="SimHei" w:eastAsia="SimHei" w:cs="SimHei"/>
          <w:sz w:val="20"/>
          <w:szCs w:val="20"/>
          <w:b/>
          <w:bCs/>
          <w:spacing w:val="-2"/>
        </w:rPr>
        <w:t>反复实践和不断总结提高的重要性</w:t>
      </w:r>
      <w:r>
        <w:rPr>
          <w:rFonts w:ascii="SimHei" w:hAnsi="SimHei" w:eastAsia="SimHei" w:cs="SimHei"/>
          <w:sz w:val="20"/>
          <w:szCs w:val="20"/>
          <w:spacing w:val="60"/>
        </w:rPr>
        <w:t xml:space="preserve"> </w:t>
      </w:r>
      <w:r>
        <w:rPr>
          <w:rFonts w:ascii="SimHei" w:hAnsi="SimHei" w:eastAsia="SimHei" w:cs="SimHei"/>
          <w:sz w:val="20"/>
          <w:szCs w:val="20"/>
          <w:spacing w:val="-2"/>
        </w:rPr>
        <w:t>与学习医学基础课程不同，本课程的学习必须</w:t>
      </w:r>
      <w:r>
        <w:rPr>
          <w:rFonts w:ascii="SimHei" w:hAnsi="SimHei" w:eastAsia="SimHei" w:cs="SimHei"/>
          <w:sz w:val="20"/>
          <w:szCs w:val="20"/>
          <w:spacing w:val="-3"/>
        </w:rPr>
        <w:t>包括更</w:t>
      </w:r>
    </w:p>
    <w:p>
      <w:pPr>
        <w:sectPr>
          <w:footerReference w:type="default" r:id="rId3"/>
          <w:pgSz w:w="11230" w:h="15840"/>
          <w:pgMar w:top="688" w:right="1169" w:bottom="400" w:left="560" w:header="0" w:footer="0" w:gutter="0"/>
          <w:cols w:equalWidth="0" w:num="2">
            <w:col w:w="831" w:space="100"/>
            <w:col w:w="8570" w:space="0"/>
          </w:cols>
        </w:sectPr>
        <w:rPr/>
      </w:pPr>
    </w:p>
    <w:p>
      <w:pPr>
        <w:ind w:right="169"/>
        <w:spacing w:before="40" w:line="224" w:lineRule="auto"/>
        <w:jc w:val="right"/>
        <w:rPr>
          <w:rFonts w:ascii="SimSun" w:hAnsi="SimSun" w:eastAsia="SimSun" w:cs="SimSun"/>
          <w:sz w:val="20"/>
          <w:szCs w:val="20"/>
        </w:rPr>
      </w:pPr>
      <w:r>
        <w:drawing>
          <wp:anchor distT="0" distB="0" distL="0" distR="0" simplePos="0" relativeHeight="251697152" behindDoc="0" locked="0" layoutInCell="0" allowOverlap="1">
            <wp:simplePos x="0" y="0"/>
            <wp:positionH relativeFrom="page">
              <wp:posOffset>6229328</wp:posOffset>
            </wp:positionH>
            <wp:positionV relativeFrom="page">
              <wp:posOffset>9188449</wp:posOffset>
            </wp:positionV>
            <wp:extent cx="476282" cy="431807"/>
            <wp:effectExtent l="0" t="0" r="0" b="0"/>
            <wp:wrapNone/>
            <wp:docPr id="28" name="IM 28"/>
            <wp:cNvGraphicFramePr/>
            <a:graphic>
              <a:graphicData uri="http://schemas.openxmlformats.org/drawingml/2006/picture">
                <pic:pic>
                  <pic:nvPicPr>
                    <pic:cNvPr id="28" name="IM 28"/>
                    <pic:cNvPicPr/>
                  </pic:nvPicPr>
                  <pic:blipFill>
                    <a:blip r:embed="rId49"/>
                    <a:stretch>
                      <a:fillRect/>
                    </a:stretch>
                  </pic:blipFill>
                  <pic:spPr>
                    <a:xfrm rot="0">
                      <a:off x="0" y="0"/>
                      <a:ext cx="476282" cy="431807"/>
                    </a:xfrm>
                    <a:prstGeom prst="rect">
                      <a:avLst/>
                    </a:prstGeom>
                  </pic:spPr>
                </pic:pic>
              </a:graphicData>
            </a:graphic>
          </wp:anchor>
        </w:drawing>
      </w:r>
      <w:r>
        <w:rPr>
          <w:rFonts w:ascii="SimHei" w:hAnsi="SimHei" w:eastAsia="SimHei" w:cs="SimHei"/>
          <w:sz w:val="20"/>
          <w:szCs w:val="20"/>
          <w:color w:val="277ABA"/>
          <w:spacing w:val="-6"/>
        </w:rPr>
        <w:t>绪</w:t>
      </w:r>
      <w:r>
        <w:rPr>
          <w:rFonts w:ascii="SimHei" w:hAnsi="SimHei" w:eastAsia="SimHei" w:cs="SimHei"/>
          <w:sz w:val="20"/>
          <w:szCs w:val="20"/>
          <w:color w:val="277ABA"/>
          <w:spacing w:val="9"/>
        </w:rPr>
        <w:t xml:space="preserve">   </w:t>
      </w:r>
      <w:r>
        <w:rPr>
          <w:rFonts w:ascii="SimHei" w:hAnsi="SimHei" w:eastAsia="SimHei" w:cs="SimHei"/>
          <w:sz w:val="20"/>
          <w:szCs w:val="20"/>
          <w:color w:val="277ABA"/>
          <w:spacing w:val="-6"/>
        </w:rPr>
        <w:t>论</w:t>
      </w:r>
      <w:r>
        <w:rPr>
          <w:rFonts w:ascii="SimHei" w:hAnsi="SimHei" w:eastAsia="SimHei" w:cs="SimHei"/>
          <w:sz w:val="20"/>
          <w:szCs w:val="20"/>
          <w:color w:val="277ABA"/>
          <w:spacing w:val="6"/>
        </w:rPr>
        <w:t xml:space="preserve">        </w:t>
      </w:r>
      <w:r>
        <w:rPr>
          <w:rFonts w:ascii="SimSun" w:hAnsi="SimSun" w:eastAsia="SimSun" w:cs="SimSun"/>
          <w:sz w:val="20"/>
          <w:szCs w:val="20"/>
          <w:color w:val="396993"/>
          <w:spacing w:val="-6"/>
          <w:position w:val="-1"/>
        </w:rPr>
        <w:t>3</w:t>
      </w:r>
    </w:p>
    <w:p>
      <w:pPr>
        <w:ind w:right="1109"/>
        <w:spacing w:before="303" w:line="279" w:lineRule="auto"/>
        <w:jc w:val="both"/>
        <w:rPr>
          <w:rFonts w:ascii="SimSun" w:hAnsi="SimSun" w:eastAsia="SimSun" w:cs="SimSun"/>
          <w:sz w:val="20"/>
          <w:szCs w:val="20"/>
        </w:rPr>
      </w:pPr>
      <w:r>
        <w:rPr>
          <w:rFonts w:ascii="SimSun" w:hAnsi="SimSun" w:eastAsia="SimSun" w:cs="SimSun"/>
          <w:sz w:val="20"/>
          <w:szCs w:val="20"/>
          <w:spacing w:val="-5"/>
        </w:rPr>
        <w:t>多的临床实践。临床资料是诊断疾病的基础，病史、体征、实验室检查和辅助检查结果的收集与正</w:t>
      </w:r>
      <w:r>
        <w:rPr>
          <w:rFonts w:ascii="SimSun" w:hAnsi="SimSun" w:eastAsia="SimSun" w:cs="SimSun"/>
          <w:sz w:val="20"/>
          <w:szCs w:val="20"/>
          <w:spacing w:val="5"/>
        </w:rPr>
        <w:t xml:space="preserve"> </w:t>
      </w:r>
      <w:r>
        <w:rPr>
          <w:rFonts w:ascii="SimSun" w:hAnsi="SimSun" w:eastAsia="SimSun" w:cs="SimSun"/>
          <w:sz w:val="20"/>
          <w:szCs w:val="20"/>
          <w:spacing w:val="-5"/>
        </w:rPr>
        <w:t>确判断至关重要。要获得全面可靠的临床资料，关键是医生必须亲临“床旁”。只有在理论学习的</w:t>
      </w:r>
      <w:r>
        <w:rPr>
          <w:rFonts w:ascii="SimSun" w:hAnsi="SimSun" w:eastAsia="SimSun" w:cs="SimSun"/>
          <w:sz w:val="20"/>
          <w:szCs w:val="20"/>
          <w:spacing w:val="9"/>
        </w:rPr>
        <w:t xml:space="preserve"> </w:t>
      </w:r>
      <w:r>
        <w:rPr>
          <w:rFonts w:ascii="SimSun" w:hAnsi="SimSun" w:eastAsia="SimSun" w:cs="SimSun"/>
          <w:sz w:val="20"/>
          <w:szCs w:val="20"/>
          <w:spacing w:val="-14"/>
        </w:rPr>
        <w:t>基础上，不断实践，反复实践，才能掌握问诊、体格检查的方法，才能辨别各种症状和体征，才能把握</w:t>
      </w:r>
      <w:r>
        <w:rPr>
          <w:rFonts w:ascii="SimSun" w:hAnsi="SimSun" w:eastAsia="SimSun" w:cs="SimSun"/>
          <w:sz w:val="20"/>
          <w:szCs w:val="20"/>
          <w:spacing w:val="16"/>
        </w:rPr>
        <w:t xml:space="preserve"> </w:t>
      </w:r>
      <w:r>
        <w:rPr>
          <w:rFonts w:ascii="SimSun" w:hAnsi="SimSun" w:eastAsia="SimSun" w:cs="SimSun"/>
          <w:sz w:val="20"/>
          <w:szCs w:val="20"/>
          <w:spacing w:val="5"/>
        </w:rPr>
        <w:t>各种实验室检查与器械检查的选择以及具有解读其检查</w:t>
      </w:r>
      <w:r>
        <w:rPr>
          <w:rFonts w:ascii="SimSun" w:hAnsi="SimSun" w:eastAsia="SimSun" w:cs="SimSun"/>
          <w:sz w:val="20"/>
          <w:szCs w:val="20"/>
          <w:spacing w:val="4"/>
        </w:rPr>
        <w:t>结果的能力，才能掌握各种诊断操作技</w:t>
      </w:r>
      <w:r>
        <w:rPr>
          <w:rFonts w:ascii="SimSun" w:hAnsi="SimSun" w:eastAsia="SimSun" w:cs="SimSun"/>
          <w:sz w:val="20"/>
          <w:szCs w:val="20"/>
        </w:rPr>
        <w:t xml:space="preserve"> </w:t>
      </w:r>
      <w:r>
        <w:rPr>
          <w:rFonts w:ascii="SimSun" w:hAnsi="SimSun" w:eastAsia="SimSun" w:cs="SimSun"/>
          <w:sz w:val="20"/>
          <w:szCs w:val="20"/>
          <w:spacing w:val="-4"/>
        </w:rPr>
        <w:t>能，才能综合分析临床资料，提出诊断。诊断学课</w:t>
      </w:r>
      <w:r>
        <w:rPr>
          <w:rFonts w:ascii="SimSun" w:hAnsi="SimSun" w:eastAsia="SimSun" w:cs="SimSun"/>
          <w:sz w:val="20"/>
          <w:szCs w:val="20"/>
          <w:spacing w:val="-5"/>
        </w:rPr>
        <w:t>程的学习只是学习临床医学的一个开端，是学习</w:t>
      </w:r>
      <w:r>
        <w:rPr>
          <w:rFonts w:ascii="SimSun" w:hAnsi="SimSun" w:eastAsia="SimSun" w:cs="SimSun"/>
          <w:sz w:val="20"/>
          <w:szCs w:val="20"/>
        </w:rPr>
        <w:t xml:space="preserve"> </w:t>
      </w:r>
      <w:r>
        <w:rPr>
          <w:rFonts w:ascii="SimSun" w:hAnsi="SimSun" w:eastAsia="SimSun" w:cs="SimSun"/>
          <w:sz w:val="20"/>
          <w:szCs w:val="20"/>
        </w:rPr>
        <w:t>临床各学科的起点或前奏。临床医学是实践性极强的</w:t>
      </w:r>
      <w:r>
        <w:rPr>
          <w:rFonts w:ascii="SimSun" w:hAnsi="SimSun" w:eastAsia="SimSun" w:cs="SimSun"/>
          <w:sz w:val="20"/>
          <w:szCs w:val="20"/>
          <w:spacing w:val="-1"/>
        </w:rPr>
        <w:t>一门科学，不可能通过一次学习立即掌握和</w:t>
      </w:r>
      <w:r>
        <w:rPr>
          <w:rFonts w:ascii="SimSun" w:hAnsi="SimSun" w:eastAsia="SimSun" w:cs="SimSun"/>
          <w:sz w:val="20"/>
          <w:szCs w:val="20"/>
        </w:rPr>
        <w:t xml:space="preserve"> </w:t>
      </w:r>
      <w:r>
        <w:rPr>
          <w:rFonts w:ascii="SimSun" w:hAnsi="SimSun" w:eastAsia="SimSun" w:cs="SimSun"/>
          <w:sz w:val="20"/>
          <w:szCs w:val="20"/>
          <w:spacing w:val="-4"/>
        </w:rPr>
        <w:t>应用。医学生从学习诊断学开始，直至担任见习医师、实</w:t>
      </w:r>
      <w:r>
        <w:rPr>
          <w:rFonts w:ascii="SimSun" w:hAnsi="SimSun" w:eastAsia="SimSun" w:cs="SimSun"/>
          <w:sz w:val="20"/>
          <w:szCs w:val="20"/>
          <w:spacing w:val="-5"/>
        </w:rPr>
        <w:t>习医师乃至住院医师的整个过程中，必须</w:t>
      </w:r>
      <w:r>
        <w:rPr>
          <w:rFonts w:ascii="SimSun" w:hAnsi="SimSun" w:eastAsia="SimSun" w:cs="SimSun"/>
          <w:sz w:val="20"/>
          <w:szCs w:val="20"/>
        </w:rPr>
        <w:t xml:space="preserve"> </w:t>
      </w:r>
      <w:r>
        <w:rPr>
          <w:rFonts w:ascii="SimSun" w:hAnsi="SimSun" w:eastAsia="SimSun" w:cs="SimSun"/>
          <w:sz w:val="20"/>
          <w:szCs w:val="20"/>
        </w:rPr>
        <w:t>自始至终地反复实践、不断总结和深入学习。诊断学不仅是内科学</w:t>
      </w:r>
      <w:r>
        <w:rPr>
          <w:rFonts w:ascii="SimSun" w:hAnsi="SimSun" w:eastAsia="SimSun" w:cs="SimSun"/>
          <w:sz w:val="20"/>
          <w:szCs w:val="20"/>
          <w:spacing w:val="-1"/>
        </w:rPr>
        <w:t>的基础，也是学习其他各专业</w:t>
      </w:r>
      <w:r>
        <w:rPr>
          <w:rFonts w:ascii="SimSun" w:hAnsi="SimSun" w:eastAsia="SimSun" w:cs="SimSun"/>
          <w:sz w:val="20"/>
          <w:szCs w:val="20"/>
        </w:rPr>
        <w:t xml:space="preserve"> </w:t>
      </w:r>
      <w:r>
        <w:rPr>
          <w:rFonts w:ascii="SimSun" w:hAnsi="SimSun" w:eastAsia="SimSun" w:cs="SimSun"/>
          <w:sz w:val="20"/>
          <w:szCs w:val="20"/>
          <w:spacing w:val="-6"/>
        </w:rPr>
        <w:t>课程的基础，诊断学的知识和技能需要终身学习。</w:t>
      </w:r>
    </w:p>
    <w:p>
      <w:pPr>
        <w:ind w:right="1109" w:firstLine="390"/>
        <w:spacing w:before="138"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与学习临床各学科的关系</w:t>
      </w:r>
      <w:r>
        <w:rPr>
          <w:rFonts w:ascii="SimSun" w:hAnsi="SimSun" w:eastAsia="SimSun" w:cs="SimSun"/>
          <w:sz w:val="20"/>
          <w:szCs w:val="20"/>
          <w:spacing w:val="74"/>
        </w:rPr>
        <w:t xml:space="preserve"> </w:t>
      </w:r>
      <w:r>
        <w:rPr>
          <w:rFonts w:ascii="SimSun" w:hAnsi="SimSun" w:eastAsia="SimSun" w:cs="SimSun"/>
          <w:sz w:val="20"/>
          <w:szCs w:val="20"/>
          <w:spacing w:val="-1"/>
        </w:rPr>
        <w:t>诊断学课程与后续各临床课</w:t>
      </w:r>
      <w:r>
        <w:rPr>
          <w:rFonts w:ascii="SimSun" w:hAnsi="SimSun" w:eastAsia="SimSun" w:cs="SimSun"/>
          <w:sz w:val="20"/>
          <w:szCs w:val="20"/>
          <w:spacing w:val="-2"/>
        </w:rPr>
        <w:t>程的学习密切相关，但其重点和要</w:t>
      </w:r>
      <w:r>
        <w:rPr>
          <w:rFonts w:ascii="SimSun" w:hAnsi="SimSun" w:eastAsia="SimSun" w:cs="SimSun"/>
          <w:sz w:val="20"/>
          <w:szCs w:val="20"/>
        </w:rPr>
        <w:t xml:space="preserve"> </w:t>
      </w:r>
      <w:r>
        <w:rPr>
          <w:rFonts w:ascii="SimSun" w:hAnsi="SimSun" w:eastAsia="SimSun" w:cs="SimSun"/>
          <w:sz w:val="20"/>
          <w:szCs w:val="20"/>
          <w:spacing w:val="-9"/>
        </w:rPr>
        <w:t>求有一定的区别。例如，诊断学期间学习症状学，是学习症状产生的</w:t>
      </w:r>
      <w:r>
        <w:rPr>
          <w:rFonts w:ascii="SimSun" w:hAnsi="SimSun" w:eastAsia="SimSun" w:cs="SimSun"/>
          <w:sz w:val="20"/>
          <w:szCs w:val="20"/>
          <w:spacing w:val="-10"/>
        </w:rPr>
        <w:t>原因、临床表现、伴随症状以及</w:t>
      </w:r>
      <w:r>
        <w:rPr>
          <w:rFonts w:ascii="SimSun" w:hAnsi="SimSun" w:eastAsia="SimSun" w:cs="SimSun"/>
          <w:sz w:val="20"/>
          <w:szCs w:val="20"/>
        </w:rPr>
        <w:t xml:space="preserve"> </w:t>
      </w:r>
      <w:r>
        <w:rPr>
          <w:rFonts w:ascii="SimSun" w:hAnsi="SimSun" w:eastAsia="SimSun" w:cs="SimSun"/>
          <w:sz w:val="20"/>
          <w:szCs w:val="20"/>
        </w:rPr>
        <w:t>见于何种疾病等，而临床各学科是从疾病的角度，学习各种疾病的临床</w:t>
      </w:r>
      <w:r>
        <w:rPr>
          <w:rFonts w:ascii="SimSun" w:hAnsi="SimSun" w:eastAsia="SimSun" w:cs="SimSun"/>
          <w:sz w:val="20"/>
          <w:szCs w:val="20"/>
          <w:spacing w:val="-1"/>
        </w:rPr>
        <w:t>表现中所包括的症状。诊</w:t>
      </w:r>
      <w:r>
        <w:rPr>
          <w:rFonts w:ascii="SimSun" w:hAnsi="SimSun" w:eastAsia="SimSun" w:cs="SimSun"/>
          <w:sz w:val="20"/>
          <w:szCs w:val="20"/>
        </w:rPr>
        <w:t xml:space="preserve"> </w:t>
      </w:r>
      <w:r>
        <w:rPr>
          <w:rFonts w:ascii="SimSun" w:hAnsi="SimSun" w:eastAsia="SimSun" w:cs="SimSun"/>
          <w:sz w:val="20"/>
          <w:szCs w:val="20"/>
          <w:spacing w:val="-7"/>
        </w:rPr>
        <w:t>断学学习期间，会接触到很多疾病的病名，这也是学习疾病的开始，以后会逐步深入学习和掌</w:t>
      </w:r>
      <w:r>
        <w:rPr>
          <w:rFonts w:ascii="SimSun" w:hAnsi="SimSun" w:eastAsia="SimSun" w:cs="SimSun"/>
          <w:sz w:val="20"/>
          <w:szCs w:val="20"/>
          <w:spacing w:val="-8"/>
        </w:rPr>
        <w:t>握。</w:t>
      </w:r>
    </w:p>
    <w:p>
      <w:pPr>
        <w:ind w:right="1129" w:firstLine="429"/>
        <w:spacing w:before="92" w:line="273" w:lineRule="auto"/>
        <w:jc w:val="both"/>
        <w:rPr>
          <w:rFonts w:ascii="SimSun" w:hAnsi="SimSun" w:eastAsia="SimSun" w:cs="SimSun"/>
          <w:sz w:val="20"/>
          <w:szCs w:val="20"/>
        </w:rPr>
      </w:pPr>
      <w:r>
        <w:rPr>
          <w:rFonts w:ascii="SimSun" w:hAnsi="SimSun" w:eastAsia="SimSun" w:cs="SimSun"/>
          <w:sz w:val="20"/>
          <w:szCs w:val="20"/>
          <w:spacing w:val="-1"/>
        </w:rPr>
        <w:t>临床医学专业的学生，其实验诊断的教学内容有别于医学检验技术专业，主要是实验室检查</w:t>
      </w:r>
      <w:r>
        <w:rPr>
          <w:rFonts w:ascii="SimSun" w:hAnsi="SimSun" w:eastAsia="SimSun" w:cs="SimSun"/>
          <w:sz w:val="20"/>
          <w:szCs w:val="20"/>
        </w:rPr>
        <w:t xml:space="preserve"> </w:t>
      </w:r>
      <w:r>
        <w:rPr>
          <w:rFonts w:ascii="SimSun" w:hAnsi="SimSun" w:eastAsia="SimSun" w:cs="SimSun"/>
          <w:sz w:val="20"/>
          <w:szCs w:val="20"/>
          <w:spacing w:val="-5"/>
        </w:rPr>
        <w:t>的临床应用，而不是检验技术方法的研究和掌握。实验诊断</w:t>
      </w:r>
      <w:r>
        <w:rPr>
          <w:rFonts w:ascii="SimSun" w:hAnsi="SimSun" w:eastAsia="SimSun" w:cs="SimSun"/>
          <w:sz w:val="20"/>
          <w:szCs w:val="20"/>
          <w:spacing w:val="-6"/>
        </w:rPr>
        <w:t>的教学原则，是让学生学习概念性、普</w:t>
      </w:r>
      <w:r>
        <w:rPr>
          <w:rFonts w:ascii="SimSun" w:hAnsi="SimSun" w:eastAsia="SimSun" w:cs="SimSun"/>
          <w:sz w:val="20"/>
          <w:szCs w:val="20"/>
        </w:rPr>
        <w:t xml:space="preserve"> </w:t>
      </w:r>
      <w:r>
        <w:rPr>
          <w:rFonts w:ascii="SimSun" w:hAnsi="SimSun" w:eastAsia="SimSun" w:cs="SimSun"/>
          <w:sz w:val="20"/>
          <w:szCs w:val="20"/>
          <w:spacing w:val="-5"/>
        </w:rPr>
        <w:t>遍性和实用性的内容；教学的重点，是使学生掌握如何选择实验项目，如何结合临床其他资料进行</w:t>
      </w:r>
      <w:r>
        <w:rPr>
          <w:rFonts w:ascii="SimSun" w:hAnsi="SimSun" w:eastAsia="SimSun" w:cs="SimSun"/>
          <w:sz w:val="20"/>
          <w:szCs w:val="20"/>
          <w:spacing w:val="3"/>
        </w:rPr>
        <w:t xml:space="preserve"> </w:t>
      </w:r>
      <w:r>
        <w:rPr>
          <w:rFonts w:ascii="SimSun" w:hAnsi="SimSun" w:eastAsia="SimSun" w:cs="SimSun"/>
          <w:sz w:val="20"/>
          <w:szCs w:val="20"/>
        </w:rPr>
        <w:t>实验结果的分析，以提出疾病的诊断。特殊性、复杂性和高精尖的</w:t>
      </w:r>
      <w:r>
        <w:rPr>
          <w:rFonts w:ascii="SimSun" w:hAnsi="SimSun" w:eastAsia="SimSun" w:cs="SimSun"/>
          <w:sz w:val="20"/>
          <w:szCs w:val="20"/>
          <w:spacing w:val="-1"/>
        </w:rPr>
        <w:t>实验诊断内容可留待临床各科</w:t>
      </w:r>
      <w:r>
        <w:rPr>
          <w:rFonts w:ascii="SimSun" w:hAnsi="SimSun" w:eastAsia="SimSun" w:cs="SimSun"/>
          <w:sz w:val="20"/>
          <w:szCs w:val="20"/>
        </w:rPr>
        <w:t xml:space="preserve"> </w:t>
      </w:r>
      <w:r>
        <w:rPr>
          <w:rFonts w:ascii="SimSun" w:hAnsi="SimSun" w:eastAsia="SimSun" w:cs="SimSun"/>
          <w:sz w:val="20"/>
          <w:szCs w:val="20"/>
          <w:spacing w:val="-5"/>
        </w:rPr>
        <w:t>的教学、毕业后教育和继续教育的过程中逐步深入学习。</w:t>
      </w:r>
    </w:p>
    <w:p>
      <w:pPr>
        <w:ind w:right="1019" w:firstLine="429"/>
        <w:spacing w:before="112" w:line="276" w:lineRule="auto"/>
        <w:jc w:val="both"/>
        <w:rPr>
          <w:rFonts w:ascii="SimSun" w:hAnsi="SimSun" w:eastAsia="SimSun" w:cs="SimSun"/>
          <w:sz w:val="20"/>
          <w:szCs w:val="20"/>
        </w:rPr>
      </w:pPr>
      <w:r>
        <w:rPr>
          <w:rFonts w:ascii="SimSun" w:hAnsi="SimSun" w:eastAsia="SimSun" w:cs="SimSun"/>
          <w:sz w:val="20"/>
          <w:szCs w:val="20"/>
          <w:spacing w:val="-8"/>
        </w:rPr>
        <w:t>放射诊断学、核医学、超声检查等内容也是属于诊断学学科的内容，但由于其内容多、发展快，</w:t>
      </w:r>
      <w:r>
        <w:rPr>
          <w:rFonts w:ascii="SimSun" w:hAnsi="SimSun" w:eastAsia="SimSun" w:cs="SimSun"/>
          <w:sz w:val="20"/>
          <w:szCs w:val="20"/>
          <w:spacing w:val="5"/>
        </w:rPr>
        <w:t xml:space="preserve"> </w:t>
      </w:r>
      <w:r>
        <w:rPr>
          <w:rFonts w:ascii="SimSun" w:hAnsi="SimSun" w:eastAsia="SimSun" w:cs="SimSun"/>
          <w:sz w:val="20"/>
          <w:szCs w:val="20"/>
        </w:rPr>
        <w:t>还增加了很多治疗的内容，已经从诊断学中分出去成为独立的课程。学习这些课</w:t>
      </w:r>
      <w:r>
        <w:rPr>
          <w:rFonts w:ascii="SimSun" w:hAnsi="SimSun" w:eastAsia="SimSun" w:cs="SimSun"/>
          <w:sz w:val="20"/>
          <w:szCs w:val="20"/>
          <w:spacing w:val="-1"/>
        </w:rPr>
        <w:t>程时，也要应用</w:t>
      </w:r>
      <w:r>
        <w:rPr>
          <w:rFonts w:ascii="SimSun" w:hAnsi="SimSun" w:eastAsia="SimSun" w:cs="SimSun"/>
          <w:sz w:val="20"/>
          <w:szCs w:val="20"/>
        </w:rPr>
        <w:t xml:space="preserve">  </w:t>
      </w:r>
      <w:r>
        <w:rPr>
          <w:rFonts w:ascii="SimSun" w:hAnsi="SimSun" w:eastAsia="SimSun" w:cs="SimSun"/>
          <w:sz w:val="20"/>
          <w:szCs w:val="20"/>
        </w:rPr>
        <w:t>学习诊断学的基本原则和方法。这些器械检查，也必须在问诊、体格检查和必要的实验室检查基</w:t>
      </w:r>
      <w:r>
        <w:rPr>
          <w:rFonts w:ascii="SimSun" w:hAnsi="SimSun" w:eastAsia="SimSun" w:cs="SimSun"/>
          <w:sz w:val="20"/>
          <w:szCs w:val="20"/>
          <w:spacing w:val="3"/>
        </w:rPr>
        <w:t xml:space="preserve">  </w:t>
      </w:r>
      <w:r>
        <w:rPr>
          <w:rFonts w:ascii="SimSun" w:hAnsi="SimSun" w:eastAsia="SimSun" w:cs="SimSun"/>
          <w:sz w:val="20"/>
          <w:szCs w:val="20"/>
          <w:spacing w:val="-18"/>
        </w:rPr>
        <w:t>础上应用，才能做到科学、合理、有效。</w:t>
      </w:r>
    </w:p>
    <w:p>
      <w:pPr>
        <w:ind w:right="1109" w:firstLine="429"/>
        <w:spacing w:before="76"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5.</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b/>
          <w:bCs/>
          <w:spacing w:val="-3"/>
        </w:rPr>
        <w:t>重视诊断学的基本知识、基本理论和基本技能</w:t>
      </w:r>
      <w:r>
        <w:rPr>
          <w:rFonts w:ascii="SimSun" w:hAnsi="SimSun" w:eastAsia="SimSun" w:cs="SimSun"/>
          <w:sz w:val="20"/>
          <w:szCs w:val="20"/>
          <w:spacing w:val="14"/>
        </w:rPr>
        <w:t xml:space="preserve">  </w:t>
      </w:r>
      <w:r>
        <w:rPr>
          <w:rFonts w:ascii="SimSun" w:hAnsi="SimSun" w:eastAsia="SimSun" w:cs="SimSun"/>
          <w:sz w:val="20"/>
          <w:szCs w:val="20"/>
          <w:spacing w:val="-3"/>
        </w:rPr>
        <w:t>当前医学科学的飞</w:t>
      </w:r>
      <w:r>
        <w:rPr>
          <w:rFonts w:ascii="SimSun" w:hAnsi="SimSun" w:eastAsia="SimSun" w:cs="SimSun"/>
          <w:sz w:val="20"/>
          <w:szCs w:val="20"/>
          <w:spacing w:val="-4"/>
        </w:rPr>
        <w:t>速发展，突出表现在诊</w:t>
      </w:r>
      <w:r>
        <w:rPr>
          <w:rFonts w:ascii="SimSun" w:hAnsi="SimSun" w:eastAsia="SimSun" w:cs="SimSun"/>
          <w:sz w:val="20"/>
          <w:szCs w:val="20"/>
        </w:rPr>
        <w:t xml:space="preserve"> </w:t>
      </w:r>
      <w:r>
        <w:rPr>
          <w:rFonts w:ascii="SimSun" w:hAnsi="SimSun" w:eastAsia="SimSun" w:cs="SimSun"/>
          <w:sz w:val="20"/>
          <w:szCs w:val="20"/>
          <w:spacing w:val="-7"/>
        </w:rPr>
        <w:t>断领域高新技术的应用，如影像诊断方面有计算机体层扫描(CT)、</w:t>
      </w:r>
      <w:r>
        <w:rPr>
          <w:rFonts w:ascii="SimSun" w:hAnsi="SimSun" w:eastAsia="SimSun" w:cs="SimSun"/>
          <w:sz w:val="20"/>
          <w:szCs w:val="20"/>
          <w:spacing w:val="2"/>
        </w:rPr>
        <w:t xml:space="preserve"> </w:t>
      </w:r>
      <w:r>
        <w:rPr>
          <w:rFonts w:ascii="SimSun" w:hAnsi="SimSun" w:eastAsia="SimSun" w:cs="SimSun"/>
          <w:sz w:val="20"/>
          <w:szCs w:val="20"/>
          <w:spacing w:val="-7"/>
        </w:rPr>
        <w:t>仿真内镜、磁共振肠道造影、计</w:t>
      </w:r>
      <w:r>
        <w:rPr>
          <w:rFonts w:ascii="SimSun" w:hAnsi="SimSun" w:eastAsia="SimSun" w:cs="SimSun"/>
          <w:sz w:val="20"/>
          <w:szCs w:val="20"/>
        </w:rPr>
        <w:t xml:space="preserve"> </w:t>
      </w:r>
      <w:r>
        <w:rPr>
          <w:rFonts w:ascii="SimSun" w:hAnsi="SimSun" w:eastAsia="SimSun" w:cs="SimSun"/>
          <w:sz w:val="20"/>
          <w:szCs w:val="20"/>
          <w:spacing w:val="-10"/>
        </w:rPr>
        <w:t>算机X</w:t>
      </w:r>
      <w:r>
        <w:rPr>
          <w:rFonts w:ascii="SimSun" w:hAnsi="SimSun" w:eastAsia="SimSun" w:cs="SimSun"/>
          <w:sz w:val="20"/>
          <w:szCs w:val="20"/>
          <w:spacing w:val="-14"/>
        </w:rPr>
        <w:t xml:space="preserve"> </w:t>
      </w:r>
      <w:r>
        <w:rPr>
          <w:rFonts w:ascii="SimSun" w:hAnsi="SimSun" w:eastAsia="SimSun" w:cs="SimSun"/>
          <w:sz w:val="20"/>
          <w:szCs w:val="20"/>
          <w:spacing w:val="-10"/>
        </w:rPr>
        <w:t>线摄影(computer</w:t>
      </w:r>
      <w:r>
        <w:rPr>
          <w:rFonts w:ascii="SimSun" w:hAnsi="SimSun" w:eastAsia="SimSun" w:cs="SimSun"/>
          <w:sz w:val="20"/>
          <w:szCs w:val="20"/>
          <w:spacing w:val="-5"/>
        </w:rPr>
        <w:t xml:space="preserve"> </w:t>
      </w:r>
      <w:r>
        <w:rPr>
          <w:rFonts w:ascii="SimSun" w:hAnsi="SimSun" w:eastAsia="SimSun" w:cs="SimSun"/>
          <w:sz w:val="20"/>
          <w:szCs w:val="20"/>
          <w:spacing w:val="-10"/>
        </w:rPr>
        <w:t>radiography)、数字X</w:t>
      </w:r>
      <w:r>
        <w:rPr>
          <w:rFonts w:ascii="SimSun" w:hAnsi="SimSun" w:eastAsia="SimSun" w:cs="SimSun"/>
          <w:sz w:val="20"/>
          <w:szCs w:val="20"/>
          <w:spacing w:val="-14"/>
        </w:rPr>
        <w:t xml:space="preserve"> </w:t>
      </w:r>
      <w:r>
        <w:rPr>
          <w:rFonts w:ascii="SimSun" w:hAnsi="SimSun" w:eastAsia="SimSun" w:cs="SimSun"/>
          <w:sz w:val="20"/>
          <w:szCs w:val="20"/>
          <w:spacing w:val="-10"/>
        </w:rPr>
        <w:t>线摄影(digital</w:t>
      </w:r>
      <w:r>
        <w:rPr>
          <w:rFonts w:ascii="SimSun" w:hAnsi="SimSun" w:eastAsia="SimSun" w:cs="SimSun"/>
          <w:sz w:val="20"/>
          <w:szCs w:val="20"/>
          <w:spacing w:val="-10"/>
        </w:rPr>
        <w:t xml:space="preserve"> </w:t>
      </w:r>
      <w:r>
        <w:rPr>
          <w:rFonts w:ascii="SimSun" w:hAnsi="SimSun" w:eastAsia="SimSun" w:cs="SimSun"/>
          <w:sz w:val="20"/>
          <w:szCs w:val="20"/>
          <w:spacing w:val="-10"/>
        </w:rPr>
        <w:t>radiography)、三维彩色多普勒超声检</w:t>
      </w:r>
      <w:r>
        <w:rPr>
          <w:rFonts w:ascii="SimSun" w:hAnsi="SimSun" w:eastAsia="SimSun" w:cs="SimSun"/>
          <w:sz w:val="20"/>
          <w:szCs w:val="20"/>
        </w:rPr>
        <w:t xml:space="preserve"> </w:t>
      </w:r>
      <w:r>
        <w:rPr>
          <w:rFonts w:ascii="SimSun" w:hAnsi="SimSun" w:eastAsia="SimSun" w:cs="SimSun"/>
          <w:sz w:val="20"/>
          <w:szCs w:val="20"/>
          <w:spacing w:val="-11"/>
        </w:rPr>
        <w:t>查及正电子发射断层摄影术(positron</w:t>
      </w:r>
      <w:r>
        <w:rPr>
          <w:rFonts w:ascii="SimSun" w:hAnsi="SimSun" w:eastAsia="SimSun" w:cs="SimSun"/>
          <w:sz w:val="20"/>
          <w:szCs w:val="20"/>
        </w:rPr>
        <w:t xml:space="preserve"> </w:t>
      </w:r>
      <w:r>
        <w:rPr>
          <w:rFonts w:ascii="SimSun" w:hAnsi="SimSun" w:eastAsia="SimSun" w:cs="SimSun"/>
          <w:sz w:val="20"/>
          <w:szCs w:val="20"/>
          <w:spacing w:val="-11"/>
        </w:rPr>
        <w:t>emission</w:t>
      </w:r>
      <w:r>
        <w:rPr>
          <w:rFonts w:ascii="SimSun" w:hAnsi="SimSun" w:eastAsia="SimSun" w:cs="SimSun"/>
          <w:sz w:val="20"/>
          <w:szCs w:val="20"/>
          <w:spacing w:val="-4"/>
        </w:rPr>
        <w:t xml:space="preserve"> </w:t>
      </w:r>
      <w:r>
        <w:rPr>
          <w:rFonts w:ascii="SimSun" w:hAnsi="SimSun" w:eastAsia="SimSun" w:cs="SimSun"/>
          <w:sz w:val="20"/>
          <w:szCs w:val="20"/>
          <w:spacing w:val="-11"/>
        </w:rPr>
        <w:t>tomography)等；分子生物学方面有DNA</w:t>
      </w:r>
      <w:r>
        <w:rPr>
          <w:rFonts w:ascii="SimSun" w:hAnsi="SimSun" w:eastAsia="SimSun" w:cs="SimSun"/>
          <w:sz w:val="20"/>
          <w:szCs w:val="20"/>
          <w:spacing w:val="44"/>
        </w:rPr>
        <w:t xml:space="preserve"> </w:t>
      </w:r>
      <w:r>
        <w:rPr>
          <w:rFonts w:ascii="SimSun" w:hAnsi="SimSun" w:eastAsia="SimSun" w:cs="SimSun"/>
          <w:sz w:val="20"/>
          <w:szCs w:val="20"/>
          <w:spacing w:val="-11"/>
        </w:rPr>
        <w:t>重组技术、荧</w:t>
      </w:r>
      <w:r>
        <w:rPr>
          <w:rFonts w:ascii="SimSun" w:hAnsi="SimSun" w:eastAsia="SimSun" w:cs="SimSun"/>
          <w:sz w:val="20"/>
          <w:szCs w:val="20"/>
        </w:rPr>
        <w:t xml:space="preserve"> </w:t>
      </w:r>
      <w:r>
        <w:rPr>
          <w:rFonts w:ascii="SimSun" w:hAnsi="SimSun" w:eastAsia="SimSun" w:cs="SimSun"/>
          <w:sz w:val="20"/>
          <w:szCs w:val="20"/>
        </w:rPr>
        <w:t>光定量PCR</w:t>
      </w:r>
      <w:r>
        <w:rPr>
          <w:rFonts w:ascii="SimSun" w:hAnsi="SimSun" w:eastAsia="SimSun" w:cs="SimSun"/>
          <w:sz w:val="20"/>
          <w:szCs w:val="20"/>
          <w:spacing w:val="14"/>
        </w:rPr>
        <w:t xml:space="preserve"> </w:t>
      </w:r>
      <w:r>
        <w:rPr>
          <w:rFonts w:ascii="SimSun" w:hAnsi="SimSun" w:eastAsia="SimSun" w:cs="SimSun"/>
          <w:sz w:val="20"/>
          <w:szCs w:val="20"/>
        </w:rPr>
        <w:t>技术、基因诊断及计算机生物芯片技术</w:t>
      </w:r>
      <w:r>
        <w:rPr>
          <w:rFonts w:ascii="SimSun" w:hAnsi="SimSun" w:eastAsia="SimSun" w:cs="SimSun"/>
          <w:sz w:val="20"/>
          <w:szCs w:val="20"/>
          <w:spacing w:val="-1"/>
        </w:rPr>
        <w:t>等。这些新技术无疑会给正确诊断带来巨大的</w:t>
      </w:r>
      <w:r>
        <w:rPr>
          <w:rFonts w:ascii="SimSun" w:hAnsi="SimSun" w:eastAsia="SimSun" w:cs="SimSun"/>
          <w:sz w:val="20"/>
          <w:szCs w:val="20"/>
        </w:rPr>
        <w:t xml:space="preserve"> </w:t>
      </w:r>
      <w:r>
        <w:rPr>
          <w:rFonts w:ascii="SimSun" w:hAnsi="SimSun" w:eastAsia="SimSun" w:cs="SimSun"/>
          <w:sz w:val="20"/>
          <w:szCs w:val="20"/>
          <w:spacing w:val="-5"/>
        </w:rPr>
        <w:t>帮助，能更及时、准确地诊断疾病，极大地提高临床诊疗水平。然而，这些检查手段虽能提供更微</w:t>
      </w:r>
      <w:r>
        <w:rPr>
          <w:rFonts w:ascii="SimSun" w:hAnsi="SimSun" w:eastAsia="SimSun" w:cs="SimSun"/>
          <w:sz w:val="20"/>
          <w:szCs w:val="20"/>
          <w:spacing w:val="1"/>
        </w:rPr>
        <w:t xml:space="preserve"> </w:t>
      </w:r>
      <w:r>
        <w:rPr>
          <w:rFonts w:ascii="SimSun" w:hAnsi="SimSun" w:eastAsia="SimSun" w:cs="SimSun"/>
          <w:sz w:val="20"/>
          <w:szCs w:val="20"/>
          <w:spacing w:val="-5"/>
        </w:rPr>
        <w:t>观、更细致的病理改变或图像，甚至可以作出病因学或病理学的决定性诊断，但基本的问诊、体格</w:t>
      </w:r>
      <w:r>
        <w:rPr>
          <w:rFonts w:ascii="SimSun" w:hAnsi="SimSun" w:eastAsia="SimSun" w:cs="SimSun"/>
          <w:sz w:val="20"/>
          <w:szCs w:val="20"/>
          <w:spacing w:val="2"/>
        </w:rPr>
        <w:t xml:space="preserve"> </w:t>
      </w:r>
      <w:r>
        <w:rPr>
          <w:rFonts w:ascii="SimSun" w:hAnsi="SimSun" w:eastAsia="SimSun" w:cs="SimSun"/>
          <w:sz w:val="20"/>
          <w:szCs w:val="20"/>
          <w:spacing w:val="-9"/>
        </w:rPr>
        <w:t>检查，并不能因为这些技术的发展而被削弱、被淡化、被忽略。</w:t>
      </w:r>
      <w:r>
        <w:rPr>
          <w:rFonts w:ascii="SimSun" w:hAnsi="SimSun" w:eastAsia="SimSun" w:cs="SimSun"/>
          <w:sz w:val="20"/>
          <w:szCs w:val="20"/>
          <w:spacing w:val="-10"/>
        </w:rPr>
        <w:t>在问诊、体格检查中，医生所能感受</w:t>
      </w:r>
      <w:r>
        <w:rPr>
          <w:rFonts w:ascii="SimSun" w:hAnsi="SimSun" w:eastAsia="SimSun" w:cs="SimSun"/>
          <w:sz w:val="20"/>
          <w:szCs w:val="20"/>
        </w:rPr>
        <w:t xml:space="preserve"> </w:t>
      </w:r>
      <w:r>
        <w:rPr>
          <w:rFonts w:ascii="SimSun" w:hAnsi="SimSun" w:eastAsia="SimSun" w:cs="SimSun"/>
          <w:sz w:val="20"/>
          <w:szCs w:val="20"/>
          <w:spacing w:val="-5"/>
        </w:rPr>
        <w:t>到的直观改变，触诊时医生经触觉所获得的病人状况的特殊信息，叩诊时所发现</w:t>
      </w:r>
      <w:r>
        <w:rPr>
          <w:rFonts w:ascii="SimSun" w:hAnsi="SimSun" w:eastAsia="SimSun" w:cs="SimSun"/>
          <w:sz w:val="20"/>
          <w:szCs w:val="20"/>
          <w:spacing w:val="-6"/>
        </w:rPr>
        <w:t>的叩诊音变化，以</w:t>
      </w:r>
      <w:r>
        <w:rPr>
          <w:rFonts w:ascii="SimSun" w:hAnsi="SimSun" w:eastAsia="SimSun" w:cs="SimSun"/>
          <w:sz w:val="20"/>
          <w:szCs w:val="20"/>
        </w:rPr>
        <w:t xml:space="preserve"> </w:t>
      </w:r>
      <w:r>
        <w:rPr>
          <w:rFonts w:ascii="SimSun" w:hAnsi="SimSun" w:eastAsia="SimSun" w:cs="SimSun"/>
          <w:sz w:val="20"/>
          <w:szCs w:val="20"/>
          <w:spacing w:val="-9"/>
        </w:rPr>
        <w:t>及听诊时所闻及的杂音、啰音等，尚难从上述高新技术的检查中如实地反映出来。又如前所述，</w:t>
      </w:r>
      <w:r>
        <w:rPr>
          <w:rFonts w:ascii="SimSun" w:hAnsi="SimSun" w:eastAsia="SimSun" w:cs="SimSun"/>
          <w:sz w:val="20"/>
          <w:szCs w:val="20"/>
          <w:spacing w:val="56"/>
        </w:rPr>
        <w:t xml:space="preserve"> </w:t>
      </w:r>
      <w:r>
        <w:rPr>
          <w:rFonts w:ascii="SimSun" w:hAnsi="SimSun" w:eastAsia="SimSun" w:cs="SimSun"/>
          <w:sz w:val="20"/>
          <w:szCs w:val="20"/>
          <w:spacing w:val="-9"/>
        </w:rPr>
        <w:t>一</w:t>
      </w:r>
      <w:r>
        <w:rPr>
          <w:rFonts w:ascii="SimSun" w:hAnsi="SimSun" w:eastAsia="SimSun" w:cs="SimSun"/>
          <w:sz w:val="20"/>
          <w:szCs w:val="20"/>
        </w:rPr>
        <w:t xml:space="preserve"> </w:t>
      </w:r>
      <w:r>
        <w:rPr>
          <w:rFonts w:ascii="SimSun" w:hAnsi="SimSun" w:eastAsia="SimSun" w:cs="SimSun"/>
          <w:sz w:val="20"/>
          <w:szCs w:val="20"/>
          <w:spacing w:val="-5"/>
        </w:rPr>
        <w:t>些疾病的早期，病人已出现一些症状，这时各种检查可能还无法获得阳性的检查结果。而且，各种</w:t>
      </w:r>
      <w:r>
        <w:rPr>
          <w:rFonts w:ascii="SimSun" w:hAnsi="SimSun" w:eastAsia="SimSun" w:cs="SimSun"/>
          <w:sz w:val="20"/>
          <w:szCs w:val="20"/>
          <w:spacing w:val="8"/>
        </w:rPr>
        <w:t xml:space="preserve"> </w:t>
      </w:r>
      <w:r>
        <w:rPr>
          <w:rFonts w:ascii="SimSun" w:hAnsi="SimSun" w:eastAsia="SimSun" w:cs="SimSun"/>
          <w:sz w:val="20"/>
          <w:szCs w:val="20"/>
          <w:spacing w:val="-5"/>
        </w:rPr>
        <w:t>高精尖检查不可能盲目进行，必须在问诊、体格检查和基本的实验室检查基础上，综合分析这些信</w:t>
      </w:r>
      <w:r>
        <w:rPr>
          <w:rFonts w:ascii="SimSun" w:hAnsi="SimSun" w:eastAsia="SimSun" w:cs="SimSun"/>
          <w:sz w:val="20"/>
          <w:szCs w:val="20"/>
          <w:spacing w:val="7"/>
        </w:rPr>
        <w:t xml:space="preserve"> </w:t>
      </w:r>
      <w:r>
        <w:rPr>
          <w:rFonts w:ascii="SimSun" w:hAnsi="SimSun" w:eastAsia="SimSun" w:cs="SimSun"/>
          <w:sz w:val="20"/>
          <w:szCs w:val="20"/>
          <w:spacing w:val="-5"/>
        </w:rPr>
        <w:t>息后才能做出选择。因此，高精尖检查技术的应用，并不能完全取代问诊、体格检查和常规的实验</w:t>
      </w:r>
      <w:r>
        <w:rPr>
          <w:rFonts w:ascii="SimSun" w:hAnsi="SimSun" w:eastAsia="SimSun" w:cs="SimSun"/>
          <w:sz w:val="20"/>
          <w:szCs w:val="20"/>
          <w:spacing w:val="2"/>
        </w:rPr>
        <w:t xml:space="preserve"> </w:t>
      </w:r>
      <w:r>
        <w:rPr>
          <w:rFonts w:ascii="SimSun" w:hAnsi="SimSun" w:eastAsia="SimSun" w:cs="SimSun"/>
          <w:sz w:val="20"/>
          <w:szCs w:val="20"/>
          <w:spacing w:val="-5"/>
        </w:rPr>
        <w:t>室检查，更不能取代临床医生的诊断思维。如果放弃了最基本的全面系统的问诊、体格检查、临床</w:t>
      </w:r>
      <w:r>
        <w:rPr>
          <w:rFonts w:ascii="SimSun" w:hAnsi="SimSun" w:eastAsia="SimSun" w:cs="SimSun"/>
          <w:sz w:val="20"/>
          <w:szCs w:val="20"/>
          <w:spacing w:val="3"/>
        </w:rPr>
        <w:t xml:space="preserve"> </w:t>
      </w:r>
      <w:r>
        <w:rPr>
          <w:rFonts w:ascii="SimSun" w:hAnsi="SimSun" w:eastAsia="SimSun" w:cs="SimSun"/>
          <w:sz w:val="20"/>
          <w:szCs w:val="20"/>
          <w:spacing w:val="-10"/>
        </w:rPr>
        <w:t>诊断思维与疾病诊断的基本步骤，去一味追求高精尖检查，不进行成本-效益(cost-benefit)分析，不</w:t>
      </w:r>
      <w:r>
        <w:rPr>
          <w:rFonts w:ascii="SimSun" w:hAnsi="SimSun" w:eastAsia="SimSun" w:cs="SimSun"/>
          <w:sz w:val="20"/>
          <w:szCs w:val="20"/>
          <w:spacing w:val="8"/>
        </w:rPr>
        <w:t xml:space="preserve"> </w:t>
      </w:r>
      <w:r>
        <w:rPr>
          <w:rFonts w:ascii="SimSun" w:hAnsi="SimSun" w:eastAsia="SimSun" w:cs="SimSun"/>
          <w:sz w:val="20"/>
          <w:szCs w:val="20"/>
          <w:spacing w:val="-5"/>
        </w:rPr>
        <w:t>仅会造成医疗资源的极大浪费，而且还可能使诊断陷入误区。</w:t>
      </w:r>
    </w:p>
    <w:p>
      <w:pPr>
        <w:ind w:right="1019" w:firstLine="429"/>
        <w:spacing w:before="83" w:line="280" w:lineRule="auto"/>
        <w:jc w:val="both"/>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rPr>
        <w:t>综合分析能力和临床诊断思维的培养贯穿始终</w:t>
      </w:r>
      <w:r>
        <w:rPr>
          <w:rFonts w:ascii="SimSun" w:hAnsi="SimSun" w:eastAsia="SimSun" w:cs="SimSun"/>
          <w:sz w:val="20"/>
          <w:szCs w:val="20"/>
          <w:spacing w:val="74"/>
        </w:rPr>
        <w:t xml:space="preserve"> </w:t>
      </w:r>
      <w:r>
        <w:rPr>
          <w:rFonts w:ascii="SimSun" w:hAnsi="SimSun" w:eastAsia="SimSun" w:cs="SimSun"/>
          <w:sz w:val="20"/>
          <w:szCs w:val="20"/>
        </w:rPr>
        <w:t>某</w:t>
      </w:r>
      <w:r>
        <w:rPr>
          <w:rFonts w:ascii="SimSun" w:hAnsi="SimSun" w:eastAsia="SimSun" w:cs="SimSun"/>
          <w:sz w:val="20"/>
          <w:szCs w:val="20"/>
          <w:spacing w:val="-1"/>
        </w:rPr>
        <w:t>些局限于一个系统或一个器官的疾病，</w:t>
      </w:r>
      <w:r>
        <w:rPr>
          <w:rFonts w:ascii="SimSun" w:hAnsi="SimSun" w:eastAsia="SimSun" w:cs="SimSun"/>
          <w:sz w:val="20"/>
          <w:szCs w:val="20"/>
        </w:rPr>
        <w:t xml:space="preserve"> </w:t>
      </w:r>
      <w:r>
        <w:rPr>
          <w:rFonts w:ascii="SimSun" w:hAnsi="SimSun" w:eastAsia="SimSun" w:cs="SimSun"/>
          <w:sz w:val="20"/>
          <w:szCs w:val="20"/>
        </w:rPr>
        <w:t>可有全身性的临床表现，而某些全身性的疾病也可表现为某局部器官的临</w:t>
      </w:r>
      <w:r>
        <w:rPr>
          <w:rFonts w:ascii="SimSun" w:hAnsi="SimSun" w:eastAsia="SimSun" w:cs="SimSun"/>
          <w:sz w:val="20"/>
          <w:szCs w:val="20"/>
          <w:spacing w:val="-1"/>
        </w:rPr>
        <w:t>床征象。各种疾病的表</w:t>
      </w:r>
      <w:r>
        <w:rPr>
          <w:rFonts w:ascii="SimSun" w:hAnsi="SimSun" w:eastAsia="SimSun" w:cs="SimSun"/>
          <w:sz w:val="20"/>
          <w:szCs w:val="20"/>
        </w:rPr>
        <w:t xml:space="preserve">  </w:t>
      </w:r>
      <w:r>
        <w:rPr>
          <w:rFonts w:ascii="SimSun" w:hAnsi="SimSun" w:eastAsia="SimSun" w:cs="SimSun"/>
          <w:sz w:val="20"/>
          <w:szCs w:val="20"/>
        </w:rPr>
        <w:t>现错综复杂，同一疾病在不同的病人表现也可能有很大差异。在诊断学学</w:t>
      </w:r>
      <w:r>
        <w:rPr>
          <w:rFonts w:ascii="SimSun" w:hAnsi="SimSun" w:eastAsia="SimSun" w:cs="SimSun"/>
          <w:sz w:val="20"/>
          <w:szCs w:val="20"/>
          <w:spacing w:val="-1"/>
        </w:rPr>
        <w:t>习期间，尽管医学生还</w:t>
      </w:r>
      <w:r>
        <w:rPr>
          <w:rFonts w:ascii="SimSun" w:hAnsi="SimSun" w:eastAsia="SimSun" w:cs="SimSun"/>
          <w:sz w:val="20"/>
          <w:szCs w:val="20"/>
        </w:rPr>
        <w:t xml:space="preserve">  </w:t>
      </w:r>
      <w:r>
        <w:rPr>
          <w:rFonts w:ascii="SimSun" w:hAnsi="SimSun" w:eastAsia="SimSun" w:cs="SimSun"/>
          <w:sz w:val="20"/>
          <w:szCs w:val="20"/>
          <w:spacing w:val="2"/>
        </w:rPr>
        <w:t>未开始学习临床各学科，但也应开始有意识地进行综合分析能力和临床诊断思维的培</w:t>
      </w:r>
      <w:r>
        <w:rPr>
          <w:rFonts w:ascii="SimSun" w:hAnsi="SimSun" w:eastAsia="SimSun" w:cs="SimSun"/>
          <w:sz w:val="20"/>
          <w:szCs w:val="20"/>
          <w:spacing w:val="1"/>
        </w:rPr>
        <w:t>养。例如，</w:t>
      </w:r>
      <w:r>
        <w:rPr>
          <w:rFonts w:ascii="SimSun" w:hAnsi="SimSun" w:eastAsia="SimSun" w:cs="SimSun"/>
          <w:sz w:val="20"/>
          <w:szCs w:val="20"/>
        </w:rPr>
        <w:t xml:space="preserve"> </w:t>
      </w:r>
      <w:r>
        <w:rPr>
          <w:rFonts w:ascii="SimSun" w:hAnsi="SimSun" w:eastAsia="SimSun" w:cs="SimSun"/>
          <w:sz w:val="20"/>
          <w:szCs w:val="20"/>
        </w:rPr>
        <w:t>问诊时病人诉头痛，那么必须注意区别该症状是由于工作紧张、睡眠不足所</w:t>
      </w:r>
      <w:r>
        <w:rPr>
          <w:rFonts w:ascii="SimSun" w:hAnsi="SimSun" w:eastAsia="SimSun" w:cs="SimSun"/>
          <w:sz w:val="20"/>
          <w:szCs w:val="20"/>
          <w:spacing w:val="-1"/>
        </w:rPr>
        <w:t>致的大脑生理功能紊</w:t>
      </w:r>
    </w:p>
    <w:p>
      <w:pPr>
        <w:sectPr>
          <w:pgSz w:w="11230" w:h="15840"/>
          <w:pgMar w:top="618" w:right="669" w:bottom="400" w:left="1040" w:header="0" w:footer="0" w:gutter="0"/>
        </w:sectPr>
        <w:rPr/>
      </w:pPr>
    </w:p>
    <w:p>
      <w:pPr>
        <w:spacing w:before="40" w:line="224" w:lineRule="auto"/>
        <w:rPr>
          <w:rFonts w:ascii="SimHei" w:hAnsi="SimHei" w:eastAsia="SimHei" w:cs="SimHei"/>
          <w:sz w:val="20"/>
          <w:szCs w:val="20"/>
        </w:rPr>
      </w:pPr>
      <w:r>
        <w:rPr>
          <w:rFonts w:ascii="SimSun" w:hAnsi="SimSun" w:eastAsia="SimSun" w:cs="SimSun"/>
          <w:sz w:val="20"/>
          <w:szCs w:val="20"/>
          <w:color w:val="00315C"/>
          <w:spacing w:val="-5"/>
        </w:rPr>
        <w:t>4</w:t>
      </w:r>
      <w:r>
        <w:rPr>
          <w:rFonts w:ascii="SimSun" w:hAnsi="SimSun" w:eastAsia="SimSun" w:cs="SimSun"/>
          <w:sz w:val="20"/>
          <w:szCs w:val="20"/>
          <w:color w:val="00315C"/>
        </w:rPr>
        <w:t xml:space="preserve">         </w:t>
      </w:r>
      <w:r>
        <w:rPr>
          <w:rFonts w:ascii="SimHei" w:hAnsi="SimHei" w:eastAsia="SimHei" w:cs="SimHei"/>
          <w:sz w:val="20"/>
          <w:szCs w:val="20"/>
          <w:color w:val="1E4B6E"/>
          <w:spacing w:val="-5"/>
        </w:rPr>
        <w:t>绪</w:t>
      </w:r>
      <w:r>
        <w:rPr>
          <w:rFonts w:ascii="SimHei" w:hAnsi="SimHei" w:eastAsia="SimHei" w:cs="SimHei"/>
          <w:sz w:val="20"/>
          <w:szCs w:val="20"/>
          <w:color w:val="1E4B6E"/>
          <w:spacing w:val="24"/>
        </w:rPr>
        <w:t xml:space="preserve">   </w:t>
      </w:r>
      <w:r>
        <w:rPr>
          <w:rFonts w:ascii="SimHei" w:hAnsi="SimHei" w:eastAsia="SimHei" w:cs="SimHei"/>
          <w:sz w:val="20"/>
          <w:szCs w:val="20"/>
          <w:color w:val="1E4B6E"/>
          <w:spacing w:val="-5"/>
        </w:rPr>
        <w:t>论</w:t>
      </w:r>
    </w:p>
    <w:p>
      <w:pPr>
        <w:spacing w:line="269" w:lineRule="auto"/>
        <w:rPr>
          <w:rFonts w:ascii="Arial"/>
          <w:sz w:val="21"/>
        </w:rPr>
      </w:pPr>
      <w:r/>
    </w:p>
    <w:p>
      <w:pPr>
        <w:ind w:left="1079" w:right="78"/>
        <w:spacing w:before="65" w:line="269" w:lineRule="auto"/>
        <w:jc w:val="both"/>
        <w:rPr>
          <w:rFonts w:ascii="SimSun" w:hAnsi="SimSun" w:eastAsia="SimSun" w:cs="SimSun"/>
          <w:sz w:val="20"/>
          <w:szCs w:val="20"/>
        </w:rPr>
      </w:pPr>
      <w:r>
        <w:rPr>
          <w:rFonts w:ascii="SimSun" w:hAnsi="SimSun" w:eastAsia="SimSun" w:cs="SimSun"/>
          <w:sz w:val="20"/>
          <w:szCs w:val="20"/>
        </w:rPr>
        <w:t>乱，还是由于颅内炎症或肿瘤等病变所致的颅内压力升高或脑水肿。又如触</w:t>
      </w:r>
      <w:r>
        <w:rPr>
          <w:rFonts w:ascii="SimSun" w:hAnsi="SimSun" w:eastAsia="SimSun" w:cs="SimSun"/>
          <w:sz w:val="20"/>
          <w:szCs w:val="20"/>
          <w:spacing w:val="-1"/>
        </w:rPr>
        <w:t>诊时于右上腹触及包</w:t>
      </w:r>
      <w:r>
        <w:rPr>
          <w:rFonts w:ascii="SimSun" w:hAnsi="SimSun" w:eastAsia="SimSun" w:cs="SimSun"/>
          <w:sz w:val="20"/>
          <w:szCs w:val="20"/>
        </w:rPr>
        <w:t xml:space="preserve"> </w:t>
      </w:r>
      <w:r>
        <w:rPr>
          <w:rFonts w:ascii="SimSun" w:hAnsi="SimSun" w:eastAsia="SimSun" w:cs="SimSun"/>
          <w:sz w:val="20"/>
          <w:szCs w:val="20"/>
          <w:spacing w:val="-5"/>
        </w:rPr>
        <w:t>块，那么其病理生理基础可能是肿大的胆囊，也可能是来自肝脏的肿瘤。在问诊中</w:t>
      </w:r>
      <w:r>
        <w:rPr>
          <w:rFonts w:ascii="SimSun" w:hAnsi="SimSun" w:eastAsia="SimSun" w:cs="SimSun"/>
          <w:sz w:val="20"/>
          <w:szCs w:val="20"/>
          <w:spacing w:val="-6"/>
        </w:rPr>
        <w:t>发现的症状、体</w:t>
      </w:r>
      <w:r>
        <w:rPr>
          <w:rFonts w:ascii="SimSun" w:hAnsi="SimSun" w:eastAsia="SimSun" w:cs="SimSun"/>
          <w:sz w:val="20"/>
          <w:szCs w:val="20"/>
        </w:rPr>
        <w:t xml:space="preserve"> </w:t>
      </w:r>
      <w:r>
        <w:rPr>
          <w:rFonts w:ascii="SimSun" w:hAnsi="SimSun" w:eastAsia="SimSun" w:cs="SimSun"/>
          <w:sz w:val="20"/>
          <w:szCs w:val="20"/>
          <w:spacing w:val="-5"/>
        </w:rPr>
        <w:t>格检查中发现的体征，大多存在着正常生理性、功能性表现或异常病理生理改变的可</w:t>
      </w:r>
      <w:r>
        <w:rPr>
          <w:rFonts w:ascii="SimSun" w:hAnsi="SimSun" w:eastAsia="SimSun" w:cs="SimSun"/>
          <w:sz w:val="20"/>
          <w:szCs w:val="20"/>
          <w:spacing w:val="-6"/>
        </w:rPr>
        <w:t>能性，对这些</w:t>
      </w:r>
      <w:r>
        <w:rPr>
          <w:rFonts w:ascii="SimSun" w:hAnsi="SimSun" w:eastAsia="SimSun" w:cs="SimSun"/>
          <w:sz w:val="20"/>
          <w:szCs w:val="20"/>
        </w:rPr>
        <w:t xml:space="preserve"> </w:t>
      </w:r>
      <w:r>
        <w:rPr>
          <w:rFonts w:ascii="SimSun" w:hAnsi="SimSun" w:eastAsia="SimSun" w:cs="SimSun"/>
          <w:sz w:val="20"/>
          <w:szCs w:val="20"/>
          <w:spacing w:val="-7"/>
        </w:rPr>
        <w:t>临床表现必须进行综合分析，进行正常与异常的鉴别，最后才能提出诊断。</w:t>
      </w:r>
    </w:p>
    <w:p>
      <w:pPr>
        <w:ind w:left="1079" w:firstLine="380"/>
        <w:spacing w:before="90" w:line="278"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7.</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2"/>
        </w:rPr>
        <w:t>诊断学课程是学习人文医学的重要时机</w:t>
      </w:r>
      <w:r>
        <w:rPr>
          <w:rFonts w:ascii="SimSun" w:hAnsi="SimSun" w:eastAsia="SimSun" w:cs="SimSun"/>
          <w:sz w:val="20"/>
          <w:szCs w:val="20"/>
          <w:spacing w:val="12"/>
        </w:rPr>
        <w:t xml:space="preserve">  </w:t>
      </w:r>
      <w:r>
        <w:rPr>
          <w:rFonts w:ascii="SimSun" w:hAnsi="SimSun" w:eastAsia="SimSun" w:cs="SimSun"/>
          <w:sz w:val="20"/>
          <w:szCs w:val="20"/>
          <w:spacing w:val="2"/>
        </w:rPr>
        <w:t>医学包括医学科学和医学人文两个部分。诊断</w:t>
      </w:r>
      <w:r>
        <w:rPr>
          <w:rFonts w:ascii="SimSun" w:hAnsi="SimSun" w:eastAsia="SimSun" w:cs="SimSun"/>
          <w:sz w:val="20"/>
          <w:szCs w:val="20"/>
        </w:rPr>
        <w:t xml:space="preserve">  </w:t>
      </w:r>
      <w:r>
        <w:rPr>
          <w:rFonts w:ascii="SimSun" w:hAnsi="SimSun" w:eastAsia="SimSun" w:cs="SimSun"/>
          <w:sz w:val="20"/>
          <w:szCs w:val="20"/>
        </w:rPr>
        <w:t>学课程，开始让医学生学习如何接触病人，如何与病人进行交流与沟</w:t>
      </w:r>
      <w:r>
        <w:rPr>
          <w:rFonts w:ascii="SimSun" w:hAnsi="SimSun" w:eastAsia="SimSun" w:cs="SimSun"/>
          <w:sz w:val="20"/>
          <w:szCs w:val="20"/>
          <w:spacing w:val="-1"/>
        </w:rPr>
        <w:t>通，涉及大量人文医学的内</w:t>
      </w:r>
      <w:r>
        <w:rPr>
          <w:rFonts w:ascii="SimSun" w:hAnsi="SimSun" w:eastAsia="SimSun" w:cs="SimSun"/>
          <w:sz w:val="20"/>
          <w:szCs w:val="20"/>
        </w:rPr>
        <w:t xml:space="preserve">  </w:t>
      </w:r>
      <w:r>
        <w:rPr>
          <w:rFonts w:ascii="SimSun" w:hAnsi="SimSun" w:eastAsia="SimSun" w:cs="SimSun"/>
          <w:sz w:val="20"/>
          <w:szCs w:val="20"/>
          <w:spacing w:val="2"/>
        </w:rPr>
        <w:t>容。始终贯穿以人为本的思想和关怀服务的意识，是学习诊断</w:t>
      </w:r>
      <w:r>
        <w:rPr>
          <w:rFonts w:ascii="SimSun" w:hAnsi="SimSun" w:eastAsia="SimSun" w:cs="SimSun"/>
          <w:sz w:val="20"/>
          <w:szCs w:val="20"/>
          <w:spacing w:val="1"/>
        </w:rPr>
        <w:t>学知识和各项技能的基础与前提。</w:t>
      </w:r>
      <w:r>
        <w:rPr>
          <w:rFonts w:ascii="SimSun" w:hAnsi="SimSun" w:eastAsia="SimSun" w:cs="SimSun"/>
          <w:sz w:val="20"/>
          <w:szCs w:val="20"/>
        </w:rPr>
        <w:t xml:space="preserve"> </w:t>
      </w:r>
      <w:r>
        <w:rPr>
          <w:rFonts w:ascii="SimSun" w:hAnsi="SimSun" w:eastAsia="SimSun" w:cs="SimSun"/>
          <w:sz w:val="20"/>
          <w:szCs w:val="20"/>
          <w:spacing w:val="-8"/>
        </w:rPr>
        <w:t>例如，问诊时，要注意在语言包括身体语言中体现对病人的关怀；体格检查时，既要全面仔细检查，</w:t>
      </w:r>
      <w:r>
        <w:rPr>
          <w:rFonts w:ascii="SimSun" w:hAnsi="SimSun" w:eastAsia="SimSun" w:cs="SimSun"/>
          <w:sz w:val="20"/>
          <w:szCs w:val="20"/>
          <w:spacing w:val="1"/>
        </w:rPr>
        <w:t xml:space="preserve"> </w:t>
      </w:r>
      <w:r>
        <w:rPr>
          <w:rFonts w:ascii="SimSun" w:hAnsi="SimSun" w:eastAsia="SimSun" w:cs="SimSun"/>
          <w:sz w:val="20"/>
          <w:szCs w:val="20"/>
        </w:rPr>
        <w:t>也要注意避免病人受凉和保护病人隐私等；在实验室检查和器械检查</w:t>
      </w:r>
      <w:r>
        <w:rPr>
          <w:rFonts w:ascii="SimSun" w:hAnsi="SimSun" w:eastAsia="SimSun" w:cs="SimSun"/>
          <w:sz w:val="20"/>
          <w:szCs w:val="20"/>
          <w:spacing w:val="-1"/>
        </w:rPr>
        <w:t>的选择中，既考虑检查项目</w:t>
      </w:r>
      <w:r>
        <w:rPr>
          <w:rFonts w:ascii="SimSun" w:hAnsi="SimSun" w:eastAsia="SimSun" w:cs="SimSun"/>
          <w:sz w:val="20"/>
          <w:szCs w:val="20"/>
        </w:rPr>
        <w:t xml:space="preserve">  </w:t>
      </w:r>
      <w:r>
        <w:rPr>
          <w:rFonts w:ascii="SimSun" w:hAnsi="SimSun" w:eastAsia="SimSun" w:cs="SimSun"/>
          <w:sz w:val="20"/>
          <w:szCs w:val="20"/>
          <w:spacing w:val="-10"/>
        </w:rPr>
        <w:t>的有效性，也必须结合病人的具体情况，选择最适合、最经济的诊断方法。从生物、心理和社会的角</w:t>
      </w:r>
      <w:r>
        <w:rPr>
          <w:rFonts w:ascii="SimSun" w:hAnsi="SimSun" w:eastAsia="SimSun" w:cs="SimSun"/>
          <w:sz w:val="20"/>
          <w:szCs w:val="20"/>
          <w:spacing w:val="6"/>
        </w:rPr>
        <w:t xml:space="preserve">  </w:t>
      </w:r>
      <w:r>
        <w:rPr>
          <w:rFonts w:ascii="SimSun" w:hAnsi="SimSun" w:eastAsia="SimSun" w:cs="SimSun"/>
          <w:sz w:val="20"/>
          <w:szCs w:val="20"/>
          <w:spacing w:val="-5"/>
        </w:rPr>
        <w:t>度，给病人以充分的人文关怀和尽可能好的诊疗服务，是构建良好医患关系的基础，是在诊断学和</w:t>
      </w:r>
      <w:r>
        <w:rPr>
          <w:rFonts w:ascii="SimSun" w:hAnsi="SimSun" w:eastAsia="SimSun" w:cs="SimSun"/>
          <w:sz w:val="20"/>
          <w:szCs w:val="20"/>
        </w:rPr>
        <w:t xml:space="preserve">  </w:t>
      </w:r>
      <w:r>
        <w:rPr>
          <w:rFonts w:ascii="SimSun" w:hAnsi="SimSun" w:eastAsia="SimSun" w:cs="SimSun"/>
          <w:sz w:val="20"/>
          <w:szCs w:val="20"/>
          <w:spacing w:val="-4"/>
        </w:rPr>
        <w:t>临床各学科的学习以及未来临床工作中，始终需要注意和保持的基本思路和工作模式。</w:t>
      </w:r>
    </w:p>
    <w:p>
      <w:pPr>
        <w:ind w:left="1463"/>
        <w:spacing w:before="270" w:line="221" w:lineRule="auto"/>
        <w:outlineLvl w:val="6"/>
        <w:rPr>
          <w:rFonts w:ascii="SimHei" w:hAnsi="SimHei" w:eastAsia="SimHei" w:cs="SimHei"/>
          <w:sz w:val="24"/>
          <w:szCs w:val="24"/>
        </w:rPr>
      </w:pPr>
      <w:r>
        <w:rPr>
          <w:rFonts w:ascii="SimHei" w:hAnsi="SimHei" w:eastAsia="SimHei" w:cs="SimHei"/>
          <w:sz w:val="24"/>
          <w:szCs w:val="24"/>
          <w:b/>
          <w:bCs/>
          <w:color w:val="013C70"/>
          <w:spacing w:val="-6"/>
        </w:rPr>
        <w:t>三、建立和完善正确的诊断思维</w:t>
      </w:r>
    </w:p>
    <w:p>
      <w:pPr>
        <w:ind w:left="1079" w:right="19" w:firstLine="380"/>
        <w:spacing w:before="222" w:line="285" w:lineRule="auto"/>
        <w:jc w:val="both"/>
        <w:rPr>
          <w:rFonts w:ascii="SimSun" w:hAnsi="SimSun" w:eastAsia="SimSun" w:cs="SimSun"/>
          <w:sz w:val="20"/>
          <w:szCs w:val="20"/>
        </w:rPr>
      </w:pPr>
      <w:r>
        <w:rPr>
          <w:rFonts w:ascii="SimSun" w:hAnsi="SimSun" w:eastAsia="SimSun" w:cs="SimSun"/>
          <w:sz w:val="20"/>
          <w:szCs w:val="20"/>
          <w:spacing w:val="-1"/>
        </w:rPr>
        <w:t>1.一个诊断的正确与否，关键还在于是否拥有正确的临床思维。面临大量的临床资料，如何</w:t>
      </w:r>
      <w:r>
        <w:rPr>
          <w:rFonts w:ascii="SimSun" w:hAnsi="SimSun" w:eastAsia="SimSun" w:cs="SimSun"/>
          <w:sz w:val="20"/>
          <w:szCs w:val="20"/>
          <w:spacing w:val="8"/>
        </w:rPr>
        <w:t xml:space="preserve">  </w:t>
      </w:r>
      <w:r>
        <w:rPr>
          <w:rFonts w:ascii="SimSun" w:hAnsi="SimSun" w:eastAsia="SimSun" w:cs="SimSun"/>
          <w:sz w:val="20"/>
          <w:szCs w:val="20"/>
          <w:spacing w:val="-10"/>
        </w:rPr>
        <w:t>去粗取精、去伪存真地分析、综合和提炼，是每位临床医生所必须应对的严峻挑战。症状、体征、</w:t>
      </w:r>
      <w:r>
        <w:rPr>
          <w:rFonts w:ascii="SimSun" w:hAnsi="SimSun" w:eastAsia="SimSun" w:cs="SimSun"/>
          <w:sz w:val="20"/>
          <w:szCs w:val="20"/>
          <w:spacing w:val="-11"/>
        </w:rPr>
        <w:t>实</w:t>
      </w:r>
      <w:r>
        <w:rPr>
          <w:rFonts w:ascii="SimSun" w:hAnsi="SimSun" w:eastAsia="SimSun" w:cs="SimSun"/>
          <w:sz w:val="20"/>
          <w:szCs w:val="20"/>
        </w:rPr>
        <w:t xml:space="preserve">  </w:t>
      </w:r>
      <w:r>
        <w:rPr>
          <w:rFonts w:ascii="SimSun" w:hAnsi="SimSun" w:eastAsia="SimSun" w:cs="SimSun"/>
          <w:sz w:val="20"/>
          <w:szCs w:val="20"/>
          <w:spacing w:val="-3"/>
        </w:rPr>
        <w:t>验室检查和辅助检查的结果，对一名病人而言，是</w:t>
      </w:r>
      <w:r>
        <w:rPr>
          <w:rFonts w:ascii="SimSun" w:hAnsi="SimSun" w:eastAsia="SimSun" w:cs="SimSun"/>
          <w:sz w:val="20"/>
          <w:szCs w:val="20"/>
          <w:spacing w:val="-4"/>
        </w:rPr>
        <w:t>一个不可分割的整体，不能只见树木不见森林，</w:t>
      </w:r>
      <w:r>
        <w:rPr>
          <w:rFonts w:ascii="SimSun" w:hAnsi="SimSun" w:eastAsia="SimSun" w:cs="SimSun"/>
          <w:sz w:val="20"/>
          <w:szCs w:val="20"/>
        </w:rPr>
        <w:t xml:space="preserve"> </w:t>
      </w:r>
      <w:r>
        <w:rPr>
          <w:rFonts w:ascii="SimSun" w:hAnsi="SimSun" w:eastAsia="SimSun" w:cs="SimSun"/>
          <w:sz w:val="20"/>
          <w:szCs w:val="20"/>
        </w:rPr>
        <w:t>抓其一点不及其余，或只见现状不顾历史。临床医生之所以要以临床为主，主</w:t>
      </w:r>
      <w:r>
        <w:rPr>
          <w:rFonts w:ascii="SimSun" w:hAnsi="SimSun" w:eastAsia="SimSun" w:cs="SimSun"/>
          <w:sz w:val="20"/>
          <w:szCs w:val="20"/>
          <w:spacing w:val="-1"/>
        </w:rPr>
        <w:t>要在于其面对的是</w:t>
      </w:r>
      <w:r>
        <w:rPr>
          <w:rFonts w:ascii="SimSun" w:hAnsi="SimSun" w:eastAsia="SimSun" w:cs="SimSun"/>
          <w:sz w:val="20"/>
          <w:szCs w:val="20"/>
        </w:rPr>
        <w:t xml:space="preserve"> </w:t>
      </w:r>
      <w:r>
        <w:rPr>
          <w:rFonts w:ascii="SimSun" w:hAnsi="SimSun" w:eastAsia="SimSun" w:cs="SimSun"/>
          <w:sz w:val="20"/>
          <w:szCs w:val="20"/>
          <w:spacing w:val="-9"/>
        </w:rPr>
        <w:t>病人，是遗传、环境、社会等相互作用而又动态变化的有机整体。如仅依据某种局部征</w:t>
      </w:r>
      <w:r>
        <w:rPr>
          <w:rFonts w:ascii="SimSun" w:hAnsi="SimSun" w:eastAsia="SimSun" w:cs="SimSun"/>
          <w:sz w:val="20"/>
          <w:szCs w:val="20"/>
          <w:spacing w:val="-10"/>
        </w:rPr>
        <w:t>象，或某一检</w:t>
      </w:r>
      <w:r>
        <w:rPr>
          <w:rFonts w:ascii="SimSun" w:hAnsi="SimSun" w:eastAsia="SimSun" w:cs="SimSun"/>
          <w:sz w:val="20"/>
          <w:szCs w:val="20"/>
        </w:rPr>
        <w:t xml:space="preserve"> </w:t>
      </w:r>
      <w:r>
        <w:rPr>
          <w:rFonts w:ascii="SimSun" w:hAnsi="SimSun" w:eastAsia="SimSun" w:cs="SimSun"/>
          <w:sz w:val="20"/>
          <w:szCs w:val="20"/>
          <w:spacing w:val="-9"/>
        </w:rPr>
        <w:t>验或辅助检查的结果武断地作出诊断，可能会顾此失彼，造成误诊。因此，掌握正确的</w:t>
      </w:r>
      <w:r>
        <w:rPr>
          <w:rFonts w:ascii="SimSun" w:hAnsi="SimSun" w:eastAsia="SimSun" w:cs="SimSun"/>
          <w:sz w:val="20"/>
          <w:szCs w:val="20"/>
          <w:spacing w:val="-10"/>
        </w:rPr>
        <w:t>诊断思维，并</w:t>
      </w:r>
      <w:r>
        <w:rPr>
          <w:rFonts w:ascii="SimSun" w:hAnsi="SimSun" w:eastAsia="SimSun" w:cs="SimSun"/>
          <w:sz w:val="20"/>
          <w:szCs w:val="20"/>
        </w:rPr>
        <w:t xml:space="preserve"> </w:t>
      </w:r>
      <w:r>
        <w:rPr>
          <w:rFonts w:ascii="SimSun" w:hAnsi="SimSun" w:eastAsia="SimSun" w:cs="SimSun"/>
          <w:sz w:val="20"/>
          <w:szCs w:val="20"/>
          <w:spacing w:val="-5"/>
        </w:rPr>
        <w:t>将其运用于临床诊断中，是学习中必须关注的重要内容。</w:t>
      </w:r>
    </w:p>
    <w:p>
      <w:pPr>
        <w:ind w:left="1079" w:firstLine="380"/>
        <w:spacing w:before="84" w:line="280"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43"/>
        </w:rPr>
        <w:t xml:space="preserve"> </w:t>
      </w:r>
      <w:r>
        <w:rPr>
          <w:rFonts w:ascii="SimSun" w:hAnsi="SimSun" w:eastAsia="SimSun" w:cs="SimSun"/>
          <w:sz w:val="20"/>
          <w:szCs w:val="20"/>
          <w:spacing w:val="-4"/>
        </w:rPr>
        <w:t>临床思维的形成是通过理论学习和反复实践，逐步获得的。除上述各种教学方法外，讨论、</w:t>
      </w:r>
      <w:r>
        <w:rPr>
          <w:rFonts w:ascii="SimSun" w:hAnsi="SimSun" w:eastAsia="SimSun" w:cs="SimSun"/>
          <w:sz w:val="20"/>
          <w:szCs w:val="20"/>
        </w:rPr>
        <w:t xml:space="preserve"> </w:t>
      </w:r>
      <w:r>
        <w:rPr>
          <w:rFonts w:ascii="SimSun" w:hAnsi="SimSun" w:eastAsia="SimSun" w:cs="SimSun"/>
          <w:sz w:val="20"/>
          <w:szCs w:val="20"/>
        </w:rPr>
        <w:t>临床会诊、咨询等均可让医生互相启发、学习和取长</w:t>
      </w:r>
      <w:r>
        <w:rPr>
          <w:rFonts w:ascii="SimSun" w:hAnsi="SimSun" w:eastAsia="SimSun" w:cs="SimSun"/>
          <w:sz w:val="20"/>
          <w:szCs w:val="20"/>
          <w:spacing w:val="-1"/>
        </w:rPr>
        <w:t>补短。各级医师在临床实践中所掌握资料的</w:t>
      </w:r>
      <w:r>
        <w:rPr>
          <w:rFonts w:ascii="SimSun" w:hAnsi="SimSun" w:eastAsia="SimSun" w:cs="SimSun"/>
          <w:sz w:val="20"/>
          <w:szCs w:val="20"/>
        </w:rPr>
        <w:t xml:space="preserve">  </w:t>
      </w:r>
      <w:r>
        <w:rPr>
          <w:rFonts w:ascii="SimSun" w:hAnsi="SimSun" w:eastAsia="SimSun" w:cs="SimSun"/>
          <w:sz w:val="20"/>
          <w:szCs w:val="20"/>
          <w:spacing w:val="-5"/>
        </w:rPr>
        <w:t>深度、知识面的广度、分析问题的角度及临床实践的经历均有所差异，某些情况下他</w:t>
      </w:r>
      <w:r>
        <w:rPr>
          <w:rFonts w:ascii="SimSun" w:hAnsi="SimSun" w:eastAsia="SimSun" w:cs="SimSun"/>
          <w:sz w:val="20"/>
          <w:szCs w:val="20"/>
          <w:spacing w:val="-6"/>
        </w:rPr>
        <w:t>人的意见可能</w:t>
      </w:r>
      <w:r>
        <w:rPr>
          <w:rFonts w:ascii="SimSun" w:hAnsi="SimSun" w:eastAsia="SimSun" w:cs="SimSun"/>
          <w:sz w:val="20"/>
          <w:szCs w:val="20"/>
        </w:rPr>
        <w:t xml:space="preserve">  </w:t>
      </w:r>
      <w:r>
        <w:rPr>
          <w:rFonts w:ascii="SimSun" w:hAnsi="SimSun" w:eastAsia="SimSun" w:cs="SimSun"/>
          <w:sz w:val="20"/>
          <w:szCs w:val="20"/>
          <w:spacing w:val="-5"/>
        </w:rPr>
        <w:t>正是自己的疏忽所在。临床医学领域很广，任何个人的毕生精力毕竟有限，“精通”只</w:t>
      </w:r>
      <w:r>
        <w:rPr>
          <w:rFonts w:ascii="SimSun" w:hAnsi="SimSun" w:eastAsia="SimSun" w:cs="SimSun"/>
          <w:sz w:val="20"/>
          <w:szCs w:val="20"/>
          <w:spacing w:val="-6"/>
        </w:rPr>
        <w:t>能是相对而</w:t>
      </w:r>
      <w:r>
        <w:rPr>
          <w:rFonts w:ascii="SimSun" w:hAnsi="SimSun" w:eastAsia="SimSun" w:cs="SimSun"/>
          <w:sz w:val="20"/>
          <w:szCs w:val="20"/>
        </w:rPr>
        <w:t xml:space="preserve">  </w:t>
      </w:r>
      <w:r>
        <w:rPr>
          <w:rFonts w:ascii="SimSun" w:hAnsi="SimSun" w:eastAsia="SimSun" w:cs="SimSun"/>
          <w:sz w:val="20"/>
          <w:szCs w:val="20"/>
          <w:spacing w:val="-6"/>
        </w:rPr>
        <w:t>言，临床诊断思维的完善是一个终身提高的过程。</w:t>
      </w:r>
    </w:p>
    <w:p>
      <w:pPr>
        <w:ind w:left="1079" w:right="79" w:firstLine="380"/>
        <w:spacing w:before="84" w:line="280" w:lineRule="auto"/>
        <w:jc w:val="both"/>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7"/>
        </w:rPr>
        <w:t xml:space="preserve"> </w:t>
      </w:r>
      <w:r>
        <w:rPr>
          <w:rFonts w:ascii="SimSun" w:hAnsi="SimSun" w:eastAsia="SimSun" w:cs="SimSun"/>
          <w:sz w:val="20"/>
          <w:szCs w:val="20"/>
          <w:spacing w:val="-6"/>
        </w:rPr>
        <w:t>一个完整的诊断，除需要了解解剖学、功能学和影像学的诊断外，在条件许可的情况下要尽</w:t>
      </w:r>
      <w:r>
        <w:rPr>
          <w:rFonts w:ascii="SimSun" w:hAnsi="SimSun" w:eastAsia="SimSun" w:cs="SimSun"/>
          <w:sz w:val="20"/>
          <w:szCs w:val="20"/>
        </w:rPr>
        <w:t xml:space="preserve"> </w:t>
      </w:r>
      <w:r>
        <w:rPr>
          <w:rFonts w:ascii="SimSun" w:hAnsi="SimSun" w:eastAsia="SimSun" w:cs="SimSun"/>
          <w:sz w:val="20"/>
          <w:szCs w:val="20"/>
        </w:rPr>
        <w:t>可能作出病理学、细胞学和病原学的诊断，这样更有助于临床治疗的选择</w:t>
      </w:r>
      <w:r>
        <w:rPr>
          <w:rFonts w:ascii="SimSun" w:hAnsi="SimSun" w:eastAsia="SimSun" w:cs="SimSun"/>
          <w:sz w:val="20"/>
          <w:szCs w:val="20"/>
          <w:spacing w:val="-1"/>
        </w:rPr>
        <w:t>。临床医生不能满足于</w:t>
      </w:r>
      <w:r>
        <w:rPr>
          <w:rFonts w:ascii="SimSun" w:hAnsi="SimSun" w:eastAsia="SimSun" w:cs="SimSun"/>
          <w:sz w:val="20"/>
          <w:szCs w:val="20"/>
        </w:rPr>
        <w:t xml:space="preserve"> </w:t>
      </w:r>
      <w:r>
        <w:rPr>
          <w:rFonts w:ascii="SimSun" w:hAnsi="SimSun" w:eastAsia="SimSun" w:cs="SimSun"/>
          <w:sz w:val="20"/>
          <w:szCs w:val="20"/>
        </w:rPr>
        <w:t>或仅停留于临床诊断，亦不能用功能诊断和影像诊断取代病理学和病原</w:t>
      </w:r>
      <w:r>
        <w:rPr>
          <w:rFonts w:ascii="SimSun" w:hAnsi="SimSun" w:eastAsia="SimSun" w:cs="SimSun"/>
          <w:sz w:val="20"/>
          <w:szCs w:val="20"/>
          <w:spacing w:val="-1"/>
        </w:rPr>
        <w:t>学诊断。只有紧紧把握住</w:t>
      </w:r>
      <w:r>
        <w:rPr>
          <w:rFonts w:ascii="SimSun" w:hAnsi="SimSun" w:eastAsia="SimSun" w:cs="SimSun"/>
          <w:sz w:val="20"/>
          <w:szCs w:val="20"/>
        </w:rPr>
        <w:t xml:space="preserve"> </w:t>
      </w:r>
      <w:r>
        <w:rPr>
          <w:rFonts w:ascii="SimSun" w:hAnsi="SimSun" w:eastAsia="SimSun" w:cs="SimSun"/>
          <w:sz w:val="20"/>
          <w:szCs w:val="20"/>
          <w:spacing w:val="-10"/>
        </w:rPr>
        <w:t>病理学和病原学诊断，才能使临床诊断更完善、更准确、更可靠，才能使病人得到准确、及时而有效</w:t>
      </w:r>
      <w:r>
        <w:rPr>
          <w:rFonts w:ascii="SimSun" w:hAnsi="SimSun" w:eastAsia="SimSun" w:cs="SimSun"/>
          <w:sz w:val="20"/>
          <w:szCs w:val="20"/>
          <w:spacing w:val="17"/>
        </w:rPr>
        <w:t xml:space="preserve"> </w:t>
      </w:r>
      <w:r>
        <w:rPr>
          <w:rFonts w:ascii="SimSun" w:hAnsi="SimSun" w:eastAsia="SimSun" w:cs="SimSun"/>
          <w:sz w:val="20"/>
          <w:szCs w:val="20"/>
          <w:spacing w:val="-6"/>
        </w:rPr>
        <w:t>的治疗。</w:t>
      </w:r>
    </w:p>
    <w:p>
      <w:pPr>
        <w:ind w:left="1079" w:right="40" w:firstLine="380"/>
        <w:spacing w:before="82" w:line="283" w:lineRule="auto"/>
        <w:jc w:val="both"/>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44"/>
        </w:rPr>
        <w:t xml:space="preserve"> </w:t>
      </w:r>
      <w:r>
        <w:rPr>
          <w:rFonts w:ascii="SimSun" w:hAnsi="SimSun" w:eastAsia="SimSun" w:cs="SimSun"/>
          <w:sz w:val="20"/>
          <w:szCs w:val="20"/>
          <w:spacing w:val="-6"/>
        </w:rPr>
        <w:t>诊断应基</w:t>
      </w:r>
      <w:r>
        <w:rPr>
          <w:rFonts w:ascii="SimSun" w:hAnsi="SimSun" w:eastAsia="SimSun" w:cs="SimSun"/>
          <w:sz w:val="20"/>
          <w:szCs w:val="20"/>
          <w:spacing w:val="-7"/>
        </w:rPr>
        <w:t>于最新证据。按照循证医学(</w:t>
      </w:r>
      <w:r>
        <w:rPr>
          <w:rFonts w:ascii="SimSun" w:hAnsi="SimSun" w:eastAsia="SimSun" w:cs="SimSun"/>
          <w:sz w:val="20"/>
          <w:szCs w:val="20"/>
          <w:spacing w:val="-6"/>
        </w:rPr>
        <w:t>evidence</w:t>
      </w:r>
      <w:r>
        <w:rPr>
          <w:rFonts w:ascii="SimSun" w:hAnsi="SimSun" w:eastAsia="SimSun" w:cs="SimSun"/>
          <w:sz w:val="20"/>
          <w:szCs w:val="20"/>
          <w:spacing w:val="-7"/>
        </w:rPr>
        <w:t>-</w:t>
      </w:r>
      <w:r>
        <w:rPr>
          <w:rFonts w:ascii="SimSun" w:hAnsi="SimSun" w:eastAsia="SimSun" w:cs="SimSun"/>
          <w:sz w:val="20"/>
          <w:szCs w:val="20"/>
          <w:spacing w:val="-6"/>
        </w:rPr>
        <w:t>based</w:t>
      </w:r>
      <w:r>
        <w:rPr>
          <w:rFonts w:ascii="SimSun" w:hAnsi="SimSun" w:eastAsia="SimSun" w:cs="SimSun"/>
          <w:sz w:val="20"/>
          <w:szCs w:val="20"/>
          <w:spacing w:val="-8"/>
        </w:rPr>
        <w:t xml:space="preserve"> </w:t>
      </w:r>
      <w:r>
        <w:rPr>
          <w:rFonts w:ascii="SimSun" w:hAnsi="SimSun" w:eastAsia="SimSun" w:cs="SimSun"/>
          <w:sz w:val="20"/>
          <w:szCs w:val="20"/>
          <w:spacing w:val="-6"/>
        </w:rPr>
        <w:t>medicine</w:t>
      </w:r>
      <w:r>
        <w:rPr>
          <w:rFonts w:ascii="SimSun" w:hAnsi="SimSun" w:eastAsia="SimSun" w:cs="SimSun"/>
          <w:sz w:val="20"/>
          <w:szCs w:val="20"/>
          <w:spacing w:val="-7"/>
        </w:rPr>
        <w:t>)理念，应尽可能使用当前可</w:t>
      </w:r>
      <w:r>
        <w:rPr>
          <w:rFonts w:ascii="SimSun" w:hAnsi="SimSun" w:eastAsia="SimSun" w:cs="SimSun"/>
          <w:sz w:val="20"/>
          <w:szCs w:val="20"/>
        </w:rPr>
        <w:t xml:space="preserve"> </w:t>
      </w:r>
      <w:r>
        <w:rPr>
          <w:rFonts w:ascii="SimSun" w:hAnsi="SimSun" w:eastAsia="SimSun" w:cs="SimSun"/>
          <w:sz w:val="20"/>
          <w:szCs w:val="20"/>
        </w:rPr>
        <w:t>得的最好证据，并结合医生临床经验和病人意愿作出诊断决策。设计良好的</w:t>
      </w:r>
      <w:r>
        <w:rPr>
          <w:rFonts w:ascii="SimSun" w:hAnsi="SimSun" w:eastAsia="SimSun" w:cs="SimSun"/>
          <w:sz w:val="20"/>
          <w:szCs w:val="20"/>
          <w:spacing w:val="-1"/>
        </w:rPr>
        <w:t>与诊断有关的横断面</w:t>
      </w:r>
      <w:r>
        <w:rPr>
          <w:rFonts w:ascii="SimSun" w:hAnsi="SimSun" w:eastAsia="SimSun" w:cs="SimSun"/>
          <w:sz w:val="20"/>
          <w:szCs w:val="20"/>
        </w:rPr>
        <w:t xml:space="preserve"> </w:t>
      </w:r>
      <w:r>
        <w:rPr>
          <w:rFonts w:ascii="SimSun" w:hAnsi="SimSun" w:eastAsia="SimSun" w:cs="SimSun"/>
          <w:sz w:val="20"/>
          <w:szCs w:val="20"/>
          <w:spacing w:val="-6"/>
        </w:rPr>
        <w:t>研究或队列研究以及这些研究的系统评价(systematic</w:t>
      </w:r>
      <w:r>
        <w:rPr>
          <w:rFonts w:ascii="SimSun" w:hAnsi="SimSun" w:eastAsia="SimSun" w:cs="SimSun"/>
          <w:sz w:val="20"/>
          <w:szCs w:val="20"/>
          <w:spacing w:val="-7"/>
        </w:rPr>
        <w:t xml:space="preserve"> </w:t>
      </w:r>
      <w:r>
        <w:rPr>
          <w:rFonts w:ascii="SimSun" w:hAnsi="SimSun" w:eastAsia="SimSun" w:cs="SimSun"/>
          <w:sz w:val="20"/>
          <w:szCs w:val="20"/>
          <w:spacing w:val="-6"/>
        </w:rPr>
        <w:t>review)被认为是可供诊断性问题决策参考的</w:t>
      </w:r>
      <w:r>
        <w:rPr>
          <w:rFonts w:ascii="SimSun" w:hAnsi="SimSun" w:eastAsia="SimSun" w:cs="SimSun"/>
          <w:sz w:val="20"/>
          <w:szCs w:val="20"/>
        </w:rPr>
        <w:t xml:space="preserve"> </w:t>
      </w:r>
      <w:r>
        <w:rPr>
          <w:rFonts w:ascii="SimSun" w:hAnsi="SimSun" w:eastAsia="SimSun" w:cs="SimSun"/>
          <w:sz w:val="20"/>
          <w:szCs w:val="20"/>
        </w:rPr>
        <w:t>最佳证据。但由于系统评价报告通常专业性很强，对经验不足的医学生</w:t>
      </w:r>
      <w:r>
        <w:rPr>
          <w:rFonts w:ascii="SimSun" w:hAnsi="SimSun" w:eastAsia="SimSun" w:cs="SimSun"/>
          <w:sz w:val="20"/>
          <w:szCs w:val="20"/>
          <w:spacing w:val="-1"/>
        </w:rPr>
        <w:t>或低年资医生而言，阅读</w:t>
      </w:r>
      <w:r>
        <w:rPr>
          <w:rFonts w:ascii="SimSun" w:hAnsi="SimSun" w:eastAsia="SimSun" w:cs="SimSun"/>
          <w:sz w:val="20"/>
          <w:szCs w:val="20"/>
        </w:rPr>
        <w:t xml:space="preserve"> </w:t>
      </w:r>
      <w:r>
        <w:rPr>
          <w:rFonts w:ascii="SimSun" w:hAnsi="SimSun" w:eastAsia="SimSun" w:cs="SimSun"/>
          <w:sz w:val="20"/>
          <w:szCs w:val="20"/>
          <w:spacing w:val="1"/>
        </w:rPr>
        <w:t>经专家参考高质量证据(如系统评价)并结合临床经验撰写的证据摘</w:t>
      </w:r>
      <w:r>
        <w:rPr>
          <w:rFonts w:ascii="SimSun" w:hAnsi="SimSun" w:eastAsia="SimSun" w:cs="SimSun"/>
          <w:sz w:val="20"/>
          <w:szCs w:val="20"/>
        </w:rPr>
        <w:t>要、推荐意见或临床指南等，</w:t>
      </w:r>
      <w:r>
        <w:rPr>
          <w:rFonts w:ascii="SimSun" w:hAnsi="SimSun" w:eastAsia="SimSun" w:cs="SimSun"/>
          <w:sz w:val="20"/>
          <w:szCs w:val="20"/>
        </w:rPr>
        <w:t xml:space="preserve"> </w:t>
      </w:r>
      <w:r>
        <w:rPr>
          <w:rFonts w:ascii="SimSun" w:hAnsi="SimSun" w:eastAsia="SimSun" w:cs="SimSun"/>
          <w:sz w:val="20"/>
          <w:szCs w:val="20"/>
          <w:spacing w:val="-7"/>
        </w:rPr>
        <w:t>更为妥当。</w:t>
      </w:r>
    </w:p>
    <w:p>
      <w:pPr>
        <w:ind w:left="1079" w:right="85" w:firstLine="380"/>
        <w:spacing w:before="79" w:line="270" w:lineRule="auto"/>
        <w:jc w:val="both"/>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9"/>
        </w:rPr>
        <w:t xml:space="preserve"> </w:t>
      </w:r>
      <w:r>
        <w:rPr>
          <w:rFonts w:ascii="SimSun" w:hAnsi="SimSun" w:eastAsia="SimSun" w:cs="SimSun"/>
          <w:sz w:val="20"/>
          <w:szCs w:val="20"/>
          <w:spacing w:val="-6"/>
        </w:rPr>
        <w:t>临床思维的培养，需要把临床实践中的感性认识上升为</w:t>
      </w:r>
      <w:r>
        <w:rPr>
          <w:rFonts w:ascii="SimSun" w:hAnsi="SimSun" w:eastAsia="SimSun" w:cs="SimSun"/>
          <w:sz w:val="20"/>
          <w:szCs w:val="20"/>
          <w:spacing w:val="-7"/>
        </w:rPr>
        <w:t>理性认识，然后再指导临床实践，如</w:t>
      </w:r>
      <w:r>
        <w:rPr>
          <w:rFonts w:ascii="SimSun" w:hAnsi="SimSun" w:eastAsia="SimSun" w:cs="SimSun"/>
          <w:sz w:val="20"/>
          <w:szCs w:val="20"/>
        </w:rPr>
        <w:t xml:space="preserve"> </w:t>
      </w:r>
      <w:r>
        <w:rPr>
          <w:rFonts w:ascii="SimSun" w:hAnsi="SimSun" w:eastAsia="SimSun" w:cs="SimSun"/>
          <w:sz w:val="20"/>
          <w:szCs w:val="20"/>
          <w:spacing w:val="-6"/>
        </w:rPr>
        <w:t>此反复循环。正确的诊断思维，才能将诊断失误减至最小限度。总之，临床医生在日常医疗实践工</w:t>
      </w:r>
      <w:r>
        <w:rPr>
          <w:rFonts w:ascii="SimSun" w:hAnsi="SimSun" w:eastAsia="SimSun" w:cs="SimSun"/>
          <w:sz w:val="20"/>
          <w:szCs w:val="20"/>
          <w:spacing w:val="17"/>
        </w:rPr>
        <w:t xml:space="preserve"> </w:t>
      </w:r>
      <w:r>
        <w:rPr>
          <w:rFonts w:ascii="SimSun" w:hAnsi="SimSun" w:eastAsia="SimSun" w:cs="SimSun"/>
          <w:sz w:val="20"/>
          <w:szCs w:val="20"/>
          <w:spacing w:val="-4"/>
        </w:rPr>
        <w:t>作中需要不断总结经验和吸取教训，以促进正确临床思维的发展和形成。</w:t>
      </w:r>
    </w:p>
    <w:p>
      <w:pPr>
        <w:ind w:left="1463"/>
        <w:spacing w:before="239" w:line="221" w:lineRule="auto"/>
        <w:outlineLvl w:val="6"/>
        <w:rPr>
          <w:rFonts w:ascii="SimHei" w:hAnsi="SimHei" w:eastAsia="SimHei" w:cs="SimHei"/>
          <w:sz w:val="24"/>
          <w:szCs w:val="24"/>
        </w:rPr>
      </w:pPr>
      <w:r>
        <w:rPr>
          <w:rFonts w:ascii="SimHei" w:hAnsi="SimHei" w:eastAsia="SimHei" w:cs="SimHei"/>
          <w:sz w:val="24"/>
          <w:szCs w:val="24"/>
          <w:b/>
          <w:bCs/>
          <w:color w:val="0A3E73"/>
          <w:spacing w:val="-8"/>
        </w:rPr>
        <w:t>四、学习诊断学的要求</w:t>
      </w:r>
    </w:p>
    <w:p>
      <w:pPr>
        <w:ind w:left="560"/>
        <w:spacing w:before="182" w:line="234" w:lineRule="auto"/>
        <w:rPr>
          <w:rFonts w:ascii="FangSong" w:hAnsi="FangSong" w:eastAsia="FangSong" w:cs="FangSong"/>
          <w:sz w:val="20"/>
          <w:szCs w:val="20"/>
        </w:rPr>
      </w:pPr>
      <w:r>
        <w:pict>
          <v:shape id="_x0000_s56" style="position:absolute;margin-left:2.49815pt;margin-top:0.932506pt;mso-position-vertical-relative:text;mso-position-horizontal-relative:text;width:26.55pt;height:32.05pt;z-index:251700224;" filled="false" stroked="false" type="#_x0000_t202">
            <v:fill on="false"/>
            <v:stroke on="false"/>
            <v:path/>
            <v:imagedata o:title=""/>
            <o:lock v:ext="edit" aspectratio="false"/>
            <v:textbox inset="0mm,0mm,0mm,0mm">
              <w:txbxContent>
                <w:p>
                  <w:pPr>
                    <w:ind w:left="20"/>
                    <w:spacing w:before="20" w:line="600" w:lineRule="exact"/>
                    <w:rPr/>
                  </w:pPr>
                  <w:r>
                    <w:rPr>
                      <w:position w:val="-12"/>
                    </w:rPr>
                    <w:drawing>
                      <wp:inline distT="0" distB="0" distL="0" distR="0">
                        <wp:extent cx="311198" cy="381012"/>
                        <wp:effectExtent l="0" t="0" r="0" b="0"/>
                        <wp:docPr id="29" name="IM 29"/>
                        <wp:cNvGraphicFramePr/>
                        <a:graphic>
                          <a:graphicData uri="http://schemas.openxmlformats.org/drawingml/2006/picture">
                            <pic:pic>
                              <pic:nvPicPr>
                                <pic:cNvPr id="29" name="IM 29"/>
                                <pic:cNvPicPr/>
                              </pic:nvPicPr>
                              <pic:blipFill>
                                <a:blip r:embed="rId50"/>
                                <a:stretch>
                                  <a:fillRect/>
                                </a:stretch>
                              </pic:blipFill>
                              <pic:spPr>
                                <a:xfrm rot="0">
                                  <a:off x="0" y="0"/>
                                  <a:ext cx="311198" cy="381012"/>
                                </a:xfrm>
                                <a:prstGeom prst="rect">
                                  <a:avLst/>
                                </a:prstGeom>
                              </pic:spPr>
                            </pic:pic>
                          </a:graphicData>
                        </a:graphic>
                      </wp:inline>
                    </w:drawing>
                  </w:r>
                </w:p>
              </w:txbxContent>
            </v:textbox>
          </v:shape>
        </w:pict>
      </w:r>
      <w:r>
        <w:rPr>
          <w:rFonts w:ascii="FangSong" w:hAnsi="FangSong" w:eastAsia="FangSong" w:cs="FangSong"/>
          <w:sz w:val="16"/>
          <w:szCs w:val="16"/>
          <w:color w:val="259ADF"/>
          <w:spacing w:val="-5"/>
          <w:position w:val="-7"/>
        </w:rPr>
        <w:t>2</w:t>
      </w:r>
      <w:r>
        <w:rPr>
          <w:rFonts w:ascii="FangSong" w:hAnsi="FangSong" w:eastAsia="FangSong" w:cs="FangSong"/>
          <w:sz w:val="16"/>
          <w:szCs w:val="16"/>
          <w:color w:val="259ADF"/>
          <w:spacing w:val="-5"/>
          <w:position w:val="-7"/>
        </w:rPr>
        <w:t xml:space="preserve"> </w:t>
      </w:r>
      <w:r>
        <w:rPr>
          <w:rFonts w:ascii="FangSong" w:hAnsi="FangSong" w:eastAsia="FangSong" w:cs="FangSong"/>
          <w:sz w:val="16"/>
          <w:szCs w:val="16"/>
          <w:color w:val="259ADF"/>
          <w:spacing w:val="-5"/>
          <w:position w:val="-7"/>
        </w:rPr>
        <w:t>记</w:t>
      </w:r>
      <w:r>
        <w:rPr>
          <w:rFonts w:ascii="FangSong" w:hAnsi="FangSong" w:eastAsia="FangSong" w:cs="FangSong"/>
          <w:sz w:val="16"/>
          <w:szCs w:val="16"/>
          <w:color w:val="259ADF"/>
          <w:spacing w:val="5"/>
          <w:position w:val="-7"/>
        </w:rPr>
        <w:t xml:space="preserve">       </w:t>
      </w:r>
      <w:r>
        <w:rPr>
          <w:rFonts w:ascii="FangSong" w:hAnsi="FangSong" w:eastAsia="FangSong" w:cs="FangSong"/>
          <w:sz w:val="20"/>
          <w:szCs w:val="20"/>
          <w:spacing w:val="-5"/>
        </w:rPr>
        <w:t>在诊断学的教学活动中，学生经常要面对病人，因此，必须要求学生耐心倾听病</w:t>
      </w:r>
      <w:r>
        <w:rPr>
          <w:rFonts w:ascii="FangSong" w:hAnsi="FangSong" w:eastAsia="FangSong" w:cs="FangSong"/>
          <w:sz w:val="20"/>
          <w:szCs w:val="20"/>
          <w:spacing w:val="-6"/>
        </w:rPr>
        <w:t>人的陈述，细</w:t>
      </w:r>
    </w:p>
    <w:p>
      <w:pPr>
        <w:sectPr>
          <w:pgSz w:w="11230" w:h="15840"/>
          <w:pgMar w:top="649" w:right="1019" w:bottom="400" w:left="659" w:header="0" w:footer="0" w:gutter="0"/>
        </w:sectPr>
        <w:rPr/>
      </w:pPr>
    </w:p>
    <w:p>
      <w:pPr>
        <w:ind w:right="174"/>
        <w:spacing w:before="42" w:line="224" w:lineRule="auto"/>
        <w:jc w:val="right"/>
        <w:rPr>
          <w:rFonts w:ascii="SimSun" w:hAnsi="SimSun" w:eastAsia="SimSun" w:cs="SimSun"/>
          <w:sz w:val="17"/>
          <w:szCs w:val="17"/>
        </w:rPr>
      </w:pPr>
      <w:r>
        <w:rPr>
          <w:rFonts w:ascii="SimHei" w:hAnsi="SimHei" w:eastAsia="SimHei" w:cs="SimHei"/>
          <w:sz w:val="21"/>
          <w:szCs w:val="21"/>
          <w:color w:val="16486F"/>
          <w:spacing w:val="-6"/>
        </w:rPr>
        <w:t>绪</w:t>
      </w:r>
      <w:r>
        <w:rPr>
          <w:rFonts w:ascii="SimHei" w:hAnsi="SimHei" w:eastAsia="SimHei" w:cs="SimHei"/>
          <w:sz w:val="21"/>
          <w:szCs w:val="21"/>
          <w:color w:val="16486F"/>
          <w:spacing w:val="4"/>
        </w:rPr>
        <w:t xml:space="preserve">   </w:t>
      </w:r>
      <w:r>
        <w:rPr>
          <w:rFonts w:ascii="SimHei" w:hAnsi="SimHei" w:eastAsia="SimHei" w:cs="SimHei"/>
          <w:sz w:val="21"/>
          <w:szCs w:val="21"/>
          <w:color w:val="16486F"/>
          <w:spacing w:val="-6"/>
        </w:rPr>
        <w:t>论</w:t>
      </w:r>
      <w:r>
        <w:rPr>
          <w:rFonts w:ascii="SimHei" w:hAnsi="SimHei" w:eastAsia="SimHei" w:cs="SimHei"/>
          <w:sz w:val="21"/>
          <w:szCs w:val="21"/>
          <w:color w:val="16486F"/>
          <w:spacing w:val="2"/>
        </w:rPr>
        <w:t xml:space="preserve">        </w:t>
      </w:r>
      <w:r>
        <w:rPr>
          <w:rFonts w:ascii="SimSun" w:hAnsi="SimSun" w:eastAsia="SimSun" w:cs="SimSun"/>
          <w:sz w:val="17"/>
          <w:szCs w:val="17"/>
          <w:spacing w:val="-6"/>
        </w:rPr>
        <w:t>5</w:t>
      </w:r>
    </w:p>
    <w:p>
      <w:pPr>
        <w:ind w:right="1116"/>
        <w:spacing w:before="304" w:line="260" w:lineRule="auto"/>
        <w:jc w:val="both"/>
        <w:rPr>
          <w:rFonts w:ascii="SimSun" w:hAnsi="SimSun" w:eastAsia="SimSun" w:cs="SimSun"/>
          <w:sz w:val="21"/>
          <w:szCs w:val="21"/>
        </w:rPr>
      </w:pPr>
      <w:r>
        <w:rPr>
          <w:rFonts w:ascii="SimSun" w:hAnsi="SimSun" w:eastAsia="SimSun" w:cs="SimSun"/>
          <w:sz w:val="21"/>
          <w:szCs w:val="21"/>
          <w:spacing w:val="-17"/>
        </w:rPr>
        <w:t>心观察病情的变化，关心体贴病人的疾苦，取得病人的</w:t>
      </w:r>
      <w:r>
        <w:rPr>
          <w:rFonts w:ascii="SimSun" w:hAnsi="SimSun" w:eastAsia="SimSun" w:cs="SimSun"/>
          <w:sz w:val="21"/>
          <w:szCs w:val="21"/>
          <w:spacing w:val="-18"/>
        </w:rPr>
        <w:t>信任和配合，</w:t>
      </w:r>
      <w:r>
        <w:rPr>
          <w:rFonts w:ascii="SimSun" w:hAnsi="SimSun" w:eastAsia="SimSun" w:cs="SimSun"/>
          <w:sz w:val="21"/>
          <w:szCs w:val="21"/>
          <w:spacing w:val="47"/>
        </w:rPr>
        <w:t xml:space="preserve"> </w:t>
      </w:r>
      <w:r>
        <w:rPr>
          <w:rFonts w:ascii="SimSun" w:hAnsi="SimSun" w:eastAsia="SimSun" w:cs="SimSun"/>
          <w:sz w:val="21"/>
          <w:szCs w:val="21"/>
          <w:spacing w:val="-18"/>
        </w:rPr>
        <w:t>一切从病人的利益出发，全心</w:t>
      </w:r>
      <w:r>
        <w:rPr>
          <w:rFonts w:ascii="SimSun" w:hAnsi="SimSun" w:eastAsia="SimSun" w:cs="SimSun"/>
          <w:sz w:val="21"/>
          <w:szCs w:val="21"/>
        </w:rPr>
        <w:t xml:space="preserve"> </w:t>
      </w:r>
      <w:r>
        <w:rPr>
          <w:rFonts w:ascii="SimSun" w:hAnsi="SimSun" w:eastAsia="SimSun" w:cs="SimSun"/>
          <w:sz w:val="21"/>
          <w:szCs w:val="21"/>
          <w:spacing w:val="-10"/>
        </w:rPr>
        <w:t>全意为病人服务，做一个具有高尚医德修养的医务工作者。只有尽量做好服务，才能获得病人的</w:t>
      </w:r>
      <w:r>
        <w:rPr>
          <w:rFonts w:ascii="SimSun" w:hAnsi="SimSun" w:eastAsia="SimSun" w:cs="SimSun"/>
          <w:sz w:val="21"/>
          <w:szCs w:val="21"/>
          <w:spacing w:val="4"/>
        </w:rPr>
        <w:t xml:space="preserve"> </w:t>
      </w:r>
      <w:r>
        <w:rPr>
          <w:rFonts w:ascii="SimSun" w:hAnsi="SimSun" w:eastAsia="SimSun" w:cs="SimSun"/>
          <w:sz w:val="21"/>
          <w:szCs w:val="21"/>
          <w:spacing w:val="-10"/>
        </w:rPr>
        <w:t>理解与配合。诊断学课程学习的基本要求如下。</w:t>
      </w:r>
    </w:p>
    <w:p>
      <w:pPr>
        <w:ind w:right="1120" w:firstLine="400"/>
        <w:spacing w:before="71" w:line="247"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能独立进行全面系统的问诊，掌握基本的交流与沟通技</w:t>
      </w:r>
      <w:r>
        <w:rPr>
          <w:rFonts w:ascii="SimSun" w:hAnsi="SimSun" w:eastAsia="SimSun" w:cs="SimSun"/>
          <w:sz w:val="21"/>
          <w:szCs w:val="21"/>
          <w:spacing w:val="-11"/>
        </w:rPr>
        <w:t>能，掌握常见症状、体征及其临床</w:t>
      </w:r>
      <w:r>
        <w:rPr>
          <w:rFonts w:ascii="SimSun" w:hAnsi="SimSun" w:eastAsia="SimSun" w:cs="SimSun"/>
          <w:sz w:val="21"/>
          <w:szCs w:val="21"/>
        </w:rPr>
        <w:t xml:space="preserve"> </w:t>
      </w:r>
      <w:r>
        <w:rPr>
          <w:rFonts w:ascii="SimSun" w:hAnsi="SimSun" w:eastAsia="SimSun" w:cs="SimSun"/>
          <w:sz w:val="21"/>
          <w:szCs w:val="21"/>
          <w:spacing w:val="-10"/>
        </w:rPr>
        <w:t>意义。</w:t>
      </w:r>
    </w:p>
    <w:p>
      <w:pPr>
        <w:ind w:left="400"/>
        <w:spacing w:before="59" w:line="219" w:lineRule="auto"/>
        <w:rPr>
          <w:rFonts w:ascii="SimSun" w:hAnsi="SimSun" w:eastAsia="SimSun" w:cs="SimSun"/>
          <w:sz w:val="21"/>
          <w:szCs w:val="21"/>
        </w:rPr>
      </w:pPr>
      <w:r>
        <w:rPr>
          <w:rFonts w:ascii="SimSun" w:hAnsi="SimSun" w:eastAsia="SimSun" w:cs="SimSun"/>
          <w:sz w:val="21"/>
          <w:szCs w:val="21"/>
          <w:spacing w:val="-19"/>
        </w:rPr>
        <w:t>2.</w:t>
      </w:r>
      <w:r>
        <w:rPr>
          <w:rFonts w:ascii="SimSun" w:hAnsi="SimSun" w:eastAsia="SimSun" w:cs="SimSun"/>
          <w:sz w:val="21"/>
          <w:szCs w:val="21"/>
          <w:spacing w:val="-55"/>
        </w:rPr>
        <w:t xml:space="preserve"> </w:t>
      </w:r>
      <w:r>
        <w:rPr>
          <w:rFonts w:ascii="SimSun" w:hAnsi="SimSun" w:eastAsia="SimSun" w:cs="SimSun"/>
          <w:sz w:val="21"/>
          <w:szCs w:val="21"/>
          <w:spacing w:val="-19"/>
        </w:rPr>
        <w:t>能以规范的手法进行系统、全面、重点、有序的体格</w:t>
      </w:r>
      <w:r>
        <w:rPr>
          <w:rFonts w:ascii="SimSun" w:hAnsi="SimSun" w:eastAsia="SimSun" w:cs="SimSun"/>
          <w:sz w:val="21"/>
          <w:szCs w:val="21"/>
          <w:spacing w:val="-20"/>
        </w:rPr>
        <w:t>检查。</w:t>
      </w:r>
    </w:p>
    <w:p>
      <w:pPr>
        <w:ind w:right="1115" w:firstLine="400"/>
        <w:spacing w:before="60" w:line="246"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43"/>
        </w:rPr>
        <w:t xml:space="preserve"> </w:t>
      </w:r>
      <w:r>
        <w:rPr>
          <w:rFonts w:ascii="SimSun" w:hAnsi="SimSun" w:eastAsia="SimSun" w:cs="SimSun"/>
          <w:sz w:val="21"/>
          <w:szCs w:val="21"/>
          <w:spacing w:val="-10"/>
        </w:rPr>
        <w:t>掌握常用实验室检查项目的选择依据，即适应</w:t>
      </w:r>
      <w:r>
        <w:rPr>
          <w:rFonts w:ascii="SimSun" w:hAnsi="SimSun" w:eastAsia="SimSun" w:cs="SimSun"/>
          <w:sz w:val="21"/>
          <w:szCs w:val="21"/>
          <w:spacing w:val="-11"/>
        </w:rPr>
        <w:t>证，掌握检查结果对疾病的诊断意义；熟悉</w:t>
      </w:r>
      <w:r>
        <w:rPr>
          <w:rFonts w:ascii="SimSun" w:hAnsi="SimSun" w:eastAsia="SimSun" w:cs="SimSun"/>
          <w:sz w:val="21"/>
          <w:szCs w:val="21"/>
        </w:rPr>
        <w:t xml:space="preserve"> </w:t>
      </w:r>
      <w:r>
        <w:rPr>
          <w:rFonts w:ascii="SimSun" w:hAnsi="SimSun" w:eastAsia="SimSun" w:cs="SimSun"/>
          <w:sz w:val="21"/>
          <w:szCs w:val="21"/>
          <w:spacing w:val="-18"/>
        </w:rPr>
        <w:t>血、尿、粪等常规项目实验室检查的操作技术；了解现代化自动生化分析仪器的操作程序及原理。</w:t>
      </w:r>
    </w:p>
    <w:p>
      <w:pPr>
        <w:ind w:right="1116" w:firstLine="400"/>
        <w:spacing w:before="58" w:line="246"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8"/>
        </w:rPr>
        <w:t xml:space="preserve"> </w:t>
      </w:r>
      <w:r>
        <w:rPr>
          <w:rFonts w:ascii="SimSun" w:hAnsi="SimSun" w:eastAsia="SimSun" w:cs="SimSun"/>
          <w:sz w:val="21"/>
          <w:szCs w:val="21"/>
          <w:spacing w:val="-10"/>
        </w:rPr>
        <w:t>掌握心电图机的操作程序，熟悉正常心电图及异常心电图图像分析的基本步骤</w:t>
      </w:r>
      <w:r>
        <w:rPr>
          <w:rFonts w:ascii="SimSun" w:hAnsi="SimSun" w:eastAsia="SimSun" w:cs="SimSun"/>
          <w:sz w:val="21"/>
          <w:szCs w:val="21"/>
          <w:spacing w:val="-11"/>
        </w:rPr>
        <w:t>；能辨认心</w:t>
      </w:r>
      <w:r>
        <w:rPr>
          <w:rFonts w:ascii="SimSun" w:hAnsi="SimSun" w:eastAsia="SimSun" w:cs="SimSun"/>
          <w:sz w:val="21"/>
          <w:szCs w:val="21"/>
        </w:rPr>
        <w:t xml:space="preserve"> </w:t>
      </w:r>
      <w:r>
        <w:rPr>
          <w:rFonts w:ascii="SimSun" w:hAnsi="SimSun" w:eastAsia="SimSun" w:cs="SimSun"/>
          <w:sz w:val="21"/>
          <w:szCs w:val="21"/>
          <w:spacing w:val="-19"/>
        </w:rPr>
        <w:t>肌供血不足、心肌梗死、房室肥大、期前收缩、心房及心室颤动和传导阻滞等常见的心电图改变。</w:t>
      </w:r>
    </w:p>
    <w:p>
      <w:pPr>
        <w:ind w:right="1055" w:firstLine="400"/>
        <w:spacing w:before="62" w:line="246" w:lineRule="auto"/>
        <w:rPr>
          <w:rFonts w:ascii="SimSun" w:hAnsi="SimSun" w:eastAsia="SimSun" w:cs="SimSun"/>
          <w:sz w:val="21"/>
          <w:szCs w:val="21"/>
        </w:rPr>
      </w:pPr>
      <w:r>
        <w:rPr>
          <w:rFonts w:ascii="SimSun" w:hAnsi="SimSun" w:eastAsia="SimSun" w:cs="SimSun"/>
          <w:sz w:val="21"/>
          <w:szCs w:val="21"/>
          <w:spacing w:val="-18"/>
        </w:rPr>
        <w:t>5.</w:t>
      </w:r>
      <w:r>
        <w:rPr>
          <w:rFonts w:ascii="SimSun" w:hAnsi="SimSun" w:eastAsia="SimSun" w:cs="SimSun"/>
          <w:sz w:val="21"/>
          <w:szCs w:val="21"/>
          <w:spacing w:val="-53"/>
        </w:rPr>
        <w:t xml:space="preserve"> </w:t>
      </w:r>
      <w:r>
        <w:rPr>
          <w:rFonts w:ascii="SimSun" w:hAnsi="SimSun" w:eastAsia="SimSun" w:cs="SimSun"/>
          <w:sz w:val="21"/>
          <w:szCs w:val="21"/>
          <w:spacing w:val="-18"/>
        </w:rPr>
        <w:t>能将问诊和体格检查资料进行系统的整理，写出格式正确、文字通顺、表达清晰、字</w:t>
      </w:r>
      <w:r>
        <w:rPr>
          <w:rFonts w:ascii="SimSun" w:hAnsi="SimSun" w:eastAsia="SimSun" w:cs="SimSun"/>
          <w:sz w:val="21"/>
          <w:szCs w:val="21"/>
          <w:spacing w:val="-19"/>
        </w:rPr>
        <w:t>体规范、</w:t>
      </w:r>
      <w:r>
        <w:rPr>
          <w:rFonts w:ascii="SimSun" w:hAnsi="SimSun" w:eastAsia="SimSun" w:cs="SimSun"/>
          <w:sz w:val="21"/>
          <w:szCs w:val="21"/>
        </w:rPr>
        <w:t xml:space="preserve"> </w:t>
      </w:r>
      <w:r>
        <w:rPr>
          <w:rFonts w:ascii="SimSun" w:hAnsi="SimSun" w:eastAsia="SimSun" w:cs="SimSun"/>
          <w:sz w:val="21"/>
          <w:szCs w:val="21"/>
          <w:spacing w:val="-9"/>
        </w:rPr>
        <w:t>符合要求的病历。</w:t>
      </w:r>
    </w:p>
    <w:p>
      <w:pPr>
        <w:ind w:right="1120" w:firstLine="400"/>
        <w:spacing w:before="60" w:line="246" w:lineRule="auto"/>
        <w:rPr>
          <w:rFonts w:ascii="SimSun" w:hAnsi="SimSun" w:eastAsia="SimSun" w:cs="SimSun"/>
          <w:sz w:val="21"/>
          <w:szCs w:val="21"/>
        </w:rPr>
      </w:pPr>
      <w:r>
        <w:rPr>
          <w:rFonts w:ascii="SimSun" w:hAnsi="SimSun" w:eastAsia="SimSun" w:cs="SimSun"/>
          <w:sz w:val="21"/>
          <w:szCs w:val="21"/>
          <w:spacing w:val="-14"/>
        </w:rPr>
        <w:t>6.能根据病史、体格检查、实验室检查和辅助检查的资料，运用疾病诊断的基本步骤和临床诊</w:t>
      </w:r>
      <w:r>
        <w:rPr>
          <w:rFonts w:ascii="SimSun" w:hAnsi="SimSun" w:eastAsia="SimSun" w:cs="SimSun"/>
          <w:sz w:val="21"/>
          <w:szCs w:val="21"/>
          <w:spacing w:val="6"/>
        </w:rPr>
        <w:t xml:space="preserve"> </w:t>
      </w:r>
      <w:r>
        <w:rPr>
          <w:rFonts w:ascii="SimSun" w:hAnsi="SimSun" w:eastAsia="SimSun" w:cs="SimSun"/>
          <w:sz w:val="21"/>
          <w:szCs w:val="21"/>
          <w:spacing w:val="-16"/>
        </w:rPr>
        <w:t>断思维进行分析，提出初步诊断。</w:t>
      </w:r>
    </w:p>
    <w:p>
      <w:pPr>
        <w:ind w:left="7219"/>
        <w:spacing w:before="142" w:line="220" w:lineRule="auto"/>
        <w:rPr>
          <w:rFonts w:ascii="SimSun" w:hAnsi="SimSun" w:eastAsia="SimSun" w:cs="SimSun"/>
          <w:sz w:val="21"/>
          <w:szCs w:val="21"/>
        </w:rPr>
      </w:pPr>
      <w:r>
        <w:rPr>
          <w:rFonts w:ascii="SimSun" w:hAnsi="SimSun" w:eastAsia="SimSun" w:cs="SimSun"/>
          <w:sz w:val="21"/>
          <w:szCs w:val="21"/>
          <w:spacing w:val="-1"/>
        </w:rPr>
        <w:t>(万学红)</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689"/>
        <w:spacing w:line="700" w:lineRule="exact"/>
        <w:textAlignment w:val="center"/>
        <w:rPr/>
      </w:pPr>
      <w:r>
        <w:drawing>
          <wp:inline distT="0" distB="0" distL="0" distR="0">
            <wp:extent cx="546095" cy="444480"/>
            <wp:effectExtent l="0" t="0" r="0" b="0"/>
            <wp:docPr id="30" name="IM 30"/>
            <wp:cNvGraphicFramePr/>
            <a:graphic>
              <a:graphicData uri="http://schemas.openxmlformats.org/drawingml/2006/picture">
                <pic:pic>
                  <pic:nvPicPr>
                    <pic:cNvPr id="30" name="IM 30"/>
                    <pic:cNvPicPr/>
                  </pic:nvPicPr>
                  <pic:blipFill>
                    <a:blip r:embed="rId51"/>
                    <a:stretch>
                      <a:fillRect/>
                    </a:stretch>
                  </pic:blipFill>
                  <pic:spPr>
                    <a:xfrm rot="0">
                      <a:off x="0" y="0"/>
                      <a:ext cx="546095" cy="444480"/>
                    </a:xfrm>
                    <a:prstGeom prst="rect">
                      <a:avLst/>
                    </a:prstGeom>
                  </pic:spPr>
                </pic:pic>
              </a:graphicData>
            </a:graphic>
          </wp:inline>
        </w:drawing>
      </w:r>
    </w:p>
    <w:p>
      <w:pPr>
        <w:sectPr>
          <w:pgSz w:w="11230" w:h="15840"/>
          <w:pgMar w:top="627" w:right="649" w:bottom="400" w:left="1030" w:header="0" w:footer="0" w:gutter="0"/>
        </w:sectPr>
        <w:rPr/>
      </w:pPr>
    </w:p>
    <w:p>
      <w:pPr>
        <w:rPr>
          <w:rFonts w:ascii="Arial"/>
          <w:sz w:val="21"/>
        </w:rPr>
      </w:pPr>
      <w:r/>
    </w:p>
    <w:p>
      <w:pPr>
        <w:sectPr>
          <w:headerReference w:type="default" r:id="rId52"/>
          <w:pgSz w:w="11230" w:h="15840"/>
          <w:pgMar w:top="0" w:right="0" w:bottom="0" w:left="0" w:header="0" w:footer="0" w:gutter="0"/>
        </w:sectPr>
        <w:rPr/>
      </w:pPr>
    </w:p>
    <w:p>
      <w:pPr>
        <w:spacing w:line="253" w:lineRule="auto"/>
        <w:rPr>
          <w:rFonts w:ascii="Arial"/>
          <w:sz w:val="21"/>
        </w:rPr>
      </w:pPr>
      <w:r>
        <w:drawing>
          <wp:anchor distT="0" distB="0" distL="0" distR="0" simplePos="0" relativeHeight="251709440" behindDoc="0" locked="0" layoutInCell="0" allowOverlap="1">
            <wp:simplePos x="0" y="0"/>
            <wp:positionH relativeFrom="page">
              <wp:posOffset>698486</wp:posOffset>
            </wp:positionH>
            <wp:positionV relativeFrom="page">
              <wp:posOffset>2266962</wp:posOffset>
            </wp:positionV>
            <wp:extent cx="5359411" cy="12673"/>
            <wp:effectExtent l="0" t="0" r="0" b="0"/>
            <wp:wrapNone/>
            <wp:docPr id="31" name="IM 31"/>
            <wp:cNvGraphicFramePr/>
            <a:graphic>
              <a:graphicData uri="http://schemas.openxmlformats.org/drawingml/2006/picture">
                <pic:pic>
                  <pic:nvPicPr>
                    <pic:cNvPr id="31" name="IM 31"/>
                    <pic:cNvPicPr/>
                  </pic:nvPicPr>
                  <pic:blipFill>
                    <a:blip r:embed="rId53"/>
                    <a:stretch>
                      <a:fillRect/>
                    </a:stretch>
                  </pic:blipFill>
                  <pic:spPr>
                    <a:xfrm rot="0">
                      <a:off x="0" y="0"/>
                      <a:ext cx="5359411" cy="12673"/>
                    </a:xfrm>
                    <a:prstGeom prst="rect">
                      <a:avLst/>
                    </a:prstGeom>
                  </pic:spPr>
                </pic:pic>
              </a:graphicData>
            </a:graphic>
          </wp:anchor>
        </w:drawing>
      </w:r>
      <w:r>
        <w:drawing>
          <wp:anchor distT="0" distB="0" distL="0" distR="0" simplePos="0" relativeHeight="251710464" behindDoc="0" locked="0" layoutInCell="0" allowOverlap="1">
            <wp:simplePos x="0" y="0"/>
            <wp:positionH relativeFrom="page">
              <wp:posOffset>1771638</wp:posOffset>
            </wp:positionH>
            <wp:positionV relativeFrom="page">
              <wp:posOffset>3968737</wp:posOffset>
            </wp:positionV>
            <wp:extent cx="5340371" cy="6350"/>
            <wp:effectExtent l="0" t="0" r="0" b="0"/>
            <wp:wrapNone/>
            <wp:docPr id="32" name="IM 32"/>
            <wp:cNvGraphicFramePr/>
            <a:graphic>
              <a:graphicData uri="http://schemas.openxmlformats.org/drawingml/2006/picture">
                <pic:pic>
                  <pic:nvPicPr>
                    <pic:cNvPr id="32" name="IM 32"/>
                    <pic:cNvPicPr/>
                  </pic:nvPicPr>
                  <pic:blipFill>
                    <a:blip r:embed="rId54"/>
                    <a:stretch>
                      <a:fillRect/>
                    </a:stretch>
                  </pic:blipFill>
                  <pic:spPr>
                    <a:xfrm rot="0">
                      <a:off x="0" y="0"/>
                      <a:ext cx="5340371" cy="6350"/>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3269"/>
        <w:spacing w:before="227" w:line="222" w:lineRule="auto"/>
        <w:rPr>
          <w:rFonts w:ascii="SimHei" w:hAnsi="SimHei" w:eastAsia="SimHei" w:cs="SimHei"/>
          <w:sz w:val="70"/>
          <w:szCs w:val="70"/>
        </w:rPr>
      </w:pPr>
      <w:r>
        <w:rPr>
          <w:rFonts w:ascii="SimHei" w:hAnsi="SimHei" w:eastAsia="SimHei" w:cs="SimHei"/>
          <w:sz w:val="70"/>
          <w:szCs w:val="70"/>
          <w:b/>
          <w:bCs/>
          <w:color w:val="002F59"/>
          <w:spacing w:val="-40"/>
        </w:rPr>
        <w:t>第一篇</w:t>
      </w:r>
    </w:p>
    <w:p>
      <w:pPr>
        <w:ind w:left="2359"/>
        <w:spacing w:before="286" w:line="221" w:lineRule="auto"/>
        <w:rPr>
          <w:rFonts w:ascii="SimHei" w:hAnsi="SimHei" w:eastAsia="SimHei" w:cs="SimHei"/>
          <w:sz w:val="70"/>
          <w:szCs w:val="70"/>
        </w:rPr>
      </w:pPr>
      <w:r>
        <w:rPr>
          <w:rFonts w:ascii="SimHei" w:hAnsi="SimHei" w:eastAsia="SimHei" w:cs="SimHei"/>
          <w:sz w:val="70"/>
          <w:szCs w:val="70"/>
          <w:b/>
          <w:bCs/>
          <w:color w:val="003360"/>
          <w:spacing w:val="-35"/>
        </w:rPr>
        <w:t>常</w:t>
      </w:r>
      <w:r>
        <w:rPr>
          <w:rFonts w:ascii="SimHei" w:hAnsi="SimHei" w:eastAsia="SimHei" w:cs="SimHei"/>
          <w:sz w:val="70"/>
          <w:szCs w:val="70"/>
          <w:color w:val="003360"/>
          <w:spacing w:val="15"/>
        </w:rPr>
        <w:t xml:space="preserve"> </w:t>
      </w:r>
      <w:r>
        <w:rPr>
          <w:rFonts w:ascii="SimHei" w:hAnsi="SimHei" w:eastAsia="SimHei" w:cs="SimHei"/>
          <w:sz w:val="70"/>
          <w:szCs w:val="70"/>
          <w:b/>
          <w:bCs/>
          <w:color w:val="003360"/>
          <w:spacing w:val="-35"/>
        </w:rPr>
        <w:t>见</w:t>
      </w:r>
      <w:r>
        <w:rPr>
          <w:rFonts w:ascii="SimHei" w:hAnsi="SimHei" w:eastAsia="SimHei" w:cs="SimHei"/>
          <w:sz w:val="70"/>
          <w:szCs w:val="70"/>
          <w:color w:val="003360"/>
          <w:spacing w:val="9"/>
        </w:rPr>
        <w:t xml:space="preserve"> </w:t>
      </w:r>
      <w:r>
        <w:rPr>
          <w:rFonts w:ascii="SimHei" w:hAnsi="SimHei" w:eastAsia="SimHei" w:cs="SimHei"/>
          <w:sz w:val="70"/>
          <w:szCs w:val="70"/>
          <w:b/>
          <w:bCs/>
          <w:color w:val="003360"/>
          <w:spacing w:val="-35"/>
        </w:rPr>
        <w:t>症</w:t>
      </w:r>
      <w:r>
        <w:rPr>
          <w:rFonts w:ascii="SimHei" w:hAnsi="SimHei" w:eastAsia="SimHei" w:cs="SimHei"/>
          <w:sz w:val="70"/>
          <w:szCs w:val="70"/>
          <w:color w:val="003360"/>
          <w:spacing w:val="13"/>
        </w:rPr>
        <w:t xml:space="preserve"> </w:t>
      </w:r>
      <w:r>
        <w:rPr>
          <w:rFonts w:ascii="SimHei" w:hAnsi="SimHei" w:eastAsia="SimHei" w:cs="SimHei"/>
          <w:sz w:val="70"/>
          <w:szCs w:val="70"/>
          <w:b/>
          <w:bCs/>
          <w:color w:val="003360"/>
          <w:spacing w:val="-35"/>
        </w:rPr>
        <w:t>状</w:t>
      </w:r>
    </w:p>
    <w:p>
      <w:pPr>
        <w:sectPr>
          <w:pgSz w:w="11230" w:h="15840"/>
          <w:pgMar w:top="400" w:right="29" w:bottom="400" w:left="1099" w:header="0" w:footer="0" w:gutter="0"/>
        </w:sectPr>
        <w:rPr/>
      </w:pPr>
    </w:p>
    <w:p>
      <w:pPr>
        <w:spacing w:line="224" w:lineRule="exact"/>
        <w:rPr/>
      </w:pPr>
      <w:r/>
    </w:p>
    <w:p>
      <w:pPr>
        <w:sectPr>
          <w:pgSz w:w="11230" w:h="15840"/>
          <w:pgMar w:top="400" w:right="1044" w:bottom="400" w:left="580" w:header="0" w:footer="0" w:gutter="0"/>
          <w:cols w:equalWidth="0" w:num="1">
            <w:col w:w="9605" w:space="0"/>
          </w:cols>
        </w:sectPr>
        <w:rPr/>
      </w:pPr>
    </w:p>
    <w:p>
      <w:pPr>
        <w:ind w:left="69"/>
        <w:spacing w:before="88" w:line="183" w:lineRule="auto"/>
        <w:rPr>
          <w:rFonts w:ascii="SimSun" w:hAnsi="SimSun" w:eastAsia="SimSun" w:cs="SimSun"/>
          <w:sz w:val="21"/>
          <w:szCs w:val="21"/>
        </w:rPr>
      </w:pPr>
      <w:r>
        <w:rPr>
          <w:rFonts w:ascii="SimSun" w:hAnsi="SimSun" w:eastAsia="SimSun" w:cs="SimSun"/>
          <w:sz w:val="21"/>
          <w:szCs w:val="21"/>
          <w:color w:val="84AACC"/>
        </w:rPr>
        <w:t>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1040" w:lineRule="exact"/>
        <w:textAlignment w:val="center"/>
        <w:rPr/>
      </w:pPr>
      <w:r>
        <w:drawing>
          <wp:inline distT="0" distB="0" distL="0" distR="0">
            <wp:extent cx="634948" cy="660333"/>
            <wp:effectExtent l="0" t="0" r="0" b="0"/>
            <wp:docPr id="33" name="IM 33"/>
            <wp:cNvGraphicFramePr/>
            <a:graphic>
              <a:graphicData uri="http://schemas.openxmlformats.org/drawingml/2006/picture">
                <pic:pic>
                  <pic:nvPicPr>
                    <pic:cNvPr id="33" name="IM 33"/>
                    <pic:cNvPicPr/>
                  </pic:nvPicPr>
                  <pic:blipFill>
                    <a:blip r:embed="rId55"/>
                    <a:stretch>
                      <a:fillRect/>
                    </a:stretch>
                  </pic:blipFill>
                  <pic:spPr>
                    <a:xfrm rot="0">
                      <a:off x="0" y="0"/>
                      <a:ext cx="634948" cy="660333"/>
                    </a:xfrm>
                    <a:prstGeom prst="rect">
                      <a:avLst/>
                    </a:prstGeom>
                  </pic:spPr>
                </pic:pic>
              </a:graphicData>
            </a:graphic>
          </wp:inline>
        </w:drawing>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69"/>
        <w:spacing w:line="660" w:lineRule="exact"/>
        <w:textAlignment w:val="center"/>
        <w:rPr/>
      </w:pPr>
      <w:r>
        <w:drawing>
          <wp:inline distT="0" distB="0" distL="0" distR="0">
            <wp:extent cx="361972" cy="419133"/>
            <wp:effectExtent l="0" t="0" r="0" b="0"/>
            <wp:docPr id="34" name="IM 34"/>
            <wp:cNvGraphicFramePr/>
            <a:graphic>
              <a:graphicData uri="http://schemas.openxmlformats.org/drawingml/2006/picture">
                <pic:pic>
                  <pic:nvPicPr>
                    <pic:cNvPr id="34" name="IM 34"/>
                    <pic:cNvPicPr/>
                  </pic:nvPicPr>
                  <pic:blipFill>
                    <a:blip r:embed="rId56"/>
                    <a:stretch>
                      <a:fillRect/>
                    </a:stretch>
                  </pic:blipFill>
                  <pic:spPr>
                    <a:xfrm rot="0">
                      <a:off x="0" y="0"/>
                      <a:ext cx="361972"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F4C6F"/>
          <w:spacing w:val="-17"/>
        </w:rPr>
        <w:t>第一篇</w:t>
      </w:r>
      <w:r>
        <w:rPr>
          <w:rFonts w:ascii="SimHei" w:hAnsi="SimHei" w:eastAsia="SimHei" w:cs="SimHei"/>
          <w:sz w:val="21"/>
          <w:szCs w:val="21"/>
          <w:color w:val="1F4C6F"/>
          <w:spacing w:val="60"/>
        </w:rPr>
        <w:t xml:space="preserve"> </w:t>
      </w:r>
      <w:r>
        <w:rPr>
          <w:rFonts w:ascii="SimHei" w:hAnsi="SimHei" w:eastAsia="SimHei" w:cs="SimHei"/>
          <w:sz w:val="21"/>
          <w:szCs w:val="21"/>
          <w:color w:val="1F4C6F"/>
          <w:spacing w:val="-17"/>
        </w:rPr>
        <w:t>常</w:t>
      </w:r>
      <w:r>
        <w:rPr>
          <w:rFonts w:ascii="SimHei" w:hAnsi="SimHei" w:eastAsia="SimHei" w:cs="SimHei"/>
          <w:sz w:val="21"/>
          <w:szCs w:val="21"/>
          <w:color w:val="1F4C6F"/>
          <w:spacing w:val="-38"/>
        </w:rPr>
        <w:t xml:space="preserve"> </w:t>
      </w:r>
      <w:r>
        <w:rPr>
          <w:rFonts w:ascii="SimHei" w:hAnsi="SimHei" w:eastAsia="SimHei" w:cs="SimHei"/>
          <w:sz w:val="21"/>
          <w:szCs w:val="21"/>
          <w:color w:val="1F4C6F"/>
          <w:spacing w:val="-17"/>
        </w:rPr>
        <w:t>见</w:t>
      </w:r>
      <w:r>
        <w:rPr>
          <w:rFonts w:ascii="SimHei" w:hAnsi="SimHei" w:eastAsia="SimHei" w:cs="SimHei"/>
          <w:sz w:val="21"/>
          <w:szCs w:val="21"/>
          <w:color w:val="1F4C6F"/>
          <w:spacing w:val="-39"/>
        </w:rPr>
        <w:t xml:space="preserve"> </w:t>
      </w:r>
      <w:r>
        <w:rPr>
          <w:rFonts w:ascii="SimHei" w:hAnsi="SimHei" w:eastAsia="SimHei" w:cs="SimHei"/>
          <w:sz w:val="21"/>
          <w:szCs w:val="21"/>
          <w:color w:val="1F4C6F"/>
          <w:spacing w:val="-17"/>
        </w:rPr>
        <w:t>症</w:t>
      </w:r>
      <w:r>
        <w:rPr>
          <w:rFonts w:ascii="SimHei" w:hAnsi="SimHei" w:eastAsia="SimHei" w:cs="SimHei"/>
          <w:sz w:val="21"/>
          <w:szCs w:val="21"/>
          <w:color w:val="1F4C6F"/>
          <w:spacing w:val="-38"/>
        </w:rPr>
        <w:t xml:space="preserve"> </w:t>
      </w:r>
      <w:r>
        <w:rPr>
          <w:rFonts w:ascii="SimHei" w:hAnsi="SimHei" w:eastAsia="SimHei" w:cs="SimHei"/>
          <w:sz w:val="21"/>
          <w:szCs w:val="21"/>
          <w:color w:val="1F4C6F"/>
          <w:spacing w:val="-17"/>
        </w:rPr>
        <w:t>状</w:t>
      </w:r>
    </w:p>
    <w:p>
      <w:pPr>
        <w:spacing w:line="251" w:lineRule="auto"/>
        <w:rPr>
          <w:rFonts w:ascii="Arial"/>
          <w:sz w:val="21"/>
        </w:rPr>
      </w:pPr>
      <w:r/>
    </w:p>
    <w:p>
      <w:pPr>
        <w:ind w:right="20" w:firstLine="420"/>
        <w:spacing w:before="69" w:line="263" w:lineRule="auto"/>
        <w:jc w:val="both"/>
        <w:rPr>
          <w:rFonts w:ascii="SimSun" w:hAnsi="SimSun" w:eastAsia="SimSun" w:cs="SimSun"/>
          <w:sz w:val="21"/>
          <w:szCs w:val="21"/>
        </w:rPr>
      </w:pPr>
      <w:r>
        <w:rPr>
          <w:rFonts w:ascii="SimSun" w:hAnsi="SimSun" w:eastAsia="SimSun" w:cs="SimSun"/>
          <w:sz w:val="21"/>
          <w:szCs w:val="21"/>
          <w:spacing w:val="-8"/>
        </w:rPr>
        <w:t>症状(symptom)是指病人主观感受到不适或痛苦的异常感觉或某些客观病态改变。症状表现</w:t>
      </w:r>
      <w:r>
        <w:rPr>
          <w:rFonts w:ascii="SimSun" w:hAnsi="SimSun" w:eastAsia="SimSun" w:cs="SimSun"/>
          <w:sz w:val="21"/>
          <w:szCs w:val="21"/>
          <w:spacing w:val="6"/>
        </w:rPr>
        <w:t xml:space="preserve">  </w:t>
      </w:r>
      <w:r>
        <w:rPr>
          <w:rFonts w:ascii="SimSun" w:hAnsi="SimSun" w:eastAsia="SimSun" w:cs="SimSun"/>
          <w:sz w:val="21"/>
          <w:szCs w:val="21"/>
          <w:spacing w:val="-19"/>
        </w:rPr>
        <w:t>有多种形式，有些只有主观才能感觉到，如疼痛</w:t>
      </w:r>
      <w:r>
        <w:rPr>
          <w:rFonts w:ascii="SimSun" w:hAnsi="SimSun" w:eastAsia="SimSun" w:cs="SimSun"/>
          <w:sz w:val="21"/>
          <w:szCs w:val="21"/>
          <w:spacing w:val="-20"/>
        </w:rPr>
        <w:t>、眩晕等；有些不仅主观能感觉到，而且客观检查也</w:t>
      </w:r>
      <w:r>
        <w:rPr>
          <w:rFonts w:ascii="SimSun" w:hAnsi="SimSun" w:eastAsia="SimSun" w:cs="SimSun"/>
          <w:sz w:val="21"/>
          <w:szCs w:val="21"/>
        </w:rPr>
        <w:t xml:space="preserve">  </w:t>
      </w:r>
      <w:r>
        <w:rPr>
          <w:rFonts w:ascii="SimSun" w:hAnsi="SimSun" w:eastAsia="SimSun" w:cs="SimSun"/>
          <w:sz w:val="21"/>
          <w:szCs w:val="21"/>
          <w:spacing w:val="-22"/>
        </w:rPr>
        <w:t>能发现，如发热、黄疸、呼吸困难等；也有主观无异常感觉，是通过客观检查才发现的，如黏膜出血、</w:t>
      </w:r>
      <w:r>
        <w:rPr>
          <w:rFonts w:ascii="SimSun" w:hAnsi="SimSun" w:eastAsia="SimSun" w:cs="SimSun"/>
          <w:sz w:val="21"/>
          <w:szCs w:val="21"/>
          <w:spacing w:val="13"/>
        </w:rPr>
        <w:t xml:space="preserve"> </w:t>
      </w:r>
      <w:r>
        <w:rPr>
          <w:rFonts w:ascii="SimSun" w:hAnsi="SimSun" w:eastAsia="SimSun" w:cs="SimSun"/>
          <w:sz w:val="21"/>
          <w:szCs w:val="21"/>
          <w:spacing w:val="-16"/>
        </w:rPr>
        <w:t>腹部包块等；还有些生命现象发生了质量变化(不足或超过)</w:t>
      </w:r>
      <w:r>
        <w:rPr>
          <w:rFonts w:ascii="SimSun" w:hAnsi="SimSun" w:eastAsia="SimSun" w:cs="SimSun"/>
          <w:sz w:val="21"/>
          <w:szCs w:val="21"/>
          <w:spacing w:val="-17"/>
        </w:rPr>
        <w:t>,如肥胖、消瘦、多尿、少尿等，需通过</w:t>
      </w:r>
      <w:r>
        <w:rPr>
          <w:rFonts w:ascii="SimSun" w:hAnsi="SimSun" w:eastAsia="SimSun" w:cs="SimSun"/>
          <w:sz w:val="21"/>
          <w:szCs w:val="21"/>
        </w:rPr>
        <w:t xml:space="preserve"> </w:t>
      </w:r>
      <w:r>
        <w:rPr>
          <w:rFonts w:ascii="SimSun" w:hAnsi="SimSun" w:eastAsia="SimSun" w:cs="SimSun"/>
          <w:sz w:val="21"/>
          <w:szCs w:val="21"/>
          <w:spacing w:val="-10"/>
        </w:rPr>
        <w:t>客观评定才能确定。凡此种种，广义上均可视为</w:t>
      </w:r>
      <w:r>
        <w:rPr>
          <w:rFonts w:ascii="SimSun" w:hAnsi="SimSun" w:eastAsia="SimSun" w:cs="SimSun"/>
          <w:sz w:val="21"/>
          <w:szCs w:val="21"/>
          <w:spacing w:val="-11"/>
        </w:rPr>
        <w:t>症状，即广义的症状，也包括了一些体征。体征</w:t>
      </w:r>
      <w:r>
        <w:rPr>
          <w:rFonts w:ascii="SimSun" w:hAnsi="SimSun" w:eastAsia="SimSun" w:cs="SimSun"/>
          <w:sz w:val="21"/>
          <w:szCs w:val="21"/>
        </w:rPr>
        <w:t xml:space="preserve">  </w:t>
      </w:r>
      <w:r>
        <w:rPr>
          <w:rFonts w:ascii="SimSun" w:hAnsi="SimSun" w:eastAsia="SimSun" w:cs="SimSun"/>
          <w:sz w:val="21"/>
          <w:szCs w:val="21"/>
          <w:spacing w:val="-12"/>
        </w:rPr>
        <w:t>(sign)是指医生客观检查到的病人身体方面的异常改变。</w:t>
      </w:r>
    </w:p>
    <w:p>
      <w:pPr>
        <w:ind w:firstLine="420"/>
        <w:spacing w:before="105" w:line="263" w:lineRule="auto"/>
        <w:jc w:val="both"/>
        <w:rPr>
          <w:rFonts w:ascii="SimSun" w:hAnsi="SimSun" w:eastAsia="SimSun" w:cs="SimSun"/>
          <w:sz w:val="21"/>
          <w:szCs w:val="21"/>
        </w:rPr>
      </w:pPr>
      <w:r>
        <w:rPr>
          <w:rFonts w:ascii="SimSun" w:hAnsi="SimSun" w:eastAsia="SimSun" w:cs="SimSun"/>
          <w:sz w:val="21"/>
          <w:szCs w:val="21"/>
          <w:spacing w:val="-15"/>
        </w:rPr>
        <w:t>症状学(symptomatology)主要研究症状的病因、发生机制、临床表现及其在疾病诊断中的作用。</w:t>
      </w:r>
      <w:r>
        <w:rPr>
          <w:rFonts w:ascii="SimSun" w:hAnsi="SimSun" w:eastAsia="SimSun" w:cs="SimSun"/>
          <w:sz w:val="21"/>
          <w:szCs w:val="21"/>
          <w:spacing w:val="4"/>
        </w:rPr>
        <w:t xml:space="preserve"> </w:t>
      </w:r>
      <w:r>
        <w:rPr>
          <w:rFonts w:ascii="SimSun" w:hAnsi="SimSun" w:eastAsia="SimSun" w:cs="SimSun"/>
          <w:sz w:val="21"/>
          <w:szCs w:val="21"/>
          <w:spacing w:val="-11"/>
        </w:rPr>
        <w:t>了解症状是医生向病人进行疾病调查的第一步，是问诊的主要</w:t>
      </w:r>
      <w:r>
        <w:rPr>
          <w:rFonts w:ascii="SimSun" w:hAnsi="SimSun" w:eastAsia="SimSun" w:cs="SimSun"/>
          <w:sz w:val="21"/>
          <w:szCs w:val="21"/>
          <w:spacing w:val="-12"/>
        </w:rPr>
        <w:t>内容。症状是诊断、鉴别诊断的线</w:t>
      </w:r>
      <w:r>
        <w:rPr>
          <w:rFonts w:ascii="SimSun" w:hAnsi="SimSun" w:eastAsia="SimSun" w:cs="SimSun"/>
          <w:sz w:val="21"/>
          <w:szCs w:val="21"/>
        </w:rPr>
        <w:t xml:space="preserve">  </w:t>
      </w:r>
      <w:r>
        <w:rPr>
          <w:rFonts w:ascii="SimSun" w:hAnsi="SimSun" w:eastAsia="SimSun" w:cs="SimSun"/>
          <w:sz w:val="21"/>
          <w:szCs w:val="21"/>
          <w:spacing w:val="-16"/>
        </w:rPr>
        <w:t>索和依据，是反映病情的重要指标之一。症状各种各样，同一疾病可有不同的症状，不同的疾病又</w:t>
      </w:r>
      <w:r>
        <w:rPr>
          <w:rFonts w:ascii="SimSun" w:hAnsi="SimSun" w:eastAsia="SimSun" w:cs="SimSun"/>
          <w:sz w:val="21"/>
          <w:szCs w:val="21"/>
          <w:spacing w:val="7"/>
        </w:rPr>
        <w:t xml:space="preserve">  </w:t>
      </w:r>
      <w:r>
        <w:rPr>
          <w:rFonts w:ascii="SimSun" w:hAnsi="SimSun" w:eastAsia="SimSun" w:cs="SimSun"/>
          <w:sz w:val="21"/>
          <w:szCs w:val="21"/>
          <w:spacing w:val="-15"/>
        </w:rPr>
        <w:t>可有某些相同的症状，因此，在诊断疾病时必须结合临床所有资料，进行综合分析，切</w:t>
      </w:r>
      <w:r>
        <w:rPr>
          <w:rFonts w:ascii="SimSun" w:hAnsi="SimSun" w:eastAsia="SimSun" w:cs="SimSun"/>
          <w:sz w:val="21"/>
          <w:szCs w:val="21"/>
          <w:spacing w:val="-16"/>
        </w:rPr>
        <w:t>忌单凭某一</w:t>
      </w:r>
      <w:r>
        <w:rPr>
          <w:rFonts w:ascii="SimSun" w:hAnsi="SimSun" w:eastAsia="SimSun" w:cs="SimSun"/>
          <w:sz w:val="21"/>
          <w:szCs w:val="21"/>
        </w:rPr>
        <w:t xml:space="preserve">  </w:t>
      </w:r>
      <w:r>
        <w:rPr>
          <w:rFonts w:ascii="SimSun" w:hAnsi="SimSun" w:eastAsia="SimSun" w:cs="SimSun"/>
          <w:sz w:val="21"/>
          <w:szCs w:val="21"/>
          <w:spacing w:val="-11"/>
        </w:rPr>
        <w:t>个或几个症状就草率地作出诊断。</w:t>
      </w:r>
    </w:p>
    <w:p>
      <w:pPr>
        <w:ind w:left="420"/>
        <w:spacing w:before="80" w:line="219" w:lineRule="auto"/>
        <w:rPr>
          <w:rFonts w:ascii="SimSun" w:hAnsi="SimSun" w:eastAsia="SimSun" w:cs="SimSun"/>
          <w:sz w:val="21"/>
          <w:szCs w:val="21"/>
        </w:rPr>
      </w:pPr>
      <w:r>
        <w:rPr>
          <w:rFonts w:ascii="SimSun" w:hAnsi="SimSun" w:eastAsia="SimSun" w:cs="SimSun"/>
          <w:sz w:val="21"/>
          <w:szCs w:val="21"/>
          <w:spacing w:val="-16"/>
        </w:rPr>
        <w:t>临床症状很多，本篇仅介绍一些常见的症状。</w:t>
      </w:r>
    </w:p>
    <w:p>
      <w:pPr>
        <w:ind w:left="3034"/>
        <w:spacing w:before="339" w:line="221" w:lineRule="auto"/>
        <w:rPr>
          <w:rFonts w:ascii="SimHei" w:hAnsi="SimHei" w:eastAsia="SimHei" w:cs="SimHei"/>
          <w:sz w:val="30"/>
          <w:szCs w:val="30"/>
        </w:rPr>
      </w:pPr>
      <w:r>
        <w:rPr>
          <w:rFonts w:ascii="SimHei" w:hAnsi="SimHei" w:eastAsia="SimHei" w:cs="SimHei"/>
          <w:sz w:val="30"/>
          <w:szCs w:val="30"/>
          <w:b/>
          <w:bCs/>
          <w:spacing w:val="-9"/>
        </w:rPr>
        <w:t>第一节</w:t>
      </w:r>
      <w:r>
        <w:rPr>
          <w:rFonts w:ascii="SimHei" w:hAnsi="SimHei" w:eastAsia="SimHei" w:cs="SimHei"/>
          <w:sz w:val="30"/>
          <w:szCs w:val="30"/>
          <w:spacing w:val="134"/>
        </w:rPr>
        <w:t xml:space="preserve"> </w:t>
      </w:r>
      <w:r>
        <w:rPr>
          <w:rFonts w:ascii="SimHei" w:hAnsi="SimHei" w:eastAsia="SimHei" w:cs="SimHei"/>
          <w:sz w:val="30"/>
          <w:szCs w:val="30"/>
          <w:b/>
          <w:bCs/>
          <w:spacing w:val="-9"/>
        </w:rPr>
        <w:t>发</w:t>
      </w:r>
      <w:r>
        <w:rPr>
          <w:rFonts w:ascii="SimHei" w:hAnsi="SimHei" w:eastAsia="SimHei" w:cs="SimHei"/>
          <w:sz w:val="30"/>
          <w:szCs w:val="30"/>
          <w:spacing w:val="3"/>
        </w:rPr>
        <w:t xml:space="preserve">    </w:t>
      </w:r>
      <w:r>
        <w:rPr>
          <w:rFonts w:ascii="SimHei" w:hAnsi="SimHei" w:eastAsia="SimHei" w:cs="SimHei"/>
          <w:sz w:val="30"/>
          <w:szCs w:val="30"/>
          <w:b/>
          <w:bCs/>
          <w:spacing w:val="-9"/>
        </w:rPr>
        <w:t>热</w:t>
      </w:r>
    </w:p>
    <w:p>
      <w:pPr>
        <w:spacing w:line="276" w:lineRule="auto"/>
        <w:rPr>
          <w:rFonts w:ascii="Arial"/>
          <w:sz w:val="21"/>
        </w:rPr>
      </w:pPr>
      <w:r/>
    </w:p>
    <w:p>
      <w:pPr>
        <w:ind w:right="20" w:firstLine="420"/>
        <w:spacing w:before="68" w:line="257" w:lineRule="auto"/>
        <w:jc w:val="both"/>
        <w:rPr>
          <w:rFonts w:ascii="SimSun" w:hAnsi="SimSun" w:eastAsia="SimSun" w:cs="SimSun"/>
          <w:sz w:val="21"/>
          <w:szCs w:val="21"/>
        </w:rPr>
      </w:pPr>
      <w:r>
        <w:rPr>
          <w:rFonts w:ascii="SimSun" w:hAnsi="SimSun" w:eastAsia="SimSun" w:cs="SimSun"/>
          <w:sz w:val="21"/>
          <w:szCs w:val="21"/>
          <w:spacing w:val="-11"/>
        </w:rPr>
        <w:t>发热(fever)是指机体在致热原(pyrogen)作用下或各种</w:t>
      </w:r>
      <w:r>
        <w:rPr>
          <w:rFonts w:ascii="SimSun" w:hAnsi="SimSun" w:eastAsia="SimSun" w:cs="SimSun"/>
          <w:sz w:val="21"/>
          <w:szCs w:val="21"/>
          <w:spacing w:val="-12"/>
        </w:rPr>
        <w:t>原因引起体温调节中枢的功能障碍时，</w:t>
      </w:r>
      <w:r>
        <w:rPr>
          <w:rFonts w:ascii="SimSun" w:hAnsi="SimSun" w:eastAsia="SimSun" w:cs="SimSun"/>
          <w:sz w:val="21"/>
          <w:szCs w:val="21"/>
        </w:rPr>
        <w:t xml:space="preserve"> </w:t>
      </w:r>
      <w:r>
        <w:rPr>
          <w:rFonts w:ascii="SimSun" w:hAnsi="SimSun" w:eastAsia="SimSun" w:cs="SimSun"/>
          <w:sz w:val="21"/>
          <w:szCs w:val="21"/>
          <w:spacing w:val="-10"/>
        </w:rPr>
        <w:t>体温升高超出正常范围。正常人的体温受体温调节中枢所调控，</w:t>
      </w:r>
      <w:r>
        <w:rPr>
          <w:rFonts w:ascii="SimSun" w:hAnsi="SimSun" w:eastAsia="SimSun" w:cs="SimSun"/>
          <w:sz w:val="21"/>
          <w:szCs w:val="21"/>
          <w:spacing w:val="-11"/>
        </w:rPr>
        <w:t>并通过神经、体液因素使产热和</w:t>
      </w:r>
      <w:r>
        <w:rPr>
          <w:rFonts w:ascii="SimSun" w:hAnsi="SimSun" w:eastAsia="SimSun" w:cs="SimSun"/>
          <w:sz w:val="21"/>
          <w:szCs w:val="21"/>
        </w:rPr>
        <w:t xml:space="preserve">  </w:t>
      </w:r>
      <w:r>
        <w:rPr>
          <w:rFonts w:ascii="SimSun" w:hAnsi="SimSun" w:eastAsia="SimSun" w:cs="SimSun"/>
          <w:sz w:val="21"/>
          <w:szCs w:val="21"/>
          <w:spacing w:val="-16"/>
        </w:rPr>
        <w:t>散热过程呈动态平衡，保持体温在相对恒定的范围内。</w:t>
      </w:r>
    </w:p>
    <w:p>
      <w:pPr>
        <w:ind w:left="317"/>
        <w:spacing w:before="77" w:line="222" w:lineRule="auto"/>
        <w:rPr>
          <w:rFonts w:ascii="SimHei" w:hAnsi="SimHei" w:eastAsia="SimHei" w:cs="SimHei"/>
          <w:sz w:val="21"/>
          <w:szCs w:val="21"/>
        </w:rPr>
      </w:pPr>
      <w:r>
        <w:rPr>
          <w:rFonts w:ascii="SimHei" w:hAnsi="SimHei" w:eastAsia="SimHei" w:cs="SimHei"/>
          <w:sz w:val="21"/>
          <w:szCs w:val="21"/>
          <w:b/>
          <w:bCs/>
          <w:color w:val="00396B"/>
          <w:spacing w:val="-14"/>
        </w:rPr>
        <w:t>【正常体温与生理变异】</w:t>
      </w:r>
    </w:p>
    <w:p>
      <w:pPr>
        <w:ind w:right="20" w:firstLine="420"/>
        <w:spacing w:before="71" w:line="262" w:lineRule="auto"/>
        <w:jc w:val="both"/>
        <w:rPr>
          <w:rFonts w:ascii="SimSun" w:hAnsi="SimSun" w:eastAsia="SimSun" w:cs="SimSun"/>
          <w:sz w:val="21"/>
          <w:szCs w:val="21"/>
        </w:rPr>
      </w:pPr>
      <w:r>
        <w:rPr>
          <w:rFonts w:ascii="SimSun" w:hAnsi="SimSun" w:eastAsia="SimSun" w:cs="SimSun"/>
          <w:sz w:val="21"/>
          <w:szCs w:val="21"/>
          <w:spacing w:val="-8"/>
        </w:rPr>
        <w:t>正常人体温一般为36～37℃左右，可因测量方法不同而略有差异(见第三篇第二章第一节</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1"/>
        </w:rPr>
        <w:t>正常体温在不同个体之间略有差异，且常受机体内、外因素的影响稍有波动。在24小时内下午体</w:t>
      </w:r>
      <w:r>
        <w:rPr>
          <w:rFonts w:ascii="SimSun" w:hAnsi="SimSun" w:eastAsia="SimSun" w:cs="SimSun"/>
          <w:sz w:val="21"/>
          <w:szCs w:val="21"/>
          <w:spacing w:val="5"/>
        </w:rPr>
        <w:t xml:space="preserve">  </w:t>
      </w:r>
      <w:r>
        <w:rPr>
          <w:rFonts w:ascii="SimSun" w:hAnsi="SimSun" w:eastAsia="SimSun" w:cs="SimSun"/>
          <w:sz w:val="21"/>
          <w:szCs w:val="21"/>
          <w:spacing w:val="-13"/>
        </w:rPr>
        <w:t>温较早晨稍高，剧烈运动、劳动或进餐后体温也可略升高，但一般波动范围不超过1℃。妇女月经</w:t>
      </w:r>
      <w:r>
        <w:rPr>
          <w:rFonts w:ascii="SimSun" w:hAnsi="SimSun" w:eastAsia="SimSun" w:cs="SimSun"/>
          <w:sz w:val="21"/>
          <w:szCs w:val="21"/>
          <w:spacing w:val="5"/>
        </w:rPr>
        <w:t xml:space="preserve">  </w:t>
      </w:r>
      <w:r>
        <w:rPr>
          <w:rFonts w:ascii="SimSun" w:hAnsi="SimSun" w:eastAsia="SimSun" w:cs="SimSun"/>
          <w:sz w:val="21"/>
          <w:szCs w:val="21"/>
          <w:spacing w:val="-15"/>
        </w:rPr>
        <w:t>前及妊娠期体温略高于正常。老年人因代谢率偏低，体温相对低于青壮年。另外，</w:t>
      </w:r>
      <w:r>
        <w:rPr>
          <w:rFonts w:ascii="SimSun" w:hAnsi="SimSun" w:eastAsia="SimSun" w:cs="SimSun"/>
          <w:sz w:val="21"/>
          <w:szCs w:val="21"/>
          <w:spacing w:val="-16"/>
        </w:rPr>
        <w:t>在高温环境下体</w:t>
      </w:r>
      <w:r>
        <w:rPr>
          <w:rFonts w:ascii="SimSun" w:hAnsi="SimSun" w:eastAsia="SimSun" w:cs="SimSun"/>
          <w:sz w:val="21"/>
          <w:szCs w:val="21"/>
        </w:rPr>
        <w:t xml:space="preserve">  </w:t>
      </w:r>
      <w:r>
        <w:rPr>
          <w:rFonts w:ascii="SimSun" w:hAnsi="SimSun" w:eastAsia="SimSun" w:cs="SimSun"/>
          <w:sz w:val="21"/>
          <w:szCs w:val="21"/>
          <w:spacing w:val="-11"/>
        </w:rPr>
        <w:t>温也可稍升高。</w:t>
      </w:r>
    </w:p>
    <w:p>
      <w:pPr>
        <w:ind w:left="317"/>
        <w:spacing w:before="126" w:line="221" w:lineRule="auto"/>
        <w:rPr>
          <w:rFonts w:ascii="SimHei" w:hAnsi="SimHei" w:eastAsia="SimHei" w:cs="SimHei"/>
          <w:sz w:val="21"/>
          <w:szCs w:val="21"/>
        </w:rPr>
      </w:pPr>
      <w:r>
        <w:rPr>
          <w:rFonts w:ascii="SimHei" w:hAnsi="SimHei" w:eastAsia="SimHei" w:cs="SimHei"/>
          <w:sz w:val="21"/>
          <w:szCs w:val="21"/>
          <w:b/>
          <w:bCs/>
          <w:color w:val="00315C"/>
          <w:spacing w:val="-16"/>
        </w:rPr>
        <w:t>【发生机制】</w:t>
      </w:r>
    </w:p>
    <w:p>
      <w:pPr>
        <w:ind w:right="20" w:firstLine="420"/>
        <w:spacing w:before="53" w:line="251" w:lineRule="auto"/>
        <w:rPr>
          <w:rFonts w:ascii="SimSun" w:hAnsi="SimSun" w:eastAsia="SimSun" w:cs="SimSun"/>
          <w:sz w:val="21"/>
          <w:szCs w:val="21"/>
        </w:rPr>
      </w:pPr>
      <w:r>
        <w:rPr>
          <w:rFonts w:ascii="SimSun" w:hAnsi="SimSun" w:eastAsia="SimSun" w:cs="SimSun"/>
          <w:sz w:val="21"/>
          <w:szCs w:val="21"/>
          <w:spacing w:val="-9"/>
        </w:rPr>
        <w:t>在正常情况下，人体的产热和散热保持动态平衡。由于各种原因导致产热增加或散热减少，</w:t>
      </w:r>
      <w:r>
        <w:rPr>
          <w:rFonts w:ascii="SimSun" w:hAnsi="SimSun" w:eastAsia="SimSun" w:cs="SimSun"/>
          <w:sz w:val="21"/>
          <w:szCs w:val="21"/>
          <w:spacing w:val="13"/>
        </w:rPr>
        <w:t xml:space="preserve"> </w:t>
      </w:r>
      <w:r>
        <w:rPr>
          <w:rFonts w:ascii="SimSun" w:hAnsi="SimSun" w:eastAsia="SimSun" w:cs="SimSun"/>
          <w:sz w:val="21"/>
          <w:szCs w:val="21"/>
          <w:spacing w:val="-11"/>
        </w:rPr>
        <w:t>则出现发热。</w:t>
      </w:r>
    </w:p>
    <w:p>
      <w:pPr>
        <w:ind w:left="420"/>
        <w:spacing w:before="54"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6"/>
          <w:w w:val="101"/>
        </w:rPr>
        <w:t xml:space="preserve"> </w:t>
      </w:r>
      <w:r>
        <w:rPr>
          <w:rFonts w:ascii="SimHei" w:hAnsi="SimHei" w:eastAsia="SimHei" w:cs="SimHei"/>
          <w:sz w:val="21"/>
          <w:szCs w:val="21"/>
          <w:b/>
          <w:bCs/>
          <w:spacing w:val="-9"/>
        </w:rPr>
        <w:t>致热原性发热</w:t>
      </w:r>
      <w:r>
        <w:rPr>
          <w:rFonts w:ascii="SimHei" w:hAnsi="SimHei" w:eastAsia="SimHei" w:cs="SimHei"/>
          <w:sz w:val="21"/>
          <w:szCs w:val="21"/>
          <w:spacing w:val="69"/>
        </w:rPr>
        <w:t xml:space="preserve"> </w:t>
      </w:r>
      <w:r>
        <w:rPr>
          <w:rFonts w:ascii="SimHei" w:hAnsi="SimHei" w:eastAsia="SimHei" w:cs="SimHei"/>
          <w:sz w:val="21"/>
          <w:szCs w:val="21"/>
          <w:spacing w:val="-9"/>
        </w:rPr>
        <w:t>致热原包括外源性和内源性</w:t>
      </w:r>
      <w:r>
        <w:rPr>
          <w:rFonts w:ascii="SimHei" w:hAnsi="SimHei" w:eastAsia="SimHei" w:cs="SimHei"/>
          <w:sz w:val="21"/>
          <w:szCs w:val="21"/>
          <w:spacing w:val="-10"/>
        </w:rPr>
        <w:t>两大类。</w:t>
      </w:r>
    </w:p>
    <w:p>
      <w:pPr>
        <w:ind w:right="88" w:firstLine="420"/>
        <w:spacing w:before="81" w:line="273" w:lineRule="auto"/>
        <w:rPr>
          <w:rFonts w:ascii="SimSun" w:hAnsi="SimSun" w:eastAsia="SimSun" w:cs="SimSun"/>
          <w:sz w:val="21"/>
          <w:szCs w:val="21"/>
        </w:rPr>
      </w:pPr>
      <w:r>
        <w:rPr>
          <w:rFonts w:ascii="SimSun" w:hAnsi="SimSun" w:eastAsia="SimSun" w:cs="SimSun"/>
          <w:sz w:val="21"/>
          <w:szCs w:val="21"/>
          <w:spacing w:val="-10"/>
        </w:rPr>
        <w:t>(1)外源性致热原(exogenous</w:t>
      </w:r>
      <w:r>
        <w:rPr>
          <w:rFonts w:ascii="SimSun" w:hAnsi="SimSun" w:eastAsia="SimSun" w:cs="SimSun"/>
          <w:sz w:val="21"/>
          <w:szCs w:val="21"/>
          <w:spacing w:val="-8"/>
        </w:rPr>
        <w:t xml:space="preserve"> </w:t>
      </w:r>
      <w:r>
        <w:rPr>
          <w:rFonts w:ascii="SimSun" w:hAnsi="SimSun" w:eastAsia="SimSun" w:cs="SimSun"/>
          <w:sz w:val="21"/>
          <w:szCs w:val="21"/>
          <w:spacing w:val="-10"/>
        </w:rPr>
        <w:t>pyrogen):外源性致热原的种类甚多，包括：①各种微生物病</w:t>
      </w:r>
      <w:r>
        <w:rPr>
          <w:rFonts w:ascii="SimSun" w:hAnsi="SimSun" w:eastAsia="SimSun" w:cs="SimSun"/>
          <w:sz w:val="21"/>
          <w:szCs w:val="21"/>
          <w:spacing w:val="-11"/>
        </w:rPr>
        <w:t>原</w:t>
      </w:r>
      <w:r>
        <w:rPr>
          <w:rFonts w:ascii="SimSun" w:hAnsi="SimSun" w:eastAsia="SimSun" w:cs="SimSun"/>
          <w:sz w:val="21"/>
          <w:szCs w:val="21"/>
        </w:rPr>
        <w:t xml:space="preserve"> </w:t>
      </w:r>
      <w:r>
        <w:rPr>
          <w:rFonts w:ascii="SimSun" w:hAnsi="SimSun" w:eastAsia="SimSun" w:cs="SimSun"/>
          <w:sz w:val="21"/>
          <w:szCs w:val="21"/>
          <w:spacing w:val="-15"/>
        </w:rPr>
        <w:t>体及其产物，如细菌、病毒、真菌及细菌毒素等；②炎性渗出物及无菌性坏死组织；</w:t>
      </w:r>
      <w:r>
        <w:rPr>
          <w:rFonts w:ascii="SimSun" w:hAnsi="SimSun" w:eastAsia="SimSun" w:cs="SimSun"/>
          <w:sz w:val="21"/>
          <w:szCs w:val="21"/>
          <w:spacing w:val="-16"/>
        </w:rPr>
        <w:t>③抗原抗体复</w:t>
      </w:r>
      <w:r>
        <w:rPr>
          <w:rFonts w:ascii="SimSun" w:hAnsi="SimSun" w:eastAsia="SimSun" w:cs="SimSun"/>
          <w:sz w:val="21"/>
          <w:szCs w:val="21"/>
        </w:rPr>
        <w:t xml:space="preserve"> </w:t>
      </w:r>
      <w:r>
        <w:rPr>
          <w:rFonts w:ascii="SimSun" w:hAnsi="SimSun" w:eastAsia="SimSun" w:cs="SimSun"/>
          <w:sz w:val="21"/>
          <w:szCs w:val="21"/>
          <w:spacing w:val="-13"/>
        </w:rPr>
        <w:t>合物；④某些类固醇物质，特别是肾上腺皮质激素的代谢产物原胆烷醇酮(etiocholanolone)</w:t>
      </w:r>
      <w:r>
        <w:rPr>
          <w:rFonts w:ascii="SimSun" w:hAnsi="SimSun" w:eastAsia="SimSun" w:cs="SimSun"/>
          <w:sz w:val="21"/>
          <w:szCs w:val="21"/>
          <w:spacing w:val="-14"/>
        </w:rPr>
        <w:t>;⑤多</w:t>
      </w:r>
      <w:r>
        <w:rPr>
          <w:rFonts w:ascii="SimSun" w:hAnsi="SimSun" w:eastAsia="SimSun" w:cs="SimSun"/>
          <w:sz w:val="21"/>
          <w:szCs w:val="21"/>
        </w:rPr>
        <w:t xml:space="preserve"> </w:t>
      </w:r>
      <w:r>
        <w:rPr>
          <w:rFonts w:ascii="SimSun" w:hAnsi="SimSun" w:eastAsia="SimSun" w:cs="SimSun"/>
          <w:sz w:val="21"/>
          <w:szCs w:val="21"/>
          <w:spacing w:val="-6"/>
        </w:rPr>
        <w:t>糖体成分及多核苷酸、淋巴细胞激活因子等。外源性致热原多为大分子物质，特别是细菌内毒</w:t>
      </w:r>
      <w:r>
        <w:rPr>
          <w:rFonts w:ascii="SimSun" w:hAnsi="SimSun" w:eastAsia="SimSun" w:cs="SimSun"/>
          <w:sz w:val="21"/>
          <w:szCs w:val="21"/>
          <w:spacing w:val="16"/>
        </w:rPr>
        <w:t xml:space="preserve"> </w:t>
      </w:r>
      <w:r>
        <w:rPr>
          <w:rFonts w:ascii="SimSun" w:hAnsi="SimSun" w:eastAsia="SimSun" w:cs="SimSun"/>
          <w:sz w:val="21"/>
          <w:szCs w:val="21"/>
          <w:spacing w:val="-6"/>
        </w:rPr>
        <w:t>素分子量非常大，不能通过血脑屏障直接作用于体温调节中枢，而是通过激活血液中的中性粒</w:t>
      </w:r>
      <w:r>
        <w:rPr>
          <w:rFonts w:ascii="SimSun" w:hAnsi="SimSun" w:eastAsia="SimSun" w:cs="SimSun"/>
          <w:sz w:val="21"/>
          <w:szCs w:val="21"/>
          <w:spacing w:val="12"/>
        </w:rPr>
        <w:t xml:space="preserve"> </w:t>
      </w:r>
      <w:r>
        <w:rPr>
          <w:rFonts w:ascii="SimSun" w:hAnsi="SimSun" w:eastAsia="SimSun" w:cs="SimSun"/>
          <w:sz w:val="21"/>
          <w:szCs w:val="21"/>
          <w:spacing w:val="-8"/>
        </w:rPr>
        <w:t>细胞、嗜酸性粒细胞和单核-巨噬细胞系统，使其产生并释放内源性致热原，通过下述机制引</w:t>
      </w:r>
      <w:r>
        <w:rPr>
          <w:rFonts w:ascii="SimSun" w:hAnsi="SimSun" w:eastAsia="SimSun" w:cs="SimSun"/>
          <w:sz w:val="21"/>
          <w:szCs w:val="21"/>
          <w:spacing w:val="-9"/>
        </w:rPr>
        <w:t>起</w:t>
      </w:r>
      <w:r>
        <w:rPr>
          <w:rFonts w:ascii="SimSun" w:hAnsi="SimSun" w:eastAsia="SimSun" w:cs="SimSun"/>
          <w:sz w:val="21"/>
          <w:szCs w:val="21"/>
        </w:rPr>
        <w:t xml:space="preserve"> </w:t>
      </w:r>
      <w:r>
        <w:rPr>
          <w:rFonts w:ascii="SimSun" w:hAnsi="SimSun" w:eastAsia="SimSun" w:cs="SimSun"/>
          <w:sz w:val="21"/>
          <w:szCs w:val="21"/>
          <w:spacing w:val="-10"/>
        </w:rPr>
        <w:t>发热。</w:t>
      </w:r>
    </w:p>
    <w:p>
      <w:pPr>
        <w:ind w:right="97" w:firstLine="420"/>
        <w:spacing w:before="62" w:line="272" w:lineRule="auto"/>
        <w:rPr>
          <w:rFonts w:ascii="SimSun" w:hAnsi="SimSun" w:eastAsia="SimSun" w:cs="SimSun"/>
          <w:sz w:val="21"/>
          <w:szCs w:val="21"/>
        </w:rPr>
      </w:pPr>
      <w:r>
        <w:rPr>
          <w:rFonts w:ascii="SimSun" w:hAnsi="SimSun" w:eastAsia="SimSun" w:cs="SimSun"/>
          <w:sz w:val="21"/>
          <w:szCs w:val="21"/>
          <w:spacing w:val="-9"/>
        </w:rPr>
        <w:t>(2)内源性致热原(endogenous</w:t>
      </w:r>
      <w:r>
        <w:rPr>
          <w:rFonts w:ascii="SimSun" w:hAnsi="SimSun" w:eastAsia="SimSun" w:cs="SimSun"/>
          <w:sz w:val="21"/>
          <w:szCs w:val="21"/>
          <w:spacing w:val="11"/>
        </w:rPr>
        <w:t xml:space="preserve"> </w:t>
      </w:r>
      <w:r>
        <w:rPr>
          <w:rFonts w:ascii="SimSun" w:hAnsi="SimSun" w:eastAsia="SimSun" w:cs="SimSun"/>
          <w:sz w:val="21"/>
          <w:szCs w:val="21"/>
          <w:spacing w:val="-9"/>
        </w:rPr>
        <w:t>pyrogen):又称白细胞致热原(leukocytic</w:t>
      </w:r>
      <w:r>
        <w:rPr>
          <w:rFonts w:ascii="SimSun" w:hAnsi="SimSun" w:eastAsia="SimSun" w:cs="SimSun"/>
          <w:sz w:val="21"/>
          <w:szCs w:val="21"/>
          <w:spacing w:val="-9"/>
        </w:rPr>
        <w:t xml:space="preserve"> </w:t>
      </w:r>
      <w:r>
        <w:rPr>
          <w:rFonts w:ascii="SimSun" w:hAnsi="SimSun" w:eastAsia="SimSun" w:cs="SimSun"/>
          <w:sz w:val="21"/>
          <w:szCs w:val="21"/>
          <w:spacing w:val="-9"/>
        </w:rPr>
        <w:t>pyrogen),如白介素</w:t>
      </w:r>
      <w:r>
        <w:rPr>
          <w:rFonts w:ascii="SimSun" w:hAnsi="SimSun" w:eastAsia="SimSun" w:cs="SimSun"/>
          <w:sz w:val="21"/>
          <w:szCs w:val="21"/>
        </w:rPr>
        <w:t xml:space="preserve"> </w:t>
      </w:r>
      <w:r>
        <w:rPr>
          <w:rFonts w:ascii="SimSun" w:hAnsi="SimSun" w:eastAsia="SimSun" w:cs="SimSun"/>
          <w:sz w:val="21"/>
          <w:szCs w:val="21"/>
          <w:spacing w:val="-11"/>
        </w:rPr>
        <w:t>(IL-1)、肿瘤坏死因子(TNF)</w:t>
      </w:r>
      <w:r>
        <w:rPr>
          <w:rFonts w:ascii="SimSun" w:hAnsi="SimSun" w:eastAsia="SimSun" w:cs="SimSun"/>
          <w:sz w:val="21"/>
          <w:szCs w:val="21"/>
          <w:spacing w:val="-12"/>
        </w:rPr>
        <w:t xml:space="preserve"> </w:t>
      </w:r>
      <w:r>
        <w:rPr>
          <w:rFonts w:ascii="SimSun" w:hAnsi="SimSun" w:eastAsia="SimSun" w:cs="SimSun"/>
          <w:sz w:val="21"/>
          <w:szCs w:val="21"/>
          <w:spacing w:val="-11"/>
        </w:rPr>
        <w:t>和干扰素等。通过血-脑脊液屏障直接作用于体温调节中枢的体温调</w:t>
      </w:r>
      <w:r>
        <w:rPr>
          <w:rFonts w:ascii="SimSun" w:hAnsi="SimSun" w:eastAsia="SimSun" w:cs="SimSun"/>
          <w:sz w:val="21"/>
          <w:szCs w:val="21"/>
        </w:rPr>
        <w:t xml:space="preserve"> </w:t>
      </w:r>
      <w:r>
        <w:rPr>
          <w:rFonts w:ascii="SimSun" w:hAnsi="SimSun" w:eastAsia="SimSun" w:cs="SimSun"/>
          <w:sz w:val="21"/>
          <w:szCs w:val="21"/>
          <w:spacing w:val="-15"/>
        </w:rPr>
        <w:t>定点(setpoint),使调定点(温阈)上升，体温调节中枢必须对体温加以重新调节发出冲动</w:t>
      </w:r>
      <w:r>
        <w:rPr>
          <w:rFonts w:ascii="SimSun" w:hAnsi="SimSun" w:eastAsia="SimSun" w:cs="SimSun"/>
          <w:sz w:val="21"/>
          <w:szCs w:val="21"/>
          <w:spacing w:val="-16"/>
        </w:rPr>
        <w:t>，并通过垂</w:t>
      </w:r>
      <w:r>
        <w:rPr>
          <w:rFonts w:ascii="SimSun" w:hAnsi="SimSun" w:eastAsia="SimSun" w:cs="SimSun"/>
          <w:sz w:val="21"/>
          <w:szCs w:val="21"/>
        </w:rPr>
        <w:t xml:space="preserve"> </w:t>
      </w:r>
      <w:r>
        <w:rPr>
          <w:rFonts w:ascii="SimSun" w:hAnsi="SimSun" w:eastAsia="SimSun" w:cs="SimSun"/>
          <w:sz w:val="21"/>
          <w:szCs w:val="21"/>
          <w:spacing w:val="-7"/>
        </w:rPr>
        <w:t>体内分泌因素使代谢增加或通过运动神经使骨骼肌阵缩(临</w:t>
      </w:r>
      <w:r>
        <w:rPr>
          <w:rFonts w:ascii="SimSun" w:hAnsi="SimSun" w:eastAsia="SimSun" w:cs="SimSun"/>
          <w:sz w:val="21"/>
          <w:szCs w:val="21"/>
          <w:spacing w:val="-8"/>
        </w:rPr>
        <w:t>床表现为寒战),使产热增多；另一方</w:t>
      </w:r>
      <w:r>
        <w:rPr>
          <w:rFonts w:ascii="SimSun" w:hAnsi="SimSun" w:eastAsia="SimSun" w:cs="SimSun"/>
          <w:sz w:val="21"/>
          <w:szCs w:val="21"/>
        </w:rPr>
        <w:t xml:space="preserve"> </w:t>
      </w:r>
      <w:r>
        <w:rPr>
          <w:rFonts w:ascii="SimSun" w:hAnsi="SimSun" w:eastAsia="SimSun" w:cs="SimSun"/>
          <w:sz w:val="21"/>
          <w:szCs w:val="21"/>
          <w:spacing w:val="-10"/>
        </w:rPr>
        <w:t>面可通过交感神经使皮肤血管及竖毛肌收缩，停</w:t>
      </w:r>
      <w:r>
        <w:rPr>
          <w:rFonts w:ascii="SimSun" w:hAnsi="SimSun" w:eastAsia="SimSun" w:cs="SimSun"/>
          <w:sz w:val="21"/>
          <w:szCs w:val="21"/>
          <w:spacing w:val="-11"/>
        </w:rPr>
        <w:t>止排汗，散热减少。这一综合调节作用使产热大</w:t>
      </w:r>
      <w:r>
        <w:rPr>
          <w:rFonts w:ascii="SimSun" w:hAnsi="SimSun" w:eastAsia="SimSun" w:cs="SimSun"/>
          <w:sz w:val="21"/>
          <w:szCs w:val="21"/>
        </w:rPr>
        <w:t xml:space="preserve"> </w:t>
      </w:r>
      <w:r>
        <w:rPr>
          <w:rFonts w:ascii="SimSun" w:hAnsi="SimSun" w:eastAsia="SimSun" w:cs="SimSun"/>
          <w:sz w:val="21"/>
          <w:szCs w:val="21"/>
          <w:spacing w:val="-19"/>
        </w:rPr>
        <w:t>于散热，体温升高引起发热。</w:t>
      </w:r>
    </w:p>
    <w:p>
      <w:pPr>
        <w:ind w:left="420"/>
        <w:spacing w:before="68"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8"/>
        </w:rPr>
        <w:t>非致热原性发热</w:t>
      </w:r>
      <w:r>
        <w:rPr>
          <w:rFonts w:ascii="SimSun" w:hAnsi="SimSun" w:eastAsia="SimSun" w:cs="SimSun"/>
          <w:sz w:val="21"/>
          <w:szCs w:val="21"/>
          <w:spacing w:val="55"/>
        </w:rPr>
        <w:t xml:space="preserve"> </w:t>
      </w:r>
      <w:r>
        <w:rPr>
          <w:rFonts w:ascii="SimSun" w:hAnsi="SimSun" w:eastAsia="SimSun" w:cs="SimSun"/>
          <w:sz w:val="21"/>
          <w:szCs w:val="21"/>
          <w:spacing w:val="-8"/>
        </w:rPr>
        <w:t>致常见于以下几种情况。</w:t>
      </w:r>
    </w:p>
    <w:p>
      <w:pPr>
        <w:ind w:left="420"/>
        <w:spacing w:before="83" w:line="219" w:lineRule="auto"/>
        <w:rPr>
          <w:rFonts w:ascii="SimSun" w:hAnsi="SimSun" w:eastAsia="SimSun" w:cs="SimSun"/>
          <w:sz w:val="21"/>
          <w:szCs w:val="21"/>
        </w:rPr>
      </w:pPr>
      <w:r>
        <w:rPr>
          <w:rFonts w:ascii="SimSun" w:hAnsi="SimSun" w:eastAsia="SimSun" w:cs="SimSun"/>
          <w:sz w:val="21"/>
          <w:szCs w:val="21"/>
          <w:spacing w:val="-18"/>
        </w:rPr>
        <w:t>(1)体温调节中枢直接受损：如颅脑外伤、出血</w:t>
      </w:r>
      <w:r>
        <w:rPr>
          <w:rFonts w:ascii="SimSun" w:hAnsi="SimSun" w:eastAsia="SimSun" w:cs="SimSun"/>
          <w:sz w:val="21"/>
          <w:szCs w:val="21"/>
          <w:spacing w:val="-19"/>
        </w:rPr>
        <w:t>、炎症等。</w:t>
      </w:r>
    </w:p>
    <w:p>
      <w:pPr>
        <w:sectPr>
          <w:type w:val="continuous"/>
          <w:pgSz w:w="11230" w:h="15840"/>
          <w:pgMar w:top="400" w:right="1044" w:bottom="400" w:left="580" w:header="0" w:footer="0" w:gutter="0"/>
          <w:cols w:equalWidth="0" w:num="2">
            <w:col w:w="1010" w:space="100"/>
            <w:col w:w="8496" w:space="0"/>
          </w:cols>
        </w:sectPr>
        <w:rPr/>
      </w:pPr>
    </w:p>
    <w:p>
      <w:pPr>
        <w:rPr/>
      </w:pPr>
      <w:r/>
    </w:p>
    <w:p>
      <w:pPr>
        <w:spacing w:line="47" w:lineRule="auto"/>
        <w:rPr>
          <w:rFonts w:ascii="Arial"/>
          <w:sz w:val="2"/>
        </w:rPr>
      </w:pPr>
      <w:r>
        <w:rPr>
          <w:rFonts w:ascii="Arial"/>
          <w:sz w:val="2"/>
        </w:rPr>
      </w:r>
    </w:p>
    <w:p>
      <w:pPr>
        <w:sectPr>
          <w:pgSz w:w="11230" w:h="15840"/>
          <w:pgMar w:top="400" w:right="550" w:bottom="400" w:left="1190" w:header="0" w:footer="0" w:gutter="0"/>
          <w:cols w:equalWidth="0" w:num="1">
            <w:col w:w="9490" w:space="0"/>
          </w:cols>
        </w:sectPr>
        <w:rPr/>
      </w:pPr>
    </w:p>
    <w:p>
      <w:pPr>
        <w:ind w:right="203"/>
        <w:spacing w:before="40" w:line="221" w:lineRule="auto"/>
        <w:jc w:val="right"/>
        <w:rPr>
          <w:rFonts w:ascii="SimHei" w:hAnsi="SimHei" w:eastAsia="SimHei" w:cs="SimHei"/>
          <w:sz w:val="20"/>
          <w:szCs w:val="20"/>
        </w:rPr>
      </w:pPr>
      <w:r>
        <w:rPr>
          <w:rFonts w:ascii="SimHei" w:hAnsi="SimHei" w:eastAsia="SimHei" w:cs="SimHei"/>
          <w:sz w:val="20"/>
          <w:szCs w:val="20"/>
          <w:color w:val="385A74"/>
          <w:spacing w:val="-14"/>
        </w:rPr>
        <w:t>第一篇</w:t>
      </w:r>
      <w:r>
        <w:rPr>
          <w:rFonts w:ascii="SimHei" w:hAnsi="SimHei" w:eastAsia="SimHei" w:cs="SimHei"/>
          <w:sz w:val="20"/>
          <w:szCs w:val="20"/>
          <w:color w:val="385A74"/>
          <w:spacing w:val="65"/>
        </w:rPr>
        <w:t xml:space="preserve"> </w:t>
      </w:r>
      <w:r>
        <w:rPr>
          <w:rFonts w:ascii="SimHei" w:hAnsi="SimHei" w:eastAsia="SimHei" w:cs="SimHei"/>
          <w:sz w:val="20"/>
          <w:szCs w:val="20"/>
          <w:color w:val="385A74"/>
          <w:spacing w:val="-14"/>
        </w:rPr>
        <w:t>常</w:t>
      </w:r>
      <w:r>
        <w:rPr>
          <w:rFonts w:ascii="SimHei" w:hAnsi="SimHei" w:eastAsia="SimHei" w:cs="SimHei"/>
          <w:sz w:val="20"/>
          <w:szCs w:val="20"/>
          <w:color w:val="385A74"/>
          <w:spacing w:val="-20"/>
        </w:rPr>
        <w:t xml:space="preserve"> </w:t>
      </w:r>
      <w:r>
        <w:rPr>
          <w:rFonts w:ascii="SimHei" w:hAnsi="SimHei" w:eastAsia="SimHei" w:cs="SimHei"/>
          <w:sz w:val="20"/>
          <w:szCs w:val="20"/>
          <w:color w:val="385A74"/>
          <w:spacing w:val="-14"/>
        </w:rPr>
        <w:t>见</w:t>
      </w:r>
      <w:r>
        <w:rPr>
          <w:rFonts w:ascii="SimHei" w:hAnsi="SimHei" w:eastAsia="SimHei" w:cs="SimHei"/>
          <w:sz w:val="20"/>
          <w:szCs w:val="20"/>
          <w:color w:val="385A74"/>
          <w:spacing w:val="-21"/>
        </w:rPr>
        <w:t xml:space="preserve"> </w:t>
      </w:r>
      <w:r>
        <w:rPr>
          <w:rFonts w:ascii="SimHei" w:hAnsi="SimHei" w:eastAsia="SimHei" w:cs="SimHei"/>
          <w:sz w:val="20"/>
          <w:szCs w:val="20"/>
          <w:color w:val="385A74"/>
          <w:spacing w:val="-14"/>
        </w:rPr>
        <w:t>症</w:t>
      </w:r>
      <w:r>
        <w:rPr>
          <w:rFonts w:ascii="SimHei" w:hAnsi="SimHei" w:eastAsia="SimHei" w:cs="SimHei"/>
          <w:sz w:val="20"/>
          <w:szCs w:val="20"/>
          <w:color w:val="385A74"/>
          <w:spacing w:val="-21"/>
        </w:rPr>
        <w:t xml:space="preserve"> </w:t>
      </w:r>
      <w:r>
        <w:rPr>
          <w:rFonts w:ascii="SimHei" w:hAnsi="SimHei" w:eastAsia="SimHei" w:cs="SimHei"/>
          <w:sz w:val="20"/>
          <w:szCs w:val="20"/>
          <w:color w:val="385A74"/>
          <w:spacing w:val="-14"/>
        </w:rPr>
        <w:t>状</w:t>
      </w:r>
    </w:p>
    <w:p>
      <w:pPr>
        <w:spacing w:line="275" w:lineRule="auto"/>
        <w:rPr>
          <w:rFonts w:ascii="Arial"/>
          <w:sz w:val="21"/>
        </w:rPr>
      </w:pPr>
      <w:r/>
    </w:p>
    <w:p>
      <w:pPr>
        <w:ind w:left="400"/>
        <w:spacing w:before="65" w:line="219" w:lineRule="auto"/>
        <w:rPr>
          <w:rFonts w:ascii="SimSun" w:hAnsi="SimSun" w:eastAsia="SimSun" w:cs="SimSun"/>
          <w:sz w:val="20"/>
          <w:szCs w:val="20"/>
        </w:rPr>
      </w:pPr>
      <w:r>
        <w:rPr>
          <w:rFonts w:ascii="SimSun" w:hAnsi="SimSun" w:eastAsia="SimSun" w:cs="SimSun"/>
          <w:sz w:val="20"/>
          <w:szCs w:val="20"/>
          <w:spacing w:val="-4"/>
        </w:rPr>
        <w:t>(2)引起产热过多的疾病：如癫痫持续状态、甲状腺功能亢进症</w:t>
      </w:r>
      <w:r>
        <w:rPr>
          <w:rFonts w:ascii="SimSun" w:hAnsi="SimSun" w:eastAsia="SimSun" w:cs="SimSun"/>
          <w:sz w:val="20"/>
          <w:szCs w:val="20"/>
          <w:spacing w:val="-5"/>
        </w:rPr>
        <w:t>等。</w:t>
      </w:r>
    </w:p>
    <w:p>
      <w:pPr>
        <w:ind w:left="400"/>
        <w:spacing w:before="71" w:line="219" w:lineRule="auto"/>
        <w:rPr>
          <w:rFonts w:ascii="SimSun" w:hAnsi="SimSun" w:eastAsia="SimSun" w:cs="SimSun"/>
          <w:sz w:val="20"/>
          <w:szCs w:val="20"/>
        </w:rPr>
      </w:pPr>
      <w:r>
        <w:rPr>
          <w:rFonts w:ascii="SimSun" w:hAnsi="SimSun" w:eastAsia="SimSun" w:cs="SimSun"/>
          <w:sz w:val="20"/>
          <w:szCs w:val="20"/>
          <w:spacing w:val="-5"/>
        </w:rPr>
        <w:t>(3)引起散热减少的疾病：如广泛性皮肤病变、心</w:t>
      </w:r>
      <w:r>
        <w:rPr>
          <w:rFonts w:ascii="SimSun" w:hAnsi="SimSun" w:eastAsia="SimSun" w:cs="SimSun"/>
          <w:sz w:val="20"/>
          <w:szCs w:val="20"/>
          <w:spacing w:val="-6"/>
        </w:rPr>
        <w:t>力衰竭等。</w:t>
      </w:r>
    </w:p>
    <w:p>
      <w:pPr>
        <w:ind w:left="302"/>
        <w:spacing w:before="99" w:line="221" w:lineRule="auto"/>
        <w:rPr>
          <w:rFonts w:ascii="SimHei" w:hAnsi="SimHei" w:eastAsia="SimHei" w:cs="SimHei"/>
          <w:sz w:val="20"/>
          <w:szCs w:val="20"/>
        </w:rPr>
      </w:pPr>
      <w:r>
        <w:rPr>
          <w:rFonts w:ascii="SimHei" w:hAnsi="SimHei" w:eastAsia="SimHei" w:cs="SimHei"/>
          <w:sz w:val="20"/>
          <w:szCs w:val="20"/>
          <w:b/>
          <w:bCs/>
          <w:color w:val="1A3857"/>
          <w:spacing w:val="-6"/>
        </w:rPr>
        <w:t>【病因与分类】</w:t>
      </w:r>
    </w:p>
    <w:p>
      <w:pPr>
        <w:ind w:left="400"/>
        <w:spacing w:before="65" w:line="219" w:lineRule="auto"/>
        <w:rPr>
          <w:rFonts w:ascii="SimSun" w:hAnsi="SimSun" w:eastAsia="SimSun" w:cs="SimSun"/>
          <w:sz w:val="20"/>
          <w:szCs w:val="20"/>
        </w:rPr>
      </w:pPr>
      <w:r>
        <w:rPr>
          <w:rFonts w:ascii="SimSun" w:hAnsi="SimSun" w:eastAsia="SimSun" w:cs="SimSun"/>
          <w:sz w:val="20"/>
          <w:szCs w:val="20"/>
          <w:spacing w:val="-6"/>
        </w:rPr>
        <w:t>发热的病因很多，临床上可分为感染性与非感染性两大类，而</w:t>
      </w:r>
      <w:r>
        <w:rPr>
          <w:rFonts w:ascii="SimSun" w:hAnsi="SimSun" w:eastAsia="SimSun" w:cs="SimSun"/>
          <w:sz w:val="20"/>
          <w:szCs w:val="20"/>
          <w:spacing w:val="-7"/>
        </w:rPr>
        <w:t>以前者多见。</w:t>
      </w:r>
    </w:p>
    <w:p>
      <w:pPr>
        <w:ind w:right="210" w:firstLine="400"/>
        <w:spacing w:before="81" w:line="250" w:lineRule="auto"/>
        <w:rPr>
          <w:rFonts w:ascii="SimHei" w:hAnsi="SimHei" w:eastAsia="SimHei" w:cs="SimHei"/>
          <w:sz w:val="20"/>
          <w:szCs w:val="20"/>
        </w:rPr>
      </w:pPr>
      <w:r>
        <w:rPr>
          <w:rFonts w:ascii="SimHei" w:hAnsi="SimHei" w:eastAsia="SimHei" w:cs="SimHei"/>
          <w:sz w:val="20"/>
          <w:szCs w:val="20"/>
          <w:spacing w:val="-9"/>
        </w:rPr>
        <w:t>1.</w:t>
      </w:r>
      <w:r>
        <w:rPr>
          <w:rFonts w:ascii="SimHei" w:hAnsi="SimHei" w:eastAsia="SimHei" w:cs="SimHei"/>
          <w:sz w:val="20"/>
          <w:szCs w:val="20"/>
          <w:spacing w:val="-22"/>
        </w:rPr>
        <w:t xml:space="preserve"> </w:t>
      </w:r>
      <w:r>
        <w:rPr>
          <w:rFonts w:ascii="SimHei" w:hAnsi="SimHei" w:eastAsia="SimHei" w:cs="SimHei"/>
          <w:sz w:val="20"/>
          <w:szCs w:val="20"/>
          <w:spacing w:val="-9"/>
        </w:rPr>
        <w:t>感染性发热</w:t>
      </w:r>
      <w:r>
        <w:rPr>
          <w:rFonts w:ascii="SimHei" w:hAnsi="SimHei" w:eastAsia="SimHei" w:cs="SimHei"/>
          <w:sz w:val="20"/>
          <w:szCs w:val="20"/>
          <w:spacing w:val="-47"/>
        </w:rPr>
        <w:t xml:space="preserve"> </w:t>
      </w:r>
      <w:r>
        <w:rPr>
          <w:rFonts w:ascii="SimHei" w:hAnsi="SimHei" w:eastAsia="SimHei" w:cs="SimHei"/>
          <w:sz w:val="20"/>
          <w:szCs w:val="20"/>
          <w:spacing w:val="-9"/>
        </w:rPr>
        <w:t>(infective</w:t>
      </w:r>
      <w:r>
        <w:rPr>
          <w:rFonts w:ascii="SimHei" w:hAnsi="SimHei" w:eastAsia="SimHei" w:cs="SimHei"/>
          <w:sz w:val="20"/>
          <w:szCs w:val="20"/>
          <w:spacing w:val="4"/>
        </w:rPr>
        <w:t xml:space="preserve"> </w:t>
      </w:r>
      <w:r>
        <w:rPr>
          <w:rFonts w:ascii="SimHei" w:hAnsi="SimHei" w:eastAsia="SimHei" w:cs="SimHei"/>
          <w:sz w:val="20"/>
          <w:szCs w:val="20"/>
          <w:spacing w:val="-9"/>
        </w:rPr>
        <w:t>fever)</w:t>
      </w:r>
      <w:r>
        <w:rPr>
          <w:rFonts w:ascii="SimHei" w:hAnsi="SimHei" w:eastAsia="SimHei" w:cs="SimHei"/>
          <w:sz w:val="20"/>
          <w:szCs w:val="20"/>
          <w:spacing w:val="7"/>
        </w:rPr>
        <w:t xml:space="preserve">  </w:t>
      </w:r>
      <w:r>
        <w:rPr>
          <w:rFonts w:ascii="SimHei" w:hAnsi="SimHei" w:eastAsia="SimHei" w:cs="SimHei"/>
          <w:sz w:val="20"/>
          <w:szCs w:val="20"/>
          <w:spacing w:val="-9"/>
        </w:rPr>
        <w:t>各种病原体如病毒、细菌、支原体、立克次体、螺旋体、真</w:t>
      </w:r>
      <w:r>
        <w:rPr>
          <w:rFonts w:ascii="SimHei" w:hAnsi="SimHei" w:eastAsia="SimHei" w:cs="SimHei"/>
          <w:sz w:val="20"/>
          <w:szCs w:val="20"/>
        </w:rPr>
        <w:t xml:space="preserve"> </w:t>
      </w:r>
      <w:r>
        <w:rPr>
          <w:rFonts w:ascii="SimHei" w:hAnsi="SimHei" w:eastAsia="SimHei" w:cs="SimHei"/>
          <w:sz w:val="20"/>
          <w:szCs w:val="20"/>
          <w:spacing w:val="-12"/>
        </w:rPr>
        <w:t>菌、寄生虫等引起的感染，不论是急性、亚急性或</w:t>
      </w:r>
      <w:r>
        <w:rPr>
          <w:rFonts w:ascii="SimHei" w:hAnsi="SimHei" w:eastAsia="SimHei" w:cs="SimHei"/>
          <w:sz w:val="20"/>
          <w:szCs w:val="20"/>
          <w:spacing w:val="-13"/>
        </w:rPr>
        <w:t>慢性，局部性或全身性，均可出现发热。</w:t>
      </w:r>
    </w:p>
    <w:p>
      <w:pPr>
        <w:ind w:left="400"/>
        <w:spacing w:before="77" w:line="212" w:lineRule="auto"/>
        <w:rPr>
          <w:rFonts w:ascii="SimHei" w:hAnsi="SimHei" w:eastAsia="SimHei" w:cs="SimHei"/>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61"/>
          <w:w w:val="101"/>
        </w:rPr>
        <w:t xml:space="preserve"> </w:t>
      </w:r>
      <w:r>
        <w:rPr>
          <w:rFonts w:ascii="SimHei" w:hAnsi="SimHei" w:eastAsia="SimHei" w:cs="SimHei"/>
          <w:sz w:val="20"/>
          <w:szCs w:val="20"/>
          <w:b/>
          <w:bCs/>
          <w:spacing w:val="-1"/>
        </w:rPr>
        <w:t>非感染性发热</w:t>
      </w:r>
      <w:r>
        <w:rPr>
          <w:rFonts w:ascii="SimHei" w:hAnsi="SimHei" w:eastAsia="SimHei" w:cs="SimHei"/>
          <w:sz w:val="20"/>
          <w:szCs w:val="20"/>
          <w:spacing w:val="-45"/>
        </w:rPr>
        <w:t xml:space="preserve"> </w:t>
      </w:r>
      <w:r>
        <w:rPr>
          <w:rFonts w:ascii="Times New Roman" w:hAnsi="Times New Roman" w:eastAsia="Times New Roman" w:cs="Times New Roman"/>
          <w:sz w:val="20"/>
          <w:szCs w:val="20"/>
          <w:spacing w:val="-1"/>
        </w:rPr>
        <w:t>(noninfective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fever)</w:t>
      </w:r>
      <w:r>
        <w:rPr>
          <w:rFonts w:ascii="Times New Roman" w:hAnsi="Times New Roman" w:eastAsia="Times New Roman" w:cs="Times New Roman"/>
          <w:sz w:val="20"/>
          <w:szCs w:val="20"/>
        </w:rPr>
        <w:t xml:space="preserve">     </w:t>
      </w:r>
      <w:r>
        <w:rPr>
          <w:rFonts w:ascii="SimHei" w:hAnsi="SimHei" w:eastAsia="SimHei" w:cs="SimHei"/>
          <w:sz w:val="20"/>
          <w:szCs w:val="20"/>
          <w:spacing w:val="-1"/>
        </w:rPr>
        <w:t>主要有下列几类病因：</w:t>
      </w:r>
    </w:p>
    <w:p>
      <w:pPr>
        <w:ind w:left="400"/>
        <w:spacing w:before="101" w:line="218" w:lineRule="auto"/>
        <w:rPr>
          <w:rFonts w:ascii="SimSun" w:hAnsi="SimSun" w:eastAsia="SimSun" w:cs="SimSun"/>
          <w:sz w:val="20"/>
          <w:szCs w:val="20"/>
        </w:rPr>
      </w:pPr>
      <w:r>
        <w:rPr>
          <w:rFonts w:ascii="SimSun" w:hAnsi="SimSun" w:eastAsia="SimSun" w:cs="SimSun"/>
          <w:sz w:val="20"/>
          <w:szCs w:val="20"/>
          <w:spacing w:val="-9"/>
        </w:rPr>
        <w:t>(1)血液病：如白血病、淋巴瘤、恶性组织细胞病等。</w:t>
      </w:r>
    </w:p>
    <w:p>
      <w:pPr>
        <w:ind w:left="400"/>
        <w:spacing w:before="76" w:line="219" w:lineRule="auto"/>
        <w:rPr>
          <w:rFonts w:ascii="SimSun" w:hAnsi="SimSun" w:eastAsia="SimSun" w:cs="SimSun"/>
          <w:sz w:val="20"/>
          <w:szCs w:val="20"/>
        </w:rPr>
      </w:pPr>
      <w:r>
        <w:rPr>
          <w:rFonts w:ascii="SimSun" w:hAnsi="SimSun" w:eastAsia="SimSun" w:cs="SimSun"/>
          <w:sz w:val="20"/>
          <w:szCs w:val="20"/>
          <w:spacing w:val="7"/>
        </w:rPr>
        <w:t>(2)结缔组织疾病：如系统性红斑狼疮、皮肌炎、硬皮病、类风湿关节炎和结节性多</w:t>
      </w:r>
      <w:r>
        <w:rPr>
          <w:rFonts w:ascii="SimSun" w:hAnsi="SimSun" w:eastAsia="SimSun" w:cs="SimSun"/>
          <w:sz w:val="20"/>
          <w:szCs w:val="20"/>
          <w:spacing w:val="6"/>
        </w:rPr>
        <w:t>动脉</w:t>
      </w:r>
    </w:p>
    <w:p>
      <w:pPr>
        <w:spacing w:before="73" w:line="219" w:lineRule="auto"/>
        <w:rPr>
          <w:rFonts w:ascii="SimSun" w:hAnsi="SimSun" w:eastAsia="SimSun" w:cs="SimSun"/>
          <w:sz w:val="20"/>
          <w:szCs w:val="20"/>
        </w:rPr>
      </w:pPr>
      <w:r>
        <w:rPr>
          <w:rFonts w:ascii="SimSun" w:hAnsi="SimSun" w:eastAsia="SimSun" w:cs="SimSun"/>
          <w:sz w:val="20"/>
          <w:szCs w:val="20"/>
          <w:spacing w:val="-1"/>
        </w:rPr>
        <w:t>炎等。</w:t>
      </w:r>
    </w:p>
    <w:p>
      <w:pPr>
        <w:ind w:left="400"/>
        <w:spacing w:before="73" w:line="219" w:lineRule="auto"/>
        <w:rPr>
          <w:rFonts w:ascii="SimSun" w:hAnsi="SimSun" w:eastAsia="SimSun" w:cs="SimSun"/>
          <w:sz w:val="20"/>
          <w:szCs w:val="20"/>
        </w:rPr>
      </w:pPr>
      <w:r>
        <w:rPr>
          <w:rFonts w:ascii="SimSun" w:hAnsi="SimSun" w:eastAsia="SimSun" w:cs="SimSun"/>
          <w:sz w:val="20"/>
          <w:szCs w:val="20"/>
          <w:spacing w:val="-11"/>
        </w:rPr>
        <w:t>(3)变态反应性疾病：如风湿热、药物热、血清病、溶血反应等。</w:t>
      </w:r>
    </w:p>
    <w:p>
      <w:pPr>
        <w:ind w:left="400"/>
        <w:spacing w:before="72" w:line="219" w:lineRule="auto"/>
        <w:rPr>
          <w:rFonts w:ascii="SimSun" w:hAnsi="SimSun" w:eastAsia="SimSun" w:cs="SimSun"/>
          <w:sz w:val="20"/>
          <w:szCs w:val="20"/>
        </w:rPr>
      </w:pPr>
      <w:r>
        <w:rPr>
          <w:rFonts w:ascii="SimSun" w:hAnsi="SimSun" w:eastAsia="SimSun" w:cs="SimSun"/>
          <w:sz w:val="20"/>
          <w:szCs w:val="20"/>
          <w:spacing w:val="-6"/>
        </w:rPr>
        <w:t>(4)内分泌代谢疾病：如甲状腺功能亢进症、</w:t>
      </w:r>
      <w:r>
        <w:rPr>
          <w:rFonts w:ascii="SimSun" w:hAnsi="SimSun" w:eastAsia="SimSun" w:cs="SimSun"/>
          <w:sz w:val="20"/>
          <w:szCs w:val="20"/>
          <w:spacing w:val="-7"/>
        </w:rPr>
        <w:t>甲状腺炎、痛风和重度脱水等。</w:t>
      </w:r>
    </w:p>
    <w:p>
      <w:pPr>
        <w:ind w:left="400"/>
        <w:spacing w:before="73" w:line="219" w:lineRule="auto"/>
        <w:rPr>
          <w:rFonts w:ascii="SimSun" w:hAnsi="SimSun" w:eastAsia="SimSun" w:cs="SimSun"/>
          <w:sz w:val="20"/>
          <w:szCs w:val="20"/>
        </w:rPr>
      </w:pPr>
      <w:r>
        <w:rPr>
          <w:rFonts w:ascii="SimSun" w:hAnsi="SimSun" w:eastAsia="SimSun" w:cs="SimSun"/>
          <w:sz w:val="20"/>
          <w:szCs w:val="20"/>
          <w:spacing w:val="-8"/>
        </w:rPr>
        <w:t>(5)血栓及栓塞疾病：如心肌梗死、肺梗死、脾梗死和肢体坏死</w:t>
      </w:r>
      <w:r>
        <w:rPr>
          <w:rFonts w:ascii="SimSun" w:hAnsi="SimSun" w:eastAsia="SimSun" w:cs="SimSun"/>
          <w:sz w:val="20"/>
          <w:szCs w:val="20"/>
          <w:spacing w:val="-9"/>
        </w:rPr>
        <w:t>等，通常称为吸收热。</w:t>
      </w:r>
    </w:p>
    <w:p>
      <w:pPr>
        <w:ind w:left="400"/>
        <w:spacing w:before="72" w:line="219" w:lineRule="auto"/>
        <w:rPr>
          <w:rFonts w:ascii="SimSun" w:hAnsi="SimSun" w:eastAsia="SimSun" w:cs="SimSun"/>
          <w:sz w:val="20"/>
          <w:szCs w:val="20"/>
        </w:rPr>
      </w:pPr>
      <w:r>
        <w:rPr>
          <w:rFonts w:ascii="SimSun" w:hAnsi="SimSun" w:eastAsia="SimSun" w:cs="SimSun"/>
          <w:sz w:val="20"/>
          <w:szCs w:val="20"/>
          <w:spacing w:val="-8"/>
        </w:rPr>
        <w:t>(6)颅内疾病：如脑出血、脑震荡、脑挫伤等，为中枢性发热。癫痫持续状态可引起发热，为产</w:t>
      </w:r>
    </w:p>
    <w:p>
      <w:pPr>
        <w:spacing w:before="74" w:line="220" w:lineRule="auto"/>
        <w:rPr>
          <w:rFonts w:ascii="SimSun" w:hAnsi="SimSun" w:eastAsia="SimSun" w:cs="SimSun"/>
          <w:sz w:val="20"/>
          <w:szCs w:val="20"/>
        </w:rPr>
      </w:pPr>
      <w:r>
        <w:rPr>
          <w:rFonts w:ascii="SimSun" w:hAnsi="SimSun" w:eastAsia="SimSun" w:cs="SimSun"/>
          <w:sz w:val="20"/>
          <w:szCs w:val="20"/>
          <w:spacing w:val="-3"/>
        </w:rPr>
        <w:t>热过多所致。</w:t>
      </w:r>
    </w:p>
    <w:p>
      <w:pPr>
        <w:ind w:right="263" w:firstLine="400"/>
        <w:spacing w:before="71" w:line="252" w:lineRule="auto"/>
        <w:rPr>
          <w:rFonts w:ascii="SimSun" w:hAnsi="SimSun" w:eastAsia="SimSun" w:cs="SimSun"/>
          <w:sz w:val="20"/>
          <w:szCs w:val="20"/>
        </w:rPr>
      </w:pPr>
      <w:r>
        <w:rPr>
          <w:rFonts w:ascii="SimSun" w:hAnsi="SimSun" w:eastAsia="SimSun" w:cs="SimSun"/>
          <w:sz w:val="20"/>
          <w:szCs w:val="20"/>
          <w:spacing w:val="-3"/>
        </w:rPr>
        <w:t>(7)皮肤病变：皮肤广泛病变致皮肤散热减少而发热</w:t>
      </w:r>
      <w:r>
        <w:rPr>
          <w:rFonts w:ascii="SimSun" w:hAnsi="SimSun" w:eastAsia="SimSun" w:cs="SimSun"/>
          <w:sz w:val="20"/>
          <w:szCs w:val="20"/>
          <w:spacing w:val="-4"/>
        </w:rPr>
        <w:t>，见于广泛性皮炎、鱼鳞癣等。慢性心力</w:t>
      </w:r>
      <w:r>
        <w:rPr>
          <w:rFonts w:ascii="SimSun" w:hAnsi="SimSun" w:eastAsia="SimSun" w:cs="SimSun"/>
          <w:sz w:val="20"/>
          <w:szCs w:val="20"/>
        </w:rPr>
        <w:t xml:space="preserve"> </w:t>
      </w:r>
      <w:r>
        <w:rPr>
          <w:rFonts w:ascii="SimSun" w:hAnsi="SimSun" w:eastAsia="SimSun" w:cs="SimSun"/>
          <w:sz w:val="20"/>
          <w:szCs w:val="20"/>
          <w:spacing w:val="-3"/>
        </w:rPr>
        <w:t>衰竭使皮肤散热减少也可引起发热。</w:t>
      </w:r>
    </w:p>
    <w:p>
      <w:pPr>
        <w:ind w:left="400"/>
        <w:spacing w:before="75" w:line="220" w:lineRule="auto"/>
        <w:rPr>
          <w:rFonts w:ascii="SimSun" w:hAnsi="SimSun" w:eastAsia="SimSun" w:cs="SimSun"/>
          <w:sz w:val="20"/>
          <w:szCs w:val="20"/>
        </w:rPr>
      </w:pPr>
      <w:r>
        <w:rPr>
          <w:rFonts w:ascii="SimSun" w:hAnsi="SimSun" w:eastAsia="SimSun" w:cs="SimSun"/>
          <w:sz w:val="20"/>
          <w:szCs w:val="20"/>
          <w:spacing w:val="-5"/>
        </w:rPr>
        <w:t>(8)恶性肿瘤：各种恶性肿瘤均有可能出现发热。</w:t>
      </w:r>
    </w:p>
    <w:p>
      <w:pPr>
        <w:ind w:left="400"/>
        <w:spacing w:before="169" w:line="219" w:lineRule="auto"/>
        <w:rPr>
          <w:rFonts w:ascii="SimSun" w:hAnsi="SimSun" w:eastAsia="SimSun" w:cs="SimSun"/>
          <w:sz w:val="20"/>
          <w:szCs w:val="20"/>
        </w:rPr>
      </w:pPr>
      <w:r>
        <w:rPr>
          <w:rFonts w:ascii="SimSun" w:hAnsi="SimSun" w:eastAsia="SimSun" w:cs="SimSun"/>
          <w:sz w:val="20"/>
          <w:szCs w:val="20"/>
          <w:spacing w:val="-9"/>
        </w:rPr>
        <w:t>(9)物理及化学性损害：如中暑、大手术后、内出血、骨折、大面积烧伤及重度安眠药</w:t>
      </w:r>
      <w:r>
        <w:rPr>
          <w:rFonts w:ascii="SimSun" w:hAnsi="SimSun" w:eastAsia="SimSun" w:cs="SimSun"/>
          <w:sz w:val="20"/>
          <w:szCs w:val="20"/>
          <w:spacing w:val="-10"/>
        </w:rPr>
        <w:t>中毒等。</w:t>
      </w:r>
    </w:p>
    <w:p>
      <w:pPr>
        <w:ind w:left="400"/>
        <w:spacing w:before="93" w:line="219" w:lineRule="auto"/>
        <w:rPr>
          <w:rFonts w:ascii="SimSun" w:hAnsi="SimSun" w:eastAsia="SimSun" w:cs="SimSun"/>
          <w:sz w:val="20"/>
          <w:szCs w:val="20"/>
        </w:rPr>
      </w:pPr>
      <w:r>
        <w:rPr>
          <w:rFonts w:ascii="SimSun" w:hAnsi="SimSun" w:eastAsia="SimSun" w:cs="SimSun"/>
          <w:sz w:val="20"/>
          <w:szCs w:val="20"/>
        </w:rPr>
        <w:t>(10)自主神经功能紊乱：由于自主神经功</w:t>
      </w:r>
      <w:r>
        <w:rPr>
          <w:rFonts w:ascii="SimSun" w:hAnsi="SimSun" w:eastAsia="SimSun" w:cs="SimSun"/>
          <w:sz w:val="20"/>
          <w:szCs w:val="20"/>
          <w:spacing w:val="-1"/>
        </w:rPr>
        <w:t>能紊乱，影响正常的体温调节过程，使产热大于散</w:t>
      </w:r>
    </w:p>
    <w:p>
      <w:pPr>
        <w:ind w:right="242"/>
        <w:spacing w:before="84" w:line="258" w:lineRule="auto"/>
        <w:rPr>
          <w:rFonts w:ascii="SimSun" w:hAnsi="SimSun" w:eastAsia="SimSun" w:cs="SimSun"/>
          <w:sz w:val="20"/>
          <w:szCs w:val="20"/>
        </w:rPr>
      </w:pPr>
      <w:r>
        <w:rPr>
          <w:rFonts w:ascii="SimSun" w:hAnsi="SimSun" w:eastAsia="SimSun" w:cs="SimSun"/>
          <w:sz w:val="20"/>
          <w:szCs w:val="20"/>
          <w:spacing w:val="-10"/>
        </w:rPr>
        <w:t>热，体温升高，多为低热，常伴有自主神经功能紊乱的其他表现，属功能性发热范畴。常见的功能性</w:t>
      </w:r>
      <w:r>
        <w:rPr>
          <w:rFonts w:ascii="SimSun" w:hAnsi="SimSun" w:eastAsia="SimSun" w:cs="SimSun"/>
          <w:sz w:val="20"/>
          <w:szCs w:val="20"/>
          <w:spacing w:val="16"/>
        </w:rPr>
        <w:t xml:space="preserve"> </w:t>
      </w:r>
      <w:r>
        <w:rPr>
          <w:rFonts w:ascii="SimSun" w:hAnsi="SimSun" w:eastAsia="SimSun" w:cs="SimSun"/>
          <w:sz w:val="20"/>
          <w:szCs w:val="20"/>
          <w:spacing w:val="-10"/>
        </w:rPr>
        <w:t>低热有：</w:t>
      </w:r>
    </w:p>
    <w:p>
      <w:pPr>
        <w:ind w:right="242" w:firstLine="400"/>
        <w:spacing w:before="80" w:line="258" w:lineRule="auto"/>
        <w:rPr>
          <w:rFonts w:ascii="SimSun" w:hAnsi="SimSun" w:eastAsia="SimSun" w:cs="SimSun"/>
          <w:sz w:val="20"/>
          <w:szCs w:val="20"/>
        </w:rPr>
      </w:pPr>
      <w:r>
        <w:rPr>
          <w:rFonts w:ascii="SimSun" w:hAnsi="SimSun" w:eastAsia="SimSun" w:cs="SimSun"/>
          <w:sz w:val="20"/>
          <w:szCs w:val="20"/>
          <w:spacing w:val="-1"/>
        </w:rPr>
        <w:t>1)原发性低热：由于自主神经功能紊乱所致的体温调节障碍或体质异常，低热可持续数月甚</w:t>
      </w:r>
      <w:r>
        <w:rPr>
          <w:rFonts w:ascii="SimSun" w:hAnsi="SimSun" w:eastAsia="SimSun" w:cs="SimSun"/>
          <w:sz w:val="20"/>
          <w:szCs w:val="20"/>
          <w:spacing w:val="17"/>
        </w:rPr>
        <w:t xml:space="preserve"> </w:t>
      </w:r>
      <w:r>
        <w:rPr>
          <w:rFonts w:ascii="SimSun" w:hAnsi="SimSun" w:eastAsia="SimSun" w:cs="SimSun"/>
          <w:sz w:val="20"/>
          <w:szCs w:val="20"/>
          <w:spacing w:val="-10"/>
        </w:rPr>
        <w:t>至数年之久，热型较规则，体温波动范围较小，多在0.5℃以内。</w:t>
      </w:r>
    </w:p>
    <w:p>
      <w:pPr>
        <w:ind w:right="242" w:firstLine="400"/>
        <w:spacing w:before="80" w:line="271" w:lineRule="auto"/>
        <w:rPr>
          <w:rFonts w:ascii="SimSun" w:hAnsi="SimSun" w:eastAsia="SimSun" w:cs="SimSun"/>
          <w:sz w:val="20"/>
          <w:szCs w:val="20"/>
        </w:rPr>
      </w:pPr>
      <w:r>
        <w:rPr>
          <w:rFonts w:ascii="SimSun" w:hAnsi="SimSun" w:eastAsia="SimSun" w:cs="SimSun"/>
          <w:sz w:val="20"/>
          <w:szCs w:val="20"/>
          <w:spacing w:val="-10"/>
        </w:rPr>
        <w:t>2)感染治愈后低热：由于病毒、细菌、原虫等感染致发热后，低热不退，而原有感染已治愈。此</w:t>
      </w:r>
      <w:r>
        <w:rPr>
          <w:rFonts w:ascii="SimSun" w:hAnsi="SimSun" w:eastAsia="SimSun" w:cs="SimSun"/>
          <w:sz w:val="20"/>
          <w:szCs w:val="20"/>
          <w:spacing w:val="6"/>
        </w:rPr>
        <w:t xml:space="preserve"> </w:t>
      </w:r>
      <w:r>
        <w:rPr>
          <w:rFonts w:ascii="SimSun" w:hAnsi="SimSun" w:eastAsia="SimSun" w:cs="SimSun"/>
          <w:sz w:val="20"/>
          <w:szCs w:val="20"/>
          <w:spacing w:val="-1"/>
        </w:rPr>
        <w:t>系体温调节功能仍未恢复正常所致，但必须与因机体抵抗力降低导致潜在的病灶</w:t>
      </w:r>
      <w:r>
        <w:rPr>
          <w:rFonts w:ascii="SimSun" w:hAnsi="SimSun" w:eastAsia="SimSun" w:cs="SimSun"/>
          <w:sz w:val="20"/>
          <w:szCs w:val="20"/>
          <w:spacing w:val="-2"/>
        </w:rPr>
        <w:t>(如结核)活动或</w:t>
      </w:r>
      <w:r>
        <w:rPr>
          <w:rFonts w:ascii="SimSun" w:hAnsi="SimSun" w:eastAsia="SimSun" w:cs="SimSun"/>
          <w:sz w:val="20"/>
          <w:szCs w:val="20"/>
        </w:rPr>
        <w:t xml:space="preserve"> </w:t>
      </w:r>
      <w:r>
        <w:rPr>
          <w:rFonts w:ascii="SimSun" w:hAnsi="SimSun" w:eastAsia="SimSun" w:cs="SimSun"/>
          <w:sz w:val="20"/>
          <w:szCs w:val="20"/>
          <w:spacing w:val="-3"/>
        </w:rPr>
        <w:t>其他新感染所致的发热相区别。</w:t>
      </w:r>
    </w:p>
    <w:p>
      <w:pPr>
        <w:ind w:right="231" w:firstLine="400"/>
        <w:spacing w:before="81" w:line="271" w:lineRule="auto"/>
        <w:rPr>
          <w:rFonts w:ascii="SimSun" w:hAnsi="SimSun" w:eastAsia="SimSun" w:cs="SimSun"/>
          <w:sz w:val="20"/>
          <w:szCs w:val="20"/>
        </w:rPr>
      </w:pPr>
      <w:r>
        <w:rPr>
          <w:rFonts w:ascii="SimSun" w:hAnsi="SimSun" w:eastAsia="SimSun" w:cs="SimSun"/>
          <w:sz w:val="20"/>
          <w:szCs w:val="20"/>
        </w:rPr>
        <w:t>3)夏季低热：低热仅发生于夏季，秋凉后自行退热，每年如此反</w:t>
      </w:r>
      <w:r>
        <w:rPr>
          <w:rFonts w:ascii="SimSun" w:hAnsi="SimSun" w:eastAsia="SimSun" w:cs="SimSun"/>
          <w:sz w:val="20"/>
          <w:szCs w:val="20"/>
          <w:spacing w:val="-1"/>
        </w:rPr>
        <w:t>复出现，连续数年后多可自</w:t>
      </w:r>
      <w:r>
        <w:rPr>
          <w:rFonts w:ascii="SimSun" w:hAnsi="SimSun" w:eastAsia="SimSun" w:cs="SimSun"/>
          <w:sz w:val="20"/>
          <w:szCs w:val="20"/>
        </w:rPr>
        <w:t xml:space="preserve"> </w:t>
      </w:r>
      <w:r>
        <w:rPr>
          <w:rFonts w:ascii="SimSun" w:hAnsi="SimSun" w:eastAsia="SimSun" w:cs="SimSun"/>
          <w:sz w:val="20"/>
          <w:szCs w:val="20"/>
        </w:rPr>
        <w:t>愈。多见于幼儿，因体温调节中枢功能不完善，夏季身体虚弱，且</w:t>
      </w:r>
      <w:r>
        <w:rPr>
          <w:rFonts w:ascii="SimSun" w:hAnsi="SimSun" w:eastAsia="SimSun" w:cs="SimSun"/>
          <w:sz w:val="20"/>
          <w:szCs w:val="20"/>
          <w:spacing w:val="-1"/>
        </w:rPr>
        <w:t>多发生于营养不良或脑发育不</w:t>
      </w:r>
      <w:r>
        <w:rPr>
          <w:rFonts w:ascii="SimSun" w:hAnsi="SimSun" w:eastAsia="SimSun" w:cs="SimSun"/>
          <w:sz w:val="20"/>
          <w:szCs w:val="20"/>
        </w:rPr>
        <w:t xml:space="preserve"> </w:t>
      </w:r>
      <w:r>
        <w:rPr>
          <w:rFonts w:ascii="SimSun" w:hAnsi="SimSun" w:eastAsia="SimSun" w:cs="SimSun"/>
          <w:sz w:val="20"/>
          <w:szCs w:val="20"/>
          <w:spacing w:val="-1"/>
        </w:rPr>
        <w:t>全者。</w:t>
      </w:r>
    </w:p>
    <w:p>
      <w:pPr>
        <w:ind w:left="400"/>
        <w:spacing w:before="79" w:line="219" w:lineRule="auto"/>
        <w:rPr>
          <w:rFonts w:ascii="SimSun" w:hAnsi="SimSun" w:eastAsia="SimSun" w:cs="SimSun"/>
          <w:sz w:val="20"/>
          <w:szCs w:val="20"/>
        </w:rPr>
      </w:pPr>
      <w:r>
        <w:rPr>
          <w:rFonts w:ascii="SimSun" w:hAnsi="SimSun" w:eastAsia="SimSun" w:cs="SimSun"/>
          <w:sz w:val="20"/>
          <w:szCs w:val="20"/>
          <w:spacing w:val="-3"/>
        </w:rPr>
        <w:t>4)生理性低热：如精神紧张、剧烈运动后均可出现低热。月经前及妊娠初期也可有低热现象</w:t>
      </w:r>
      <w:r>
        <w:rPr>
          <w:rFonts w:ascii="SimSun" w:hAnsi="SimSun" w:eastAsia="SimSun" w:cs="SimSun"/>
          <w:sz w:val="20"/>
          <w:szCs w:val="20"/>
          <w:spacing w:val="-4"/>
        </w:rPr>
        <w:t>。</w:t>
      </w:r>
    </w:p>
    <w:p>
      <w:pPr>
        <w:ind w:left="302"/>
        <w:spacing w:before="69" w:line="222" w:lineRule="auto"/>
        <w:rPr>
          <w:rFonts w:ascii="SimHei" w:hAnsi="SimHei" w:eastAsia="SimHei" w:cs="SimHei"/>
          <w:sz w:val="20"/>
          <w:szCs w:val="20"/>
        </w:rPr>
      </w:pPr>
      <w:r>
        <w:rPr>
          <w:rFonts w:ascii="SimHei" w:hAnsi="SimHei" w:eastAsia="SimHei" w:cs="SimHei"/>
          <w:sz w:val="20"/>
          <w:szCs w:val="20"/>
          <w:b/>
          <w:bCs/>
          <w:color w:val="184A7D"/>
          <w:spacing w:val="-3"/>
        </w:rPr>
        <w:t>【临床表现】</w:t>
      </w:r>
    </w:p>
    <w:p>
      <w:pPr>
        <w:ind w:left="400"/>
        <w:spacing w:before="84" w:line="213" w:lineRule="auto"/>
        <w:rPr>
          <w:rFonts w:ascii="SimHei" w:hAnsi="SimHei" w:eastAsia="SimHei" w:cs="SimHei"/>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0"/>
        </w:rPr>
        <w:t xml:space="preserve">  </w:t>
      </w:r>
      <w:r>
        <w:rPr>
          <w:rFonts w:ascii="SimHei" w:hAnsi="SimHei" w:eastAsia="SimHei" w:cs="SimHei"/>
          <w:sz w:val="20"/>
          <w:szCs w:val="20"/>
          <w:b/>
          <w:bCs/>
          <w:spacing w:val="-6"/>
        </w:rPr>
        <w:t>发热的分度</w:t>
      </w:r>
      <w:r>
        <w:rPr>
          <w:rFonts w:ascii="SimHei" w:hAnsi="SimHei" w:eastAsia="SimHei" w:cs="SimHei"/>
          <w:sz w:val="20"/>
          <w:szCs w:val="20"/>
          <w:spacing w:val="21"/>
        </w:rPr>
        <w:t xml:space="preserve">  </w:t>
      </w:r>
      <w:r>
        <w:rPr>
          <w:rFonts w:ascii="SimHei" w:hAnsi="SimHei" w:eastAsia="SimHei" w:cs="SimHei"/>
          <w:sz w:val="20"/>
          <w:szCs w:val="20"/>
          <w:spacing w:val="-6"/>
        </w:rPr>
        <w:t>以口腔温度为标准，可将发热分为：</w:t>
      </w:r>
    </w:p>
    <w:p>
      <w:pPr>
        <w:ind w:left="400"/>
        <w:spacing w:before="90" w:line="221" w:lineRule="auto"/>
        <w:rPr>
          <w:rFonts w:ascii="SimSun" w:hAnsi="SimSun" w:eastAsia="SimSun" w:cs="SimSun"/>
          <w:sz w:val="20"/>
          <w:szCs w:val="20"/>
        </w:rPr>
      </w:pPr>
      <w:r>
        <w:rPr>
          <w:rFonts w:ascii="SimSun" w:hAnsi="SimSun" w:eastAsia="SimSun" w:cs="SimSun"/>
          <w:sz w:val="20"/>
          <w:szCs w:val="20"/>
          <w:spacing w:val="-5"/>
        </w:rPr>
        <w:t>(1)低热：37.3～38℃。</w:t>
      </w:r>
    </w:p>
    <w:p>
      <w:pPr>
        <w:ind w:left="400"/>
        <w:spacing w:before="80" w:line="219" w:lineRule="auto"/>
        <w:rPr>
          <w:rFonts w:ascii="SimSun" w:hAnsi="SimSun" w:eastAsia="SimSun" w:cs="SimSun"/>
          <w:sz w:val="20"/>
          <w:szCs w:val="20"/>
        </w:rPr>
      </w:pPr>
      <w:r>
        <w:rPr>
          <w:rFonts w:ascii="SimSun" w:hAnsi="SimSun" w:eastAsia="SimSun" w:cs="SimSun"/>
          <w:sz w:val="20"/>
          <w:szCs w:val="20"/>
          <w:spacing w:val="-4"/>
        </w:rPr>
        <w:t>(2)中等度热：38.1～39℃。</w:t>
      </w:r>
    </w:p>
    <w:p>
      <w:pPr>
        <w:ind w:left="400"/>
        <w:spacing w:before="83" w:line="219" w:lineRule="auto"/>
        <w:rPr>
          <w:rFonts w:ascii="SimSun" w:hAnsi="SimSun" w:eastAsia="SimSun" w:cs="SimSun"/>
          <w:sz w:val="20"/>
          <w:szCs w:val="20"/>
        </w:rPr>
      </w:pPr>
      <w:r>
        <w:rPr>
          <w:rFonts w:ascii="SimSun" w:hAnsi="SimSun" w:eastAsia="SimSun" w:cs="SimSun"/>
          <w:sz w:val="20"/>
          <w:szCs w:val="20"/>
          <w:spacing w:val="-5"/>
        </w:rPr>
        <w:t>(3)高热：39.1～41℃。</w:t>
      </w:r>
    </w:p>
    <w:p>
      <w:pPr>
        <w:ind w:left="400"/>
        <w:spacing w:before="83" w:line="219" w:lineRule="auto"/>
        <w:rPr>
          <w:rFonts w:ascii="SimSun" w:hAnsi="SimSun" w:eastAsia="SimSun" w:cs="SimSun"/>
          <w:sz w:val="20"/>
          <w:szCs w:val="20"/>
        </w:rPr>
      </w:pPr>
      <w:r>
        <w:rPr>
          <w:rFonts w:ascii="SimSun" w:hAnsi="SimSun" w:eastAsia="SimSun" w:cs="SimSun"/>
          <w:sz w:val="20"/>
          <w:szCs w:val="20"/>
          <w:spacing w:val="-6"/>
        </w:rPr>
        <w:t>(4)超高热：41℃以上。</w:t>
      </w:r>
    </w:p>
    <w:p>
      <w:pPr>
        <w:ind w:left="400"/>
        <w:spacing w:before="87" w:line="221" w:lineRule="auto"/>
        <w:rPr>
          <w:rFonts w:ascii="SimHei" w:hAnsi="SimHei" w:eastAsia="SimHei" w:cs="SimHei"/>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rPr>
        <w:t>发热的临床过程及特点</w:t>
      </w:r>
      <w:r>
        <w:rPr>
          <w:rFonts w:ascii="SimHei" w:hAnsi="SimHei" w:eastAsia="SimHei" w:cs="SimHei"/>
          <w:sz w:val="20"/>
          <w:szCs w:val="20"/>
          <w:spacing w:val="93"/>
        </w:rPr>
        <w:t xml:space="preserve"> </w:t>
      </w:r>
      <w:r>
        <w:rPr>
          <w:rFonts w:ascii="SimHei" w:hAnsi="SimHei" w:eastAsia="SimHei" w:cs="SimHei"/>
          <w:sz w:val="20"/>
          <w:szCs w:val="20"/>
        </w:rPr>
        <w:t>发热的临床过程一</w:t>
      </w:r>
      <w:r>
        <w:rPr>
          <w:rFonts w:ascii="SimHei" w:hAnsi="SimHei" w:eastAsia="SimHei" w:cs="SimHei"/>
          <w:sz w:val="20"/>
          <w:szCs w:val="20"/>
          <w:spacing w:val="-1"/>
        </w:rPr>
        <w:t>般分为以下三个阶段。</w:t>
      </w:r>
    </w:p>
    <w:p>
      <w:pPr>
        <w:ind w:left="400"/>
        <w:spacing w:before="86" w:line="219" w:lineRule="auto"/>
        <w:rPr>
          <w:rFonts w:ascii="SimSun" w:hAnsi="SimSun" w:eastAsia="SimSun" w:cs="SimSun"/>
          <w:sz w:val="20"/>
          <w:szCs w:val="20"/>
        </w:rPr>
      </w:pPr>
      <w:r>
        <w:rPr>
          <w:rFonts w:ascii="SimSun" w:hAnsi="SimSun" w:eastAsia="SimSun" w:cs="SimSun"/>
          <w:sz w:val="20"/>
          <w:szCs w:val="20"/>
          <w:spacing w:val="-7"/>
        </w:rPr>
        <w:t>(1)体温上升期：体温上升期常有疲乏无力、肌肉酸痛、皮肤苍白</w:t>
      </w:r>
      <w:r>
        <w:rPr>
          <w:rFonts w:ascii="SimSun" w:hAnsi="SimSun" w:eastAsia="SimSun" w:cs="SimSun"/>
          <w:sz w:val="20"/>
          <w:szCs w:val="20"/>
          <w:spacing w:val="-8"/>
        </w:rPr>
        <w:t>、畏寒或寒战等现象。皮肤苍</w:t>
      </w:r>
    </w:p>
    <w:p>
      <w:pPr>
        <w:ind w:right="236"/>
        <w:spacing w:before="84" w:line="276" w:lineRule="auto"/>
        <w:jc w:val="both"/>
        <w:rPr>
          <w:rFonts w:ascii="SimSun" w:hAnsi="SimSun" w:eastAsia="SimSun" w:cs="SimSun"/>
          <w:sz w:val="20"/>
          <w:szCs w:val="20"/>
        </w:rPr>
      </w:pPr>
      <w:r>
        <w:rPr>
          <w:rFonts w:ascii="SimSun" w:hAnsi="SimSun" w:eastAsia="SimSun" w:cs="SimSun"/>
          <w:sz w:val="20"/>
          <w:szCs w:val="20"/>
          <w:spacing w:val="-1"/>
        </w:rPr>
        <w:t>白是因体温调节中枢发出的冲动经交感神经而引起皮肤血管收缩，浅层血流减少所致，甚至伴有</w:t>
      </w:r>
      <w:r>
        <w:rPr>
          <w:rFonts w:ascii="SimSun" w:hAnsi="SimSun" w:eastAsia="SimSun" w:cs="SimSun"/>
          <w:sz w:val="20"/>
          <w:szCs w:val="20"/>
          <w:spacing w:val="4"/>
        </w:rPr>
        <w:t xml:space="preserve"> </w:t>
      </w:r>
      <w:r>
        <w:rPr>
          <w:rFonts w:ascii="SimSun" w:hAnsi="SimSun" w:eastAsia="SimSun" w:cs="SimSun"/>
          <w:sz w:val="20"/>
          <w:szCs w:val="20"/>
          <w:spacing w:val="4"/>
        </w:rPr>
        <w:t>皮肤温度下降。由于皮肤散热减少刺激皮肤的冷觉感受器并传至中枢引起畏寒。中枢发出的冲</w:t>
      </w:r>
      <w:r>
        <w:rPr>
          <w:rFonts w:ascii="SimSun" w:hAnsi="SimSun" w:eastAsia="SimSun" w:cs="SimSun"/>
          <w:sz w:val="20"/>
          <w:szCs w:val="20"/>
          <w:spacing w:val="18"/>
        </w:rPr>
        <w:t xml:space="preserve"> </w:t>
      </w:r>
      <w:r>
        <w:rPr>
          <w:rFonts w:ascii="SimSun" w:hAnsi="SimSun" w:eastAsia="SimSun" w:cs="SimSun"/>
          <w:sz w:val="20"/>
          <w:szCs w:val="20"/>
          <w:spacing w:val="-5"/>
        </w:rPr>
        <w:t>动再经运动神经传至运动终板，引起骨骼肌不随意的周期性收缩，发生寒战及竖毛肌收缩</w:t>
      </w:r>
      <w:r>
        <w:rPr>
          <w:rFonts w:ascii="SimSun" w:hAnsi="SimSun" w:eastAsia="SimSun" w:cs="SimSun"/>
          <w:sz w:val="20"/>
          <w:szCs w:val="20"/>
          <w:spacing w:val="-6"/>
        </w:rPr>
        <w:t>，使产热</w:t>
      </w:r>
      <w:r>
        <w:rPr>
          <w:rFonts w:ascii="SimSun" w:hAnsi="SimSun" w:eastAsia="SimSun" w:cs="SimSun"/>
          <w:sz w:val="20"/>
          <w:szCs w:val="20"/>
        </w:rPr>
        <w:t xml:space="preserve"> </w:t>
      </w:r>
      <w:r>
        <w:rPr>
          <w:rFonts w:ascii="SimSun" w:hAnsi="SimSun" w:eastAsia="SimSun" w:cs="SimSun"/>
          <w:sz w:val="20"/>
          <w:szCs w:val="20"/>
          <w:spacing w:val="-3"/>
        </w:rPr>
        <w:t>增加。该期产热大于散热使体温上升。</w:t>
      </w:r>
    </w:p>
    <w:p>
      <w:pPr>
        <w:spacing w:line="14" w:lineRule="auto"/>
        <w:rPr>
          <w:rFonts w:ascii="Arial"/>
          <w:sz w:val="2"/>
        </w:rPr>
      </w:pPr>
      <w:r>
        <w:rPr>
          <w:rFonts w:ascii="Arial" w:hAnsi="Arial" w:eastAsia="Arial" w:cs="Arial"/>
          <w:sz w:val="2"/>
          <w:szCs w:val="2"/>
        </w:rPr>
        <w:br w:type="column"/>
      </w:r>
    </w:p>
    <w:p>
      <w:pPr>
        <w:ind w:left="529"/>
        <w:spacing w:before="72" w:line="183" w:lineRule="auto"/>
        <w:rPr>
          <w:rFonts w:ascii="SimSun" w:hAnsi="SimSun" w:eastAsia="SimSun" w:cs="SimSun"/>
          <w:sz w:val="20"/>
          <w:szCs w:val="20"/>
        </w:rPr>
      </w:pPr>
      <w:r>
        <w:rPr>
          <w:rFonts w:ascii="SimSun" w:hAnsi="SimSun" w:eastAsia="SimSun" w:cs="SimSun"/>
          <w:sz w:val="20"/>
          <w:szCs w:val="20"/>
          <w:color w:val="002A50"/>
        </w:rPr>
        <w:t>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488905" cy="393685"/>
            <wp:effectExtent l="0" t="0" r="0" b="0"/>
            <wp:docPr id="35" name="IM 35"/>
            <wp:cNvGraphicFramePr/>
            <a:graphic>
              <a:graphicData uri="http://schemas.openxmlformats.org/drawingml/2006/picture">
                <pic:pic>
                  <pic:nvPicPr>
                    <pic:cNvPr id="35" name="IM 35"/>
                    <pic:cNvPicPr/>
                  </pic:nvPicPr>
                  <pic:blipFill>
                    <a:blip r:embed="rId57"/>
                    <a:stretch>
                      <a:fillRect/>
                    </a:stretch>
                  </pic:blipFill>
                  <pic:spPr>
                    <a:xfrm rot="0">
                      <a:off x="0" y="0"/>
                      <a:ext cx="488905" cy="393685"/>
                    </a:xfrm>
                    <a:prstGeom prst="rect">
                      <a:avLst/>
                    </a:prstGeom>
                  </pic:spPr>
                </pic:pic>
              </a:graphicData>
            </a:graphic>
          </wp:inline>
        </w:drawing>
      </w:r>
    </w:p>
    <w:p>
      <w:pPr>
        <w:sectPr>
          <w:type w:val="continuous"/>
          <w:pgSz w:w="11230" w:h="15840"/>
          <w:pgMar w:top="400" w:right="550" w:bottom="400" w:left="1190" w:header="0" w:footer="0" w:gutter="0"/>
          <w:cols w:equalWidth="0" w:num="2">
            <w:col w:w="8620" w:space="100"/>
            <w:col w:w="770" w:space="0"/>
          </w:cols>
        </w:sectPr>
        <w:rPr/>
      </w:pPr>
    </w:p>
    <w:p>
      <w:pPr>
        <w:rPr/>
      </w:pPr>
      <w:r/>
    </w:p>
    <w:p>
      <w:pPr>
        <w:spacing w:line="24" w:lineRule="exact"/>
        <w:rPr/>
      </w:pPr>
      <w:r/>
    </w:p>
    <w:p>
      <w:pPr>
        <w:sectPr>
          <w:pgSz w:w="11230" w:h="15840"/>
          <w:pgMar w:top="400" w:right="1130" w:bottom="400" w:left="550" w:header="0" w:footer="0" w:gutter="0"/>
          <w:cols w:equalWidth="0" w:num="1">
            <w:col w:w="9550" w:space="0"/>
          </w:cols>
        </w:sectPr>
        <w:rPr/>
      </w:pPr>
    </w:p>
    <w:p>
      <w:pPr>
        <w:ind w:left="29"/>
        <w:spacing w:before="102" w:line="184" w:lineRule="auto"/>
        <w:rPr>
          <w:rFonts w:ascii="SimSun" w:hAnsi="SimSun" w:eastAsia="SimSun" w:cs="SimSun"/>
          <w:sz w:val="20"/>
          <w:szCs w:val="20"/>
        </w:rPr>
      </w:pPr>
      <w:r>
        <w:rPr>
          <w:rFonts w:ascii="SimSun" w:hAnsi="SimSun" w:eastAsia="SimSun" w:cs="SimSun"/>
          <w:sz w:val="20"/>
          <w:szCs w:val="20"/>
          <w:color w:val="003468"/>
          <w:spacing w:val="-6"/>
        </w:rPr>
        <w:t>10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89"/>
        <w:spacing w:before="65" w:line="224" w:lineRule="auto"/>
        <w:rPr>
          <w:rFonts w:ascii="SimSun" w:hAnsi="SimSun" w:eastAsia="SimSun" w:cs="SimSun"/>
          <w:sz w:val="20"/>
          <w:szCs w:val="20"/>
        </w:rPr>
      </w:pPr>
      <w:r>
        <w:pict>
          <v:shape id="_x0000_s57" style="position:absolute;margin-left:-1pt;margin-top:-9.37359pt;mso-position-vertical-relative:text;mso-position-horizontal-relative:text;width:26.5pt;height:36.05pt;z-index:251718656;" filled="false" stroked="false" type="#_x0000_t202">
            <v:fill on="false"/>
            <v:stroke on="false"/>
            <v:path/>
            <v:imagedata o:title=""/>
            <o:lock v:ext="edit" aspectratio="false"/>
            <v:textbox inset="0mm,0mm,0mm,0mm">
              <w:txbxContent>
                <w:p>
                  <w:pPr>
                    <w:ind w:left="20"/>
                    <w:spacing w:before="20" w:line="680" w:lineRule="exact"/>
                    <w:rPr/>
                  </w:pPr>
                  <w:r>
                    <w:rPr>
                      <w:position w:val="-14"/>
                    </w:rPr>
                    <w:drawing>
                      <wp:inline distT="0" distB="0" distL="0" distR="0">
                        <wp:extent cx="311127" cy="431807"/>
                        <wp:effectExtent l="0" t="0" r="0" b="0"/>
                        <wp:docPr id="36" name="IM 36"/>
                        <wp:cNvGraphicFramePr/>
                        <a:graphic>
                          <a:graphicData uri="http://schemas.openxmlformats.org/drawingml/2006/picture">
                            <pic:pic>
                              <pic:nvPicPr>
                                <pic:cNvPr id="36" name="IM 36"/>
                                <pic:cNvPicPr/>
                              </pic:nvPicPr>
                              <pic:blipFill>
                                <a:blip r:embed="rId58"/>
                                <a:stretch>
                                  <a:fillRect/>
                                </a:stretch>
                              </pic:blipFill>
                              <pic:spPr>
                                <a:xfrm rot="0">
                                  <a:off x="0" y="0"/>
                                  <a:ext cx="311127" cy="431807"/>
                                </a:xfrm>
                                <a:prstGeom prst="rect">
                                  <a:avLst/>
                                </a:prstGeom>
                              </pic:spPr>
                            </pic:pic>
                          </a:graphicData>
                        </a:graphic>
                      </wp:inline>
                    </w:drawing>
                  </w:r>
                </w:p>
              </w:txbxContent>
            </v:textbox>
          </v:shape>
        </w:pict>
      </w:r>
      <w:r>
        <w:rPr>
          <w:rFonts w:ascii="SimSun" w:hAnsi="SimSun" w:eastAsia="SimSun" w:cs="SimSun"/>
          <w:sz w:val="20"/>
          <w:szCs w:val="20"/>
          <w:color w:val="0B72CC"/>
          <w:spacing w:val="-16"/>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05F8F"/>
          <w:spacing w:val="-11"/>
        </w:rPr>
        <w:t>第一篇</w:t>
      </w:r>
      <w:r>
        <w:rPr>
          <w:rFonts w:ascii="SimHei" w:hAnsi="SimHei" w:eastAsia="SimHei" w:cs="SimHei"/>
          <w:sz w:val="20"/>
          <w:szCs w:val="20"/>
          <w:color w:val="305F8F"/>
          <w:spacing w:val="54"/>
        </w:rPr>
        <w:t xml:space="preserve"> </w:t>
      </w:r>
      <w:r>
        <w:rPr>
          <w:rFonts w:ascii="SimHei" w:hAnsi="SimHei" w:eastAsia="SimHei" w:cs="SimHei"/>
          <w:sz w:val="20"/>
          <w:szCs w:val="20"/>
          <w:color w:val="305F8F"/>
          <w:spacing w:val="-11"/>
        </w:rPr>
        <w:t>常</w:t>
      </w:r>
      <w:r>
        <w:rPr>
          <w:rFonts w:ascii="SimHei" w:hAnsi="SimHei" w:eastAsia="SimHei" w:cs="SimHei"/>
          <w:sz w:val="20"/>
          <w:szCs w:val="20"/>
          <w:color w:val="305F8F"/>
          <w:spacing w:val="-13"/>
        </w:rPr>
        <w:t xml:space="preserve"> </w:t>
      </w:r>
      <w:r>
        <w:rPr>
          <w:rFonts w:ascii="SimHei" w:hAnsi="SimHei" w:eastAsia="SimHei" w:cs="SimHei"/>
          <w:sz w:val="20"/>
          <w:szCs w:val="20"/>
          <w:color w:val="305F8F"/>
          <w:spacing w:val="-11"/>
        </w:rPr>
        <w:t>见</w:t>
      </w:r>
      <w:r>
        <w:rPr>
          <w:rFonts w:ascii="SimHei" w:hAnsi="SimHei" w:eastAsia="SimHei" w:cs="SimHei"/>
          <w:sz w:val="20"/>
          <w:szCs w:val="20"/>
          <w:color w:val="305F8F"/>
          <w:spacing w:val="-15"/>
        </w:rPr>
        <w:t xml:space="preserve"> </w:t>
      </w:r>
      <w:r>
        <w:rPr>
          <w:rFonts w:ascii="SimHei" w:hAnsi="SimHei" w:eastAsia="SimHei" w:cs="SimHei"/>
          <w:sz w:val="20"/>
          <w:szCs w:val="20"/>
          <w:color w:val="305F8F"/>
          <w:spacing w:val="-11"/>
        </w:rPr>
        <w:t>症</w:t>
      </w:r>
      <w:r>
        <w:rPr>
          <w:rFonts w:ascii="SimHei" w:hAnsi="SimHei" w:eastAsia="SimHei" w:cs="SimHei"/>
          <w:sz w:val="20"/>
          <w:szCs w:val="20"/>
          <w:color w:val="305F8F"/>
          <w:spacing w:val="-14"/>
        </w:rPr>
        <w:t xml:space="preserve"> </w:t>
      </w:r>
      <w:r>
        <w:rPr>
          <w:rFonts w:ascii="SimHei" w:hAnsi="SimHei" w:eastAsia="SimHei" w:cs="SimHei"/>
          <w:sz w:val="20"/>
          <w:szCs w:val="20"/>
          <w:color w:val="305F8F"/>
          <w:spacing w:val="-11"/>
        </w:rPr>
        <w:t>状</w:t>
      </w:r>
    </w:p>
    <w:p>
      <w:pPr>
        <w:spacing w:line="276" w:lineRule="auto"/>
        <w:rPr>
          <w:rFonts w:ascii="Arial"/>
          <w:sz w:val="21"/>
        </w:rPr>
      </w:pPr>
      <w:r/>
    </w:p>
    <w:p>
      <w:pPr>
        <w:ind w:left="389"/>
        <w:spacing w:before="65" w:line="220" w:lineRule="auto"/>
        <w:rPr>
          <w:rFonts w:ascii="SimSun" w:hAnsi="SimSun" w:eastAsia="SimSun" w:cs="SimSun"/>
          <w:sz w:val="20"/>
          <w:szCs w:val="20"/>
        </w:rPr>
      </w:pPr>
      <w:r>
        <w:rPr>
          <w:rFonts w:ascii="SimSun" w:hAnsi="SimSun" w:eastAsia="SimSun" w:cs="SimSun"/>
          <w:sz w:val="20"/>
          <w:szCs w:val="20"/>
          <w:spacing w:val="-3"/>
        </w:rPr>
        <w:t>体温上升有两种方式：</w:t>
      </w:r>
    </w:p>
    <w:p>
      <w:pPr>
        <w:ind w:right="70" w:firstLine="389"/>
        <w:spacing w:before="80" w:line="253" w:lineRule="auto"/>
        <w:rPr>
          <w:rFonts w:ascii="SimSun" w:hAnsi="SimSun" w:eastAsia="SimSun" w:cs="SimSun"/>
          <w:sz w:val="20"/>
          <w:szCs w:val="20"/>
        </w:rPr>
      </w:pPr>
      <w:r>
        <w:rPr>
          <w:rFonts w:ascii="SimSun" w:hAnsi="SimSun" w:eastAsia="SimSun" w:cs="SimSun"/>
          <w:sz w:val="20"/>
          <w:szCs w:val="20"/>
          <w:spacing w:val="-2"/>
        </w:rPr>
        <w:t>1)骤升型：体温在几小时内达39~40℃或以上，常伴有寒战。小儿易发生惊厥。见于疟疾、大</w:t>
      </w:r>
      <w:r>
        <w:rPr>
          <w:rFonts w:ascii="SimSun" w:hAnsi="SimSun" w:eastAsia="SimSun" w:cs="SimSun"/>
          <w:sz w:val="20"/>
          <w:szCs w:val="20"/>
          <w:spacing w:val="16"/>
        </w:rPr>
        <w:t xml:space="preserve"> </w:t>
      </w:r>
      <w:r>
        <w:rPr>
          <w:rFonts w:ascii="SimSun" w:hAnsi="SimSun" w:eastAsia="SimSun" w:cs="SimSun"/>
          <w:sz w:val="20"/>
          <w:szCs w:val="20"/>
          <w:spacing w:val="-12"/>
        </w:rPr>
        <w:t>叶性肺炎、败血症、流行性感冒、急性肾盂肾炎、输液或某些药物反应等。</w:t>
      </w:r>
    </w:p>
    <w:p>
      <w:pPr>
        <w:ind w:right="73" w:firstLine="389"/>
        <w:spacing w:before="71" w:line="253" w:lineRule="auto"/>
        <w:rPr>
          <w:rFonts w:ascii="SimSun" w:hAnsi="SimSun" w:eastAsia="SimSun" w:cs="SimSun"/>
          <w:sz w:val="20"/>
          <w:szCs w:val="20"/>
        </w:rPr>
      </w:pPr>
      <w:r>
        <w:rPr>
          <w:rFonts w:ascii="SimSun" w:hAnsi="SimSun" w:eastAsia="SimSun" w:cs="SimSun"/>
          <w:sz w:val="20"/>
          <w:szCs w:val="20"/>
          <w:spacing w:val="-8"/>
        </w:rPr>
        <w:t>2)缓升型：体温逐渐上升在数日内达高峰，多不伴寒战。如伤寒、结核病、布氏杆菌病(brucel-</w:t>
      </w:r>
      <w:r>
        <w:rPr>
          <w:rFonts w:ascii="SimSun" w:hAnsi="SimSun" w:eastAsia="SimSun" w:cs="SimSun"/>
          <w:sz w:val="20"/>
          <w:szCs w:val="20"/>
          <w:spacing w:val="1"/>
        </w:rPr>
        <w:t xml:space="preserve"> </w:t>
      </w:r>
      <w:r>
        <w:rPr>
          <w:rFonts w:ascii="SimSun" w:hAnsi="SimSun" w:eastAsia="SimSun" w:cs="SimSun"/>
          <w:sz w:val="20"/>
          <w:szCs w:val="20"/>
          <w:spacing w:val="-11"/>
        </w:rPr>
        <w:t>losis)等所致的发热。</w:t>
      </w:r>
    </w:p>
    <w:p>
      <w:pPr>
        <w:ind w:right="69" w:firstLine="389"/>
        <w:spacing w:before="71" w:line="273" w:lineRule="auto"/>
        <w:rPr>
          <w:rFonts w:ascii="SimSun" w:hAnsi="SimSun" w:eastAsia="SimSun" w:cs="SimSun"/>
          <w:sz w:val="20"/>
          <w:szCs w:val="20"/>
        </w:rPr>
      </w:pPr>
      <w:r>
        <w:rPr>
          <w:rFonts w:ascii="SimSun" w:hAnsi="SimSun" w:eastAsia="SimSun" w:cs="SimSun"/>
          <w:sz w:val="20"/>
          <w:szCs w:val="20"/>
          <w:spacing w:val="3"/>
        </w:rPr>
        <w:t>(2)高热期：是指体温上升达高峰之后保持一定时间，持续时间</w:t>
      </w:r>
      <w:r>
        <w:rPr>
          <w:rFonts w:ascii="SimSun" w:hAnsi="SimSun" w:eastAsia="SimSun" w:cs="SimSun"/>
          <w:sz w:val="20"/>
          <w:szCs w:val="20"/>
          <w:spacing w:val="2"/>
        </w:rPr>
        <w:t>的长短可因病因不同而有差</w:t>
      </w:r>
      <w:r>
        <w:rPr>
          <w:rFonts w:ascii="SimSun" w:hAnsi="SimSun" w:eastAsia="SimSun" w:cs="SimSun"/>
          <w:sz w:val="20"/>
          <w:szCs w:val="20"/>
        </w:rPr>
        <w:t xml:space="preserve"> </w:t>
      </w:r>
      <w:r>
        <w:rPr>
          <w:rFonts w:ascii="SimSun" w:hAnsi="SimSun" w:eastAsia="SimSun" w:cs="SimSun"/>
          <w:sz w:val="20"/>
          <w:szCs w:val="20"/>
          <w:spacing w:val="-4"/>
        </w:rPr>
        <w:t>异。如疟疾可持续数小时，大叶性肺炎、流行性感冒可持续数天，伤寒</w:t>
      </w:r>
      <w:r>
        <w:rPr>
          <w:rFonts w:ascii="SimSun" w:hAnsi="SimSun" w:eastAsia="SimSun" w:cs="SimSun"/>
          <w:sz w:val="20"/>
          <w:szCs w:val="20"/>
          <w:spacing w:val="-5"/>
        </w:rPr>
        <w:t>则可为数周。在此期中体温</w:t>
      </w:r>
      <w:r>
        <w:rPr>
          <w:rFonts w:ascii="SimSun" w:hAnsi="SimSun" w:eastAsia="SimSun" w:cs="SimSun"/>
          <w:sz w:val="20"/>
          <w:szCs w:val="20"/>
        </w:rPr>
        <w:t xml:space="preserve"> </w:t>
      </w:r>
      <w:r>
        <w:rPr>
          <w:rFonts w:ascii="SimSun" w:hAnsi="SimSun" w:eastAsia="SimSun" w:cs="SimSun"/>
          <w:sz w:val="20"/>
          <w:szCs w:val="20"/>
          <w:spacing w:val="-4"/>
        </w:rPr>
        <w:t>已达到或略高于上移的体温调定点水平，体温调节中枢不再发出寒战冲动，故寒</w:t>
      </w:r>
      <w:r>
        <w:rPr>
          <w:rFonts w:ascii="SimSun" w:hAnsi="SimSun" w:eastAsia="SimSun" w:cs="SimSun"/>
          <w:sz w:val="20"/>
          <w:szCs w:val="20"/>
          <w:spacing w:val="-5"/>
        </w:rPr>
        <w:t>战消失；皮肤血管</w:t>
      </w:r>
      <w:r>
        <w:rPr>
          <w:rFonts w:ascii="SimSun" w:hAnsi="SimSun" w:eastAsia="SimSun" w:cs="SimSun"/>
          <w:sz w:val="20"/>
          <w:szCs w:val="20"/>
        </w:rPr>
        <w:t xml:space="preserve"> </w:t>
      </w:r>
      <w:r>
        <w:rPr>
          <w:rFonts w:ascii="SimSun" w:hAnsi="SimSun" w:eastAsia="SimSun" w:cs="SimSun"/>
          <w:sz w:val="20"/>
          <w:szCs w:val="20"/>
          <w:spacing w:val="-5"/>
        </w:rPr>
        <w:t>由收缩转为舒张，使皮肤发红并有灼热感；呼吸加快变深；开始出汗并逐渐增多</w:t>
      </w:r>
      <w:r>
        <w:rPr>
          <w:rFonts w:ascii="SimSun" w:hAnsi="SimSun" w:eastAsia="SimSun" w:cs="SimSun"/>
          <w:sz w:val="20"/>
          <w:szCs w:val="20"/>
          <w:spacing w:val="-6"/>
        </w:rPr>
        <w:t>。使产热与散热过</w:t>
      </w:r>
      <w:r>
        <w:rPr>
          <w:rFonts w:ascii="SimSun" w:hAnsi="SimSun" w:eastAsia="SimSun" w:cs="SimSun"/>
          <w:sz w:val="20"/>
          <w:szCs w:val="20"/>
        </w:rPr>
        <w:t xml:space="preserve"> </w:t>
      </w:r>
      <w:r>
        <w:rPr>
          <w:rFonts w:ascii="SimSun" w:hAnsi="SimSun" w:eastAsia="SimSun" w:cs="SimSun"/>
          <w:sz w:val="20"/>
          <w:szCs w:val="20"/>
          <w:spacing w:val="-3"/>
        </w:rPr>
        <w:t>程在较高水平保持相对平衡。</w:t>
      </w:r>
    </w:p>
    <w:p>
      <w:pPr>
        <w:ind w:right="73" w:firstLine="389"/>
        <w:spacing w:before="72" w:line="264" w:lineRule="auto"/>
        <w:rPr>
          <w:rFonts w:ascii="SimSun" w:hAnsi="SimSun" w:eastAsia="SimSun" w:cs="SimSun"/>
          <w:sz w:val="20"/>
          <w:szCs w:val="20"/>
        </w:rPr>
      </w:pPr>
      <w:r>
        <w:rPr>
          <w:rFonts w:ascii="SimSun" w:hAnsi="SimSun" w:eastAsia="SimSun" w:cs="SimSun"/>
          <w:sz w:val="20"/>
          <w:szCs w:val="20"/>
          <w:spacing w:val="-2"/>
        </w:rPr>
        <w:t>(3)体温下降期：由于病因的消除，致热原的作用逐渐减弱或消失，体温</w:t>
      </w:r>
      <w:r>
        <w:rPr>
          <w:rFonts w:ascii="SimSun" w:hAnsi="SimSun" w:eastAsia="SimSun" w:cs="SimSun"/>
          <w:sz w:val="20"/>
          <w:szCs w:val="20"/>
          <w:spacing w:val="-3"/>
        </w:rPr>
        <w:t>中枢的体温调定点逐</w:t>
      </w:r>
      <w:r>
        <w:rPr>
          <w:rFonts w:ascii="SimSun" w:hAnsi="SimSun" w:eastAsia="SimSun" w:cs="SimSun"/>
          <w:sz w:val="20"/>
          <w:szCs w:val="20"/>
        </w:rPr>
        <w:t xml:space="preserve"> </w:t>
      </w:r>
      <w:r>
        <w:rPr>
          <w:rFonts w:ascii="SimSun" w:hAnsi="SimSun" w:eastAsia="SimSun" w:cs="SimSun"/>
          <w:sz w:val="20"/>
          <w:szCs w:val="20"/>
          <w:spacing w:val="-4"/>
        </w:rPr>
        <w:t>渐降至正常水平，产热相对减少，散热大于产热，使体温降至正常水平</w:t>
      </w:r>
      <w:r>
        <w:rPr>
          <w:rFonts w:ascii="SimSun" w:hAnsi="SimSun" w:eastAsia="SimSun" w:cs="SimSun"/>
          <w:sz w:val="20"/>
          <w:szCs w:val="20"/>
          <w:spacing w:val="-5"/>
        </w:rPr>
        <w:t>。此期表现为出汗多，皮肤</w:t>
      </w:r>
      <w:r>
        <w:rPr>
          <w:rFonts w:ascii="SimSun" w:hAnsi="SimSun" w:eastAsia="SimSun" w:cs="SimSun"/>
          <w:sz w:val="20"/>
          <w:szCs w:val="20"/>
        </w:rPr>
        <w:t xml:space="preserve"> </w:t>
      </w:r>
      <w:r>
        <w:rPr>
          <w:rFonts w:ascii="SimSun" w:hAnsi="SimSun" w:eastAsia="SimSun" w:cs="SimSun"/>
          <w:sz w:val="20"/>
          <w:szCs w:val="20"/>
          <w:spacing w:val="-3"/>
        </w:rPr>
        <w:t>潮湿。</w:t>
      </w:r>
    </w:p>
    <w:p>
      <w:pPr>
        <w:ind w:left="389"/>
        <w:spacing w:before="153" w:line="219" w:lineRule="auto"/>
        <w:rPr>
          <w:rFonts w:ascii="SimSun" w:hAnsi="SimSun" w:eastAsia="SimSun" w:cs="SimSun"/>
          <w:sz w:val="20"/>
          <w:szCs w:val="20"/>
        </w:rPr>
      </w:pPr>
      <w:r>
        <w:rPr>
          <w:rFonts w:ascii="SimSun" w:hAnsi="SimSun" w:eastAsia="SimSun" w:cs="SimSun"/>
          <w:sz w:val="20"/>
          <w:szCs w:val="20"/>
          <w:spacing w:val="-3"/>
        </w:rPr>
        <w:t>体温下降有两种方式：</w:t>
      </w:r>
    </w:p>
    <w:p>
      <w:pPr>
        <w:ind w:firstLine="389"/>
        <w:spacing w:before="80" w:line="258" w:lineRule="auto"/>
        <w:rPr>
          <w:rFonts w:ascii="SimSun" w:hAnsi="SimSun" w:eastAsia="SimSun" w:cs="SimSun"/>
          <w:sz w:val="20"/>
          <w:szCs w:val="20"/>
        </w:rPr>
      </w:pPr>
      <w:r>
        <w:rPr>
          <w:rFonts w:ascii="SimSun" w:hAnsi="SimSun" w:eastAsia="SimSun" w:cs="SimSun"/>
          <w:sz w:val="20"/>
          <w:szCs w:val="20"/>
        </w:rPr>
        <w:t>1)骤降(crisis):指体温于数小时内迅速下降至正常，有时可略低于正常，常伴有大汗淋漓。</w:t>
      </w:r>
      <w:r>
        <w:rPr>
          <w:rFonts w:ascii="SimSun" w:hAnsi="SimSun" w:eastAsia="SimSun" w:cs="SimSun"/>
          <w:sz w:val="20"/>
          <w:szCs w:val="20"/>
        </w:rPr>
        <w:t xml:space="preserve"> </w:t>
      </w:r>
      <w:r>
        <w:rPr>
          <w:rFonts w:ascii="SimSun" w:hAnsi="SimSun" w:eastAsia="SimSun" w:cs="SimSun"/>
          <w:sz w:val="20"/>
          <w:szCs w:val="20"/>
          <w:spacing w:val="-8"/>
        </w:rPr>
        <w:t>常见于疟疾、急性肾盂肾炎、大叶性肺炎及输液反应</w:t>
      </w:r>
      <w:r>
        <w:rPr>
          <w:rFonts w:ascii="SimSun" w:hAnsi="SimSun" w:eastAsia="SimSun" w:cs="SimSun"/>
          <w:sz w:val="20"/>
          <w:szCs w:val="20"/>
          <w:spacing w:val="-9"/>
        </w:rPr>
        <w:t>等。</w:t>
      </w:r>
    </w:p>
    <w:p>
      <w:pPr>
        <w:ind w:left="389"/>
        <w:spacing w:before="78" w:line="215" w:lineRule="auto"/>
        <w:rPr>
          <w:rFonts w:ascii="SimSun" w:hAnsi="SimSun" w:eastAsia="SimSun" w:cs="SimSun"/>
          <w:sz w:val="20"/>
          <w:szCs w:val="20"/>
        </w:rPr>
      </w:pPr>
      <w:r>
        <w:rPr>
          <w:rFonts w:ascii="SimSun" w:hAnsi="SimSun" w:eastAsia="SimSun" w:cs="SimSun"/>
          <w:sz w:val="20"/>
          <w:szCs w:val="20"/>
          <w:spacing w:val="-6"/>
        </w:rPr>
        <w:t>2)渐降(lysis):指体温在数天内逐渐降至正常，如伤寒、风湿热等</w:t>
      </w:r>
      <w:r>
        <w:rPr>
          <w:rFonts w:ascii="SimSun" w:hAnsi="SimSun" w:eastAsia="SimSun" w:cs="SimSun"/>
          <w:sz w:val="20"/>
          <w:szCs w:val="20"/>
          <w:spacing w:val="-7"/>
        </w:rPr>
        <w:t>。</w:t>
      </w:r>
    </w:p>
    <w:p>
      <w:pPr>
        <w:ind w:left="292"/>
        <w:spacing w:before="99" w:line="222" w:lineRule="auto"/>
        <w:rPr>
          <w:rFonts w:ascii="SimHei" w:hAnsi="SimHei" w:eastAsia="SimHei" w:cs="SimHei"/>
          <w:sz w:val="20"/>
          <w:szCs w:val="20"/>
        </w:rPr>
      </w:pPr>
      <w:r>
        <w:rPr>
          <w:rFonts w:ascii="SimHei" w:hAnsi="SimHei" w:eastAsia="SimHei" w:cs="SimHei"/>
          <w:sz w:val="20"/>
          <w:szCs w:val="20"/>
          <w:b/>
          <w:bCs/>
          <w:color w:val="093A6B"/>
          <w:spacing w:val="-5"/>
        </w:rPr>
        <w:t>【热型及临床意义】</w:t>
      </w:r>
    </w:p>
    <w:p>
      <w:pPr>
        <w:ind w:right="64" w:firstLine="389"/>
        <w:spacing w:before="71" w:line="270" w:lineRule="auto"/>
        <w:jc w:val="both"/>
        <w:rPr>
          <w:rFonts w:ascii="SimSun" w:hAnsi="SimSun" w:eastAsia="SimSun" w:cs="SimSun"/>
          <w:sz w:val="20"/>
          <w:szCs w:val="20"/>
        </w:rPr>
      </w:pPr>
      <w:r>
        <w:rPr>
          <w:rFonts w:ascii="SimSun" w:hAnsi="SimSun" w:eastAsia="SimSun" w:cs="SimSun"/>
          <w:sz w:val="20"/>
          <w:szCs w:val="20"/>
        </w:rPr>
        <w:t>发热病人在不同时间测得的体温数值分别记录在体温单上，将各</w:t>
      </w:r>
      <w:r>
        <w:rPr>
          <w:rFonts w:ascii="SimSun" w:hAnsi="SimSun" w:eastAsia="SimSun" w:cs="SimSun"/>
          <w:sz w:val="20"/>
          <w:szCs w:val="20"/>
          <w:spacing w:val="-1"/>
        </w:rPr>
        <w:t>体温数值点连接起来成体温</w:t>
      </w:r>
      <w:r>
        <w:rPr>
          <w:rFonts w:ascii="SimSun" w:hAnsi="SimSun" w:eastAsia="SimSun" w:cs="SimSun"/>
          <w:sz w:val="20"/>
          <w:szCs w:val="20"/>
        </w:rPr>
        <w:t xml:space="preserve"> </w:t>
      </w:r>
      <w:r>
        <w:rPr>
          <w:rFonts w:ascii="SimSun" w:hAnsi="SimSun" w:eastAsia="SimSun" w:cs="SimSun"/>
          <w:sz w:val="20"/>
          <w:szCs w:val="20"/>
          <w:spacing w:val="-4"/>
        </w:rPr>
        <w:t>曲线，该曲线的不同形态(形状)称为热型</w:t>
      </w:r>
      <w:r>
        <w:rPr>
          <w:rFonts w:ascii="SimSun" w:hAnsi="SimSun" w:eastAsia="SimSun" w:cs="SimSun"/>
          <w:sz w:val="20"/>
          <w:szCs w:val="20"/>
          <w:spacing w:val="-5"/>
        </w:rPr>
        <w:t>(</w:t>
      </w:r>
      <w:r>
        <w:rPr>
          <w:rFonts w:ascii="SimSun" w:hAnsi="SimSun" w:eastAsia="SimSun" w:cs="SimSun"/>
          <w:sz w:val="20"/>
          <w:szCs w:val="20"/>
          <w:spacing w:val="-4"/>
        </w:rPr>
        <w:t>fever</w:t>
      </w:r>
      <w:r>
        <w:rPr>
          <w:rFonts w:ascii="SimSun" w:hAnsi="SimSun" w:eastAsia="SimSun" w:cs="SimSun"/>
          <w:sz w:val="20"/>
          <w:szCs w:val="20"/>
          <w:spacing w:val="-1"/>
        </w:rPr>
        <w:t xml:space="preserve"> </w:t>
      </w:r>
      <w:r>
        <w:rPr>
          <w:rFonts w:ascii="SimSun" w:hAnsi="SimSun" w:eastAsia="SimSun" w:cs="SimSun"/>
          <w:sz w:val="20"/>
          <w:szCs w:val="20"/>
          <w:spacing w:val="-4"/>
        </w:rPr>
        <w:t>type</w:t>
      </w:r>
      <w:r>
        <w:rPr>
          <w:rFonts w:ascii="SimSun" w:hAnsi="SimSun" w:eastAsia="SimSun" w:cs="SimSun"/>
          <w:sz w:val="20"/>
          <w:szCs w:val="20"/>
          <w:spacing w:val="-5"/>
        </w:rPr>
        <w:t>)。</w:t>
      </w:r>
      <w:r>
        <w:rPr>
          <w:rFonts w:ascii="SimSun" w:hAnsi="SimSun" w:eastAsia="SimSun" w:cs="SimSun"/>
          <w:sz w:val="20"/>
          <w:szCs w:val="20"/>
          <w:spacing w:val="-58"/>
        </w:rPr>
        <w:t xml:space="preserve"> </w:t>
      </w:r>
      <w:r>
        <w:rPr>
          <w:rFonts w:ascii="SimSun" w:hAnsi="SimSun" w:eastAsia="SimSun" w:cs="SimSun"/>
          <w:sz w:val="20"/>
          <w:szCs w:val="20"/>
          <w:spacing w:val="-5"/>
        </w:rPr>
        <w:t>不同的病因所致发热的热型常不相同。临</w:t>
      </w:r>
      <w:r>
        <w:rPr>
          <w:rFonts w:ascii="SimSun" w:hAnsi="SimSun" w:eastAsia="SimSun" w:cs="SimSun"/>
          <w:sz w:val="20"/>
          <w:szCs w:val="20"/>
        </w:rPr>
        <w:t xml:space="preserve"> </w:t>
      </w:r>
      <w:r>
        <w:rPr>
          <w:rFonts w:ascii="SimSun" w:hAnsi="SimSun" w:eastAsia="SimSun" w:cs="SimSun"/>
          <w:sz w:val="20"/>
          <w:szCs w:val="20"/>
          <w:spacing w:val="-3"/>
        </w:rPr>
        <w:t>床上常见的热型有以下几种。</w:t>
      </w:r>
    </w:p>
    <w:p>
      <w:pPr>
        <w:ind w:right="70" w:firstLine="389"/>
        <w:spacing w:before="84" w:line="262"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稽留热</w:t>
      </w:r>
      <w:r>
        <w:rPr>
          <w:rFonts w:ascii="SimSun" w:hAnsi="SimSun" w:eastAsia="SimSun" w:cs="SimSun"/>
          <w:sz w:val="20"/>
          <w:szCs w:val="20"/>
          <w:spacing w:val="-52"/>
        </w:rPr>
        <w:t xml:space="preserve"> </w:t>
      </w:r>
      <w:r>
        <w:rPr>
          <w:rFonts w:ascii="SimSun" w:hAnsi="SimSun" w:eastAsia="SimSun" w:cs="SimSun"/>
          <w:sz w:val="20"/>
          <w:szCs w:val="20"/>
          <w:spacing w:val="4"/>
        </w:rPr>
        <w:t>(</w:t>
      </w:r>
      <w:r>
        <w:rPr>
          <w:rFonts w:ascii="SimSun" w:hAnsi="SimSun" w:eastAsia="SimSun" w:cs="SimSun"/>
          <w:sz w:val="20"/>
          <w:szCs w:val="20"/>
        </w:rPr>
        <w:t>continued</w:t>
      </w:r>
      <w:r>
        <w:rPr>
          <w:rFonts w:ascii="SimSun" w:hAnsi="SimSun" w:eastAsia="SimSun" w:cs="SimSun"/>
          <w:sz w:val="20"/>
          <w:szCs w:val="20"/>
          <w:spacing w:val="88"/>
        </w:rPr>
        <w:t xml:space="preserve"> </w:t>
      </w:r>
      <w:r>
        <w:rPr>
          <w:rFonts w:ascii="SimSun" w:hAnsi="SimSun" w:eastAsia="SimSun" w:cs="SimSun"/>
          <w:sz w:val="20"/>
          <w:szCs w:val="20"/>
        </w:rPr>
        <w:t>fever</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4"/>
        </w:rPr>
        <w:t>是指体温恒定地维持在39～40</w:t>
      </w:r>
      <w:r>
        <w:rPr>
          <w:rFonts w:ascii="SimSun" w:hAnsi="SimSun" w:eastAsia="SimSun" w:cs="SimSun"/>
          <w:sz w:val="20"/>
          <w:szCs w:val="20"/>
          <w:spacing w:val="3"/>
        </w:rPr>
        <w:t>℃以上的高水平，达数天或</w:t>
      </w:r>
      <w:r>
        <w:rPr>
          <w:rFonts w:ascii="SimSun" w:hAnsi="SimSun" w:eastAsia="SimSun" w:cs="SimSun"/>
          <w:sz w:val="20"/>
          <w:szCs w:val="20"/>
        </w:rPr>
        <w:t xml:space="preserve"> </w:t>
      </w:r>
      <w:r>
        <w:rPr>
          <w:rFonts w:ascii="SimSun" w:hAnsi="SimSun" w:eastAsia="SimSun" w:cs="SimSun"/>
          <w:sz w:val="20"/>
          <w:szCs w:val="20"/>
          <w:spacing w:val="-1"/>
        </w:rPr>
        <w:t>数周，24小时内体温波动范围不超过1℃。常见于大叶性肺炎、斑疹伤寒及伤寒高热期(图1-1)。</w:t>
      </w:r>
    </w:p>
    <w:p>
      <w:pPr>
        <w:spacing w:line="262" w:lineRule="auto"/>
        <w:rPr>
          <w:rFonts w:ascii="Arial"/>
          <w:sz w:val="21"/>
        </w:rPr>
      </w:pPr>
      <w:r/>
    </w:p>
    <w:p>
      <w:pPr>
        <w:ind w:firstLine="1319"/>
        <w:spacing w:before="1" w:line="3000" w:lineRule="exact"/>
        <w:textAlignment w:val="center"/>
        <w:rPr/>
      </w:pPr>
      <w:r>
        <w:drawing>
          <wp:inline distT="0" distB="0" distL="0" distR="0">
            <wp:extent cx="3625853" cy="1904960"/>
            <wp:effectExtent l="0" t="0" r="0" b="0"/>
            <wp:docPr id="37" name="IM 37"/>
            <wp:cNvGraphicFramePr/>
            <a:graphic>
              <a:graphicData uri="http://schemas.openxmlformats.org/drawingml/2006/picture">
                <pic:pic>
                  <pic:nvPicPr>
                    <pic:cNvPr id="37" name="IM 37"/>
                    <pic:cNvPicPr/>
                  </pic:nvPicPr>
                  <pic:blipFill>
                    <a:blip r:embed="rId59"/>
                    <a:stretch>
                      <a:fillRect/>
                    </a:stretch>
                  </pic:blipFill>
                  <pic:spPr>
                    <a:xfrm rot="0">
                      <a:off x="0" y="0"/>
                      <a:ext cx="3625853" cy="1904960"/>
                    </a:xfrm>
                    <a:prstGeom prst="rect">
                      <a:avLst/>
                    </a:prstGeom>
                  </pic:spPr>
                </pic:pic>
              </a:graphicData>
            </a:graphic>
          </wp:inline>
        </w:drawing>
      </w:r>
    </w:p>
    <w:p>
      <w:pPr>
        <w:ind w:left="3629"/>
        <w:spacing w:before="158" w:line="222" w:lineRule="auto"/>
        <w:rPr>
          <w:rFonts w:ascii="SimHei" w:hAnsi="SimHei" w:eastAsia="SimHei" w:cs="SimHei"/>
          <w:sz w:val="20"/>
          <w:szCs w:val="20"/>
        </w:rPr>
      </w:pPr>
      <w:r>
        <w:rPr>
          <w:rFonts w:ascii="SimHei" w:hAnsi="SimHei" w:eastAsia="SimHei" w:cs="SimHei"/>
          <w:sz w:val="20"/>
          <w:szCs w:val="20"/>
          <w:spacing w:val="-6"/>
        </w:rPr>
        <w:t>图1-1</w:t>
      </w:r>
      <w:r>
        <w:rPr>
          <w:rFonts w:ascii="SimHei" w:hAnsi="SimHei" w:eastAsia="SimHei" w:cs="SimHei"/>
          <w:sz w:val="20"/>
          <w:szCs w:val="20"/>
          <w:spacing w:val="39"/>
        </w:rPr>
        <w:t xml:space="preserve"> </w:t>
      </w:r>
      <w:r>
        <w:rPr>
          <w:rFonts w:ascii="SimHei" w:hAnsi="SimHei" w:eastAsia="SimHei" w:cs="SimHei"/>
          <w:sz w:val="20"/>
          <w:szCs w:val="20"/>
          <w:spacing w:val="-6"/>
        </w:rPr>
        <w:t>稽留热</w:t>
      </w:r>
    </w:p>
    <w:p>
      <w:pPr>
        <w:ind w:right="68" w:firstLine="389"/>
        <w:spacing w:before="279" w:line="271"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5"/>
        </w:rPr>
        <w:t xml:space="preserve"> </w:t>
      </w:r>
      <w:r>
        <w:rPr>
          <w:rFonts w:ascii="SimSun" w:hAnsi="SimSun" w:eastAsia="SimSun" w:cs="SimSun"/>
          <w:sz w:val="20"/>
          <w:szCs w:val="20"/>
          <w:spacing w:val="-1"/>
        </w:rPr>
        <w:t>弛张热</w:t>
      </w:r>
      <w:r>
        <w:rPr>
          <w:rFonts w:ascii="SimSun" w:hAnsi="SimSun" w:eastAsia="SimSun" w:cs="SimSun"/>
          <w:sz w:val="20"/>
          <w:szCs w:val="20"/>
          <w:spacing w:val="-52"/>
        </w:rPr>
        <w:t xml:space="preserve"> </w:t>
      </w:r>
      <w:r>
        <w:rPr>
          <w:rFonts w:ascii="SimSun" w:hAnsi="SimSun" w:eastAsia="SimSun" w:cs="SimSun"/>
          <w:sz w:val="20"/>
          <w:szCs w:val="20"/>
          <w:spacing w:val="-1"/>
        </w:rPr>
        <w:t>(remittent</w:t>
      </w:r>
      <w:r>
        <w:rPr>
          <w:rFonts w:ascii="SimSun" w:hAnsi="SimSun" w:eastAsia="SimSun" w:cs="SimSun"/>
          <w:sz w:val="20"/>
          <w:szCs w:val="20"/>
          <w:spacing w:val="9"/>
        </w:rPr>
        <w:t xml:space="preserve"> </w:t>
      </w:r>
      <w:r>
        <w:rPr>
          <w:rFonts w:ascii="SimSun" w:hAnsi="SimSun" w:eastAsia="SimSun" w:cs="SimSun"/>
          <w:sz w:val="20"/>
          <w:szCs w:val="20"/>
          <w:spacing w:val="-1"/>
        </w:rPr>
        <w:t>fever)</w:t>
      </w:r>
      <w:r>
        <w:rPr>
          <w:rFonts w:ascii="SimSun" w:hAnsi="SimSun" w:eastAsia="SimSun" w:cs="SimSun"/>
          <w:sz w:val="20"/>
          <w:szCs w:val="20"/>
          <w:spacing w:val="18"/>
        </w:rPr>
        <w:t xml:space="preserve">  </w:t>
      </w:r>
      <w:r>
        <w:rPr>
          <w:rFonts w:ascii="SimSun" w:hAnsi="SimSun" w:eastAsia="SimSun" w:cs="SimSun"/>
          <w:sz w:val="20"/>
          <w:szCs w:val="20"/>
          <w:spacing w:val="-1"/>
        </w:rPr>
        <w:t>又称败血症热型。体温常在39℃以上，波动幅度大，24小时</w:t>
      </w:r>
      <w:r>
        <w:rPr>
          <w:rFonts w:ascii="SimSun" w:hAnsi="SimSun" w:eastAsia="SimSun" w:cs="SimSun"/>
          <w:sz w:val="20"/>
          <w:szCs w:val="20"/>
          <w:spacing w:val="1"/>
        </w:rPr>
        <w:t xml:space="preserve"> </w:t>
      </w:r>
      <w:r>
        <w:rPr>
          <w:rFonts w:ascii="SimSun" w:hAnsi="SimSun" w:eastAsia="SimSun" w:cs="SimSun"/>
          <w:sz w:val="20"/>
          <w:szCs w:val="20"/>
        </w:rPr>
        <w:t>内波动范围超过2℃,但都在正常水平以上。常见于败血症、风湿热、重症肺结核及化脓性炎症等</w:t>
      </w:r>
      <w:r>
        <w:rPr>
          <w:rFonts w:ascii="SimSun" w:hAnsi="SimSun" w:eastAsia="SimSun" w:cs="SimSun"/>
          <w:sz w:val="20"/>
          <w:szCs w:val="20"/>
          <w:spacing w:val="18"/>
        </w:rPr>
        <w:t xml:space="preserve"> </w:t>
      </w:r>
      <w:r>
        <w:rPr>
          <w:rFonts w:ascii="SimSun" w:hAnsi="SimSun" w:eastAsia="SimSun" w:cs="SimSun"/>
          <w:sz w:val="20"/>
          <w:szCs w:val="20"/>
          <w:spacing w:val="4"/>
        </w:rPr>
        <w:t>(图1-2)。</w:t>
      </w:r>
    </w:p>
    <w:p>
      <w:pPr>
        <w:ind w:right="67" w:firstLine="389"/>
        <w:spacing w:before="79" w:line="270" w:lineRule="auto"/>
        <w:jc w:val="both"/>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19"/>
        </w:rPr>
        <w:t xml:space="preserve"> </w:t>
      </w:r>
      <w:r>
        <w:rPr>
          <w:rFonts w:ascii="SimSun" w:hAnsi="SimSun" w:eastAsia="SimSun" w:cs="SimSun"/>
          <w:sz w:val="20"/>
          <w:szCs w:val="20"/>
          <w:spacing w:val="-6"/>
        </w:rPr>
        <w:t>间歇热</w:t>
      </w:r>
      <w:r>
        <w:rPr>
          <w:rFonts w:ascii="SimSun" w:hAnsi="SimSun" w:eastAsia="SimSun" w:cs="SimSun"/>
          <w:sz w:val="20"/>
          <w:szCs w:val="20"/>
          <w:spacing w:val="-42"/>
        </w:rPr>
        <w:t xml:space="preserve"> </w:t>
      </w:r>
      <w:r>
        <w:rPr>
          <w:rFonts w:ascii="SimSun" w:hAnsi="SimSun" w:eastAsia="SimSun" w:cs="SimSun"/>
          <w:sz w:val="20"/>
          <w:szCs w:val="20"/>
          <w:spacing w:val="-6"/>
        </w:rPr>
        <w:t>(intermittent</w:t>
      </w:r>
      <w:r>
        <w:rPr>
          <w:rFonts w:ascii="SimSun" w:hAnsi="SimSun" w:eastAsia="SimSun" w:cs="SimSun"/>
          <w:sz w:val="20"/>
          <w:szCs w:val="20"/>
          <w:spacing w:val="4"/>
        </w:rPr>
        <w:t xml:space="preserve"> </w:t>
      </w:r>
      <w:r>
        <w:rPr>
          <w:rFonts w:ascii="SimSun" w:hAnsi="SimSun" w:eastAsia="SimSun" w:cs="SimSun"/>
          <w:sz w:val="20"/>
          <w:szCs w:val="20"/>
          <w:spacing w:val="-6"/>
        </w:rPr>
        <w:t>fever)</w:t>
      </w:r>
      <w:r>
        <w:rPr>
          <w:rFonts w:ascii="SimSun" w:hAnsi="SimSun" w:eastAsia="SimSun" w:cs="SimSun"/>
          <w:sz w:val="20"/>
          <w:szCs w:val="20"/>
          <w:spacing w:val="4"/>
        </w:rPr>
        <w:t xml:space="preserve">  </w:t>
      </w:r>
      <w:r>
        <w:rPr>
          <w:rFonts w:ascii="SimSun" w:hAnsi="SimSun" w:eastAsia="SimSun" w:cs="SimSun"/>
          <w:sz w:val="20"/>
          <w:szCs w:val="20"/>
          <w:spacing w:val="-6"/>
        </w:rPr>
        <w:t>体温骤升</w:t>
      </w:r>
      <w:r>
        <w:rPr>
          <w:rFonts w:ascii="SimSun" w:hAnsi="SimSun" w:eastAsia="SimSun" w:cs="SimSun"/>
          <w:sz w:val="20"/>
          <w:szCs w:val="20"/>
          <w:spacing w:val="-7"/>
        </w:rPr>
        <w:t>达高峰后持续数小时，又迅速降至正常水平，无热</w:t>
      </w:r>
      <w:r>
        <w:rPr>
          <w:rFonts w:ascii="SimSun" w:hAnsi="SimSun" w:eastAsia="SimSun" w:cs="SimSun"/>
          <w:sz w:val="20"/>
          <w:szCs w:val="20"/>
          <w:spacing w:val="1"/>
        </w:rPr>
        <w:t xml:space="preserve"> </w:t>
      </w:r>
      <w:r>
        <w:rPr>
          <w:rFonts w:ascii="SimSun" w:hAnsi="SimSun" w:eastAsia="SimSun" w:cs="SimSun"/>
          <w:sz w:val="20"/>
          <w:szCs w:val="20"/>
          <w:spacing w:val="3"/>
        </w:rPr>
        <w:t>期(间歇期)可持续1天至数天，如此高热期与无热期反复交替出现。常见于疟疾</w:t>
      </w:r>
      <w:r>
        <w:rPr>
          <w:rFonts w:ascii="SimSun" w:hAnsi="SimSun" w:eastAsia="SimSun" w:cs="SimSun"/>
          <w:sz w:val="20"/>
          <w:szCs w:val="20"/>
          <w:spacing w:val="2"/>
        </w:rPr>
        <w:t>、急性肾盂肾炎</w:t>
      </w:r>
      <w:r>
        <w:rPr>
          <w:rFonts w:ascii="SimSun" w:hAnsi="SimSun" w:eastAsia="SimSun" w:cs="SimSun"/>
          <w:sz w:val="20"/>
          <w:szCs w:val="20"/>
        </w:rPr>
        <w:t xml:space="preserve"> </w:t>
      </w:r>
      <w:r>
        <w:rPr>
          <w:rFonts w:ascii="SimSun" w:hAnsi="SimSun" w:eastAsia="SimSun" w:cs="SimSun"/>
          <w:sz w:val="20"/>
          <w:szCs w:val="20"/>
          <w:spacing w:val="5"/>
        </w:rPr>
        <w:t>等(图1-3)。</w:t>
      </w:r>
    </w:p>
    <w:p>
      <w:pPr>
        <w:ind w:right="19" w:firstLine="389"/>
        <w:spacing w:before="82" w:line="257" w:lineRule="auto"/>
        <w:jc w:val="both"/>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33"/>
        </w:rPr>
        <w:t xml:space="preserve"> </w:t>
      </w:r>
      <w:r>
        <w:rPr>
          <w:rFonts w:ascii="SimSun" w:hAnsi="SimSun" w:eastAsia="SimSun" w:cs="SimSun"/>
          <w:sz w:val="20"/>
          <w:szCs w:val="20"/>
          <w:spacing w:val="-2"/>
        </w:rPr>
        <w:t>波状热</w:t>
      </w:r>
      <w:r>
        <w:rPr>
          <w:rFonts w:ascii="SimSun" w:hAnsi="SimSun" w:eastAsia="SimSun" w:cs="SimSun"/>
          <w:sz w:val="20"/>
          <w:szCs w:val="20"/>
          <w:spacing w:val="-42"/>
        </w:rPr>
        <w:t xml:space="preserve"> </w:t>
      </w:r>
      <w:r>
        <w:rPr>
          <w:rFonts w:ascii="SimSun" w:hAnsi="SimSun" w:eastAsia="SimSun" w:cs="SimSun"/>
          <w:sz w:val="20"/>
          <w:szCs w:val="20"/>
          <w:spacing w:val="-2"/>
        </w:rPr>
        <w:t>(undulant</w:t>
      </w:r>
      <w:r>
        <w:rPr>
          <w:rFonts w:ascii="SimSun" w:hAnsi="SimSun" w:eastAsia="SimSun" w:cs="SimSun"/>
          <w:sz w:val="20"/>
          <w:szCs w:val="20"/>
          <w:spacing w:val="67"/>
        </w:rPr>
        <w:t xml:space="preserve"> </w:t>
      </w:r>
      <w:r>
        <w:rPr>
          <w:rFonts w:ascii="SimSun" w:hAnsi="SimSun" w:eastAsia="SimSun" w:cs="SimSun"/>
          <w:sz w:val="20"/>
          <w:szCs w:val="20"/>
          <w:spacing w:val="-2"/>
        </w:rPr>
        <w:t>fever)</w:t>
      </w:r>
      <w:r>
        <w:rPr>
          <w:rFonts w:ascii="SimSun" w:hAnsi="SimSun" w:eastAsia="SimSun" w:cs="SimSun"/>
          <w:sz w:val="20"/>
          <w:szCs w:val="20"/>
          <w:spacing w:val="3"/>
        </w:rPr>
        <w:t xml:space="preserve">  </w:t>
      </w:r>
      <w:r>
        <w:rPr>
          <w:rFonts w:ascii="SimSun" w:hAnsi="SimSun" w:eastAsia="SimSun" w:cs="SimSun"/>
          <w:sz w:val="20"/>
          <w:szCs w:val="20"/>
          <w:spacing w:val="-2"/>
        </w:rPr>
        <w:t>体温逐渐</w:t>
      </w:r>
      <w:r>
        <w:rPr>
          <w:rFonts w:ascii="SimSun" w:hAnsi="SimSun" w:eastAsia="SimSun" w:cs="SimSun"/>
          <w:sz w:val="20"/>
          <w:szCs w:val="20"/>
          <w:spacing w:val="-3"/>
        </w:rPr>
        <w:t>上升达39℃或以上，数天后又逐渐下降至正常水平，</w:t>
      </w:r>
      <w:r>
        <w:rPr>
          <w:rFonts w:ascii="SimSun" w:hAnsi="SimSun" w:eastAsia="SimSun" w:cs="SimSun"/>
          <w:sz w:val="20"/>
          <w:szCs w:val="20"/>
          <w:spacing w:val="1"/>
        </w:rPr>
        <w:t xml:space="preserve"> </w:t>
      </w:r>
      <w:r>
        <w:rPr>
          <w:rFonts w:ascii="SimSun" w:hAnsi="SimSun" w:eastAsia="SimSun" w:cs="SimSun"/>
          <w:sz w:val="20"/>
          <w:szCs w:val="20"/>
          <w:spacing w:val="-1"/>
        </w:rPr>
        <w:t>持续数天后又逐渐升高，如此反复多次。常见于布氏杆菌病(图1-4)。</w:t>
      </w:r>
    </w:p>
    <w:p>
      <w:pPr>
        <w:sectPr>
          <w:type w:val="continuous"/>
          <w:pgSz w:w="11230" w:h="15840"/>
          <w:pgMar w:top="400" w:right="1130" w:bottom="400" w:left="550" w:header="0" w:footer="0" w:gutter="0"/>
          <w:cols w:equalWidth="0" w:num="2">
            <w:col w:w="960" w:space="100"/>
            <w:col w:w="8490" w:space="0"/>
          </w:cols>
        </w:sectPr>
        <w:rPr/>
      </w:pPr>
    </w:p>
    <w:p>
      <w:pPr>
        <w:ind w:right="141"/>
        <w:spacing w:before="276" w:line="221" w:lineRule="auto"/>
        <w:jc w:val="right"/>
        <w:rPr>
          <w:rFonts w:ascii="SimSun" w:hAnsi="SimSun" w:eastAsia="SimSun" w:cs="SimSun"/>
          <w:sz w:val="20"/>
          <w:szCs w:val="20"/>
        </w:rPr>
      </w:pPr>
      <w:r>
        <w:drawing>
          <wp:anchor distT="0" distB="0" distL="0" distR="0" simplePos="0" relativeHeight="251721728" behindDoc="0" locked="0" layoutInCell="0" allowOverlap="1">
            <wp:simplePos x="0" y="0"/>
            <wp:positionH relativeFrom="page">
              <wp:posOffset>6216634</wp:posOffset>
            </wp:positionH>
            <wp:positionV relativeFrom="page">
              <wp:posOffset>9194786</wp:posOffset>
            </wp:positionV>
            <wp:extent cx="539749" cy="444480"/>
            <wp:effectExtent l="0" t="0" r="0" b="0"/>
            <wp:wrapNone/>
            <wp:docPr id="38" name="IM 38"/>
            <wp:cNvGraphicFramePr/>
            <a:graphic>
              <a:graphicData uri="http://schemas.openxmlformats.org/drawingml/2006/picture">
                <pic:pic>
                  <pic:nvPicPr>
                    <pic:cNvPr id="38" name="IM 38"/>
                    <pic:cNvPicPr/>
                  </pic:nvPicPr>
                  <pic:blipFill>
                    <a:blip r:embed="rId60"/>
                    <a:stretch>
                      <a:fillRect/>
                    </a:stretch>
                  </pic:blipFill>
                  <pic:spPr>
                    <a:xfrm rot="0">
                      <a:off x="0" y="0"/>
                      <a:ext cx="539749" cy="444480"/>
                    </a:xfrm>
                    <a:prstGeom prst="rect">
                      <a:avLst/>
                    </a:prstGeom>
                  </pic:spPr>
                </pic:pic>
              </a:graphicData>
            </a:graphic>
          </wp:anchor>
        </w:drawing>
      </w:r>
      <w:r>
        <w:rPr>
          <w:rFonts w:ascii="SimHei" w:hAnsi="SimHei" w:eastAsia="SimHei" w:cs="SimHei"/>
          <w:sz w:val="20"/>
          <w:szCs w:val="20"/>
          <w:color w:val="324760"/>
          <w:spacing w:val="-13"/>
        </w:rPr>
        <w:t>第一篇</w:t>
      </w:r>
      <w:r>
        <w:rPr>
          <w:rFonts w:ascii="SimHei" w:hAnsi="SimHei" w:eastAsia="SimHei" w:cs="SimHei"/>
          <w:sz w:val="20"/>
          <w:szCs w:val="20"/>
          <w:color w:val="324760"/>
          <w:spacing w:val="65"/>
        </w:rPr>
        <w:t xml:space="preserve"> </w:t>
      </w:r>
      <w:r>
        <w:rPr>
          <w:rFonts w:ascii="SimHei" w:hAnsi="SimHei" w:eastAsia="SimHei" w:cs="SimHei"/>
          <w:sz w:val="20"/>
          <w:szCs w:val="20"/>
          <w:color w:val="324760"/>
          <w:spacing w:val="-13"/>
        </w:rPr>
        <w:t>常</w:t>
      </w:r>
      <w:r>
        <w:rPr>
          <w:rFonts w:ascii="SimHei" w:hAnsi="SimHei" w:eastAsia="SimHei" w:cs="SimHei"/>
          <w:sz w:val="20"/>
          <w:szCs w:val="20"/>
          <w:color w:val="324760"/>
          <w:spacing w:val="-20"/>
        </w:rPr>
        <w:t xml:space="preserve"> </w:t>
      </w:r>
      <w:r>
        <w:rPr>
          <w:rFonts w:ascii="SimHei" w:hAnsi="SimHei" w:eastAsia="SimHei" w:cs="SimHei"/>
          <w:sz w:val="20"/>
          <w:szCs w:val="20"/>
          <w:color w:val="324760"/>
          <w:spacing w:val="-13"/>
        </w:rPr>
        <w:t>见</w:t>
      </w:r>
      <w:r>
        <w:rPr>
          <w:rFonts w:ascii="SimHei" w:hAnsi="SimHei" w:eastAsia="SimHei" w:cs="SimHei"/>
          <w:sz w:val="20"/>
          <w:szCs w:val="20"/>
          <w:color w:val="324760"/>
          <w:spacing w:val="-21"/>
        </w:rPr>
        <w:t xml:space="preserve"> </w:t>
      </w:r>
      <w:r>
        <w:rPr>
          <w:rFonts w:ascii="SimHei" w:hAnsi="SimHei" w:eastAsia="SimHei" w:cs="SimHei"/>
          <w:sz w:val="20"/>
          <w:szCs w:val="20"/>
          <w:color w:val="324760"/>
          <w:spacing w:val="-13"/>
        </w:rPr>
        <w:t>症</w:t>
      </w:r>
      <w:r>
        <w:rPr>
          <w:rFonts w:ascii="SimHei" w:hAnsi="SimHei" w:eastAsia="SimHei" w:cs="SimHei"/>
          <w:sz w:val="20"/>
          <w:szCs w:val="20"/>
          <w:color w:val="324760"/>
          <w:spacing w:val="-21"/>
        </w:rPr>
        <w:t xml:space="preserve"> </w:t>
      </w:r>
      <w:r>
        <w:rPr>
          <w:rFonts w:ascii="SimHei" w:hAnsi="SimHei" w:eastAsia="SimHei" w:cs="SimHei"/>
          <w:sz w:val="20"/>
          <w:szCs w:val="20"/>
          <w:color w:val="324760"/>
          <w:spacing w:val="-13"/>
        </w:rPr>
        <w:t>状</w:t>
      </w:r>
      <w:r>
        <w:rPr>
          <w:rFonts w:ascii="SimHei" w:hAnsi="SimHei" w:eastAsia="SimHei" w:cs="SimHei"/>
          <w:sz w:val="20"/>
          <w:szCs w:val="20"/>
          <w:color w:val="324760"/>
          <w:spacing w:val="8"/>
        </w:rPr>
        <w:t xml:space="preserve">       </w:t>
      </w:r>
      <w:r>
        <w:rPr>
          <w:rFonts w:ascii="SimSun" w:hAnsi="SimSun" w:eastAsia="SimSun" w:cs="SimSun"/>
          <w:sz w:val="20"/>
          <w:szCs w:val="20"/>
          <w:color w:val="224C72"/>
          <w:spacing w:val="-13"/>
          <w:position w:val="-1"/>
        </w:rPr>
        <w:t>11</w:t>
      </w:r>
    </w:p>
    <w:p>
      <w:pPr>
        <w:spacing w:line="245" w:lineRule="auto"/>
        <w:rPr>
          <w:rFonts w:ascii="Arial"/>
          <w:sz w:val="21"/>
        </w:rPr>
      </w:pPr>
      <w:r/>
    </w:p>
    <w:p>
      <w:pPr>
        <w:spacing w:line="246" w:lineRule="auto"/>
        <w:rPr>
          <w:rFonts w:ascii="Arial"/>
          <w:sz w:val="21"/>
        </w:rPr>
      </w:pPr>
      <w:r/>
    </w:p>
    <w:p>
      <w:pPr>
        <w:ind w:firstLine="1360"/>
        <w:spacing w:line="3290" w:lineRule="exact"/>
        <w:textAlignment w:val="center"/>
        <w:rPr/>
      </w:pPr>
      <w:r>
        <w:drawing>
          <wp:inline distT="0" distB="0" distL="0" distR="0">
            <wp:extent cx="3594120" cy="2089129"/>
            <wp:effectExtent l="0" t="0" r="0" b="0"/>
            <wp:docPr id="39" name="IM 39"/>
            <wp:cNvGraphicFramePr/>
            <a:graphic>
              <a:graphicData uri="http://schemas.openxmlformats.org/drawingml/2006/picture">
                <pic:pic>
                  <pic:nvPicPr>
                    <pic:cNvPr id="39" name="IM 39"/>
                    <pic:cNvPicPr/>
                  </pic:nvPicPr>
                  <pic:blipFill>
                    <a:blip r:embed="rId61"/>
                    <a:stretch>
                      <a:fillRect/>
                    </a:stretch>
                  </pic:blipFill>
                  <pic:spPr>
                    <a:xfrm rot="0">
                      <a:off x="0" y="0"/>
                      <a:ext cx="3594120" cy="2089129"/>
                    </a:xfrm>
                    <a:prstGeom prst="rect">
                      <a:avLst/>
                    </a:prstGeom>
                  </pic:spPr>
                </pic:pic>
              </a:graphicData>
            </a:graphic>
          </wp:inline>
        </w:drawing>
      </w:r>
    </w:p>
    <w:p>
      <w:pPr>
        <w:ind w:left="3600"/>
        <w:spacing w:before="138" w:line="222" w:lineRule="auto"/>
        <w:rPr>
          <w:rFonts w:ascii="SimHei" w:hAnsi="SimHei" w:eastAsia="SimHei" w:cs="SimHei"/>
          <w:sz w:val="20"/>
          <w:szCs w:val="20"/>
        </w:rPr>
      </w:pPr>
      <w:r>
        <w:rPr>
          <w:rFonts w:ascii="SimHei" w:hAnsi="SimHei" w:eastAsia="SimHei" w:cs="SimHei"/>
          <w:sz w:val="20"/>
          <w:szCs w:val="20"/>
          <w:spacing w:val="-4"/>
        </w:rPr>
        <w:t>图1-2</w:t>
      </w:r>
      <w:r>
        <w:rPr>
          <w:rFonts w:ascii="SimHei" w:hAnsi="SimHei" w:eastAsia="SimHei" w:cs="SimHei"/>
          <w:sz w:val="20"/>
          <w:szCs w:val="20"/>
          <w:spacing w:val="59"/>
        </w:rPr>
        <w:t xml:space="preserve"> </w:t>
      </w:r>
      <w:r>
        <w:rPr>
          <w:rFonts w:ascii="SimHei" w:hAnsi="SimHei" w:eastAsia="SimHei" w:cs="SimHei"/>
          <w:sz w:val="20"/>
          <w:szCs w:val="20"/>
          <w:spacing w:val="-4"/>
        </w:rPr>
        <w:t>弛张热</w:t>
      </w:r>
    </w:p>
    <w:p>
      <w:pPr>
        <w:spacing w:line="428" w:lineRule="auto"/>
        <w:rPr>
          <w:rFonts w:ascii="Arial"/>
          <w:sz w:val="21"/>
        </w:rPr>
      </w:pPr>
      <w:r/>
    </w:p>
    <w:p>
      <w:pPr>
        <w:ind w:firstLine="1360"/>
        <w:spacing w:line="3020" w:lineRule="exact"/>
        <w:textAlignment w:val="center"/>
        <w:rPr/>
      </w:pPr>
      <w:r>
        <w:drawing>
          <wp:inline distT="0" distB="0" distL="0" distR="0">
            <wp:extent cx="3587774" cy="1917734"/>
            <wp:effectExtent l="0" t="0" r="0" b="0"/>
            <wp:docPr id="40" name="IM 40"/>
            <wp:cNvGraphicFramePr/>
            <a:graphic>
              <a:graphicData uri="http://schemas.openxmlformats.org/drawingml/2006/picture">
                <pic:pic>
                  <pic:nvPicPr>
                    <pic:cNvPr id="40" name="IM 40"/>
                    <pic:cNvPicPr/>
                  </pic:nvPicPr>
                  <pic:blipFill>
                    <a:blip r:embed="rId62"/>
                    <a:stretch>
                      <a:fillRect/>
                    </a:stretch>
                  </pic:blipFill>
                  <pic:spPr>
                    <a:xfrm rot="0">
                      <a:off x="0" y="0"/>
                      <a:ext cx="3587774" cy="1917734"/>
                    </a:xfrm>
                    <a:prstGeom prst="rect">
                      <a:avLst/>
                    </a:prstGeom>
                  </pic:spPr>
                </pic:pic>
              </a:graphicData>
            </a:graphic>
          </wp:inline>
        </w:drawing>
      </w:r>
    </w:p>
    <w:p>
      <w:pPr>
        <w:ind w:left="3640"/>
        <w:spacing w:before="168" w:line="222" w:lineRule="auto"/>
        <w:rPr>
          <w:rFonts w:ascii="SimHei" w:hAnsi="SimHei" w:eastAsia="SimHei" w:cs="SimHei"/>
          <w:sz w:val="20"/>
          <w:szCs w:val="20"/>
        </w:rPr>
      </w:pPr>
      <w:r>
        <w:rPr>
          <w:rFonts w:ascii="SimHei" w:hAnsi="SimHei" w:eastAsia="SimHei" w:cs="SimHei"/>
          <w:sz w:val="20"/>
          <w:szCs w:val="20"/>
          <w:spacing w:val="-8"/>
        </w:rPr>
        <w:t>图1-3</w:t>
      </w:r>
      <w:r>
        <w:rPr>
          <w:rFonts w:ascii="SimHei" w:hAnsi="SimHei" w:eastAsia="SimHei" w:cs="SimHei"/>
          <w:sz w:val="20"/>
          <w:szCs w:val="20"/>
          <w:spacing w:val="49"/>
        </w:rPr>
        <w:t xml:space="preserve"> </w:t>
      </w:r>
      <w:r>
        <w:rPr>
          <w:rFonts w:ascii="SimHei" w:hAnsi="SimHei" w:eastAsia="SimHei" w:cs="SimHei"/>
          <w:sz w:val="20"/>
          <w:szCs w:val="20"/>
          <w:spacing w:val="-8"/>
        </w:rPr>
        <w:t>间歇热</w:t>
      </w:r>
    </w:p>
    <w:p>
      <w:pPr>
        <w:spacing w:line="398" w:lineRule="auto"/>
        <w:rPr>
          <w:rFonts w:ascii="Arial"/>
          <w:sz w:val="21"/>
        </w:rPr>
      </w:pPr>
      <w:r/>
    </w:p>
    <w:p>
      <w:pPr>
        <w:ind w:firstLine="1300"/>
        <w:spacing w:line="2190" w:lineRule="exact"/>
        <w:textAlignment w:val="center"/>
        <w:rPr/>
      </w:pPr>
      <w:r>
        <w:drawing>
          <wp:inline distT="0" distB="0" distL="0" distR="0">
            <wp:extent cx="3682973" cy="1390674"/>
            <wp:effectExtent l="0" t="0" r="0" b="0"/>
            <wp:docPr id="41" name="IM 41"/>
            <wp:cNvGraphicFramePr/>
            <a:graphic>
              <a:graphicData uri="http://schemas.openxmlformats.org/drawingml/2006/picture">
                <pic:pic>
                  <pic:nvPicPr>
                    <pic:cNvPr id="41" name="IM 41"/>
                    <pic:cNvPicPr/>
                  </pic:nvPicPr>
                  <pic:blipFill>
                    <a:blip r:embed="rId63"/>
                    <a:stretch>
                      <a:fillRect/>
                    </a:stretch>
                  </pic:blipFill>
                  <pic:spPr>
                    <a:xfrm rot="0">
                      <a:off x="0" y="0"/>
                      <a:ext cx="3682973" cy="1390674"/>
                    </a:xfrm>
                    <a:prstGeom prst="rect">
                      <a:avLst/>
                    </a:prstGeom>
                  </pic:spPr>
                </pic:pic>
              </a:graphicData>
            </a:graphic>
          </wp:inline>
        </w:drawing>
      </w:r>
    </w:p>
    <w:p>
      <w:pPr>
        <w:ind w:left="3609"/>
        <w:spacing w:before="157" w:line="222" w:lineRule="auto"/>
        <w:rPr>
          <w:rFonts w:ascii="SimHei" w:hAnsi="SimHei" w:eastAsia="SimHei" w:cs="SimHei"/>
          <w:sz w:val="20"/>
          <w:szCs w:val="20"/>
        </w:rPr>
      </w:pPr>
      <w:r>
        <w:rPr>
          <w:rFonts w:ascii="SimHei" w:hAnsi="SimHei" w:eastAsia="SimHei" w:cs="SimHei"/>
          <w:sz w:val="20"/>
          <w:szCs w:val="20"/>
          <w:spacing w:val="-7"/>
        </w:rPr>
        <w:t>图1-4</w:t>
      </w:r>
      <w:r>
        <w:rPr>
          <w:rFonts w:ascii="SimHei" w:hAnsi="SimHei" w:eastAsia="SimHei" w:cs="SimHei"/>
          <w:sz w:val="20"/>
          <w:szCs w:val="20"/>
          <w:spacing w:val="69"/>
        </w:rPr>
        <w:t xml:space="preserve"> </w:t>
      </w:r>
      <w:r>
        <w:rPr>
          <w:rFonts w:ascii="SimHei" w:hAnsi="SimHei" w:eastAsia="SimHei" w:cs="SimHei"/>
          <w:sz w:val="20"/>
          <w:szCs w:val="20"/>
          <w:spacing w:val="-7"/>
        </w:rPr>
        <w:t>波状热</w:t>
      </w:r>
    </w:p>
    <w:p>
      <w:pPr>
        <w:ind w:right="1097" w:firstLine="380"/>
        <w:spacing w:before="260" w:line="264"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24"/>
        </w:rPr>
        <w:t xml:space="preserve"> </w:t>
      </w:r>
      <w:r>
        <w:rPr>
          <w:rFonts w:ascii="SimSun" w:hAnsi="SimSun" w:eastAsia="SimSun" w:cs="SimSun"/>
          <w:sz w:val="20"/>
          <w:szCs w:val="20"/>
          <w:spacing w:val="-1"/>
        </w:rPr>
        <w:t>回归热</w:t>
      </w:r>
      <w:r>
        <w:rPr>
          <w:rFonts w:ascii="SimSun" w:hAnsi="SimSun" w:eastAsia="SimSun" w:cs="SimSun"/>
          <w:sz w:val="20"/>
          <w:szCs w:val="20"/>
          <w:spacing w:val="-51"/>
        </w:rPr>
        <w:t xml:space="preserve"> </w:t>
      </w:r>
      <w:r>
        <w:rPr>
          <w:rFonts w:ascii="SimSun" w:hAnsi="SimSun" w:eastAsia="SimSun" w:cs="SimSun"/>
          <w:sz w:val="20"/>
          <w:szCs w:val="20"/>
          <w:spacing w:val="-1"/>
        </w:rPr>
        <w:t>(recurrent</w:t>
      </w:r>
      <w:r>
        <w:rPr>
          <w:rFonts w:ascii="SimSun" w:hAnsi="SimSun" w:eastAsia="SimSun" w:cs="SimSun"/>
          <w:sz w:val="20"/>
          <w:szCs w:val="20"/>
          <w:spacing w:val="11"/>
        </w:rPr>
        <w:t xml:space="preserve"> </w:t>
      </w:r>
      <w:r>
        <w:rPr>
          <w:rFonts w:ascii="SimSun" w:hAnsi="SimSun" w:eastAsia="SimSun" w:cs="SimSun"/>
          <w:sz w:val="20"/>
          <w:szCs w:val="20"/>
          <w:spacing w:val="-1"/>
        </w:rPr>
        <w:t>fever)</w:t>
      </w:r>
      <w:r>
        <w:rPr>
          <w:rFonts w:ascii="SimSun" w:hAnsi="SimSun" w:eastAsia="SimSun" w:cs="SimSun"/>
          <w:sz w:val="20"/>
          <w:szCs w:val="20"/>
          <w:spacing w:val="11"/>
        </w:rPr>
        <w:t xml:space="preserve">  </w:t>
      </w:r>
      <w:r>
        <w:rPr>
          <w:rFonts w:ascii="SimSun" w:hAnsi="SimSun" w:eastAsia="SimSun" w:cs="SimSun"/>
          <w:sz w:val="20"/>
          <w:szCs w:val="20"/>
          <w:spacing w:val="-1"/>
        </w:rPr>
        <w:t>体温急剧上升至39℃或以上，持续数天后又骤然下降至正常</w:t>
      </w:r>
      <w:r>
        <w:rPr>
          <w:rFonts w:ascii="SimSun" w:hAnsi="SimSun" w:eastAsia="SimSun" w:cs="SimSun"/>
          <w:sz w:val="20"/>
          <w:szCs w:val="20"/>
          <w:spacing w:val="1"/>
        </w:rPr>
        <w:t xml:space="preserve"> </w:t>
      </w:r>
      <w:r>
        <w:rPr>
          <w:rFonts w:ascii="SimSun" w:hAnsi="SimSun" w:eastAsia="SimSun" w:cs="SimSun"/>
          <w:sz w:val="20"/>
          <w:szCs w:val="20"/>
          <w:spacing w:val="-2"/>
        </w:rPr>
        <w:t>水平。高热期与无热期各持续若干天后规律性交替一次</w:t>
      </w:r>
      <w:r>
        <w:rPr>
          <w:rFonts w:ascii="SimSun" w:hAnsi="SimSun" w:eastAsia="SimSun" w:cs="SimSun"/>
          <w:sz w:val="20"/>
          <w:szCs w:val="20"/>
          <w:spacing w:val="-3"/>
        </w:rPr>
        <w:t>。可见于回归热、霍奇金(</w:t>
      </w:r>
      <w:r>
        <w:rPr>
          <w:rFonts w:ascii="SimSun" w:hAnsi="SimSun" w:eastAsia="SimSun" w:cs="SimSun"/>
          <w:sz w:val="20"/>
          <w:szCs w:val="20"/>
          <w:spacing w:val="-2"/>
        </w:rPr>
        <w:t>Hodgkin</w:t>
      </w:r>
      <w:r>
        <w:rPr>
          <w:rFonts w:ascii="SimSun" w:hAnsi="SimSun" w:eastAsia="SimSun" w:cs="SimSun"/>
          <w:sz w:val="20"/>
          <w:szCs w:val="20"/>
          <w:spacing w:val="-3"/>
        </w:rPr>
        <w:t>)淋巴瘤</w:t>
      </w:r>
      <w:r>
        <w:rPr>
          <w:rFonts w:ascii="SimSun" w:hAnsi="SimSun" w:eastAsia="SimSun" w:cs="SimSun"/>
          <w:sz w:val="20"/>
          <w:szCs w:val="20"/>
        </w:rPr>
        <w:t xml:space="preserve"> </w:t>
      </w:r>
      <w:r>
        <w:rPr>
          <w:rFonts w:ascii="SimSun" w:hAnsi="SimSun" w:eastAsia="SimSun" w:cs="SimSun"/>
          <w:sz w:val="20"/>
          <w:szCs w:val="20"/>
          <w:spacing w:val="5"/>
        </w:rPr>
        <w:t>等(图1-5)。</w:t>
      </w:r>
    </w:p>
    <w:p>
      <w:pPr>
        <w:ind w:right="1107" w:firstLine="380"/>
        <w:spacing w:before="65" w:line="256" w:lineRule="auto"/>
        <w:rPr>
          <w:rFonts w:ascii="SimSun" w:hAnsi="SimSun" w:eastAsia="SimSun" w:cs="SimSun"/>
          <w:sz w:val="20"/>
          <w:szCs w:val="20"/>
        </w:rPr>
      </w:pPr>
      <w:r>
        <w:rPr>
          <w:rFonts w:ascii="SimSun" w:hAnsi="SimSun" w:eastAsia="SimSun" w:cs="SimSun"/>
          <w:sz w:val="20"/>
          <w:szCs w:val="20"/>
          <w:spacing w:val="-4"/>
        </w:rPr>
        <w:t>6.</w:t>
      </w:r>
      <w:r>
        <w:rPr>
          <w:rFonts w:ascii="SimSun" w:hAnsi="SimSun" w:eastAsia="SimSun" w:cs="SimSun"/>
          <w:sz w:val="20"/>
          <w:szCs w:val="20"/>
          <w:spacing w:val="-12"/>
        </w:rPr>
        <w:t xml:space="preserve"> </w:t>
      </w:r>
      <w:r>
        <w:rPr>
          <w:rFonts w:ascii="SimSun" w:hAnsi="SimSun" w:eastAsia="SimSun" w:cs="SimSun"/>
          <w:sz w:val="20"/>
          <w:szCs w:val="20"/>
          <w:spacing w:val="-4"/>
        </w:rPr>
        <w:t>不规则热(irregular</w:t>
      </w:r>
      <w:r>
        <w:rPr>
          <w:rFonts w:ascii="SimSun" w:hAnsi="SimSun" w:eastAsia="SimSun" w:cs="SimSun"/>
          <w:sz w:val="20"/>
          <w:szCs w:val="20"/>
          <w:spacing w:val="8"/>
        </w:rPr>
        <w:t xml:space="preserve"> </w:t>
      </w:r>
      <w:r>
        <w:rPr>
          <w:rFonts w:ascii="SimSun" w:hAnsi="SimSun" w:eastAsia="SimSun" w:cs="SimSun"/>
          <w:sz w:val="20"/>
          <w:szCs w:val="20"/>
          <w:spacing w:val="-4"/>
        </w:rPr>
        <w:t>fever)</w:t>
      </w:r>
      <w:r>
        <w:rPr>
          <w:rFonts w:ascii="SimSun" w:hAnsi="SimSun" w:eastAsia="SimSun" w:cs="SimSun"/>
          <w:sz w:val="20"/>
          <w:szCs w:val="20"/>
          <w:spacing w:val="97"/>
        </w:rPr>
        <w:t xml:space="preserve"> </w:t>
      </w:r>
      <w:r>
        <w:rPr>
          <w:rFonts w:ascii="SimSun" w:hAnsi="SimSun" w:eastAsia="SimSun" w:cs="SimSun"/>
          <w:sz w:val="20"/>
          <w:szCs w:val="20"/>
          <w:spacing w:val="-4"/>
        </w:rPr>
        <w:t>发热的体温曲线无一定规律，可见于结核病、风湿热、支气</w:t>
      </w:r>
      <w:r>
        <w:rPr>
          <w:rFonts w:ascii="SimSun" w:hAnsi="SimSun" w:eastAsia="SimSun" w:cs="SimSun"/>
          <w:sz w:val="20"/>
          <w:szCs w:val="20"/>
        </w:rPr>
        <w:t xml:space="preserve"> </w:t>
      </w:r>
      <w:r>
        <w:rPr>
          <w:rFonts w:ascii="SimSun" w:hAnsi="SimSun" w:eastAsia="SimSun" w:cs="SimSun"/>
          <w:sz w:val="20"/>
          <w:szCs w:val="20"/>
          <w:spacing w:val="-2"/>
        </w:rPr>
        <w:t>管肺炎、渗出性胸膜炎等(图1-6)。</w:t>
      </w:r>
    </w:p>
    <w:p>
      <w:pPr>
        <w:ind w:right="1019" w:firstLine="380"/>
        <w:spacing w:before="115" w:line="269" w:lineRule="auto"/>
        <w:rPr>
          <w:rFonts w:ascii="SimSun" w:hAnsi="SimSun" w:eastAsia="SimSun" w:cs="SimSun"/>
          <w:sz w:val="20"/>
          <w:szCs w:val="20"/>
        </w:rPr>
      </w:pPr>
      <w:r>
        <w:rPr>
          <w:rFonts w:ascii="SimSun" w:hAnsi="SimSun" w:eastAsia="SimSun" w:cs="SimSun"/>
          <w:sz w:val="20"/>
          <w:szCs w:val="20"/>
          <w:spacing w:val="2"/>
        </w:rPr>
        <w:t>不同的发热性疾病各具有相应的热型，根据热型的不同有助于发热病因的诊断和鉴别诊断。</w:t>
      </w:r>
      <w:r>
        <w:rPr>
          <w:rFonts w:ascii="SimSun" w:hAnsi="SimSun" w:eastAsia="SimSun" w:cs="SimSun"/>
          <w:sz w:val="20"/>
          <w:szCs w:val="20"/>
          <w:spacing w:val="9"/>
        </w:rPr>
        <w:t xml:space="preserve"> </w:t>
      </w:r>
      <w:r>
        <w:rPr>
          <w:rFonts w:ascii="SimSun" w:hAnsi="SimSun" w:eastAsia="SimSun" w:cs="SimSun"/>
          <w:sz w:val="20"/>
          <w:szCs w:val="20"/>
          <w:spacing w:val="-5"/>
        </w:rPr>
        <w:t>但必须注意：①由于抗生素的广泛应用，及时控制了感染，或因解热药或糖皮质激素</w:t>
      </w:r>
      <w:r>
        <w:rPr>
          <w:rFonts w:ascii="SimSun" w:hAnsi="SimSun" w:eastAsia="SimSun" w:cs="SimSun"/>
          <w:sz w:val="20"/>
          <w:szCs w:val="20"/>
          <w:spacing w:val="-6"/>
        </w:rPr>
        <w:t>的应用，可使</w:t>
      </w:r>
      <w:r>
        <w:rPr>
          <w:rFonts w:ascii="SimSun" w:hAnsi="SimSun" w:eastAsia="SimSun" w:cs="SimSun"/>
          <w:sz w:val="20"/>
          <w:szCs w:val="20"/>
        </w:rPr>
        <w:t xml:space="preserve">  </w:t>
      </w:r>
      <w:r>
        <w:rPr>
          <w:rFonts w:ascii="SimSun" w:hAnsi="SimSun" w:eastAsia="SimSun" w:cs="SimSun"/>
          <w:sz w:val="20"/>
          <w:szCs w:val="20"/>
        </w:rPr>
        <w:t>某些疾病的特征性热型变得不典型或呈不规则热型；②热型也与个体反应的强</w:t>
      </w:r>
      <w:r>
        <w:rPr>
          <w:rFonts w:ascii="SimSun" w:hAnsi="SimSun" w:eastAsia="SimSun" w:cs="SimSun"/>
          <w:sz w:val="20"/>
          <w:szCs w:val="20"/>
          <w:spacing w:val="-1"/>
        </w:rPr>
        <w:t>弱有关，如老年人</w:t>
      </w:r>
      <w:r>
        <w:rPr>
          <w:rFonts w:ascii="SimSun" w:hAnsi="SimSun" w:eastAsia="SimSun" w:cs="SimSun"/>
          <w:sz w:val="20"/>
          <w:szCs w:val="20"/>
        </w:rPr>
        <w:t xml:space="preserve"> </w:t>
      </w:r>
      <w:r>
        <w:rPr>
          <w:rFonts w:ascii="SimSun" w:hAnsi="SimSun" w:eastAsia="SimSun" w:cs="SimSun"/>
          <w:sz w:val="20"/>
          <w:szCs w:val="20"/>
          <w:spacing w:val="-5"/>
        </w:rPr>
        <w:t>休克型肺炎时可仅有低热或无发热，而不具备肺炎的典型热型。</w:t>
      </w:r>
    </w:p>
    <w:p>
      <w:pPr>
        <w:sectPr>
          <w:pgSz w:w="11230" w:h="15840"/>
          <w:pgMar w:top="400" w:right="590" w:bottom="400" w:left="1149" w:header="0" w:footer="0" w:gutter="0"/>
        </w:sectPr>
        <w:rPr/>
      </w:pPr>
    </w:p>
    <w:p>
      <w:pPr>
        <w:rPr/>
      </w:pPr>
      <w:r/>
    </w:p>
    <w:p>
      <w:pPr>
        <w:spacing w:line="24" w:lineRule="exact"/>
        <w:rPr/>
      </w:pPr>
      <w:r/>
    </w:p>
    <w:p>
      <w:pPr>
        <w:sectPr>
          <w:pgSz w:w="11230" w:h="15840"/>
          <w:pgMar w:top="400" w:right="1090" w:bottom="400" w:left="610" w:header="0" w:footer="0" w:gutter="0"/>
          <w:cols w:equalWidth="0" w:num="1">
            <w:col w:w="9530" w:space="0"/>
          </w:cols>
        </w:sectPr>
        <w:rPr/>
      </w:pPr>
    </w:p>
    <w:p>
      <w:pPr>
        <w:ind w:left="19"/>
        <w:spacing w:before="62" w:line="184" w:lineRule="auto"/>
        <w:rPr>
          <w:rFonts w:ascii="SimSun" w:hAnsi="SimSun" w:eastAsia="SimSun" w:cs="SimSun"/>
          <w:sz w:val="20"/>
          <w:szCs w:val="20"/>
        </w:rPr>
      </w:pPr>
      <w:r>
        <w:rPr>
          <w:rFonts w:ascii="SimSun" w:hAnsi="SimSun" w:eastAsia="SimSun" w:cs="SimSun"/>
          <w:sz w:val="20"/>
          <w:szCs w:val="20"/>
          <w:color w:val="3C6792"/>
          <w:spacing w:val="-6"/>
        </w:rPr>
        <w:t>12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69"/>
        <w:spacing w:before="75" w:line="232" w:lineRule="auto"/>
        <w:rPr>
          <w:rFonts w:ascii="FangSong" w:hAnsi="FangSong" w:eastAsia="FangSong" w:cs="FangSong"/>
          <w:sz w:val="23"/>
          <w:szCs w:val="23"/>
        </w:rPr>
      </w:pPr>
      <w:r>
        <w:pict>
          <v:shape id="_x0000_s58" style="position:absolute;margin-left:-1pt;margin-top:-10.1812pt;mso-position-vertical-relative:text;mso-position-horizontal-relative:text;width:25.5pt;height:35pt;z-index:251724800;" filled="false" stroked="false" type="#_x0000_t202">
            <v:fill on="false"/>
            <v:stroke on="false"/>
            <v:path/>
            <v:imagedata o:title=""/>
            <o:lock v:ext="edit" aspectratio="false"/>
            <v:textbox inset="0mm,0mm,0mm,0mm">
              <w:txbxContent>
                <w:p>
                  <w:pPr>
                    <w:ind w:left="20"/>
                    <w:spacing w:before="20" w:line="659" w:lineRule="exact"/>
                    <w:rPr/>
                  </w:pPr>
                  <w:r>
                    <w:rPr>
                      <w:position w:val="-13"/>
                    </w:rPr>
                    <w:drawing>
                      <wp:inline distT="0" distB="0" distL="0" distR="0">
                        <wp:extent cx="298434" cy="419032"/>
                        <wp:effectExtent l="0" t="0" r="0" b="0"/>
                        <wp:docPr id="42" name="IM 42"/>
                        <wp:cNvGraphicFramePr/>
                        <a:graphic>
                          <a:graphicData uri="http://schemas.openxmlformats.org/drawingml/2006/picture">
                            <pic:pic>
                              <pic:nvPicPr>
                                <pic:cNvPr id="42" name="IM 42"/>
                                <pic:cNvPicPr/>
                              </pic:nvPicPr>
                              <pic:blipFill>
                                <a:blip r:embed="rId64"/>
                                <a:stretch>
                                  <a:fillRect/>
                                </a:stretch>
                              </pic:blipFill>
                              <pic:spPr>
                                <a:xfrm rot="0">
                                  <a:off x="0" y="0"/>
                                  <a:ext cx="298434" cy="419032"/>
                                </a:xfrm>
                                <a:prstGeom prst="rect">
                                  <a:avLst/>
                                </a:prstGeom>
                              </pic:spPr>
                            </pic:pic>
                          </a:graphicData>
                        </a:graphic>
                      </wp:inline>
                    </w:drawing>
                  </w:r>
                </w:p>
              </w:txbxContent>
            </v:textbox>
          </v:shape>
        </w:pict>
      </w:r>
      <w:r>
        <w:rPr>
          <w:rFonts w:ascii="FangSong" w:hAnsi="FangSong" w:eastAsia="FangSong" w:cs="FangSong"/>
          <w:sz w:val="23"/>
          <w:szCs w:val="23"/>
          <w:color w:val="0D67B6"/>
          <w:spacing w:val="-23"/>
          <w:w w:val="86"/>
        </w:rPr>
        <w:t>0生记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0618C"/>
          <w:spacing w:val="-12"/>
        </w:rPr>
        <w:t>第一篇</w:t>
      </w:r>
      <w:r>
        <w:rPr>
          <w:rFonts w:ascii="SimHei" w:hAnsi="SimHei" w:eastAsia="SimHei" w:cs="SimHei"/>
          <w:sz w:val="20"/>
          <w:szCs w:val="20"/>
          <w:color w:val="30618C"/>
          <w:spacing w:val="61"/>
        </w:rPr>
        <w:t xml:space="preserve"> </w:t>
      </w:r>
      <w:r>
        <w:rPr>
          <w:rFonts w:ascii="SimHei" w:hAnsi="SimHei" w:eastAsia="SimHei" w:cs="SimHei"/>
          <w:sz w:val="20"/>
          <w:szCs w:val="20"/>
          <w:color w:val="30618C"/>
          <w:spacing w:val="-12"/>
        </w:rPr>
        <w:t>常</w:t>
      </w:r>
      <w:r>
        <w:rPr>
          <w:rFonts w:ascii="SimHei" w:hAnsi="SimHei" w:eastAsia="SimHei" w:cs="SimHei"/>
          <w:sz w:val="20"/>
          <w:szCs w:val="20"/>
          <w:color w:val="30618C"/>
          <w:spacing w:val="-16"/>
        </w:rPr>
        <w:t xml:space="preserve"> </w:t>
      </w:r>
      <w:r>
        <w:rPr>
          <w:rFonts w:ascii="SimHei" w:hAnsi="SimHei" w:eastAsia="SimHei" w:cs="SimHei"/>
          <w:sz w:val="20"/>
          <w:szCs w:val="20"/>
          <w:color w:val="30618C"/>
          <w:spacing w:val="-12"/>
        </w:rPr>
        <w:t>见</w:t>
      </w:r>
      <w:r>
        <w:rPr>
          <w:rFonts w:ascii="SimHei" w:hAnsi="SimHei" w:eastAsia="SimHei" w:cs="SimHei"/>
          <w:sz w:val="20"/>
          <w:szCs w:val="20"/>
          <w:color w:val="30618C"/>
          <w:spacing w:val="-19"/>
        </w:rPr>
        <w:t xml:space="preserve"> </w:t>
      </w:r>
      <w:r>
        <w:rPr>
          <w:rFonts w:ascii="SimHei" w:hAnsi="SimHei" w:eastAsia="SimHei" w:cs="SimHei"/>
          <w:sz w:val="20"/>
          <w:szCs w:val="20"/>
          <w:color w:val="30618C"/>
          <w:spacing w:val="-12"/>
        </w:rPr>
        <w:t>症</w:t>
      </w:r>
      <w:r>
        <w:rPr>
          <w:rFonts w:ascii="SimHei" w:hAnsi="SimHei" w:eastAsia="SimHei" w:cs="SimHei"/>
          <w:sz w:val="20"/>
          <w:szCs w:val="20"/>
          <w:color w:val="30618C"/>
          <w:spacing w:val="-17"/>
        </w:rPr>
        <w:t xml:space="preserve"> </w:t>
      </w:r>
      <w:r>
        <w:rPr>
          <w:rFonts w:ascii="SimHei" w:hAnsi="SimHei" w:eastAsia="SimHei" w:cs="SimHei"/>
          <w:sz w:val="20"/>
          <w:szCs w:val="20"/>
          <w:color w:val="30618C"/>
          <w:spacing w:val="-12"/>
        </w:rPr>
        <w:t>状</w:t>
      </w:r>
    </w:p>
    <w:p>
      <w:pPr>
        <w:spacing w:line="351" w:lineRule="auto"/>
        <w:rPr>
          <w:rFonts w:ascii="Arial"/>
          <w:sz w:val="21"/>
        </w:rPr>
      </w:pPr>
      <w:r/>
    </w:p>
    <w:p>
      <w:pPr>
        <w:ind w:left="1329"/>
        <w:spacing w:line="3910" w:lineRule="exact"/>
        <w:rPr/>
      </w:pPr>
      <w:r>
        <w:rPr>
          <w:position w:val="-78"/>
        </w:rPr>
        <w:drawing>
          <wp:inline distT="0" distB="0" distL="0" distR="0">
            <wp:extent cx="3613160" cy="2482815"/>
            <wp:effectExtent l="0" t="0" r="0" b="0"/>
            <wp:docPr id="43" name="IM 43"/>
            <wp:cNvGraphicFramePr/>
            <a:graphic>
              <a:graphicData uri="http://schemas.openxmlformats.org/drawingml/2006/picture">
                <pic:pic>
                  <pic:nvPicPr>
                    <pic:cNvPr id="43" name="IM 43"/>
                    <pic:cNvPicPr/>
                  </pic:nvPicPr>
                  <pic:blipFill>
                    <a:blip r:embed="rId65"/>
                    <a:stretch>
                      <a:fillRect/>
                    </a:stretch>
                  </pic:blipFill>
                  <pic:spPr>
                    <a:xfrm rot="0">
                      <a:off x="0" y="0"/>
                      <a:ext cx="3613160" cy="2482815"/>
                    </a:xfrm>
                    <a:prstGeom prst="rect">
                      <a:avLst/>
                    </a:prstGeom>
                  </pic:spPr>
                </pic:pic>
              </a:graphicData>
            </a:graphic>
          </wp:inline>
        </w:drawing>
      </w:r>
    </w:p>
    <w:p>
      <w:pPr>
        <w:ind w:left="3590"/>
        <w:spacing w:before="158" w:line="231" w:lineRule="auto"/>
        <w:rPr>
          <w:rFonts w:ascii="SimHei" w:hAnsi="SimHei" w:eastAsia="SimHei" w:cs="SimHei"/>
          <w:sz w:val="20"/>
          <w:szCs w:val="20"/>
        </w:rPr>
      </w:pPr>
      <w:r>
        <w:rPr>
          <w:rFonts w:ascii="SimHei" w:hAnsi="SimHei" w:eastAsia="SimHei" w:cs="SimHei"/>
          <w:sz w:val="20"/>
          <w:szCs w:val="20"/>
          <w:color w:val="294871"/>
          <w:spacing w:val="-4"/>
          <w:position w:val="-1"/>
        </w:rPr>
        <w:t>图1-5</w:t>
      </w:r>
      <w:r>
        <w:rPr>
          <w:rFonts w:ascii="SimHei" w:hAnsi="SimHei" w:eastAsia="SimHei" w:cs="SimHei"/>
          <w:sz w:val="20"/>
          <w:szCs w:val="20"/>
          <w:color w:val="294871"/>
          <w:spacing w:val="59"/>
          <w:position w:val="-1"/>
        </w:rPr>
        <w:t xml:space="preserve"> </w:t>
      </w:r>
      <w:r>
        <w:rPr>
          <w:rFonts w:ascii="SimHei" w:hAnsi="SimHei" w:eastAsia="SimHei" w:cs="SimHei"/>
          <w:sz w:val="20"/>
          <w:szCs w:val="20"/>
          <w:spacing w:val="-4"/>
        </w:rPr>
        <w:t>回归热</w:t>
      </w:r>
    </w:p>
    <w:p>
      <w:pPr>
        <w:ind w:left="1369"/>
        <w:spacing w:before="191" w:line="2920" w:lineRule="exact"/>
        <w:rPr/>
      </w:pPr>
      <w:r>
        <w:rPr>
          <w:position w:val="-58"/>
        </w:rPr>
        <w:drawing>
          <wp:inline distT="0" distB="0" distL="0" distR="0">
            <wp:extent cx="3556039" cy="1854266"/>
            <wp:effectExtent l="0" t="0" r="0" b="0"/>
            <wp:docPr id="44" name="IM 44"/>
            <wp:cNvGraphicFramePr/>
            <a:graphic>
              <a:graphicData uri="http://schemas.openxmlformats.org/drawingml/2006/picture">
                <pic:pic>
                  <pic:nvPicPr>
                    <pic:cNvPr id="44" name="IM 44"/>
                    <pic:cNvPicPr/>
                  </pic:nvPicPr>
                  <pic:blipFill>
                    <a:blip r:embed="rId66"/>
                    <a:stretch>
                      <a:fillRect/>
                    </a:stretch>
                  </pic:blipFill>
                  <pic:spPr>
                    <a:xfrm rot="0">
                      <a:off x="0" y="0"/>
                      <a:ext cx="3556039" cy="1854266"/>
                    </a:xfrm>
                    <a:prstGeom prst="rect">
                      <a:avLst/>
                    </a:prstGeom>
                  </pic:spPr>
                </pic:pic>
              </a:graphicData>
            </a:graphic>
          </wp:inline>
        </w:drawing>
      </w:r>
    </w:p>
    <w:p>
      <w:pPr>
        <w:ind w:left="3509"/>
        <w:spacing w:before="147" w:line="222" w:lineRule="auto"/>
        <w:rPr>
          <w:rFonts w:ascii="SimHei" w:hAnsi="SimHei" w:eastAsia="SimHei" w:cs="SimHei"/>
          <w:sz w:val="20"/>
          <w:szCs w:val="20"/>
        </w:rPr>
      </w:pPr>
      <w:r>
        <w:rPr>
          <w:rFonts w:ascii="SimHei" w:hAnsi="SimHei" w:eastAsia="SimHei" w:cs="SimHei"/>
          <w:sz w:val="20"/>
          <w:szCs w:val="20"/>
          <w:spacing w:val="-8"/>
        </w:rPr>
        <w:t>图1-6</w:t>
      </w:r>
      <w:r>
        <w:rPr>
          <w:rFonts w:ascii="SimHei" w:hAnsi="SimHei" w:eastAsia="SimHei" w:cs="SimHei"/>
          <w:sz w:val="20"/>
          <w:szCs w:val="20"/>
          <w:spacing w:val="63"/>
        </w:rPr>
        <w:t xml:space="preserve"> </w:t>
      </w:r>
      <w:r>
        <w:rPr>
          <w:rFonts w:ascii="SimHei" w:hAnsi="SimHei" w:eastAsia="SimHei" w:cs="SimHei"/>
          <w:sz w:val="20"/>
          <w:szCs w:val="20"/>
          <w:spacing w:val="-8"/>
        </w:rPr>
        <w:t>不规则热</w:t>
      </w:r>
    </w:p>
    <w:p>
      <w:pPr>
        <w:ind w:left="292"/>
        <w:spacing w:before="286" w:line="221" w:lineRule="auto"/>
        <w:rPr>
          <w:rFonts w:ascii="SimHei" w:hAnsi="SimHei" w:eastAsia="SimHei" w:cs="SimHei"/>
          <w:sz w:val="20"/>
          <w:szCs w:val="20"/>
        </w:rPr>
      </w:pPr>
      <w:r>
        <w:rPr>
          <w:rFonts w:ascii="SimHei" w:hAnsi="SimHei" w:eastAsia="SimHei" w:cs="SimHei"/>
          <w:sz w:val="20"/>
          <w:szCs w:val="20"/>
          <w:b/>
          <w:bCs/>
          <w:color w:val="003B6F"/>
          <w:spacing w:val="-3"/>
        </w:rPr>
        <w:t>【伴随症状】</w:t>
      </w:r>
    </w:p>
    <w:p>
      <w:pPr>
        <w:ind w:right="30" w:firstLine="390"/>
        <w:spacing w:before="61" w:line="259"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9"/>
        </w:rPr>
        <w:t>伴寒战</w:t>
      </w:r>
      <w:r>
        <w:rPr>
          <w:rFonts w:ascii="SimSun" w:hAnsi="SimSun" w:eastAsia="SimSun" w:cs="SimSun"/>
          <w:sz w:val="20"/>
          <w:szCs w:val="20"/>
          <w:spacing w:val="72"/>
        </w:rPr>
        <w:t xml:space="preserve"> </w:t>
      </w:r>
      <w:r>
        <w:rPr>
          <w:rFonts w:ascii="SimSun" w:hAnsi="SimSun" w:eastAsia="SimSun" w:cs="SimSun"/>
          <w:sz w:val="20"/>
          <w:szCs w:val="20"/>
          <w:spacing w:val="-9"/>
        </w:rPr>
        <w:t>见于大叶性肺炎、败血症、急性胆囊炎、急性肾盂肾炎、流行性脑脊髓膜炎、疟疾、</w:t>
      </w:r>
      <w:r>
        <w:rPr>
          <w:rFonts w:ascii="SimSun" w:hAnsi="SimSun" w:eastAsia="SimSun" w:cs="SimSun"/>
          <w:sz w:val="20"/>
          <w:szCs w:val="20"/>
        </w:rPr>
        <w:t xml:space="preserve"> </w:t>
      </w:r>
      <w:r>
        <w:rPr>
          <w:rFonts w:ascii="SimSun" w:hAnsi="SimSun" w:eastAsia="SimSun" w:cs="SimSun"/>
          <w:sz w:val="20"/>
          <w:szCs w:val="20"/>
          <w:spacing w:val="-10"/>
        </w:rPr>
        <w:t>钩端螺旋体病、药物热、急性溶血或输血反应等。</w:t>
      </w:r>
    </w:p>
    <w:p>
      <w:pPr>
        <w:ind w:left="39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8"/>
        </w:rPr>
        <w:t>伴结膜充血</w:t>
      </w:r>
      <w:r>
        <w:rPr>
          <w:rFonts w:ascii="SimSun" w:hAnsi="SimSun" w:eastAsia="SimSun" w:cs="SimSun"/>
          <w:sz w:val="20"/>
          <w:szCs w:val="20"/>
          <w:spacing w:val="45"/>
        </w:rPr>
        <w:t xml:space="preserve"> </w:t>
      </w:r>
      <w:r>
        <w:rPr>
          <w:rFonts w:ascii="SimSun" w:hAnsi="SimSun" w:eastAsia="SimSun" w:cs="SimSun"/>
          <w:sz w:val="20"/>
          <w:szCs w:val="20"/>
          <w:spacing w:val="-8"/>
        </w:rPr>
        <w:t>见于麻疹、流行性出血热、斑疹伤寒、钩端螺</w:t>
      </w:r>
      <w:r>
        <w:rPr>
          <w:rFonts w:ascii="SimSun" w:hAnsi="SimSun" w:eastAsia="SimSun" w:cs="SimSun"/>
          <w:sz w:val="20"/>
          <w:szCs w:val="20"/>
          <w:spacing w:val="-9"/>
        </w:rPr>
        <w:t>旋体病等。</w:t>
      </w:r>
    </w:p>
    <w:p>
      <w:pPr>
        <w:ind w:right="78" w:firstLine="390"/>
        <w:spacing w:before="82"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伴单纯疱疹</w:t>
      </w:r>
      <w:r>
        <w:rPr>
          <w:rFonts w:ascii="SimSun" w:hAnsi="SimSun" w:eastAsia="SimSun" w:cs="SimSun"/>
          <w:sz w:val="20"/>
          <w:szCs w:val="20"/>
          <w:spacing w:val="74"/>
        </w:rPr>
        <w:t xml:space="preserve"> </w:t>
      </w:r>
      <w:r>
        <w:rPr>
          <w:rFonts w:ascii="SimSun" w:hAnsi="SimSun" w:eastAsia="SimSun" w:cs="SimSun"/>
          <w:sz w:val="20"/>
          <w:szCs w:val="20"/>
          <w:spacing w:val="-1"/>
        </w:rPr>
        <w:t>口唇单纯疱疹多出现于急性发热性疾病，见于大叶性肺炎、流行性脑脊髓膜</w:t>
      </w:r>
      <w:r>
        <w:rPr>
          <w:rFonts w:ascii="SimSun" w:hAnsi="SimSun" w:eastAsia="SimSun" w:cs="SimSun"/>
          <w:sz w:val="20"/>
          <w:szCs w:val="20"/>
        </w:rPr>
        <w:t xml:space="preserve"> </w:t>
      </w:r>
      <w:r>
        <w:rPr>
          <w:rFonts w:ascii="SimSun" w:hAnsi="SimSun" w:eastAsia="SimSun" w:cs="SimSun"/>
          <w:sz w:val="20"/>
          <w:szCs w:val="20"/>
          <w:spacing w:val="-16"/>
        </w:rPr>
        <w:t>炎、间日疟、流行性感冒等。</w:t>
      </w:r>
    </w:p>
    <w:p>
      <w:pPr>
        <w:ind w:right="88" w:firstLine="390"/>
        <w:spacing w:before="78" w:line="258"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6"/>
        </w:rPr>
        <w:t>伴淋巴结肿大</w:t>
      </w:r>
      <w:r>
        <w:rPr>
          <w:rFonts w:ascii="SimSun" w:hAnsi="SimSun" w:eastAsia="SimSun" w:cs="SimSun"/>
          <w:sz w:val="20"/>
          <w:szCs w:val="20"/>
          <w:spacing w:val="74"/>
        </w:rPr>
        <w:t xml:space="preserve"> </w:t>
      </w:r>
      <w:r>
        <w:rPr>
          <w:rFonts w:ascii="SimSun" w:hAnsi="SimSun" w:eastAsia="SimSun" w:cs="SimSun"/>
          <w:sz w:val="20"/>
          <w:szCs w:val="20"/>
          <w:spacing w:val="-6"/>
        </w:rPr>
        <w:t>见于传染性单核细胞增多症、风疹、淋巴结结核、局灶性化</w:t>
      </w:r>
      <w:r>
        <w:rPr>
          <w:rFonts w:ascii="SimSun" w:hAnsi="SimSun" w:eastAsia="SimSun" w:cs="SimSun"/>
          <w:sz w:val="20"/>
          <w:szCs w:val="20"/>
          <w:spacing w:val="-7"/>
        </w:rPr>
        <w:t>脓性感染、丝虫</w:t>
      </w:r>
      <w:r>
        <w:rPr>
          <w:rFonts w:ascii="SimSun" w:hAnsi="SimSun" w:eastAsia="SimSun" w:cs="SimSun"/>
          <w:sz w:val="20"/>
          <w:szCs w:val="20"/>
        </w:rPr>
        <w:t xml:space="preserve"> </w:t>
      </w:r>
      <w:r>
        <w:rPr>
          <w:rFonts w:ascii="SimSun" w:hAnsi="SimSun" w:eastAsia="SimSun" w:cs="SimSun"/>
          <w:sz w:val="20"/>
          <w:szCs w:val="20"/>
          <w:spacing w:val="-20"/>
        </w:rPr>
        <w:t>病、白血病、淋巴瘤、转移癌等。</w:t>
      </w:r>
    </w:p>
    <w:p>
      <w:pPr>
        <w:ind w:firstLine="390"/>
        <w:spacing w:before="83" w:line="257" w:lineRule="auto"/>
        <w:rPr>
          <w:rFonts w:ascii="SimSun" w:hAnsi="SimSun" w:eastAsia="SimSun" w:cs="SimSun"/>
          <w:sz w:val="20"/>
          <w:szCs w:val="20"/>
        </w:rPr>
      </w:pPr>
      <w:r>
        <w:rPr>
          <w:rFonts w:ascii="Times New Roman" w:hAnsi="Times New Roman" w:eastAsia="Times New Roman" w:cs="Times New Roman"/>
          <w:sz w:val="20"/>
          <w:szCs w:val="20"/>
          <w:b/>
          <w:bCs/>
          <w:spacing w:val="-8"/>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8"/>
        </w:rPr>
        <w:t>伴肝脾肿大</w:t>
      </w:r>
      <w:r>
        <w:rPr>
          <w:rFonts w:ascii="SimSun" w:hAnsi="SimSun" w:eastAsia="SimSun" w:cs="SimSun"/>
          <w:sz w:val="20"/>
          <w:szCs w:val="20"/>
          <w:spacing w:val="74"/>
        </w:rPr>
        <w:t xml:space="preserve"> </w:t>
      </w:r>
      <w:r>
        <w:rPr>
          <w:rFonts w:ascii="SimSun" w:hAnsi="SimSun" w:eastAsia="SimSun" w:cs="SimSun"/>
          <w:sz w:val="20"/>
          <w:szCs w:val="20"/>
          <w:spacing w:val="-8"/>
        </w:rPr>
        <w:t>见于传染性单核细胞增多症、病毒性肝</w:t>
      </w:r>
      <w:r>
        <w:rPr>
          <w:rFonts w:ascii="SimSun" w:hAnsi="SimSun" w:eastAsia="SimSun" w:cs="SimSun"/>
          <w:sz w:val="20"/>
          <w:szCs w:val="20"/>
          <w:spacing w:val="-9"/>
        </w:rPr>
        <w:t>炎、肝及胆道感染、布氏杆菌病、疟疾、</w:t>
      </w:r>
      <w:r>
        <w:rPr>
          <w:rFonts w:ascii="SimSun" w:hAnsi="SimSun" w:eastAsia="SimSun" w:cs="SimSun"/>
          <w:sz w:val="20"/>
          <w:szCs w:val="20"/>
        </w:rPr>
        <w:t xml:space="preserve"> </w:t>
      </w:r>
      <w:r>
        <w:rPr>
          <w:rFonts w:ascii="SimSun" w:hAnsi="SimSun" w:eastAsia="SimSun" w:cs="SimSun"/>
          <w:sz w:val="20"/>
          <w:szCs w:val="20"/>
          <w:spacing w:val="-15"/>
        </w:rPr>
        <w:t>结缔组织病、白血病、淋巴瘤、黑热病、急性血</w:t>
      </w:r>
      <w:r>
        <w:rPr>
          <w:rFonts w:ascii="SimSun" w:hAnsi="SimSun" w:eastAsia="SimSun" w:cs="SimSun"/>
          <w:sz w:val="20"/>
          <w:szCs w:val="20"/>
          <w:spacing w:val="-16"/>
        </w:rPr>
        <w:t>吸虫病等。</w:t>
      </w:r>
    </w:p>
    <w:p>
      <w:pPr>
        <w:ind w:right="88" w:firstLine="390"/>
        <w:spacing w:before="82"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6.</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1"/>
        </w:rPr>
        <w:t>伴出血</w:t>
      </w:r>
      <w:r>
        <w:rPr>
          <w:rFonts w:ascii="SimSun" w:hAnsi="SimSun" w:eastAsia="SimSun" w:cs="SimSun"/>
          <w:sz w:val="20"/>
          <w:szCs w:val="20"/>
          <w:spacing w:val="74"/>
        </w:rPr>
        <w:t xml:space="preserve"> </w:t>
      </w:r>
      <w:r>
        <w:rPr>
          <w:rFonts w:ascii="SimSun" w:hAnsi="SimSun" w:eastAsia="SimSun" w:cs="SimSun"/>
          <w:sz w:val="20"/>
          <w:szCs w:val="20"/>
          <w:spacing w:val="-1"/>
        </w:rPr>
        <w:t>发热伴皮肤黏膜出血可见于重症感染及某些急性传染病，</w:t>
      </w:r>
      <w:r>
        <w:rPr>
          <w:rFonts w:ascii="SimSun" w:hAnsi="SimSun" w:eastAsia="SimSun" w:cs="SimSun"/>
          <w:sz w:val="20"/>
          <w:szCs w:val="20"/>
          <w:spacing w:val="-2"/>
        </w:rPr>
        <w:t>如流行性出血热、病毒</w:t>
      </w:r>
      <w:r>
        <w:rPr>
          <w:rFonts w:ascii="SimSun" w:hAnsi="SimSun" w:eastAsia="SimSun" w:cs="SimSun"/>
          <w:sz w:val="20"/>
          <w:szCs w:val="20"/>
        </w:rPr>
        <w:t xml:space="preserve"> </w:t>
      </w:r>
      <w:r>
        <w:rPr>
          <w:rFonts w:ascii="SimSun" w:hAnsi="SimSun" w:eastAsia="SimSun" w:cs="SimSun"/>
          <w:sz w:val="20"/>
          <w:szCs w:val="20"/>
          <w:spacing w:val="-9"/>
        </w:rPr>
        <w:t>性肝炎、斑疹伤寒、败血症等。也可见于某些血液病，如急性白血病、再生障碍性贫血、恶性</w:t>
      </w:r>
      <w:r>
        <w:rPr>
          <w:rFonts w:ascii="SimSun" w:hAnsi="SimSun" w:eastAsia="SimSun" w:cs="SimSun"/>
          <w:sz w:val="20"/>
          <w:szCs w:val="20"/>
          <w:spacing w:val="-10"/>
        </w:rPr>
        <w:t>组织细</w:t>
      </w:r>
      <w:r>
        <w:rPr>
          <w:rFonts w:ascii="SimSun" w:hAnsi="SimSun" w:eastAsia="SimSun" w:cs="SimSun"/>
          <w:sz w:val="20"/>
          <w:szCs w:val="20"/>
        </w:rPr>
        <w:t xml:space="preserve"> </w:t>
      </w:r>
      <w:r>
        <w:rPr>
          <w:rFonts w:ascii="SimSun" w:hAnsi="SimSun" w:eastAsia="SimSun" w:cs="SimSun"/>
          <w:sz w:val="20"/>
          <w:szCs w:val="20"/>
          <w:spacing w:val="-2"/>
        </w:rPr>
        <w:t>胞病等。</w:t>
      </w:r>
    </w:p>
    <w:p>
      <w:pPr>
        <w:ind w:left="39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14"/>
        </w:rPr>
        <w:t>7.</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14"/>
        </w:rPr>
        <w:t>伴关节肿痛</w:t>
      </w:r>
      <w:r>
        <w:rPr>
          <w:rFonts w:ascii="SimSun" w:hAnsi="SimSun" w:eastAsia="SimSun" w:cs="SimSun"/>
          <w:sz w:val="20"/>
          <w:szCs w:val="20"/>
          <w:spacing w:val="73"/>
        </w:rPr>
        <w:t xml:space="preserve"> </w:t>
      </w:r>
      <w:r>
        <w:rPr>
          <w:rFonts w:ascii="SimSun" w:hAnsi="SimSun" w:eastAsia="SimSun" w:cs="SimSun"/>
          <w:sz w:val="20"/>
          <w:szCs w:val="20"/>
          <w:spacing w:val="-14"/>
        </w:rPr>
        <w:t>见于败血症、猩红热、布氏杆菌病、风湿热、结缔组织病、痛风等。</w:t>
      </w:r>
    </w:p>
    <w:p>
      <w:pPr>
        <w:ind w:left="390"/>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18"/>
        </w:rPr>
        <w:t>8.</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18"/>
        </w:rPr>
        <w:t>伴皮疹</w:t>
      </w:r>
      <w:r>
        <w:rPr>
          <w:rFonts w:ascii="SimSun" w:hAnsi="SimSun" w:eastAsia="SimSun" w:cs="SimSun"/>
          <w:sz w:val="20"/>
          <w:szCs w:val="20"/>
          <w:spacing w:val="73"/>
        </w:rPr>
        <w:t xml:space="preserve"> </w:t>
      </w:r>
      <w:r>
        <w:rPr>
          <w:rFonts w:ascii="SimSun" w:hAnsi="SimSun" w:eastAsia="SimSun" w:cs="SimSun"/>
          <w:sz w:val="20"/>
          <w:szCs w:val="20"/>
          <w:spacing w:val="-18"/>
        </w:rPr>
        <w:t>见于麻疹、猩红热、风疹、水痘、斑疹伤寒、风湿热、结缔组织病、药物热等。</w:t>
      </w:r>
    </w:p>
    <w:p>
      <w:pPr>
        <w:ind w:right="87" w:firstLine="390"/>
        <w:spacing w:before="82"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9.</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伴昏迷</w:t>
      </w:r>
      <w:r>
        <w:rPr>
          <w:rFonts w:ascii="SimSun" w:hAnsi="SimSun" w:eastAsia="SimSun" w:cs="SimSun"/>
          <w:sz w:val="20"/>
          <w:szCs w:val="20"/>
          <w:spacing w:val="76"/>
        </w:rPr>
        <w:t xml:space="preserve"> </w:t>
      </w:r>
      <w:r>
        <w:rPr>
          <w:rFonts w:ascii="SimSun" w:hAnsi="SimSun" w:eastAsia="SimSun" w:cs="SimSun"/>
          <w:sz w:val="20"/>
          <w:szCs w:val="20"/>
          <w:spacing w:val="-1"/>
        </w:rPr>
        <w:t>先发热后昏迷者见于流行性乙型脑炎、斑疹伤寒、流行性脑脊髓膜炎、中毒性菌</w:t>
      </w:r>
      <w:r>
        <w:rPr>
          <w:rFonts w:ascii="SimSun" w:hAnsi="SimSun" w:eastAsia="SimSun" w:cs="SimSun"/>
          <w:sz w:val="20"/>
          <w:szCs w:val="20"/>
        </w:rPr>
        <w:t xml:space="preserve"> </w:t>
      </w:r>
      <w:r>
        <w:rPr>
          <w:rFonts w:ascii="SimSun" w:hAnsi="SimSun" w:eastAsia="SimSun" w:cs="SimSun"/>
          <w:sz w:val="20"/>
          <w:szCs w:val="20"/>
          <w:spacing w:val="-12"/>
        </w:rPr>
        <w:t>痢、中暑等；先昏迷后发热者见于脑出血、巴比妥类药物中毒等。</w:t>
      </w:r>
    </w:p>
    <w:p>
      <w:pPr>
        <w:sectPr>
          <w:type w:val="continuous"/>
          <w:pgSz w:w="11230" w:h="15840"/>
          <w:pgMar w:top="400" w:right="1090" w:bottom="400" w:left="610" w:header="0" w:footer="0" w:gutter="0"/>
          <w:cols w:equalWidth="0" w:num="2">
            <w:col w:w="941" w:space="100"/>
            <w:col w:w="8490" w:space="0"/>
          </w:cols>
        </w:sectPr>
        <w:rPr/>
      </w:pPr>
    </w:p>
    <w:p>
      <w:pPr>
        <w:ind w:right="121"/>
        <w:spacing w:before="286" w:line="221" w:lineRule="auto"/>
        <w:jc w:val="right"/>
        <w:rPr>
          <w:rFonts w:ascii="SimSun" w:hAnsi="SimSun" w:eastAsia="SimSun" w:cs="SimSun"/>
          <w:sz w:val="20"/>
          <w:szCs w:val="20"/>
        </w:rPr>
      </w:pPr>
      <w:r>
        <w:drawing>
          <wp:anchor distT="0" distB="0" distL="0" distR="0" simplePos="0" relativeHeight="251727872" behindDoc="0" locked="0" layoutInCell="0" allowOverlap="1">
            <wp:simplePos x="0" y="0"/>
            <wp:positionH relativeFrom="page">
              <wp:posOffset>6172208</wp:posOffset>
            </wp:positionH>
            <wp:positionV relativeFrom="page">
              <wp:posOffset>971539</wp:posOffset>
            </wp:positionV>
            <wp:extent cx="590522" cy="615976"/>
            <wp:effectExtent l="0" t="0" r="0" b="0"/>
            <wp:wrapNone/>
            <wp:docPr id="45" name="IM 45"/>
            <wp:cNvGraphicFramePr/>
            <a:graphic>
              <a:graphicData uri="http://schemas.openxmlformats.org/drawingml/2006/picture">
                <pic:pic>
                  <pic:nvPicPr>
                    <pic:cNvPr id="45" name="IM 45"/>
                    <pic:cNvPicPr/>
                  </pic:nvPicPr>
                  <pic:blipFill>
                    <a:blip r:embed="rId67"/>
                    <a:stretch>
                      <a:fillRect/>
                    </a:stretch>
                  </pic:blipFill>
                  <pic:spPr>
                    <a:xfrm rot="0">
                      <a:off x="0" y="0"/>
                      <a:ext cx="590522" cy="615976"/>
                    </a:xfrm>
                    <a:prstGeom prst="rect">
                      <a:avLst/>
                    </a:prstGeom>
                  </pic:spPr>
                </pic:pic>
              </a:graphicData>
            </a:graphic>
          </wp:anchor>
        </w:drawing>
      </w:r>
      <w:r>
        <w:drawing>
          <wp:anchor distT="0" distB="0" distL="0" distR="0" simplePos="0" relativeHeight="251728896" behindDoc="0" locked="0" layoutInCell="0" allowOverlap="1">
            <wp:simplePos x="0" y="0"/>
            <wp:positionH relativeFrom="page">
              <wp:posOffset>6229328</wp:posOffset>
            </wp:positionH>
            <wp:positionV relativeFrom="page">
              <wp:posOffset>9226570</wp:posOffset>
            </wp:positionV>
            <wp:extent cx="488975" cy="393685"/>
            <wp:effectExtent l="0" t="0" r="0" b="0"/>
            <wp:wrapNone/>
            <wp:docPr id="46" name="IM 46"/>
            <wp:cNvGraphicFramePr/>
            <a:graphic>
              <a:graphicData uri="http://schemas.openxmlformats.org/drawingml/2006/picture">
                <pic:pic>
                  <pic:nvPicPr>
                    <pic:cNvPr id="46" name="IM 46"/>
                    <pic:cNvPicPr/>
                  </pic:nvPicPr>
                  <pic:blipFill>
                    <a:blip r:embed="rId68"/>
                    <a:stretch>
                      <a:fillRect/>
                    </a:stretch>
                  </pic:blipFill>
                  <pic:spPr>
                    <a:xfrm rot="0">
                      <a:off x="0" y="0"/>
                      <a:ext cx="488975" cy="393685"/>
                    </a:xfrm>
                    <a:prstGeom prst="rect">
                      <a:avLst/>
                    </a:prstGeom>
                  </pic:spPr>
                </pic:pic>
              </a:graphicData>
            </a:graphic>
          </wp:anchor>
        </w:drawing>
      </w:r>
      <w:r>
        <w:rPr>
          <w:rFonts w:ascii="SimHei" w:hAnsi="SimHei" w:eastAsia="SimHei" w:cs="SimHei"/>
          <w:sz w:val="20"/>
          <w:szCs w:val="20"/>
          <w:color w:val="3B5E82"/>
          <w:spacing w:val="-12"/>
        </w:rPr>
        <w:t>第一篇</w:t>
      </w:r>
      <w:r>
        <w:rPr>
          <w:rFonts w:ascii="SimHei" w:hAnsi="SimHei" w:eastAsia="SimHei" w:cs="SimHei"/>
          <w:sz w:val="20"/>
          <w:szCs w:val="20"/>
          <w:color w:val="3B5E82"/>
          <w:spacing w:val="56"/>
        </w:rPr>
        <w:t xml:space="preserve"> </w:t>
      </w:r>
      <w:r>
        <w:rPr>
          <w:rFonts w:ascii="SimHei" w:hAnsi="SimHei" w:eastAsia="SimHei" w:cs="SimHei"/>
          <w:sz w:val="20"/>
          <w:szCs w:val="20"/>
          <w:color w:val="3B5E82"/>
          <w:spacing w:val="-12"/>
        </w:rPr>
        <w:t>常</w:t>
      </w:r>
      <w:r>
        <w:rPr>
          <w:rFonts w:ascii="SimHei" w:hAnsi="SimHei" w:eastAsia="SimHei" w:cs="SimHei"/>
          <w:sz w:val="20"/>
          <w:szCs w:val="20"/>
          <w:color w:val="3B5E82"/>
          <w:spacing w:val="-20"/>
        </w:rPr>
        <w:t xml:space="preserve"> </w:t>
      </w:r>
      <w:r>
        <w:rPr>
          <w:rFonts w:ascii="SimHei" w:hAnsi="SimHei" w:eastAsia="SimHei" w:cs="SimHei"/>
          <w:sz w:val="20"/>
          <w:szCs w:val="20"/>
          <w:color w:val="3B5E82"/>
          <w:spacing w:val="-12"/>
        </w:rPr>
        <w:t>见</w:t>
      </w:r>
      <w:r>
        <w:rPr>
          <w:rFonts w:ascii="SimHei" w:hAnsi="SimHei" w:eastAsia="SimHei" w:cs="SimHei"/>
          <w:sz w:val="20"/>
          <w:szCs w:val="20"/>
          <w:color w:val="3B5E82"/>
          <w:spacing w:val="-21"/>
        </w:rPr>
        <w:t xml:space="preserve"> </w:t>
      </w:r>
      <w:r>
        <w:rPr>
          <w:rFonts w:ascii="SimHei" w:hAnsi="SimHei" w:eastAsia="SimHei" w:cs="SimHei"/>
          <w:sz w:val="20"/>
          <w:szCs w:val="20"/>
          <w:color w:val="3B5E82"/>
          <w:spacing w:val="-12"/>
        </w:rPr>
        <w:t>症</w:t>
      </w:r>
      <w:r>
        <w:rPr>
          <w:rFonts w:ascii="SimHei" w:hAnsi="SimHei" w:eastAsia="SimHei" w:cs="SimHei"/>
          <w:sz w:val="20"/>
          <w:szCs w:val="20"/>
          <w:color w:val="3B5E82"/>
          <w:spacing w:val="-21"/>
        </w:rPr>
        <w:t xml:space="preserve"> </w:t>
      </w:r>
      <w:r>
        <w:rPr>
          <w:rFonts w:ascii="SimHei" w:hAnsi="SimHei" w:eastAsia="SimHei" w:cs="SimHei"/>
          <w:sz w:val="20"/>
          <w:szCs w:val="20"/>
          <w:color w:val="3B5E82"/>
          <w:spacing w:val="-12"/>
        </w:rPr>
        <w:t>状</w:t>
      </w:r>
      <w:r>
        <w:rPr>
          <w:rFonts w:ascii="SimHei" w:hAnsi="SimHei" w:eastAsia="SimHei" w:cs="SimHei"/>
          <w:sz w:val="20"/>
          <w:szCs w:val="20"/>
          <w:color w:val="3B5E82"/>
          <w:spacing w:val="10"/>
        </w:rPr>
        <w:t xml:space="preserve">       </w:t>
      </w:r>
      <w:r>
        <w:rPr>
          <w:rFonts w:ascii="SimSun" w:hAnsi="SimSun" w:eastAsia="SimSun" w:cs="SimSun"/>
          <w:sz w:val="20"/>
          <w:szCs w:val="20"/>
          <w:color w:val="003163"/>
          <w:spacing w:val="-12"/>
        </w:rPr>
        <w:t>13</w:t>
      </w:r>
    </w:p>
    <w:p>
      <w:pPr>
        <w:spacing w:line="479" w:lineRule="auto"/>
        <w:rPr>
          <w:rFonts w:ascii="Arial"/>
          <w:sz w:val="21"/>
        </w:rPr>
      </w:pPr>
      <w:r/>
    </w:p>
    <w:p>
      <w:pPr>
        <w:ind w:left="2754"/>
        <w:spacing w:before="97"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6"/>
        </w:rPr>
        <w:t xml:space="preserve"> </w:t>
      </w:r>
      <w:r>
        <w:rPr>
          <w:rFonts w:ascii="SimHei" w:hAnsi="SimHei" w:eastAsia="SimHei" w:cs="SimHei"/>
          <w:sz w:val="30"/>
          <w:szCs w:val="30"/>
          <w:b/>
          <w:bCs/>
          <w:spacing w:val="-6"/>
        </w:rPr>
        <w:t>皮肤黏膜出血</w:t>
      </w:r>
    </w:p>
    <w:p>
      <w:pPr>
        <w:spacing w:line="270" w:lineRule="auto"/>
        <w:rPr>
          <w:rFonts w:ascii="Arial"/>
          <w:sz w:val="21"/>
        </w:rPr>
      </w:pPr>
      <w:r/>
    </w:p>
    <w:p>
      <w:pPr>
        <w:ind w:right="1140" w:firstLine="400"/>
        <w:spacing w:before="65" w:line="251" w:lineRule="auto"/>
        <w:rPr>
          <w:rFonts w:ascii="SimSun" w:hAnsi="SimSun" w:eastAsia="SimSun" w:cs="SimSun"/>
          <w:sz w:val="20"/>
          <w:szCs w:val="20"/>
        </w:rPr>
      </w:pPr>
      <w:r>
        <w:rPr>
          <w:rFonts w:ascii="SimSun" w:hAnsi="SimSun" w:eastAsia="SimSun" w:cs="SimSun"/>
          <w:sz w:val="20"/>
          <w:szCs w:val="20"/>
          <w:spacing w:val="-4"/>
        </w:rPr>
        <w:t>皮肤黏膜出血(mucocutaneous</w:t>
      </w:r>
      <w:r>
        <w:rPr>
          <w:rFonts w:ascii="SimSun" w:hAnsi="SimSun" w:eastAsia="SimSun" w:cs="SimSun"/>
          <w:sz w:val="20"/>
          <w:szCs w:val="20"/>
          <w:spacing w:val="-3"/>
        </w:rPr>
        <w:t xml:space="preserve"> </w:t>
      </w:r>
      <w:r>
        <w:rPr>
          <w:rFonts w:ascii="SimSun" w:hAnsi="SimSun" w:eastAsia="SimSun" w:cs="SimSun"/>
          <w:sz w:val="20"/>
          <w:szCs w:val="20"/>
          <w:spacing w:val="-4"/>
        </w:rPr>
        <w:t>hemorrhage)是由于机体止血或凝血功能障碍所</w:t>
      </w:r>
      <w:r>
        <w:rPr>
          <w:rFonts w:ascii="SimSun" w:hAnsi="SimSun" w:eastAsia="SimSun" w:cs="SimSun"/>
          <w:sz w:val="20"/>
          <w:szCs w:val="20"/>
          <w:spacing w:val="-5"/>
        </w:rPr>
        <w:t>引起，通常以全</w:t>
      </w:r>
      <w:r>
        <w:rPr>
          <w:rFonts w:ascii="SimSun" w:hAnsi="SimSun" w:eastAsia="SimSun" w:cs="SimSun"/>
          <w:sz w:val="20"/>
          <w:szCs w:val="20"/>
        </w:rPr>
        <w:t xml:space="preserve"> </w:t>
      </w:r>
      <w:r>
        <w:rPr>
          <w:rFonts w:ascii="SimSun" w:hAnsi="SimSun" w:eastAsia="SimSun" w:cs="SimSun"/>
          <w:sz w:val="20"/>
          <w:szCs w:val="20"/>
          <w:spacing w:val="-1"/>
        </w:rPr>
        <w:t>身性或局限性皮肤黏膜自发性出血或损伤后难以止血为临床特征。</w:t>
      </w:r>
    </w:p>
    <w:p>
      <w:pPr>
        <w:ind w:left="302"/>
        <w:spacing w:before="98" w:line="221" w:lineRule="auto"/>
        <w:rPr>
          <w:rFonts w:ascii="SimHei" w:hAnsi="SimHei" w:eastAsia="SimHei" w:cs="SimHei"/>
          <w:sz w:val="20"/>
          <w:szCs w:val="20"/>
        </w:rPr>
      </w:pPr>
      <w:r>
        <w:rPr>
          <w:rFonts w:ascii="SimHei" w:hAnsi="SimHei" w:eastAsia="SimHei" w:cs="SimHei"/>
          <w:sz w:val="20"/>
          <w:szCs w:val="20"/>
          <w:b/>
          <w:bCs/>
          <w:color w:val="09365E"/>
          <w:spacing w:val="-6"/>
        </w:rPr>
        <w:t>【病因与发生机制】</w:t>
      </w:r>
    </w:p>
    <w:p>
      <w:pPr>
        <w:ind w:right="1130" w:firstLine="400"/>
        <w:spacing w:before="74" w:line="253" w:lineRule="auto"/>
        <w:rPr>
          <w:rFonts w:ascii="SimSun" w:hAnsi="SimSun" w:eastAsia="SimSun" w:cs="SimSun"/>
          <w:sz w:val="20"/>
          <w:szCs w:val="20"/>
        </w:rPr>
      </w:pPr>
      <w:r>
        <w:rPr>
          <w:rFonts w:ascii="SimSun" w:hAnsi="SimSun" w:eastAsia="SimSun" w:cs="SimSun"/>
          <w:sz w:val="20"/>
          <w:szCs w:val="20"/>
        </w:rPr>
        <w:t>皮肤黏膜出血的基本病因有三个因素，即血管壁功能异常、血小</w:t>
      </w:r>
      <w:r>
        <w:rPr>
          <w:rFonts w:ascii="SimSun" w:hAnsi="SimSun" w:eastAsia="SimSun" w:cs="SimSun"/>
          <w:sz w:val="20"/>
          <w:szCs w:val="20"/>
          <w:spacing w:val="-1"/>
        </w:rPr>
        <w:t>板数量或功能异常及凝血功</w:t>
      </w:r>
      <w:r>
        <w:rPr>
          <w:rFonts w:ascii="SimSun" w:hAnsi="SimSun" w:eastAsia="SimSun" w:cs="SimSun"/>
          <w:sz w:val="20"/>
          <w:szCs w:val="20"/>
        </w:rPr>
        <w:t xml:space="preserve"> </w:t>
      </w:r>
      <w:r>
        <w:rPr>
          <w:rFonts w:ascii="SimSun" w:hAnsi="SimSun" w:eastAsia="SimSun" w:cs="SimSun"/>
          <w:sz w:val="20"/>
          <w:szCs w:val="20"/>
          <w:spacing w:val="-9"/>
        </w:rPr>
        <w:t>能障碍。</w:t>
      </w:r>
    </w:p>
    <w:p>
      <w:pPr>
        <w:ind w:right="1118" w:firstLine="400"/>
        <w:spacing w:before="79" w:line="270"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7"/>
        </w:rPr>
        <w:t>血管壁功能异常</w:t>
      </w:r>
      <w:r>
        <w:rPr>
          <w:rFonts w:ascii="SimSun" w:hAnsi="SimSun" w:eastAsia="SimSun" w:cs="SimSun"/>
          <w:sz w:val="20"/>
          <w:szCs w:val="20"/>
          <w:spacing w:val="81"/>
        </w:rPr>
        <w:t xml:space="preserve"> </w:t>
      </w:r>
      <w:r>
        <w:rPr>
          <w:rFonts w:ascii="SimSun" w:hAnsi="SimSun" w:eastAsia="SimSun" w:cs="SimSun"/>
          <w:sz w:val="20"/>
          <w:szCs w:val="20"/>
          <w:spacing w:val="-7"/>
        </w:rPr>
        <w:t>正常在血管破损时，局部小血管即发生反射性收缩，使血流变</w:t>
      </w:r>
      <w:r>
        <w:rPr>
          <w:rFonts w:ascii="SimSun" w:hAnsi="SimSun" w:eastAsia="SimSun" w:cs="SimSun"/>
          <w:sz w:val="20"/>
          <w:szCs w:val="20"/>
          <w:spacing w:val="-8"/>
        </w:rPr>
        <w:t>慢，以利于</w:t>
      </w:r>
      <w:r>
        <w:rPr>
          <w:rFonts w:ascii="SimSun" w:hAnsi="SimSun" w:eastAsia="SimSun" w:cs="SimSun"/>
          <w:sz w:val="20"/>
          <w:szCs w:val="20"/>
        </w:rPr>
        <w:t xml:space="preserve"> </w:t>
      </w:r>
      <w:r>
        <w:rPr>
          <w:rFonts w:ascii="SimSun" w:hAnsi="SimSun" w:eastAsia="SimSun" w:cs="SimSun"/>
          <w:sz w:val="20"/>
          <w:szCs w:val="20"/>
          <w:spacing w:val="-5"/>
        </w:rPr>
        <w:t>初期止血，继之，在血小板释放的血管收缩素等血清素作用下，使毛细血管较持久</w:t>
      </w:r>
      <w:r>
        <w:rPr>
          <w:rFonts w:ascii="SimSun" w:hAnsi="SimSun" w:eastAsia="SimSun" w:cs="SimSun"/>
          <w:sz w:val="20"/>
          <w:szCs w:val="20"/>
          <w:spacing w:val="-6"/>
        </w:rPr>
        <w:t>收缩，发挥止血</w:t>
      </w:r>
      <w:r>
        <w:rPr>
          <w:rFonts w:ascii="SimSun" w:hAnsi="SimSun" w:eastAsia="SimSun" w:cs="SimSun"/>
          <w:sz w:val="20"/>
          <w:szCs w:val="20"/>
        </w:rPr>
        <w:t xml:space="preserve"> </w:t>
      </w:r>
      <w:r>
        <w:rPr>
          <w:rFonts w:ascii="SimSun" w:hAnsi="SimSun" w:eastAsia="SimSun" w:cs="SimSun"/>
          <w:sz w:val="20"/>
          <w:szCs w:val="20"/>
        </w:rPr>
        <w:t>作用。当毛细血管壁存在先天性缺陷或受损伤时则不能正常地收缩发挥止血</w:t>
      </w:r>
      <w:r>
        <w:rPr>
          <w:rFonts w:ascii="SimSun" w:hAnsi="SimSun" w:eastAsia="SimSun" w:cs="SimSun"/>
          <w:sz w:val="20"/>
          <w:szCs w:val="20"/>
          <w:spacing w:val="-1"/>
        </w:rPr>
        <w:t>作用，而致皮肤黏膜</w:t>
      </w:r>
      <w:r>
        <w:rPr>
          <w:rFonts w:ascii="SimSun" w:hAnsi="SimSun" w:eastAsia="SimSun" w:cs="SimSun"/>
          <w:sz w:val="20"/>
          <w:szCs w:val="20"/>
        </w:rPr>
        <w:t xml:space="preserve"> </w:t>
      </w:r>
      <w:r>
        <w:rPr>
          <w:rFonts w:ascii="SimSun" w:hAnsi="SimSun" w:eastAsia="SimSun" w:cs="SimSun"/>
          <w:sz w:val="20"/>
          <w:szCs w:val="20"/>
          <w:spacing w:val="-5"/>
        </w:rPr>
        <w:t>出血。常见于：</w:t>
      </w:r>
    </w:p>
    <w:p>
      <w:pPr>
        <w:ind w:left="400"/>
        <w:spacing w:before="72" w:line="219" w:lineRule="auto"/>
        <w:rPr>
          <w:rFonts w:ascii="SimSun" w:hAnsi="SimSun" w:eastAsia="SimSun" w:cs="SimSun"/>
          <w:sz w:val="20"/>
          <w:szCs w:val="20"/>
        </w:rPr>
      </w:pPr>
      <w:r>
        <w:rPr>
          <w:rFonts w:ascii="SimSun" w:hAnsi="SimSun" w:eastAsia="SimSun" w:cs="SimSun"/>
          <w:sz w:val="20"/>
          <w:szCs w:val="20"/>
          <w:spacing w:val="-1"/>
        </w:rPr>
        <w:t>(1)遗传性出血性毛细血管扩张症、血管性假性血友病</w:t>
      </w:r>
      <w:r>
        <w:rPr>
          <w:rFonts w:ascii="SimSun" w:hAnsi="SimSun" w:eastAsia="SimSun" w:cs="SimSun"/>
          <w:sz w:val="20"/>
          <w:szCs w:val="20"/>
          <w:spacing w:val="-2"/>
        </w:rPr>
        <w:t>等。</w:t>
      </w:r>
    </w:p>
    <w:p>
      <w:pPr>
        <w:ind w:left="400"/>
        <w:spacing w:before="73" w:line="219" w:lineRule="auto"/>
        <w:rPr>
          <w:rFonts w:ascii="SimSun" w:hAnsi="SimSun" w:eastAsia="SimSun" w:cs="SimSun"/>
          <w:sz w:val="20"/>
          <w:szCs w:val="20"/>
        </w:rPr>
      </w:pPr>
      <w:r>
        <w:rPr>
          <w:rFonts w:ascii="SimSun" w:hAnsi="SimSun" w:eastAsia="SimSun" w:cs="SimSun"/>
          <w:sz w:val="20"/>
          <w:szCs w:val="20"/>
          <w:spacing w:val="-5"/>
        </w:rPr>
        <w:t>(2)过敏性紫癜、单纯性紫癜、老年性紫癜及机械性紫癜等。</w:t>
      </w:r>
    </w:p>
    <w:p>
      <w:pPr>
        <w:ind w:right="1081" w:firstLine="400"/>
        <w:spacing w:before="73" w:line="253" w:lineRule="auto"/>
        <w:rPr>
          <w:rFonts w:ascii="SimSun" w:hAnsi="SimSun" w:eastAsia="SimSun" w:cs="SimSun"/>
          <w:sz w:val="20"/>
          <w:szCs w:val="20"/>
        </w:rPr>
      </w:pPr>
      <w:r>
        <w:rPr>
          <w:rFonts w:ascii="SimSun" w:hAnsi="SimSun" w:eastAsia="SimSun" w:cs="SimSun"/>
          <w:sz w:val="20"/>
          <w:szCs w:val="20"/>
          <w:spacing w:val="-2"/>
        </w:rPr>
        <w:t>(3)严重感染、化学物质或药物中毒及代谢障碍，维生素</w:t>
      </w:r>
      <w:r>
        <w:rPr>
          <w:rFonts w:ascii="SimSun" w:hAnsi="SimSun" w:eastAsia="SimSun" w:cs="SimSun"/>
          <w:sz w:val="20"/>
          <w:szCs w:val="20"/>
          <w:spacing w:val="-55"/>
        </w:rPr>
        <w:t xml:space="preserve"> </w:t>
      </w:r>
      <w:r>
        <w:rPr>
          <w:rFonts w:ascii="SimSun" w:hAnsi="SimSun" w:eastAsia="SimSun" w:cs="SimSun"/>
          <w:sz w:val="20"/>
          <w:szCs w:val="20"/>
          <w:spacing w:val="-2"/>
        </w:rPr>
        <w:t>C</w:t>
      </w:r>
      <w:r>
        <w:rPr>
          <w:rFonts w:ascii="SimSun" w:hAnsi="SimSun" w:eastAsia="SimSun" w:cs="SimSun"/>
          <w:sz w:val="20"/>
          <w:szCs w:val="20"/>
          <w:spacing w:val="-24"/>
        </w:rPr>
        <w:t xml:space="preserve"> </w:t>
      </w:r>
      <w:r>
        <w:rPr>
          <w:rFonts w:ascii="SimSun" w:hAnsi="SimSun" w:eastAsia="SimSun" w:cs="SimSun"/>
          <w:sz w:val="20"/>
          <w:szCs w:val="20"/>
          <w:spacing w:val="-2"/>
        </w:rPr>
        <w:t>或维生素B</w:t>
      </w:r>
      <w:r>
        <w:rPr>
          <w:rFonts w:ascii="Calibri" w:hAnsi="Calibri" w:eastAsia="Calibri" w:cs="Calibri"/>
          <w:sz w:val="20"/>
          <w:szCs w:val="20"/>
          <w:spacing w:val="-2"/>
        </w:rPr>
        <w:t>₃</w:t>
      </w:r>
      <w:r>
        <w:rPr>
          <w:rFonts w:ascii="Calibri" w:hAnsi="Calibri" w:eastAsia="Calibri" w:cs="Calibri"/>
          <w:sz w:val="20"/>
          <w:szCs w:val="20"/>
          <w:spacing w:val="-9"/>
        </w:rPr>
        <w:t xml:space="preserve"> </w:t>
      </w:r>
      <w:r>
        <w:rPr>
          <w:rFonts w:ascii="SimSun" w:hAnsi="SimSun" w:eastAsia="SimSun" w:cs="SimSun"/>
          <w:sz w:val="20"/>
          <w:szCs w:val="20"/>
          <w:spacing w:val="-2"/>
        </w:rPr>
        <w:t>(烟酸)缺乏、尿毒症、</w:t>
      </w:r>
      <w:r>
        <w:rPr>
          <w:rFonts w:ascii="SimSun" w:hAnsi="SimSun" w:eastAsia="SimSun" w:cs="SimSun"/>
          <w:sz w:val="20"/>
          <w:szCs w:val="20"/>
        </w:rPr>
        <w:t xml:space="preserve"> </w:t>
      </w:r>
      <w:r>
        <w:rPr>
          <w:rFonts w:ascii="SimSun" w:hAnsi="SimSun" w:eastAsia="SimSun" w:cs="SimSun"/>
          <w:sz w:val="20"/>
          <w:szCs w:val="20"/>
          <w:spacing w:val="-6"/>
        </w:rPr>
        <w:t>动脉硬化等。</w:t>
      </w:r>
    </w:p>
    <w:p>
      <w:pPr>
        <w:ind w:right="1104" w:firstLine="400"/>
        <w:spacing w:before="67"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血小板异常</w:t>
      </w:r>
      <w:r>
        <w:rPr>
          <w:rFonts w:ascii="SimSun" w:hAnsi="SimSun" w:eastAsia="SimSun" w:cs="SimSun"/>
          <w:sz w:val="20"/>
          <w:szCs w:val="20"/>
          <w:spacing w:val="53"/>
        </w:rPr>
        <w:t xml:space="preserve"> </w:t>
      </w:r>
      <w:r>
        <w:rPr>
          <w:rFonts w:ascii="SimSun" w:hAnsi="SimSun" w:eastAsia="SimSun" w:cs="SimSun"/>
          <w:sz w:val="20"/>
          <w:szCs w:val="20"/>
          <w:spacing w:val="-1"/>
        </w:rPr>
        <w:t>血小板在止血过程中起重要作用，在血管</w:t>
      </w:r>
      <w:r>
        <w:rPr>
          <w:rFonts w:ascii="SimSun" w:hAnsi="SimSun" w:eastAsia="SimSun" w:cs="SimSun"/>
          <w:sz w:val="20"/>
          <w:szCs w:val="20"/>
          <w:spacing w:val="-2"/>
        </w:rPr>
        <w:t>损伤处血小板相互黏附、聚集成白</w:t>
      </w:r>
      <w:r>
        <w:rPr>
          <w:rFonts w:ascii="SimSun" w:hAnsi="SimSun" w:eastAsia="SimSun" w:cs="SimSun"/>
          <w:sz w:val="20"/>
          <w:szCs w:val="20"/>
        </w:rPr>
        <w:t xml:space="preserve"> </w:t>
      </w:r>
      <w:r>
        <w:rPr>
          <w:rFonts w:ascii="SimSun" w:hAnsi="SimSun" w:eastAsia="SimSun" w:cs="SimSun"/>
          <w:sz w:val="20"/>
          <w:szCs w:val="20"/>
          <w:spacing w:val="-1"/>
        </w:rPr>
        <w:t>色血栓阻塞伤口。血小板膜磷脂在磷脂酶作用下释放花生四烯酸，随后转化为血栓烷(TXA</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70"/>
        </w:rPr>
        <w:t xml:space="preserve"> </w:t>
      </w:r>
      <w:r>
        <w:rPr>
          <w:rFonts w:ascii="SimSun" w:hAnsi="SimSun" w:eastAsia="SimSun" w:cs="SimSun"/>
          <w:sz w:val="20"/>
          <w:szCs w:val="20"/>
          <w:spacing w:val="-1"/>
        </w:rPr>
        <w:t>进</w:t>
      </w:r>
      <w:r>
        <w:rPr>
          <w:rFonts w:ascii="SimSun" w:hAnsi="SimSun" w:eastAsia="SimSun" w:cs="SimSun"/>
          <w:sz w:val="20"/>
          <w:szCs w:val="20"/>
        </w:rPr>
        <w:t xml:space="preserve"> </w:t>
      </w:r>
      <w:r>
        <w:rPr>
          <w:rFonts w:ascii="SimSun" w:hAnsi="SimSun" w:eastAsia="SimSun" w:cs="SimSun"/>
          <w:sz w:val="20"/>
          <w:szCs w:val="20"/>
          <w:spacing w:val="-5"/>
        </w:rPr>
        <w:t>一步促进血小板聚集，并有强烈的血管收缩作用，促进局部止血。当血小板数量或功能异常</w:t>
      </w:r>
      <w:r>
        <w:rPr>
          <w:rFonts w:ascii="SimSun" w:hAnsi="SimSun" w:eastAsia="SimSun" w:cs="SimSun"/>
          <w:sz w:val="20"/>
          <w:szCs w:val="20"/>
          <w:spacing w:val="-6"/>
        </w:rPr>
        <w:t>时，均</w:t>
      </w:r>
      <w:r>
        <w:rPr>
          <w:rFonts w:ascii="SimSun" w:hAnsi="SimSun" w:eastAsia="SimSun" w:cs="SimSun"/>
          <w:sz w:val="20"/>
          <w:szCs w:val="20"/>
        </w:rPr>
        <w:t xml:space="preserve"> </w:t>
      </w:r>
      <w:r>
        <w:rPr>
          <w:rFonts w:ascii="SimSun" w:hAnsi="SimSun" w:eastAsia="SimSun" w:cs="SimSun"/>
          <w:sz w:val="20"/>
          <w:szCs w:val="20"/>
          <w:spacing w:val="-4"/>
        </w:rPr>
        <w:t>可引起皮肤黏膜出血。</w:t>
      </w:r>
    </w:p>
    <w:p>
      <w:pPr>
        <w:ind w:left="400"/>
        <w:spacing w:before="180" w:line="219" w:lineRule="auto"/>
        <w:rPr>
          <w:rFonts w:ascii="SimSun" w:hAnsi="SimSun" w:eastAsia="SimSun" w:cs="SimSun"/>
          <w:sz w:val="20"/>
          <w:szCs w:val="20"/>
        </w:rPr>
      </w:pPr>
      <w:r>
        <w:rPr>
          <w:rFonts w:ascii="SimSun" w:hAnsi="SimSun" w:eastAsia="SimSun" w:cs="SimSun"/>
          <w:sz w:val="20"/>
          <w:szCs w:val="20"/>
          <w:spacing w:val="10"/>
        </w:rPr>
        <w:t>(1)血小板减少</w:t>
      </w:r>
    </w:p>
    <w:p>
      <w:pPr>
        <w:ind w:left="400"/>
        <w:spacing w:before="93" w:line="219" w:lineRule="auto"/>
        <w:rPr>
          <w:rFonts w:ascii="SimSun" w:hAnsi="SimSun" w:eastAsia="SimSun" w:cs="SimSun"/>
          <w:sz w:val="20"/>
          <w:szCs w:val="20"/>
        </w:rPr>
      </w:pPr>
      <w:r>
        <w:rPr>
          <w:rFonts w:ascii="SimSun" w:hAnsi="SimSun" w:eastAsia="SimSun" w:cs="SimSun"/>
          <w:sz w:val="20"/>
          <w:szCs w:val="20"/>
          <w:spacing w:val="-10"/>
        </w:rPr>
        <w:t>1)血小板生成减少：见于再生障碍性贫血、白血病、感染、药物性抑制等。</w:t>
      </w:r>
    </w:p>
    <w:p>
      <w:pPr>
        <w:ind w:left="400"/>
        <w:spacing w:before="92" w:line="219" w:lineRule="auto"/>
        <w:rPr>
          <w:rFonts w:ascii="SimSun" w:hAnsi="SimSun" w:eastAsia="SimSun" w:cs="SimSun"/>
          <w:sz w:val="20"/>
          <w:szCs w:val="20"/>
        </w:rPr>
      </w:pPr>
      <w:r>
        <w:rPr>
          <w:rFonts w:ascii="SimSun" w:hAnsi="SimSun" w:eastAsia="SimSun" w:cs="SimSun"/>
          <w:sz w:val="20"/>
          <w:szCs w:val="20"/>
          <w:spacing w:val="-4"/>
        </w:rPr>
        <w:t>2)血小板破坏过多：见于特发性血小板减少性紫癜、药物免疫性血小板减少性紫癜等。</w:t>
      </w:r>
    </w:p>
    <w:p>
      <w:pPr>
        <w:ind w:left="400"/>
        <w:spacing w:before="93" w:line="219" w:lineRule="auto"/>
        <w:rPr>
          <w:rFonts w:ascii="SimSun" w:hAnsi="SimSun" w:eastAsia="SimSun" w:cs="SimSun"/>
          <w:sz w:val="20"/>
          <w:szCs w:val="20"/>
        </w:rPr>
      </w:pPr>
      <w:r>
        <w:rPr>
          <w:rFonts w:ascii="SimSun" w:hAnsi="SimSun" w:eastAsia="SimSun" w:cs="SimSun"/>
          <w:sz w:val="20"/>
          <w:szCs w:val="20"/>
          <w:spacing w:val="-4"/>
        </w:rPr>
        <w:t>3)血小板消耗过多：见于血栓性血小板减少性紫癜、弥散性血管内凝血等。</w:t>
      </w:r>
    </w:p>
    <w:p>
      <w:pPr>
        <w:ind w:left="400"/>
        <w:spacing w:before="43" w:line="219" w:lineRule="auto"/>
        <w:rPr>
          <w:rFonts w:ascii="SimSun" w:hAnsi="SimSun" w:eastAsia="SimSun" w:cs="SimSun"/>
          <w:sz w:val="20"/>
          <w:szCs w:val="20"/>
        </w:rPr>
      </w:pPr>
      <w:r>
        <w:rPr>
          <w:rFonts w:ascii="SimSun" w:hAnsi="SimSun" w:eastAsia="SimSun" w:cs="SimSun"/>
          <w:sz w:val="20"/>
          <w:szCs w:val="20"/>
          <w:spacing w:val="11"/>
        </w:rPr>
        <w:t>(2)血小板增多</w:t>
      </w:r>
    </w:p>
    <w:p>
      <w:pPr>
        <w:ind w:left="400"/>
        <w:spacing w:before="93" w:line="219" w:lineRule="auto"/>
        <w:rPr>
          <w:rFonts w:ascii="SimSun" w:hAnsi="SimSun" w:eastAsia="SimSun" w:cs="SimSun"/>
          <w:sz w:val="20"/>
          <w:szCs w:val="20"/>
        </w:rPr>
      </w:pPr>
      <w:r>
        <w:rPr>
          <w:rFonts w:ascii="SimSun" w:hAnsi="SimSun" w:eastAsia="SimSun" w:cs="SimSun"/>
          <w:sz w:val="20"/>
          <w:szCs w:val="20"/>
          <w:spacing w:val="-3"/>
        </w:rPr>
        <w:t>1)原发性：见于原发性血小板增多症。</w:t>
      </w:r>
    </w:p>
    <w:p>
      <w:pPr>
        <w:ind w:right="1049" w:firstLine="400"/>
        <w:spacing w:before="74" w:line="252" w:lineRule="auto"/>
        <w:rPr>
          <w:rFonts w:ascii="SimSun" w:hAnsi="SimSun" w:eastAsia="SimSun" w:cs="SimSun"/>
          <w:sz w:val="20"/>
          <w:szCs w:val="20"/>
        </w:rPr>
      </w:pPr>
      <w:r>
        <w:rPr>
          <w:rFonts w:ascii="SimSun" w:hAnsi="SimSun" w:eastAsia="SimSun" w:cs="SimSun"/>
          <w:sz w:val="20"/>
          <w:szCs w:val="20"/>
          <w:spacing w:val="-8"/>
        </w:rPr>
        <w:t>2)继发性：继发于慢性粒细胞白血病、脾切除后、感染、创伤等。此类疾病血小板数虽然增多，</w:t>
      </w:r>
      <w:r>
        <w:rPr>
          <w:rFonts w:ascii="SimSun" w:hAnsi="SimSun" w:eastAsia="SimSun" w:cs="SimSun"/>
          <w:sz w:val="20"/>
          <w:szCs w:val="20"/>
          <w:spacing w:val="13"/>
        </w:rPr>
        <w:t xml:space="preserve"> </w:t>
      </w:r>
      <w:r>
        <w:rPr>
          <w:rFonts w:ascii="SimSun" w:hAnsi="SimSun" w:eastAsia="SimSun" w:cs="SimSun"/>
          <w:sz w:val="20"/>
          <w:szCs w:val="20"/>
          <w:spacing w:val="-4"/>
        </w:rPr>
        <w:t>仍可引起出血现象，是由于活动性凝血活酶生成迟缓或伴有血小板功能异常所致。</w:t>
      </w:r>
    </w:p>
    <w:p>
      <w:pPr>
        <w:ind w:left="400"/>
        <w:spacing w:before="72" w:line="219" w:lineRule="auto"/>
        <w:rPr>
          <w:rFonts w:ascii="SimSun" w:hAnsi="SimSun" w:eastAsia="SimSun" w:cs="SimSun"/>
          <w:sz w:val="20"/>
          <w:szCs w:val="20"/>
        </w:rPr>
      </w:pPr>
      <w:r>
        <w:rPr>
          <w:rFonts w:ascii="SimSun" w:hAnsi="SimSun" w:eastAsia="SimSun" w:cs="SimSun"/>
          <w:sz w:val="20"/>
          <w:szCs w:val="20"/>
          <w:spacing w:val="8"/>
        </w:rPr>
        <w:t>(3)血小板功能异常</w:t>
      </w:r>
    </w:p>
    <w:p>
      <w:pPr>
        <w:ind w:left="400"/>
        <w:spacing w:before="110" w:line="215" w:lineRule="auto"/>
        <w:rPr>
          <w:rFonts w:ascii="SimSun" w:hAnsi="SimSun" w:eastAsia="SimSun" w:cs="SimSun"/>
          <w:sz w:val="20"/>
          <w:szCs w:val="20"/>
        </w:rPr>
      </w:pPr>
      <w:r>
        <w:rPr>
          <w:rFonts w:ascii="SimSun" w:hAnsi="SimSun" w:eastAsia="SimSun" w:cs="SimSun"/>
          <w:sz w:val="20"/>
          <w:szCs w:val="20"/>
          <w:spacing w:val="-7"/>
        </w:rPr>
        <w:t>1)遗传性：见于血小板无力症(thrombasthenia)(主要为聚集功能异常)、血</w:t>
      </w:r>
      <w:r>
        <w:rPr>
          <w:rFonts w:ascii="SimSun" w:hAnsi="SimSun" w:eastAsia="SimSun" w:cs="SimSun"/>
          <w:sz w:val="20"/>
          <w:szCs w:val="20"/>
          <w:spacing w:val="-8"/>
        </w:rPr>
        <w:t>小板病(</w:t>
      </w:r>
      <w:r>
        <w:rPr>
          <w:rFonts w:ascii="SimSun" w:hAnsi="SimSun" w:eastAsia="SimSun" w:cs="SimSun"/>
          <w:sz w:val="20"/>
          <w:szCs w:val="20"/>
          <w:spacing w:val="-2"/>
        </w:rPr>
        <w:t xml:space="preserve"> </w:t>
      </w:r>
      <w:r>
        <w:rPr>
          <w:rFonts w:ascii="SimSun" w:hAnsi="SimSun" w:eastAsia="SimSun" w:cs="SimSun"/>
          <w:sz w:val="20"/>
          <w:szCs w:val="20"/>
          <w:spacing w:val="-7"/>
        </w:rPr>
        <w:t>thrombocy</w:t>
      </w:r>
      <w:r>
        <w:rPr>
          <w:rFonts w:ascii="SimSun" w:hAnsi="SimSun" w:eastAsia="SimSun" w:cs="SimSun"/>
          <w:sz w:val="20"/>
          <w:szCs w:val="20"/>
          <w:spacing w:val="-8"/>
        </w:rPr>
        <w:t>-</w:t>
      </w:r>
    </w:p>
    <w:p>
      <w:pPr>
        <w:spacing w:before="86" w:line="214" w:lineRule="auto"/>
        <w:rPr>
          <w:rFonts w:ascii="SimSun" w:hAnsi="SimSun" w:eastAsia="SimSun" w:cs="SimSun"/>
          <w:sz w:val="20"/>
          <w:szCs w:val="20"/>
        </w:rPr>
      </w:pPr>
      <w:r>
        <w:rPr>
          <w:rFonts w:ascii="SimSun" w:hAnsi="SimSun" w:eastAsia="SimSun" w:cs="SimSun"/>
          <w:sz w:val="20"/>
          <w:szCs w:val="20"/>
          <w:spacing w:val="-1"/>
        </w:rPr>
        <w:t>topathy)(主要为血小板第3因子异常)等。</w:t>
      </w:r>
    </w:p>
    <w:p>
      <w:pPr>
        <w:ind w:left="400"/>
        <w:spacing w:before="94" w:line="219" w:lineRule="auto"/>
        <w:rPr>
          <w:rFonts w:ascii="SimSun" w:hAnsi="SimSun" w:eastAsia="SimSun" w:cs="SimSun"/>
          <w:sz w:val="20"/>
          <w:szCs w:val="20"/>
        </w:rPr>
      </w:pPr>
      <w:r>
        <w:rPr>
          <w:rFonts w:ascii="SimSun" w:hAnsi="SimSun" w:eastAsia="SimSun" w:cs="SimSun"/>
          <w:sz w:val="20"/>
          <w:szCs w:val="20"/>
          <w:spacing w:val="-12"/>
        </w:rPr>
        <w:t>2)继发性：继发于药物、尿毒症、肝病、异常球蛋白血症等。</w:t>
      </w:r>
    </w:p>
    <w:p>
      <w:pPr>
        <w:ind w:right="1119" w:firstLine="40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spacing w:val="-2"/>
        </w:rPr>
        <w:t>凝血功能障碍</w:t>
      </w:r>
      <w:r>
        <w:rPr>
          <w:rFonts w:ascii="SimSun" w:hAnsi="SimSun" w:eastAsia="SimSun" w:cs="SimSun"/>
          <w:sz w:val="20"/>
          <w:szCs w:val="20"/>
          <w:spacing w:val="75"/>
        </w:rPr>
        <w:t xml:space="preserve"> </w:t>
      </w:r>
      <w:r>
        <w:rPr>
          <w:rFonts w:ascii="SimSun" w:hAnsi="SimSun" w:eastAsia="SimSun" w:cs="SimSun"/>
          <w:sz w:val="20"/>
          <w:szCs w:val="20"/>
          <w:spacing w:val="-2"/>
        </w:rPr>
        <w:t>凝血过程较复杂，有许多凝血因子参与，任何一个凝血因子缺乏或功能不</w:t>
      </w:r>
      <w:r>
        <w:rPr>
          <w:rFonts w:ascii="SimSun" w:hAnsi="SimSun" w:eastAsia="SimSun" w:cs="SimSun"/>
          <w:sz w:val="20"/>
          <w:szCs w:val="20"/>
        </w:rPr>
        <w:t xml:space="preserve"> </w:t>
      </w:r>
      <w:r>
        <w:rPr>
          <w:rFonts w:ascii="SimSun" w:hAnsi="SimSun" w:eastAsia="SimSun" w:cs="SimSun"/>
          <w:sz w:val="20"/>
          <w:szCs w:val="20"/>
          <w:spacing w:val="-7"/>
        </w:rPr>
        <w:t>足均可引起凝血障碍，导致皮肤黏膜出血。</w:t>
      </w:r>
    </w:p>
    <w:p>
      <w:pPr>
        <w:ind w:right="1162" w:firstLine="400"/>
        <w:spacing w:before="91" w:line="258" w:lineRule="auto"/>
        <w:rPr>
          <w:rFonts w:ascii="SimSun" w:hAnsi="SimSun" w:eastAsia="SimSun" w:cs="SimSun"/>
          <w:sz w:val="20"/>
          <w:szCs w:val="20"/>
        </w:rPr>
      </w:pPr>
      <w:r>
        <w:rPr>
          <w:rFonts w:ascii="SimSun" w:hAnsi="SimSun" w:eastAsia="SimSun" w:cs="SimSun"/>
          <w:sz w:val="20"/>
          <w:szCs w:val="20"/>
          <w:spacing w:val="-8"/>
        </w:rPr>
        <w:t>(1)遗传性：见于血友病、低纤维蛋白原血症、凝血酶原缺乏症、低凝血酶原血症、凝血因子缺</w:t>
      </w:r>
      <w:r>
        <w:rPr>
          <w:rFonts w:ascii="SimSun" w:hAnsi="SimSun" w:eastAsia="SimSun" w:cs="SimSun"/>
          <w:sz w:val="20"/>
          <w:szCs w:val="20"/>
        </w:rPr>
        <w:t xml:space="preserve"> </w:t>
      </w:r>
      <w:r>
        <w:rPr>
          <w:rFonts w:ascii="SimSun" w:hAnsi="SimSun" w:eastAsia="SimSun" w:cs="SimSun"/>
          <w:sz w:val="20"/>
          <w:szCs w:val="20"/>
          <w:spacing w:val="-2"/>
        </w:rPr>
        <w:t>乏症等。</w:t>
      </w:r>
    </w:p>
    <w:p>
      <w:pPr>
        <w:ind w:left="400"/>
        <w:spacing w:before="82" w:line="219" w:lineRule="auto"/>
        <w:rPr>
          <w:rFonts w:ascii="SimSun" w:hAnsi="SimSun" w:eastAsia="SimSun" w:cs="SimSun"/>
          <w:sz w:val="20"/>
          <w:szCs w:val="20"/>
        </w:rPr>
      </w:pPr>
      <w:r>
        <w:rPr>
          <w:rFonts w:ascii="SimSun" w:hAnsi="SimSun" w:eastAsia="SimSun" w:cs="SimSun"/>
          <w:sz w:val="20"/>
          <w:szCs w:val="20"/>
          <w:spacing w:val="-7"/>
        </w:rPr>
        <w:t>(2)继发性：见于重症肝病、尿毒症、维生素K</w:t>
      </w:r>
      <w:r>
        <w:rPr>
          <w:rFonts w:ascii="SimSun" w:hAnsi="SimSun" w:eastAsia="SimSun" w:cs="SimSun"/>
          <w:sz w:val="20"/>
          <w:szCs w:val="20"/>
          <w:spacing w:val="-16"/>
        </w:rPr>
        <w:t xml:space="preserve"> </w:t>
      </w:r>
      <w:r>
        <w:rPr>
          <w:rFonts w:ascii="SimSun" w:hAnsi="SimSun" w:eastAsia="SimSun" w:cs="SimSun"/>
          <w:sz w:val="20"/>
          <w:szCs w:val="20"/>
          <w:spacing w:val="-7"/>
        </w:rPr>
        <w:t>缺乏等</w:t>
      </w:r>
      <w:r>
        <w:rPr>
          <w:rFonts w:ascii="SimSun" w:hAnsi="SimSun" w:eastAsia="SimSun" w:cs="SimSun"/>
          <w:sz w:val="20"/>
          <w:szCs w:val="20"/>
          <w:spacing w:val="-8"/>
        </w:rPr>
        <w:t>。</w:t>
      </w:r>
    </w:p>
    <w:p>
      <w:pPr>
        <w:ind w:right="1139" w:firstLine="400"/>
        <w:spacing w:before="83" w:line="257" w:lineRule="auto"/>
        <w:rPr>
          <w:rFonts w:ascii="SimSun" w:hAnsi="SimSun" w:eastAsia="SimSun" w:cs="SimSun"/>
          <w:sz w:val="20"/>
          <w:szCs w:val="20"/>
        </w:rPr>
      </w:pPr>
      <w:r>
        <w:rPr>
          <w:rFonts w:ascii="SimSun" w:hAnsi="SimSun" w:eastAsia="SimSun" w:cs="SimSun"/>
          <w:sz w:val="20"/>
          <w:szCs w:val="20"/>
          <w:spacing w:val="-3"/>
        </w:rPr>
        <w:t>(3)循环血液中抗凝物质增多或纤溶亢进：见于异常蛋白血症类肝素抗凝物质增多、抗凝药物</w:t>
      </w:r>
      <w:r>
        <w:rPr>
          <w:rFonts w:ascii="SimSun" w:hAnsi="SimSun" w:eastAsia="SimSun" w:cs="SimSun"/>
          <w:sz w:val="20"/>
          <w:szCs w:val="20"/>
          <w:spacing w:val="5"/>
        </w:rPr>
        <w:t xml:space="preserve"> </w:t>
      </w:r>
      <w:r>
        <w:rPr>
          <w:rFonts w:ascii="SimSun" w:hAnsi="SimSun" w:eastAsia="SimSun" w:cs="SimSun"/>
          <w:sz w:val="20"/>
          <w:szCs w:val="20"/>
          <w:spacing w:val="-4"/>
        </w:rPr>
        <w:t>治疗过量、原发性纤溶或弥散性血管内凝血所致的继发性纤溶等。</w:t>
      </w:r>
    </w:p>
    <w:p>
      <w:pPr>
        <w:ind w:left="302"/>
        <w:spacing w:before="59" w:line="222" w:lineRule="auto"/>
        <w:rPr>
          <w:rFonts w:ascii="SimHei" w:hAnsi="SimHei" w:eastAsia="SimHei" w:cs="SimHei"/>
          <w:sz w:val="20"/>
          <w:szCs w:val="20"/>
        </w:rPr>
      </w:pPr>
      <w:r>
        <w:rPr>
          <w:rFonts w:ascii="SimHei" w:hAnsi="SimHei" w:eastAsia="SimHei" w:cs="SimHei"/>
          <w:sz w:val="20"/>
          <w:szCs w:val="20"/>
          <w:b/>
          <w:bCs/>
          <w:color w:val="00396B"/>
          <w:spacing w:val="-9"/>
        </w:rPr>
        <w:t>【临床表现】</w:t>
      </w:r>
    </w:p>
    <w:p>
      <w:pPr>
        <w:ind w:right="1141" w:firstLine="400"/>
        <w:spacing w:before="106" w:line="275" w:lineRule="auto"/>
        <w:rPr>
          <w:rFonts w:ascii="SimSun" w:hAnsi="SimSun" w:eastAsia="SimSun" w:cs="SimSun"/>
          <w:sz w:val="20"/>
          <w:szCs w:val="20"/>
        </w:rPr>
      </w:pPr>
      <w:r>
        <w:rPr>
          <w:rFonts w:ascii="SimSun" w:hAnsi="SimSun" w:eastAsia="SimSun" w:cs="SimSun"/>
          <w:sz w:val="20"/>
          <w:szCs w:val="20"/>
          <w:spacing w:val="-5"/>
        </w:rPr>
        <w:t>皮肤黏膜出血表现为血液淤积于皮肤或黏膜下，形成红</w:t>
      </w:r>
      <w:r>
        <w:rPr>
          <w:rFonts w:ascii="SimSun" w:hAnsi="SimSun" w:eastAsia="SimSun" w:cs="SimSun"/>
          <w:sz w:val="20"/>
          <w:szCs w:val="20"/>
          <w:spacing w:val="-6"/>
        </w:rPr>
        <w:t>色或暗红色斑，压之不退色，视出血面</w:t>
      </w:r>
      <w:r>
        <w:rPr>
          <w:rFonts w:ascii="SimSun" w:hAnsi="SimSun" w:eastAsia="SimSun" w:cs="SimSun"/>
          <w:sz w:val="20"/>
          <w:szCs w:val="20"/>
        </w:rPr>
        <w:t xml:space="preserve"> </w:t>
      </w:r>
      <w:r>
        <w:rPr>
          <w:rFonts w:ascii="SimSun" w:hAnsi="SimSun" w:eastAsia="SimSun" w:cs="SimSun"/>
          <w:sz w:val="20"/>
          <w:szCs w:val="20"/>
        </w:rPr>
        <w:t>积大小可分为瘀点(亦称出血点，直径不超过2mm)、</w:t>
      </w:r>
      <w:r>
        <w:rPr>
          <w:rFonts w:ascii="SimSun" w:hAnsi="SimSun" w:eastAsia="SimSun" w:cs="SimSun"/>
          <w:sz w:val="20"/>
          <w:szCs w:val="20"/>
          <w:spacing w:val="-33"/>
        </w:rPr>
        <w:t xml:space="preserve"> </w:t>
      </w:r>
      <w:r>
        <w:rPr>
          <w:rFonts w:ascii="SimSun" w:hAnsi="SimSun" w:eastAsia="SimSun" w:cs="SimSun"/>
          <w:sz w:val="20"/>
          <w:szCs w:val="20"/>
        </w:rPr>
        <w:t>紫癜(直径3～5mm)</w:t>
      </w:r>
      <w:r>
        <w:rPr>
          <w:rFonts w:ascii="SimSun" w:hAnsi="SimSun" w:eastAsia="SimSun" w:cs="SimSun"/>
          <w:sz w:val="20"/>
          <w:szCs w:val="20"/>
          <w:spacing w:val="-8"/>
        </w:rPr>
        <w:t xml:space="preserve"> </w:t>
      </w:r>
      <w:r>
        <w:rPr>
          <w:rFonts w:ascii="SimSun" w:hAnsi="SimSun" w:eastAsia="SimSun" w:cs="SimSun"/>
          <w:sz w:val="20"/>
          <w:szCs w:val="20"/>
        </w:rPr>
        <w:t>和瘀斑(直径大于5mm</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14"/>
        </w:rPr>
        <w:t>血小板减少出血的特点为同时有瘀点、紫癜和瘀斑、鼻出血、齿龈出血、月经过多、血尿及黑便等，严</w:t>
      </w:r>
    </w:p>
    <w:p>
      <w:pPr>
        <w:sectPr>
          <w:pgSz w:w="11230" w:h="15840"/>
          <w:pgMar w:top="400" w:right="580" w:bottom="400" w:left="1129" w:header="0" w:footer="0" w:gutter="0"/>
        </w:sectPr>
        <w:rPr/>
      </w:pPr>
    </w:p>
    <w:p>
      <w:pPr>
        <w:spacing w:line="214" w:lineRule="exact"/>
        <w:rPr/>
      </w:pPr>
      <w:r/>
    </w:p>
    <w:p>
      <w:pPr>
        <w:sectPr>
          <w:pgSz w:w="11230" w:h="15840"/>
          <w:pgMar w:top="400" w:right="1095" w:bottom="400" w:left="550" w:header="0" w:footer="0" w:gutter="0"/>
          <w:cols w:equalWidth="0" w:num="1">
            <w:col w:w="9585" w:space="0"/>
          </w:cols>
        </w:sectPr>
        <w:rPr/>
      </w:pPr>
    </w:p>
    <w:p>
      <w:pPr>
        <w:ind w:left="69"/>
        <w:spacing w:before="87" w:line="184" w:lineRule="auto"/>
        <w:rPr>
          <w:rFonts w:ascii="SimSun" w:hAnsi="SimSun" w:eastAsia="SimSun" w:cs="SimSun"/>
          <w:sz w:val="21"/>
          <w:szCs w:val="21"/>
        </w:rPr>
      </w:pPr>
      <w:r>
        <w:rPr>
          <w:rFonts w:ascii="SimSun" w:hAnsi="SimSun" w:eastAsia="SimSun" w:cs="SimSun"/>
          <w:sz w:val="21"/>
          <w:szCs w:val="21"/>
          <w:color w:val="003163"/>
          <w:spacing w:val="-6"/>
        </w:rPr>
        <w:t>14</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1040" w:lineRule="exact"/>
        <w:textAlignment w:val="center"/>
        <w:rPr/>
      </w:pPr>
      <w:r>
        <w:drawing>
          <wp:inline distT="0" distB="0" distL="0" distR="0">
            <wp:extent cx="628602" cy="660434"/>
            <wp:effectExtent l="0" t="0" r="0" b="0"/>
            <wp:docPr id="47" name="IM 47"/>
            <wp:cNvGraphicFramePr/>
            <a:graphic>
              <a:graphicData uri="http://schemas.openxmlformats.org/drawingml/2006/picture">
                <pic:pic>
                  <pic:nvPicPr>
                    <pic:cNvPr id="47" name="IM 47"/>
                    <pic:cNvPicPr/>
                  </pic:nvPicPr>
                  <pic:blipFill>
                    <a:blip r:embed="rId69"/>
                    <a:stretch>
                      <a:fillRect/>
                    </a:stretch>
                  </pic:blipFill>
                  <pic:spPr>
                    <a:xfrm rot="0">
                      <a:off x="0" y="0"/>
                      <a:ext cx="628602" cy="660434"/>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59"/>
        <w:spacing w:line="680" w:lineRule="exact"/>
        <w:textAlignment w:val="center"/>
        <w:rPr/>
      </w:pPr>
      <w:r>
        <w:drawing>
          <wp:inline distT="0" distB="0" distL="0" distR="0">
            <wp:extent cx="514362" cy="431807"/>
            <wp:effectExtent l="0" t="0" r="0" b="0"/>
            <wp:docPr id="48" name="IM 48"/>
            <wp:cNvGraphicFramePr/>
            <a:graphic>
              <a:graphicData uri="http://schemas.openxmlformats.org/drawingml/2006/picture">
                <pic:pic>
                  <pic:nvPicPr>
                    <pic:cNvPr id="48" name="IM 48"/>
                    <pic:cNvPicPr/>
                  </pic:nvPicPr>
                  <pic:blipFill>
                    <a:blip r:embed="rId70"/>
                    <a:stretch>
                      <a:fillRect/>
                    </a:stretch>
                  </pic:blipFill>
                  <pic:spPr>
                    <a:xfrm rot="0">
                      <a:off x="0" y="0"/>
                      <a:ext cx="514362" cy="4318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416A94"/>
          <w:spacing w:val="-17"/>
        </w:rPr>
        <w:t>第一篇</w:t>
      </w:r>
      <w:r>
        <w:rPr>
          <w:rFonts w:ascii="SimHei" w:hAnsi="SimHei" w:eastAsia="SimHei" w:cs="SimHei"/>
          <w:sz w:val="21"/>
          <w:szCs w:val="21"/>
          <w:color w:val="416A94"/>
          <w:spacing w:val="60"/>
        </w:rPr>
        <w:t xml:space="preserve"> </w:t>
      </w:r>
      <w:r>
        <w:rPr>
          <w:rFonts w:ascii="SimHei" w:hAnsi="SimHei" w:eastAsia="SimHei" w:cs="SimHei"/>
          <w:sz w:val="21"/>
          <w:szCs w:val="21"/>
          <w:color w:val="416A94"/>
          <w:spacing w:val="-17"/>
        </w:rPr>
        <w:t>常</w:t>
      </w:r>
      <w:r>
        <w:rPr>
          <w:rFonts w:ascii="SimHei" w:hAnsi="SimHei" w:eastAsia="SimHei" w:cs="SimHei"/>
          <w:sz w:val="21"/>
          <w:szCs w:val="21"/>
          <w:color w:val="416A94"/>
          <w:spacing w:val="-34"/>
        </w:rPr>
        <w:t xml:space="preserve"> </w:t>
      </w:r>
      <w:r>
        <w:rPr>
          <w:rFonts w:ascii="SimHei" w:hAnsi="SimHei" w:eastAsia="SimHei" w:cs="SimHei"/>
          <w:sz w:val="21"/>
          <w:szCs w:val="21"/>
          <w:color w:val="416A94"/>
          <w:spacing w:val="-17"/>
        </w:rPr>
        <w:t>见</w:t>
      </w:r>
      <w:r>
        <w:rPr>
          <w:rFonts w:ascii="SimHei" w:hAnsi="SimHei" w:eastAsia="SimHei" w:cs="SimHei"/>
          <w:sz w:val="21"/>
          <w:szCs w:val="21"/>
          <w:color w:val="416A94"/>
          <w:spacing w:val="-36"/>
        </w:rPr>
        <w:t xml:space="preserve"> </w:t>
      </w:r>
      <w:r>
        <w:rPr>
          <w:rFonts w:ascii="SimHei" w:hAnsi="SimHei" w:eastAsia="SimHei" w:cs="SimHei"/>
          <w:sz w:val="21"/>
          <w:szCs w:val="21"/>
          <w:color w:val="416A94"/>
          <w:spacing w:val="-17"/>
        </w:rPr>
        <w:t>症</w:t>
      </w:r>
      <w:r>
        <w:rPr>
          <w:rFonts w:ascii="SimHei" w:hAnsi="SimHei" w:eastAsia="SimHei" w:cs="SimHei"/>
          <w:sz w:val="21"/>
          <w:szCs w:val="21"/>
          <w:color w:val="416A94"/>
          <w:spacing w:val="-35"/>
        </w:rPr>
        <w:t xml:space="preserve"> </w:t>
      </w:r>
      <w:r>
        <w:rPr>
          <w:rFonts w:ascii="SimHei" w:hAnsi="SimHei" w:eastAsia="SimHei" w:cs="SimHei"/>
          <w:sz w:val="21"/>
          <w:szCs w:val="21"/>
          <w:color w:val="416A94"/>
          <w:spacing w:val="-17"/>
        </w:rPr>
        <w:t>状</w:t>
      </w:r>
    </w:p>
    <w:p>
      <w:pPr>
        <w:spacing w:line="248" w:lineRule="auto"/>
        <w:rPr>
          <w:rFonts w:ascii="Arial"/>
          <w:sz w:val="21"/>
        </w:rPr>
      </w:pPr>
      <w:r/>
    </w:p>
    <w:p>
      <w:pPr>
        <w:ind w:right="96"/>
        <w:spacing w:before="69" w:line="251" w:lineRule="auto"/>
        <w:rPr>
          <w:rFonts w:ascii="SimSun" w:hAnsi="SimSun" w:eastAsia="SimSun" w:cs="SimSun"/>
          <w:sz w:val="21"/>
          <w:szCs w:val="21"/>
        </w:rPr>
      </w:pPr>
      <w:r>
        <w:rPr>
          <w:rFonts w:ascii="SimSun" w:hAnsi="SimSun" w:eastAsia="SimSun" w:cs="SimSun"/>
          <w:sz w:val="21"/>
          <w:szCs w:val="21"/>
          <w:spacing w:val="-20"/>
        </w:rPr>
        <w:t>重者可导致脑出血。血小板病病人血小板计数正常，出血轻微，以皮下、鼻出血及月经过多为主，但</w:t>
      </w:r>
      <w:r>
        <w:rPr>
          <w:rFonts w:ascii="SimSun" w:hAnsi="SimSun" w:eastAsia="SimSun" w:cs="SimSun"/>
          <w:sz w:val="21"/>
          <w:szCs w:val="21"/>
          <w:spacing w:val="17"/>
        </w:rPr>
        <w:t xml:space="preserve"> </w:t>
      </w:r>
      <w:r>
        <w:rPr>
          <w:rFonts w:ascii="SimSun" w:hAnsi="SimSun" w:eastAsia="SimSun" w:cs="SimSun"/>
          <w:sz w:val="21"/>
          <w:szCs w:val="21"/>
          <w:spacing w:val="-12"/>
        </w:rPr>
        <w:t>手术时可出现出血不止。</w:t>
      </w:r>
    </w:p>
    <w:p>
      <w:pPr>
        <w:ind w:firstLine="390"/>
        <w:spacing w:before="61" w:line="269" w:lineRule="auto"/>
        <w:jc w:val="both"/>
        <w:rPr>
          <w:rFonts w:ascii="SimSun" w:hAnsi="SimSun" w:eastAsia="SimSun" w:cs="SimSun"/>
          <w:sz w:val="21"/>
          <w:szCs w:val="21"/>
        </w:rPr>
      </w:pPr>
      <w:r>
        <w:rPr>
          <w:rFonts w:ascii="SimSun" w:hAnsi="SimSun" w:eastAsia="SimSun" w:cs="SimSun"/>
          <w:sz w:val="21"/>
          <w:szCs w:val="21"/>
          <w:spacing w:val="-10"/>
        </w:rPr>
        <w:t>因血管壁功能异常引起的出血特点为皮肤黏膜的瘀点、瘀斑，如过敏性紫癜</w:t>
      </w:r>
      <w:r>
        <w:rPr>
          <w:rFonts w:ascii="SimSun" w:hAnsi="SimSun" w:eastAsia="SimSun" w:cs="SimSun"/>
          <w:sz w:val="21"/>
          <w:szCs w:val="21"/>
          <w:spacing w:val="-11"/>
        </w:rPr>
        <w:t>表现为四肢或臂</w:t>
      </w:r>
      <w:r>
        <w:rPr>
          <w:rFonts w:ascii="SimSun" w:hAnsi="SimSun" w:eastAsia="SimSun" w:cs="SimSun"/>
          <w:sz w:val="21"/>
          <w:szCs w:val="21"/>
        </w:rPr>
        <w:t xml:space="preserve">  </w:t>
      </w:r>
      <w:r>
        <w:rPr>
          <w:rFonts w:ascii="SimSun" w:hAnsi="SimSun" w:eastAsia="SimSun" w:cs="SimSun"/>
          <w:sz w:val="21"/>
          <w:szCs w:val="21"/>
          <w:spacing w:val="-17"/>
        </w:rPr>
        <w:t>部有对称性、高出皮肤(荨麻疹或丘疹样)紫癜，可伴有痒感、关节痛及腹痛，累及肾脏时可有血尿</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3"/>
        </w:rPr>
        <w:t>老年性紫癜常为手、足的伸侧瘀斑；单纯性紫癜为四肢慢性偶发瘀斑，常见于女性病人月经期等。</w:t>
      </w:r>
      <w:r>
        <w:rPr>
          <w:rFonts w:ascii="SimSun" w:hAnsi="SimSun" w:eastAsia="SimSun" w:cs="SimSun"/>
          <w:sz w:val="21"/>
          <w:szCs w:val="21"/>
          <w:spacing w:val="2"/>
        </w:rPr>
        <w:t xml:space="preserve"> </w:t>
      </w:r>
      <w:r>
        <w:rPr>
          <w:rFonts w:ascii="SimSun" w:hAnsi="SimSun" w:eastAsia="SimSun" w:cs="SimSun"/>
          <w:sz w:val="21"/>
          <w:szCs w:val="21"/>
          <w:spacing w:val="-15"/>
        </w:rPr>
        <w:t>因凝血功能障碍引起的出血常表现有内脏、肌肉出血或软组织血肿，亦常有关节腔出血，</w:t>
      </w:r>
      <w:r>
        <w:rPr>
          <w:rFonts w:ascii="SimSun" w:hAnsi="SimSun" w:eastAsia="SimSun" w:cs="SimSun"/>
          <w:sz w:val="21"/>
          <w:szCs w:val="21"/>
          <w:spacing w:val="-16"/>
        </w:rPr>
        <w:t>且常有家</w:t>
      </w:r>
      <w:r>
        <w:rPr>
          <w:rFonts w:ascii="SimSun" w:hAnsi="SimSun" w:eastAsia="SimSun" w:cs="SimSun"/>
          <w:sz w:val="21"/>
          <w:szCs w:val="21"/>
        </w:rPr>
        <w:t xml:space="preserve">  </w:t>
      </w:r>
      <w:r>
        <w:rPr>
          <w:rFonts w:ascii="SimSun" w:hAnsi="SimSun" w:eastAsia="SimSun" w:cs="SimSun"/>
          <w:sz w:val="21"/>
          <w:szCs w:val="21"/>
          <w:spacing w:val="-11"/>
        </w:rPr>
        <w:t>族史或肝脏病史。</w:t>
      </w:r>
    </w:p>
    <w:p>
      <w:pPr>
        <w:ind w:left="287"/>
        <w:spacing w:before="54" w:line="221" w:lineRule="auto"/>
        <w:rPr>
          <w:rFonts w:ascii="SimHei" w:hAnsi="SimHei" w:eastAsia="SimHei" w:cs="SimHei"/>
          <w:sz w:val="21"/>
          <w:szCs w:val="21"/>
        </w:rPr>
      </w:pPr>
      <w:r>
        <w:rPr>
          <w:rFonts w:ascii="SimHei" w:hAnsi="SimHei" w:eastAsia="SimHei" w:cs="SimHei"/>
          <w:sz w:val="21"/>
          <w:szCs w:val="21"/>
          <w:b/>
          <w:bCs/>
          <w:color w:val="0F345A"/>
          <w:spacing w:val="-17"/>
        </w:rPr>
        <w:t>【伴随症状】</w:t>
      </w:r>
    </w:p>
    <w:p>
      <w:pPr>
        <w:ind w:left="390"/>
        <w:spacing w:before="69" w:line="221" w:lineRule="auto"/>
        <w:rPr>
          <w:rFonts w:ascii="SimHei" w:hAnsi="SimHei" w:eastAsia="SimHei" w:cs="SimHei"/>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36"/>
          <w:w w:val="101"/>
        </w:rPr>
        <w:t xml:space="preserve"> </w:t>
      </w:r>
      <w:r>
        <w:rPr>
          <w:rFonts w:ascii="SimHei" w:hAnsi="SimHei" w:eastAsia="SimHei" w:cs="SimHei"/>
          <w:sz w:val="21"/>
          <w:szCs w:val="21"/>
          <w:b/>
          <w:bCs/>
          <w:spacing w:val="-11"/>
        </w:rPr>
        <w:t>四肢对称性紫癜伴有关节痛及腹痛、血尿</w:t>
      </w:r>
      <w:r>
        <w:rPr>
          <w:rFonts w:ascii="SimHei" w:hAnsi="SimHei" w:eastAsia="SimHei" w:cs="SimHei"/>
          <w:sz w:val="21"/>
          <w:szCs w:val="21"/>
          <w:spacing w:val="90"/>
        </w:rPr>
        <w:t xml:space="preserve"> </w:t>
      </w:r>
      <w:r>
        <w:rPr>
          <w:rFonts w:ascii="SimHei" w:hAnsi="SimHei" w:eastAsia="SimHei" w:cs="SimHei"/>
          <w:sz w:val="21"/>
          <w:szCs w:val="21"/>
          <w:spacing w:val="-11"/>
        </w:rPr>
        <w:t>见于过敏性紫癜。</w:t>
      </w:r>
    </w:p>
    <w:p>
      <w:pPr>
        <w:ind w:right="74" w:firstLine="390"/>
        <w:spacing w:before="51" w:line="253" w:lineRule="auto"/>
        <w:rPr>
          <w:rFonts w:ascii="SimHei" w:hAnsi="SimHei" w:eastAsia="SimHei" w:cs="SimHei"/>
          <w:sz w:val="21"/>
          <w:szCs w:val="21"/>
        </w:rPr>
      </w:pPr>
      <w:r>
        <w:rPr>
          <w:rFonts w:ascii="Times New Roman" w:hAnsi="Times New Roman" w:eastAsia="Times New Roman" w:cs="Times New Roman"/>
          <w:sz w:val="21"/>
          <w:szCs w:val="21"/>
          <w:b/>
          <w:bCs/>
          <w:spacing w:val="-21"/>
        </w:rPr>
        <w:t>2.</w:t>
      </w:r>
      <w:r>
        <w:rPr>
          <w:rFonts w:ascii="Times New Roman" w:hAnsi="Times New Roman" w:eastAsia="Times New Roman" w:cs="Times New Roman"/>
          <w:sz w:val="21"/>
          <w:szCs w:val="21"/>
          <w:spacing w:val="16"/>
          <w:w w:val="101"/>
        </w:rPr>
        <w:t xml:space="preserve">  </w:t>
      </w:r>
      <w:r>
        <w:rPr>
          <w:rFonts w:ascii="SimHei" w:hAnsi="SimHei" w:eastAsia="SimHei" w:cs="SimHei"/>
          <w:sz w:val="21"/>
          <w:szCs w:val="21"/>
          <w:b/>
          <w:bCs/>
          <w:spacing w:val="-21"/>
        </w:rPr>
        <w:t>紫癜伴有广泛性出血</w:t>
      </w:r>
      <w:r>
        <w:rPr>
          <w:rFonts w:ascii="SimHei" w:hAnsi="SimHei" w:eastAsia="SimHei" w:cs="SimHei"/>
          <w:sz w:val="21"/>
          <w:szCs w:val="21"/>
          <w:spacing w:val="71"/>
        </w:rPr>
        <w:t xml:space="preserve"> </w:t>
      </w:r>
      <w:r>
        <w:rPr>
          <w:rFonts w:ascii="SimHei" w:hAnsi="SimHei" w:eastAsia="SimHei" w:cs="SimHei"/>
          <w:sz w:val="21"/>
          <w:szCs w:val="21"/>
          <w:spacing w:val="-21"/>
        </w:rPr>
        <w:t>如鼻出血、牙龈出血、血尿、黑便等，见于血小板减少性紫癜、弥散性</w:t>
      </w:r>
      <w:r>
        <w:rPr>
          <w:rFonts w:ascii="SimHei" w:hAnsi="SimHei" w:eastAsia="SimHei" w:cs="SimHei"/>
          <w:sz w:val="21"/>
          <w:szCs w:val="21"/>
        </w:rPr>
        <w:t xml:space="preserve"> </w:t>
      </w:r>
      <w:r>
        <w:rPr>
          <w:rFonts w:ascii="SimHei" w:hAnsi="SimHei" w:eastAsia="SimHei" w:cs="SimHei"/>
          <w:sz w:val="21"/>
          <w:szCs w:val="21"/>
          <w:spacing w:val="-11"/>
        </w:rPr>
        <w:t>血管内凝血等。</w:t>
      </w:r>
    </w:p>
    <w:p>
      <w:pPr>
        <w:ind w:left="390"/>
        <w:spacing w:before="51" w:line="220" w:lineRule="auto"/>
        <w:rPr>
          <w:rFonts w:ascii="SimHei" w:hAnsi="SimHei" w:eastAsia="SimHei" w:cs="SimHei"/>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44"/>
          <w:w w:val="101"/>
        </w:rPr>
        <w:t xml:space="preserve"> </w:t>
      </w:r>
      <w:r>
        <w:rPr>
          <w:rFonts w:ascii="SimHei" w:hAnsi="SimHei" w:eastAsia="SimHei" w:cs="SimHei"/>
          <w:sz w:val="21"/>
          <w:szCs w:val="21"/>
          <w:b/>
          <w:bCs/>
          <w:spacing w:val="-7"/>
        </w:rPr>
        <w:t>紫癜伴有黄疸</w:t>
      </w:r>
      <w:r>
        <w:rPr>
          <w:rFonts w:ascii="SimHei" w:hAnsi="SimHei" w:eastAsia="SimHei" w:cs="SimHei"/>
          <w:sz w:val="21"/>
          <w:szCs w:val="21"/>
          <w:spacing w:val="70"/>
        </w:rPr>
        <w:t xml:space="preserve"> </w:t>
      </w:r>
      <w:r>
        <w:rPr>
          <w:rFonts w:ascii="SimHei" w:hAnsi="SimHei" w:eastAsia="SimHei" w:cs="SimHei"/>
          <w:sz w:val="21"/>
          <w:szCs w:val="21"/>
          <w:spacing w:val="-7"/>
        </w:rPr>
        <w:t>见于肝脏疾病。</w:t>
      </w:r>
    </w:p>
    <w:p>
      <w:pPr>
        <w:ind w:left="390"/>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43"/>
        </w:rPr>
        <w:t xml:space="preserve"> </w:t>
      </w:r>
      <w:r>
        <w:rPr>
          <w:rFonts w:ascii="SimHei" w:hAnsi="SimHei" w:eastAsia="SimHei" w:cs="SimHei"/>
          <w:sz w:val="21"/>
          <w:szCs w:val="21"/>
          <w:b/>
          <w:bCs/>
          <w:spacing w:val="-7"/>
        </w:rPr>
        <w:t>皮肤黏膜出血伴贫血和(或)发热</w:t>
      </w:r>
      <w:r>
        <w:rPr>
          <w:rFonts w:ascii="SimHei" w:hAnsi="SimHei" w:eastAsia="SimHei" w:cs="SimHei"/>
          <w:sz w:val="21"/>
          <w:szCs w:val="21"/>
          <w:spacing w:val="79"/>
        </w:rPr>
        <w:t xml:space="preserve"> </w:t>
      </w:r>
      <w:r>
        <w:rPr>
          <w:rFonts w:ascii="SimHei" w:hAnsi="SimHei" w:eastAsia="SimHei" w:cs="SimHei"/>
          <w:sz w:val="21"/>
          <w:szCs w:val="21"/>
          <w:spacing w:val="-7"/>
        </w:rPr>
        <w:t>常见于白血病、再生障碍性贫血等。</w:t>
      </w:r>
    </w:p>
    <w:p>
      <w:pPr>
        <w:ind w:left="390"/>
        <w:spacing w:before="53" w:line="213" w:lineRule="auto"/>
        <w:rPr>
          <w:rFonts w:ascii="SimHei" w:hAnsi="SimHei" w:eastAsia="SimHei" w:cs="SimHei"/>
          <w:sz w:val="21"/>
          <w:szCs w:val="21"/>
        </w:rPr>
      </w:pPr>
      <w:r>
        <w:rPr>
          <w:rFonts w:ascii="SimHei" w:hAnsi="SimHei" w:eastAsia="SimHei" w:cs="SimHei"/>
          <w:sz w:val="21"/>
          <w:szCs w:val="21"/>
          <w:spacing w:val="-10"/>
        </w:rPr>
        <w:t>5.</w:t>
      </w:r>
      <w:r>
        <w:rPr>
          <w:rFonts w:ascii="SimHei" w:hAnsi="SimHei" w:eastAsia="SimHei" w:cs="SimHei"/>
          <w:sz w:val="21"/>
          <w:szCs w:val="21"/>
          <w:spacing w:val="-31"/>
        </w:rPr>
        <w:t xml:space="preserve"> </w:t>
      </w:r>
      <w:r>
        <w:rPr>
          <w:rFonts w:ascii="SimHei" w:hAnsi="SimHei" w:eastAsia="SimHei" w:cs="SimHei"/>
          <w:sz w:val="21"/>
          <w:szCs w:val="21"/>
          <w:spacing w:val="-10"/>
        </w:rPr>
        <w:t>自幼有轻伤后出血不止，且有关节肿痛或畸形</w:t>
      </w:r>
      <w:r>
        <w:rPr>
          <w:rFonts w:ascii="SimHei" w:hAnsi="SimHei" w:eastAsia="SimHei" w:cs="SimHei"/>
          <w:sz w:val="21"/>
          <w:szCs w:val="21"/>
          <w:spacing w:val="65"/>
        </w:rPr>
        <w:t xml:space="preserve"> </w:t>
      </w:r>
      <w:r>
        <w:rPr>
          <w:rFonts w:ascii="SimHei" w:hAnsi="SimHei" w:eastAsia="SimHei" w:cs="SimHei"/>
          <w:sz w:val="21"/>
          <w:szCs w:val="21"/>
          <w:spacing w:val="-10"/>
        </w:rPr>
        <w:t>见于血友病。</w:t>
      </w:r>
    </w:p>
    <w:p>
      <w:pPr>
        <w:spacing w:line="293" w:lineRule="auto"/>
        <w:rPr>
          <w:rFonts w:ascii="Arial"/>
          <w:sz w:val="21"/>
        </w:rPr>
      </w:pPr>
      <w:r/>
    </w:p>
    <w:p>
      <w:pPr>
        <w:ind w:left="3024"/>
        <w:spacing w:before="101" w:line="222" w:lineRule="auto"/>
        <w:rPr>
          <w:rFonts w:ascii="SimHei" w:hAnsi="SimHei" w:eastAsia="SimHei" w:cs="SimHei"/>
          <w:sz w:val="31"/>
          <w:szCs w:val="31"/>
        </w:rPr>
      </w:pPr>
      <w:r>
        <w:rPr>
          <w:rFonts w:ascii="SimHei" w:hAnsi="SimHei" w:eastAsia="SimHei" w:cs="SimHei"/>
          <w:sz w:val="31"/>
          <w:szCs w:val="31"/>
          <w:b/>
          <w:bCs/>
          <w:spacing w:val="-14"/>
        </w:rPr>
        <w:t>第三节</w:t>
      </w:r>
      <w:r>
        <w:rPr>
          <w:rFonts w:ascii="SimHei" w:hAnsi="SimHei" w:eastAsia="SimHei" w:cs="SimHei"/>
          <w:sz w:val="31"/>
          <w:szCs w:val="31"/>
          <w:spacing w:val="127"/>
        </w:rPr>
        <w:t xml:space="preserve"> </w:t>
      </w:r>
      <w:r>
        <w:rPr>
          <w:rFonts w:ascii="SimHei" w:hAnsi="SimHei" w:eastAsia="SimHei" w:cs="SimHei"/>
          <w:sz w:val="31"/>
          <w:szCs w:val="31"/>
          <w:b/>
          <w:bCs/>
          <w:spacing w:val="-14"/>
        </w:rPr>
        <w:t>水</w:t>
      </w:r>
      <w:r>
        <w:rPr>
          <w:rFonts w:ascii="SimHei" w:hAnsi="SimHei" w:eastAsia="SimHei" w:cs="SimHei"/>
          <w:sz w:val="31"/>
          <w:szCs w:val="31"/>
          <w:spacing w:val="45"/>
        </w:rPr>
        <w:t xml:space="preserve">   </w:t>
      </w:r>
      <w:r>
        <w:rPr>
          <w:rFonts w:ascii="SimHei" w:hAnsi="SimHei" w:eastAsia="SimHei" w:cs="SimHei"/>
          <w:sz w:val="31"/>
          <w:szCs w:val="31"/>
          <w:b/>
          <w:bCs/>
          <w:spacing w:val="-14"/>
        </w:rPr>
        <w:t>肿</w:t>
      </w:r>
    </w:p>
    <w:p>
      <w:pPr>
        <w:spacing w:line="258" w:lineRule="auto"/>
        <w:rPr>
          <w:rFonts w:ascii="Arial"/>
          <w:sz w:val="21"/>
        </w:rPr>
      </w:pPr>
      <w:r/>
    </w:p>
    <w:p>
      <w:pPr>
        <w:ind w:right="85" w:firstLine="390"/>
        <w:spacing w:before="69" w:line="266" w:lineRule="auto"/>
        <w:jc w:val="both"/>
        <w:rPr>
          <w:rFonts w:ascii="SimSun" w:hAnsi="SimSun" w:eastAsia="SimSun" w:cs="SimSun"/>
          <w:sz w:val="21"/>
          <w:szCs w:val="21"/>
        </w:rPr>
      </w:pPr>
      <w:r>
        <w:rPr>
          <w:rFonts w:ascii="SimSun" w:hAnsi="SimSun" w:eastAsia="SimSun" w:cs="SimSun"/>
          <w:sz w:val="21"/>
          <w:szCs w:val="21"/>
          <w:spacing w:val="-2"/>
        </w:rPr>
        <w:t>水肿(edema)是指人体组织间隙有过多的液体积聚使组织肿胀。水</w:t>
      </w:r>
      <w:r>
        <w:rPr>
          <w:rFonts w:ascii="SimSun" w:hAnsi="SimSun" w:eastAsia="SimSun" w:cs="SimSun"/>
          <w:sz w:val="21"/>
          <w:szCs w:val="21"/>
          <w:spacing w:val="-3"/>
        </w:rPr>
        <w:t>肿可分为全身性与局部</w:t>
      </w:r>
      <w:r>
        <w:rPr>
          <w:rFonts w:ascii="SimSun" w:hAnsi="SimSun" w:eastAsia="SimSun" w:cs="SimSun"/>
          <w:sz w:val="21"/>
          <w:szCs w:val="21"/>
        </w:rPr>
        <w:t xml:space="preserve"> </w:t>
      </w:r>
      <w:r>
        <w:rPr>
          <w:rFonts w:ascii="SimSun" w:hAnsi="SimSun" w:eastAsia="SimSun" w:cs="SimSun"/>
          <w:sz w:val="21"/>
          <w:szCs w:val="21"/>
          <w:spacing w:val="-8"/>
        </w:rPr>
        <w:t>性。当液体在体内组织间隙呈弥漫性分布时呈全身性水肿(常为凹陷性);液体积聚在局部组织间</w:t>
      </w:r>
      <w:r>
        <w:rPr>
          <w:rFonts w:ascii="SimSun" w:hAnsi="SimSun" w:eastAsia="SimSun" w:cs="SimSun"/>
          <w:sz w:val="21"/>
          <w:szCs w:val="21"/>
          <w:spacing w:val="17"/>
        </w:rPr>
        <w:t xml:space="preserve"> </w:t>
      </w:r>
      <w:r>
        <w:rPr>
          <w:rFonts w:ascii="SimSun" w:hAnsi="SimSun" w:eastAsia="SimSun" w:cs="SimSun"/>
          <w:sz w:val="21"/>
          <w:szCs w:val="21"/>
          <w:spacing w:val="-23"/>
        </w:rPr>
        <w:t>隙时呈局部水肿；发生于体腔内称积液，如胸腔积液、腹腔积液、心包积液。</w:t>
      </w:r>
      <w:r>
        <w:rPr>
          <w:rFonts w:ascii="SimSun" w:hAnsi="SimSun" w:eastAsia="SimSun" w:cs="SimSun"/>
          <w:sz w:val="21"/>
          <w:szCs w:val="21"/>
          <w:spacing w:val="28"/>
        </w:rPr>
        <w:t xml:space="preserve"> </w:t>
      </w:r>
      <w:r>
        <w:rPr>
          <w:rFonts w:ascii="SimSun" w:hAnsi="SimSun" w:eastAsia="SimSun" w:cs="SimSun"/>
          <w:sz w:val="21"/>
          <w:szCs w:val="21"/>
          <w:spacing w:val="-23"/>
        </w:rPr>
        <w:t>一般情况下，水肿这</w:t>
      </w:r>
      <w:r>
        <w:rPr>
          <w:rFonts w:ascii="SimSun" w:hAnsi="SimSun" w:eastAsia="SimSun" w:cs="SimSun"/>
          <w:sz w:val="21"/>
          <w:szCs w:val="21"/>
          <w:spacing w:val="-24"/>
        </w:rPr>
        <w:t>一</w:t>
      </w:r>
      <w:r>
        <w:rPr>
          <w:rFonts w:ascii="SimSun" w:hAnsi="SimSun" w:eastAsia="SimSun" w:cs="SimSun"/>
          <w:sz w:val="21"/>
          <w:szCs w:val="21"/>
        </w:rPr>
        <w:t xml:space="preserve"> </w:t>
      </w:r>
      <w:r>
        <w:rPr>
          <w:rFonts w:ascii="SimSun" w:hAnsi="SimSun" w:eastAsia="SimSun" w:cs="SimSun"/>
          <w:sz w:val="21"/>
          <w:szCs w:val="21"/>
          <w:spacing w:val="-22"/>
        </w:rPr>
        <w:t>术语，不包括内脏器官局部的水肿，如脑水肿、肺水肿等。</w:t>
      </w:r>
    </w:p>
    <w:p>
      <w:pPr>
        <w:ind w:left="287"/>
        <w:spacing w:before="86" w:line="221" w:lineRule="auto"/>
        <w:rPr>
          <w:rFonts w:ascii="SimHei" w:hAnsi="SimHei" w:eastAsia="SimHei" w:cs="SimHei"/>
          <w:sz w:val="21"/>
          <w:szCs w:val="21"/>
        </w:rPr>
      </w:pPr>
      <w:r>
        <w:rPr>
          <w:rFonts w:ascii="SimHei" w:hAnsi="SimHei" w:eastAsia="SimHei" w:cs="SimHei"/>
          <w:sz w:val="21"/>
          <w:szCs w:val="21"/>
          <w:b/>
          <w:bCs/>
          <w:color w:val="0E365F"/>
          <w:spacing w:val="-15"/>
        </w:rPr>
        <w:t>【发生机制】</w:t>
      </w:r>
    </w:p>
    <w:p>
      <w:pPr>
        <w:ind w:right="75" w:firstLine="390"/>
        <w:spacing w:before="52" w:line="269" w:lineRule="auto"/>
        <w:jc w:val="both"/>
        <w:rPr>
          <w:rFonts w:ascii="SimSun" w:hAnsi="SimSun" w:eastAsia="SimSun" w:cs="SimSun"/>
          <w:sz w:val="21"/>
          <w:szCs w:val="21"/>
        </w:rPr>
      </w:pPr>
      <w:r>
        <w:rPr>
          <w:rFonts w:ascii="SimSun" w:hAnsi="SimSun" w:eastAsia="SimSun" w:cs="SimSun"/>
          <w:sz w:val="21"/>
          <w:szCs w:val="21"/>
          <w:spacing w:val="-16"/>
        </w:rPr>
        <w:t>在正常人体中，血管内液体不断地从毛细血管小动脉端滤出至组织间隙成为组织液，另外，组</w:t>
      </w:r>
      <w:r>
        <w:rPr>
          <w:rFonts w:ascii="SimSun" w:hAnsi="SimSun" w:eastAsia="SimSun" w:cs="SimSun"/>
          <w:sz w:val="21"/>
          <w:szCs w:val="21"/>
          <w:spacing w:val="11"/>
        </w:rPr>
        <w:t xml:space="preserve"> </w:t>
      </w:r>
      <w:r>
        <w:rPr>
          <w:rFonts w:ascii="SimSun" w:hAnsi="SimSun" w:eastAsia="SimSun" w:cs="SimSun"/>
          <w:sz w:val="21"/>
          <w:szCs w:val="21"/>
          <w:spacing w:val="-10"/>
        </w:rPr>
        <w:t>织液又不断从毛细血管小静脉端回吸收入血管内，两者经常保持动态</w:t>
      </w:r>
      <w:r>
        <w:rPr>
          <w:rFonts w:ascii="SimSun" w:hAnsi="SimSun" w:eastAsia="SimSun" w:cs="SimSun"/>
          <w:sz w:val="21"/>
          <w:szCs w:val="21"/>
          <w:spacing w:val="-11"/>
        </w:rPr>
        <w:t>平衡，因而组织间隙无过多</w:t>
      </w:r>
      <w:r>
        <w:rPr>
          <w:rFonts w:ascii="SimSun" w:hAnsi="SimSun" w:eastAsia="SimSun" w:cs="SimSun"/>
          <w:sz w:val="21"/>
          <w:szCs w:val="21"/>
        </w:rPr>
        <w:t xml:space="preserve"> </w:t>
      </w:r>
      <w:r>
        <w:rPr>
          <w:rFonts w:ascii="SimSun" w:hAnsi="SimSun" w:eastAsia="SimSun" w:cs="SimSun"/>
          <w:sz w:val="21"/>
          <w:szCs w:val="21"/>
          <w:spacing w:val="-15"/>
        </w:rPr>
        <w:t>液体积聚。保持这种平衡的主要因素有：①毛细血管内静水压；②血浆胶体渗透</w:t>
      </w:r>
      <w:r>
        <w:rPr>
          <w:rFonts w:ascii="SimSun" w:hAnsi="SimSun" w:eastAsia="SimSun" w:cs="SimSun"/>
          <w:sz w:val="21"/>
          <w:szCs w:val="21"/>
          <w:spacing w:val="-16"/>
        </w:rPr>
        <w:t>压；③组织间隙机</w:t>
      </w:r>
      <w:r>
        <w:rPr>
          <w:rFonts w:ascii="SimSun" w:hAnsi="SimSun" w:eastAsia="SimSun" w:cs="SimSun"/>
          <w:sz w:val="21"/>
          <w:szCs w:val="21"/>
        </w:rPr>
        <w:t xml:space="preserve"> </w:t>
      </w:r>
      <w:r>
        <w:rPr>
          <w:rFonts w:ascii="SimSun" w:hAnsi="SimSun" w:eastAsia="SimSun" w:cs="SimSun"/>
          <w:sz w:val="21"/>
          <w:szCs w:val="21"/>
          <w:spacing w:val="-7"/>
        </w:rPr>
        <w:t>械压力(组织压);④组织液胶体渗透压。当维持体液平衡的因</w:t>
      </w:r>
      <w:r>
        <w:rPr>
          <w:rFonts w:ascii="SimSun" w:hAnsi="SimSun" w:eastAsia="SimSun" w:cs="SimSun"/>
          <w:sz w:val="21"/>
          <w:szCs w:val="21"/>
          <w:spacing w:val="-8"/>
        </w:rPr>
        <w:t>素发生障碍出现组织间液的生成大</w:t>
      </w:r>
      <w:r>
        <w:rPr>
          <w:rFonts w:ascii="SimSun" w:hAnsi="SimSun" w:eastAsia="SimSun" w:cs="SimSun"/>
          <w:sz w:val="21"/>
          <w:szCs w:val="21"/>
        </w:rPr>
        <w:t xml:space="preserve"> </w:t>
      </w:r>
      <w:r>
        <w:rPr>
          <w:rFonts w:ascii="SimSun" w:hAnsi="SimSun" w:eastAsia="SimSun" w:cs="SimSun"/>
          <w:sz w:val="21"/>
          <w:szCs w:val="21"/>
          <w:spacing w:val="-17"/>
        </w:rPr>
        <w:t>于回吸收时，则可产生水肿。产生水肿机制为</w:t>
      </w:r>
      <w:r>
        <w:rPr>
          <w:rFonts w:ascii="SimSun" w:hAnsi="SimSun" w:eastAsia="SimSun" w:cs="SimSun"/>
          <w:sz w:val="21"/>
          <w:szCs w:val="21"/>
          <w:spacing w:val="-18"/>
        </w:rPr>
        <w:t>：</w:t>
      </w:r>
    </w:p>
    <w:p>
      <w:pPr>
        <w:ind w:left="393"/>
        <w:spacing w:before="77" w:line="221" w:lineRule="auto"/>
        <w:outlineLvl w:val="6"/>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47"/>
        </w:rPr>
        <w:t xml:space="preserve"> </w:t>
      </w:r>
      <w:r>
        <w:rPr>
          <w:rFonts w:ascii="SimHei" w:hAnsi="SimHei" w:eastAsia="SimHei" w:cs="SimHei"/>
          <w:sz w:val="21"/>
          <w:szCs w:val="21"/>
          <w:b/>
          <w:bCs/>
          <w:spacing w:val="-11"/>
        </w:rPr>
        <w:t>毛细血管血流动力学改变</w:t>
      </w:r>
    </w:p>
    <w:p>
      <w:pPr>
        <w:ind w:left="390"/>
        <w:spacing w:before="72" w:line="219" w:lineRule="auto"/>
        <w:rPr>
          <w:rFonts w:ascii="SimSun" w:hAnsi="SimSun" w:eastAsia="SimSun" w:cs="SimSun"/>
          <w:sz w:val="21"/>
          <w:szCs w:val="21"/>
        </w:rPr>
      </w:pPr>
      <w:r>
        <w:rPr>
          <w:rFonts w:ascii="SimSun" w:hAnsi="SimSun" w:eastAsia="SimSun" w:cs="SimSun"/>
          <w:sz w:val="21"/>
          <w:szCs w:val="21"/>
          <w:spacing w:val="-5"/>
        </w:rPr>
        <w:t>(1)毛细血管内静水压增加。</w:t>
      </w:r>
    </w:p>
    <w:p>
      <w:pPr>
        <w:ind w:left="390"/>
        <w:spacing w:before="73" w:line="219" w:lineRule="auto"/>
        <w:rPr>
          <w:rFonts w:ascii="SimSun" w:hAnsi="SimSun" w:eastAsia="SimSun" w:cs="SimSun"/>
          <w:sz w:val="21"/>
          <w:szCs w:val="21"/>
        </w:rPr>
      </w:pPr>
      <w:r>
        <w:rPr>
          <w:rFonts w:ascii="SimSun" w:hAnsi="SimSun" w:eastAsia="SimSun" w:cs="SimSun"/>
          <w:sz w:val="21"/>
          <w:szCs w:val="21"/>
          <w:spacing w:val="-6"/>
        </w:rPr>
        <w:t>(2)血浆胶体渗透压降低。</w:t>
      </w:r>
    </w:p>
    <w:p>
      <w:pPr>
        <w:ind w:left="390"/>
        <w:spacing w:before="70" w:line="219" w:lineRule="auto"/>
        <w:rPr>
          <w:rFonts w:ascii="SimSun" w:hAnsi="SimSun" w:eastAsia="SimSun" w:cs="SimSun"/>
          <w:sz w:val="21"/>
          <w:szCs w:val="21"/>
        </w:rPr>
      </w:pPr>
      <w:r>
        <w:rPr>
          <w:rFonts w:ascii="SimSun" w:hAnsi="SimSun" w:eastAsia="SimSun" w:cs="SimSun"/>
          <w:sz w:val="21"/>
          <w:szCs w:val="21"/>
          <w:spacing w:val="-5"/>
        </w:rPr>
        <w:t>(3)组织液胶体渗透压增高。</w:t>
      </w:r>
    </w:p>
    <w:p>
      <w:pPr>
        <w:ind w:left="390"/>
        <w:spacing w:before="70" w:line="219" w:lineRule="auto"/>
        <w:rPr>
          <w:rFonts w:ascii="SimSun" w:hAnsi="SimSun" w:eastAsia="SimSun" w:cs="SimSun"/>
          <w:sz w:val="21"/>
          <w:szCs w:val="21"/>
        </w:rPr>
      </w:pPr>
      <w:r>
        <w:rPr>
          <w:rFonts w:ascii="SimSun" w:hAnsi="SimSun" w:eastAsia="SimSun" w:cs="SimSun"/>
          <w:sz w:val="21"/>
          <w:szCs w:val="21"/>
          <w:spacing w:val="-5"/>
        </w:rPr>
        <w:t>(4)组织间隙机械压力降低。</w:t>
      </w:r>
    </w:p>
    <w:p>
      <w:pPr>
        <w:ind w:left="390"/>
        <w:spacing w:before="72" w:line="219" w:lineRule="auto"/>
        <w:rPr>
          <w:rFonts w:ascii="SimSun" w:hAnsi="SimSun" w:eastAsia="SimSun" w:cs="SimSun"/>
          <w:sz w:val="21"/>
          <w:szCs w:val="21"/>
        </w:rPr>
      </w:pPr>
      <w:r>
        <w:rPr>
          <w:rFonts w:ascii="SimSun" w:hAnsi="SimSun" w:eastAsia="SimSun" w:cs="SimSun"/>
          <w:sz w:val="21"/>
          <w:szCs w:val="21"/>
          <w:spacing w:val="-6"/>
        </w:rPr>
        <w:t>(5)毛细血管通透性增强。</w:t>
      </w:r>
    </w:p>
    <w:p>
      <w:pPr>
        <w:ind w:left="393"/>
        <w:spacing w:before="66"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5"/>
        </w:rPr>
        <w:t xml:space="preserve"> </w:t>
      </w:r>
      <w:r>
        <w:rPr>
          <w:rFonts w:ascii="SimHei" w:hAnsi="SimHei" w:eastAsia="SimHei" w:cs="SimHei"/>
          <w:sz w:val="21"/>
          <w:szCs w:val="21"/>
          <w:b/>
          <w:bCs/>
          <w:spacing w:val="-5"/>
        </w:rPr>
        <w:t>钠水潴留</w:t>
      </w:r>
    </w:p>
    <w:p>
      <w:pPr>
        <w:ind w:right="115" w:firstLine="390"/>
        <w:spacing w:before="59" w:line="254" w:lineRule="auto"/>
        <w:rPr>
          <w:rFonts w:ascii="SimSun" w:hAnsi="SimSun" w:eastAsia="SimSun" w:cs="SimSun"/>
          <w:sz w:val="21"/>
          <w:szCs w:val="21"/>
        </w:rPr>
      </w:pPr>
      <w:r>
        <w:rPr>
          <w:rFonts w:ascii="SimSun" w:hAnsi="SimSun" w:eastAsia="SimSun" w:cs="SimSun"/>
          <w:sz w:val="21"/>
          <w:szCs w:val="21"/>
          <w:spacing w:val="-15"/>
        </w:rPr>
        <w:t>(1)肾小球滤过功能降低：①肾小球滤膜通透性降低；②球-管平衡失调；③肾小球滤过面积减</w:t>
      </w:r>
      <w:r>
        <w:rPr>
          <w:rFonts w:ascii="SimSun" w:hAnsi="SimSun" w:eastAsia="SimSun" w:cs="SimSun"/>
          <w:sz w:val="21"/>
          <w:szCs w:val="21"/>
          <w:spacing w:val="3"/>
        </w:rPr>
        <w:t xml:space="preserve"> </w:t>
      </w:r>
      <w:r>
        <w:rPr>
          <w:rFonts w:ascii="SimSun" w:hAnsi="SimSun" w:eastAsia="SimSun" w:cs="SimSun"/>
          <w:sz w:val="21"/>
          <w:szCs w:val="21"/>
          <w:spacing w:val="-18"/>
        </w:rPr>
        <w:t>少；④肾小球有效滤过压下降。</w:t>
      </w:r>
    </w:p>
    <w:p>
      <w:pPr>
        <w:ind w:right="96" w:firstLine="390"/>
        <w:spacing w:before="82" w:line="254" w:lineRule="auto"/>
        <w:rPr>
          <w:rFonts w:ascii="SimSun" w:hAnsi="SimSun" w:eastAsia="SimSun" w:cs="SimSun"/>
          <w:sz w:val="21"/>
          <w:szCs w:val="21"/>
        </w:rPr>
      </w:pPr>
      <w:r>
        <w:rPr>
          <w:rFonts w:ascii="SimSun" w:hAnsi="SimSun" w:eastAsia="SimSun" w:cs="SimSun"/>
          <w:sz w:val="21"/>
          <w:szCs w:val="21"/>
          <w:spacing w:val="-15"/>
        </w:rPr>
        <w:t>(2)肾小管对钠水的重吸收增加：①肾小球滤过分数(filration</w:t>
      </w:r>
      <w:r>
        <w:rPr>
          <w:rFonts w:ascii="SimSun" w:hAnsi="SimSun" w:eastAsia="SimSun" w:cs="SimSun"/>
          <w:sz w:val="21"/>
          <w:szCs w:val="21"/>
          <w:spacing w:val="-12"/>
        </w:rPr>
        <w:t xml:space="preserve"> </w:t>
      </w:r>
      <w:r>
        <w:rPr>
          <w:rFonts w:ascii="SimSun" w:hAnsi="SimSun" w:eastAsia="SimSun" w:cs="SimSun"/>
          <w:sz w:val="21"/>
          <w:szCs w:val="21"/>
          <w:spacing w:val="-15"/>
        </w:rPr>
        <w:t>fraction</w:t>
      </w:r>
      <w:r>
        <w:rPr>
          <w:rFonts w:ascii="SimSun" w:hAnsi="SimSun" w:eastAsia="SimSun" w:cs="SimSun"/>
          <w:sz w:val="21"/>
          <w:szCs w:val="21"/>
          <w:spacing w:val="-16"/>
        </w:rPr>
        <w:t>,</w:t>
      </w:r>
      <w:r>
        <w:rPr>
          <w:rFonts w:ascii="SimSun" w:hAnsi="SimSun" w:eastAsia="SimSun" w:cs="SimSun"/>
          <w:sz w:val="21"/>
          <w:szCs w:val="21"/>
          <w:spacing w:val="-15"/>
        </w:rPr>
        <w:t>FF</w:t>
      </w:r>
      <w:r>
        <w:rPr>
          <w:rFonts w:ascii="SimSun" w:hAnsi="SimSun" w:eastAsia="SimSun" w:cs="SimSun"/>
          <w:sz w:val="21"/>
          <w:szCs w:val="21"/>
          <w:spacing w:val="-16"/>
        </w:rPr>
        <w:t>)增加；②醛固酮分</w:t>
      </w:r>
      <w:r>
        <w:rPr>
          <w:rFonts w:ascii="SimSun" w:hAnsi="SimSun" w:eastAsia="SimSun" w:cs="SimSun"/>
          <w:sz w:val="21"/>
          <w:szCs w:val="21"/>
        </w:rPr>
        <w:t xml:space="preserve"> </w:t>
      </w:r>
      <w:r>
        <w:rPr>
          <w:rFonts w:ascii="SimSun" w:hAnsi="SimSun" w:eastAsia="SimSun" w:cs="SimSun"/>
          <w:sz w:val="21"/>
          <w:szCs w:val="21"/>
          <w:spacing w:val="-18"/>
        </w:rPr>
        <w:t>泌增加；③抗利尿激素分泌增加。</w:t>
      </w:r>
    </w:p>
    <w:p>
      <w:pPr>
        <w:ind w:left="390"/>
        <w:spacing w:before="61"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7"/>
          <w:w w:val="101"/>
        </w:rPr>
        <w:t xml:space="preserve"> </w:t>
      </w:r>
      <w:r>
        <w:rPr>
          <w:rFonts w:ascii="SimHei" w:hAnsi="SimHei" w:eastAsia="SimHei" w:cs="SimHei"/>
          <w:sz w:val="21"/>
          <w:szCs w:val="21"/>
          <w:b/>
          <w:bCs/>
          <w:spacing w:val="-9"/>
        </w:rPr>
        <w:t>静脉、淋巴回流障碍</w:t>
      </w:r>
      <w:r>
        <w:rPr>
          <w:rFonts w:ascii="SimHei" w:hAnsi="SimHei" w:eastAsia="SimHei" w:cs="SimHei"/>
          <w:sz w:val="21"/>
          <w:szCs w:val="21"/>
          <w:spacing w:val="81"/>
        </w:rPr>
        <w:t xml:space="preserve"> </w:t>
      </w:r>
      <w:r>
        <w:rPr>
          <w:rFonts w:ascii="SimHei" w:hAnsi="SimHei" w:eastAsia="SimHei" w:cs="SimHei"/>
          <w:sz w:val="21"/>
          <w:szCs w:val="21"/>
          <w:spacing w:val="-9"/>
        </w:rPr>
        <w:t>多产生局部性水肿。</w:t>
      </w:r>
    </w:p>
    <w:p>
      <w:pPr>
        <w:ind w:left="287"/>
        <w:spacing w:before="99" w:line="222" w:lineRule="auto"/>
        <w:rPr>
          <w:rFonts w:ascii="SimHei" w:hAnsi="SimHei" w:eastAsia="SimHei" w:cs="SimHei"/>
          <w:sz w:val="21"/>
          <w:szCs w:val="21"/>
        </w:rPr>
      </w:pPr>
      <w:r>
        <w:rPr>
          <w:rFonts w:ascii="SimHei" w:hAnsi="SimHei" w:eastAsia="SimHei" w:cs="SimHei"/>
          <w:sz w:val="21"/>
          <w:szCs w:val="21"/>
          <w:b/>
          <w:bCs/>
          <w:color w:val="023365"/>
          <w:spacing w:val="-14"/>
        </w:rPr>
        <w:t>【病因与临床表现】</w:t>
      </w:r>
    </w:p>
    <w:p>
      <w:pPr>
        <w:ind w:left="393"/>
        <w:spacing w:before="37" w:line="221" w:lineRule="auto"/>
        <w:outlineLvl w:val="6"/>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55"/>
        </w:rPr>
        <w:t xml:space="preserve"> </w:t>
      </w:r>
      <w:r>
        <w:rPr>
          <w:rFonts w:ascii="SimHei" w:hAnsi="SimHei" w:eastAsia="SimHei" w:cs="SimHei"/>
          <w:sz w:val="21"/>
          <w:szCs w:val="21"/>
          <w:b/>
          <w:bCs/>
          <w:spacing w:val="-10"/>
        </w:rPr>
        <w:t>全身性水肿</w:t>
      </w:r>
    </w:p>
    <w:p>
      <w:pPr>
        <w:ind w:right="97" w:firstLine="390"/>
        <w:spacing w:before="73" w:line="254" w:lineRule="auto"/>
        <w:rPr>
          <w:rFonts w:ascii="SimSun" w:hAnsi="SimSun" w:eastAsia="SimSun" w:cs="SimSun"/>
          <w:sz w:val="21"/>
          <w:szCs w:val="21"/>
        </w:rPr>
      </w:pPr>
      <w:r>
        <w:rPr>
          <w:rFonts w:ascii="SimSun" w:hAnsi="SimSun" w:eastAsia="SimSun" w:cs="SimSun"/>
          <w:sz w:val="21"/>
          <w:szCs w:val="21"/>
          <w:spacing w:val="-11"/>
        </w:rPr>
        <w:t>(1)心源性水肿</w:t>
      </w:r>
      <w:r>
        <w:rPr>
          <w:rFonts w:ascii="SimSun" w:hAnsi="SimSun" w:eastAsia="SimSun" w:cs="SimSun"/>
          <w:sz w:val="21"/>
          <w:szCs w:val="21"/>
          <w:spacing w:val="-12"/>
        </w:rPr>
        <w:t>(</w:t>
      </w:r>
      <w:r>
        <w:rPr>
          <w:rFonts w:ascii="SimSun" w:hAnsi="SimSun" w:eastAsia="SimSun" w:cs="SimSun"/>
          <w:sz w:val="21"/>
          <w:szCs w:val="21"/>
          <w:spacing w:val="-11"/>
        </w:rPr>
        <w:t>cardiac</w:t>
      </w:r>
      <w:r>
        <w:rPr>
          <w:rFonts w:ascii="SimSun" w:hAnsi="SimSun" w:eastAsia="SimSun" w:cs="SimSun"/>
          <w:sz w:val="21"/>
          <w:szCs w:val="21"/>
        </w:rPr>
        <w:t xml:space="preserve"> </w:t>
      </w:r>
      <w:r>
        <w:rPr>
          <w:rFonts w:ascii="SimSun" w:hAnsi="SimSun" w:eastAsia="SimSun" w:cs="SimSun"/>
          <w:sz w:val="21"/>
          <w:szCs w:val="21"/>
          <w:spacing w:val="-11"/>
        </w:rPr>
        <w:t>edema</w:t>
      </w:r>
      <w:r>
        <w:rPr>
          <w:rFonts w:ascii="SimSun" w:hAnsi="SimSun" w:eastAsia="SimSun" w:cs="SimSun"/>
          <w:sz w:val="21"/>
          <w:szCs w:val="21"/>
          <w:spacing w:val="-12"/>
        </w:rPr>
        <w:t>):主要是右心衰竭。发生机制主要是有效循环血量减少，肾血</w:t>
      </w:r>
      <w:r>
        <w:rPr>
          <w:rFonts w:ascii="SimSun" w:hAnsi="SimSun" w:eastAsia="SimSun" w:cs="SimSun"/>
          <w:sz w:val="21"/>
          <w:szCs w:val="21"/>
        </w:rPr>
        <w:t xml:space="preserve"> </w:t>
      </w:r>
      <w:r>
        <w:rPr>
          <w:rFonts w:ascii="SimSun" w:hAnsi="SimSun" w:eastAsia="SimSun" w:cs="SimSun"/>
          <w:sz w:val="21"/>
          <w:szCs w:val="21"/>
          <w:spacing w:val="-15"/>
        </w:rPr>
        <w:t>流量减少，继发性醛固酮增多引起钠水潴留以及静脉淤血，毛细血管内静水压增</w:t>
      </w:r>
      <w:r>
        <w:rPr>
          <w:rFonts w:ascii="SimSun" w:hAnsi="SimSun" w:eastAsia="SimSun" w:cs="SimSun"/>
          <w:sz w:val="21"/>
          <w:szCs w:val="21"/>
          <w:spacing w:val="-16"/>
        </w:rPr>
        <w:t>高，组织液回吸收</w:t>
      </w:r>
    </w:p>
    <w:p>
      <w:pPr>
        <w:sectPr>
          <w:type w:val="continuous"/>
          <w:pgSz w:w="11230" w:h="15840"/>
          <w:pgMar w:top="400" w:right="1095" w:bottom="400" w:left="550" w:header="0" w:footer="0" w:gutter="0"/>
          <w:cols w:equalWidth="0" w:num="2">
            <w:col w:w="1010" w:space="100"/>
            <w:col w:w="8475" w:space="0"/>
          </w:cols>
        </w:sectPr>
        <w:rPr/>
      </w:pPr>
    </w:p>
    <w:p>
      <w:pPr>
        <w:ind w:left="6729"/>
        <w:spacing w:before="266" w:line="221" w:lineRule="auto"/>
        <w:rPr>
          <w:rFonts w:ascii="SimHei" w:hAnsi="SimHei" w:eastAsia="SimHei" w:cs="SimHei"/>
          <w:sz w:val="20"/>
          <w:szCs w:val="20"/>
        </w:rPr>
      </w:pPr>
      <w:r>
        <w:pict>
          <v:shape id="_x0000_s59" style="position:absolute;margin-left:457.998pt;margin-top:15.4383pt;mso-position-vertical-relative:text;mso-position-horizontal-relative:text;width:10.9pt;height:12pt;z-index:2517350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39628C"/>
                      <w:spacing w:val="-6"/>
                    </w:rPr>
                    <w:t>15</w:t>
                  </w:r>
                </w:p>
              </w:txbxContent>
            </v:textbox>
          </v:shape>
        </w:pict>
      </w:r>
      <w:r>
        <w:drawing>
          <wp:anchor distT="0" distB="0" distL="0" distR="0" simplePos="0" relativeHeight="251734016" behindDoc="0" locked="0" layoutInCell="0" allowOverlap="1">
            <wp:simplePos x="0" y="0"/>
            <wp:positionH relativeFrom="page">
              <wp:posOffset>6273826</wp:posOffset>
            </wp:positionH>
            <wp:positionV relativeFrom="page">
              <wp:posOffset>9194786</wp:posOffset>
            </wp:positionV>
            <wp:extent cx="527056" cy="431807"/>
            <wp:effectExtent l="0" t="0" r="0" b="0"/>
            <wp:wrapNone/>
            <wp:docPr id="49" name="IM 49"/>
            <wp:cNvGraphicFramePr/>
            <a:graphic>
              <a:graphicData uri="http://schemas.openxmlformats.org/drawingml/2006/picture">
                <pic:pic>
                  <pic:nvPicPr>
                    <pic:cNvPr id="49" name="IM 49"/>
                    <pic:cNvPicPr/>
                  </pic:nvPicPr>
                  <pic:blipFill>
                    <a:blip r:embed="rId71"/>
                    <a:stretch>
                      <a:fillRect/>
                    </a:stretch>
                  </pic:blipFill>
                  <pic:spPr>
                    <a:xfrm rot="0">
                      <a:off x="0" y="0"/>
                      <a:ext cx="527056" cy="431807"/>
                    </a:xfrm>
                    <a:prstGeom prst="rect">
                      <a:avLst/>
                    </a:prstGeom>
                  </pic:spPr>
                </pic:pic>
              </a:graphicData>
            </a:graphic>
          </wp:anchor>
        </w:drawing>
      </w:r>
      <w:r>
        <w:rPr>
          <w:rFonts w:ascii="SimHei" w:hAnsi="SimHei" w:eastAsia="SimHei" w:cs="SimHei"/>
          <w:sz w:val="20"/>
          <w:szCs w:val="20"/>
          <w:color w:val="324B65"/>
          <w:spacing w:val="-14"/>
        </w:rPr>
        <w:t>第一篇</w:t>
      </w:r>
      <w:r>
        <w:rPr>
          <w:rFonts w:ascii="SimHei" w:hAnsi="SimHei" w:eastAsia="SimHei" w:cs="SimHei"/>
          <w:sz w:val="20"/>
          <w:szCs w:val="20"/>
          <w:color w:val="324B65"/>
          <w:spacing w:val="65"/>
        </w:rPr>
        <w:t xml:space="preserve"> </w:t>
      </w:r>
      <w:r>
        <w:rPr>
          <w:rFonts w:ascii="SimHei" w:hAnsi="SimHei" w:eastAsia="SimHei" w:cs="SimHei"/>
          <w:sz w:val="20"/>
          <w:szCs w:val="20"/>
          <w:color w:val="324B65"/>
          <w:spacing w:val="-14"/>
        </w:rPr>
        <w:t>常</w:t>
      </w:r>
      <w:r>
        <w:rPr>
          <w:rFonts w:ascii="SimHei" w:hAnsi="SimHei" w:eastAsia="SimHei" w:cs="SimHei"/>
          <w:sz w:val="20"/>
          <w:szCs w:val="20"/>
          <w:color w:val="324B65"/>
          <w:spacing w:val="-20"/>
        </w:rPr>
        <w:t xml:space="preserve"> </w:t>
      </w:r>
      <w:r>
        <w:rPr>
          <w:rFonts w:ascii="SimHei" w:hAnsi="SimHei" w:eastAsia="SimHei" w:cs="SimHei"/>
          <w:sz w:val="20"/>
          <w:szCs w:val="20"/>
          <w:color w:val="324B65"/>
          <w:spacing w:val="-14"/>
        </w:rPr>
        <w:t>见</w:t>
      </w:r>
      <w:r>
        <w:rPr>
          <w:rFonts w:ascii="SimHei" w:hAnsi="SimHei" w:eastAsia="SimHei" w:cs="SimHei"/>
          <w:sz w:val="20"/>
          <w:szCs w:val="20"/>
          <w:color w:val="324B65"/>
          <w:spacing w:val="-21"/>
        </w:rPr>
        <w:t xml:space="preserve"> </w:t>
      </w:r>
      <w:r>
        <w:rPr>
          <w:rFonts w:ascii="SimHei" w:hAnsi="SimHei" w:eastAsia="SimHei" w:cs="SimHei"/>
          <w:sz w:val="20"/>
          <w:szCs w:val="20"/>
          <w:color w:val="324B65"/>
          <w:spacing w:val="-14"/>
        </w:rPr>
        <w:t>症</w:t>
      </w:r>
      <w:r>
        <w:rPr>
          <w:rFonts w:ascii="SimHei" w:hAnsi="SimHei" w:eastAsia="SimHei" w:cs="SimHei"/>
          <w:sz w:val="20"/>
          <w:szCs w:val="20"/>
          <w:color w:val="324B65"/>
          <w:spacing w:val="-21"/>
        </w:rPr>
        <w:t xml:space="preserve"> </w:t>
      </w:r>
      <w:r>
        <w:rPr>
          <w:rFonts w:ascii="SimHei" w:hAnsi="SimHei" w:eastAsia="SimHei" w:cs="SimHei"/>
          <w:sz w:val="20"/>
          <w:szCs w:val="20"/>
          <w:color w:val="324B65"/>
          <w:spacing w:val="-14"/>
        </w:rPr>
        <w:t>状</w:t>
      </w:r>
    </w:p>
    <w:p>
      <w:pPr>
        <w:spacing w:line="272" w:lineRule="auto"/>
        <w:rPr>
          <w:rFonts w:ascii="Arial"/>
          <w:sz w:val="21"/>
        </w:rPr>
      </w:pPr>
      <w:r/>
    </w:p>
    <w:p>
      <w:pPr>
        <w:ind w:right="1097"/>
        <w:spacing w:before="65" w:line="273" w:lineRule="auto"/>
        <w:jc w:val="both"/>
        <w:rPr>
          <w:rFonts w:ascii="SimSun" w:hAnsi="SimSun" w:eastAsia="SimSun" w:cs="SimSun"/>
          <w:sz w:val="20"/>
          <w:szCs w:val="20"/>
        </w:rPr>
      </w:pPr>
      <w:r>
        <w:rPr>
          <w:rFonts w:ascii="SimSun" w:hAnsi="SimSun" w:eastAsia="SimSun" w:cs="SimSun"/>
          <w:sz w:val="20"/>
          <w:szCs w:val="20"/>
          <w:spacing w:val="1"/>
        </w:rPr>
        <w:t>减少所致。水肿程度可由于心力衰竭程度而有所不同，可自轻度的</w:t>
      </w:r>
      <w:r>
        <w:rPr>
          <w:rFonts w:ascii="SimSun" w:hAnsi="SimSun" w:eastAsia="SimSun" w:cs="SimSun"/>
          <w:sz w:val="20"/>
          <w:szCs w:val="20"/>
        </w:rPr>
        <w:t>踝部水肿直至严重的全身性水</w:t>
      </w:r>
      <w:r>
        <w:rPr>
          <w:rFonts w:ascii="SimSun" w:hAnsi="SimSun" w:eastAsia="SimSun" w:cs="SimSun"/>
          <w:sz w:val="20"/>
          <w:szCs w:val="20"/>
        </w:rPr>
        <w:t xml:space="preserve"> </w:t>
      </w:r>
      <w:r>
        <w:rPr>
          <w:rFonts w:ascii="SimSun" w:hAnsi="SimSun" w:eastAsia="SimSun" w:cs="SimSun"/>
          <w:sz w:val="20"/>
          <w:szCs w:val="20"/>
        </w:rPr>
        <w:t>肿。水肿特点是首先出现于身体低垂部位(低垂部流体静水压较高)。能起床活动</w:t>
      </w:r>
      <w:r>
        <w:rPr>
          <w:rFonts w:ascii="SimSun" w:hAnsi="SimSun" w:eastAsia="SimSun" w:cs="SimSun"/>
          <w:sz w:val="20"/>
          <w:szCs w:val="20"/>
          <w:spacing w:val="-1"/>
        </w:rPr>
        <w:t>者，最早出现于</w:t>
      </w:r>
      <w:r>
        <w:rPr>
          <w:rFonts w:ascii="SimSun" w:hAnsi="SimSun" w:eastAsia="SimSun" w:cs="SimSun"/>
          <w:sz w:val="20"/>
          <w:szCs w:val="20"/>
        </w:rPr>
        <w:t xml:space="preserve"> </w:t>
      </w:r>
      <w:r>
        <w:rPr>
          <w:rFonts w:ascii="SimSun" w:hAnsi="SimSun" w:eastAsia="SimSun" w:cs="SimSun"/>
          <w:sz w:val="20"/>
          <w:szCs w:val="20"/>
          <w:spacing w:val="-4"/>
        </w:rPr>
        <w:t>踝内侧，行走活动后明显，休息后减轻或消失；经常卧床者以腰骶部较为明显。颜面一般不出现水</w:t>
      </w:r>
      <w:r>
        <w:rPr>
          <w:rFonts w:ascii="SimSun" w:hAnsi="SimSun" w:eastAsia="SimSun" w:cs="SimSun"/>
          <w:sz w:val="20"/>
          <w:szCs w:val="20"/>
        </w:rPr>
        <w:t xml:space="preserve"> </w:t>
      </w:r>
      <w:r>
        <w:rPr>
          <w:rFonts w:ascii="SimSun" w:hAnsi="SimSun" w:eastAsia="SimSun" w:cs="SimSun"/>
          <w:sz w:val="20"/>
          <w:szCs w:val="20"/>
          <w:spacing w:val="-8"/>
        </w:rPr>
        <w:t>肿。水肿为对称性、凹陷性。此外，通常有颈静脉怒张、肝肿大</w:t>
      </w:r>
      <w:r>
        <w:rPr>
          <w:rFonts w:ascii="SimSun" w:hAnsi="SimSun" w:eastAsia="SimSun" w:cs="SimSun"/>
          <w:sz w:val="20"/>
          <w:szCs w:val="20"/>
          <w:spacing w:val="-9"/>
        </w:rPr>
        <w:t>、静脉压升高，严重时还出现胸腔积</w:t>
      </w:r>
      <w:r>
        <w:rPr>
          <w:rFonts w:ascii="SimSun" w:hAnsi="SimSun" w:eastAsia="SimSun" w:cs="SimSun"/>
          <w:sz w:val="20"/>
          <w:szCs w:val="20"/>
        </w:rPr>
        <w:t xml:space="preserve"> </w:t>
      </w:r>
      <w:r>
        <w:rPr>
          <w:rFonts w:ascii="SimSun" w:hAnsi="SimSun" w:eastAsia="SimSun" w:cs="SimSun"/>
          <w:sz w:val="20"/>
          <w:szCs w:val="20"/>
          <w:spacing w:val="-7"/>
        </w:rPr>
        <w:t>液、腹腔积液等右心衰竭的其他表现。</w:t>
      </w:r>
    </w:p>
    <w:p>
      <w:pPr>
        <w:ind w:right="1100" w:firstLine="389"/>
        <w:spacing w:before="121" w:line="270" w:lineRule="auto"/>
        <w:jc w:val="both"/>
        <w:rPr>
          <w:rFonts w:ascii="SimSun" w:hAnsi="SimSun" w:eastAsia="SimSun" w:cs="SimSun"/>
          <w:sz w:val="20"/>
          <w:szCs w:val="20"/>
        </w:rPr>
      </w:pPr>
      <w:r>
        <w:rPr>
          <w:rFonts w:ascii="SimSun" w:hAnsi="SimSun" w:eastAsia="SimSun" w:cs="SimSun"/>
          <w:sz w:val="20"/>
          <w:szCs w:val="20"/>
          <w:spacing w:val="-4"/>
        </w:rPr>
        <w:t>心源性水肿还可见于某些缩窄性心脏疾病，如缩窄性心包炎、心包积液或积血、心肌或心内膜</w:t>
      </w:r>
      <w:r>
        <w:rPr>
          <w:rFonts w:ascii="SimSun" w:hAnsi="SimSun" w:eastAsia="SimSun" w:cs="SimSun"/>
          <w:sz w:val="20"/>
          <w:szCs w:val="20"/>
          <w:spacing w:val="2"/>
        </w:rPr>
        <w:t xml:space="preserve"> </w:t>
      </w:r>
      <w:r>
        <w:rPr>
          <w:rFonts w:ascii="SimSun" w:hAnsi="SimSun" w:eastAsia="SimSun" w:cs="SimSun"/>
          <w:sz w:val="20"/>
          <w:szCs w:val="20"/>
          <w:spacing w:val="1"/>
        </w:rPr>
        <w:t>纤维组织增生及心肌硬化等。这些疾病多由于心包、心肌或心</w:t>
      </w:r>
      <w:r>
        <w:rPr>
          <w:rFonts w:ascii="SimSun" w:hAnsi="SimSun" w:eastAsia="SimSun" w:cs="SimSun"/>
          <w:sz w:val="20"/>
          <w:szCs w:val="20"/>
        </w:rPr>
        <w:t>内膜的广泛病变，导致心肌顺应性</w:t>
      </w:r>
      <w:r>
        <w:rPr>
          <w:rFonts w:ascii="SimSun" w:hAnsi="SimSun" w:eastAsia="SimSun" w:cs="SimSun"/>
          <w:sz w:val="20"/>
          <w:szCs w:val="20"/>
        </w:rPr>
        <w:t xml:space="preserve"> </w:t>
      </w:r>
      <w:r>
        <w:rPr>
          <w:rFonts w:ascii="SimSun" w:hAnsi="SimSun" w:eastAsia="SimSun" w:cs="SimSun"/>
          <w:sz w:val="20"/>
          <w:szCs w:val="20"/>
          <w:spacing w:val="-8"/>
        </w:rPr>
        <w:t>降低、心脏舒张受限、静脉回流受阻、静脉淤血、静脉</w:t>
      </w:r>
      <w:r>
        <w:rPr>
          <w:rFonts w:ascii="SimSun" w:hAnsi="SimSun" w:eastAsia="SimSun" w:cs="SimSun"/>
          <w:sz w:val="20"/>
          <w:szCs w:val="20"/>
          <w:spacing w:val="-9"/>
        </w:rPr>
        <w:t>压增高，从而出现腹腔积液、胸腔积液及肢体</w:t>
      </w:r>
      <w:r>
        <w:rPr>
          <w:rFonts w:ascii="SimSun" w:hAnsi="SimSun" w:eastAsia="SimSun" w:cs="SimSun"/>
          <w:sz w:val="20"/>
          <w:szCs w:val="20"/>
        </w:rPr>
        <w:t xml:space="preserve"> </w:t>
      </w:r>
      <w:r>
        <w:rPr>
          <w:rFonts w:ascii="SimSun" w:hAnsi="SimSun" w:eastAsia="SimSun" w:cs="SimSun"/>
          <w:sz w:val="20"/>
          <w:szCs w:val="20"/>
          <w:spacing w:val="-9"/>
        </w:rPr>
        <w:t>水肿。</w:t>
      </w:r>
    </w:p>
    <w:p>
      <w:pPr>
        <w:ind w:right="1097" w:firstLine="389"/>
        <w:spacing w:before="100" w:line="283" w:lineRule="auto"/>
        <w:jc w:val="both"/>
        <w:rPr>
          <w:rFonts w:ascii="SimSun" w:hAnsi="SimSun" w:eastAsia="SimSun" w:cs="SimSun"/>
          <w:sz w:val="20"/>
          <w:szCs w:val="20"/>
        </w:rPr>
      </w:pPr>
      <w:r>
        <w:rPr>
          <w:rFonts w:ascii="SimSun" w:hAnsi="SimSun" w:eastAsia="SimSun" w:cs="SimSun"/>
          <w:sz w:val="20"/>
          <w:szCs w:val="20"/>
          <w:spacing w:val="2"/>
        </w:rPr>
        <w:t>(2)肾源性水肿(</w:t>
      </w:r>
      <w:r>
        <w:rPr>
          <w:rFonts w:ascii="SimSun" w:hAnsi="SimSun" w:eastAsia="SimSun" w:cs="SimSun"/>
          <w:sz w:val="20"/>
          <w:szCs w:val="20"/>
        </w:rPr>
        <w:t>renal</w:t>
      </w:r>
      <w:r>
        <w:rPr>
          <w:rFonts w:ascii="SimSun" w:hAnsi="SimSun" w:eastAsia="SimSun" w:cs="SimSun"/>
          <w:sz w:val="20"/>
          <w:szCs w:val="20"/>
          <w:spacing w:val="17"/>
        </w:rPr>
        <w:t xml:space="preserve"> </w:t>
      </w:r>
      <w:r>
        <w:rPr>
          <w:rFonts w:ascii="SimSun" w:hAnsi="SimSun" w:eastAsia="SimSun" w:cs="SimSun"/>
          <w:sz w:val="20"/>
          <w:szCs w:val="20"/>
        </w:rPr>
        <w:t>edema</w:t>
      </w:r>
      <w:r>
        <w:rPr>
          <w:rFonts w:ascii="SimSun" w:hAnsi="SimSun" w:eastAsia="SimSun" w:cs="SimSun"/>
          <w:sz w:val="20"/>
          <w:szCs w:val="20"/>
          <w:spacing w:val="2"/>
        </w:rPr>
        <w:t>):可见于各型肾炎和肾病。发生机制主要是由多种因素引起肾</w:t>
      </w:r>
      <w:r>
        <w:rPr>
          <w:rFonts w:ascii="SimSun" w:hAnsi="SimSun" w:eastAsia="SimSun" w:cs="SimSun"/>
          <w:sz w:val="20"/>
          <w:szCs w:val="20"/>
        </w:rPr>
        <w:t xml:space="preserve"> </w:t>
      </w:r>
      <w:r>
        <w:rPr>
          <w:rFonts w:ascii="SimSun" w:hAnsi="SimSun" w:eastAsia="SimSun" w:cs="SimSun"/>
          <w:sz w:val="20"/>
          <w:szCs w:val="20"/>
          <w:spacing w:val="-8"/>
        </w:rPr>
        <w:t>排泄钠、水减少，导致钠水潴留，细胞外液增多，引起水肿。钠</w:t>
      </w:r>
      <w:r>
        <w:rPr>
          <w:rFonts w:ascii="SimSun" w:hAnsi="SimSun" w:eastAsia="SimSun" w:cs="SimSun"/>
          <w:sz w:val="20"/>
          <w:szCs w:val="20"/>
          <w:spacing w:val="-9"/>
        </w:rPr>
        <w:t>水潴留是肾源性水肿的基本机制。导</w:t>
      </w:r>
      <w:r>
        <w:rPr>
          <w:rFonts w:ascii="SimSun" w:hAnsi="SimSun" w:eastAsia="SimSun" w:cs="SimSun"/>
          <w:sz w:val="20"/>
          <w:szCs w:val="20"/>
        </w:rPr>
        <w:t xml:space="preserve"> </w:t>
      </w:r>
      <w:r>
        <w:rPr>
          <w:rFonts w:ascii="SimSun" w:hAnsi="SimSun" w:eastAsia="SimSun" w:cs="SimSun"/>
          <w:sz w:val="20"/>
          <w:szCs w:val="20"/>
          <w:spacing w:val="-4"/>
        </w:rPr>
        <w:t>致肾源性水肿主要因素有：①肾小球滤过功能降低；②肾小管对钠水重吸收增加；③血浆胶体渗</w:t>
      </w:r>
      <w:r>
        <w:rPr>
          <w:rFonts w:ascii="SimSun" w:hAnsi="SimSun" w:eastAsia="SimSun" w:cs="SimSun"/>
          <w:sz w:val="20"/>
          <w:szCs w:val="20"/>
          <w:spacing w:val="-5"/>
        </w:rPr>
        <w:t>透</w:t>
      </w:r>
      <w:r>
        <w:rPr>
          <w:rFonts w:ascii="SimSun" w:hAnsi="SimSun" w:eastAsia="SimSun" w:cs="SimSun"/>
          <w:sz w:val="20"/>
          <w:szCs w:val="20"/>
        </w:rPr>
        <w:t xml:space="preserve"> </w:t>
      </w:r>
      <w:r>
        <w:rPr>
          <w:rFonts w:ascii="SimSun" w:hAnsi="SimSun" w:eastAsia="SimSun" w:cs="SimSun"/>
          <w:sz w:val="20"/>
          <w:szCs w:val="20"/>
        </w:rPr>
        <w:t>压降低(蛋白尿所致)。水肿特点是疾病早期晨间起床时有眼睑与颜面水肿，以后很快发展为全身</w:t>
      </w:r>
      <w:r>
        <w:rPr>
          <w:rFonts w:ascii="SimSun" w:hAnsi="SimSun" w:eastAsia="SimSun" w:cs="SimSun"/>
          <w:sz w:val="20"/>
          <w:szCs w:val="20"/>
          <w:spacing w:val="13"/>
        </w:rPr>
        <w:t xml:space="preserve"> </w:t>
      </w:r>
      <w:r>
        <w:rPr>
          <w:rFonts w:ascii="SimSun" w:hAnsi="SimSun" w:eastAsia="SimSun" w:cs="SimSun"/>
          <w:sz w:val="20"/>
          <w:szCs w:val="20"/>
          <w:spacing w:val="-5"/>
        </w:rPr>
        <w:t>水肿。常有尿常规改变、高血压及肾功能损害的表现。肾源性水肿需与心源性水肿相</w:t>
      </w:r>
      <w:r>
        <w:rPr>
          <w:rFonts w:ascii="SimSun" w:hAnsi="SimSun" w:eastAsia="SimSun" w:cs="SimSun"/>
          <w:sz w:val="20"/>
          <w:szCs w:val="20"/>
          <w:spacing w:val="-6"/>
        </w:rPr>
        <w:t>鉴别，鉴别要</w:t>
      </w:r>
      <w:r>
        <w:rPr>
          <w:rFonts w:ascii="SimSun" w:hAnsi="SimSun" w:eastAsia="SimSun" w:cs="SimSun"/>
          <w:sz w:val="20"/>
          <w:szCs w:val="20"/>
        </w:rPr>
        <w:t xml:space="preserve"> </w:t>
      </w:r>
      <w:r>
        <w:rPr>
          <w:rFonts w:ascii="SimSun" w:hAnsi="SimSun" w:eastAsia="SimSun" w:cs="SimSun"/>
          <w:sz w:val="20"/>
          <w:szCs w:val="20"/>
          <w:spacing w:val="6"/>
        </w:rPr>
        <w:t>点见表1-1所示。</w:t>
      </w:r>
    </w:p>
    <w:p>
      <w:pPr>
        <w:ind w:left="2652"/>
        <w:spacing w:before="198" w:line="221" w:lineRule="auto"/>
        <w:rPr>
          <w:rFonts w:ascii="SimHei" w:hAnsi="SimHei" w:eastAsia="SimHei" w:cs="SimHei"/>
          <w:sz w:val="20"/>
          <w:szCs w:val="20"/>
        </w:rPr>
      </w:pPr>
      <w:r>
        <w:rPr>
          <w:rFonts w:ascii="SimHei" w:hAnsi="SimHei" w:eastAsia="SimHei" w:cs="SimHei"/>
          <w:sz w:val="20"/>
          <w:szCs w:val="20"/>
          <w:b/>
          <w:bCs/>
          <w:spacing w:val="-18"/>
        </w:rPr>
        <w:t>表1-1</w:t>
      </w:r>
      <w:r>
        <w:rPr>
          <w:rFonts w:ascii="SimHei" w:hAnsi="SimHei" w:eastAsia="SimHei" w:cs="SimHei"/>
          <w:sz w:val="20"/>
          <w:szCs w:val="20"/>
          <w:spacing w:val="66"/>
        </w:rPr>
        <w:t xml:space="preserve"> </w:t>
      </w:r>
      <w:r>
        <w:rPr>
          <w:rFonts w:ascii="SimHei" w:hAnsi="SimHei" w:eastAsia="SimHei" w:cs="SimHei"/>
          <w:sz w:val="20"/>
          <w:szCs w:val="20"/>
          <w:b/>
          <w:bCs/>
          <w:spacing w:val="-18"/>
        </w:rPr>
        <w:t>肾源性水肿与心源性水肿的鉴别</w:t>
      </w:r>
    </w:p>
    <w:p>
      <w:pPr>
        <w:ind w:left="462"/>
        <w:spacing w:before="191" w:line="220" w:lineRule="auto"/>
        <w:rPr>
          <w:rFonts w:ascii="SimSun" w:hAnsi="SimSun" w:eastAsia="SimSun" w:cs="SimSun"/>
          <w:sz w:val="18"/>
          <w:szCs w:val="18"/>
        </w:rPr>
      </w:pPr>
      <w:r>
        <w:rPr>
          <w:rFonts w:ascii="SimSun" w:hAnsi="SimSun" w:eastAsia="SimSun" w:cs="SimSun"/>
          <w:sz w:val="18"/>
          <w:szCs w:val="18"/>
          <w:b/>
          <w:bCs/>
          <w:spacing w:val="3"/>
        </w:rPr>
        <w:t>鉴别点</w:t>
      </w:r>
      <w:r>
        <w:rPr>
          <w:rFonts w:ascii="SimSun" w:hAnsi="SimSun" w:eastAsia="SimSun" w:cs="SimSun"/>
          <w:sz w:val="18"/>
          <w:szCs w:val="18"/>
          <w:spacing w:val="3"/>
        </w:rPr>
        <w:t xml:space="preserve">                </w:t>
      </w:r>
      <w:r>
        <w:rPr>
          <w:rFonts w:ascii="SimSun" w:hAnsi="SimSun" w:eastAsia="SimSun" w:cs="SimSun"/>
          <w:sz w:val="18"/>
          <w:szCs w:val="18"/>
          <w:b/>
          <w:bCs/>
          <w:spacing w:val="3"/>
        </w:rPr>
        <w:t>肾源性水肿</w:t>
      </w:r>
      <w:r>
        <w:rPr>
          <w:rFonts w:ascii="SimSun" w:hAnsi="SimSun" w:eastAsia="SimSun" w:cs="SimSun"/>
          <w:sz w:val="18"/>
          <w:szCs w:val="18"/>
          <w:spacing w:val="2"/>
        </w:rPr>
        <w:t xml:space="preserve">                          </w:t>
      </w:r>
      <w:r>
        <w:rPr>
          <w:rFonts w:ascii="SimSun" w:hAnsi="SimSun" w:eastAsia="SimSun" w:cs="SimSun"/>
          <w:sz w:val="18"/>
          <w:szCs w:val="18"/>
          <w:b/>
          <w:bCs/>
          <w:spacing w:val="3"/>
        </w:rPr>
        <w:t>心源性水肿</w:t>
      </w:r>
    </w:p>
    <w:p>
      <w:pPr>
        <w:ind w:left="379"/>
        <w:spacing w:before="128" w:line="230" w:lineRule="auto"/>
        <w:rPr>
          <w:rFonts w:ascii="SimSun" w:hAnsi="SimSun" w:eastAsia="SimSun" w:cs="SimSun"/>
          <w:sz w:val="18"/>
          <w:szCs w:val="18"/>
        </w:rPr>
      </w:pPr>
      <w:r>
        <w:rPr>
          <w:rFonts w:ascii="SimSun" w:hAnsi="SimSun" w:eastAsia="SimSun" w:cs="SimSun"/>
          <w:sz w:val="18"/>
          <w:szCs w:val="18"/>
          <w:spacing w:val="-5"/>
          <w:position w:val="-1"/>
        </w:rPr>
        <w:t>开始部位</w:t>
      </w:r>
      <w:r>
        <w:rPr>
          <w:rFonts w:ascii="SimSun" w:hAnsi="SimSun" w:eastAsia="SimSun" w:cs="SimSun"/>
          <w:sz w:val="18"/>
          <w:szCs w:val="18"/>
          <w:spacing w:val="10"/>
          <w:position w:val="-1"/>
        </w:rPr>
        <w:t xml:space="preserve">       </w:t>
      </w:r>
      <w:r>
        <w:rPr>
          <w:rFonts w:ascii="SimSun" w:hAnsi="SimSun" w:eastAsia="SimSun" w:cs="SimSun"/>
          <w:sz w:val="18"/>
          <w:szCs w:val="18"/>
          <w:spacing w:val="-5"/>
        </w:rPr>
        <w:t>从眼睑、颜面开始而延及全身</w:t>
      </w:r>
      <w:r>
        <w:rPr>
          <w:rFonts w:ascii="SimSun" w:hAnsi="SimSun" w:eastAsia="SimSun" w:cs="SimSun"/>
          <w:sz w:val="18"/>
          <w:szCs w:val="18"/>
          <w:spacing w:val="9"/>
        </w:rPr>
        <w:t xml:space="preserve">         </w:t>
      </w:r>
      <w:r>
        <w:rPr>
          <w:rFonts w:ascii="SimSun" w:hAnsi="SimSun" w:eastAsia="SimSun" w:cs="SimSun"/>
          <w:sz w:val="18"/>
          <w:szCs w:val="18"/>
          <w:spacing w:val="-5"/>
        </w:rPr>
        <w:t>从足部开始，向</w:t>
      </w:r>
      <w:r>
        <w:rPr>
          <w:rFonts w:ascii="SimSun" w:hAnsi="SimSun" w:eastAsia="SimSun" w:cs="SimSun"/>
          <w:sz w:val="18"/>
          <w:szCs w:val="18"/>
          <w:spacing w:val="-6"/>
        </w:rPr>
        <w:t>上延及全身</w:t>
      </w:r>
    </w:p>
    <w:p>
      <w:pPr>
        <w:ind w:left="379"/>
        <w:spacing w:before="136" w:line="224" w:lineRule="auto"/>
        <w:rPr>
          <w:rFonts w:ascii="SimSun" w:hAnsi="SimSun" w:eastAsia="SimSun" w:cs="SimSun"/>
          <w:sz w:val="18"/>
          <w:szCs w:val="18"/>
        </w:rPr>
      </w:pPr>
      <w:r>
        <w:rPr>
          <w:rFonts w:ascii="SimSun" w:hAnsi="SimSun" w:eastAsia="SimSun" w:cs="SimSun"/>
          <w:sz w:val="18"/>
          <w:szCs w:val="18"/>
          <w:spacing w:val="5"/>
        </w:rPr>
        <w:t>发展快慢</w:t>
      </w:r>
      <w:r>
        <w:rPr>
          <w:rFonts w:ascii="SimSun" w:hAnsi="SimSun" w:eastAsia="SimSun" w:cs="SimSun"/>
          <w:sz w:val="18"/>
          <w:szCs w:val="18"/>
          <w:spacing w:val="8"/>
        </w:rPr>
        <w:t xml:space="preserve">       </w:t>
      </w:r>
      <w:r>
        <w:rPr>
          <w:rFonts w:ascii="SimSun" w:hAnsi="SimSun" w:eastAsia="SimSun" w:cs="SimSun"/>
          <w:sz w:val="18"/>
          <w:szCs w:val="18"/>
          <w:spacing w:val="5"/>
        </w:rPr>
        <w:t>迅速</w:t>
      </w:r>
      <w:r>
        <w:rPr>
          <w:rFonts w:ascii="SimSun" w:hAnsi="SimSun" w:eastAsia="SimSun" w:cs="SimSun"/>
          <w:sz w:val="18"/>
          <w:szCs w:val="18"/>
          <w:spacing w:val="1"/>
        </w:rPr>
        <w:t xml:space="preserve">                              </w:t>
      </w:r>
      <w:r>
        <w:rPr>
          <w:rFonts w:ascii="SimSun" w:hAnsi="SimSun" w:eastAsia="SimSun" w:cs="SimSun"/>
          <w:sz w:val="18"/>
          <w:szCs w:val="18"/>
          <w:spacing w:val="5"/>
        </w:rPr>
        <w:t>缓</w:t>
      </w:r>
      <w:r>
        <w:rPr>
          <w:rFonts w:ascii="SimSun" w:hAnsi="SimSun" w:eastAsia="SimSun" w:cs="SimSun"/>
          <w:sz w:val="18"/>
          <w:szCs w:val="18"/>
          <w:spacing w:val="-22"/>
        </w:rPr>
        <w:t xml:space="preserve"> </w:t>
      </w:r>
      <w:r>
        <w:rPr>
          <w:rFonts w:ascii="SimSun" w:hAnsi="SimSun" w:eastAsia="SimSun" w:cs="SimSun"/>
          <w:sz w:val="18"/>
          <w:szCs w:val="18"/>
          <w:spacing w:val="5"/>
        </w:rPr>
        <w:t>慢</w:t>
      </w:r>
    </w:p>
    <w:p>
      <w:pPr>
        <w:ind w:left="379"/>
        <w:spacing w:before="142" w:line="220" w:lineRule="auto"/>
        <w:rPr>
          <w:rFonts w:ascii="SimSun" w:hAnsi="SimSun" w:eastAsia="SimSun" w:cs="SimSun"/>
          <w:sz w:val="18"/>
          <w:szCs w:val="18"/>
        </w:rPr>
      </w:pPr>
      <w:r>
        <w:rPr>
          <w:rFonts w:ascii="SimSun" w:hAnsi="SimSun" w:eastAsia="SimSun" w:cs="SimSun"/>
          <w:sz w:val="18"/>
          <w:szCs w:val="18"/>
          <w:spacing w:val="-3"/>
        </w:rPr>
        <w:t>水肿性质</w:t>
      </w:r>
      <w:r>
        <w:rPr>
          <w:rFonts w:ascii="SimSun" w:hAnsi="SimSun" w:eastAsia="SimSun" w:cs="SimSun"/>
          <w:sz w:val="18"/>
          <w:szCs w:val="18"/>
          <w:spacing w:val="9"/>
        </w:rPr>
        <w:t xml:space="preserve">       </w:t>
      </w:r>
      <w:r>
        <w:rPr>
          <w:rFonts w:ascii="SimSun" w:hAnsi="SimSun" w:eastAsia="SimSun" w:cs="SimSun"/>
          <w:sz w:val="18"/>
          <w:szCs w:val="18"/>
          <w:spacing w:val="-3"/>
        </w:rPr>
        <w:t>软而移动性大</w:t>
      </w:r>
      <w:r>
        <w:rPr>
          <w:rFonts w:ascii="SimSun" w:hAnsi="SimSun" w:eastAsia="SimSun" w:cs="SimSun"/>
          <w:sz w:val="18"/>
          <w:szCs w:val="18"/>
        </w:rPr>
        <w:t xml:space="preserve">                       </w:t>
      </w:r>
      <w:r>
        <w:rPr>
          <w:rFonts w:ascii="SimSun" w:hAnsi="SimSun" w:eastAsia="SimSun" w:cs="SimSun"/>
          <w:sz w:val="18"/>
          <w:szCs w:val="18"/>
          <w:spacing w:val="-3"/>
        </w:rPr>
        <w:t>比较坚实，移动性较小</w:t>
      </w:r>
    </w:p>
    <w:p>
      <w:pPr>
        <w:ind w:left="379"/>
        <w:spacing w:before="125" w:line="220" w:lineRule="auto"/>
        <w:rPr>
          <w:rFonts w:ascii="SimSun" w:hAnsi="SimSun" w:eastAsia="SimSun" w:cs="SimSun"/>
          <w:sz w:val="18"/>
          <w:szCs w:val="18"/>
        </w:rPr>
      </w:pPr>
      <w:r>
        <w:rPr>
          <w:rFonts w:ascii="SimSun" w:hAnsi="SimSun" w:eastAsia="SimSun" w:cs="SimSun"/>
          <w:sz w:val="18"/>
          <w:szCs w:val="18"/>
          <w:spacing w:val="-11"/>
          <w:position w:val="-1"/>
        </w:rPr>
        <w:t>伴随改变</w:t>
      </w:r>
      <w:r>
        <w:rPr>
          <w:rFonts w:ascii="SimSun" w:hAnsi="SimSun" w:eastAsia="SimSun" w:cs="SimSun"/>
          <w:sz w:val="18"/>
          <w:szCs w:val="18"/>
          <w:spacing w:val="8"/>
          <w:position w:val="-1"/>
        </w:rPr>
        <w:t xml:space="preserve">       </w:t>
      </w:r>
      <w:r>
        <w:rPr>
          <w:rFonts w:ascii="SimSun" w:hAnsi="SimSun" w:eastAsia="SimSun" w:cs="SimSun"/>
          <w:sz w:val="18"/>
          <w:szCs w:val="18"/>
          <w:color w:val="596468"/>
          <w:spacing w:val="-11"/>
          <w:position w:val="-1"/>
        </w:rPr>
        <w:t>高血压、尿检改变、肾功能异常</w:t>
      </w:r>
      <w:r>
        <w:rPr>
          <w:rFonts w:ascii="SimSun" w:hAnsi="SimSun" w:eastAsia="SimSun" w:cs="SimSun"/>
          <w:sz w:val="18"/>
          <w:szCs w:val="18"/>
          <w:color w:val="596468"/>
          <w:spacing w:val="9"/>
          <w:position w:val="-1"/>
        </w:rPr>
        <w:t xml:space="preserve">        </w:t>
      </w:r>
      <w:r>
        <w:rPr>
          <w:rFonts w:ascii="SimSun" w:hAnsi="SimSun" w:eastAsia="SimSun" w:cs="SimSun"/>
          <w:sz w:val="18"/>
          <w:szCs w:val="18"/>
          <w:color w:val="CEE4F0"/>
          <w:spacing w:val="-11"/>
          <w:position w:val="1"/>
        </w:rPr>
        <w:t>心脏增大、心脏杂音、肝大、</w:t>
      </w:r>
      <w:r>
        <w:rPr>
          <w:rFonts w:ascii="SimSun" w:hAnsi="SimSun" w:eastAsia="SimSun" w:cs="SimSun"/>
          <w:sz w:val="18"/>
          <w:szCs w:val="18"/>
          <w:color w:val="CEE4F0"/>
          <w:spacing w:val="-12"/>
          <w:position w:val="1"/>
        </w:rPr>
        <w:t>静脉压升高</w:t>
      </w:r>
    </w:p>
    <w:p>
      <w:pPr>
        <w:spacing w:line="256" w:lineRule="auto"/>
        <w:rPr>
          <w:rFonts w:ascii="Arial"/>
          <w:sz w:val="21"/>
        </w:rPr>
      </w:pPr>
      <w:r/>
    </w:p>
    <w:p>
      <w:pPr>
        <w:ind w:right="1010" w:firstLine="389"/>
        <w:spacing w:before="65" w:line="277" w:lineRule="auto"/>
        <w:rPr>
          <w:rFonts w:ascii="SimSun" w:hAnsi="SimSun" w:eastAsia="SimSun" w:cs="SimSun"/>
          <w:sz w:val="20"/>
          <w:szCs w:val="20"/>
        </w:rPr>
      </w:pPr>
      <w:r>
        <w:rPr>
          <w:rFonts w:ascii="SimSun" w:hAnsi="SimSun" w:eastAsia="SimSun" w:cs="SimSun"/>
          <w:sz w:val="20"/>
          <w:szCs w:val="20"/>
        </w:rPr>
        <w:t>(3)肝源性水肿(hepatic</w:t>
      </w:r>
      <w:r>
        <w:rPr>
          <w:rFonts w:ascii="SimSun" w:hAnsi="SimSun" w:eastAsia="SimSun" w:cs="SimSun"/>
          <w:sz w:val="20"/>
          <w:szCs w:val="20"/>
          <w:spacing w:val="7"/>
        </w:rPr>
        <w:t xml:space="preserve"> </w:t>
      </w:r>
      <w:r>
        <w:rPr>
          <w:rFonts w:ascii="SimSun" w:hAnsi="SimSun" w:eastAsia="SimSun" w:cs="SimSun"/>
          <w:sz w:val="20"/>
          <w:szCs w:val="20"/>
        </w:rPr>
        <w:t>edema</w:t>
      </w:r>
      <w:r>
        <w:rPr>
          <w:rFonts w:ascii="SimSun" w:hAnsi="SimSun" w:eastAsia="SimSun" w:cs="SimSun"/>
          <w:sz w:val="20"/>
          <w:szCs w:val="20"/>
          <w:spacing w:val="-1"/>
        </w:rPr>
        <w:t>):肝硬化是肝源性水肿最常见的原因，主要表现为腹腔积液，</w:t>
      </w:r>
      <w:r>
        <w:rPr>
          <w:rFonts w:ascii="SimSun" w:hAnsi="SimSun" w:eastAsia="SimSun" w:cs="SimSun"/>
          <w:sz w:val="20"/>
          <w:szCs w:val="20"/>
        </w:rPr>
        <w:t xml:space="preserve"> </w:t>
      </w:r>
      <w:r>
        <w:rPr>
          <w:rFonts w:ascii="SimSun" w:hAnsi="SimSun" w:eastAsia="SimSun" w:cs="SimSun"/>
          <w:sz w:val="20"/>
          <w:szCs w:val="20"/>
          <w:spacing w:val="-6"/>
        </w:rPr>
        <w:t>也可首先出现踝部水肿，逐渐向上蔓延，而头、面部及上肢常</w:t>
      </w:r>
      <w:r>
        <w:rPr>
          <w:rFonts w:ascii="SimSun" w:hAnsi="SimSun" w:eastAsia="SimSun" w:cs="SimSun"/>
          <w:sz w:val="20"/>
          <w:szCs w:val="20"/>
          <w:spacing w:val="-7"/>
        </w:rPr>
        <w:t>无水肿。门静脉高压症、低蛋白血症、</w:t>
      </w:r>
      <w:r>
        <w:rPr>
          <w:rFonts w:ascii="SimSun" w:hAnsi="SimSun" w:eastAsia="SimSun" w:cs="SimSun"/>
          <w:sz w:val="20"/>
          <w:szCs w:val="20"/>
        </w:rPr>
        <w:t xml:space="preserve"> </w:t>
      </w:r>
      <w:r>
        <w:rPr>
          <w:rFonts w:ascii="SimSun" w:hAnsi="SimSun" w:eastAsia="SimSun" w:cs="SimSun"/>
          <w:sz w:val="20"/>
          <w:szCs w:val="20"/>
          <w:spacing w:val="1"/>
        </w:rPr>
        <w:t>肝淋巴液回流障碍、继发醛固酮增多等因素是水肿与腹腔积液形</w:t>
      </w:r>
      <w:r>
        <w:rPr>
          <w:rFonts w:ascii="SimSun" w:hAnsi="SimSun" w:eastAsia="SimSun" w:cs="SimSun"/>
          <w:sz w:val="20"/>
          <w:szCs w:val="20"/>
        </w:rPr>
        <w:t>成的主要机制。肝硬化在临床上</w:t>
      </w:r>
      <w:r>
        <w:rPr>
          <w:rFonts w:ascii="SimSun" w:hAnsi="SimSun" w:eastAsia="SimSun" w:cs="SimSun"/>
          <w:sz w:val="20"/>
          <w:szCs w:val="20"/>
        </w:rPr>
        <w:t xml:space="preserve">  </w:t>
      </w:r>
      <w:r>
        <w:rPr>
          <w:rFonts w:ascii="SimSun" w:hAnsi="SimSun" w:eastAsia="SimSun" w:cs="SimSun"/>
          <w:sz w:val="20"/>
          <w:szCs w:val="20"/>
          <w:spacing w:val="-2"/>
        </w:rPr>
        <w:t>主要有肝功能减退和门静脉高压两方面表现。</w:t>
      </w:r>
    </w:p>
    <w:p>
      <w:pPr>
        <w:ind w:left="459"/>
        <w:spacing w:before="84" w:line="219" w:lineRule="auto"/>
        <w:rPr>
          <w:rFonts w:ascii="SimSun" w:hAnsi="SimSun" w:eastAsia="SimSun" w:cs="SimSun"/>
          <w:sz w:val="20"/>
          <w:szCs w:val="20"/>
        </w:rPr>
      </w:pPr>
      <w:r>
        <w:rPr>
          <w:rFonts w:ascii="SimSun" w:hAnsi="SimSun" w:eastAsia="SimSun" w:cs="SimSun"/>
          <w:sz w:val="20"/>
          <w:szCs w:val="20"/>
          <w:spacing w:val="6"/>
        </w:rPr>
        <w:t>(4)内分泌代谢疾病所致水肿</w:t>
      </w:r>
    </w:p>
    <w:p>
      <w:pPr>
        <w:ind w:right="1121" w:firstLine="389"/>
        <w:spacing w:before="83" w:line="257" w:lineRule="auto"/>
        <w:rPr>
          <w:rFonts w:ascii="SimSun" w:hAnsi="SimSun" w:eastAsia="SimSun" w:cs="SimSun"/>
          <w:sz w:val="20"/>
          <w:szCs w:val="20"/>
        </w:rPr>
      </w:pPr>
      <w:r>
        <w:rPr>
          <w:rFonts w:ascii="SimSun" w:hAnsi="SimSun" w:eastAsia="SimSun" w:cs="SimSun"/>
          <w:sz w:val="20"/>
          <w:szCs w:val="20"/>
        </w:rPr>
        <w:t>1)甲状腺功能减退症：由于组织间隙亲水物质增加而引起的一种特殊类型水肿，称为黏液性</w:t>
      </w:r>
      <w:r>
        <w:rPr>
          <w:rFonts w:ascii="SimSun" w:hAnsi="SimSun" w:eastAsia="SimSun" w:cs="SimSun"/>
          <w:sz w:val="20"/>
          <w:szCs w:val="20"/>
          <w:spacing w:val="17"/>
        </w:rPr>
        <w:t xml:space="preserve"> </w:t>
      </w:r>
      <w:r>
        <w:rPr>
          <w:rFonts w:ascii="SimSun" w:hAnsi="SimSun" w:eastAsia="SimSun" w:cs="SimSun"/>
          <w:sz w:val="20"/>
          <w:szCs w:val="20"/>
          <w:spacing w:val="-12"/>
        </w:rPr>
        <w:t>水肿。该水肿特点为非凹陷性，水肿不受体位影响，水肿部位皮肤增厚、粗糙、苍白、温度减低。</w:t>
      </w:r>
    </w:p>
    <w:p>
      <w:pPr>
        <w:ind w:right="1083" w:firstLine="389"/>
        <w:spacing w:before="83" w:line="257" w:lineRule="auto"/>
        <w:rPr>
          <w:rFonts w:ascii="SimSun" w:hAnsi="SimSun" w:eastAsia="SimSun" w:cs="SimSun"/>
          <w:sz w:val="20"/>
          <w:szCs w:val="20"/>
        </w:rPr>
      </w:pPr>
      <w:r>
        <w:rPr>
          <w:rFonts w:ascii="SimSun" w:hAnsi="SimSun" w:eastAsia="SimSun" w:cs="SimSun"/>
          <w:sz w:val="20"/>
          <w:szCs w:val="20"/>
          <w:spacing w:val="1"/>
        </w:rPr>
        <w:t>2)甲状腺功能亢进症：部分病人可出现凹陷性水肿及局限性黏液性水肿，其原因可能与蛋白</w:t>
      </w:r>
      <w:r>
        <w:rPr>
          <w:rFonts w:ascii="SimSun" w:hAnsi="SimSun" w:eastAsia="SimSun" w:cs="SimSun"/>
          <w:sz w:val="20"/>
          <w:szCs w:val="20"/>
          <w:spacing w:val="14"/>
        </w:rPr>
        <w:t xml:space="preserve"> </w:t>
      </w:r>
      <w:r>
        <w:rPr>
          <w:rFonts w:ascii="SimSun" w:hAnsi="SimSun" w:eastAsia="SimSun" w:cs="SimSun"/>
          <w:sz w:val="20"/>
          <w:szCs w:val="20"/>
          <w:spacing w:val="-3"/>
        </w:rPr>
        <w:t>质分解加速而致低蛋白症及组织间隙黏多糖、黏蛋白等胶体物质沉积有关。</w:t>
      </w:r>
    </w:p>
    <w:p>
      <w:pPr>
        <w:ind w:right="1121" w:firstLine="389"/>
        <w:spacing w:before="81" w:line="258" w:lineRule="auto"/>
        <w:rPr>
          <w:rFonts w:ascii="SimSun" w:hAnsi="SimSun" w:eastAsia="SimSun" w:cs="SimSun"/>
          <w:sz w:val="20"/>
          <w:szCs w:val="20"/>
        </w:rPr>
      </w:pPr>
      <w:r>
        <w:rPr>
          <w:rFonts w:ascii="SimSun" w:hAnsi="SimSun" w:eastAsia="SimSun" w:cs="SimSun"/>
          <w:sz w:val="20"/>
          <w:szCs w:val="20"/>
        </w:rPr>
        <w:t>3)原发性醛固酮增多症：可出现下肢及面部轻度水肿，其主要原因为醛固酮及去氧皮质酮分</w:t>
      </w:r>
      <w:r>
        <w:rPr>
          <w:rFonts w:ascii="SimSun" w:hAnsi="SimSun" w:eastAsia="SimSun" w:cs="SimSun"/>
          <w:sz w:val="20"/>
          <w:szCs w:val="20"/>
          <w:spacing w:val="17"/>
        </w:rPr>
        <w:t xml:space="preserve"> </w:t>
      </w:r>
      <w:r>
        <w:rPr>
          <w:rFonts w:ascii="SimSun" w:hAnsi="SimSun" w:eastAsia="SimSun" w:cs="SimSun"/>
          <w:sz w:val="20"/>
          <w:szCs w:val="20"/>
          <w:spacing w:val="-4"/>
        </w:rPr>
        <w:t>泌过多致钠水潴留。</w:t>
      </w:r>
    </w:p>
    <w:p>
      <w:pPr>
        <w:ind w:left="389"/>
        <w:spacing w:before="83" w:line="219" w:lineRule="auto"/>
        <w:rPr>
          <w:rFonts w:ascii="SimSun" w:hAnsi="SimSun" w:eastAsia="SimSun" w:cs="SimSun"/>
          <w:sz w:val="20"/>
          <w:szCs w:val="20"/>
        </w:rPr>
      </w:pPr>
      <w:r>
        <w:rPr>
          <w:rFonts w:ascii="SimSun" w:hAnsi="SimSun" w:eastAsia="SimSun" w:cs="SimSun"/>
          <w:sz w:val="20"/>
          <w:szCs w:val="20"/>
          <w:spacing w:val="-10"/>
        </w:rPr>
        <w:t>4)库欣综合征：出现面部及下肢轻度水肿，其原因是肾上腺皮质激素分泌过多，引起钠水潴留。</w:t>
      </w:r>
    </w:p>
    <w:p>
      <w:pPr>
        <w:ind w:left="389"/>
        <w:spacing w:before="83" w:line="219" w:lineRule="auto"/>
        <w:rPr>
          <w:rFonts w:ascii="SimSun" w:hAnsi="SimSun" w:eastAsia="SimSun" w:cs="SimSun"/>
          <w:sz w:val="20"/>
          <w:szCs w:val="20"/>
        </w:rPr>
      </w:pPr>
      <w:r>
        <w:rPr>
          <w:rFonts w:ascii="SimSun" w:hAnsi="SimSun" w:eastAsia="SimSun" w:cs="SimSun"/>
          <w:sz w:val="20"/>
          <w:szCs w:val="20"/>
          <w:spacing w:val="-4"/>
        </w:rPr>
        <w:t>5)腺垂体功能减退症：多出现面部黏液性水肿，伴上肢水肿。</w:t>
      </w:r>
    </w:p>
    <w:p>
      <w:pPr>
        <w:ind w:left="389"/>
        <w:spacing w:before="83" w:line="219" w:lineRule="auto"/>
        <w:rPr>
          <w:rFonts w:ascii="SimSun" w:hAnsi="SimSun" w:eastAsia="SimSun" w:cs="SimSun"/>
          <w:sz w:val="20"/>
          <w:szCs w:val="20"/>
        </w:rPr>
      </w:pPr>
      <w:r>
        <w:rPr>
          <w:rFonts w:ascii="SimSun" w:hAnsi="SimSun" w:eastAsia="SimSun" w:cs="SimSun"/>
          <w:sz w:val="20"/>
          <w:szCs w:val="20"/>
        </w:rPr>
        <w:t>6)糖尿病：部分病人在发生心肾并发症前即可出现水肿。</w:t>
      </w:r>
    </w:p>
    <w:p>
      <w:pPr>
        <w:ind w:right="1100" w:firstLine="389"/>
        <w:spacing w:before="99" w:line="277" w:lineRule="auto"/>
        <w:rPr>
          <w:rFonts w:ascii="SimSun" w:hAnsi="SimSun" w:eastAsia="SimSun" w:cs="SimSun"/>
          <w:sz w:val="20"/>
          <w:szCs w:val="20"/>
        </w:rPr>
      </w:pPr>
      <w:r>
        <w:rPr>
          <w:rFonts w:ascii="SimSun" w:hAnsi="SimSun" w:eastAsia="SimSun" w:cs="SimSun"/>
          <w:sz w:val="20"/>
          <w:szCs w:val="20"/>
          <w:spacing w:val="-6"/>
        </w:rPr>
        <w:t>(5)营养不良性水肿(nutritional</w:t>
      </w:r>
      <w:r>
        <w:rPr>
          <w:rFonts w:ascii="SimSun" w:hAnsi="SimSun" w:eastAsia="SimSun" w:cs="SimSun"/>
          <w:sz w:val="20"/>
          <w:szCs w:val="20"/>
          <w:spacing w:val="1"/>
        </w:rPr>
        <w:t xml:space="preserve"> </w:t>
      </w:r>
      <w:r>
        <w:rPr>
          <w:rFonts w:ascii="SimSun" w:hAnsi="SimSun" w:eastAsia="SimSun" w:cs="SimSun"/>
          <w:sz w:val="20"/>
          <w:szCs w:val="20"/>
          <w:spacing w:val="-6"/>
        </w:rPr>
        <w:t>edema):由于慢性消耗性疾病长期营养缺乏、蛋白丢失性胃肠</w:t>
      </w:r>
      <w:r>
        <w:rPr>
          <w:rFonts w:ascii="SimSun" w:hAnsi="SimSun" w:eastAsia="SimSun" w:cs="SimSun"/>
          <w:sz w:val="20"/>
          <w:szCs w:val="20"/>
        </w:rPr>
        <w:t xml:space="preserve"> </w:t>
      </w:r>
      <w:r>
        <w:rPr>
          <w:rFonts w:ascii="SimSun" w:hAnsi="SimSun" w:eastAsia="SimSun" w:cs="SimSun"/>
          <w:sz w:val="20"/>
          <w:szCs w:val="20"/>
        </w:rPr>
        <w:t>病、重度烧伤等所致低蛋白血症或维生素</w:t>
      </w:r>
      <w:r>
        <w:rPr>
          <w:rFonts w:ascii="SimSun" w:hAnsi="SimSun" w:eastAsia="SimSun" w:cs="SimSun"/>
          <w:sz w:val="20"/>
          <w:szCs w:val="20"/>
          <w:spacing w:val="-60"/>
        </w:rPr>
        <w:t xml:space="preserve"> </w:t>
      </w:r>
      <w:r>
        <w:rPr>
          <w:rFonts w:ascii="SimSun" w:hAnsi="SimSun" w:eastAsia="SimSun" w:cs="SimSun"/>
          <w:sz w:val="20"/>
          <w:szCs w:val="20"/>
        </w:rPr>
        <w:t>B</w:t>
      </w:r>
      <w:r>
        <w:rPr>
          <w:rFonts w:ascii="Calibri" w:hAnsi="Calibri" w:eastAsia="Calibri" w:cs="Calibri"/>
          <w:sz w:val="20"/>
          <w:szCs w:val="20"/>
        </w:rPr>
        <w:t>₁</w:t>
      </w:r>
      <w:r>
        <w:rPr>
          <w:rFonts w:ascii="Calibri" w:hAnsi="Calibri" w:eastAsia="Calibri" w:cs="Calibri"/>
          <w:sz w:val="20"/>
          <w:szCs w:val="20"/>
          <w:spacing w:val="8"/>
        </w:rPr>
        <w:t xml:space="preserve"> </w:t>
      </w:r>
      <w:r>
        <w:rPr>
          <w:rFonts w:ascii="SimSun" w:hAnsi="SimSun" w:eastAsia="SimSun" w:cs="SimSun"/>
          <w:sz w:val="20"/>
          <w:szCs w:val="20"/>
        </w:rPr>
        <w:t>缺乏症，可产生水</w:t>
      </w:r>
      <w:r>
        <w:rPr>
          <w:rFonts w:ascii="SimSun" w:hAnsi="SimSun" w:eastAsia="SimSun" w:cs="SimSun"/>
          <w:sz w:val="20"/>
          <w:szCs w:val="20"/>
          <w:spacing w:val="-1"/>
        </w:rPr>
        <w:t>肿。其特点是水肿发生前常有体重</w:t>
      </w:r>
      <w:r>
        <w:rPr>
          <w:rFonts w:ascii="SimSun" w:hAnsi="SimSun" w:eastAsia="SimSun" w:cs="SimSun"/>
          <w:sz w:val="20"/>
          <w:szCs w:val="20"/>
        </w:rPr>
        <w:t xml:space="preserve"> </w:t>
      </w:r>
      <w:r>
        <w:rPr>
          <w:rFonts w:ascii="SimSun" w:hAnsi="SimSun" w:eastAsia="SimSun" w:cs="SimSun"/>
          <w:sz w:val="20"/>
          <w:szCs w:val="20"/>
          <w:spacing w:val="-4"/>
        </w:rPr>
        <w:t>减轻表现。皮下脂肪减少所致组织松弛，组织压降低，加重了水肿液的潴留。水肿常从足部开始</w:t>
      </w:r>
      <w:r>
        <w:rPr>
          <w:rFonts w:ascii="SimSun" w:hAnsi="SimSun" w:eastAsia="SimSun" w:cs="SimSun"/>
          <w:sz w:val="20"/>
          <w:szCs w:val="20"/>
          <w:spacing w:val="-5"/>
        </w:rPr>
        <w:t>逐</w:t>
      </w:r>
      <w:r>
        <w:rPr>
          <w:rFonts w:ascii="SimSun" w:hAnsi="SimSun" w:eastAsia="SimSun" w:cs="SimSun"/>
          <w:sz w:val="20"/>
          <w:szCs w:val="20"/>
        </w:rPr>
        <w:t xml:space="preserve"> </w:t>
      </w:r>
      <w:r>
        <w:rPr>
          <w:rFonts w:ascii="SimSun" w:hAnsi="SimSun" w:eastAsia="SimSun" w:cs="SimSun"/>
          <w:sz w:val="20"/>
          <w:szCs w:val="20"/>
          <w:spacing w:val="-5"/>
        </w:rPr>
        <w:t>渐蔓延至全身。</w:t>
      </w:r>
    </w:p>
    <w:p>
      <w:pPr>
        <w:ind w:right="1029" w:firstLine="389"/>
        <w:spacing w:before="83" w:line="257" w:lineRule="auto"/>
        <w:rPr>
          <w:rFonts w:ascii="SimSun" w:hAnsi="SimSun" w:eastAsia="SimSun" w:cs="SimSun"/>
          <w:sz w:val="20"/>
          <w:szCs w:val="20"/>
        </w:rPr>
      </w:pPr>
      <w:r>
        <w:rPr>
          <w:rFonts w:ascii="SimSun" w:hAnsi="SimSun" w:eastAsia="SimSun" w:cs="SimSun"/>
          <w:sz w:val="20"/>
          <w:szCs w:val="20"/>
        </w:rPr>
        <w:t>(6)妊娠性水肿：大多数妇女在妊娠的后期出</w:t>
      </w:r>
      <w:r>
        <w:rPr>
          <w:rFonts w:ascii="SimSun" w:hAnsi="SimSun" w:eastAsia="SimSun" w:cs="SimSun"/>
          <w:sz w:val="20"/>
          <w:szCs w:val="20"/>
          <w:spacing w:val="-1"/>
        </w:rPr>
        <w:t>现不同程度的水肿，其中多数属于生理性水肿，</w:t>
      </w:r>
      <w:r>
        <w:rPr>
          <w:rFonts w:ascii="SimSun" w:hAnsi="SimSun" w:eastAsia="SimSun" w:cs="SimSun"/>
          <w:sz w:val="20"/>
          <w:szCs w:val="20"/>
        </w:rPr>
        <w:t xml:space="preserve"> </w:t>
      </w:r>
      <w:r>
        <w:rPr>
          <w:rFonts w:ascii="SimSun" w:hAnsi="SimSun" w:eastAsia="SimSun" w:cs="SimSun"/>
          <w:sz w:val="20"/>
          <w:szCs w:val="20"/>
          <w:spacing w:val="2"/>
        </w:rPr>
        <w:t>待分娩后水肿可自行消退，部分妊娠妇女的水肿为病理性的。妊娠性水肿主要原因为钠水潴留，</w:t>
      </w:r>
    </w:p>
    <w:p>
      <w:pPr>
        <w:sectPr>
          <w:pgSz w:w="11230" w:h="15840"/>
          <w:pgMar w:top="400" w:right="519" w:bottom="400" w:left="1180" w:header="0" w:footer="0" w:gutter="0"/>
        </w:sectPr>
        <w:rPr/>
      </w:pPr>
    </w:p>
    <w:p>
      <w:pPr>
        <w:spacing w:line="235" w:lineRule="exact"/>
        <w:rPr/>
      </w:pPr>
      <w:r>
        <w:drawing>
          <wp:anchor distT="0" distB="0" distL="0" distR="0" simplePos="0" relativeHeight="251737088" behindDoc="0" locked="0" layoutInCell="0" allowOverlap="1">
            <wp:simplePos x="0" y="0"/>
            <wp:positionH relativeFrom="page">
              <wp:posOffset>381011</wp:posOffset>
            </wp:positionH>
            <wp:positionV relativeFrom="page">
              <wp:posOffset>9220233</wp:posOffset>
            </wp:positionV>
            <wp:extent cx="273047" cy="381012"/>
            <wp:effectExtent l="0" t="0" r="0" b="0"/>
            <wp:wrapNone/>
            <wp:docPr id="50" name="IM 50"/>
            <wp:cNvGraphicFramePr/>
            <a:graphic>
              <a:graphicData uri="http://schemas.openxmlformats.org/drawingml/2006/picture">
                <pic:pic>
                  <pic:nvPicPr>
                    <pic:cNvPr id="50" name="IM 50"/>
                    <pic:cNvPicPr/>
                  </pic:nvPicPr>
                  <pic:blipFill>
                    <a:blip r:embed="rId72"/>
                    <a:stretch>
                      <a:fillRect/>
                    </a:stretch>
                  </pic:blipFill>
                  <pic:spPr>
                    <a:xfrm rot="0">
                      <a:off x="0" y="0"/>
                      <a:ext cx="273047" cy="381012"/>
                    </a:xfrm>
                    <a:prstGeom prst="rect">
                      <a:avLst/>
                    </a:prstGeom>
                  </pic:spPr>
                </pic:pic>
              </a:graphicData>
            </a:graphic>
          </wp:anchor>
        </w:drawing>
      </w:r>
      <w:r/>
    </w:p>
    <w:p>
      <w:pPr>
        <w:sectPr>
          <w:pgSz w:w="11230" w:h="15840"/>
          <w:pgMar w:top="400" w:right="1149" w:bottom="400" w:left="530" w:header="0" w:footer="0" w:gutter="0"/>
          <w:cols w:equalWidth="0" w:num="1">
            <w:col w:w="9550" w:space="0"/>
          </w:cols>
        </w:sectPr>
        <w:rPr/>
      </w:pPr>
    </w:p>
    <w:p>
      <w:pPr>
        <w:ind w:left="49"/>
        <w:spacing w:before="82" w:line="184" w:lineRule="auto"/>
        <w:rPr>
          <w:rFonts w:ascii="SimSun" w:hAnsi="SimSun" w:eastAsia="SimSun" w:cs="SimSun"/>
          <w:sz w:val="20"/>
          <w:szCs w:val="20"/>
        </w:rPr>
      </w:pPr>
      <w:r>
        <w:rPr>
          <w:rFonts w:ascii="SimSun" w:hAnsi="SimSun" w:eastAsia="SimSun" w:cs="SimSun"/>
          <w:sz w:val="20"/>
          <w:szCs w:val="20"/>
          <w:color w:val="0A477D"/>
          <w:spacing w:val="-6"/>
        </w:rPr>
        <w:t>16</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1000" w:lineRule="exact"/>
        <w:textAlignment w:val="center"/>
        <w:rPr/>
      </w:pPr>
      <w:r>
        <w:drawing>
          <wp:inline distT="0" distB="0" distL="0" distR="0">
            <wp:extent cx="590522" cy="634987"/>
            <wp:effectExtent l="0" t="0" r="0" b="0"/>
            <wp:docPr id="51" name="IM 51"/>
            <wp:cNvGraphicFramePr/>
            <a:graphic>
              <a:graphicData uri="http://schemas.openxmlformats.org/drawingml/2006/picture">
                <pic:pic>
                  <pic:nvPicPr>
                    <pic:cNvPr id="51" name="IM 51"/>
                    <pic:cNvPicPr/>
                  </pic:nvPicPr>
                  <pic:blipFill>
                    <a:blip r:embed="rId73"/>
                    <a:stretch>
                      <a:fillRect/>
                    </a:stretch>
                  </pic:blipFill>
                  <pic:spPr>
                    <a:xfrm rot="0">
                      <a:off x="0" y="0"/>
                      <a:ext cx="590522" cy="634987"/>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99"/>
        <w:spacing w:before="45" w:line="199" w:lineRule="auto"/>
        <w:rPr>
          <w:rFonts w:ascii="KaiTi" w:hAnsi="KaiTi" w:eastAsia="KaiTi" w:cs="KaiTi"/>
          <w:sz w:val="14"/>
          <w:szCs w:val="14"/>
        </w:rPr>
      </w:pPr>
      <w:r>
        <w:rPr>
          <w:rFonts w:ascii="KaiTi" w:hAnsi="KaiTi" w:eastAsia="KaiTi" w:cs="KaiTi"/>
          <w:sz w:val="14"/>
          <w:szCs w:val="14"/>
          <w:spacing w:val="-8"/>
        </w:rPr>
        <w:t>0笔记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95AA2"/>
          <w:spacing w:val="-12"/>
        </w:rPr>
        <w:t>第一篇</w:t>
      </w:r>
      <w:r>
        <w:rPr>
          <w:rFonts w:ascii="SimHei" w:hAnsi="SimHei" w:eastAsia="SimHei" w:cs="SimHei"/>
          <w:sz w:val="20"/>
          <w:szCs w:val="20"/>
          <w:color w:val="095AA2"/>
          <w:spacing w:val="61"/>
        </w:rPr>
        <w:t xml:space="preserve"> </w:t>
      </w:r>
      <w:r>
        <w:rPr>
          <w:rFonts w:ascii="SimHei" w:hAnsi="SimHei" w:eastAsia="SimHei" w:cs="SimHei"/>
          <w:sz w:val="20"/>
          <w:szCs w:val="20"/>
          <w:color w:val="095AA2"/>
          <w:spacing w:val="-12"/>
        </w:rPr>
        <w:t>常</w:t>
      </w:r>
      <w:r>
        <w:rPr>
          <w:rFonts w:ascii="SimHei" w:hAnsi="SimHei" w:eastAsia="SimHei" w:cs="SimHei"/>
          <w:sz w:val="20"/>
          <w:szCs w:val="20"/>
          <w:color w:val="095AA2"/>
          <w:spacing w:val="-20"/>
        </w:rPr>
        <w:t xml:space="preserve"> </w:t>
      </w:r>
      <w:r>
        <w:rPr>
          <w:rFonts w:ascii="SimHei" w:hAnsi="SimHei" w:eastAsia="SimHei" w:cs="SimHei"/>
          <w:sz w:val="20"/>
          <w:szCs w:val="20"/>
          <w:color w:val="095AA2"/>
          <w:spacing w:val="-12"/>
        </w:rPr>
        <w:t>见</w:t>
      </w:r>
      <w:r>
        <w:rPr>
          <w:rFonts w:ascii="SimHei" w:hAnsi="SimHei" w:eastAsia="SimHei" w:cs="SimHei"/>
          <w:sz w:val="20"/>
          <w:szCs w:val="20"/>
          <w:color w:val="095AA2"/>
          <w:spacing w:val="-21"/>
        </w:rPr>
        <w:t xml:space="preserve"> </w:t>
      </w:r>
      <w:r>
        <w:rPr>
          <w:rFonts w:ascii="SimHei" w:hAnsi="SimHei" w:eastAsia="SimHei" w:cs="SimHei"/>
          <w:sz w:val="20"/>
          <w:szCs w:val="20"/>
          <w:color w:val="095AA2"/>
          <w:spacing w:val="-12"/>
        </w:rPr>
        <w:t>症</w:t>
      </w:r>
      <w:r>
        <w:rPr>
          <w:rFonts w:ascii="SimHei" w:hAnsi="SimHei" w:eastAsia="SimHei" w:cs="SimHei"/>
          <w:sz w:val="20"/>
          <w:szCs w:val="20"/>
          <w:color w:val="095AA2"/>
          <w:spacing w:val="-21"/>
        </w:rPr>
        <w:t xml:space="preserve"> </w:t>
      </w:r>
      <w:r>
        <w:rPr>
          <w:rFonts w:ascii="SimHei" w:hAnsi="SimHei" w:eastAsia="SimHei" w:cs="SimHei"/>
          <w:sz w:val="20"/>
          <w:szCs w:val="20"/>
          <w:color w:val="095AA2"/>
          <w:spacing w:val="-12"/>
        </w:rPr>
        <w:t>状</w:t>
      </w:r>
    </w:p>
    <w:p>
      <w:pPr>
        <w:spacing w:line="264" w:lineRule="auto"/>
        <w:rPr>
          <w:rFonts w:ascii="Arial"/>
          <w:sz w:val="21"/>
        </w:rPr>
      </w:pPr>
      <w:r/>
    </w:p>
    <w:p>
      <w:pPr>
        <w:spacing w:before="65" w:line="218" w:lineRule="auto"/>
        <w:rPr>
          <w:rFonts w:ascii="SimSun" w:hAnsi="SimSun" w:eastAsia="SimSun" w:cs="SimSun"/>
          <w:sz w:val="20"/>
          <w:szCs w:val="20"/>
        </w:rPr>
      </w:pPr>
      <w:r>
        <w:rPr>
          <w:rFonts w:ascii="SimSun" w:hAnsi="SimSun" w:eastAsia="SimSun" w:cs="SimSun"/>
          <w:sz w:val="20"/>
          <w:szCs w:val="20"/>
          <w:spacing w:val="-6"/>
        </w:rPr>
        <w:t>血浆胶体渗透压降低，静脉和淋巴回流障碍。</w:t>
      </w:r>
    </w:p>
    <w:p>
      <w:pPr>
        <w:ind w:left="409"/>
        <w:spacing w:before="105" w:line="219" w:lineRule="auto"/>
        <w:rPr>
          <w:rFonts w:ascii="SimSun" w:hAnsi="SimSun" w:eastAsia="SimSun" w:cs="SimSun"/>
          <w:sz w:val="20"/>
          <w:szCs w:val="20"/>
        </w:rPr>
      </w:pPr>
      <w:r>
        <w:rPr>
          <w:rFonts w:ascii="SimSun" w:hAnsi="SimSun" w:eastAsia="SimSun" w:cs="SimSun"/>
          <w:sz w:val="20"/>
          <w:szCs w:val="20"/>
          <w:spacing w:val="-7"/>
        </w:rPr>
        <w:t>(7)结缔组织疾病所致水肿：可见于系统性红斑狼疮、硬皮病、皮肌炎等。</w:t>
      </w:r>
    </w:p>
    <w:p>
      <w:pPr>
        <w:ind w:left="409"/>
        <w:spacing w:before="72" w:line="219" w:lineRule="auto"/>
        <w:rPr>
          <w:rFonts w:ascii="SimSun" w:hAnsi="SimSun" w:eastAsia="SimSun" w:cs="SimSun"/>
          <w:sz w:val="20"/>
          <w:szCs w:val="20"/>
        </w:rPr>
      </w:pPr>
      <w:r>
        <w:rPr>
          <w:rFonts w:ascii="SimSun" w:hAnsi="SimSun" w:eastAsia="SimSun" w:cs="SimSun"/>
          <w:sz w:val="20"/>
          <w:szCs w:val="20"/>
          <w:spacing w:val="-3"/>
        </w:rPr>
        <w:t>(8)变态反应性水肿：常见致敏原有致病微生物、异种血清、动植物毒素、某些食物及动物皮</w:t>
      </w:r>
    </w:p>
    <w:p>
      <w:pPr>
        <w:spacing w:before="73" w:line="219" w:lineRule="auto"/>
        <w:rPr>
          <w:rFonts w:ascii="SimSun" w:hAnsi="SimSun" w:eastAsia="SimSun" w:cs="SimSun"/>
          <w:sz w:val="20"/>
          <w:szCs w:val="20"/>
        </w:rPr>
      </w:pPr>
      <w:r>
        <w:rPr>
          <w:rFonts w:ascii="SimSun" w:hAnsi="SimSun" w:eastAsia="SimSun" w:cs="SimSun"/>
          <w:sz w:val="20"/>
          <w:szCs w:val="20"/>
          <w:spacing w:val="-3"/>
        </w:rPr>
        <w:t>毛等。</w:t>
      </w:r>
    </w:p>
    <w:p>
      <w:pPr>
        <w:ind w:right="78" w:firstLine="409"/>
        <w:spacing w:before="70" w:line="264" w:lineRule="auto"/>
        <w:rPr>
          <w:rFonts w:ascii="SimSun" w:hAnsi="SimSun" w:eastAsia="SimSun" w:cs="SimSun"/>
          <w:sz w:val="20"/>
          <w:szCs w:val="20"/>
        </w:rPr>
      </w:pPr>
      <w:r>
        <w:rPr>
          <w:rFonts w:ascii="SimSun" w:hAnsi="SimSun" w:eastAsia="SimSun" w:cs="SimSun"/>
          <w:sz w:val="20"/>
          <w:szCs w:val="20"/>
          <w:spacing w:val="-7"/>
        </w:rPr>
        <w:t>(9)药物所致水肿：①药物过敏反应：常见于解热镇痛药</w:t>
      </w:r>
      <w:r>
        <w:rPr>
          <w:rFonts w:ascii="SimSun" w:hAnsi="SimSun" w:eastAsia="SimSun" w:cs="SimSun"/>
          <w:sz w:val="20"/>
          <w:szCs w:val="20"/>
          <w:spacing w:val="-8"/>
        </w:rPr>
        <w:t>、磺胺类、某些抗生素等；②药物性肾</w:t>
      </w:r>
      <w:r>
        <w:rPr>
          <w:rFonts w:ascii="SimSun" w:hAnsi="SimSun" w:eastAsia="SimSun" w:cs="SimSun"/>
          <w:sz w:val="20"/>
          <w:szCs w:val="20"/>
        </w:rPr>
        <w:t xml:space="preserve"> </w:t>
      </w:r>
      <w:r>
        <w:rPr>
          <w:rFonts w:ascii="SimSun" w:hAnsi="SimSun" w:eastAsia="SimSun" w:cs="SimSun"/>
          <w:sz w:val="20"/>
          <w:szCs w:val="20"/>
          <w:spacing w:val="-13"/>
        </w:rPr>
        <w:t>脏损害：见于某些抗生素、磺胺类、别嘌醇、木通、雷公藤等；③药物</w:t>
      </w:r>
      <w:r>
        <w:rPr>
          <w:rFonts w:ascii="SimSun" w:hAnsi="SimSun" w:eastAsia="SimSun" w:cs="SimSun"/>
          <w:sz w:val="20"/>
          <w:szCs w:val="20"/>
          <w:spacing w:val="-14"/>
        </w:rPr>
        <w:t>致内分泌紊乱：见于肾上腺皮质</w:t>
      </w:r>
      <w:r>
        <w:rPr>
          <w:rFonts w:ascii="SimSun" w:hAnsi="SimSun" w:eastAsia="SimSun" w:cs="SimSun"/>
          <w:sz w:val="20"/>
          <w:szCs w:val="20"/>
        </w:rPr>
        <w:t xml:space="preserve"> </w:t>
      </w:r>
      <w:r>
        <w:rPr>
          <w:rFonts w:ascii="SimSun" w:hAnsi="SimSun" w:eastAsia="SimSun" w:cs="SimSun"/>
          <w:sz w:val="20"/>
          <w:szCs w:val="20"/>
          <w:spacing w:val="-12"/>
        </w:rPr>
        <w:t>激素、性激素、胰岛素、萝芙木制剂、甘草制剂和钙拮抗剂等，引起水肿</w:t>
      </w:r>
      <w:r>
        <w:rPr>
          <w:rFonts w:ascii="SimSun" w:hAnsi="SimSun" w:eastAsia="SimSun" w:cs="SimSun"/>
          <w:sz w:val="20"/>
          <w:szCs w:val="20"/>
          <w:spacing w:val="-13"/>
        </w:rPr>
        <w:t>原因为钠水潴留。</w:t>
      </w:r>
    </w:p>
    <w:p>
      <w:pPr>
        <w:ind w:right="83" w:firstLine="409"/>
        <w:spacing w:before="74" w:line="253" w:lineRule="auto"/>
        <w:rPr>
          <w:rFonts w:ascii="SimSun" w:hAnsi="SimSun" w:eastAsia="SimSun" w:cs="SimSun"/>
          <w:sz w:val="20"/>
          <w:szCs w:val="20"/>
        </w:rPr>
      </w:pPr>
      <w:r>
        <w:rPr>
          <w:rFonts w:ascii="SimSun" w:hAnsi="SimSun" w:eastAsia="SimSun" w:cs="SimSun"/>
          <w:sz w:val="20"/>
          <w:szCs w:val="20"/>
        </w:rPr>
        <w:t>(10)经前期紧张综合征：育龄妇女在月经来潮前7~14天出现</w:t>
      </w:r>
      <w:r>
        <w:rPr>
          <w:rFonts w:ascii="SimSun" w:hAnsi="SimSun" w:eastAsia="SimSun" w:cs="SimSun"/>
          <w:sz w:val="20"/>
          <w:szCs w:val="20"/>
          <w:spacing w:val="-1"/>
        </w:rPr>
        <w:t>眼睑、下肢水肿，其原因可能与</w:t>
      </w:r>
      <w:r>
        <w:rPr>
          <w:rFonts w:ascii="SimSun" w:hAnsi="SimSun" w:eastAsia="SimSun" w:cs="SimSun"/>
          <w:sz w:val="20"/>
          <w:szCs w:val="20"/>
        </w:rPr>
        <w:t xml:space="preserve"> </w:t>
      </w:r>
      <w:r>
        <w:rPr>
          <w:rFonts w:ascii="SimSun" w:hAnsi="SimSun" w:eastAsia="SimSun" w:cs="SimSun"/>
          <w:sz w:val="20"/>
          <w:szCs w:val="20"/>
          <w:spacing w:val="-2"/>
        </w:rPr>
        <w:t>内分泌激素改变有关。</w:t>
      </w:r>
    </w:p>
    <w:p>
      <w:pPr>
        <w:ind w:right="91" w:firstLine="409"/>
        <w:spacing w:before="71" w:line="253" w:lineRule="auto"/>
        <w:rPr>
          <w:rFonts w:ascii="SimSun" w:hAnsi="SimSun" w:eastAsia="SimSun" w:cs="SimSun"/>
          <w:sz w:val="20"/>
          <w:szCs w:val="20"/>
        </w:rPr>
      </w:pPr>
      <w:r>
        <w:rPr>
          <w:rFonts w:ascii="SimSun" w:hAnsi="SimSun" w:eastAsia="SimSun" w:cs="SimSun"/>
          <w:sz w:val="20"/>
          <w:szCs w:val="20"/>
          <w:spacing w:val="-5"/>
        </w:rPr>
        <w:t>(11)特发性水肿：水肿原因不明，可能与内分泌功能失调有关，绝大多数见于</w:t>
      </w:r>
      <w:r>
        <w:rPr>
          <w:rFonts w:ascii="SimSun" w:hAnsi="SimSun" w:eastAsia="SimSun" w:cs="SimSun"/>
          <w:sz w:val="20"/>
          <w:szCs w:val="20"/>
          <w:spacing w:val="-6"/>
        </w:rPr>
        <w:t>女性，水肿多发</w:t>
      </w:r>
      <w:r>
        <w:rPr>
          <w:rFonts w:ascii="SimSun" w:hAnsi="SimSun" w:eastAsia="SimSun" w:cs="SimSun"/>
          <w:sz w:val="20"/>
          <w:szCs w:val="20"/>
        </w:rPr>
        <w:t xml:space="preserve"> </w:t>
      </w:r>
      <w:r>
        <w:rPr>
          <w:rFonts w:ascii="SimSun" w:hAnsi="SimSun" w:eastAsia="SimSun" w:cs="SimSun"/>
          <w:sz w:val="20"/>
          <w:szCs w:val="20"/>
          <w:spacing w:val="-4"/>
        </w:rPr>
        <w:t>生在身体低垂部位。</w:t>
      </w:r>
    </w:p>
    <w:p>
      <w:pPr>
        <w:ind w:right="60" w:firstLine="409"/>
        <w:spacing w:before="74" w:line="262" w:lineRule="auto"/>
        <w:rPr>
          <w:rFonts w:ascii="SimSun" w:hAnsi="SimSun" w:eastAsia="SimSun" w:cs="SimSun"/>
          <w:sz w:val="20"/>
          <w:szCs w:val="20"/>
        </w:rPr>
      </w:pPr>
      <w:r>
        <w:rPr>
          <w:rFonts w:ascii="SimSun" w:hAnsi="SimSun" w:eastAsia="SimSun" w:cs="SimSun"/>
          <w:sz w:val="20"/>
          <w:szCs w:val="20"/>
          <w:spacing w:val="-9"/>
        </w:rPr>
        <w:t>(12)功能性水肿：病人无引起水肿的器质性疾病，而是在环境、体质、体位等因素的影响下，使</w:t>
      </w:r>
      <w:r>
        <w:rPr>
          <w:rFonts w:ascii="SimSun" w:hAnsi="SimSun" w:eastAsia="SimSun" w:cs="SimSun"/>
          <w:sz w:val="20"/>
          <w:szCs w:val="20"/>
          <w:spacing w:val="4"/>
        </w:rPr>
        <w:t xml:space="preserve"> </w:t>
      </w:r>
      <w:r>
        <w:rPr>
          <w:rFonts w:ascii="SimSun" w:hAnsi="SimSun" w:eastAsia="SimSun" w:cs="SimSun"/>
          <w:sz w:val="20"/>
          <w:szCs w:val="20"/>
        </w:rPr>
        <w:t>体液循环功能发生改变而产生的水肿，称为功能性水肿。功能性水肿包括：①高温环境引起的水</w:t>
      </w:r>
      <w:r>
        <w:rPr>
          <w:rFonts w:ascii="SimSun" w:hAnsi="SimSun" w:eastAsia="SimSun" w:cs="SimSun"/>
          <w:sz w:val="20"/>
          <w:szCs w:val="20"/>
          <w:spacing w:val="18"/>
        </w:rPr>
        <w:t xml:space="preserve"> </w:t>
      </w:r>
      <w:r>
        <w:rPr>
          <w:rFonts w:ascii="SimSun" w:hAnsi="SimSun" w:eastAsia="SimSun" w:cs="SimSun"/>
          <w:sz w:val="20"/>
          <w:szCs w:val="20"/>
          <w:spacing w:val="-13"/>
        </w:rPr>
        <w:t>肿；②肥胖性水肿；③老年性水肿；④旅行者水肿；⑤久坐椅者水肿。</w:t>
      </w:r>
    </w:p>
    <w:p>
      <w:pPr>
        <w:ind w:right="59" w:firstLine="389"/>
        <w:spacing w:before="174"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1"/>
        </w:rPr>
        <w:t>局部性水肿</w:t>
      </w:r>
      <w:r>
        <w:rPr>
          <w:rFonts w:ascii="SimSun" w:hAnsi="SimSun" w:eastAsia="SimSun" w:cs="SimSun"/>
          <w:sz w:val="20"/>
          <w:szCs w:val="20"/>
          <w:spacing w:val="84"/>
        </w:rPr>
        <w:t xml:space="preserve"> </w:t>
      </w:r>
      <w:r>
        <w:rPr>
          <w:rFonts w:ascii="SimSun" w:hAnsi="SimSun" w:eastAsia="SimSun" w:cs="SimSun"/>
          <w:sz w:val="20"/>
          <w:szCs w:val="20"/>
          <w:spacing w:val="-11"/>
        </w:rPr>
        <w:t>局部性水肿常见的有：①炎症性水肿：见于蜂窝织炎、疖肿、痈、丹毒、高温</w:t>
      </w:r>
      <w:r>
        <w:rPr>
          <w:rFonts w:ascii="SimSun" w:hAnsi="SimSun" w:eastAsia="SimSun" w:cs="SimSun"/>
          <w:sz w:val="20"/>
          <w:szCs w:val="20"/>
          <w:spacing w:val="-12"/>
        </w:rPr>
        <w:t>及</w:t>
      </w:r>
      <w:r>
        <w:rPr>
          <w:rFonts w:ascii="SimSun" w:hAnsi="SimSun" w:eastAsia="SimSun" w:cs="SimSun"/>
          <w:sz w:val="20"/>
          <w:szCs w:val="20"/>
        </w:rPr>
        <w:t xml:space="preserve"> </w:t>
      </w:r>
      <w:r>
        <w:rPr>
          <w:rFonts w:ascii="SimSun" w:hAnsi="SimSun" w:eastAsia="SimSun" w:cs="SimSun"/>
          <w:sz w:val="20"/>
          <w:szCs w:val="20"/>
          <w:spacing w:val="-9"/>
        </w:rPr>
        <w:t>化学灼伤等；②淋巴回流障碍性水肿：见于非特异性淋巴管炎、淋巴结切除后、丝虫病等；</w:t>
      </w:r>
      <w:r>
        <w:rPr>
          <w:rFonts w:ascii="SimSun" w:hAnsi="SimSun" w:eastAsia="SimSun" w:cs="SimSun"/>
          <w:sz w:val="20"/>
          <w:szCs w:val="20"/>
          <w:spacing w:val="-10"/>
        </w:rPr>
        <w:t>③静脉回</w:t>
      </w:r>
      <w:r>
        <w:rPr>
          <w:rFonts w:ascii="SimSun" w:hAnsi="SimSun" w:eastAsia="SimSun" w:cs="SimSun"/>
          <w:sz w:val="20"/>
          <w:szCs w:val="20"/>
        </w:rPr>
        <w:t xml:space="preserve"> </w:t>
      </w:r>
      <w:r>
        <w:rPr>
          <w:rFonts w:ascii="SimSun" w:hAnsi="SimSun" w:eastAsia="SimSun" w:cs="SimSun"/>
          <w:sz w:val="20"/>
          <w:szCs w:val="20"/>
          <w:spacing w:val="-4"/>
        </w:rPr>
        <w:t>流障碍性水肿：见于静脉曲张、静脉血栓和血栓性静脉炎、上腔静脉阻塞综</w:t>
      </w:r>
      <w:r>
        <w:rPr>
          <w:rFonts w:ascii="SimSun" w:hAnsi="SimSun" w:eastAsia="SimSun" w:cs="SimSun"/>
          <w:sz w:val="20"/>
          <w:szCs w:val="20"/>
          <w:spacing w:val="-5"/>
        </w:rPr>
        <w:t>合征、下腔静脉阻塞综</w:t>
      </w:r>
      <w:r>
        <w:rPr>
          <w:rFonts w:ascii="SimSun" w:hAnsi="SimSun" w:eastAsia="SimSun" w:cs="SimSun"/>
          <w:sz w:val="20"/>
          <w:szCs w:val="20"/>
        </w:rPr>
        <w:t xml:space="preserve"> </w:t>
      </w:r>
      <w:r>
        <w:rPr>
          <w:rFonts w:ascii="SimSun" w:hAnsi="SimSun" w:eastAsia="SimSun" w:cs="SimSun"/>
          <w:sz w:val="20"/>
          <w:szCs w:val="20"/>
          <w:spacing w:val="-10"/>
        </w:rPr>
        <w:t>合征等；④血管神经性水肿；⑤神经源性水肿；⑥局部黏液性水肿。</w:t>
      </w:r>
    </w:p>
    <w:p>
      <w:pPr>
        <w:ind w:left="312"/>
        <w:spacing w:before="93" w:line="221" w:lineRule="auto"/>
        <w:rPr>
          <w:rFonts w:ascii="SimHei" w:hAnsi="SimHei" w:eastAsia="SimHei" w:cs="SimHei"/>
          <w:sz w:val="20"/>
          <w:szCs w:val="20"/>
        </w:rPr>
      </w:pPr>
      <w:r>
        <w:rPr>
          <w:rFonts w:ascii="SimHei" w:hAnsi="SimHei" w:eastAsia="SimHei" w:cs="SimHei"/>
          <w:sz w:val="20"/>
          <w:szCs w:val="20"/>
          <w:b/>
          <w:bCs/>
          <w:color w:val="013365"/>
          <w:spacing w:val="-6"/>
        </w:rPr>
        <w:t>【伴随症状】</w:t>
      </w:r>
    </w:p>
    <w:p>
      <w:pPr>
        <w:ind w:left="409"/>
        <w:spacing w:before="65" w:line="213" w:lineRule="auto"/>
        <w:rPr>
          <w:rFonts w:ascii="SimHei" w:hAnsi="SimHei" w:eastAsia="SimHei" w:cs="SimHei"/>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5"/>
        </w:rPr>
        <w:t>伴肝肿大</w:t>
      </w:r>
      <w:r>
        <w:rPr>
          <w:rFonts w:ascii="SimHei" w:hAnsi="SimHei" w:eastAsia="SimHei" w:cs="SimHei"/>
          <w:sz w:val="20"/>
          <w:szCs w:val="20"/>
          <w:spacing w:val="70"/>
        </w:rPr>
        <w:t xml:space="preserve"> </w:t>
      </w:r>
      <w:r>
        <w:rPr>
          <w:rFonts w:ascii="SimHei" w:hAnsi="SimHei" w:eastAsia="SimHei" w:cs="SimHei"/>
          <w:sz w:val="20"/>
          <w:szCs w:val="20"/>
          <w:spacing w:val="-5"/>
        </w:rPr>
        <w:t>可为心源性、肝源性与营养不良性，而同时有颈静脉</w:t>
      </w:r>
      <w:r>
        <w:rPr>
          <w:rFonts w:ascii="SimHei" w:hAnsi="SimHei" w:eastAsia="SimHei" w:cs="SimHei"/>
          <w:sz w:val="20"/>
          <w:szCs w:val="20"/>
          <w:spacing w:val="-6"/>
        </w:rPr>
        <w:t>怒张者则为心源性。</w:t>
      </w:r>
    </w:p>
    <w:p>
      <w:pPr>
        <w:ind w:left="409"/>
        <w:spacing w:before="89" w:line="213" w:lineRule="auto"/>
        <w:rPr>
          <w:rFonts w:ascii="SimHei" w:hAnsi="SimHei" w:eastAsia="SimHei" w:cs="SimHei"/>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4"/>
        </w:rPr>
        <w:t>伴重度蛋白尿</w:t>
      </w:r>
      <w:r>
        <w:rPr>
          <w:rFonts w:ascii="SimHei" w:hAnsi="SimHei" w:eastAsia="SimHei" w:cs="SimHei"/>
          <w:sz w:val="20"/>
          <w:szCs w:val="20"/>
          <w:spacing w:val="7"/>
        </w:rPr>
        <w:t xml:space="preserve">  </w:t>
      </w:r>
      <w:r>
        <w:rPr>
          <w:rFonts w:ascii="SimHei" w:hAnsi="SimHei" w:eastAsia="SimHei" w:cs="SimHei"/>
          <w:sz w:val="20"/>
          <w:szCs w:val="20"/>
          <w:spacing w:val="-4"/>
        </w:rPr>
        <w:t>常为肾源性，而轻度蛋白尿也</w:t>
      </w:r>
      <w:r>
        <w:rPr>
          <w:rFonts w:ascii="SimHei" w:hAnsi="SimHei" w:eastAsia="SimHei" w:cs="SimHei"/>
          <w:sz w:val="20"/>
          <w:szCs w:val="20"/>
          <w:spacing w:val="-5"/>
        </w:rPr>
        <w:t>可见于心源性。</w:t>
      </w:r>
    </w:p>
    <w:p>
      <w:pPr>
        <w:ind w:left="409"/>
        <w:spacing w:before="97" w:line="220" w:lineRule="auto"/>
        <w:rPr>
          <w:rFonts w:ascii="SimHei" w:hAnsi="SimHei" w:eastAsia="SimHei" w:cs="SimHei"/>
          <w:sz w:val="20"/>
          <w:szCs w:val="20"/>
        </w:rPr>
      </w:pPr>
      <w:r>
        <w:rPr>
          <w:rFonts w:ascii="SimHei" w:hAnsi="SimHei" w:eastAsia="SimHei" w:cs="SimHei"/>
          <w:sz w:val="20"/>
          <w:szCs w:val="20"/>
          <w:spacing w:val="-2"/>
        </w:rPr>
        <w:t>3.</w:t>
      </w:r>
      <w:r>
        <w:rPr>
          <w:rFonts w:ascii="SimHei" w:hAnsi="SimHei" w:eastAsia="SimHei" w:cs="SimHei"/>
          <w:sz w:val="20"/>
          <w:szCs w:val="20"/>
          <w:spacing w:val="-43"/>
        </w:rPr>
        <w:t xml:space="preserve"> </w:t>
      </w:r>
      <w:r>
        <w:rPr>
          <w:rFonts w:ascii="SimHei" w:hAnsi="SimHei" w:eastAsia="SimHei" w:cs="SimHei"/>
          <w:sz w:val="20"/>
          <w:szCs w:val="20"/>
          <w:spacing w:val="-2"/>
        </w:rPr>
        <w:t>伴呼吸困难与发绀</w:t>
      </w:r>
      <w:r>
        <w:rPr>
          <w:rFonts w:ascii="SimHei" w:hAnsi="SimHei" w:eastAsia="SimHei" w:cs="SimHei"/>
          <w:sz w:val="20"/>
          <w:szCs w:val="20"/>
          <w:spacing w:val="73"/>
        </w:rPr>
        <w:t xml:space="preserve"> </w:t>
      </w:r>
      <w:r>
        <w:rPr>
          <w:rFonts w:ascii="SimHei" w:hAnsi="SimHei" w:eastAsia="SimHei" w:cs="SimHei"/>
          <w:sz w:val="20"/>
          <w:szCs w:val="20"/>
          <w:spacing w:val="-2"/>
        </w:rPr>
        <w:t>常提示由于心脏病、上腔静脉阻塞综合征等</w:t>
      </w:r>
      <w:r>
        <w:rPr>
          <w:rFonts w:ascii="SimHei" w:hAnsi="SimHei" w:eastAsia="SimHei" w:cs="SimHei"/>
          <w:sz w:val="20"/>
          <w:szCs w:val="20"/>
          <w:spacing w:val="-3"/>
        </w:rPr>
        <w:t>所致。</w:t>
      </w:r>
    </w:p>
    <w:p>
      <w:pPr>
        <w:ind w:left="409"/>
        <w:spacing w:before="82" w:line="221" w:lineRule="auto"/>
        <w:rPr>
          <w:rFonts w:ascii="SimHei" w:hAnsi="SimHei" w:eastAsia="SimHei" w:cs="SimHei"/>
          <w:sz w:val="20"/>
          <w:szCs w:val="20"/>
        </w:rPr>
      </w:pPr>
      <w:r>
        <w:rPr>
          <w:rFonts w:ascii="SimHei" w:hAnsi="SimHei" w:eastAsia="SimHei" w:cs="SimHei"/>
          <w:sz w:val="20"/>
          <w:szCs w:val="20"/>
          <w:spacing w:val="1"/>
        </w:rPr>
        <w:t>4.</w:t>
      </w:r>
      <w:r>
        <w:rPr>
          <w:rFonts w:ascii="SimHei" w:hAnsi="SimHei" w:eastAsia="SimHei" w:cs="SimHei"/>
          <w:sz w:val="20"/>
          <w:szCs w:val="20"/>
          <w:spacing w:val="-48"/>
        </w:rPr>
        <w:t xml:space="preserve"> </w:t>
      </w:r>
      <w:r>
        <w:rPr>
          <w:rFonts w:ascii="SimHei" w:hAnsi="SimHei" w:eastAsia="SimHei" w:cs="SimHei"/>
          <w:sz w:val="20"/>
          <w:szCs w:val="20"/>
          <w:spacing w:val="1"/>
        </w:rPr>
        <w:t>伴心跳缓慢、血压偏低</w:t>
      </w:r>
      <w:r>
        <w:rPr>
          <w:rFonts w:ascii="SimHei" w:hAnsi="SimHei" w:eastAsia="SimHei" w:cs="SimHei"/>
          <w:sz w:val="20"/>
          <w:szCs w:val="20"/>
          <w:spacing w:val="72"/>
        </w:rPr>
        <w:t xml:space="preserve"> </w:t>
      </w:r>
      <w:r>
        <w:rPr>
          <w:rFonts w:ascii="SimHei" w:hAnsi="SimHei" w:eastAsia="SimHei" w:cs="SimHei"/>
          <w:sz w:val="20"/>
          <w:szCs w:val="20"/>
          <w:spacing w:val="1"/>
        </w:rPr>
        <w:t>可见于甲状腺功能减退症。</w:t>
      </w:r>
    </w:p>
    <w:p>
      <w:pPr>
        <w:ind w:left="409"/>
        <w:spacing w:before="81" w:line="221" w:lineRule="auto"/>
        <w:rPr>
          <w:rFonts w:ascii="SimHei" w:hAnsi="SimHei" w:eastAsia="SimHei" w:cs="SimHei"/>
          <w:sz w:val="20"/>
          <w:szCs w:val="20"/>
        </w:rPr>
      </w:pPr>
      <w:r>
        <w:rPr>
          <w:rFonts w:ascii="SimHei" w:hAnsi="SimHei" w:eastAsia="SimHei" w:cs="SimHei"/>
          <w:sz w:val="20"/>
          <w:szCs w:val="20"/>
        </w:rPr>
        <w:t>5.</w:t>
      </w:r>
      <w:r>
        <w:rPr>
          <w:rFonts w:ascii="SimHei" w:hAnsi="SimHei" w:eastAsia="SimHei" w:cs="SimHei"/>
          <w:sz w:val="20"/>
          <w:szCs w:val="20"/>
          <w:spacing w:val="-52"/>
        </w:rPr>
        <w:t xml:space="preserve"> </w:t>
      </w:r>
      <w:r>
        <w:rPr>
          <w:rFonts w:ascii="SimHei" w:hAnsi="SimHei" w:eastAsia="SimHei" w:cs="SimHei"/>
          <w:sz w:val="20"/>
          <w:szCs w:val="20"/>
        </w:rPr>
        <w:t>伴消瘦、体重减轻</w:t>
      </w:r>
      <w:r>
        <w:rPr>
          <w:rFonts w:ascii="SimHei" w:hAnsi="SimHei" w:eastAsia="SimHei" w:cs="SimHei"/>
          <w:sz w:val="20"/>
          <w:szCs w:val="20"/>
          <w:spacing w:val="72"/>
        </w:rPr>
        <w:t xml:space="preserve"> </w:t>
      </w:r>
      <w:r>
        <w:rPr>
          <w:rFonts w:ascii="SimHei" w:hAnsi="SimHei" w:eastAsia="SimHei" w:cs="SimHei"/>
          <w:sz w:val="20"/>
          <w:szCs w:val="20"/>
        </w:rPr>
        <w:t>可见于营养不良。</w:t>
      </w:r>
    </w:p>
    <w:p>
      <w:pPr>
        <w:ind w:left="409"/>
        <w:spacing w:before="80" w:line="220" w:lineRule="auto"/>
        <w:rPr>
          <w:rFonts w:ascii="SimHei" w:hAnsi="SimHei" w:eastAsia="SimHei" w:cs="SimHei"/>
          <w:sz w:val="20"/>
          <w:szCs w:val="20"/>
        </w:rPr>
      </w:pPr>
      <w:r>
        <w:rPr>
          <w:rFonts w:ascii="SimHei" w:hAnsi="SimHei" w:eastAsia="SimHei" w:cs="SimHei"/>
          <w:sz w:val="20"/>
          <w:szCs w:val="20"/>
          <w:spacing w:val="1"/>
        </w:rPr>
        <w:t>6.</w:t>
      </w:r>
      <w:r>
        <w:rPr>
          <w:rFonts w:ascii="SimHei" w:hAnsi="SimHei" w:eastAsia="SimHei" w:cs="SimHei"/>
          <w:sz w:val="20"/>
          <w:szCs w:val="20"/>
          <w:spacing w:val="-43"/>
        </w:rPr>
        <w:t xml:space="preserve"> </w:t>
      </w:r>
      <w:r>
        <w:rPr>
          <w:rFonts w:ascii="SimHei" w:hAnsi="SimHei" w:eastAsia="SimHei" w:cs="SimHei"/>
          <w:sz w:val="20"/>
          <w:szCs w:val="20"/>
          <w:spacing w:val="1"/>
        </w:rPr>
        <w:t>水肿与月经周期有明显关系</w:t>
      </w:r>
      <w:r>
        <w:rPr>
          <w:rFonts w:ascii="SimHei" w:hAnsi="SimHei" w:eastAsia="SimHei" w:cs="SimHei"/>
          <w:sz w:val="20"/>
          <w:szCs w:val="20"/>
          <w:spacing w:val="69"/>
        </w:rPr>
        <w:t xml:space="preserve"> </w:t>
      </w:r>
      <w:r>
        <w:rPr>
          <w:rFonts w:ascii="SimHei" w:hAnsi="SimHei" w:eastAsia="SimHei" w:cs="SimHei"/>
          <w:sz w:val="20"/>
          <w:szCs w:val="20"/>
          <w:spacing w:val="1"/>
        </w:rPr>
        <w:t>可见于经前期紧张综</w:t>
      </w:r>
      <w:r>
        <w:rPr>
          <w:rFonts w:ascii="SimHei" w:hAnsi="SimHei" w:eastAsia="SimHei" w:cs="SimHei"/>
          <w:sz w:val="20"/>
          <w:szCs w:val="20"/>
        </w:rPr>
        <w:t>合征。</w:t>
      </w:r>
    </w:p>
    <w:p>
      <w:pPr>
        <w:ind w:left="7209"/>
        <w:spacing w:before="84" w:line="227" w:lineRule="auto"/>
        <w:rPr>
          <w:rFonts w:ascii="KaiTi" w:hAnsi="KaiTi" w:eastAsia="KaiTi" w:cs="KaiTi"/>
          <w:sz w:val="20"/>
          <w:szCs w:val="20"/>
        </w:rPr>
      </w:pPr>
      <w:r>
        <w:rPr>
          <w:rFonts w:ascii="KaiTi" w:hAnsi="KaiTi" w:eastAsia="KaiTi" w:cs="KaiTi"/>
          <w:sz w:val="20"/>
          <w:szCs w:val="20"/>
          <w:spacing w:val="7"/>
        </w:rPr>
        <w:t>(高凤敏)</w:t>
      </w:r>
    </w:p>
    <w:p>
      <w:pPr>
        <w:ind w:left="2914"/>
        <w:spacing w:before="331" w:line="221"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123"/>
        </w:rPr>
        <w:t xml:space="preserve"> </w:t>
      </w:r>
      <w:r>
        <w:rPr>
          <w:rFonts w:ascii="SimHei" w:hAnsi="SimHei" w:eastAsia="SimHei" w:cs="SimHei"/>
          <w:sz w:val="30"/>
          <w:szCs w:val="30"/>
          <w:b/>
          <w:bCs/>
          <w:spacing w:val="-7"/>
        </w:rPr>
        <w:t>咳嗽与咳痰</w:t>
      </w:r>
    </w:p>
    <w:p>
      <w:pPr>
        <w:spacing w:line="282" w:lineRule="auto"/>
        <w:rPr>
          <w:rFonts w:ascii="Arial"/>
          <w:sz w:val="21"/>
        </w:rPr>
      </w:pPr>
      <w:r/>
    </w:p>
    <w:p>
      <w:pPr>
        <w:ind w:firstLine="409"/>
        <w:spacing w:before="66" w:line="277" w:lineRule="auto"/>
        <w:jc w:val="both"/>
        <w:rPr>
          <w:rFonts w:ascii="SimSun" w:hAnsi="SimSun" w:eastAsia="SimSun" w:cs="SimSun"/>
          <w:sz w:val="20"/>
          <w:szCs w:val="20"/>
        </w:rPr>
      </w:pPr>
      <w:r>
        <w:rPr>
          <w:rFonts w:ascii="SimSun" w:hAnsi="SimSun" w:eastAsia="SimSun" w:cs="SimSun"/>
          <w:sz w:val="20"/>
          <w:szCs w:val="20"/>
          <w:spacing w:val="-3"/>
        </w:rPr>
        <w:t>咳嗽(cough)与咳痰(expectoration)是临床最常见的症状之一。咳嗽是一种反射性防御动作，</w:t>
      </w:r>
      <w:r>
        <w:rPr>
          <w:rFonts w:ascii="SimSun" w:hAnsi="SimSun" w:eastAsia="SimSun" w:cs="SimSun"/>
          <w:sz w:val="20"/>
          <w:szCs w:val="20"/>
          <w:spacing w:val="5"/>
        </w:rPr>
        <w:t xml:space="preserve"> </w:t>
      </w:r>
      <w:r>
        <w:rPr>
          <w:rFonts w:ascii="SimSun" w:hAnsi="SimSun" w:eastAsia="SimSun" w:cs="SimSun"/>
          <w:sz w:val="20"/>
          <w:szCs w:val="20"/>
        </w:rPr>
        <w:t>通过咳嗽可以清除呼吸道内分泌物或异物。但是咳嗽也有不利的一面，如咳嗽</w:t>
      </w:r>
      <w:r>
        <w:rPr>
          <w:rFonts w:ascii="SimSun" w:hAnsi="SimSun" w:eastAsia="SimSun" w:cs="SimSun"/>
          <w:sz w:val="20"/>
          <w:szCs w:val="20"/>
          <w:spacing w:val="-1"/>
        </w:rPr>
        <w:t>可使呼吸道感染扩</w:t>
      </w:r>
      <w:r>
        <w:rPr>
          <w:rFonts w:ascii="SimSun" w:hAnsi="SimSun" w:eastAsia="SimSun" w:cs="SimSun"/>
          <w:sz w:val="20"/>
          <w:szCs w:val="20"/>
        </w:rPr>
        <w:t xml:space="preserve">  </w:t>
      </w:r>
      <w:r>
        <w:rPr>
          <w:rFonts w:ascii="SimSun" w:hAnsi="SimSun" w:eastAsia="SimSun" w:cs="SimSun"/>
          <w:sz w:val="20"/>
          <w:szCs w:val="20"/>
          <w:spacing w:val="-7"/>
        </w:rPr>
        <w:t>散，剧烈咳嗽可诱发咯血及自发性气胸等。因此，如果频繁的咳嗽影响</w:t>
      </w:r>
      <w:r>
        <w:rPr>
          <w:rFonts w:ascii="SimSun" w:hAnsi="SimSun" w:eastAsia="SimSun" w:cs="SimSun"/>
          <w:sz w:val="20"/>
          <w:szCs w:val="20"/>
          <w:spacing w:val="-8"/>
        </w:rPr>
        <w:t>工作与休息，则为病理状态。</w:t>
      </w:r>
      <w:r>
        <w:rPr>
          <w:rFonts w:ascii="SimSun" w:hAnsi="SimSun" w:eastAsia="SimSun" w:cs="SimSun"/>
          <w:sz w:val="20"/>
          <w:szCs w:val="20"/>
        </w:rPr>
        <w:t xml:space="preserve"> </w:t>
      </w:r>
      <w:r>
        <w:rPr>
          <w:rFonts w:ascii="SimSun" w:hAnsi="SimSun" w:eastAsia="SimSun" w:cs="SimSun"/>
          <w:sz w:val="20"/>
          <w:szCs w:val="20"/>
          <w:spacing w:val="-6"/>
        </w:rPr>
        <w:t>痰液是气管、支气管的分泌物或肺泡内的渗出液</w:t>
      </w:r>
      <w:r>
        <w:rPr>
          <w:rFonts w:ascii="SimSun" w:hAnsi="SimSun" w:eastAsia="SimSun" w:cs="SimSun"/>
          <w:sz w:val="20"/>
          <w:szCs w:val="20"/>
          <w:spacing w:val="-7"/>
        </w:rPr>
        <w:t>，借助咳嗽将其排出称为咳痰。</w:t>
      </w:r>
    </w:p>
    <w:p>
      <w:pPr>
        <w:ind w:left="297"/>
        <w:spacing w:before="42" w:line="222" w:lineRule="auto"/>
        <w:rPr>
          <w:rFonts w:ascii="SimHei" w:hAnsi="SimHei" w:eastAsia="SimHei" w:cs="SimHei"/>
          <w:sz w:val="23"/>
          <w:szCs w:val="23"/>
        </w:rPr>
      </w:pPr>
      <w:r>
        <w:rPr>
          <w:rFonts w:ascii="SimHei" w:hAnsi="SimHei" w:eastAsia="SimHei" w:cs="SimHei"/>
          <w:sz w:val="23"/>
          <w:szCs w:val="23"/>
          <w:b/>
          <w:bCs/>
          <w:color w:val="064278"/>
          <w:spacing w:val="-26"/>
        </w:rPr>
        <w:t>【病因】</w:t>
      </w:r>
    </w:p>
    <w:p>
      <w:pPr>
        <w:ind w:right="90" w:firstLine="409"/>
        <w:spacing w:before="85" w:line="258" w:lineRule="auto"/>
        <w:rPr>
          <w:rFonts w:ascii="SimSun" w:hAnsi="SimSun" w:eastAsia="SimSun" w:cs="SimSun"/>
          <w:sz w:val="20"/>
          <w:szCs w:val="20"/>
        </w:rPr>
      </w:pPr>
      <w:r>
        <w:rPr>
          <w:rFonts w:ascii="SimSun" w:hAnsi="SimSun" w:eastAsia="SimSun" w:cs="SimSun"/>
          <w:sz w:val="20"/>
          <w:szCs w:val="20"/>
          <w:spacing w:val="-5"/>
        </w:rPr>
        <w:t>咳嗽与咳痰的病因很多，除呼吸系统疾病外，心血管疾病</w:t>
      </w:r>
      <w:r>
        <w:rPr>
          <w:rFonts w:ascii="SimSun" w:hAnsi="SimSun" w:eastAsia="SimSun" w:cs="SimSun"/>
          <w:sz w:val="20"/>
          <w:szCs w:val="20"/>
          <w:spacing w:val="-6"/>
        </w:rPr>
        <w:t>、神经因素及某些药物及心理因素等</w:t>
      </w:r>
      <w:r>
        <w:rPr>
          <w:rFonts w:ascii="SimSun" w:hAnsi="SimSun" w:eastAsia="SimSun" w:cs="SimSun"/>
          <w:sz w:val="20"/>
          <w:szCs w:val="20"/>
        </w:rPr>
        <w:t xml:space="preserve"> </w:t>
      </w:r>
      <w:r>
        <w:rPr>
          <w:rFonts w:ascii="SimSun" w:hAnsi="SimSun" w:eastAsia="SimSun" w:cs="SimSun"/>
          <w:sz w:val="20"/>
          <w:szCs w:val="20"/>
        </w:rPr>
        <w:t>也可引起咳嗽和(或)咳痰。</w:t>
      </w:r>
    </w:p>
    <w:p>
      <w:pPr>
        <w:ind w:firstLine="409"/>
        <w:spacing w:before="79" w:line="283"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呼吸道疾病</w:t>
      </w:r>
      <w:r>
        <w:rPr>
          <w:rFonts w:ascii="SimSun" w:hAnsi="SimSun" w:eastAsia="SimSun" w:cs="SimSun"/>
          <w:sz w:val="20"/>
          <w:szCs w:val="20"/>
          <w:spacing w:val="58"/>
        </w:rPr>
        <w:t xml:space="preserve"> </w:t>
      </w:r>
      <w:r>
        <w:rPr>
          <w:rFonts w:ascii="SimSun" w:hAnsi="SimSun" w:eastAsia="SimSun" w:cs="SimSun"/>
          <w:sz w:val="20"/>
          <w:szCs w:val="20"/>
          <w:spacing w:val="-1"/>
        </w:rPr>
        <w:t>鼻咽部至小支气管整个呼吸道黏膜受</w:t>
      </w:r>
      <w:r>
        <w:rPr>
          <w:rFonts w:ascii="SimSun" w:hAnsi="SimSun" w:eastAsia="SimSun" w:cs="SimSun"/>
          <w:sz w:val="20"/>
          <w:szCs w:val="20"/>
          <w:spacing w:val="-2"/>
        </w:rPr>
        <w:t>到刺激时，均可引起咳嗽。肺泡内有分</w:t>
      </w:r>
      <w:r>
        <w:rPr>
          <w:rFonts w:ascii="SimSun" w:hAnsi="SimSun" w:eastAsia="SimSun" w:cs="SimSun"/>
          <w:sz w:val="20"/>
          <w:szCs w:val="20"/>
        </w:rPr>
        <w:t xml:space="preserve">  </w:t>
      </w:r>
      <w:r>
        <w:rPr>
          <w:rFonts w:ascii="SimSun" w:hAnsi="SimSun" w:eastAsia="SimSun" w:cs="SimSun"/>
          <w:sz w:val="20"/>
          <w:szCs w:val="20"/>
        </w:rPr>
        <w:t>泌物、渗出物或漏出物等进入小支气管即可引起咳嗽和咳痰。化学刺激物刺激分布于肺的C</w:t>
      </w:r>
      <w:r>
        <w:rPr>
          <w:rFonts w:ascii="SimSun" w:hAnsi="SimSun" w:eastAsia="SimSun" w:cs="SimSun"/>
          <w:sz w:val="20"/>
          <w:szCs w:val="20"/>
          <w:spacing w:val="-13"/>
        </w:rPr>
        <w:t xml:space="preserve"> </w:t>
      </w:r>
      <w:r>
        <w:rPr>
          <w:rFonts w:ascii="SimSun" w:hAnsi="SimSun" w:eastAsia="SimSun" w:cs="SimSun"/>
          <w:sz w:val="20"/>
          <w:szCs w:val="20"/>
        </w:rPr>
        <w:t>纤维</w:t>
      </w:r>
      <w:r>
        <w:rPr>
          <w:rFonts w:ascii="SimSun" w:hAnsi="SimSun" w:eastAsia="SimSun" w:cs="SimSun"/>
          <w:sz w:val="20"/>
          <w:szCs w:val="20"/>
        </w:rPr>
        <w:t xml:space="preserve">  </w:t>
      </w:r>
      <w:r>
        <w:rPr>
          <w:rFonts w:ascii="SimSun" w:hAnsi="SimSun" w:eastAsia="SimSun" w:cs="SimSun"/>
          <w:sz w:val="20"/>
          <w:szCs w:val="20"/>
          <w:spacing w:val="-9"/>
        </w:rPr>
        <w:t>末梢亦可引起咳嗽。如咽喉炎、喉结核、喉癌等可引起干咳。气管支气管炎、支气管扩张、支气管哮</w:t>
      </w:r>
      <w:r>
        <w:rPr>
          <w:rFonts w:ascii="SimSun" w:hAnsi="SimSun" w:eastAsia="SimSun" w:cs="SimSun"/>
          <w:sz w:val="20"/>
          <w:szCs w:val="20"/>
          <w:spacing w:val="13"/>
        </w:rPr>
        <w:t xml:space="preserve"> </w:t>
      </w:r>
      <w:r>
        <w:rPr>
          <w:rFonts w:ascii="SimSun" w:hAnsi="SimSun" w:eastAsia="SimSun" w:cs="SimSun"/>
          <w:sz w:val="20"/>
          <w:szCs w:val="20"/>
          <w:spacing w:val="-7"/>
        </w:rPr>
        <w:t>喘、支气管结核及各种物理(包括异物)、化学、过敏因素刺激气管、支气管可引起咳嗽和(或)咳痰。</w:t>
      </w:r>
      <w:r>
        <w:rPr>
          <w:rFonts w:ascii="SimSun" w:hAnsi="SimSun" w:eastAsia="SimSun" w:cs="SimSun"/>
          <w:sz w:val="20"/>
          <w:szCs w:val="20"/>
        </w:rPr>
        <w:t xml:space="preserve"> </w:t>
      </w:r>
      <w:r>
        <w:rPr>
          <w:rFonts w:ascii="SimSun" w:hAnsi="SimSun" w:eastAsia="SimSun" w:cs="SimSun"/>
          <w:sz w:val="20"/>
          <w:szCs w:val="20"/>
          <w:spacing w:val="-4"/>
        </w:rPr>
        <w:t>肺部细菌、结核菌、真菌、病毒、支原体或寄生虫感染以及肺部肿瘤均可引起咳嗽和(或</w:t>
      </w:r>
      <w:r>
        <w:rPr>
          <w:rFonts w:ascii="SimSun" w:hAnsi="SimSun" w:eastAsia="SimSun" w:cs="SimSun"/>
          <w:sz w:val="20"/>
          <w:szCs w:val="20"/>
          <w:spacing w:val="-5"/>
        </w:rPr>
        <w:t>)咳痰。而</w:t>
      </w:r>
      <w:r>
        <w:rPr>
          <w:rFonts w:ascii="SimSun" w:hAnsi="SimSun" w:eastAsia="SimSun" w:cs="SimSun"/>
          <w:sz w:val="20"/>
          <w:szCs w:val="20"/>
        </w:rPr>
        <w:t xml:space="preserve"> </w:t>
      </w:r>
      <w:r>
        <w:rPr>
          <w:rFonts w:ascii="SimSun" w:hAnsi="SimSun" w:eastAsia="SimSun" w:cs="SimSun"/>
          <w:sz w:val="20"/>
          <w:szCs w:val="20"/>
          <w:spacing w:val="-7"/>
        </w:rPr>
        <w:t>呼吸道感染是引起咳嗽、咳痰最常见的原因。</w:t>
      </w:r>
    </w:p>
    <w:p>
      <w:pPr>
        <w:ind w:left="409"/>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4"/>
        </w:rPr>
        <w:t>胸膜疾病</w:t>
      </w:r>
      <w:r>
        <w:rPr>
          <w:rFonts w:ascii="SimSun" w:hAnsi="SimSun" w:eastAsia="SimSun" w:cs="SimSun"/>
          <w:sz w:val="20"/>
          <w:szCs w:val="20"/>
          <w:spacing w:val="58"/>
        </w:rPr>
        <w:t xml:space="preserve"> </w:t>
      </w:r>
      <w:r>
        <w:rPr>
          <w:rFonts w:ascii="SimSun" w:hAnsi="SimSun" w:eastAsia="SimSun" w:cs="SimSun"/>
          <w:sz w:val="20"/>
          <w:szCs w:val="20"/>
          <w:spacing w:val="-4"/>
        </w:rPr>
        <w:t>各种原因所致的胸膜炎、胸膜间皮瘤、自发性气胸或胸</w:t>
      </w:r>
      <w:r>
        <w:rPr>
          <w:rFonts w:ascii="SimSun" w:hAnsi="SimSun" w:eastAsia="SimSun" w:cs="SimSun"/>
          <w:sz w:val="20"/>
          <w:szCs w:val="20"/>
          <w:spacing w:val="-5"/>
        </w:rPr>
        <w:t>腔穿刺等均可引起咳嗽。</w:t>
      </w:r>
    </w:p>
    <w:p>
      <w:pPr>
        <w:sectPr>
          <w:type w:val="continuous"/>
          <w:pgSz w:w="11230" w:h="15840"/>
          <w:pgMar w:top="400" w:right="1149" w:bottom="400" w:left="530" w:header="0" w:footer="0" w:gutter="0"/>
          <w:cols w:equalWidth="0" w:num="2">
            <w:col w:w="970" w:space="100"/>
            <w:col w:w="8480" w:space="0"/>
          </w:cols>
        </w:sectPr>
        <w:rPr/>
      </w:pPr>
    </w:p>
    <w:p>
      <w:pPr>
        <w:rPr/>
      </w:pPr>
      <w:r/>
    </w:p>
    <w:p>
      <w:pPr>
        <w:spacing w:line="24" w:lineRule="exact"/>
        <w:rPr/>
      </w:pPr>
      <w:r/>
    </w:p>
    <w:p>
      <w:pPr>
        <w:sectPr>
          <w:pgSz w:w="11230" w:h="15840"/>
          <w:pgMar w:top="400" w:right="630" w:bottom="400" w:left="1109" w:header="0" w:footer="0" w:gutter="0"/>
          <w:cols w:equalWidth="0" w:num="1">
            <w:col w:w="9491" w:space="0"/>
          </w:cols>
        </w:sectPr>
        <w:rPr/>
      </w:pPr>
    </w:p>
    <w:p>
      <w:pPr>
        <w:ind w:right="133"/>
        <w:spacing w:before="40" w:line="221" w:lineRule="auto"/>
        <w:jc w:val="right"/>
        <w:rPr>
          <w:rFonts w:ascii="SimHei" w:hAnsi="SimHei" w:eastAsia="SimHei" w:cs="SimHei"/>
          <w:sz w:val="20"/>
          <w:szCs w:val="20"/>
        </w:rPr>
      </w:pPr>
      <w:r>
        <w:rPr>
          <w:rFonts w:ascii="SimHei" w:hAnsi="SimHei" w:eastAsia="SimHei" w:cs="SimHei"/>
          <w:sz w:val="20"/>
          <w:szCs w:val="20"/>
          <w:color w:val="1A79C1"/>
          <w:spacing w:val="-14"/>
        </w:rPr>
        <w:t>第一篇</w:t>
      </w:r>
      <w:r>
        <w:rPr>
          <w:rFonts w:ascii="SimHei" w:hAnsi="SimHei" w:eastAsia="SimHei" w:cs="SimHei"/>
          <w:sz w:val="20"/>
          <w:szCs w:val="20"/>
          <w:color w:val="1A79C1"/>
          <w:spacing w:val="65"/>
        </w:rPr>
        <w:t xml:space="preserve"> </w:t>
      </w:r>
      <w:r>
        <w:rPr>
          <w:rFonts w:ascii="SimHei" w:hAnsi="SimHei" w:eastAsia="SimHei" w:cs="SimHei"/>
          <w:sz w:val="20"/>
          <w:szCs w:val="20"/>
          <w:color w:val="1A79C1"/>
          <w:spacing w:val="-14"/>
        </w:rPr>
        <w:t>常</w:t>
      </w:r>
      <w:r>
        <w:rPr>
          <w:rFonts w:ascii="SimHei" w:hAnsi="SimHei" w:eastAsia="SimHei" w:cs="SimHei"/>
          <w:sz w:val="20"/>
          <w:szCs w:val="20"/>
          <w:color w:val="1A79C1"/>
          <w:spacing w:val="-16"/>
        </w:rPr>
        <w:t xml:space="preserve"> </w:t>
      </w:r>
      <w:r>
        <w:rPr>
          <w:rFonts w:ascii="SimHei" w:hAnsi="SimHei" w:eastAsia="SimHei" w:cs="SimHei"/>
          <w:sz w:val="20"/>
          <w:szCs w:val="20"/>
          <w:color w:val="1A79C1"/>
          <w:spacing w:val="-14"/>
        </w:rPr>
        <w:t>见</w:t>
      </w:r>
      <w:r>
        <w:rPr>
          <w:rFonts w:ascii="SimHei" w:hAnsi="SimHei" w:eastAsia="SimHei" w:cs="SimHei"/>
          <w:sz w:val="20"/>
          <w:szCs w:val="20"/>
          <w:color w:val="1A79C1"/>
          <w:spacing w:val="-19"/>
        </w:rPr>
        <w:t xml:space="preserve"> </w:t>
      </w:r>
      <w:r>
        <w:rPr>
          <w:rFonts w:ascii="SimHei" w:hAnsi="SimHei" w:eastAsia="SimHei" w:cs="SimHei"/>
          <w:sz w:val="20"/>
          <w:szCs w:val="20"/>
          <w:color w:val="1A79C1"/>
          <w:spacing w:val="-14"/>
        </w:rPr>
        <w:t>症</w:t>
      </w:r>
      <w:r>
        <w:rPr>
          <w:rFonts w:ascii="SimHei" w:hAnsi="SimHei" w:eastAsia="SimHei" w:cs="SimHei"/>
          <w:sz w:val="20"/>
          <w:szCs w:val="20"/>
          <w:color w:val="1A79C1"/>
          <w:spacing w:val="-17"/>
        </w:rPr>
        <w:t xml:space="preserve"> </w:t>
      </w:r>
      <w:r>
        <w:rPr>
          <w:rFonts w:ascii="SimHei" w:hAnsi="SimHei" w:eastAsia="SimHei" w:cs="SimHei"/>
          <w:sz w:val="20"/>
          <w:szCs w:val="20"/>
          <w:color w:val="1A79C1"/>
          <w:spacing w:val="-14"/>
        </w:rPr>
        <w:t>状</w:t>
      </w:r>
    </w:p>
    <w:p>
      <w:pPr>
        <w:spacing w:line="253" w:lineRule="auto"/>
        <w:rPr>
          <w:rFonts w:ascii="Arial"/>
          <w:sz w:val="21"/>
        </w:rPr>
      </w:pPr>
      <w:r/>
    </w:p>
    <w:p>
      <w:pPr>
        <w:ind w:right="176" w:firstLine="380"/>
        <w:spacing w:before="65"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1"/>
        </w:rPr>
        <w:t>心血管疾病</w:t>
      </w:r>
      <w:r>
        <w:rPr>
          <w:rFonts w:ascii="SimSun" w:hAnsi="SimSun" w:eastAsia="SimSun" w:cs="SimSun"/>
          <w:sz w:val="20"/>
          <w:szCs w:val="20"/>
          <w:spacing w:val="79"/>
        </w:rPr>
        <w:t xml:space="preserve"> </w:t>
      </w:r>
      <w:r>
        <w:rPr>
          <w:rFonts w:ascii="SimSun" w:hAnsi="SimSun" w:eastAsia="SimSun" w:cs="SimSun"/>
          <w:sz w:val="20"/>
          <w:szCs w:val="20"/>
          <w:spacing w:val="-1"/>
        </w:rPr>
        <w:t>二尖瓣狭窄或其他原因所致左心衰竭引起肺淤血或肺水肿时，因肺泡及支气</w:t>
      </w:r>
      <w:r>
        <w:rPr>
          <w:rFonts w:ascii="SimSun" w:hAnsi="SimSun" w:eastAsia="SimSun" w:cs="SimSun"/>
          <w:sz w:val="20"/>
          <w:szCs w:val="20"/>
        </w:rPr>
        <w:t xml:space="preserve"> </w:t>
      </w:r>
      <w:r>
        <w:rPr>
          <w:rFonts w:ascii="SimSun" w:hAnsi="SimSun" w:eastAsia="SimSun" w:cs="SimSun"/>
          <w:sz w:val="20"/>
          <w:szCs w:val="20"/>
        </w:rPr>
        <w:t>管内有浆液性或血性渗出物，可引起咳嗽和咳痰。右心或体循环静</w:t>
      </w:r>
      <w:r>
        <w:rPr>
          <w:rFonts w:ascii="SimSun" w:hAnsi="SimSun" w:eastAsia="SimSun" w:cs="SimSun"/>
          <w:sz w:val="20"/>
          <w:szCs w:val="20"/>
          <w:spacing w:val="-1"/>
        </w:rPr>
        <w:t>脉栓子脱落造成肺栓塞时也可</w:t>
      </w:r>
      <w:r>
        <w:rPr>
          <w:rFonts w:ascii="SimSun" w:hAnsi="SimSun" w:eastAsia="SimSun" w:cs="SimSun"/>
          <w:sz w:val="20"/>
          <w:szCs w:val="20"/>
        </w:rPr>
        <w:t xml:space="preserve"> </w:t>
      </w:r>
      <w:r>
        <w:rPr>
          <w:rFonts w:ascii="SimSun" w:hAnsi="SimSun" w:eastAsia="SimSun" w:cs="SimSun"/>
          <w:sz w:val="20"/>
          <w:szCs w:val="20"/>
          <w:spacing w:val="-5"/>
        </w:rPr>
        <w:t>引起咳嗽。</w:t>
      </w:r>
    </w:p>
    <w:p>
      <w:pPr>
        <w:ind w:right="182" w:firstLine="380"/>
        <w:spacing w:before="68"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中枢神经因素</w:t>
      </w:r>
      <w:r>
        <w:rPr>
          <w:rFonts w:ascii="SimSun" w:hAnsi="SimSun" w:eastAsia="SimSun" w:cs="SimSun"/>
          <w:sz w:val="20"/>
          <w:szCs w:val="20"/>
          <w:spacing w:val="74"/>
        </w:rPr>
        <w:t xml:space="preserve"> </w:t>
      </w:r>
      <w:r>
        <w:rPr>
          <w:rFonts w:ascii="SimSun" w:hAnsi="SimSun" w:eastAsia="SimSun" w:cs="SimSun"/>
          <w:sz w:val="20"/>
          <w:szCs w:val="20"/>
          <w:spacing w:val="3"/>
        </w:rPr>
        <w:t>从大脑皮质发出冲动传至延髓咳嗽中枢后可发生咳嗽。如皮肤</w:t>
      </w:r>
      <w:r>
        <w:rPr>
          <w:rFonts w:ascii="SimSun" w:hAnsi="SimSun" w:eastAsia="SimSun" w:cs="SimSun"/>
          <w:sz w:val="20"/>
          <w:szCs w:val="20"/>
          <w:spacing w:val="2"/>
        </w:rPr>
        <w:t>受冷刺激</w:t>
      </w:r>
      <w:r>
        <w:rPr>
          <w:rFonts w:ascii="SimSun" w:hAnsi="SimSun" w:eastAsia="SimSun" w:cs="SimSun"/>
          <w:sz w:val="20"/>
          <w:szCs w:val="20"/>
        </w:rPr>
        <w:t xml:space="preserve"> </w:t>
      </w:r>
      <w:r>
        <w:rPr>
          <w:rFonts w:ascii="SimSun" w:hAnsi="SimSun" w:eastAsia="SimSun" w:cs="SimSun"/>
          <w:sz w:val="20"/>
          <w:szCs w:val="20"/>
        </w:rPr>
        <w:t>或三叉神经支配的鼻黏膜及舌咽神经支配的咽峡部黏膜受刺激时，可反</w:t>
      </w:r>
      <w:r>
        <w:rPr>
          <w:rFonts w:ascii="SimSun" w:hAnsi="SimSun" w:eastAsia="SimSun" w:cs="SimSun"/>
          <w:sz w:val="20"/>
          <w:szCs w:val="20"/>
          <w:spacing w:val="-1"/>
        </w:rPr>
        <w:t>射性引起咳嗽。脑炎、脑</w:t>
      </w:r>
      <w:r>
        <w:rPr>
          <w:rFonts w:ascii="SimSun" w:hAnsi="SimSun" w:eastAsia="SimSun" w:cs="SimSun"/>
          <w:sz w:val="20"/>
          <w:szCs w:val="20"/>
        </w:rPr>
        <w:t xml:space="preserve"> </w:t>
      </w:r>
      <w:r>
        <w:rPr>
          <w:rFonts w:ascii="SimSun" w:hAnsi="SimSun" w:eastAsia="SimSun" w:cs="SimSun"/>
          <w:sz w:val="20"/>
          <w:szCs w:val="20"/>
          <w:spacing w:val="-2"/>
        </w:rPr>
        <w:t>膜炎时也可出现咳嗽。人们还可以自主地咳嗽或抑制咳嗽。</w:t>
      </w:r>
    </w:p>
    <w:p>
      <w:pPr>
        <w:ind w:right="175" w:firstLine="380"/>
        <w:spacing w:before="69" w:line="253"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5.</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4"/>
        </w:rPr>
        <w:t>其他因素所致慢性咳嗽</w:t>
      </w:r>
      <w:r>
        <w:rPr>
          <w:rFonts w:ascii="SimSun" w:hAnsi="SimSun" w:eastAsia="SimSun" w:cs="SimSun"/>
          <w:sz w:val="20"/>
          <w:szCs w:val="20"/>
          <w:spacing w:val="95"/>
        </w:rPr>
        <w:t xml:space="preserve"> </w:t>
      </w:r>
      <w:r>
        <w:rPr>
          <w:rFonts w:ascii="SimSun" w:hAnsi="SimSun" w:eastAsia="SimSun" w:cs="SimSun"/>
          <w:sz w:val="20"/>
          <w:szCs w:val="20"/>
          <w:spacing w:val="4"/>
        </w:rPr>
        <w:t>如服用血管紧张素转化酶抑制剂后咳嗽、胃食管反流病所致咳</w:t>
      </w:r>
      <w:r>
        <w:rPr>
          <w:rFonts w:ascii="SimSun" w:hAnsi="SimSun" w:eastAsia="SimSun" w:cs="SimSun"/>
          <w:sz w:val="20"/>
          <w:szCs w:val="20"/>
        </w:rPr>
        <w:t xml:space="preserve"> </w:t>
      </w:r>
      <w:r>
        <w:rPr>
          <w:rFonts w:ascii="SimSun" w:hAnsi="SimSun" w:eastAsia="SimSun" w:cs="SimSun"/>
          <w:sz w:val="20"/>
          <w:szCs w:val="20"/>
          <w:spacing w:val="-8"/>
        </w:rPr>
        <w:t>嗽、习惯性及心理性咳嗽等。</w:t>
      </w:r>
    </w:p>
    <w:p>
      <w:pPr>
        <w:ind w:left="282"/>
        <w:spacing w:before="129" w:line="221" w:lineRule="auto"/>
        <w:rPr>
          <w:rFonts w:ascii="SimHei" w:hAnsi="SimHei" w:eastAsia="SimHei" w:cs="SimHei"/>
          <w:sz w:val="20"/>
          <w:szCs w:val="20"/>
        </w:rPr>
      </w:pPr>
      <w:r>
        <w:rPr>
          <w:rFonts w:ascii="SimHei" w:hAnsi="SimHei" w:eastAsia="SimHei" w:cs="SimHei"/>
          <w:sz w:val="20"/>
          <w:szCs w:val="20"/>
          <w:b/>
          <w:bCs/>
          <w:color w:val="285B8E"/>
          <w:spacing w:val="-3"/>
        </w:rPr>
        <w:t>【发生机制】</w:t>
      </w:r>
    </w:p>
    <w:p>
      <w:pPr>
        <w:ind w:right="178" w:firstLine="380"/>
        <w:spacing w:before="87" w:line="276" w:lineRule="auto"/>
        <w:jc w:val="both"/>
        <w:rPr>
          <w:rFonts w:ascii="SimSun" w:hAnsi="SimSun" w:eastAsia="SimSun" w:cs="SimSun"/>
          <w:sz w:val="20"/>
          <w:szCs w:val="20"/>
        </w:rPr>
      </w:pPr>
      <w:r>
        <w:rPr>
          <w:rFonts w:ascii="SimSun" w:hAnsi="SimSun" w:eastAsia="SimSun" w:cs="SimSun"/>
          <w:sz w:val="20"/>
          <w:szCs w:val="20"/>
          <w:spacing w:val="-10"/>
        </w:rPr>
        <w:t>咳嗽是由于延髓咳嗽中枢受刺激引起。来自耳、鼻、咽、喉、支气管、胸膜等感受区的刺激传入</w:t>
      </w:r>
      <w:r>
        <w:rPr>
          <w:rFonts w:ascii="SimSun" w:hAnsi="SimSun" w:eastAsia="SimSun" w:cs="SimSun"/>
          <w:sz w:val="20"/>
          <w:szCs w:val="20"/>
          <w:spacing w:val="7"/>
        </w:rPr>
        <w:t xml:space="preserve"> </w:t>
      </w:r>
      <w:r>
        <w:rPr>
          <w:rFonts w:ascii="SimSun" w:hAnsi="SimSun" w:eastAsia="SimSun" w:cs="SimSun"/>
          <w:sz w:val="20"/>
          <w:szCs w:val="20"/>
          <w:spacing w:val="-9"/>
        </w:rPr>
        <w:t>延髓咳嗽中枢，该中枢再将冲动传向运动神经，即喉下神经、膈神经和脊髓神经，分别引起咽肌、膈</w:t>
      </w:r>
      <w:r>
        <w:rPr>
          <w:rFonts w:ascii="SimSun" w:hAnsi="SimSun" w:eastAsia="SimSun" w:cs="SimSun"/>
          <w:sz w:val="20"/>
          <w:szCs w:val="20"/>
          <w:spacing w:val="6"/>
        </w:rPr>
        <w:t xml:space="preserve"> </w:t>
      </w:r>
      <w:r>
        <w:rPr>
          <w:rFonts w:ascii="SimSun" w:hAnsi="SimSun" w:eastAsia="SimSun" w:cs="SimSun"/>
          <w:sz w:val="20"/>
          <w:szCs w:val="20"/>
          <w:spacing w:val="-5"/>
        </w:rPr>
        <w:t>肌和其他呼吸肌的运动来完成咳嗽动作，表现为深吸气后，声门关闭，继以突然剧烈的呼气，冲出</w:t>
      </w:r>
      <w:r>
        <w:rPr>
          <w:rFonts w:ascii="SimSun" w:hAnsi="SimSun" w:eastAsia="SimSun" w:cs="SimSun"/>
          <w:sz w:val="20"/>
          <w:szCs w:val="20"/>
          <w:spacing w:val="17"/>
        </w:rPr>
        <w:t xml:space="preserve"> </w:t>
      </w:r>
      <w:r>
        <w:rPr>
          <w:rFonts w:ascii="SimSun" w:hAnsi="SimSun" w:eastAsia="SimSun" w:cs="SimSun"/>
          <w:sz w:val="20"/>
          <w:szCs w:val="20"/>
          <w:spacing w:val="-1"/>
        </w:rPr>
        <w:t>狭窄的声门裂隙产生咳嗽动作和发出声音。</w:t>
      </w:r>
    </w:p>
    <w:p>
      <w:pPr>
        <w:ind w:right="129" w:firstLine="380"/>
        <w:spacing w:before="84" w:line="276" w:lineRule="auto"/>
        <w:jc w:val="both"/>
        <w:rPr>
          <w:rFonts w:ascii="SimSun" w:hAnsi="SimSun" w:eastAsia="SimSun" w:cs="SimSun"/>
          <w:sz w:val="20"/>
          <w:szCs w:val="20"/>
        </w:rPr>
      </w:pPr>
      <w:r>
        <w:rPr>
          <w:rFonts w:ascii="SimSun" w:hAnsi="SimSun" w:eastAsia="SimSun" w:cs="SimSun"/>
          <w:sz w:val="20"/>
          <w:szCs w:val="20"/>
        </w:rPr>
        <w:t>咳痰是一种病态现象。正常支气管黏膜腺体和杯状</w:t>
      </w:r>
      <w:r>
        <w:rPr>
          <w:rFonts w:ascii="SimSun" w:hAnsi="SimSun" w:eastAsia="SimSun" w:cs="SimSun"/>
          <w:sz w:val="20"/>
          <w:szCs w:val="20"/>
          <w:spacing w:val="-1"/>
        </w:rPr>
        <w:t>细胞只分泌少量黏液，以保持呼吸道黏膜</w:t>
      </w:r>
      <w:r>
        <w:rPr>
          <w:rFonts w:ascii="SimSun" w:hAnsi="SimSun" w:eastAsia="SimSun" w:cs="SimSun"/>
          <w:sz w:val="20"/>
          <w:szCs w:val="20"/>
        </w:rPr>
        <w:t xml:space="preserve">  </w:t>
      </w:r>
      <w:r>
        <w:rPr>
          <w:rFonts w:ascii="SimSun" w:hAnsi="SimSun" w:eastAsia="SimSun" w:cs="SimSun"/>
          <w:sz w:val="20"/>
          <w:szCs w:val="20"/>
          <w:spacing w:val="-12"/>
        </w:rPr>
        <w:t>的湿润。当呼吸道发生炎症时，黏膜充血、水肿，黏液分泌增多，毛细血管壁通透性增加，浆液渗出。</w:t>
      </w:r>
      <w:r>
        <w:rPr>
          <w:rFonts w:ascii="SimSun" w:hAnsi="SimSun" w:eastAsia="SimSun" w:cs="SimSun"/>
          <w:sz w:val="20"/>
          <w:szCs w:val="20"/>
        </w:rPr>
        <w:t xml:space="preserve"> </w:t>
      </w:r>
      <w:r>
        <w:rPr>
          <w:rFonts w:ascii="SimSun" w:hAnsi="SimSun" w:eastAsia="SimSun" w:cs="SimSun"/>
          <w:sz w:val="20"/>
          <w:szCs w:val="20"/>
        </w:rPr>
        <w:t>渗出物与黏液、吸入的尘埃和某些组织破坏物等混合而成痰，随咳嗽动作排</w:t>
      </w:r>
      <w:r>
        <w:rPr>
          <w:rFonts w:ascii="SimSun" w:hAnsi="SimSun" w:eastAsia="SimSun" w:cs="SimSun"/>
          <w:sz w:val="20"/>
          <w:szCs w:val="20"/>
          <w:spacing w:val="-1"/>
        </w:rPr>
        <w:t>出。在肺淤血和肺水</w:t>
      </w:r>
      <w:r>
        <w:rPr>
          <w:rFonts w:ascii="SimSun" w:hAnsi="SimSun" w:eastAsia="SimSun" w:cs="SimSun"/>
          <w:sz w:val="20"/>
          <w:szCs w:val="20"/>
        </w:rPr>
        <w:t xml:space="preserve"> </w:t>
      </w:r>
      <w:r>
        <w:rPr>
          <w:rFonts w:ascii="SimSun" w:hAnsi="SimSun" w:eastAsia="SimSun" w:cs="SimSun"/>
          <w:sz w:val="20"/>
          <w:szCs w:val="20"/>
          <w:spacing w:val="-7"/>
        </w:rPr>
        <w:t>肿时，肺泡和小支气管内有不同程度的浆液漏出，也可引起咳痰。</w:t>
      </w:r>
    </w:p>
    <w:p>
      <w:pPr>
        <w:ind w:left="282"/>
        <w:spacing w:before="78" w:line="222" w:lineRule="auto"/>
        <w:rPr>
          <w:rFonts w:ascii="SimHei" w:hAnsi="SimHei" w:eastAsia="SimHei" w:cs="SimHei"/>
          <w:sz w:val="20"/>
          <w:szCs w:val="20"/>
        </w:rPr>
      </w:pPr>
      <w:r>
        <w:rPr>
          <w:rFonts w:ascii="SimHei" w:hAnsi="SimHei" w:eastAsia="SimHei" w:cs="SimHei"/>
          <w:sz w:val="20"/>
          <w:szCs w:val="20"/>
          <w:b/>
          <w:bCs/>
          <w:color w:val="1A528A"/>
          <w:spacing w:val="-3"/>
        </w:rPr>
        <w:t>【临床表现】</w:t>
      </w:r>
    </w:p>
    <w:p>
      <w:pPr>
        <w:ind w:right="181" w:firstLine="380"/>
        <w:spacing w:before="91"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咳嗽的性质</w:t>
      </w:r>
      <w:r>
        <w:rPr>
          <w:rFonts w:ascii="SimSun" w:hAnsi="SimSun" w:eastAsia="SimSun" w:cs="SimSun"/>
          <w:sz w:val="20"/>
          <w:szCs w:val="20"/>
          <w:spacing w:val="70"/>
        </w:rPr>
        <w:t xml:space="preserve"> </w:t>
      </w:r>
      <w:r>
        <w:rPr>
          <w:rFonts w:ascii="SimSun" w:hAnsi="SimSun" w:eastAsia="SimSun" w:cs="SimSun"/>
          <w:sz w:val="20"/>
          <w:szCs w:val="20"/>
          <w:spacing w:val="-1"/>
        </w:rPr>
        <w:t>咳嗽无痰或痰量极少，称为干性咳嗽。干咳或刺激性</w:t>
      </w:r>
      <w:r>
        <w:rPr>
          <w:rFonts w:ascii="SimSun" w:hAnsi="SimSun" w:eastAsia="SimSun" w:cs="SimSun"/>
          <w:sz w:val="20"/>
          <w:szCs w:val="20"/>
          <w:spacing w:val="-2"/>
        </w:rPr>
        <w:t>咳嗽常见于急性或慢性</w:t>
      </w:r>
      <w:r>
        <w:rPr>
          <w:rFonts w:ascii="SimSun" w:hAnsi="SimSun" w:eastAsia="SimSun" w:cs="SimSun"/>
          <w:sz w:val="20"/>
          <w:szCs w:val="20"/>
        </w:rPr>
        <w:t xml:space="preserve"> </w:t>
      </w:r>
      <w:r>
        <w:rPr>
          <w:rFonts w:ascii="SimSun" w:hAnsi="SimSun" w:eastAsia="SimSun" w:cs="SimSun"/>
          <w:sz w:val="20"/>
          <w:szCs w:val="20"/>
          <w:spacing w:val="-13"/>
        </w:rPr>
        <w:t>咽喉炎、喉癌、急性支气管炎初期、气管受压、支气管异物、支气管肿瘤、胸膜疾病、</w:t>
      </w:r>
      <w:r>
        <w:rPr>
          <w:rFonts w:ascii="SimSun" w:hAnsi="SimSun" w:eastAsia="SimSun" w:cs="SimSun"/>
          <w:sz w:val="20"/>
          <w:szCs w:val="20"/>
          <w:spacing w:val="-14"/>
        </w:rPr>
        <w:t>原发性肺动脉高</w:t>
      </w:r>
      <w:r>
        <w:rPr>
          <w:rFonts w:ascii="SimSun" w:hAnsi="SimSun" w:eastAsia="SimSun" w:cs="SimSun"/>
          <w:sz w:val="20"/>
          <w:szCs w:val="20"/>
        </w:rPr>
        <w:t xml:space="preserve"> </w:t>
      </w:r>
      <w:r>
        <w:rPr>
          <w:rFonts w:ascii="SimSun" w:hAnsi="SimSun" w:eastAsia="SimSun" w:cs="SimSun"/>
          <w:sz w:val="20"/>
          <w:szCs w:val="20"/>
          <w:spacing w:val="-9"/>
        </w:rPr>
        <w:t>压以及二尖瓣狭窄等。咳嗽有痰称为湿性咳嗽，常见于慢性支气管炎、支气管扩</w:t>
      </w:r>
      <w:r>
        <w:rPr>
          <w:rFonts w:ascii="SimSun" w:hAnsi="SimSun" w:eastAsia="SimSun" w:cs="SimSun"/>
          <w:sz w:val="20"/>
          <w:szCs w:val="20"/>
          <w:spacing w:val="-10"/>
        </w:rPr>
        <w:t>张、肺炎、肺脓肿和</w:t>
      </w:r>
      <w:r>
        <w:rPr>
          <w:rFonts w:ascii="SimSun" w:hAnsi="SimSun" w:eastAsia="SimSun" w:cs="SimSun"/>
          <w:sz w:val="20"/>
          <w:szCs w:val="20"/>
        </w:rPr>
        <w:t xml:space="preserve"> </w:t>
      </w:r>
      <w:r>
        <w:rPr>
          <w:rFonts w:ascii="SimSun" w:hAnsi="SimSun" w:eastAsia="SimSun" w:cs="SimSun"/>
          <w:sz w:val="20"/>
          <w:szCs w:val="20"/>
          <w:spacing w:val="-3"/>
        </w:rPr>
        <w:t>空洞型肺结核等。</w:t>
      </w:r>
    </w:p>
    <w:p>
      <w:pPr>
        <w:ind w:right="176" w:firstLine="380"/>
        <w:spacing w:before="71"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咳嗽的时间与规律</w:t>
      </w:r>
      <w:r>
        <w:rPr>
          <w:rFonts w:ascii="SimSun" w:hAnsi="SimSun" w:eastAsia="SimSun" w:cs="SimSun"/>
          <w:sz w:val="20"/>
          <w:szCs w:val="20"/>
          <w:spacing w:val="75"/>
        </w:rPr>
        <w:t xml:space="preserve"> </w:t>
      </w:r>
      <w:r>
        <w:rPr>
          <w:rFonts w:ascii="SimSun" w:hAnsi="SimSun" w:eastAsia="SimSun" w:cs="SimSun"/>
          <w:sz w:val="20"/>
          <w:szCs w:val="20"/>
          <w:spacing w:val="-1"/>
        </w:rPr>
        <w:t>突发性咳嗽常由于吸入刺激性气体或异物、</w:t>
      </w:r>
      <w:r>
        <w:rPr>
          <w:rFonts w:ascii="SimSun" w:hAnsi="SimSun" w:eastAsia="SimSun" w:cs="SimSun"/>
          <w:sz w:val="20"/>
          <w:szCs w:val="20"/>
          <w:spacing w:val="-2"/>
        </w:rPr>
        <w:t>淋巴结或肿瘤压迫气管或</w:t>
      </w:r>
      <w:r>
        <w:rPr>
          <w:rFonts w:ascii="SimSun" w:hAnsi="SimSun" w:eastAsia="SimSun" w:cs="SimSun"/>
          <w:sz w:val="20"/>
          <w:szCs w:val="20"/>
        </w:rPr>
        <w:t xml:space="preserve"> </w:t>
      </w:r>
      <w:r>
        <w:rPr>
          <w:rFonts w:ascii="SimSun" w:hAnsi="SimSun" w:eastAsia="SimSun" w:cs="SimSun"/>
          <w:sz w:val="20"/>
          <w:szCs w:val="20"/>
        </w:rPr>
        <w:t>支气管分叉处引起。发作性咳嗽见于百日咳、咳嗽变异性哮喘等。长期慢性咳嗽多见于慢性支气</w:t>
      </w:r>
      <w:r>
        <w:rPr>
          <w:rFonts w:ascii="SimSun" w:hAnsi="SimSun" w:eastAsia="SimSun" w:cs="SimSun"/>
          <w:sz w:val="20"/>
          <w:szCs w:val="20"/>
          <w:spacing w:val="12"/>
        </w:rPr>
        <w:t xml:space="preserve"> </w:t>
      </w:r>
      <w:r>
        <w:rPr>
          <w:rFonts w:ascii="SimSun" w:hAnsi="SimSun" w:eastAsia="SimSun" w:cs="SimSun"/>
          <w:sz w:val="20"/>
          <w:szCs w:val="20"/>
          <w:spacing w:val="-8"/>
        </w:rPr>
        <w:t>管炎、支气管扩张、肺脓肿及肺结核等。夜间咳嗽常见于左心衰竭、咳嗽变异性哮喘。</w:t>
      </w:r>
    </w:p>
    <w:p>
      <w:pPr>
        <w:ind w:left="380"/>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咳嗽的音色</w:t>
      </w:r>
      <w:r>
        <w:rPr>
          <w:rFonts w:ascii="SimSun" w:hAnsi="SimSun" w:eastAsia="SimSun" w:cs="SimSun"/>
          <w:sz w:val="20"/>
          <w:szCs w:val="20"/>
          <w:spacing w:val="94"/>
        </w:rPr>
        <w:t xml:space="preserve"> </w:t>
      </w:r>
      <w:r>
        <w:rPr>
          <w:rFonts w:ascii="SimSun" w:hAnsi="SimSun" w:eastAsia="SimSun" w:cs="SimSun"/>
          <w:sz w:val="20"/>
          <w:szCs w:val="20"/>
          <w:spacing w:val="-1"/>
        </w:rPr>
        <w:t>指咳嗽声音的特点。</w:t>
      </w:r>
    </w:p>
    <w:p>
      <w:pPr>
        <w:ind w:left="380"/>
        <w:spacing w:before="145" w:line="219" w:lineRule="auto"/>
        <w:rPr>
          <w:rFonts w:ascii="SimSun" w:hAnsi="SimSun" w:eastAsia="SimSun" w:cs="SimSun"/>
          <w:sz w:val="20"/>
          <w:szCs w:val="20"/>
        </w:rPr>
      </w:pPr>
      <w:r>
        <w:rPr>
          <w:rFonts w:ascii="SimSun" w:hAnsi="SimSun" w:eastAsia="SimSun" w:cs="SimSun"/>
          <w:sz w:val="20"/>
          <w:szCs w:val="20"/>
          <w:spacing w:val="-1"/>
        </w:rPr>
        <w:t>(1)咳嗽声音嘶哑：多为声带的炎症或肿瘤压迫喉返神经所致。</w:t>
      </w:r>
    </w:p>
    <w:p>
      <w:pPr>
        <w:ind w:left="380"/>
        <w:spacing w:before="81" w:line="219" w:lineRule="auto"/>
        <w:rPr>
          <w:rFonts w:ascii="SimSun" w:hAnsi="SimSun" w:eastAsia="SimSun" w:cs="SimSun"/>
          <w:sz w:val="20"/>
          <w:szCs w:val="20"/>
        </w:rPr>
      </w:pPr>
      <w:r>
        <w:rPr>
          <w:rFonts w:ascii="SimSun" w:hAnsi="SimSun" w:eastAsia="SimSun" w:cs="SimSun"/>
          <w:sz w:val="20"/>
          <w:szCs w:val="20"/>
          <w:spacing w:val="-7"/>
        </w:rPr>
        <w:t>(2)鸡鸣样咳嗽：表现为连续阵发性剧咳伴有高调吸气回声，多见于百日咳、会厌、喉部</w:t>
      </w:r>
      <w:r>
        <w:rPr>
          <w:rFonts w:ascii="SimSun" w:hAnsi="SimSun" w:eastAsia="SimSun" w:cs="SimSun"/>
          <w:sz w:val="20"/>
          <w:szCs w:val="20"/>
          <w:spacing w:val="-8"/>
        </w:rPr>
        <w:t>疾病或</w:t>
      </w:r>
    </w:p>
    <w:p>
      <w:pPr>
        <w:spacing w:before="84" w:line="219" w:lineRule="auto"/>
        <w:rPr>
          <w:rFonts w:ascii="SimSun" w:hAnsi="SimSun" w:eastAsia="SimSun" w:cs="SimSun"/>
          <w:sz w:val="20"/>
          <w:szCs w:val="20"/>
        </w:rPr>
      </w:pPr>
      <w:r>
        <w:rPr>
          <w:rFonts w:ascii="SimSun" w:hAnsi="SimSun" w:eastAsia="SimSun" w:cs="SimSun"/>
          <w:sz w:val="20"/>
          <w:szCs w:val="20"/>
          <w:spacing w:val="-7"/>
        </w:rPr>
        <w:t>气管受压。</w:t>
      </w:r>
    </w:p>
    <w:p>
      <w:pPr>
        <w:ind w:left="380"/>
        <w:spacing w:before="83" w:line="219" w:lineRule="auto"/>
        <w:rPr>
          <w:rFonts w:ascii="SimSun" w:hAnsi="SimSun" w:eastAsia="SimSun" w:cs="SimSun"/>
          <w:sz w:val="20"/>
          <w:szCs w:val="20"/>
        </w:rPr>
      </w:pPr>
      <w:r>
        <w:rPr>
          <w:rFonts w:ascii="SimSun" w:hAnsi="SimSun" w:eastAsia="SimSun" w:cs="SimSun"/>
          <w:sz w:val="20"/>
          <w:szCs w:val="20"/>
          <w:spacing w:val="-4"/>
        </w:rPr>
        <w:t>(3)金属音咳嗽：常因纵隔肿瘤、主动脉瘤或支气管癌直接压迫气管所致。</w:t>
      </w:r>
    </w:p>
    <w:p>
      <w:pPr>
        <w:ind w:left="380"/>
        <w:spacing w:before="83" w:line="219" w:lineRule="auto"/>
        <w:rPr>
          <w:rFonts w:ascii="SimSun" w:hAnsi="SimSun" w:eastAsia="SimSun" w:cs="SimSun"/>
          <w:sz w:val="20"/>
          <w:szCs w:val="20"/>
        </w:rPr>
      </w:pPr>
      <w:r>
        <w:rPr>
          <w:rFonts w:ascii="SimSun" w:hAnsi="SimSun" w:eastAsia="SimSun" w:cs="SimSun"/>
          <w:sz w:val="20"/>
          <w:szCs w:val="20"/>
          <w:spacing w:val="-4"/>
        </w:rPr>
        <w:t>(4)咳嗽声音低微或无力：见于严重肺气肿、声带麻痹及极度衰弱者。</w:t>
      </w:r>
    </w:p>
    <w:p>
      <w:pPr>
        <w:ind w:left="380"/>
        <w:spacing w:before="87"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2"/>
        </w:rPr>
        <w:t>痰的性状和痰量</w:t>
      </w:r>
      <w:r>
        <w:rPr>
          <w:rFonts w:ascii="SimHei" w:hAnsi="SimHei" w:eastAsia="SimHei" w:cs="SimHei"/>
          <w:sz w:val="20"/>
          <w:szCs w:val="20"/>
          <w:spacing w:val="61"/>
        </w:rPr>
        <w:t xml:space="preserve"> </w:t>
      </w:r>
      <w:r>
        <w:rPr>
          <w:rFonts w:ascii="SimHei" w:hAnsi="SimHei" w:eastAsia="SimHei" w:cs="SimHei"/>
          <w:sz w:val="20"/>
          <w:szCs w:val="20"/>
          <w:spacing w:val="-2"/>
        </w:rPr>
        <w:t>应关注痰的以下三方面特点：</w:t>
      </w:r>
    </w:p>
    <w:p>
      <w:pPr>
        <w:ind w:left="380"/>
        <w:spacing w:before="76" w:line="219" w:lineRule="auto"/>
        <w:rPr>
          <w:rFonts w:ascii="SimSun" w:hAnsi="SimSun" w:eastAsia="SimSun" w:cs="SimSun"/>
          <w:sz w:val="20"/>
          <w:szCs w:val="20"/>
        </w:rPr>
      </w:pPr>
      <w:r>
        <w:rPr>
          <w:rFonts w:ascii="SimSun" w:hAnsi="SimSun" w:eastAsia="SimSun" w:cs="SimSun"/>
          <w:sz w:val="20"/>
          <w:szCs w:val="20"/>
          <w:spacing w:val="-7"/>
        </w:rPr>
        <w:t>(1)痰的性质：可分为黏液性、浆液性、脓性和血性等。黏液性痰多见于急性支气管炎、支气</w:t>
      </w:r>
      <w:r>
        <w:rPr>
          <w:rFonts w:ascii="SimSun" w:hAnsi="SimSun" w:eastAsia="SimSun" w:cs="SimSun"/>
          <w:sz w:val="20"/>
          <w:szCs w:val="20"/>
          <w:spacing w:val="-8"/>
        </w:rPr>
        <w:t>管</w:t>
      </w:r>
    </w:p>
    <w:p>
      <w:pPr>
        <w:ind w:right="177"/>
        <w:spacing w:before="82" w:line="270" w:lineRule="auto"/>
        <w:jc w:val="both"/>
        <w:rPr>
          <w:rFonts w:ascii="SimSun" w:hAnsi="SimSun" w:eastAsia="SimSun" w:cs="SimSun"/>
          <w:sz w:val="20"/>
          <w:szCs w:val="20"/>
        </w:rPr>
      </w:pPr>
      <w:r>
        <w:rPr>
          <w:rFonts w:ascii="SimSun" w:hAnsi="SimSun" w:eastAsia="SimSun" w:cs="SimSun"/>
          <w:sz w:val="20"/>
          <w:szCs w:val="20"/>
          <w:spacing w:val="-4"/>
        </w:rPr>
        <w:t>哮喘及大叶性肺炎的初期，也可见于慢性支气管炎、肺结核等</w:t>
      </w:r>
      <w:r>
        <w:rPr>
          <w:rFonts w:ascii="SimSun" w:hAnsi="SimSun" w:eastAsia="SimSun" w:cs="SimSun"/>
          <w:sz w:val="20"/>
          <w:szCs w:val="20"/>
          <w:spacing w:val="-5"/>
        </w:rPr>
        <w:t>。浆液性痰见于肺水肿、肺泡细胞癌</w:t>
      </w:r>
      <w:r>
        <w:rPr>
          <w:rFonts w:ascii="SimSun" w:hAnsi="SimSun" w:eastAsia="SimSun" w:cs="SimSun"/>
          <w:sz w:val="20"/>
          <w:szCs w:val="20"/>
        </w:rPr>
        <w:t xml:space="preserve"> </w:t>
      </w:r>
      <w:r>
        <w:rPr>
          <w:rFonts w:ascii="SimSun" w:hAnsi="SimSun" w:eastAsia="SimSun" w:cs="SimSun"/>
          <w:sz w:val="20"/>
          <w:szCs w:val="20"/>
          <w:spacing w:val="-5"/>
        </w:rPr>
        <w:t>等。脓性痰常见于化脓性细菌性下呼吸道感染，如肺炎、支气管扩张、肺脓肿等。血性痰是由于呼</w:t>
      </w:r>
      <w:r>
        <w:rPr>
          <w:rFonts w:ascii="SimSun" w:hAnsi="SimSun" w:eastAsia="SimSun" w:cs="SimSun"/>
          <w:sz w:val="20"/>
          <w:szCs w:val="20"/>
          <w:spacing w:val="3"/>
        </w:rPr>
        <w:t xml:space="preserve"> </w:t>
      </w:r>
      <w:r>
        <w:rPr>
          <w:rFonts w:ascii="SimSun" w:hAnsi="SimSun" w:eastAsia="SimSun" w:cs="SimSun"/>
          <w:sz w:val="20"/>
          <w:szCs w:val="20"/>
          <w:spacing w:val="-3"/>
        </w:rPr>
        <w:t>吸道黏膜受侵害、损害毛细血管或血液渗入肺泡所致</w:t>
      </w:r>
      <w:r>
        <w:rPr>
          <w:rFonts w:ascii="SimSun" w:hAnsi="SimSun" w:eastAsia="SimSun" w:cs="SimSun"/>
          <w:sz w:val="20"/>
          <w:szCs w:val="20"/>
          <w:spacing w:val="-4"/>
        </w:rPr>
        <w:t>。上述各种痰液均可带血。</w:t>
      </w:r>
    </w:p>
    <w:p>
      <w:pPr>
        <w:ind w:right="182" w:firstLine="380"/>
        <w:spacing w:before="82" w:line="270" w:lineRule="auto"/>
        <w:jc w:val="both"/>
        <w:rPr>
          <w:rFonts w:ascii="SimSun" w:hAnsi="SimSun" w:eastAsia="SimSun" w:cs="SimSun"/>
          <w:sz w:val="20"/>
          <w:szCs w:val="20"/>
        </w:rPr>
      </w:pPr>
      <w:r>
        <w:rPr>
          <w:rFonts w:ascii="SimSun" w:hAnsi="SimSun" w:eastAsia="SimSun" w:cs="SimSun"/>
          <w:sz w:val="20"/>
          <w:szCs w:val="20"/>
          <w:spacing w:val="-7"/>
        </w:rPr>
        <w:t>(2)痰量：健康人很少有痰，急性呼吸道炎症时痰量较少，痰量多常见于支气管扩张、</w:t>
      </w:r>
      <w:r>
        <w:rPr>
          <w:rFonts w:ascii="SimSun" w:hAnsi="SimSun" w:eastAsia="SimSun" w:cs="SimSun"/>
          <w:sz w:val="20"/>
          <w:szCs w:val="20"/>
          <w:spacing w:val="-8"/>
        </w:rPr>
        <w:t>肺脓肿和</w:t>
      </w:r>
      <w:r>
        <w:rPr>
          <w:rFonts w:ascii="SimSun" w:hAnsi="SimSun" w:eastAsia="SimSun" w:cs="SimSun"/>
          <w:sz w:val="20"/>
          <w:szCs w:val="20"/>
        </w:rPr>
        <w:t xml:space="preserve"> </w:t>
      </w:r>
      <w:r>
        <w:rPr>
          <w:rFonts w:ascii="SimSun" w:hAnsi="SimSun" w:eastAsia="SimSun" w:cs="SimSun"/>
          <w:sz w:val="20"/>
          <w:szCs w:val="20"/>
          <w:spacing w:val="-4"/>
        </w:rPr>
        <w:t>支气管胸膜痿等，且排痰与体位有关，痰量多时静</w:t>
      </w:r>
      <w:r>
        <w:rPr>
          <w:rFonts w:ascii="SimSun" w:hAnsi="SimSun" w:eastAsia="SimSun" w:cs="SimSun"/>
          <w:sz w:val="20"/>
          <w:szCs w:val="20"/>
          <w:spacing w:val="-5"/>
        </w:rPr>
        <w:t>置后可出现分层现象，即上层为泡沫，中层为浆</w:t>
      </w:r>
      <w:r>
        <w:rPr>
          <w:rFonts w:ascii="SimSun" w:hAnsi="SimSun" w:eastAsia="SimSun" w:cs="SimSun"/>
          <w:sz w:val="20"/>
          <w:szCs w:val="20"/>
        </w:rPr>
        <w:t xml:space="preserve"> </w:t>
      </w:r>
      <w:r>
        <w:rPr>
          <w:rFonts w:ascii="SimSun" w:hAnsi="SimSun" w:eastAsia="SimSun" w:cs="SimSun"/>
          <w:sz w:val="20"/>
          <w:szCs w:val="20"/>
          <w:spacing w:val="-2"/>
        </w:rPr>
        <w:t>液或浆液脓性，下层为坏死物质。日咳数百至上千毫升浆</w:t>
      </w:r>
      <w:r>
        <w:rPr>
          <w:rFonts w:ascii="SimSun" w:hAnsi="SimSun" w:eastAsia="SimSun" w:cs="SimSun"/>
          <w:sz w:val="20"/>
          <w:szCs w:val="20"/>
          <w:spacing w:val="-3"/>
        </w:rPr>
        <w:t>液泡沫痰应考虑肺泡细胞癌的可能。</w:t>
      </w:r>
    </w:p>
    <w:p>
      <w:pPr>
        <w:ind w:right="180" w:firstLine="380"/>
        <w:spacing w:before="85" w:line="276" w:lineRule="auto"/>
        <w:jc w:val="both"/>
        <w:rPr>
          <w:rFonts w:ascii="SimSun" w:hAnsi="SimSun" w:eastAsia="SimSun" w:cs="SimSun"/>
          <w:sz w:val="20"/>
          <w:szCs w:val="20"/>
        </w:rPr>
      </w:pPr>
      <w:r>
        <w:rPr>
          <w:rFonts w:ascii="SimSun" w:hAnsi="SimSun" w:eastAsia="SimSun" w:cs="SimSun"/>
          <w:sz w:val="20"/>
          <w:szCs w:val="20"/>
          <w:spacing w:val="-3"/>
        </w:rPr>
        <w:t>(3)痰的颜色与气味：铁锈色痰为典型肺炎球菌肺炎的特征；黄绿色或翠绿色痰</w:t>
      </w:r>
      <w:r>
        <w:rPr>
          <w:rFonts w:ascii="SimSun" w:hAnsi="SimSun" w:eastAsia="SimSun" w:cs="SimSun"/>
          <w:sz w:val="20"/>
          <w:szCs w:val="20"/>
          <w:spacing w:val="-4"/>
        </w:rPr>
        <w:t>提示铜绿假单</w:t>
      </w:r>
      <w:r>
        <w:rPr>
          <w:rFonts w:ascii="SimSun" w:hAnsi="SimSun" w:eastAsia="SimSun" w:cs="SimSun"/>
          <w:sz w:val="20"/>
          <w:szCs w:val="20"/>
        </w:rPr>
        <w:t xml:space="preserve"> </w:t>
      </w:r>
      <w:r>
        <w:rPr>
          <w:rFonts w:ascii="SimSun" w:hAnsi="SimSun" w:eastAsia="SimSun" w:cs="SimSun"/>
          <w:sz w:val="20"/>
          <w:szCs w:val="20"/>
          <w:spacing w:val="-4"/>
        </w:rPr>
        <w:t>胞菌感染；金黄色痰提示金黄色葡萄球菌感染；痰</w:t>
      </w:r>
      <w:r>
        <w:rPr>
          <w:rFonts w:ascii="SimSun" w:hAnsi="SimSun" w:eastAsia="SimSun" w:cs="SimSun"/>
          <w:sz w:val="20"/>
          <w:szCs w:val="20"/>
          <w:spacing w:val="-5"/>
        </w:rPr>
        <w:t>白黏稠且呈拉丝状提示有真菌感染；大量稀薄浆</w:t>
      </w:r>
      <w:r>
        <w:rPr>
          <w:rFonts w:ascii="SimSun" w:hAnsi="SimSun" w:eastAsia="SimSun" w:cs="SimSun"/>
          <w:sz w:val="20"/>
          <w:szCs w:val="20"/>
        </w:rPr>
        <w:t xml:space="preserve"> </w:t>
      </w:r>
      <w:r>
        <w:rPr>
          <w:rFonts w:ascii="SimSun" w:hAnsi="SimSun" w:eastAsia="SimSun" w:cs="SimSun"/>
          <w:sz w:val="20"/>
          <w:szCs w:val="20"/>
          <w:spacing w:val="3"/>
        </w:rPr>
        <w:t>液性痰中含粉皮样物提示棘球蚴病(包虫病);粉红</w:t>
      </w:r>
      <w:r>
        <w:rPr>
          <w:rFonts w:ascii="SimSun" w:hAnsi="SimSun" w:eastAsia="SimSun" w:cs="SimSun"/>
          <w:sz w:val="20"/>
          <w:szCs w:val="20"/>
          <w:spacing w:val="2"/>
        </w:rPr>
        <w:t>色泡沫痰是肺水肿的特征。恶臭痰提示有厌氧</w:t>
      </w:r>
      <w:r>
        <w:rPr>
          <w:rFonts w:ascii="SimSun" w:hAnsi="SimSun" w:eastAsia="SimSun" w:cs="SimSun"/>
          <w:sz w:val="20"/>
          <w:szCs w:val="20"/>
        </w:rPr>
        <w:t xml:space="preserve"> </w:t>
      </w:r>
      <w:r>
        <w:rPr>
          <w:rFonts w:ascii="SimSun" w:hAnsi="SimSun" w:eastAsia="SimSun" w:cs="SimSun"/>
          <w:sz w:val="20"/>
          <w:szCs w:val="20"/>
          <w:spacing w:val="-8"/>
        </w:rPr>
        <w:t>菌感染。</w:t>
      </w:r>
    </w:p>
    <w:p>
      <w:pPr>
        <w:spacing w:line="14" w:lineRule="auto"/>
        <w:rPr>
          <w:rFonts w:ascii="Arial"/>
          <w:sz w:val="2"/>
        </w:rPr>
      </w:pPr>
      <w:r>
        <w:rPr>
          <w:rFonts w:ascii="Arial" w:hAnsi="Arial" w:eastAsia="Arial" w:cs="Arial"/>
          <w:sz w:val="2"/>
          <w:szCs w:val="2"/>
        </w:rPr>
        <w:br w:type="column"/>
      </w:r>
    </w:p>
    <w:p>
      <w:pPr>
        <w:ind w:left="500"/>
        <w:spacing w:before="91" w:line="184" w:lineRule="auto"/>
        <w:rPr>
          <w:rFonts w:ascii="SimSun" w:hAnsi="SimSun" w:eastAsia="SimSun" w:cs="SimSun"/>
          <w:sz w:val="20"/>
          <w:szCs w:val="20"/>
        </w:rPr>
      </w:pPr>
      <w:r>
        <w:rPr>
          <w:rFonts w:ascii="SimSun" w:hAnsi="SimSun" w:eastAsia="SimSun" w:cs="SimSun"/>
          <w:sz w:val="20"/>
          <w:szCs w:val="20"/>
          <w:color w:val="00457A"/>
          <w:spacing w:val="-6"/>
        </w:rPr>
        <w:t>17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08016" cy="431807"/>
            <wp:effectExtent l="0" t="0" r="0" b="0"/>
            <wp:docPr id="52" name="IM 52"/>
            <wp:cNvGraphicFramePr/>
            <a:graphic>
              <a:graphicData uri="http://schemas.openxmlformats.org/drawingml/2006/picture">
                <pic:pic>
                  <pic:nvPicPr>
                    <pic:cNvPr id="52" name="IM 52"/>
                    <pic:cNvPicPr/>
                  </pic:nvPicPr>
                  <pic:blipFill>
                    <a:blip r:embed="rId74"/>
                    <a:stretch>
                      <a:fillRect/>
                    </a:stretch>
                  </pic:blipFill>
                  <pic:spPr>
                    <a:xfrm rot="0">
                      <a:off x="0" y="0"/>
                      <a:ext cx="508016" cy="431807"/>
                    </a:xfrm>
                    <a:prstGeom prst="rect">
                      <a:avLst/>
                    </a:prstGeom>
                  </pic:spPr>
                </pic:pic>
              </a:graphicData>
            </a:graphic>
          </wp:inline>
        </w:drawing>
      </w:r>
    </w:p>
    <w:p>
      <w:pPr>
        <w:sectPr>
          <w:type w:val="continuous"/>
          <w:pgSz w:w="11230" w:h="15840"/>
          <w:pgMar w:top="400" w:right="630" w:bottom="400" w:left="1109" w:header="0" w:footer="0" w:gutter="0"/>
          <w:cols w:equalWidth="0" w:num="2">
            <w:col w:w="8590" w:space="100"/>
            <w:col w:w="801" w:space="0"/>
          </w:cols>
        </w:sectPr>
        <w:rPr/>
      </w:pPr>
    </w:p>
    <w:p>
      <w:pPr>
        <w:ind w:left="1109"/>
        <w:spacing w:before="276" w:line="221" w:lineRule="auto"/>
        <w:rPr>
          <w:rFonts w:ascii="SimHei" w:hAnsi="SimHei" w:eastAsia="SimHei" w:cs="SimHei"/>
          <w:sz w:val="21"/>
          <w:szCs w:val="21"/>
        </w:rPr>
      </w:pPr>
      <w:r>
        <w:pict>
          <v:shape id="_x0000_s60" style="position:absolute;margin-left:3.49761pt;margin-top:15.5922pt;mso-position-vertical-relative:text;mso-position-horizontal-relative:text;width:11.35pt;height:12.5pt;z-index:2517463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14447B"/>
                      <w:spacing w:val="-6"/>
                    </w:rPr>
                    <w:t>18</w:t>
                  </w:r>
                </w:p>
              </w:txbxContent>
            </v:textbox>
          </v:shape>
        </w:pict>
      </w:r>
      <w:r>
        <w:drawing>
          <wp:anchor distT="0" distB="0" distL="0" distR="0" simplePos="0" relativeHeight="251743232" behindDoc="0" locked="0" layoutInCell="0" allowOverlap="1">
            <wp:simplePos x="0" y="0"/>
            <wp:positionH relativeFrom="page">
              <wp:posOffset>349278</wp:posOffset>
            </wp:positionH>
            <wp:positionV relativeFrom="page">
              <wp:posOffset>3136913</wp:posOffset>
            </wp:positionV>
            <wp:extent cx="628602" cy="666771"/>
            <wp:effectExtent l="0" t="0" r="0" b="0"/>
            <wp:wrapNone/>
            <wp:docPr id="53" name="IM 53"/>
            <wp:cNvGraphicFramePr/>
            <a:graphic>
              <a:graphicData uri="http://schemas.openxmlformats.org/drawingml/2006/picture">
                <pic:pic>
                  <pic:nvPicPr>
                    <pic:cNvPr id="53" name="IM 53"/>
                    <pic:cNvPicPr/>
                  </pic:nvPicPr>
                  <pic:blipFill>
                    <a:blip r:embed="rId75"/>
                    <a:stretch>
                      <a:fillRect/>
                    </a:stretch>
                  </pic:blipFill>
                  <pic:spPr>
                    <a:xfrm rot="0">
                      <a:off x="0" y="0"/>
                      <a:ext cx="628602" cy="666771"/>
                    </a:xfrm>
                    <a:prstGeom prst="rect">
                      <a:avLst/>
                    </a:prstGeom>
                  </pic:spPr>
                </pic:pic>
              </a:graphicData>
            </a:graphic>
          </wp:anchor>
        </w:drawing>
      </w:r>
      <w:r>
        <w:drawing>
          <wp:anchor distT="0" distB="0" distL="0" distR="0" simplePos="0" relativeHeight="251744256" behindDoc="0" locked="0" layoutInCell="0" allowOverlap="1">
            <wp:simplePos x="0" y="0"/>
            <wp:positionH relativeFrom="page">
              <wp:posOffset>381011</wp:posOffset>
            </wp:positionH>
            <wp:positionV relativeFrom="page">
              <wp:posOffset>9213896</wp:posOffset>
            </wp:positionV>
            <wp:extent cx="431785" cy="431706"/>
            <wp:effectExtent l="0" t="0" r="0" b="0"/>
            <wp:wrapNone/>
            <wp:docPr id="54" name="IM 54"/>
            <wp:cNvGraphicFramePr/>
            <a:graphic>
              <a:graphicData uri="http://schemas.openxmlformats.org/drawingml/2006/picture">
                <pic:pic>
                  <pic:nvPicPr>
                    <pic:cNvPr id="54" name="IM 54"/>
                    <pic:cNvPicPr/>
                  </pic:nvPicPr>
                  <pic:blipFill>
                    <a:blip r:embed="rId76"/>
                    <a:stretch>
                      <a:fillRect/>
                    </a:stretch>
                  </pic:blipFill>
                  <pic:spPr>
                    <a:xfrm rot="0">
                      <a:off x="0" y="0"/>
                      <a:ext cx="431785" cy="431706"/>
                    </a:xfrm>
                    <a:prstGeom prst="rect">
                      <a:avLst/>
                    </a:prstGeom>
                  </pic:spPr>
                </pic:pic>
              </a:graphicData>
            </a:graphic>
          </wp:anchor>
        </w:drawing>
      </w:r>
      <w:r>
        <w:rPr>
          <w:rFonts w:ascii="SimHei" w:hAnsi="SimHei" w:eastAsia="SimHei" w:cs="SimHei"/>
          <w:sz w:val="21"/>
          <w:szCs w:val="21"/>
          <w:color w:val="426990"/>
          <w:spacing w:val="-17"/>
        </w:rPr>
        <w:t>第一篇</w:t>
      </w:r>
      <w:r>
        <w:rPr>
          <w:rFonts w:ascii="SimHei" w:hAnsi="SimHei" w:eastAsia="SimHei" w:cs="SimHei"/>
          <w:sz w:val="21"/>
          <w:szCs w:val="21"/>
          <w:color w:val="426990"/>
          <w:spacing w:val="60"/>
        </w:rPr>
        <w:t xml:space="preserve"> </w:t>
      </w:r>
      <w:r>
        <w:rPr>
          <w:rFonts w:ascii="SimHei" w:hAnsi="SimHei" w:eastAsia="SimHei" w:cs="SimHei"/>
          <w:sz w:val="21"/>
          <w:szCs w:val="21"/>
          <w:color w:val="426990"/>
          <w:spacing w:val="-17"/>
        </w:rPr>
        <w:t>常</w:t>
      </w:r>
      <w:r>
        <w:rPr>
          <w:rFonts w:ascii="SimHei" w:hAnsi="SimHei" w:eastAsia="SimHei" w:cs="SimHei"/>
          <w:sz w:val="21"/>
          <w:szCs w:val="21"/>
          <w:color w:val="426990"/>
          <w:spacing w:val="-38"/>
        </w:rPr>
        <w:t xml:space="preserve"> </w:t>
      </w:r>
      <w:r>
        <w:rPr>
          <w:rFonts w:ascii="SimHei" w:hAnsi="SimHei" w:eastAsia="SimHei" w:cs="SimHei"/>
          <w:sz w:val="21"/>
          <w:szCs w:val="21"/>
          <w:color w:val="426990"/>
          <w:spacing w:val="-17"/>
        </w:rPr>
        <w:t>见</w:t>
      </w:r>
      <w:r>
        <w:rPr>
          <w:rFonts w:ascii="SimHei" w:hAnsi="SimHei" w:eastAsia="SimHei" w:cs="SimHei"/>
          <w:sz w:val="21"/>
          <w:szCs w:val="21"/>
          <w:color w:val="426990"/>
          <w:spacing w:val="-39"/>
        </w:rPr>
        <w:t xml:space="preserve"> </w:t>
      </w:r>
      <w:r>
        <w:rPr>
          <w:rFonts w:ascii="SimHei" w:hAnsi="SimHei" w:eastAsia="SimHei" w:cs="SimHei"/>
          <w:sz w:val="21"/>
          <w:szCs w:val="21"/>
          <w:color w:val="426990"/>
          <w:spacing w:val="-17"/>
        </w:rPr>
        <w:t>症</w:t>
      </w:r>
      <w:r>
        <w:rPr>
          <w:rFonts w:ascii="SimHei" w:hAnsi="SimHei" w:eastAsia="SimHei" w:cs="SimHei"/>
          <w:sz w:val="21"/>
          <w:szCs w:val="21"/>
          <w:color w:val="426990"/>
          <w:spacing w:val="-38"/>
        </w:rPr>
        <w:t xml:space="preserve"> </w:t>
      </w:r>
      <w:r>
        <w:rPr>
          <w:rFonts w:ascii="SimHei" w:hAnsi="SimHei" w:eastAsia="SimHei" w:cs="SimHei"/>
          <w:sz w:val="21"/>
          <w:szCs w:val="21"/>
          <w:color w:val="426990"/>
          <w:spacing w:val="-17"/>
        </w:rPr>
        <w:t>状</w:t>
      </w:r>
    </w:p>
    <w:p>
      <w:pPr>
        <w:spacing w:line="245" w:lineRule="auto"/>
        <w:rPr>
          <w:rFonts w:ascii="Arial"/>
          <w:sz w:val="21"/>
        </w:rPr>
      </w:pPr>
      <w:r/>
    </w:p>
    <w:p>
      <w:pPr>
        <w:ind w:left="1397"/>
        <w:spacing w:before="69" w:line="221" w:lineRule="auto"/>
        <w:rPr>
          <w:rFonts w:ascii="SimHei" w:hAnsi="SimHei" w:eastAsia="SimHei" w:cs="SimHei"/>
          <w:sz w:val="21"/>
          <w:szCs w:val="21"/>
        </w:rPr>
      </w:pPr>
      <w:r>
        <w:rPr>
          <w:rFonts w:ascii="SimHei" w:hAnsi="SimHei" w:eastAsia="SimHei" w:cs="SimHei"/>
          <w:sz w:val="21"/>
          <w:szCs w:val="21"/>
          <w:b/>
          <w:bCs/>
          <w:color w:val="1A4067"/>
          <w:spacing w:val="-12"/>
        </w:rPr>
        <w:t>【伴随症状】</w:t>
      </w:r>
    </w:p>
    <w:p>
      <w:pPr>
        <w:ind w:left="1499"/>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9"/>
        </w:rPr>
        <w:t>1.</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19"/>
        </w:rPr>
        <w:t>伴发热</w:t>
      </w:r>
      <w:r>
        <w:rPr>
          <w:rFonts w:ascii="SimSun" w:hAnsi="SimSun" w:eastAsia="SimSun" w:cs="SimSun"/>
          <w:sz w:val="21"/>
          <w:szCs w:val="21"/>
          <w:spacing w:val="62"/>
        </w:rPr>
        <w:t xml:space="preserve"> </w:t>
      </w:r>
      <w:r>
        <w:rPr>
          <w:rFonts w:ascii="SimSun" w:hAnsi="SimSun" w:eastAsia="SimSun" w:cs="SimSun"/>
          <w:sz w:val="21"/>
          <w:szCs w:val="21"/>
          <w:spacing w:val="-19"/>
        </w:rPr>
        <w:t>常见于急性上、下呼吸道感染、肺结核、胸膜炎等。</w:t>
      </w:r>
    </w:p>
    <w:p>
      <w:pPr>
        <w:ind w:left="1499"/>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21"/>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1"/>
        </w:rPr>
        <w:t>伴胸痛</w:t>
      </w:r>
      <w:r>
        <w:rPr>
          <w:rFonts w:ascii="SimSun" w:hAnsi="SimSun" w:eastAsia="SimSun" w:cs="SimSun"/>
          <w:sz w:val="21"/>
          <w:szCs w:val="21"/>
          <w:spacing w:val="92"/>
        </w:rPr>
        <w:t xml:space="preserve"> </w:t>
      </w:r>
      <w:r>
        <w:rPr>
          <w:rFonts w:ascii="SimSun" w:hAnsi="SimSun" w:eastAsia="SimSun" w:cs="SimSun"/>
          <w:sz w:val="21"/>
          <w:szCs w:val="21"/>
          <w:spacing w:val="-21"/>
        </w:rPr>
        <w:t>常见于肺炎、胸膜炎、支气管肺癌、肺栓塞、自发性气胸等。</w:t>
      </w:r>
    </w:p>
    <w:p>
      <w:pPr>
        <w:spacing w:before="61"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20"/>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0"/>
        </w:rPr>
        <w:t>伴呼吸困难</w:t>
      </w:r>
      <w:r>
        <w:rPr>
          <w:rFonts w:ascii="SimSun" w:hAnsi="SimSun" w:eastAsia="SimSun" w:cs="SimSun"/>
          <w:sz w:val="21"/>
          <w:szCs w:val="21"/>
          <w:spacing w:val="53"/>
        </w:rPr>
        <w:t xml:space="preserve"> </w:t>
      </w:r>
      <w:r>
        <w:rPr>
          <w:rFonts w:ascii="SimSun" w:hAnsi="SimSun" w:eastAsia="SimSun" w:cs="SimSun"/>
          <w:sz w:val="21"/>
          <w:szCs w:val="21"/>
          <w:spacing w:val="-20"/>
        </w:rPr>
        <w:t>见于喉水肿、喉肿瘤、支气管哮喘、慢性阻塞性肺疾病、重症肺炎、肺结核、大</w:t>
      </w:r>
    </w:p>
    <w:p>
      <w:pPr>
        <w:ind w:left="1109"/>
        <w:spacing w:before="64" w:line="219" w:lineRule="auto"/>
        <w:rPr>
          <w:rFonts w:ascii="SimSun" w:hAnsi="SimSun" w:eastAsia="SimSun" w:cs="SimSun"/>
          <w:sz w:val="21"/>
          <w:szCs w:val="21"/>
        </w:rPr>
      </w:pPr>
      <w:r>
        <w:rPr>
          <w:rFonts w:ascii="SimSun" w:hAnsi="SimSun" w:eastAsia="SimSun" w:cs="SimSun"/>
          <w:sz w:val="21"/>
          <w:szCs w:val="21"/>
          <w:spacing w:val="-22"/>
          <w:w w:val="99"/>
        </w:rPr>
        <w:t>量胸腔积液、气胸、肺淤血、肺水肿、气管或支气管异物等。</w:t>
      </w:r>
    </w:p>
    <w:p>
      <w:pPr>
        <w:ind w:left="1109" w:right="5" w:firstLine="39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20"/>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0"/>
        </w:rPr>
        <w:t>伴咯血</w:t>
      </w:r>
      <w:r>
        <w:rPr>
          <w:rFonts w:ascii="SimSun" w:hAnsi="SimSun" w:eastAsia="SimSun" w:cs="SimSun"/>
          <w:sz w:val="21"/>
          <w:szCs w:val="21"/>
          <w:spacing w:val="72"/>
        </w:rPr>
        <w:t xml:space="preserve"> </w:t>
      </w:r>
      <w:r>
        <w:rPr>
          <w:rFonts w:ascii="SimSun" w:hAnsi="SimSun" w:eastAsia="SimSun" w:cs="SimSun"/>
          <w:sz w:val="21"/>
          <w:szCs w:val="21"/>
          <w:spacing w:val="-20"/>
        </w:rPr>
        <w:t>见于支气管扩张、肺结核、肺脓肿、支气管肺癌、二尖瓣狭窄、支气管结石、肺含铁</w:t>
      </w:r>
      <w:r>
        <w:rPr>
          <w:rFonts w:ascii="SimSun" w:hAnsi="SimSun" w:eastAsia="SimSun" w:cs="SimSun"/>
          <w:sz w:val="21"/>
          <w:szCs w:val="21"/>
        </w:rPr>
        <w:t xml:space="preserve"> </w:t>
      </w:r>
      <w:r>
        <w:rPr>
          <w:rFonts w:ascii="SimSun" w:hAnsi="SimSun" w:eastAsia="SimSun" w:cs="SimSun"/>
          <w:sz w:val="21"/>
          <w:szCs w:val="21"/>
          <w:spacing w:val="-16"/>
        </w:rPr>
        <w:t>血黄素沉着症、肺出血肾炎综合征等。</w:t>
      </w:r>
    </w:p>
    <w:p>
      <w:pPr>
        <w:ind w:left="1499"/>
        <w:spacing w:before="58"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7"/>
        </w:rPr>
        <w:t>伴脓痰</w:t>
      </w:r>
      <w:r>
        <w:rPr>
          <w:rFonts w:ascii="SimSun" w:hAnsi="SimSun" w:eastAsia="SimSun" w:cs="SimSun"/>
          <w:sz w:val="21"/>
          <w:szCs w:val="21"/>
          <w:spacing w:val="62"/>
        </w:rPr>
        <w:t xml:space="preserve"> </w:t>
      </w:r>
      <w:r>
        <w:rPr>
          <w:rFonts w:ascii="SimSun" w:hAnsi="SimSun" w:eastAsia="SimSun" w:cs="SimSun"/>
          <w:sz w:val="21"/>
          <w:szCs w:val="21"/>
          <w:spacing w:val="-17"/>
        </w:rPr>
        <w:t>见于支气管扩张、肺脓肿、肺囊肿合并感染、</w:t>
      </w:r>
      <w:r>
        <w:rPr>
          <w:rFonts w:ascii="SimSun" w:hAnsi="SimSun" w:eastAsia="SimSun" w:cs="SimSun"/>
          <w:sz w:val="21"/>
          <w:szCs w:val="21"/>
          <w:spacing w:val="-18"/>
        </w:rPr>
        <w:t>支气管胸膜瘘等。</w:t>
      </w:r>
    </w:p>
    <w:p>
      <w:pPr>
        <w:ind w:left="1109" w:firstLine="390"/>
        <w:spacing w:before="61"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5"/>
        </w:rPr>
        <w:t>伴哮鸣音</w:t>
      </w:r>
      <w:r>
        <w:rPr>
          <w:rFonts w:ascii="SimSun" w:hAnsi="SimSun" w:eastAsia="SimSun" w:cs="SimSun"/>
          <w:sz w:val="21"/>
          <w:szCs w:val="21"/>
          <w:spacing w:val="52"/>
        </w:rPr>
        <w:t xml:space="preserve"> </w:t>
      </w:r>
      <w:r>
        <w:rPr>
          <w:rFonts w:ascii="SimSun" w:hAnsi="SimSun" w:eastAsia="SimSun" w:cs="SimSun"/>
          <w:sz w:val="21"/>
          <w:szCs w:val="21"/>
          <w:spacing w:val="-15"/>
        </w:rPr>
        <w:t>多见于支气管哮喘、心源性哮喘、慢性阻塞性肺疾病、弥漫性泛细支气管炎、气</w:t>
      </w:r>
      <w:r>
        <w:rPr>
          <w:rFonts w:ascii="SimSun" w:hAnsi="SimSun" w:eastAsia="SimSun" w:cs="SimSun"/>
          <w:sz w:val="21"/>
          <w:szCs w:val="21"/>
        </w:rPr>
        <w:t xml:space="preserve"> </w:t>
      </w:r>
      <w:r>
        <w:rPr>
          <w:rFonts w:ascii="SimSun" w:hAnsi="SimSun" w:eastAsia="SimSun" w:cs="SimSun"/>
          <w:sz w:val="21"/>
          <w:szCs w:val="21"/>
          <w:spacing w:val="-10"/>
        </w:rPr>
        <w:t>管与支气管异物等。局限性哮鸣音可见于支气管肺癌。</w:t>
      </w:r>
    </w:p>
    <w:p>
      <w:pPr>
        <w:ind w:left="1499"/>
        <w:spacing w:before="57" w:line="642" w:lineRule="exact"/>
        <w:rPr>
          <w:rFonts w:ascii="SimSun" w:hAnsi="SimSun" w:eastAsia="SimSun" w:cs="SimSun"/>
          <w:sz w:val="21"/>
          <w:szCs w:val="21"/>
        </w:rPr>
      </w:pPr>
      <w:r>
        <w:rPr>
          <w:rFonts w:ascii="Times New Roman" w:hAnsi="Times New Roman" w:eastAsia="Times New Roman" w:cs="Times New Roman"/>
          <w:sz w:val="21"/>
          <w:szCs w:val="21"/>
          <w:b/>
          <w:bCs/>
          <w:spacing w:val="-13"/>
          <w:position w:val="33"/>
        </w:rPr>
        <w:t>7.</w:t>
      </w:r>
      <w:r>
        <w:rPr>
          <w:rFonts w:ascii="Times New Roman" w:hAnsi="Times New Roman" w:eastAsia="Times New Roman" w:cs="Times New Roman"/>
          <w:sz w:val="21"/>
          <w:szCs w:val="21"/>
          <w:spacing w:val="3"/>
          <w:position w:val="33"/>
        </w:rPr>
        <w:t xml:space="preserve">  </w:t>
      </w:r>
      <w:r>
        <w:rPr>
          <w:rFonts w:ascii="SimSun" w:hAnsi="SimSun" w:eastAsia="SimSun" w:cs="SimSun"/>
          <w:sz w:val="21"/>
          <w:szCs w:val="21"/>
          <w:b/>
          <w:bCs/>
          <w:spacing w:val="-13"/>
          <w:position w:val="33"/>
        </w:rPr>
        <w:t>伴杵状指(趾)</w:t>
      </w:r>
      <w:r>
        <w:rPr>
          <w:rFonts w:ascii="SimSun" w:hAnsi="SimSun" w:eastAsia="SimSun" w:cs="SimSun"/>
          <w:sz w:val="21"/>
          <w:szCs w:val="21"/>
          <w:spacing w:val="8"/>
          <w:position w:val="33"/>
        </w:rPr>
        <w:t xml:space="preserve">  </w:t>
      </w:r>
      <w:r>
        <w:rPr>
          <w:rFonts w:ascii="SimSun" w:hAnsi="SimSun" w:eastAsia="SimSun" w:cs="SimSun"/>
          <w:sz w:val="21"/>
          <w:szCs w:val="21"/>
          <w:spacing w:val="-13"/>
          <w:position w:val="33"/>
        </w:rPr>
        <w:t>常见于支气管扩张、慢性肺脓肿、支气管肺癌、</w:t>
      </w:r>
      <w:r>
        <w:rPr>
          <w:rFonts w:ascii="SimSun" w:hAnsi="SimSun" w:eastAsia="SimSun" w:cs="SimSun"/>
          <w:sz w:val="21"/>
          <w:szCs w:val="21"/>
          <w:spacing w:val="-14"/>
          <w:position w:val="33"/>
        </w:rPr>
        <w:t>脓胸等。</w:t>
      </w:r>
    </w:p>
    <w:p>
      <w:pPr>
        <w:ind w:left="4164"/>
        <w:spacing w:before="1" w:line="221" w:lineRule="auto"/>
        <w:rPr>
          <w:rFonts w:ascii="SimHei" w:hAnsi="SimHei" w:eastAsia="SimHei" w:cs="SimHei"/>
          <w:sz w:val="32"/>
          <w:szCs w:val="32"/>
        </w:rPr>
      </w:pPr>
      <w:r>
        <w:rPr>
          <w:rFonts w:ascii="SimHei" w:hAnsi="SimHei" w:eastAsia="SimHei" w:cs="SimHei"/>
          <w:sz w:val="32"/>
          <w:szCs w:val="32"/>
          <w:b/>
          <w:bCs/>
          <w:spacing w:val="-27"/>
        </w:rPr>
        <w:t>第五节</w:t>
      </w:r>
      <w:r>
        <w:rPr>
          <w:rFonts w:ascii="SimHei" w:hAnsi="SimHei" w:eastAsia="SimHei" w:cs="SimHei"/>
          <w:sz w:val="32"/>
          <w:szCs w:val="32"/>
          <w:spacing w:val="131"/>
        </w:rPr>
        <w:t xml:space="preserve"> </w:t>
      </w:r>
      <w:r>
        <w:rPr>
          <w:rFonts w:ascii="SimHei" w:hAnsi="SimHei" w:eastAsia="SimHei" w:cs="SimHei"/>
          <w:sz w:val="32"/>
          <w:szCs w:val="32"/>
          <w:b/>
          <w:bCs/>
          <w:spacing w:val="-27"/>
        </w:rPr>
        <w:t>咯</w:t>
      </w:r>
      <w:r>
        <w:rPr>
          <w:rFonts w:ascii="SimHei" w:hAnsi="SimHei" w:eastAsia="SimHei" w:cs="SimHei"/>
          <w:sz w:val="32"/>
          <w:szCs w:val="32"/>
          <w:spacing w:val="38"/>
        </w:rPr>
        <w:t xml:space="preserve">   </w:t>
      </w:r>
      <w:r>
        <w:rPr>
          <w:rFonts w:ascii="SimHei" w:hAnsi="SimHei" w:eastAsia="SimHei" w:cs="SimHei"/>
          <w:sz w:val="32"/>
          <w:szCs w:val="32"/>
          <w:b/>
          <w:bCs/>
          <w:spacing w:val="-27"/>
        </w:rPr>
        <w:t>血</w:t>
      </w:r>
    </w:p>
    <w:p>
      <w:pPr>
        <w:spacing w:line="255" w:lineRule="auto"/>
        <w:rPr>
          <w:rFonts w:ascii="Arial"/>
          <w:sz w:val="21"/>
        </w:rPr>
      </w:pPr>
      <w:r/>
    </w:p>
    <w:p>
      <w:pPr>
        <w:ind w:left="1109" w:right="3" w:firstLine="390"/>
        <w:spacing w:before="69" w:line="265" w:lineRule="auto"/>
        <w:jc w:val="both"/>
        <w:rPr>
          <w:rFonts w:ascii="SimSun" w:hAnsi="SimSun" w:eastAsia="SimSun" w:cs="SimSun"/>
          <w:sz w:val="21"/>
          <w:szCs w:val="21"/>
        </w:rPr>
      </w:pPr>
      <w:r>
        <w:rPr>
          <w:rFonts w:ascii="SimSun" w:hAnsi="SimSun" w:eastAsia="SimSun" w:cs="SimSun"/>
          <w:sz w:val="21"/>
          <w:szCs w:val="21"/>
          <w:spacing w:val="-13"/>
        </w:rPr>
        <w:t>咯血(hemoptysis)是指喉及喉以下的呼吸道及肺任何部位的出血，经口腔咯出。少量咯血有时</w:t>
      </w:r>
      <w:r>
        <w:rPr>
          <w:rFonts w:ascii="SimSun" w:hAnsi="SimSun" w:eastAsia="SimSun" w:cs="SimSun"/>
          <w:sz w:val="21"/>
          <w:szCs w:val="21"/>
          <w:spacing w:val="11"/>
        </w:rPr>
        <w:t xml:space="preserve"> </w:t>
      </w:r>
      <w:r>
        <w:rPr>
          <w:rFonts w:ascii="SimSun" w:hAnsi="SimSun" w:eastAsia="SimSun" w:cs="SimSun"/>
          <w:sz w:val="21"/>
          <w:szCs w:val="21"/>
          <w:spacing w:val="-15"/>
        </w:rPr>
        <w:t>仅表现为痰中带血，大咯血时血液从口鼻涌出，严重者可阻塞呼吸道，导致窒息死亡。咯血需与口</w:t>
      </w:r>
      <w:r>
        <w:rPr>
          <w:rFonts w:ascii="SimSun" w:hAnsi="SimSun" w:eastAsia="SimSun" w:cs="SimSun"/>
          <w:sz w:val="21"/>
          <w:szCs w:val="21"/>
          <w:spacing w:val="12"/>
        </w:rPr>
        <w:t xml:space="preserve"> </w:t>
      </w:r>
      <w:r>
        <w:rPr>
          <w:rFonts w:ascii="SimSun" w:hAnsi="SimSun" w:eastAsia="SimSun" w:cs="SimSun"/>
          <w:sz w:val="21"/>
          <w:szCs w:val="21"/>
          <w:spacing w:val="-10"/>
        </w:rPr>
        <w:t>腔、鼻腔等上呼吸道出血及呕血进行鉴别。应首先仔细检查口腔与鼻咽部局部有无出血灶。鼻出</w:t>
      </w:r>
      <w:r>
        <w:rPr>
          <w:rFonts w:ascii="SimSun" w:hAnsi="SimSun" w:eastAsia="SimSun" w:cs="SimSun"/>
          <w:sz w:val="21"/>
          <w:szCs w:val="21"/>
          <w:spacing w:val="13"/>
        </w:rPr>
        <w:t xml:space="preserve"> </w:t>
      </w:r>
      <w:r>
        <w:rPr>
          <w:rFonts w:ascii="SimSun" w:hAnsi="SimSun" w:eastAsia="SimSun" w:cs="SimSun"/>
          <w:sz w:val="21"/>
          <w:szCs w:val="21"/>
          <w:spacing w:val="-19"/>
        </w:rPr>
        <w:t>血多自前鼻孔流出，常在鼻中隔前下方发现出血灶；鼻腔后部出血，尤其是出血量较多时，血液经后</w:t>
      </w:r>
      <w:r>
        <w:rPr>
          <w:rFonts w:ascii="SimSun" w:hAnsi="SimSun" w:eastAsia="SimSun" w:cs="SimSun"/>
          <w:sz w:val="21"/>
          <w:szCs w:val="21"/>
        </w:rPr>
        <w:t xml:space="preserve"> </w:t>
      </w:r>
      <w:r>
        <w:rPr>
          <w:rFonts w:ascii="SimSun" w:hAnsi="SimSun" w:eastAsia="SimSun" w:cs="SimSun"/>
          <w:sz w:val="21"/>
          <w:szCs w:val="21"/>
          <w:spacing w:val="-23"/>
        </w:rPr>
        <w:t>鼻孔沿软腭与咽后壁下流，使病人咽部有异物感，引起咳嗽，将血液咳出，易与咯血混淆。鼻咽镜检查</w:t>
      </w:r>
      <w:r>
        <w:rPr>
          <w:rFonts w:ascii="SimSun" w:hAnsi="SimSun" w:eastAsia="SimSun" w:cs="SimSun"/>
          <w:sz w:val="21"/>
          <w:szCs w:val="21"/>
          <w:spacing w:val="3"/>
        </w:rPr>
        <w:t xml:space="preserve"> </w:t>
      </w:r>
      <w:r>
        <w:rPr>
          <w:rFonts w:ascii="SimSun" w:hAnsi="SimSun" w:eastAsia="SimSun" w:cs="SimSun"/>
          <w:sz w:val="21"/>
          <w:szCs w:val="21"/>
          <w:spacing w:val="-15"/>
        </w:rPr>
        <w:t>即可确诊。咯血还需与呕血进行鉴别。呕血(hematemesis)是指上消化道出血经口腔呕出。出血部位</w:t>
      </w:r>
      <w:r>
        <w:rPr>
          <w:rFonts w:ascii="SimSun" w:hAnsi="SimSun" w:eastAsia="SimSun" w:cs="SimSun"/>
          <w:sz w:val="21"/>
          <w:szCs w:val="21"/>
          <w:spacing w:val="11"/>
        </w:rPr>
        <w:t xml:space="preserve"> </w:t>
      </w:r>
      <w:r>
        <w:rPr>
          <w:rFonts w:ascii="SimSun" w:hAnsi="SimSun" w:eastAsia="SimSun" w:cs="SimSun"/>
          <w:sz w:val="21"/>
          <w:szCs w:val="21"/>
          <w:spacing w:val="-18"/>
        </w:rPr>
        <w:t>多见于食管、胃及十二指肠。咯血与呕血可通过病史、体征及其</w:t>
      </w:r>
      <w:r>
        <w:rPr>
          <w:rFonts w:ascii="SimSun" w:hAnsi="SimSun" w:eastAsia="SimSun" w:cs="SimSun"/>
          <w:sz w:val="21"/>
          <w:szCs w:val="21"/>
          <w:spacing w:val="-19"/>
        </w:rPr>
        <w:t>他检查方法等进行鉴别(表1-2)。</w:t>
      </w:r>
    </w:p>
    <w:p>
      <w:pPr>
        <w:ind w:left="4292"/>
        <w:spacing w:before="258" w:line="220" w:lineRule="auto"/>
        <w:rPr>
          <w:rFonts w:ascii="SimSun" w:hAnsi="SimSun" w:eastAsia="SimSun" w:cs="SimSun"/>
          <w:sz w:val="18"/>
          <w:szCs w:val="18"/>
        </w:rPr>
      </w:pPr>
      <w:r>
        <w:rPr>
          <w:rFonts w:ascii="SimSun" w:hAnsi="SimSun" w:eastAsia="SimSun" w:cs="SimSun"/>
          <w:sz w:val="18"/>
          <w:szCs w:val="18"/>
          <w:b/>
          <w:bCs/>
          <w:spacing w:val="-2"/>
        </w:rPr>
        <w:t>表1-2</w:t>
      </w:r>
      <w:r>
        <w:rPr>
          <w:rFonts w:ascii="SimSun" w:hAnsi="SimSun" w:eastAsia="SimSun" w:cs="SimSun"/>
          <w:sz w:val="18"/>
          <w:szCs w:val="18"/>
          <w:spacing w:val="14"/>
        </w:rPr>
        <w:t xml:space="preserve">  </w:t>
      </w:r>
      <w:r>
        <w:rPr>
          <w:rFonts w:ascii="SimSun" w:hAnsi="SimSun" w:eastAsia="SimSun" w:cs="SimSun"/>
          <w:sz w:val="18"/>
          <w:szCs w:val="18"/>
          <w:b/>
          <w:bCs/>
          <w:spacing w:val="-2"/>
        </w:rPr>
        <w:t>咯血与呕血的鉴别</w:t>
      </w:r>
    </w:p>
    <w:p>
      <w:pPr>
        <w:ind w:left="3972"/>
        <w:spacing w:before="177" w:line="227" w:lineRule="auto"/>
        <w:rPr>
          <w:rFonts w:ascii="SimSun" w:hAnsi="SimSun" w:eastAsia="SimSun" w:cs="SimSun"/>
          <w:sz w:val="18"/>
          <w:szCs w:val="18"/>
        </w:rPr>
      </w:pPr>
      <w:r>
        <w:rPr>
          <w:rFonts w:ascii="SimSun" w:hAnsi="SimSun" w:eastAsia="SimSun" w:cs="SimSun"/>
          <w:sz w:val="18"/>
          <w:szCs w:val="18"/>
          <w:b/>
          <w:bCs/>
          <w:spacing w:val="-12"/>
        </w:rPr>
        <w:t>咯</w:t>
      </w:r>
      <w:r>
        <w:rPr>
          <w:rFonts w:ascii="SimSun" w:hAnsi="SimSun" w:eastAsia="SimSun" w:cs="SimSun"/>
          <w:sz w:val="18"/>
          <w:szCs w:val="18"/>
          <w:spacing w:val="-34"/>
        </w:rPr>
        <w:t xml:space="preserve"> </w:t>
      </w:r>
      <w:r>
        <w:rPr>
          <w:rFonts w:ascii="SimSun" w:hAnsi="SimSun" w:eastAsia="SimSun" w:cs="SimSun"/>
          <w:sz w:val="18"/>
          <w:szCs w:val="18"/>
          <w:b/>
          <w:bCs/>
          <w:spacing w:val="-12"/>
        </w:rPr>
        <w:t>血</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b/>
          <w:bCs/>
          <w:spacing w:val="-12"/>
        </w:rPr>
        <w:t>呕</w:t>
      </w:r>
      <w:r>
        <w:rPr>
          <w:rFonts w:ascii="SimSun" w:hAnsi="SimSun" w:eastAsia="SimSun" w:cs="SimSun"/>
          <w:sz w:val="18"/>
          <w:szCs w:val="18"/>
          <w:spacing w:val="-33"/>
        </w:rPr>
        <w:t xml:space="preserve"> </w:t>
      </w:r>
      <w:r>
        <w:rPr>
          <w:rFonts w:ascii="SimSun" w:hAnsi="SimSun" w:eastAsia="SimSun" w:cs="SimSun"/>
          <w:sz w:val="18"/>
          <w:szCs w:val="18"/>
          <w:b/>
          <w:bCs/>
          <w:spacing w:val="-12"/>
        </w:rPr>
        <w:t>血</w:t>
      </w:r>
    </w:p>
    <w:p>
      <w:pPr>
        <w:spacing w:line="92" w:lineRule="exact"/>
        <w:rPr/>
      </w:pPr>
      <w:r/>
    </w:p>
    <w:p>
      <w:pPr>
        <w:sectPr>
          <w:pgSz w:w="11230" w:h="15840"/>
          <w:pgMar w:top="400" w:right="1147" w:bottom="400" w:left="550" w:header="0" w:footer="0" w:gutter="0"/>
          <w:cols w:equalWidth="0" w:num="1">
            <w:col w:w="9533" w:space="0"/>
          </w:cols>
        </w:sectPr>
        <w:rPr/>
      </w:pPr>
    </w:p>
    <w:p>
      <w:pPr>
        <w:ind w:left="1279"/>
        <w:spacing w:before="49" w:line="221" w:lineRule="auto"/>
        <w:rPr>
          <w:rFonts w:ascii="SimSun" w:hAnsi="SimSun" w:eastAsia="SimSun" w:cs="SimSun"/>
          <w:sz w:val="18"/>
          <w:szCs w:val="18"/>
        </w:rPr>
      </w:pPr>
      <w:r>
        <w:rPr>
          <w:rFonts w:ascii="SimSun" w:hAnsi="SimSun" w:eastAsia="SimSun" w:cs="SimSun"/>
          <w:sz w:val="18"/>
          <w:szCs w:val="18"/>
          <w:spacing w:val="-4"/>
        </w:rPr>
        <w:t>病</w:t>
      </w:r>
      <w:r>
        <w:rPr>
          <w:rFonts w:ascii="SimSun" w:hAnsi="SimSun" w:eastAsia="SimSun" w:cs="SimSun"/>
          <w:sz w:val="18"/>
          <w:szCs w:val="18"/>
          <w:spacing w:val="-4"/>
        </w:rPr>
        <w:t xml:space="preserve"> </w:t>
      </w:r>
      <w:r>
        <w:rPr>
          <w:rFonts w:ascii="SimSun" w:hAnsi="SimSun" w:eastAsia="SimSun" w:cs="SimSun"/>
          <w:sz w:val="18"/>
          <w:szCs w:val="18"/>
          <w:spacing w:val="-4"/>
        </w:rPr>
        <w:t>因</w:t>
      </w:r>
    </w:p>
    <w:p>
      <w:pPr>
        <w:spacing w:line="14" w:lineRule="auto"/>
        <w:rPr>
          <w:rFonts w:ascii="Arial"/>
          <w:sz w:val="2"/>
        </w:rPr>
      </w:pPr>
      <w:r>
        <w:rPr>
          <w:rFonts w:ascii="Arial" w:hAnsi="Arial" w:eastAsia="Arial" w:cs="Arial"/>
          <w:sz w:val="2"/>
          <w:szCs w:val="2"/>
        </w:rPr>
        <w:br w:type="column"/>
      </w:r>
    </w:p>
    <w:p>
      <w:pPr>
        <w:ind w:left="605"/>
        <w:spacing w:before="36" w:line="228" w:lineRule="auto"/>
        <w:rPr>
          <w:rFonts w:ascii="SimSun" w:hAnsi="SimSun" w:eastAsia="SimSun" w:cs="SimSun"/>
          <w:sz w:val="18"/>
          <w:szCs w:val="18"/>
        </w:rPr>
      </w:pPr>
      <w:r>
        <w:rPr>
          <w:rFonts w:ascii="SimSun" w:hAnsi="SimSun" w:eastAsia="SimSun" w:cs="SimSun"/>
          <w:sz w:val="18"/>
          <w:szCs w:val="18"/>
          <w:spacing w:val="-5"/>
        </w:rPr>
        <w:t>肺结核、支气管扩张、支气管肺</w:t>
      </w:r>
      <w:r>
        <w:rPr>
          <w:rFonts w:ascii="SimSun" w:hAnsi="SimSun" w:eastAsia="SimSun" w:cs="SimSun"/>
          <w:sz w:val="18"/>
          <w:szCs w:val="18"/>
          <w:spacing w:val="25"/>
        </w:rPr>
        <w:t xml:space="preserve">   </w:t>
      </w:r>
      <w:r>
        <w:rPr>
          <w:rFonts w:ascii="SimSun" w:hAnsi="SimSun" w:eastAsia="SimSun" w:cs="SimSun"/>
          <w:sz w:val="18"/>
          <w:szCs w:val="18"/>
          <w:spacing w:val="-5"/>
        </w:rPr>
        <w:t>消化性溃疡、肝硬化、</w:t>
      </w:r>
      <w:r>
        <w:rPr>
          <w:rFonts w:ascii="SimSun" w:hAnsi="SimSun" w:eastAsia="SimSun" w:cs="SimSun"/>
          <w:sz w:val="18"/>
          <w:szCs w:val="18"/>
          <w:spacing w:val="-6"/>
        </w:rPr>
        <w:t>急性胃黏膜病变、胆道出</w:t>
      </w:r>
    </w:p>
    <w:p>
      <w:pPr>
        <w:ind w:left="605"/>
        <w:spacing w:before="57" w:line="185" w:lineRule="auto"/>
        <w:rPr>
          <w:rFonts w:ascii="SimSun" w:hAnsi="SimSun" w:eastAsia="SimSun" w:cs="SimSun"/>
          <w:sz w:val="18"/>
          <w:szCs w:val="18"/>
        </w:rPr>
      </w:pPr>
      <w:r>
        <w:rPr>
          <w:rFonts w:ascii="SimSun" w:hAnsi="SimSun" w:eastAsia="SimSun" w:cs="SimSun"/>
          <w:sz w:val="18"/>
          <w:szCs w:val="18"/>
          <w:spacing w:val="-18"/>
        </w:rPr>
        <w:t>癌、肺炎、肺脓肿、心脏病等</w:t>
      </w:r>
      <w:r>
        <w:rPr>
          <w:rFonts w:ascii="SimSun" w:hAnsi="SimSun" w:eastAsia="SimSun" w:cs="SimSun"/>
          <w:sz w:val="18"/>
          <w:szCs w:val="18"/>
          <w:spacing w:val="9"/>
        </w:rPr>
        <w:t xml:space="preserve">        </w:t>
      </w:r>
      <w:r>
        <w:rPr>
          <w:rFonts w:ascii="SimSun" w:hAnsi="SimSun" w:eastAsia="SimSun" w:cs="SimSun"/>
          <w:sz w:val="18"/>
          <w:szCs w:val="18"/>
          <w:spacing w:val="-18"/>
        </w:rPr>
        <w:t>血、胃癌等</w:t>
      </w:r>
    </w:p>
    <w:p>
      <w:pPr>
        <w:sectPr>
          <w:type w:val="continuous"/>
          <w:pgSz w:w="11230" w:h="15840"/>
          <w:pgMar w:top="400" w:right="1147" w:bottom="400" w:left="550" w:header="0" w:footer="0" w:gutter="0"/>
          <w:cols w:equalWidth="0" w:num="2">
            <w:col w:w="2305" w:space="0"/>
            <w:col w:w="7229" w:space="0"/>
          </w:cols>
        </w:sectPr>
        <w:rPr/>
      </w:pPr>
    </w:p>
    <w:p>
      <w:pPr>
        <w:spacing w:line="144" w:lineRule="exact"/>
        <w:rPr/>
      </w:pPr>
      <w:r/>
    </w:p>
    <w:p>
      <w:pPr>
        <w:sectPr>
          <w:type w:val="continuous"/>
          <w:pgSz w:w="11230" w:h="15840"/>
          <w:pgMar w:top="400" w:right="1147" w:bottom="400" w:left="550" w:header="0" w:footer="0" w:gutter="0"/>
          <w:cols w:equalWidth="0" w:num="1">
            <w:col w:w="9533" w:space="0"/>
          </w:cols>
        </w:sectPr>
        <w:rPr/>
      </w:pPr>
    </w:p>
    <w:p>
      <w:pPr>
        <w:ind w:left="1309"/>
        <w:spacing w:before="36" w:line="361" w:lineRule="exact"/>
        <w:rPr>
          <w:rFonts w:ascii="SimSun" w:hAnsi="SimSun" w:eastAsia="SimSun" w:cs="SimSun"/>
          <w:sz w:val="18"/>
          <w:szCs w:val="18"/>
        </w:rPr>
      </w:pPr>
      <w:r>
        <w:rPr>
          <w:rFonts w:ascii="SimSun" w:hAnsi="SimSun" w:eastAsia="SimSun" w:cs="SimSun"/>
          <w:sz w:val="18"/>
          <w:szCs w:val="18"/>
          <w:spacing w:val="5"/>
          <w:position w:val="13"/>
        </w:rPr>
        <w:t>出血前症状</w:t>
      </w:r>
    </w:p>
    <w:p>
      <w:pPr>
        <w:ind w:left="1309"/>
        <w:spacing w:before="1" w:line="220" w:lineRule="auto"/>
        <w:rPr>
          <w:rFonts w:ascii="SimSun" w:hAnsi="SimSun" w:eastAsia="SimSun" w:cs="SimSun"/>
          <w:sz w:val="18"/>
          <w:szCs w:val="18"/>
        </w:rPr>
      </w:pPr>
      <w:r>
        <w:rPr>
          <w:rFonts w:ascii="SimSun" w:hAnsi="SimSun" w:eastAsia="SimSun" w:cs="SimSun"/>
          <w:sz w:val="18"/>
          <w:szCs w:val="18"/>
          <w:spacing w:val="9"/>
        </w:rPr>
        <w:t>出血方式</w:t>
      </w:r>
    </w:p>
    <w:p>
      <w:pPr>
        <w:ind w:left="1309"/>
        <w:spacing w:before="145" w:line="349" w:lineRule="exact"/>
        <w:rPr>
          <w:rFonts w:ascii="SimSun" w:hAnsi="SimSun" w:eastAsia="SimSun" w:cs="SimSun"/>
          <w:sz w:val="18"/>
          <w:szCs w:val="18"/>
        </w:rPr>
      </w:pPr>
      <w:r>
        <w:rPr>
          <w:rFonts w:ascii="SimSun" w:hAnsi="SimSun" w:eastAsia="SimSun" w:cs="SimSun"/>
          <w:sz w:val="18"/>
          <w:szCs w:val="18"/>
          <w:spacing w:val="3"/>
          <w:position w:val="12"/>
        </w:rPr>
        <w:t>出血的颜色</w:t>
      </w:r>
    </w:p>
    <w:p>
      <w:pPr>
        <w:ind w:left="1319"/>
        <w:spacing w:line="220" w:lineRule="auto"/>
        <w:rPr>
          <w:rFonts w:ascii="SimSun" w:hAnsi="SimSun" w:eastAsia="SimSun" w:cs="SimSun"/>
          <w:sz w:val="18"/>
          <w:szCs w:val="18"/>
        </w:rPr>
      </w:pPr>
      <w:r>
        <w:rPr>
          <w:rFonts w:ascii="SimSun" w:hAnsi="SimSun" w:eastAsia="SimSun" w:cs="SimSun"/>
          <w:sz w:val="18"/>
          <w:szCs w:val="18"/>
          <w:spacing w:val="-2"/>
        </w:rPr>
        <w:t>血中混有物</w:t>
      </w:r>
    </w:p>
    <w:p>
      <w:pPr>
        <w:ind w:left="1309"/>
        <w:spacing w:before="166" w:line="221" w:lineRule="auto"/>
        <w:rPr>
          <w:rFonts w:ascii="SimSun" w:hAnsi="SimSun" w:eastAsia="SimSun" w:cs="SimSun"/>
          <w:sz w:val="18"/>
          <w:szCs w:val="18"/>
        </w:rPr>
      </w:pPr>
      <w:r>
        <w:rPr>
          <w:rFonts w:ascii="SimSun" w:hAnsi="SimSun" w:eastAsia="SimSun" w:cs="SimSun"/>
          <w:sz w:val="18"/>
          <w:szCs w:val="18"/>
          <w:spacing w:val="4"/>
        </w:rPr>
        <w:t>酸碱反应</w:t>
      </w:r>
    </w:p>
    <w:p>
      <w:pPr>
        <w:ind w:left="1289"/>
        <w:spacing w:before="134" w:line="219" w:lineRule="auto"/>
        <w:rPr>
          <w:rFonts w:ascii="SimSun" w:hAnsi="SimSun" w:eastAsia="SimSun" w:cs="SimSun"/>
          <w:sz w:val="18"/>
          <w:szCs w:val="18"/>
        </w:rPr>
      </w:pPr>
      <w:r>
        <w:rPr>
          <w:rFonts w:ascii="SimSun" w:hAnsi="SimSun" w:eastAsia="SimSun" w:cs="SimSun"/>
          <w:sz w:val="18"/>
          <w:szCs w:val="18"/>
          <w:spacing w:val="23"/>
        </w:rPr>
        <w:t>黑便</w:t>
      </w:r>
    </w:p>
    <w:p>
      <w:pPr>
        <w:ind w:left="1319"/>
        <w:spacing w:before="146" w:line="185" w:lineRule="auto"/>
        <w:rPr>
          <w:rFonts w:ascii="SimSun" w:hAnsi="SimSun" w:eastAsia="SimSun" w:cs="SimSun"/>
          <w:sz w:val="18"/>
          <w:szCs w:val="18"/>
        </w:rPr>
      </w:pPr>
      <w:r>
        <w:rPr>
          <w:rFonts w:ascii="SimSun" w:hAnsi="SimSun" w:eastAsia="SimSun" w:cs="SimSun"/>
          <w:sz w:val="18"/>
          <w:szCs w:val="18"/>
          <w:spacing w:val="2"/>
        </w:rPr>
        <w:t>出血后痰的性状</w:t>
      </w:r>
    </w:p>
    <w:p>
      <w:pPr>
        <w:spacing w:line="14" w:lineRule="auto"/>
        <w:rPr>
          <w:rFonts w:ascii="Arial"/>
          <w:sz w:val="2"/>
        </w:rPr>
      </w:pPr>
      <w:r>
        <w:rPr>
          <w:rFonts w:ascii="Arial" w:hAnsi="Arial" w:eastAsia="Arial" w:cs="Arial"/>
          <w:sz w:val="2"/>
          <w:szCs w:val="2"/>
        </w:rPr>
        <w:br w:type="column"/>
      </w:r>
    </w:p>
    <w:p>
      <w:pPr>
        <w:ind w:left="9"/>
        <w:spacing w:before="35" w:line="219" w:lineRule="auto"/>
        <w:rPr>
          <w:rFonts w:ascii="SimSun" w:hAnsi="SimSun" w:eastAsia="SimSun" w:cs="SimSun"/>
          <w:sz w:val="18"/>
          <w:szCs w:val="18"/>
        </w:rPr>
      </w:pPr>
      <w:r>
        <w:rPr>
          <w:rFonts w:ascii="SimSun" w:hAnsi="SimSun" w:eastAsia="SimSun" w:cs="SimSun"/>
          <w:sz w:val="18"/>
          <w:szCs w:val="18"/>
          <w:spacing w:val="-14"/>
        </w:rPr>
        <w:t>喉部痒感、胸闷、咳嗽等</w:t>
      </w:r>
    </w:p>
    <w:p>
      <w:pPr>
        <w:spacing w:before="147" w:line="221" w:lineRule="auto"/>
        <w:rPr>
          <w:rFonts w:ascii="SimSun" w:hAnsi="SimSun" w:eastAsia="SimSun" w:cs="SimSun"/>
          <w:sz w:val="18"/>
          <w:szCs w:val="18"/>
        </w:rPr>
      </w:pPr>
      <w:r>
        <w:rPr>
          <w:rFonts w:ascii="SimSun" w:hAnsi="SimSun" w:eastAsia="SimSun" w:cs="SimSun"/>
          <w:sz w:val="18"/>
          <w:szCs w:val="18"/>
          <w:spacing w:val="-8"/>
        </w:rPr>
        <w:t>咯</w:t>
      </w:r>
      <w:r>
        <w:rPr>
          <w:rFonts w:ascii="SimSun" w:hAnsi="SimSun" w:eastAsia="SimSun" w:cs="SimSun"/>
          <w:sz w:val="18"/>
          <w:szCs w:val="18"/>
          <w:spacing w:val="-1"/>
        </w:rPr>
        <w:t xml:space="preserve"> </w:t>
      </w:r>
      <w:r>
        <w:rPr>
          <w:rFonts w:ascii="SimSun" w:hAnsi="SimSun" w:eastAsia="SimSun" w:cs="SimSun"/>
          <w:sz w:val="18"/>
          <w:szCs w:val="18"/>
          <w:spacing w:val="-8"/>
        </w:rPr>
        <w:t>出</w:t>
      </w:r>
    </w:p>
    <w:p>
      <w:pPr>
        <w:spacing w:before="144" w:line="369" w:lineRule="exact"/>
        <w:rPr>
          <w:rFonts w:ascii="SimSun" w:hAnsi="SimSun" w:eastAsia="SimSun" w:cs="SimSun"/>
          <w:sz w:val="18"/>
          <w:szCs w:val="18"/>
        </w:rPr>
      </w:pPr>
      <w:r>
        <w:rPr>
          <w:rFonts w:ascii="SimSun" w:hAnsi="SimSun" w:eastAsia="SimSun" w:cs="SimSun"/>
          <w:sz w:val="18"/>
          <w:szCs w:val="18"/>
          <w:spacing w:val="9"/>
          <w:position w:val="14"/>
        </w:rPr>
        <w:t>鲜红色</w:t>
      </w:r>
    </w:p>
    <w:p>
      <w:pPr>
        <w:spacing w:before="1" w:line="219" w:lineRule="auto"/>
        <w:rPr>
          <w:rFonts w:ascii="SimSun" w:hAnsi="SimSun" w:eastAsia="SimSun" w:cs="SimSun"/>
          <w:sz w:val="18"/>
          <w:szCs w:val="18"/>
        </w:rPr>
      </w:pPr>
      <w:r>
        <w:rPr>
          <w:rFonts w:ascii="SimSun" w:hAnsi="SimSun" w:eastAsia="SimSun" w:cs="SimSun"/>
          <w:sz w:val="18"/>
          <w:szCs w:val="18"/>
          <w:spacing w:val="-8"/>
        </w:rPr>
        <w:t>痰、泡沫</w:t>
      </w:r>
    </w:p>
    <w:p>
      <w:pPr>
        <w:spacing w:before="127" w:line="221" w:lineRule="auto"/>
        <w:rPr>
          <w:rFonts w:ascii="SimSun" w:hAnsi="SimSun" w:eastAsia="SimSun" w:cs="SimSun"/>
          <w:sz w:val="18"/>
          <w:szCs w:val="18"/>
        </w:rPr>
      </w:pPr>
      <w:r>
        <w:rPr>
          <w:rFonts w:ascii="SimSun" w:hAnsi="SimSun" w:eastAsia="SimSun" w:cs="SimSun"/>
          <w:sz w:val="18"/>
          <w:szCs w:val="18"/>
          <w:spacing w:val="23"/>
        </w:rPr>
        <w:t>碱性</w:t>
      </w:r>
    </w:p>
    <w:p>
      <w:pPr>
        <w:ind w:left="29"/>
        <w:spacing w:before="154" w:line="359" w:lineRule="exact"/>
        <w:rPr>
          <w:rFonts w:ascii="SimSun" w:hAnsi="SimSun" w:eastAsia="SimSun" w:cs="SimSun"/>
          <w:sz w:val="18"/>
          <w:szCs w:val="18"/>
        </w:rPr>
      </w:pPr>
      <w:r>
        <w:rPr>
          <w:rFonts w:ascii="SimSun" w:hAnsi="SimSun" w:eastAsia="SimSun" w:cs="SimSun"/>
          <w:sz w:val="18"/>
          <w:szCs w:val="18"/>
          <w:spacing w:val="-8"/>
          <w:position w:val="13"/>
        </w:rPr>
        <w:t>无，若咽下血液量较多时可有</w:t>
      </w:r>
    </w:p>
    <w:p>
      <w:pPr>
        <w:ind w:left="29"/>
        <w:spacing w:before="1" w:line="185" w:lineRule="auto"/>
        <w:rPr>
          <w:rFonts w:ascii="SimSun" w:hAnsi="SimSun" w:eastAsia="SimSun" w:cs="SimSun"/>
          <w:sz w:val="18"/>
          <w:szCs w:val="18"/>
        </w:rPr>
      </w:pPr>
      <w:r>
        <w:rPr>
          <w:rFonts w:ascii="SimSun" w:hAnsi="SimSun" w:eastAsia="SimSun" w:cs="SimSun"/>
          <w:sz w:val="18"/>
          <w:szCs w:val="18"/>
          <w:spacing w:val="-2"/>
        </w:rPr>
        <w:t>常有血痰数日</w:t>
      </w:r>
    </w:p>
    <w:p>
      <w:pPr>
        <w:spacing w:line="14" w:lineRule="auto"/>
        <w:rPr>
          <w:rFonts w:ascii="Arial"/>
          <w:sz w:val="2"/>
        </w:rPr>
      </w:pPr>
      <w:r>
        <w:rPr>
          <w:rFonts w:ascii="Arial" w:hAnsi="Arial" w:eastAsia="Arial" w:cs="Arial"/>
          <w:sz w:val="2"/>
          <w:szCs w:val="2"/>
        </w:rPr>
        <w:br w:type="column"/>
      </w:r>
    </w:p>
    <w:p>
      <w:pPr>
        <w:ind w:left="29"/>
        <w:spacing w:before="34" w:line="360" w:lineRule="exact"/>
        <w:rPr>
          <w:rFonts w:ascii="SimSun" w:hAnsi="SimSun" w:eastAsia="SimSun" w:cs="SimSun"/>
          <w:sz w:val="18"/>
          <w:szCs w:val="18"/>
        </w:rPr>
      </w:pPr>
      <w:r>
        <w:rPr>
          <w:rFonts w:ascii="SimSun" w:hAnsi="SimSun" w:eastAsia="SimSun" w:cs="SimSun"/>
          <w:sz w:val="18"/>
          <w:szCs w:val="18"/>
          <w:spacing w:val="-15"/>
          <w:position w:val="13"/>
        </w:rPr>
        <w:t>上腹部不适、恶心、呕吐等</w:t>
      </w:r>
    </w:p>
    <w:p>
      <w:pPr>
        <w:ind w:left="9"/>
        <w:spacing w:before="1" w:line="219" w:lineRule="auto"/>
        <w:rPr>
          <w:rFonts w:ascii="SimSun" w:hAnsi="SimSun" w:eastAsia="SimSun" w:cs="SimSun"/>
          <w:sz w:val="18"/>
          <w:szCs w:val="18"/>
        </w:rPr>
      </w:pPr>
      <w:r>
        <w:rPr>
          <w:rFonts w:ascii="SimSun" w:hAnsi="SimSun" w:eastAsia="SimSun" w:cs="SimSun"/>
          <w:sz w:val="18"/>
          <w:szCs w:val="18"/>
          <w:spacing w:val="-7"/>
        </w:rPr>
        <w:t>呕出，可为喷射状</w:t>
      </w:r>
    </w:p>
    <w:p>
      <w:pPr>
        <w:ind w:left="9"/>
        <w:spacing w:before="136" w:line="359" w:lineRule="exact"/>
        <w:rPr>
          <w:rFonts w:ascii="SimSun" w:hAnsi="SimSun" w:eastAsia="SimSun" w:cs="SimSun"/>
          <w:sz w:val="18"/>
          <w:szCs w:val="18"/>
        </w:rPr>
      </w:pPr>
      <w:r>
        <w:rPr>
          <w:rFonts w:ascii="SimSun" w:hAnsi="SimSun" w:eastAsia="SimSun" w:cs="SimSun"/>
          <w:sz w:val="18"/>
          <w:szCs w:val="18"/>
          <w:spacing w:val="-13"/>
          <w:position w:val="13"/>
        </w:rPr>
        <w:t>暗红色、棕色、有时为鲜红色</w:t>
      </w:r>
    </w:p>
    <w:p>
      <w:pPr>
        <w:ind w:left="9"/>
        <w:spacing w:before="1" w:line="218" w:lineRule="auto"/>
        <w:rPr>
          <w:rFonts w:ascii="SimSun" w:hAnsi="SimSun" w:eastAsia="SimSun" w:cs="SimSun"/>
          <w:sz w:val="18"/>
          <w:szCs w:val="18"/>
        </w:rPr>
      </w:pPr>
      <w:r>
        <w:rPr>
          <w:rFonts w:ascii="SimSun" w:hAnsi="SimSun" w:eastAsia="SimSun" w:cs="SimSun"/>
          <w:sz w:val="18"/>
          <w:szCs w:val="18"/>
          <w:spacing w:val="-9"/>
        </w:rPr>
        <w:t>食物残渣、胃液</w:t>
      </w:r>
    </w:p>
    <w:p>
      <w:pPr>
        <w:spacing w:before="149" w:line="221" w:lineRule="auto"/>
        <w:rPr>
          <w:rFonts w:ascii="SimSun" w:hAnsi="SimSun" w:eastAsia="SimSun" w:cs="SimSun"/>
          <w:sz w:val="18"/>
          <w:szCs w:val="18"/>
        </w:rPr>
      </w:pPr>
      <w:r>
        <w:rPr>
          <w:rFonts w:ascii="SimSun" w:hAnsi="SimSun" w:eastAsia="SimSun" w:cs="SimSun"/>
          <w:sz w:val="18"/>
          <w:szCs w:val="18"/>
          <w:spacing w:val="23"/>
        </w:rPr>
        <w:t>酸性</w:t>
      </w:r>
    </w:p>
    <w:p>
      <w:pPr>
        <w:ind w:left="9"/>
        <w:spacing w:before="153" w:line="361" w:lineRule="exact"/>
        <w:rPr>
          <w:rFonts w:ascii="SimSun" w:hAnsi="SimSun" w:eastAsia="SimSun" w:cs="SimSun"/>
          <w:sz w:val="18"/>
          <w:szCs w:val="18"/>
        </w:rPr>
      </w:pPr>
      <w:r>
        <w:rPr>
          <w:rFonts w:ascii="SimSun" w:hAnsi="SimSun" w:eastAsia="SimSun" w:cs="SimSun"/>
          <w:sz w:val="18"/>
          <w:szCs w:val="18"/>
          <w:spacing w:val="-9"/>
          <w:position w:val="13"/>
        </w:rPr>
        <w:t>有，可为柏油样便，呕血停止后仍可持续数日</w:t>
      </w:r>
    </w:p>
    <w:p>
      <w:pPr>
        <w:spacing w:line="184" w:lineRule="auto"/>
        <w:rPr>
          <w:rFonts w:ascii="SimSun" w:hAnsi="SimSun" w:eastAsia="SimSun" w:cs="SimSun"/>
          <w:sz w:val="18"/>
          <w:szCs w:val="18"/>
        </w:rPr>
      </w:pPr>
      <w:r>
        <w:rPr>
          <w:rFonts w:ascii="SimSun" w:hAnsi="SimSun" w:eastAsia="SimSun" w:cs="SimSun"/>
          <w:sz w:val="18"/>
          <w:szCs w:val="18"/>
          <w:spacing w:val="-5"/>
        </w:rPr>
        <w:t>无</w:t>
      </w:r>
      <w:r>
        <w:rPr>
          <w:rFonts w:ascii="SimSun" w:hAnsi="SimSun" w:eastAsia="SimSun" w:cs="SimSun"/>
          <w:sz w:val="18"/>
          <w:szCs w:val="18"/>
          <w:spacing w:val="-27"/>
        </w:rPr>
        <w:t xml:space="preserve"> </w:t>
      </w:r>
      <w:r>
        <w:rPr>
          <w:rFonts w:ascii="SimSun" w:hAnsi="SimSun" w:eastAsia="SimSun" w:cs="SimSun"/>
          <w:sz w:val="18"/>
          <w:szCs w:val="18"/>
          <w:spacing w:val="-5"/>
        </w:rPr>
        <w:t>痰</w:t>
      </w:r>
    </w:p>
    <w:p>
      <w:pPr>
        <w:sectPr>
          <w:type w:val="continuous"/>
          <w:pgSz w:w="11230" w:h="15840"/>
          <w:pgMar w:top="400" w:right="1147" w:bottom="400" w:left="550" w:header="0" w:footer="0" w:gutter="0"/>
          <w:cols w:equalWidth="0" w:num="3">
            <w:col w:w="2800" w:space="100"/>
            <w:col w:w="2761" w:space="100"/>
            <w:col w:w="3773" w:space="0"/>
          </w:cols>
        </w:sectPr>
        <w:rPr/>
      </w:pPr>
    </w:p>
    <w:p>
      <w:pPr>
        <w:spacing w:line="285" w:lineRule="auto"/>
        <w:rPr>
          <w:rFonts w:ascii="Arial"/>
          <w:sz w:val="21"/>
        </w:rPr>
      </w:pPr>
      <w:r/>
    </w:p>
    <w:p>
      <w:pPr>
        <w:ind w:left="1397"/>
        <w:spacing w:before="69" w:line="221" w:lineRule="auto"/>
        <w:rPr>
          <w:rFonts w:ascii="SimHei" w:hAnsi="SimHei" w:eastAsia="SimHei" w:cs="SimHei"/>
          <w:sz w:val="21"/>
          <w:szCs w:val="21"/>
        </w:rPr>
      </w:pPr>
      <w:r>
        <w:rPr>
          <w:rFonts w:ascii="SimHei" w:hAnsi="SimHei" w:eastAsia="SimHei" w:cs="SimHei"/>
          <w:sz w:val="21"/>
          <w:szCs w:val="21"/>
          <w:b/>
          <w:bCs/>
          <w:color w:val="25476E"/>
          <w:spacing w:val="-13"/>
        </w:rPr>
        <w:t>【病因与发生机制】</w:t>
      </w:r>
    </w:p>
    <w:p>
      <w:pPr>
        <w:ind w:left="1499"/>
        <w:spacing w:before="53" w:line="219" w:lineRule="auto"/>
        <w:rPr>
          <w:rFonts w:ascii="SimSun" w:hAnsi="SimSun" w:eastAsia="SimSun" w:cs="SimSun"/>
          <w:sz w:val="21"/>
          <w:szCs w:val="21"/>
        </w:rPr>
      </w:pPr>
      <w:r>
        <w:rPr>
          <w:rFonts w:ascii="SimSun" w:hAnsi="SimSun" w:eastAsia="SimSun" w:cs="SimSun"/>
          <w:sz w:val="21"/>
          <w:szCs w:val="21"/>
          <w:spacing w:val="-15"/>
        </w:rPr>
        <w:t>咯血的原因很多，主要见于呼吸系统疾病和心血管疾病。</w:t>
      </w:r>
    </w:p>
    <w:p>
      <w:pPr>
        <w:ind w:left="1109" w:right="20" w:firstLine="39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支气管疾病</w:t>
      </w:r>
      <w:r>
        <w:rPr>
          <w:rFonts w:ascii="SimSun" w:hAnsi="SimSun" w:eastAsia="SimSun" w:cs="SimSun"/>
          <w:sz w:val="21"/>
          <w:szCs w:val="21"/>
          <w:spacing w:val="51"/>
        </w:rPr>
        <w:t xml:space="preserve"> </w:t>
      </w:r>
      <w:r>
        <w:rPr>
          <w:rFonts w:ascii="SimSun" w:hAnsi="SimSun" w:eastAsia="SimSun" w:cs="SimSun"/>
          <w:sz w:val="21"/>
          <w:szCs w:val="21"/>
          <w:spacing w:val="-15"/>
        </w:rPr>
        <w:t>常见的有支气管扩张、支气管肺</w:t>
      </w:r>
      <w:r>
        <w:rPr>
          <w:rFonts w:ascii="SimSun" w:hAnsi="SimSun" w:eastAsia="SimSun" w:cs="SimSun"/>
          <w:sz w:val="21"/>
          <w:szCs w:val="21"/>
          <w:spacing w:val="-16"/>
        </w:rPr>
        <w:t>癌、支气管结核和慢性支气管炎等；少见的有</w:t>
      </w:r>
      <w:r>
        <w:rPr>
          <w:rFonts w:ascii="SimSun" w:hAnsi="SimSun" w:eastAsia="SimSun" w:cs="SimSun"/>
          <w:sz w:val="21"/>
          <w:szCs w:val="21"/>
        </w:rPr>
        <w:t xml:space="preserve"> </w:t>
      </w:r>
      <w:r>
        <w:rPr>
          <w:rFonts w:ascii="SimSun" w:hAnsi="SimSun" w:eastAsia="SimSun" w:cs="SimSun"/>
          <w:sz w:val="21"/>
          <w:szCs w:val="21"/>
          <w:spacing w:val="-19"/>
        </w:rPr>
        <w:t>支气管结石、支气管腺瘤、支气管黏膜非特异性溃疡等。其发生机制主要是炎症、肿瘤、结石致</w:t>
      </w:r>
      <w:r>
        <w:rPr>
          <w:rFonts w:ascii="SimSun" w:hAnsi="SimSun" w:eastAsia="SimSun" w:cs="SimSun"/>
          <w:sz w:val="21"/>
          <w:szCs w:val="21"/>
          <w:spacing w:val="-20"/>
        </w:rPr>
        <w:t>支气</w:t>
      </w:r>
      <w:r>
        <w:rPr>
          <w:rFonts w:ascii="SimSun" w:hAnsi="SimSun" w:eastAsia="SimSun" w:cs="SimSun"/>
          <w:sz w:val="21"/>
          <w:szCs w:val="21"/>
        </w:rPr>
        <w:t xml:space="preserve"> </w:t>
      </w:r>
      <w:r>
        <w:rPr>
          <w:rFonts w:ascii="SimSun" w:hAnsi="SimSun" w:eastAsia="SimSun" w:cs="SimSun"/>
          <w:sz w:val="21"/>
          <w:szCs w:val="21"/>
          <w:spacing w:val="-14"/>
        </w:rPr>
        <w:t>管黏膜或毛细血管通透性增加，或黏膜下血管破裂所致。</w:t>
      </w:r>
    </w:p>
    <w:p>
      <w:pPr>
        <w:ind w:left="1109" w:right="8" w:firstLine="390"/>
        <w:spacing w:before="66" w:line="258" w:lineRule="auto"/>
        <w:rPr>
          <w:rFonts w:ascii="SimSun" w:hAnsi="SimSun" w:eastAsia="SimSun" w:cs="SimSun"/>
          <w:sz w:val="21"/>
          <w:szCs w:val="21"/>
        </w:rPr>
      </w:pPr>
      <w:r>
        <w:pict>
          <v:shape id="_x0000_s61" style="position:absolute;margin-left:25.9969pt;margin-top:57.4329pt;mso-position-vertical-relative:text;mso-position-horizontal-relative:text;width:17.95pt;height:9.9pt;z-index:25174528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3"/>
                      <w:szCs w:val="13"/>
                    </w:rPr>
                  </w:pPr>
                  <w:r>
                    <w:rPr>
                      <w:rFonts w:ascii="SimSun" w:hAnsi="SimSun" w:eastAsia="SimSun" w:cs="SimSun"/>
                      <w:sz w:val="13"/>
                      <w:szCs w:val="13"/>
                      <w:color w:val="0A589D"/>
                      <w:spacing w:val="-2"/>
                    </w:rPr>
                    <w:t>0笔记</w:t>
                  </w:r>
                </w:p>
              </w:txbxContent>
            </v:textbox>
          </v:shape>
        </w:pict>
      </w:r>
      <w:r>
        <w:rPr>
          <w:rFonts w:ascii="Times New Roman" w:hAnsi="Times New Roman" w:eastAsia="Times New Roman" w:cs="Times New Roman"/>
          <w:sz w:val="21"/>
          <w:szCs w:val="21"/>
          <w:b/>
          <w:bCs/>
          <w:spacing w:val="-20"/>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0"/>
        </w:rPr>
        <w:t>肺部疾病</w:t>
      </w:r>
      <w:r>
        <w:rPr>
          <w:rFonts w:ascii="SimSun" w:hAnsi="SimSun" w:eastAsia="SimSun" w:cs="SimSun"/>
          <w:sz w:val="21"/>
          <w:szCs w:val="21"/>
          <w:spacing w:val="79"/>
        </w:rPr>
        <w:t xml:space="preserve"> </w:t>
      </w:r>
      <w:r>
        <w:rPr>
          <w:rFonts w:ascii="SimSun" w:hAnsi="SimSun" w:eastAsia="SimSun" w:cs="SimSun"/>
          <w:sz w:val="21"/>
          <w:szCs w:val="21"/>
          <w:spacing w:val="-20"/>
        </w:rPr>
        <w:t>常见于肺结核、肺炎、肺脓肿等；较少见于肺栓塞、肺淤血、</w:t>
      </w:r>
      <w:r>
        <w:rPr>
          <w:rFonts w:ascii="SimSun" w:hAnsi="SimSun" w:eastAsia="SimSun" w:cs="SimSun"/>
          <w:sz w:val="21"/>
          <w:szCs w:val="21"/>
          <w:spacing w:val="-21"/>
        </w:rPr>
        <w:t>肺寄生虫病、肺真菌</w:t>
      </w:r>
      <w:r>
        <w:rPr>
          <w:rFonts w:ascii="SimSun" w:hAnsi="SimSun" w:eastAsia="SimSun" w:cs="SimSun"/>
          <w:sz w:val="21"/>
          <w:szCs w:val="21"/>
        </w:rPr>
        <w:t xml:space="preserve"> </w:t>
      </w:r>
      <w:r>
        <w:rPr>
          <w:rFonts w:ascii="SimSun" w:hAnsi="SimSun" w:eastAsia="SimSun" w:cs="SimSun"/>
          <w:sz w:val="21"/>
          <w:szCs w:val="21"/>
          <w:spacing w:val="-10"/>
        </w:rPr>
        <w:t>病、肺泡炎、肺含铁血黄素沉着症和肺出血肾炎综合征等。在我国引起咯血的首要原因仍为肺结</w:t>
      </w:r>
      <w:r>
        <w:rPr>
          <w:rFonts w:ascii="SimSun" w:hAnsi="SimSun" w:eastAsia="SimSun" w:cs="SimSun"/>
          <w:sz w:val="21"/>
          <w:szCs w:val="21"/>
        </w:rPr>
        <w:t xml:space="preserve"> </w:t>
      </w:r>
      <w:r>
        <w:rPr>
          <w:rFonts w:ascii="SimSun" w:hAnsi="SimSun" w:eastAsia="SimSun" w:cs="SimSun"/>
          <w:sz w:val="21"/>
          <w:szCs w:val="21"/>
          <w:spacing w:val="-10"/>
        </w:rPr>
        <w:t>核。引起咯血的肺结核多为浸润型、空洞型肺结核和干酪样肺炎，急性血行播散型肺结核较少出</w:t>
      </w:r>
      <w:r>
        <w:rPr>
          <w:rFonts w:ascii="SimSun" w:hAnsi="SimSun" w:eastAsia="SimSun" w:cs="SimSun"/>
          <w:sz w:val="21"/>
          <w:szCs w:val="21"/>
          <w:spacing w:val="13"/>
        </w:rPr>
        <w:t xml:space="preserve"> </w:t>
      </w:r>
      <w:r>
        <w:rPr>
          <w:rFonts w:ascii="SimSun" w:hAnsi="SimSun" w:eastAsia="SimSun" w:cs="SimSun"/>
          <w:sz w:val="21"/>
          <w:szCs w:val="21"/>
          <w:spacing w:val="-10"/>
        </w:rPr>
        <w:t>现咯血。肺结核咯血的机制为结核病变使毛细血管通透性增高，血液渗</w:t>
      </w:r>
      <w:r>
        <w:rPr>
          <w:rFonts w:ascii="SimSun" w:hAnsi="SimSun" w:eastAsia="SimSun" w:cs="SimSun"/>
          <w:sz w:val="21"/>
          <w:szCs w:val="21"/>
          <w:spacing w:val="-11"/>
        </w:rPr>
        <w:t>出，导致痰中带血或小血</w:t>
      </w:r>
    </w:p>
    <w:p>
      <w:pPr>
        <w:sectPr>
          <w:type w:val="continuous"/>
          <w:pgSz w:w="11230" w:h="15840"/>
          <w:pgMar w:top="400" w:right="1147" w:bottom="400" w:left="550" w:header="0" w:footer="0" w:gutter="0"/>
          <w:cols w:equalWidth="0" w:num="1">
            <w:col w:w="9533" w:space="0"/>
          </w:cols>
        </w:sectPr>
        <w:rPr/>
      </w:pPr>
    </w:p>
    <w:p>
      <w:pPr>
        <w:spacing w:line="224" w:lineRule="exact"/>
        <w:rPr/>
      </w:pPr>
      <w:r/>
    </w:p>
    <w:p>
      <w:pPr>
        <w:sectPr>
          <w:pgSz w:w="11230" w:h="15840"/>
          <w:pgMar w:top="400" w:right="489" w:bottom="400" w:left="1170" w:header="0" w:footer="0" w:gutter="0"/>
          <w:cols w:equalWidth="0" w:num="1">
            <w:col w:w="9570" w:space="0"/>
          </w:cols>
        </w:sectPr>
        <w:rPr/>
      </w:pPr>
    </w:p>
    <w:p>
      <w:pPr>
        <w:ind w:right="32"/>
        <w:spacing w:before="42" w:line="221" w:lineRule="auto"/>
        <w:jc w:val="right"/>
        <w:rPr>
          <w:rFonts w:ascii="SimHei" w:hAnsi="SimHei" w:eastAsia="SimHei" w:cs="SimHei"/>
          <w:sz w:val="21"/>
          <w:szCs w:val="21"/>
        </w:rPr>
      </w:pPr>
      <w:r>
        <w:rPr>
          <w:rFonts w:ascii="SimHei" w:hAnsi="SimHei" w:eastAsia="SimHei" w:cs="SimHei"/>
          <w:sz w:val="21"/>
          <w:szCs w:val="21"/>
          <w:color w:val="2871B1"/>
          <w:spacing w:val="-18"/>
        </w:rPr>
        <w:t>第一篇</w:t>
      </w:r>
      <w:r>
        <w:rPr>
          <w:rFonts w:ascii="SimHei" w:hAnsi="SimHei" w:eastAsia="SimHei" w:cs="SimHei"/>
          <w:sz w:val="21"/>
          <w:szCs w:val="21"/>
          <w:color w:val="2871B1"/>
          <w:spacing w:val="57"/>
        </w:rPr>
        <w:t xml:space="preserve"> </w:t>
      </w:r>
      <w:r>
        <w:rPr>
          <w:rFonts w:ascii="SimHei" w:hAnsi="SimHei" w:eastAsia="SimHei" w:cs="SimHei"/>
          <w:sz w:val="21"/>
          <w:szCs w:val="21"/>
          <w:color w:val="2871B1"/>
          <w:spacing w:val="-18"/>
        </w:rPr>
        <w:t>常</w:t>
      </w:r>
      <w:r>
        <w:rPr>
          <w:rFonts w:ascii="SimHei" w:hAnsi="SimHei" w:eastAsia="SimHei" w:cs="SimHei"/>
          <w:sz w:val="21"/>
          <w:szCs w:val="21"/>
          <w:color w:val="2871B1"/>
          <w:spacing w:val="-38"/>
        </w:rPr>
        <w:t xml:space="preserve"> </w:t>
      </w:r>
      <w:r>
        <w:rPr>
          <w:rFonts w:ascii="SimHei" w:hAnsi="SimHei" w:eastAsia="SimHei" w:cs="SimHei"/>
          <w:sz w:val="21"/>
          <w:szCs w:val="21"/>
          <w:color w:val="2871B1"/>
          <w:spacing w:val="-18"/>
        </w:rPr>
        <w:t>见</w:t>
      </w:r>
      <w:r>
        <w:rPr>
          <w:rFonts w:ascii="SimHei" w:hAnsi="SimHei" w:eastAsia="SimHei" w:cs="SimHei"/>
          <w:sz w:val="21"/>
          <w:szCs w:val="21"/>
          <w:color w:val="2871B1"/>
          <w:spacing w:val="-39"/>
        </w:rPr>
        <w:t xml:space="preserve"> </w:t>
      </w:r>
      <w:r>
        <w:rPr>
          <w:rFonts w:ascii="SimHei" w:hAnsi="SimHei" w:eastAsia="SimHei" w:cs="SimHei"/>
          <w:sz w:val="21"/>
          <w:szCs w:val="21"/>
          <w:color w:val="2871B1"/>
          <w:spacing w:val="-18"/>
        </w:rPr>
        <w:t>症</w:t>
      </w:r>
      <w:r>
        <w:rPr>
          <w:rFonts w:ascii="SimHei" w:hAnsi="SimHei" w:eastAsia="SimHei" w:cs="SimHei"/>
          <w:sz w:val="21"/>
          <w:szCs w:val="21"/>
          <w:color w:val="2871B1"/>
          <w:spacing w:val="-38"/>
        </w:rPr>
        <w:t xml:space="preserve"> </w:t>
      </w:r>
      <w:r>
        <w:rPr>
          <w:rFonts w:ascii="SimHei" w:hAnsi="SimHei" w:eastAsia="SimHei" w:cs="SimHei"/>
          <w:sz w:val="21"/>
          <w:szCs w:val="21"/>
          <w:color w:val="2871B1"/>
          <w:spacing w:val="-18"/>
        </w:rPr>
        <w:t>状</w:t>
      </w:r>
    </w:p>
    <w:p>
      <w:pPr>
        <w:spacing w:line="269" w:lineRule="auto"/>
        <w:rPr>
          <w:rFonts w:ascii="Arial"/>
          <w:sz w:val="21"/>
        </w:rPr>
      </w:pPr>
      <w:r/>
    </w:p>
    <w:p>
      <w:pPr>
        <w:ind w:right="53"/>
        <w:spacing w:before="68" w:line="255" w:lineRule="auto"/>
        <w:jc w:val="both"/>
        <w:rPr>
          <w:rFonts w:ascii="SimSun" w:hAnsi="SimSun" w:eastAsia="SimSun" w:cs="SimSun"/>
          <w:sz w:val="21"/>
          <w:szCs w:val="21"/>
        </w:rPr>
      </w:pPr>
      <w:r>
        <w:rPr>
          <w:rFonts w:ascii="SimSun" w:hAnsi="SimSun" w:eastAsia="SimSun" w:cs="SimSun"/>
          <w:sz w:val="21"/>
          <w:szCs w:val="21"/>
          <w:spacing w:val="-10"/>
        </w:rPr>
        <w:t>块；如病变累及小血管使管壁破溃，则造成中等量咯血；如空洞壁肺动脉分支形成的小动脉瘤破</w:t>
      </w:r>
      <w:r>
        <w:rPr>
          <w:rFonts w:ascii="SimSun" w:hAnsi="SimSun" w:eastAsia="SimSun" w:cs="SimSun"/>
          <w:sz w:val="21"/>
          <w:szCs w:val="21"/>
          <w:spacing w:val="17"/>
        </w:rPr>
        <w:t xml:space="preserve"> </w:t>
      </w:r>
      <w:r>
        <w:rPr>
          <w:rFonts w:ascii="SimSun" w:hAnsi="SimSun" w:eastAsia="SimSun" w:cs="SimSun"/>
          <w:sz w:val="21"/>
          <w:szCs w:val="21"/>
          <w:spacing w:val="-14"/>
        </w:rPr>
        <w:t>裂，或继发的支气管扩张形成的动静脉瘘破裂，则造成大量咯血，甚至危及生命。肺炎咯血的</w:t>
      </w:r>
      <w:r>
        <w:rPr>
          <w:rFonts w:ascii="SimSun" w:hAnsi="SimSun" w:eastAsia="SimSun" w:cs="SimSun"/>
          <w:sz w:val="21"/>
          <w:szCs w:val="21"/>
          <w:spacing w:val="-15"/>
        </w:rPr>
        <w:t>机制</w:t>
      </w:r>
      <w:r>
        <w:rPr>
          <w:rFonts w:ascii="SimSun" w:hAnsi="SimSun" w:eastAsia="SimSun" w:cs="SimSun"/>
          <w:sz w:val="21"/>
          <w:szCs w:val="21"/>
        </w:rPr>
        <w:t xml:space="preserve"> </w:t>
      </w:r>
      <w:r>
        <w:rPr>
          <w:rFonts w:ascii="SimSun" w:hAnsi="SimSun" w:eastAsia="SimSun" w:cs="SimSun"/>
          <w:sz w:val="21"/>
          <w:szCs w:val="21"/>
          <w:spacing w:val="-10"/>
        </w:rPr>
        <w:t>为炎症致肺泡毛细血管通透性增加或黏膜下小血管壁破溃而出现痰中带血或咯血。</w:t>
      </w:r>
    </w:p>
    <w:p>
      <w:pPr>
        <w:ind w:right="56" w:firstLine="399"/>
        <w:spacing w:before="75"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10"/>
        </w:rPr>
        <w:t>心血管疾病</w:t>
      </w:r>
      <w:r>
        <w:rPr>
          <w:rFonts w:ascii="SimSun" w:hAnsi="SimSun" w:eastAsia="SimSun" w:cs="SimSun"/>
          <w:sz w:val="21"/>
          <w:szCs w:val="21"/>
          <w:spacing w:val="67"/>
        </w:rPr>
        <w:t xml:space="preserve"> </w:t>
      </w:r>
      <w:r>
        <w:rPr>
          <w:rFonts w:ascii="SimSun" w:hAnsi="SimSun" w:eastAsia="SimSun" w:cs="SimSun"/>
          <w:sz w:val="21"/>
          <w:szCs w:val="21"/>
          <w:spacing w:val="-10"/>
        </w:rPr>
        <w:t>较常见于二尖瓣狭窄，其次为先天性心脏病所致的肺动脉高压或原发性肺动</w:t>
      </w:r>
      <w:r>
        <w:rPr>
          <w:rFonts w:ascii="SimSun" w:hAnsi="SimSun" w:eastAsia="SimSun" w:cs="SimSun"/>
          <w:sz w:val="21"/>
          <w:szCs w:val="21"/>
        </w:rPr>
        <w:t xml:space="preserve"> </w:t>
      </w:r>
      <w:r>
        <w:rPr>
          <w:rFonts w:ascii="SimSun" w:hAnsi="SimSun" w:eastAsia="SimSun" w:cs="SimSun"/>
          <w:sz w:val="21"/>
          <w:szCs w:val="21"/>
          <w:spacing w:val="-14"/>
        </w:rPr>
        <w:t>脉高压，另有肺栓塞、肺血管炎等。心血管疾病引起的咯血可表现为小量咯</w:t>
      </w:r>
      <w:r>
        <w:rPr>
          <w:rFonts w:ascii="SimSun" w:hAnsi="SimSun" w:eastAsia="SimSun" w:cs="SimSun"/>
          <w:sz w:val="21"/>
          <w:szCs w:val="21"/>
          <w:spacing w:val="-15"/>
        </w:rPr>
        <w:t>血或痰中带血、大量咯</w:t>
      </w:r>
      <w:r>
        <w:rPr>
          <w:rFonts w:ascii="SimSun" w:hAnsi="SimSun" w:eastAsia="SimSun" w:cs="SimSun"/>
          <w:sz w:val="21"/>
          <w:szCs w:val="21"/>
        </w:rPr>
        <w:t xml:space="preserve"> </w:t>
      </w:r>
      <w:r>
        <w:rPr>
          <w:rFonts w:ascii="SimSun" w:hAnsi="SimSun" w:eastAsia="SimSun" w:cs="SimSun"/>
          <w:sz w:val="21"/>
          <w:szCs w:val="21"/>
          <w:spacing w:val="-10"/>
        </w:rPr>
        <w:t>血、粉红色泡沫样痰和黏稠暗红色血痰。其发生机制多因肺淤血造成肺泡壁或支气管内膜毛细血</w:t>
      </w:r>
      <w:r>
        <w:rPr>
          <w:rFonts w:ascii="SimSun" w:hAnsi="SimSun" w:eastAsia="SimSun" w:cs="SimSun"/>
          <w:sz w:val="21"/>
          <w:szCs w:val="21"/>
          <w:spacing w:val="17"/>
        </w:rPr>
        <w:t xml:space="preserve"> </w:t>
      </w:r>
      <w:r>
        <w:rPr>
          <w:rFonts w:ascii="SimSun" w:hAnsi="SimSun" w:eastAsia="SimSun" w:cs="SimSun"/>
          <w:sz w:val="21"/>
          <w:szCs w:val="21"/>
          <w:spacing w:val="-10"/>
        </w:rPr>
        <w:t>管破裂和支气管黏膜下层支气管静脉曲张破裂所致。</w:t>
      </w:r>
    </w:p>
    <w:p>
      <w:pPr>
        <w:ind w:right="41" w:firstLine="399"/>
        <w:spacing w:before="58" w:line="252"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其他</w:t>
      </w:r>
      <w:r>
        <w:rPr>
          <w:rFonts w:ascii="SimSun" w:hAnsi="SimSun" w:eastAsia="SimSun" w:cs="SimSun"/>
          <w:sz w:val="21"/>
          <w:szCs w:val="21"/>
          <w:spacing w:val="81"/>
        </w:rPr>
        <w:t xml:space="preserve"> </w:t>
      </w:r>
      <w:r>
        <w:rPr>
          <w:rFonts w:ascii="SimSun" w:hAnsi="SimSun" w:eastAsia="SimSun" w:cs="SimSun"/>
          <w:sz w:val="21"/>
          <w:szCs w:val="21"/>
          <w:spacing w:val="-15"/>
        </w:rPr>
        <w:t>血液病(如白血病、血小板减少性紫癜、血友病、再生障碍性贫血等)、某些急性传染</w:t>
      </w:r>
      <w:r>
        <w:rPr>
          <w:rFonts w:ascii="SimSun" w:hAnsi="SimSun" w:eastAsia="SimSun" w:cs="SimSun"/>
          <w:sz w:val="21"/>
          <w:szCs w:val="21"/>
        </w:rPr>
        <w:t xml:space="preserve"> </w:t>
      </w:r>
      <w:r>
        <w:rPr>
          <w:rFonts w:ascii="SimSun" w:hAnsi="SimSun" w:eastAsia="SimSun" w:cs="SimSun"/>
          <w:sz w:val="21"/>
          <w:szCs w:val="21"/>
          <w:spacing w:val="-11"/>
        </w:rPr>
        <w:t>病(如流行性出血热、肺出血型钩端螺旋体病</w:t>
      </w:r>
      <w:r>
        <w:rPr>
          <w:rFonts w:ascii="SimSun" w:hAnsi="SimSun" w:eastAsia="SimSun" w:cs="SimSun"/>
          <w:sz w:val="21"/>
          <w:szCs w:val="21"/>
          <w:spacing w:val="-12"/>
        </w:rPr>
        <w:t>等)、风湿性疾病(如结节性多动脉炎、系统性红斑狼</w:t>
      </w:r>
      <w:r>
        <w:rPr>
          <w:rFonts w:ascii="SimSun" w:hAnsi="SimSun" w:eastAsia="SimSun" w:cs="SimSun"/>
          <w:sz w:val="21"/>
          <w:szCs w:val="21"/>
        </w:rPr>
        <w:t xml:space="preserve"> </w:t>
      </w:r>
      <w:r>
        <w:rPr>
          <w:rFonts w:ascii="SimSun" w:hAnsi="SimSun" w:eastAsia="SimSun" w:cs="SimSun"/>
          <w:sz w:val="21"/>
          <w:szCs w:val="21"/>
          <w:spacing w:val="-14"/>
        </w:rPr>
        <w:t>疮、Wegener肉芽肿、白塞病等)或气管、支气管子宫内膜异</w:t>
      </w:r>
      <w:r>
        <w:rPr>
          <w:rFonts w:ascii="SimSun" w:hAnsi="SimSun" w:eastAsia="SimSun" w:cs="SimSun"/>
          <w:sz w:val="21"/>
          <w:szCs w:val="21"/>
          <w:spacing w:val="-15"/>
        </w:rPr>
        <w:t>位症等均可引起咯血。</w:t>
      </w:r>
    </w:p>
    <w:p>
      <w:pPr>
        <w:ind w:left="297"/>
        <w:spacing w:before="130" w:line="222" w:lineRule="auto"/>
        <w:rPr>
          <w:rFonts w:ascii="SimHei" w:hAnsi="SimHei" w:eastAsia="SimHei" w:cs="SimHei"/>
          <w:sz w:val="21"/>
          <w:szCs w:val="21"/>
        </w:rPr>
      </w:pPr>
      <w:r>
        <w:rPr>
          <w:rFonts w:ascii="SimHei" w:hAnsi="SimHei" w:eastAsia="SimHei" w:cs="SimHei"/>
          <w:sz w:val="21"/>
          <w:szCs w:val="21"/>
          <w:b/>
          <w:bCs/>
          <w:color w:val="0B385B"/>
          <w:spacing w:val="-13"/>
        </w:rPr>
        <w:t>【临床表现】</w:t>
      </w:r>
    </w:p>
    <w:p>
      <w:pPr>
        <w:ind w:right="76" w:firstLine="399"/>
        <w:spacing w:before="57"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年龄</w:t>
      </w:r>
      <w:r>
        <w:rPr>
          <w:rFonts w:ascii="SimSun" w:hAnsi="SimSun" w:eastAsia="SimSun" w:cs="SimSun"/>
          <w:sz w:val="21"/>
          <w:szCs w:val="21"/>
          <w:spacing w:val="70"/>
        </w:rPr>
        <w:t xml:space="preserve"> </w:t>
      </w:r>
      <w:r>
        <w:rPr>
          <w:rFonts w:ascii="SimSun" w:hAnsi="SimSun" w:eastAsia="SimSun" w:cs="SimSun"/>
          <w:sz w:val="21"/>
          <w:szCs w:val="21"/>
          <w:spacing w:val="-5"/>
        </w:rPr>
        <w:t>青壮年咯血常见于肺结核、支气管扩张、二尖瓣狭窄等。40</w:t>
      </w:r>
      <w:r>
        <w:rPr>
          <w:rFonts w:ascii="SimSun" w:hAnsi="SimSun" w:eastAsia="SimSun" w:cs="SimSun"/>
          <w:sz w:val="21"/>
          <w:szCs w:val="21"/>
          <w:spacing w:val="-6"/>
        </w:rPr>
        <w:t>岁以上有长期吸烟史</w:t>
      </w:r>
      <w:r>
        <w:rPr>
          <w:rFonts w:ascii="SimSun" w:hAnsi="SimSun" w:eastAsia="SimSun" w:cs="SimSun"/>
          <w:sz w:val="21"/>
          <w:szCs w:val="21"/>
        </w:rPr>
        <w:t xml:space="preserve"> </w:t>
      </w:r>
      <w:r>
        <w:rPr>
          <w:rFonts w:ascii="SimSun" w:hAnsi="SimSun" w:eastAsia="SimSun" w:cs="SimSun"/>
          <w:sz w:val="21"/>
          <w:szCs w:val="21"/>
          <w:spacing w:val="-7"/>
        </w:rPr>
        <w:t>(纸烟20支/日×20年)者，应高度警惕支气管肺癌的可能。儿童慢性咳嗽伴少量咯血与小细胞低</w:t>
      </w:r>
      <w:r>
        <w:rPr>
          <w:rFonts w:ascii="SimSun" w:hAnsi="SimSun" w:eastAsia="SimSun" w:cs="SimSun"/>
          <w:sz w:val="21"/>
          <w:szCs w:val="21"/>
          <w:spacing w:val="2"/>
        </w:rPr>
        <w:t xml:space="preserve"> </w:t>
      </w:r>
      <w:r>
        <w:rPr>
          <w:rFonts w:ascii="SimSun" w:hAnsi="SimSun" w:eastAsia="SimSun" w:cs="SimSun"/>
          <w:sz w:val="21"/>
          <w:szCs w:val="21"/>
          <w:spacing w:val="-15"/>
        </w:rPr>
        <w:t>色素性贫血，须注意特发性含铁血黄素沉着症的可能。</w:t>
      </w:r>
    </w:p>
    <w:p>
      <w:pPr>
        <w:ind w:right="51" w:firstLine="399"/>
        <w:spacing w:before="69"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2"/>
        </w:rPr>
        <w:t>咯血量</w:t>
      </w:r>
      <w:r>
        <w:rPr>
          <w:rFonts w:ascii="SimSun" w:hAnsi="SimSun" w:eastAsia="SimSun" w:cs="SimSun"/>
          <w:sz w:val="21"/>
          <w:szCs w:val="21"/>
          <w:spacing w:val="89"/>
        </w:rPr>
        <w:t xml:space="preserve"> </w:t>
      </w:r>
      <w:r>
        <w:rPr>
          <w:rFonts w:ascii="SimSun" w:hAnsi="SimSun" w:eastAsia="SimSun" w:cs="SimSun"/>
          <w:sz w:val="21"/>
          <w:szCs w:val="21"/>
          <w:spacing w:val="-12"/>
        </w:rPr>
        <w:t>咯血量大小的标准尚无明确的界定，</w:t>
      </w:r>
      <w:r>
        <w:rPr>
          <w:rFonts w:ascii="SimSun" w:hAnsi="SimSun" w:eastAsia="SimSun" w:cs="SimSun"/>
          <w:sz w:val="21"/>
          <w:szCs w:val="21"/>
          <w:spacing w:val="50"/>
        </w:rPr>
        <w:t xml:space="preserve"> </w:t>
      </w:r>
      <w:r>
        <w:rPr>
          <w:rFonts w:ascii="SimSun" w:hAnsi="SimSun" w:eastAsia="SimSun" w:cs="SimSun"/>
          <w:sz w:val="21"/>
          <w:szCs w:val="21"/>
          <w:spacing w:val="-12"/>
        </w:rPr>
        <w:t>一般认为每日咯血量在100</w:t>
      </w:r>
      <w:r>
        <w:rPr>
          <w:rFonts w:ascii="Times New Roman" w:hAnsi="Times New Roman" w:eastAsia="Times New Roman" w:cs="Times New Roman"/>
          <w:sz w:val="21"/>
          <w:szCs w:val="21"/>
          <w:spacing w:val="-12"/>
        </w:rPr>
        <w:t>ml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2"/>
        </w:rPr>
        <w:t>以内为小量咯</w:t>
      </w:r>
      <w:r>
        <w:rPr>
          <w:rFonts w:ascii="SimSun" w:hAnsi="SimSun" w:eastAsia="SimSun" w:cs="SimSun"/>
          <w:sz w:val="21"/>
          <w:szCs w:val="21"/>
        </w:rPr>
        <w:t xml:space="preserve"> </w:t>
      </w:r>
      <w:r>
        <w:rPr>
          <w:rFonts w:ascii="SimSun" w:hAnsi="SimSun" w:eastAsia="SimSun" w:cs="SimSun"/>
          <w:sz w:val="21"/>
          <w:szCs w:val="21"/>
          <w:spacing w:val="-8"/>
        </w:rPr>
        <w:t>血，100～500ml为中等量咯血，500ml</w:t>
      </w:r>
      <w:r>
        <w:rPr>
          <w:rFonts w:ascii="SimSun" w:hAnsi="SimSun" w:eastAsia="SimSun" w:cs="SimSun"/>
          <w:sz w:val="21"/>
          <w:szCs w:val="21"/>
          <w:spacing w:val="-46"/>
        </w:rPr>
        <w:t xml:space="preserve"> </w:t>
      </w:r>
      <w:r>
        <w:rPr>
          <w:rFonts w:ascii="SimSun" w:hAnsi="SimSun" w:eastAsia="SimSun" w:cs="SimSun"/>
          <w:sz w:val="21"/>
          <w:szCs w:val="21"/>
          <w:spacing w:val="-8"/>
        </w:rPr>
        <w:t>以上或一次咯血100～500ml</w:t>
      </w:r>
      <w:r>
        <w:rPr>
          <w:rFonts w:ascii="SimSun" w:hAnsi="SimSun" w:eastAsia="SimSun" w:cs="SimSun"/>
          <w:sz w:val="21"/>
          <w:szCs w:val="21"/>
          <w:spacing w:val="-62"/>
        </w:rPr>
        <w:t xml:space="preserve"> </w:t>
      </w:r>
      <w:r>
        <w:rPr>
          <w:rFonts w:ascii="SimSun" w:hAnsi="SimSun" w:eastAsia="SimSun" w:cs="SimSun"/>
          <w:sz w:val="21"/>
          <w:szCs w:val="21"/>
          <w:spacing w:val="-8"/>
        </w:rPr>
        <w:t>为大量咯血。大咯血主要见于</w:t>
      </w:r>
      <w:r>
        <w:rPr>
          <w:rFonts w:ascii="SimSun" w:hAnsi="SimSun" w:eastAsia="SimSun" w:cs="SimSun"/>
          <w:sz w:val="21"/>
          <w:szCs w:val="21"/>
        </w:rPr>
        <w:t xml:space="preserve"> </w:t>
      </w:r>
      <w:r>
        <w:rPr>
          <w:rFonts w:ascii="SimSun" w:hAnsi="SimSun" w:eastAsia="SimSun" w:cs="SimSun"/>
          <w:sz w:val="21"/>
          <w:szCs w:val="21"/>
          <w:spacing w:val="-14"/>
        </w:rPr>
        <w:t>空洞型肺结核、支气管扩张和慢性肺脓肿。支气管肺癌少有大咯血，主要表现为</w:t>
      </w:r>
      <w:r>
        <w:rPr>
          <w:rFonts w:ascii="SimSun" w:hAnsi="SimSun" w:eastAsia="SimSun" w:cs="SimSun"/>
          <w:sz w:val="21"/>
          <w:szCs w:val="21"/>
          <w:spacing w:val="-15"/>
        </w:rPr>
        <w:t>痰中带血。慢性支</w:t>
      </w:r>
      <w:r>
        <w:rPr>
          <w:rFonts w:ascii="SimSun" w:hAnsi="SimSun" w:eastAsia="SimSun" w:cs="SimSun"/>
          <w:sz w:val="21"/>
          <w:szCs w:val="21"/>
        </w:rPr>
        <w:t xml:space="preserve"> </w:t>
      </w:r>
      <w:r>
        <w:rPr>
          <w:rFonts w:ascii="SimSun" w:hAnsi="SimSun" w:eastAsia="SimSun" w:cs="SimSun"/>
          <w:sz w:val="21"/>
          <w:szCs w:val="21"/>
          <w:spacing w:val="-13"/>
        </w:rPr>
        <w:t>气管炎和支原体肺炎也可出现痰中带血或血性痰，但常伴有剧烈咳嗽。</w:t>
      </w:r>
    </w:p>
    <w:p>
      <w:pPr>
        <w:ind w:right="57" w:firstLine="399"/>
        <w:spacing w:before="6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15"/>
        </w:rPr>
        <w:t>颜色和性状</w:t>
      </w:r>
      <w:r>
        <w:rPr>
          <w:rFonts w:ascii="SimSun" w:hAnsi="SimSun" w:eastAsia="SimSun" w:cs="SimSun"/>
          <w:sz w:val="21"/>
          <w:szCs w:val="21"/>
          <w:spacing w:val="79"/>
        </w:rPr>
        <w:t xml:space="preserve"> </w:t>
      </w:r>
      <w:r>
        <w:rPr>
          <w:rFonts w:ascii="SimSun" w:hAnsi="SimSun" w:eastAsia="SimSun" w:cs="SimSun"/>
          <w:sz w:val="21"/>
          <w:szCs w:val="21"/>
          <w:spacing w:val="-15"/>
        </w:rPr>
        <w:t>因肺结核、支气管扩张、肺脓肿和出血性疾病所致的咯血为鲜红色；铁锈色血</w:t>
      </w:r>
      <w:r>
        <w:rPr>
          <w:rFonts w:ascii="SimSun" w:hAnsi="SimSun" w:eastAsia="SimSun" w:cs="SimSun"/>
          <w:sz w:val="21"/>
          <w:szCs w:val="21"/>
        </w:rPr>
        <w:t xml:space="preserve"> </w:t>
      </w:r>
      <w:r>
        <w:rPr>
          <w:rFonts w:ascii="SimSun" w:hAnsi="SimSun" w:eastAsia="SimSun" w:cs="SimSun"/>
          <w:sz w:val="21"/>
          <w:szCs w:val="21"/>
          <w:spacing w:val="-9"/>
        </w:rPr>
        <w:t>痰见于肺炎链球菌性肺炎，也可见于肺吸虫病和肺</w:t>
      </w:r>
      <w:r>
        <w:rPr>
          <w:rFonts w:ascii="SimSun" w:hAnsi="SimSun" w:eastAsia="SimSun" w:cs="SimSun"/>
          <w:sz w:val="21"/>
          <w:szCs w:val="21"/>
          <w:spacing w:val="-10"/>
        </w:rPr>
        <w:t>泡出血；砖红色胶冻样痰见于肺炎克雷伯杆菌</w:t>
      </w:r>
      <w:r>
        <w:rPr>
          <w:rFonts w:ascii="SimSun" w:hAnsi="SimSun" w:eastAsia="SimSun" w:cs="SimSun"/>
          <w:sz w:val="21"/>
          <w:szCs w:val="21"/>
        </w:rPr>
        <w:t xml:space="preserve"> </w:t>
      </w:r>
      <w:r>
        <w:rPr>
          <w:rFonts w:ascii="SimSun" w:hAnsi="SimSun" w:eastAsia="SimSun" w:cs="SimSun"/>
          <w:sz w:val="21"/>
          <w:szCs w:val="21"/>
          <w:spacing w:val="-10"/>
        </w:rPr>
        <w:t>肺炎。二尖瓣狭窄所致咯血多为暗红色；左心衰竭所致咯血为浆液性粉红色泡沫痰；肺栓塞所致</w:t>
      </w:r>
      <w:r>
        <w:rPr>
          <w:rFonts w:ascii="SimSun" w:hAnsi="SimSun" w:eastAsia="SimSun" w:cs="SimSun"/>
          <w:sz w:val="21"/>
          <w:szCs w:val="21"/>
          <w:spacing w:val="16"/>
        </w:rPr>
        <w:t xml:space="preserve"> </w:t>
      </w:r>
      <w:r>
        <w:rPr>
          <w:rFonts w:ascii="SimSun" w:hAnsi="SimSun" w:eastAsia="SimSun" w:cs="SimSun"/>
          <w:sz w:val="21"/>
          <w:szCs w:val="21"/>
          <w:spacing w:val="-10"/>
        </w:rPr>
        <w:t>咯血为黏稠暗红色血痰。</w:t>
      </w:r>
    </w:p>
    <w:p>
      <w:pPr>
        <w:ind w:left="297"/>
        <w:spacing w:before="74" w:line="221" w:lineRule="auto"/>
        <w:rPr>
          <w:rFonts w:ascii="SimHei" w:hAnsi="SimHei" w:eastAsia="SimHei" w:cs="SimHei"/>
          <w:sz w:val="21"/>
          <w:szCs w:val="21"/>
        </w:rPr>
      </w:pPr>
      <w:r>
        <w:rPr>
          <w:rFonts w:ascii="SimHei" w:hAnsi="SimHei" w:eastAsia="SimHei" w:cs="SimHei"/>
          <w:sz w:val="21"/>
          <w:szCs w:val="21"/>
          <w:b/>
          <w:bCs/>
          <w:color w:val="00325F"/>
          <w:spacing w:val="-13"/>
        </w:rPr>
        <w:t>【伴随症状】</w:t>
      </w:r>
    </w:p>
    <w:p>
      <w:pPr>
        <w:ind w:right="55" w:firstLine="399"/>
        <w:spacing w:before="69" w:line="253" w:lineRule="auto"/>
        <w:rPr>
          <w:rFonts w:ascii="SimHei" w:hAnsi="SimHei" w:eastAsia="SimHei" w:cs="SimHei"/>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8"/>
        </w:rPr>
        <w:t xml:space="preserve"> </w:t>
      </w:r>
      <w:r>
        <w:rPr>
          <w:rFonts w:ascii="SimHei" w:hAnsi="SimHei" w:eastAsia="SimHei" w:cs="SimHei"/>
          <w:sz w:val="21"/>
          <w:szCs w:val="21"/>
          <w:b/>
          <w:bCs/>
          <w:spacing w:val="-15"/>
        </w:rPr>
        <w:t>伴发热</w:t>
      </w:r>
      <w:r>
        <w:rPr>
          <w:rFonts w:ascii="SimHei" w:hAnsi="SimHei" w:eastAsia="SimHei" w:cs="SimHei"/>
          <w:sz w:val="21"/>
          <w:szCs w:val="21"/>
          <w:spacing w:val="78"/>
        </w:rPr>
        <w:t xml:space="preserve"> </w:t>
      </w:r>
      <w:r>
        <w:rPr>
          <w:rFonts w:ascii="SimHei" w:hAnsi="SimHei" w:eastAsia="SimHei" w:cs="SimHei"/>
          <w:sz w:val="21"/>
          <w:szCs w:val="21"/>
          <w:spacing w:val="-15"/>
        </w:rPr>
        <w:t>多见于肺结核、肺炎、肺脓肿、流行性出血热、肺出血型钩端螺旋体病、支气管肺</w:t>
      </w:r>
      <w:r>
        <w:rPr>
          <w:rFonts w:ascii="SimHei" w:hAnsi="SimHei" w:eastAsia="SimHei" w:cs="SimHei"/>
          <w:sz w:val="21"/>
          <w:szCs w:val="21"/>
        </w:rPr>
        <w:t xml:space="preserve"> </w:t>
      </w:r>
      <w:r>
        <w:rPr>
          <w:rFonts w:ascii="SimHei" w:hAnsi="SimHei" w:eastAsia="SimHei" w:cs="SimHei"/>
          <w:sz w:val="21"/>
          <w:szCs w:val="21"/>
          <w:spacing w:val="-8"/>
        </w:rPr>
        <w:t>癌等。</w:t>
      </w:r>
    </w:p>
    <w:p>
      <w:pPr>
        <w:ind w:left="399"/>
        <w:spacing w:before="64" w:line="221" w:lineRule="auto"/>
        <w:rPr>
          <w:rFonts w:ascii="SimHei" w:hAnsi="SimHei" w:eastAsia="SimHei" w:cs="SimHei"/>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4"/>
        </w:rPr>
        <w:t xml:space="preserve">  </w:t>
      </w:r>
      <w:r>
        <w:rPr>
          <w:rFonts w:ascii="SimHei" w:hAnsi="SimHei" w:eastAsia="SimHei" w:cs="SimHei"/>
          <w:sz w:val="21"/>
          <w:szCs w:val="21"/>
          <w:b/>
          <w:bCs/>
          <w:spacing w:val="-15"/>
        </w:rPr>
        <w:t>伴胸痛</w:t>
      </w:r>
      <w:r>
        <w:rPr>
          <w:rFonts w:ascii="SimHei" w:hAnsi="SimHei" w:eastAsia="SimHei" w:cs="SimHei"/>
          <w:sz w:val="21"/>
          <w:szCs w:val="21"/>
          <w:spacing w:val="59"/>
        </w:rPr>
        <w:t xml:space="preserve"> </w:t>
      </w:r>
      <w:r>
        <w:rPr>
          <w:rFonts w:ascii="SimHei" w:hAnsi="SimHei" w:eastAsia="SimHei" w:cs="SimHei"/>
          <w:sz w:val="21"/>
          <w:szCs w:val="21"/>
          <w:spacing w:val="-15"/>
        </w:rPr>
        <w:t>多见于肺炎链球菌性肺炎、肺结核、肺栓塞(梗死)、支气管肺癌等。</w:t>
      </w:r>
    </w:p>
    <w:p>
      <w:pPr>
        <w:ind w:left="399"/>
        <w:spacing w:before="69" w:line="221" w:lineRule="auto"/>
        <w:rPr>
          <w:rFonts w:ascii="SimHei" w:hAnsi="SimHei" w:eastAsia="SimHei" w:cs="SimHei"/>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51"/>
        </w:rPr>
        <w:t xml:space="preserve"> </w:t>
      </w:r>
      <w:r>
        <w:rPr>
          <w:rFonts w:ascii="SimHei" w:hAnsi="SimHei" w:eastAsia="SimHei" w:cs="SimHei"/>
          <w:sz w:val="21"/>
          <w:szCs w:val="21"/>
          <w:b/>
          <w:bCs/>
          <w:spacing w:val="-12"/>
        </w:rPr>
        <w:t>伴呛咳</w:t>
      </w:r>
      <w:r>
        <w:rPr>
          <w:rFonts w:ascii="SimHei" w:hAnsi="SimHei" w:eastAsia="SimHei" w:cs="SimHei"/>
          <w:sz w:val="21"/>
          <w:szCs w:val="21"/>
          <w:spacing w:val="78"/>
        </w:rPr>
        <w:t xml:space="preserve"> </w:t>
      </w:r>
      <w:r>
        <w:rPr>
          <w:rFonts w:ascii="SimHei" w:hAnsi="SimHei" w:eastAsia="SimHei" w:cs="SimHei"/>
          <w:sz w:val="21"/>
          <w:szCs w:val="21"/>
          <w:spacing w:val="-12"/>
        </w:rPr>
        <w:t>多见于支气管肺癌、支原体肺炎等。</w:t>
      </w:r>
    </w:p>
    <w:p>
      <w:pPr>
        <w:ind w:left="399"/>
        <w:spacing w:before="69" w:line="221" w:lineRule="auto"/>
        <w:rPr>
          <w:rFonts w:ascii="SimHei" w:hAnsi="SimHei" w:eastAsia="SimHei" w:cs="SimHei"/>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3"/>
        </w:rPr>
        <w:t xml:space="preserve">  </w:t>
      </w:r>
      <w:r>
        <w:rPr>
          <w:rFonts w:ascii="SimHei" w:hAnsi="SimHei" w:eastAsia="SimHei" w:cs="SimHei"/>
          <w:sz w:val="21"/>
          <w:szCs w:val="21"/>
          <w:b/>
          <w:bCs/>
          <w:spacing w:val="-15"/>
        </w:rPr>
        <w:t>伴脓痰</w:t>
      </w:r>
      <w:r>
        <w:rPr>
          <w:rFonts w:ascii="SimHei" w:hAnsi="SimHei" w:eastAsia="SimHei" w:cs="SimHei"/>
          <w:sz w:val="21"/>
          <w:szCs w:val="21"/>
          <w:spacing w:val="100"/>
        </w:rPr>
        <w:t xml:space="preserve"> </w:t>
      </w:r>
      <w:r>
        <w:rPr>
          <w:rFonts w:ascii="SimHei" w:hAnsi="SimHei" w:eastAsia="SimHei" w:cs="SimHei"/>
          <w:sz w:val="21"/>
          <w:szCs w:val="21"/>
          <w:spacing w:val="-15"/>
        </w:rPr>
        <w:t>多见于支气管扩张、肺脓肿、空洞型肺结核继发细菌感染等。</w:t>
      </w:r>
    </w:p>
    <w:p>
      <w:pPr>
        <w:ind w:left="399"/>
        <w:spacing w:before="68" w:line="221" w:lineRule="auto"/>
        <w:rPr>
          <w:rFonts w:ascii="SimHei" w:hAnsi="SimHei" w:eastAsia="SimHei" w:cs="SimHei"/>
          <w:sz w:val="21"/>
          <w:szCs w:val="21"/>
        </w:rPr>
      </w:pPr>
      <w:r>
        <w:rPr>
          <w:rFonts w:ascii="Times New Roman" w:hAnsi="Times New Roman" w:eastAsia="Times New Roman" w:cs="Times New Roman"/>
          <w:sz w:val="21"/>
          <w:szCs w:val="21"/>
          <w:b/>
          <w:bCs/>
          <w:spacing w:val="-16"/>
        </w:rPr>
        <w:t>5.</w:t>
      </w:r>
      <w:r>
        <w:rPr>
          <w:rFonts w:ascii="Times New Roman" w:hAnsi="Times New Roman" w:eastAsia="Times New Roman" w:cs="Times New Roman"/>
          <w:sz w:val="21"/>
          <w:szCs w:val="21"/>
          <w:spacing w:val="8"/>
        </w:rPr>
        <w:t xml:space="preserve">  </w:t>
      </w:r>
      <w:r>
        <w:rPr>
          <w:rFonts w:ascii="SimHei" w:hAnsi="SimHei" w:eastAsia="SimHei" w:cs="SimHei"/>
          <w:sz w:val="21"/>
          <w:szCs w:val="21"/>
          <w:b/>
          <w:bCs/>
          <w:spacing w:val="-16"/>
        </w:rPr>
        <w:t>伴皮肤黏膜出血</w:t>
      </w:r>
      <w:r>
        <w:rPr>
          <w:rFonts w:ascii="SimHei" w:hAnsi="SimHei" w:eastAsia="SimHei" w:cs="SimHei"/>
          <w:sz w:val="21"/>
          <w:szCs w:val="21"/>
          <w:spacing w:val="81"/>
        </w:rPr>
        <w:t xml:space="preserve"> </w:t>
      </w:r>
      <w:r>
        <w:rPr>
          <w:rFonts w:ascii="SimHei" w:hAnsi="SimHei" w:eastAsia="SimHei" w:cs="SimHei"/>
          <w:sz w:val="21"/>
          <w:szCs w:val="21"/>
          <w:spacing w:val="-16"/>
        </w:rPr>
        <w:t>可见于血液病、风湿病、肺出血型钩端</w:t>
      </w:r>
      <w:r>
        <w:rPr>
          <w:rFonts w:ascii="SimHei" w:hAnsi="SimHei" w:eastAsia="SimHei" w:cs="SimHei"/>
          <w:sz w:val="21"/>
          <w:szCs w:val="21"/>
          <w:spacing w:val="-17"/>
        </w:rPr>
        <w:t>螺旋体病、流行性出血热等。</w:t>
      </w:r>
    </w:p>
    <w:p>
      <w:pPr>
        <w:ind w:left="399"/>
        <w:spacing w:before="70"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11"/>
        </w:rPr>
        <w:t xml:space="preserve">  </w:t>
      </w:r>
      <w:r>
        <w:rPr>
          <w:rFonts w:ascii="SimHei" w:hAnsi="SimHei" w:eastAsia="SimHei" w:cs="SimHei"/>
          <w:sz w:val="21"/>
          <w:szCs w:val="21"/>
          <w:b/>
          <w:bCs/>
          <w:spacing w:val="-9"/>
        </w:rPr>
        <w:t>伴杵状指(趾)</w:t>
      </w:r>
      <w:r>
        <w:rPr>
          <w:rFonts w:ascii="SimHei" w:hAnsi="SimHei" w:eastAsia="SimHei" w:cs="SimHei"/>
          <w:sz w:val="21"/>
          <w:szCs w:val="21"/>
          <w:spacing w:val="1"/>
        </w:rPr>
        <w:t xml:space="preserve">  </w:t>
      </w:r>
      <w:r>
        <w:rPr>
          <w:rFonts w:ascii="SimHei" w:hAnsi="SimHei" w:eastAsia="SimHei" w:cs="SimHei"/>
          <w:sz w:val="21"/>
          <w:szCs w:val="21"/>
          <w:spacing w:val="-9"/>
        </w:rPr>
        <w:t>多见于支气管扩张、肺脓肿、支气管肺癌等。</w:t>
      </w:r>
    </w:p>
    <w:p>
      <w:pPr>
        <w:ind w:left="399"/>
        <w:spacing w:before="67" w:line="221" w:lineRule="auto"/>
        <w:rPr>
          <w:rFonts w:ascii="SimHei" w:hAnsi="SimHei" w:eastAsia="SimHei" w:cs="SimHei"/>
          <w:sz w:val="21"/>
          <w:szCs w:val="21"/>
        </w:rPr>
      </w:pPr>
      <w:r>
        <w:rPr>
          <w:rFonts w:ascii="Times New Roman" w:hAnsi="Times New Roman" w:eastAsia="Times New Roman" w:cs="Times New Roman"/>
          <w:sz w:val="21"/>
          <w:szCs w:val="21"/>
          <w:b/>
          <w:bCs/>
          <w:spacing w:val="-15"/>
        </w:rPr>
        <w:t>7.</w:t>
      </w:r>
      <w:r>
        <w:rPr>
          <w:rFonts w:ascii="Times New Roman" w:hAnsi="Times New Roman" w:eastAsia="Times New Roman" w:cs="Times New Roman"/>
          <w:sz w:val="21"/>
          <w:szCs w:val="21"/>
          <w:spacing w:val="66"/>
        </w:rPr>
        <w:t xml:space="preserve"> </w:t>
      </w:r>
      <w:r>
        <w:rPr>
          <w:rFonts w:ascii="SimHei" w:hAnsi="SimHei" w:eastAsia="SimHei" w:cs="SimHei"/>
          <w:sz w:val="21"/>
          <w:szCs w:val="21"/>
          <w:b/>
          <w:bCs/>
          <w:spacing w:val="-15"/>
        </w:rPr>
        <w:t>伴黄疸</w:t>
      </w:r>
      <w:r>
        <w:rPr>
          <w:rFonts w:ascii="SimHei" w:hAnsi="SimHei" w:eastAsia="SimHei" w:cs="SimHei"/>
          <w:sz w:val="21"/>
          <w:szCs w:val="21"/>
          <w:spacing w:val="88"/>
        </w:rPr>
        <w:t xml:space="preserve"> </w:t>
      </w:r>
      <w:r>
        <w:rPr>
          <w:rFonts w:ascii="SimHei" w:hAnsi="SimHei" w:eastAsia="SimHei" w:cs="SimHei"/>
          <w:sz w:val="21"/>
          <w:szCs w:val="21"/>
          <w:spacing w:val="-15"/>
        </w:rPr>
        <w:t>须注意钩端螺旋体病、肺炎链球菌性肺炎、肺栓塞等。</w:t>
      </w:r>
    </w:p>
    <w:p>
      <w:pPr>
        <w:ind w:left="3074"/>
        <w:spacing w:before="321" w:line="221" w:lineRule="auto"/>
        <w:rPr>
          <w:rFonts w:ascii="SimHei" w:hAnsi="SimHei" w:eastAsia="SimHei" w:cs="SimHei"/>
          <w:sz w:val="31"/>
          <w:szCs w:val="31"/>
        </w:rPr>
      </w:pPr>
      <w:r>
        <w:rPr>
          <w:rFonts w:ascii="SimHei" w:hAnsi="SimHei" w:eastAsia="SimHei" w:cs="SimHei"/>
          <w:sz w:val="31"/>
          <w:szCs w:val="31"/>
          <w:b/>
          <w:bCs/>
          <w:spacing w:val="-17"/>
        </w:rPr>
        <w:t>第六节</w:t>
      </w:r>
      <w:r>
        <w:rPr>
          <w:rFonts w:ascii="SimHei" w:hAnsi="SimHei" w:eastAsia="SimHei" w:cs="SimHei"/>
          <w:sz w:val="31"/>
          <w:szCs w:val="31"/>
          <w:spacing w:val="138"/>
        </w:rPr>
        <w:t xml:space="preserve"> </w:t>
      </w:r>
      <w:r>
        <w:rPr>
          <w:rFonts w:ascii="SimHei" w:hAnsi="SimHei" w:eastAsia="SimHei" w:cs="SimHei"/>
          <w:sz w:val="31"/>
          <w:szCs w:val="31"/>
          <w:b/>
          <w:bCs/>
          <w:spacing w:val="-17"/>
        </w:rPr>
        <w:t>发</w:t>
      </w:r>
      <w:r>
        <w:rPr>
          <w:rFonts w:ascii="SimHei" w:hAnsi="SimHei" w:eastAsia="SimHei" w:cs="SimHei"/>
          <w:sz w:val="31"/>
          <w:szCs w:val="31"/>
          <w:spacing w:val="46"/>
        </w:rPr>
        <w:t xml:space="preserve">   </w:t>
      </w:r>
      <w:r>
        <w:rPr>
          <w:rFonts w:ascii="SimHei" w:hAnsi="SimHei" w:eastAsia="SimHei" w:cs="SimHei"/>
          <w:sz w:val="31"/>
          <w:szCs w:val="31"/>
          <w:b/>
          <w:bCs/>
          <w:spacing w:val="-17"/>
        </w:rPr>
        <w:t>绀</w:t>
      </w:r>
    </w:p>
    <w:p>
      <w:pPr>
        <w:spacing w:line="256" w:lineRule="auto"/>
        <w:rPr>
          <w:rFonts w:ascii="Arial"/>
          <w:sz w:val="21"/>
        </w:rPr>
      </w:pPr>
      <w:r/>
    </w:p>
    <w:p>
      <w:pPr>
        <w:ind w:right="57" w:firstLine="399"/>
        <w:spacing w:before="69" w:line="257" w:lineRule="auto"/>
        <w:rPr>
          <w:rFonts w:ascii="SimSun" w:hAnsi="SimSun" w:eastAsia="SimSun" w:cs="SimSun"/>
          <w:sz w:val="21"/>
          <w:szCs w:val="21"/>
        </w:rPr>
      </w:pPr>
      <w:r>
        <w:rPr>
          <w:rFonts w:ascii="SimSun" w:hAnsi="SimSun" w:eastAsia="SimSun" w:cs="SimSun"/>
          <w:sz w:val="21"/>
          <w:szCs w:val="21"/>
          <w:spacing w:val="-13"/>
        </w:rPr>
        <w:t>发绀(cyanosis)是指血液中还原血红蛋白增多使皮肤和黏膜呈青紫色改变的一种表现，也称紫</w:t>
      </w:r>
      <w:r>
        <w:rPr>
          <w:rFonts w:ascii="SimSun" w:hAnsi="SimSun" w:eastAsia="SimSun" w:cs="SimSun"/>
          <w:sz w:val="21"/>
          <w:szCs w:val="21"/>
          <w:spacing w:val="9"/>
        </w:rPr>
        <w:t xml:space="preserve"> </w:t>
      </w:r>
      <w:r>
        <w:rPr>
          <w:rFonts w:ascii="SimSun" w:hAnsi="SimSun" w:eastAsia="SimSun" w:cs="SimSun"/>
          <w:sz w:val="21"/>
          <w:szCs w:val="21"/>
          <w:spacing w:val="-18"/>
        </w:rPr>
        <w:t>绀。常发生在皮肤较薄、色素较少和毛细血管较丰富的部位，如口唇、指(趾)、甲床等。</w:t>
      </w:r>
    </w:p>
    <w:p>
      <w:pPr>
        <w:ind w:left="297"/>
        <w:spacing w:before="48" w:line="222" w:lineRule="auto"/>
        <w:rPr>
          <w:rFonts w:ascii="SimHei" w:hAnsi="SimHei" w:eastAsia="SimHei" w:cs="SimHei"/>
          <w:sz w:val="21"/>
          <w:szCs w:val="21"/>
        </w:rPr>
      </w:pPr>
      <w:r>
        <w:rPr>
          <w:rFonts w:ascii="SimHei" w:hAnsi="SimHei" w:eastAsia="SimHei" w:cs="SimHei"/>
          <w:sz w:val="21"/>
          <w:szCs w:val="21"/>
          <w:b/>
          <w:bCs/>
          <w:color w:val="073863"/>
          <w:spacing w:val="-13"/>
        </w:rPr>
        <w:t>【病因】</w:t>
      </w:r>
    </w:p>
    <w:p>
      <w:pPr>
        <w:ind w:left="399"/>
        <w:spacing w:before="79" w:line="219" w:lineRule="auto"/>
        <w:rPr>
          <w:rFonts w:ascii="SimSun" w:hAnsi="SimSun" w:eastAsia="SimSun" w:cs="SimSun"/>
          <w:sz w:val="21"/>
          <w:szCs w:val="21"/>
        </w:rPr>
      </w:pPr>
      <w:r>
        <w:rPr>
          <w:rFonts w:ascii="SimSun" w:hAnsi="SimSun" w:eastAsia="SimSun" w:cs="SimSun"/>
          <w:sz w:val="21"/>
          <w:szCs w:val="21"/>
          <w:spacing w:val="-17"/>
        </w:rPr>
        <w:t>引起发绀的原因很多，可分为以下几类：</w:t>
      </w:r>
    </w:p>
    <w:p>
      <w:pPr>
        <w:ind w:left="402"/>
        <w:spacing w:before="77" w:line="221"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56"/>
        </w:rPr>
        <w:t xml:space="preserve"> </w:t>
      </w:r>
      <w:r>
        <w:rPr>
          <w:rFonts w:ascii="SimHei" w:hAnsi="SimHei" w:eastAsia="SimHei" w:cs="SimHei"/>
          <w:sz w:val="21"/>
          <w:szCs w:val="21"/>
          <w:b/>
          <w:bCs/>
          <w:spacing w:val="-2"/>
        </w:rPr>
        <w:t>血液中还原血红蛋白增加(真性发绀)</w:t>
      </w:r>
    </w:p>
    <w:p>
      <w:pPr>
        <w:ind w:right="57" w:firstLine="399"/>
        <w:spacing w:before="74" w:line="260" w:lineRule="auto"/>
        <w:jc w:val="both"/>
        <w:rPr>
          <w:rFonts w:ascii="SimSun" w:hAnsi="SimSun" w:eastAsia="SimSun" w:cs="SimSun"/>
          <w:sz w:val="21"/>
          <w:szCs w:val="21"/>
        </w:rPr>
      </w:pPr>
      <w:r>
        <w:rPr>
          <w:rFonts w:ascii="SimSun" w:hAnsi="SimSun" w:eastAsia="SimSun" w:cs="SimSun"/>
          <w:sz w:val="21"/>
          <w:szCs w:val="21"/>
          <w:spacing w:val="-16"/>
        </w:rPr>
        <w:t>(1)中心性发绀：其特点是发绀为全身性，除颜面及四肢外，也累及躯干，但</w:t>
      </w:r>
      <w:r>
        <w:rPr>
          <w:rFonts w:ascii="SimSun" w:hAnsi="SimSun" w:eastAsia="SimSun" w:cs="SimSun"/>
          <w:sz w:val="21"/>
          <w:szCs w:val="21"/>
          <w:spacing w:val="-17"/>
        </w:rPr>
        <w:t>受累部位的皮肤是</w:t>
      </w:r>
      <w:r>
        <w:rPr>
          <w:rFonts w:ascii="SimSun" w:hAnsi="SimSun" w:eastAsia="SimSun" w:cs="SimSun"/>
          <w:sz w:val="21"/>
          <w:szCs w:val="21"/>
        </w:rPr>
        <w:t xml:space="preserve"> </w:t>
      </w:r>
      <w:r>
        <w:rPr>
          <w:rFonts w:ascii="SimSun" w:hAnsi="SimSun" w:eastAsia="SimSun" w:cs="SimSun"/>
          <w:sz w:val="21"/>
          <w:szCs w:val="21"/>
          <w:spacing w:val="-14"/>
        </w:rPr>
        <w:t>温暖的。发绀的原因多由心、肺疾病引起呼吸功能衰竭、通气与换气功能障碍、肺氧</w:t>
      </w:r>
      <w:r>
        <w:rPr>
          <w:rFonts w:ascii="SimSun" w:hAnsi="SimSun" w:eastAsia="SimSun" w:cs="SimSun"/>
          <w:sz w:val="21"/>
          <w:szCs w:val="21"/>
          <w:spacing w:val="-15"/>
        </w:rPr>
        <w:t>合作用不足导</w:t>
      </w:r>
      <w:r>
        <w:rPr>
          <w:rFonts w:ascii="SimSun" w:hAnsi="SimSun" w:eastAsia="SimSun" w:cs="SimSun"/>
          <w:sz w:val="21"/>
          <w:szCs w:val="21"/>
        </w:rPr>
        <w:t xml:space="preserve"> </w:t>
      </w:r>
      <w:r>
        <w:rPr>
          <w:rFonts w:ascii="SimSun" w:hAnsi="SimSun" w:eastAsia="SimSun" w:cs="SimSun"/>
          <w:sz w:val="21"/>
          <w:szCs w:val="21"/>
          <w:spacing w:val="-9"/>
        </w:rPr>
        <w:t>致血氧饱和度(SaO</w:t>
      </w:r>
      <w:r>
        <w:rPr>
          <w:rFonts w:ascii="Calibri" w:hAnsi="Calibri" w:eastAsia="Calibri" w:cs="Calibri"/>
          <w:sz w:val="21"/>
          <w:szCs w:val="21"/>
          <w:spacing w:val="-9"/>
        </w:rPr>
        <w:t>₂</w:t>
      </w:r>
      <w:r>
        <w:rPr>
          <w:rFonts w:ascii="SimSun" w:hAnsi="SimSun" w:eastAsia="SimSun" w:cs="SimSun"/>
          <w:sz w:val="21"/>
          <w:szCs w:val="21"/>
          <w:spacing w:val="-9"/>
        </w:rPr>
        <w:t>)</w:t>
      </w:r>
      <w:r>
        <w:rPr>
          <w:rFonts w:ascii="SimSun" w:hAnsi="SimSun" w:eastAsia="SimSun" w:cs="SimSun"/>
          <w:sz w:val="21"/>
          <w:szCs w:val="21"/>
          <w:spacing w:val="-43"/>
        </w:rPr>
        <w:t xml:space="preserve"> </w:t>
      </w:r>
      <w:r>
        <w:rPr>
          <w:rFonts w:ascii="SimSun" w:hAnsi="SimSun" w:eastAsia="SimSun" w:cs="SimSun"/>
          <w:sz w:val="21"/>
          <w:szCs w:val="21"/>
          <w:spacing w:val="-9"/>
        </w:rPr>
        <w:t>降低所致。</w:t>
      </w:r>
    </w:p>
    <w:p>
      <w:pPr>
        <w:ind w:left="399"/>
        <w:spacing w:before="71" w:line="219" w:lineRule="auto"/>
        <w:rPr>
          <w:rFonts w:ascii="SimSun" w:hAnsi="SimSun" w:eastAsia="SimSun" w:cs="SimSun"/>
          <w:sz w:val="21"/>
          <w:szCs w:val="21"/>
        </w:rPr>
      </w:pPr>
      <w:r>
        <w:rPr>
          <w:rFonts w:ascii="SimSun" w:hAnsi="SimSun" w:eastAsia="SimSun" w:cs="SimSun"/>
          <w:sz w:val="21"/>
          <w:szCs w:val="21"/>
          <w:spacing w:val="-14"/>
        </w:rPr>
        <w:t>1)肺性发绀：由于呼吸功能不全、肺氧合作用不足所致。常见于各种严重的呼吸系统疾病，如</w:t>
      </w:r>
    </w:p>
    <w:p>
      <w:pPr>
        <w:spacing w:line="14" w:lineRule="auto"/>
        <w:rPr>
          <w:rFonts w:ascii="Arial"/>
          <w:sz w:val="2"/>
        </w:rPr>
      </w:pPr>
      <w:r>
        <w:rPr>
          <w:rFonts w:ascii="Arial" w:hAnsi="Arial" w:eastAsia="Arial" w:cs="Arial"/>
          <w:sz w:val="2"/>
          <w:szCs w:val="2"/>
        </w:rPr>
        <w:br w:type="column"/>
      </w:r>
    </w:p>
    <w:p>
      <w:pPr>
        <w:ind w:left="630"/>
        <w:spacing w:before="86" w:line="184" w:lineRule="auto"/>
        <w:rPr>
          <w:rFonts w:ascii="SimSun" w:hAnsi="SimSun" w:eastAsia="SimSun" w:cs="SimSun"/>
          <w:sz w:val="21"/>
          <w:szCs w:val="21"/>
        </w:rPr>
      </w:pPr>
      <w:r>
        <w:rPr>
          <w:rFonts w:ascii="SimSun" w:hAnsi="SimSun" w:eastAsia="SimSun" w:cs="SimSun"/>
          <w:sz w:val="21"/>
          <w:szCs w:val="21"/>
          <w:color w:val="154978"/>
          <w:spacing w:val="-6"/>
        </w:rPr>
        <w:t>19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70" w:lineRule="exact"/>
        <w:textAlignment w:val="center"/>
        <w:rPr/>
      </w:pPr>
      <w:r>
        <w:drawing>
          <wp:inline distT="0" distB="0" distL="0" distR="0">
            <wp:extent cx="628674" cy="679444"/>
            <wp:effectExtent l="0" t="0" r="0" b="0"/>
            <wp:docPr id="55" name="IM 55"/>
            <wp:cNvGraphicFramePr/>
            <a:graphic>
              <a:graphicData uri="http://schemas.openxmlformats.org/drawingml/2006/picture">
                <pic:pic>
                  <pic:nvPicPr>
                    <pic:cNvPr id="55" name="IM 55"/>
                    <pic:cNvPicPr/>
                  </pic:nvPicPr>
                  <pic:blipFill>
                    <a:blip r:embed="rId77"/>
                    <a:stretch>
                      <a:fillRect/>
                    </a:stretch>
                  </pic:blipFill>
                  <pic:spPr>
                    <a:xfrm rot="0">
                      <a:off x="0" y="0"/>
                      <a:ext cx="628674" cy="679444"/>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firstLine="140"/>
        <w:spacing w:line="670" w:lineRule="exact"/>
        <w:textAlignment w:val="center"/>
        <w:rPr/>
      </w:pPr>
      <w:r>
        <w:drawing>
          <wp:inline distT="0" distB="0" distL="0" distR="0">
            <wp:extent cx="520709" cy="425369"/>
            <wp:effectExtent l="0" t="0" r="0" b="0"/>
            <wp:docPr id="56" name="IM 56"/>
            <wp:cNvGraphicFramePr/>
            <a:graphic>
              <a:graphicData uri="http://schemas.openxmlformats.org/drawingml/2006/picture">
                <pic:pic>
                  <pic:nvPicPr>
                    <pic:cNvPr id="56" name="IM 56"/>
                    <pic:cNvPicPr/>
                  </pic:nvPicPr>
                  <pic:blipFill>
                    <a:blip r:embed="rId78"/>
                    <a:stretch>
                      <a:fillRect/>
                    </a:stretch>
                  </pic:blipFill>
                  <pic:spPr>
                    <a:xfrm rot="0">
                      <a:off x="0" y="0"/>
                      <a:ext cx="520709" cy="425369"/>
                    </a:xfrm>
                    <a:prstGeom prst="rect">
                      <a:avLst/>
                    </a:prstGeom>
                  </pic:spPr>
                </pic:pic>
              </a:graphicData>
            </a:graphic>
          </wp:inline>
        </w:drawing>
      </w:r>
    </w:p>
    <w:p>
      <w:pPr>
        <w:sectPr>
          <w:type w:val="continuous"/>
          <w:pgSz w:w="11230" w:h="15840"/>
          <w:pgMar w:top="400" w:right="489" w:bottom="400" w:left="1170" w:header="0" w:footer="0" w:gutter="0"/>
          <w:cols w:equalWidth="0" w:num="2">
            <w:col w:w="8480" w:space="100"/>
            <w:col w:w="991" w:space="0"/>
          </w:cols>
        </w:sectPr>
        <w:rPr/>
      </w:pPr>
    </w:p>
    <w:p>
      <w:pPr>
        <w:rPr/>
      </w:pPr>
      <w:r>
        <w:drawing>
          <wp:anchor distT="0" distB="0" distL="0" distR="0" simplePos="0" relativeHeight="251751424" behindDoc="1" locked="0" layoutInCell="0" allowOverlap="1">
            <wp:simplePos x="0" y="0"/>
            <wp:positionH relativeFrom="page">
              <wp:posOffset>406398</wp:posOffset>
            </wp:positionH>
            <wp:positionV relativeFrom="page">
              <wp:posOffset>9239243</wp:posOffset>
            </wp:positionV>
            <wp:extent cx="317474" cy="393685"/>
            <wp:effectExtent l="0" t="0" r="0" b="0"/>
            <wp:wrapNone/>
            <wp:docPr id="57" name="IM 57"/>
            <wp:cNvGraphicFramePr/>
            <a:graphic>
              <a:graphicData uri="http://schemas.openxmlformats.org/drawingml/2006/picture">
                <pic:pic>
                  <pic:nvPicPr>
                    <pic:cNvPr id="57" name="IM 57"/>
                    <pic:cNvPicPr/>
                  </pic:nvPicPr>
                  <pic:blipFill>
                    <a:blip r:embed="rId79"/>
                    <a:stretch>
                      <a:fillRect/>
                    </a:stretch>
                  </pic:blipFill>
                  <pic:spPr>
                    <a:xfrm rot="0">
                      <a:off x="0" y="0"/>
                      <a:ext cx="317474" cy="393685"/>
                    </a:xfrm>
                    <a:prstGeom prst="rect">
                      <a:avLst/>
                    </a:prstGeom>
                  </pic:spPr>
                </pic:pic>
              </a:graphicData>
            </a:graphic>
          </wp:anchor>
        </w:drawing>
      </w:r>
      <w:r/>
    </w:p>
    <w:p>
      <w:pPr>
        <w:spacing w:line="47" w:lineRule="auto"/>
        <w:rPr>
          <w:rFonts w:ascii="Arial"/>
          <w:sz w:val="2"/>
        </w:rPr>
      </w:pPr>
      <w:r>
        <w:rPr>
          <w:rFonts w:ascii="Arial"/>
          <w:sz w:val="2"/>
        </w:rPr>
      </w:r>
    </w:p>
    <w:p>
      <w:pPr>
        <w:sectPr>
          <w:pgSz w:w="11230" w:h="15840"/>
          <w:pgMar w:top="400" w:right="1119" w:bottom="400" w:left="580" w:header="0" w:footer="0" w:gutter="0"/>
          <w:cols w:equalWidth="0" w:num="1">
            <w:col w:w="9531" w:space="0"/>
          </w:cols>
        </w:sectPr>
        <w:rPr/>
      </w:pPr>
    </w:p>
    <w:p>
      <w:pPr>
        <w:spacing w:before="103" w:line="183" w:lineRule="auto"/>
        <w:rPr>
          <w:rFonts w:ascii="SimSun" w:hAnsi="SimSun" w:eastAsia="SimSun" w:cs="SimSun"/>
          <w:sz w:val="20"/>
          <w:szCs w:val="20"/>
        </w:rPr>
      </w:pPr>
      <w:r>
        <w:rPr>
          <w:rFonts w:ascii="SimSun" w:hAnsi="SimSun" w:eastAsia="SimSun" w:cs="SimSun"/>
          <w:sz w:val="20"/>
          <w:szCs w:val="20"/>
          <w:color w:val="003E75"/>
          <w:spacing w:val="-3"/>
        </w:rPr>
        <w:t>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49"/>
        <w:spacing w:before="45" w:line="224" w:lineRule="auto"/>
        <w:rPr>
          <w:rFonts w:ascii="SimSun" w:hAnsi="SimSun" w:eastAsia="SimSun" w:cs="SimSun"/>
          <w:sz w:val="14"/>
          <w:szCs w:val="14"/>
        </w:rPr>
      </w:pPr>
      <w:r>
        <w:rPr>
          <w:rFonts w:ascii="SimSun" w:hAnsi="SimSun" w:eastAsia="SimSun" w:cs="SimSun"/>
          <w:sz w:val="14"/>
          <w:szCs w:val="14"/>
          <w:color w:val="2584BB"/>
          <w:spacing w:val="-2"/>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3537D"/>
          <w:spacing w:val="-14"/>
        </w:rPr>
        <w:t>第一篇</w:t>
      </w:r>
      <w:r>
        <w:rPr>
          <w:rFonts w:ascii="SimHei" w:hAnsi="SimHei" w:eastAsia="SimHei" w:cs="SimHei"/>
          <w:sz w:val="20"/>
          <w:szCs w:val="20"/>
          <w:color w:val="23537D"/>
          <w:spacing w:val="75"/>
        </w:rPr>
        <w:t xml:space="preserve"> </w:t>
      </w:r>
      <w:r>
        <w:rPr>
          <w:rFonts w:ascii="SimHei" w:hAnsi="SimHei" w:eastAsia="SimHei" w:cs="SimHei"/>
          <w:sz w:val="20"/>
          <w:szCs w:val="20"/>
          <w:color w:val="23537D"/>
          <w:spacing w:val="-14"/>
        </w:rPr>
        <w:t>常</w:t>
      </w:r>
      <w:r>
        <w:rPr>
          <w:rFonts w:ascii="SimHei" w:hAnsi="SimHei" w:eastAsia="SimHei" w:cs="SimHei"/>
          <w:sz w:val="20"/>
          <w:szCs w:val="20"/>
          <w:color w:val="23537D"/>
          <w:spacing w:val="-20"/>
        </w:rPr>
        <w:t xml:space="preserve"> </w:t>
      </w:r>
      <w:r>
        <w:rPr>
          <w:rFonts w:ascii="SimHei" w:hAnsi="SimHei" w:eastAsia="SimHei" w:cs="SimHei"/>
          <w:sz w:val="20"/>
          <w:szCs w:val="20"/>
          <w:color w:val="23537D"/>
          <w:spacing w:val="-14"/>
        </w:rPr>
        <w:t>见</w:t>
      </w:r>
      <w:r>
        <w:rPr>
          <w:rFonts w:ascii="SimHei" w:hAnsi="SimHei" w:eastAsia="SimHei" w:cs="SimHei"/>
          <w:sz w:val="20"/>
          <w:szCs w:val="20"/>
          <w:color w:val="23537D"/>
          <w:spacing w:val="-21"/>
        </w:rPr>
        <w:t xml:space="preserve"> </w:t>
      </w:r>
      <w:r>
        <w:rPr>
          <w:rFonts w:ascii="SimHei" w:hAnsi="SimHei" w:eastAsia="SimHei" w:cs="SimHei"/>
          <w:sz w:val="20"/>
          <w:szCs w:val="20"/>
          <w:color w:val="23537D"/>
          <w:spacing w:val="-14"/>
        </w:rPr>
        <w:t>症</w:t>
      </w:r>
      <w:r>
        <w:rPr>
          <w:rFonts w:ascii="SimHei" w:hAnsi="SimHei" w:eastAsia="SimHei" w:cs="SimHei"/>
          <w:sz w:val="20"/>
          <w:szCs w:val="20"/>
          <w:color w:val="23537D"/>
          <w:spacing w:val="-21"/>
        </w:rPr>
        <w:t xml:space="preserve"> </w:t>
      </w:r>
      <w:r>
        <w:rPr>
          <w:rFonts w:ascii="SimHei" w:hAnsi="SimHei" w:eastAsia="SimHei" w:cs="SimHei"/>
          <w:sz w:val="20"/>
          <w:szCs w:val="20"/>
          <w:color w:val="23537D"/>
          <w:spacing w:val="-14"/>
        </w:rPr>
        <w:t>状</w:t>
      </w:r>
    </w:p>
    <w:p>
      <w:pPr>
        <w:spacing w:line="275" w:lineRule="auto"/>
        <w:rPr>
          <w:rFonts w:ascii="Arial"/>
          <w:sz w:val="21"/>
        </w:rPr>
      </w:pPr>
      <w:r/>
    </w:p>
    <w:p>
      <w:pPr>
        <w:ind w:right="92"/>
        <w:spacing w:before="65" w:line="262" w:lineRule="auto"/>
        <w:rPr>
          <w:rFonts w:ascii="SimSun" w:hAnsi="SimSun" w:eastAsia="SimSun" w:cs="SimSun"/>
          <w:sz w:val="20"/>
          <w:szCs w:val="20"/>
        </w:rPr>
      </w:pPr>
      <w:r>
        <w:rPr>
          <w:rFonts w:ascii="SimSun" w:hAnsi="SimSun" w:eastAsia="SimSun" w:cs="SimSun"/>
          <w:sz w:val="20"/>
          <w:szCs w:val="20"/>
          <w:spacing w:val="-18"/>
        </w:rPr>
        <w:t>喉、气管、支气管的阻塞、肺炎、慢性阻塞性肺疾病、弥漫性肺间质纤维化、肺淤血、肺水肿、急性呼吸</w:t>
      </w:r>
      <w:r>
        <w:rPr>
          <w:rFonts w:ascii="SimSun" w:hAnsi="SimSun" w:eastAsia="SimSun" w:cs="SimSun"/>
          <w:sz w:val="20"/>
          <w:szCs w:val="20"/>
          <w:spacing w:val="14"/>
        </w:rPr>
        <w:t xml:space="preserve"> </w:t>
      </w:r>
      <w:r>
        <w:rPr>
          <w:rFonts w:ascii="SimSun" w:hAnsi="SimSun" w:eastAsia="SimSun" w:cs="SimSun"/>
          <w:sz w:val="20"/>
          <w:szCs w:val="20"/>
          <w:spacing w:val="-12"/>
        </w:rPr>
        <w:t>窘迫综合征、肺栓塞、原发性肺动脉高压等。</w:t>
      </w:r>
    </w:p>
    <w:p>
      <w:pPr>
        <w:ind w:firstLine="400"/>
        <w:spacing w:before="62" w:line="260" w:lineRule="auto"/>
        <w:rPr>
          <w:rFonts w:ascii="SimSun" w:hAnsi="SimSun" w:eastAsia="SimSun" w:cs="SimSun"/>
          <w:sz w:val="20"/>
          <w:szCs w:val="20"/>
        </w:rPr>
      </w:pPr>
      <w:r>
        <w:rPr>
          <w:rFonts w:ascii="SimSun" w:hAnsi="SimSun" w:eastAsia="SimSun" w:cs="SimSun"/>
          <w:sz w:val="20"/>
          <w:szCs w:val="20"/>
        </w:rPr>
        <w:t>2)心性混合性发绀：由于异常通道分流，使部分静脉血未通过肺的</w:t>
      </w:r>
      <w:r>
        <w:rPr>
          <w:rFonts w:ascii="SimSun" w:hAnsi="SimSun" w:eastAsia="SimSun" w:cs="SimSun"/>
          <w:sz w:val="20"/>
          <w:szCs w:val="20"/>
          <w:spacing w:val="-1"/>
        </w:rPr>
        <w:t>氧合作用而进入体循环动</w:t>
      </w:r>
      <w:r>
        <w:rPr>
          <w:rFonts w:ascii="SimSun" w:hAnsi="SimSun" w:eastAsia="SimSun" w:cs="SimSun"/>
          <w:sz w:val="20"/>
          <w:szCs w:val="20"/>
        </w:rPr>
        <w:t xml:space="preserve">  </w:t>
      </w:r>
      <w:r>
        <w:rPr>
          <w:rFonts w:ascii="SimSun" w:hAnsi="SimSun" w:eastAsia="SimSun" w:cs="SimSun"/>
          <w:sz w:val="20"/>
          <w:szCs w:val="20"/>
          <w:spacing w:val="-2"/>
        </w:rPr>
        <w:t>脉，如分流量超过心输出量的1/3,</w:t>
      </w:r>
      <w:r>
        <w:rPr>
          <w:rFonts w:ascii="SimSun" w:hAnsi="SimSun" w:eastAsia="SimSun" w:cs="SimSun"/>
          <w:sz w:val="20"/>
          <w:szCs w:val="20"/>
          <w:spacing w:val="-3"/>
        </w:rPr>
        <w:t>即可出现发绀。常见于发绀型先天性心脏病，如</w:t>
      </w:r>
      <w:r>
        <w:rPr>
          <w:rFonts w:ascii="SimSun" w:hAnsi="SimSun" w:eastAsia="SimSun" w:cs="SimSun"/>
          <w:sz w:val="20"/>
          <w:szCs w:val="20"/>
          <w:spacing w:val="-2"/>
        </w:rPr>
        <w:t>Fallot</w:t>
      </w:r>
      <w:r>
        <w:rPr>
          <w:rFonts w:ascii="SimSun" w:hAnsi="SimSun" w:eastAsia="SimSun" w:cs="SimSun"/>
          <w:sz w:val="20"/>
          <w:szCs w:val="20"/>
          <w:spacing w:val="-3"/>
        </w:rPr>
        <w:t>四联症、</w:t>
      </w:r>
      <w:r>
        <w:rPr>
          <w:rFonts w:ascii="SimSun" w:hAnsi="SimSun" w:eastAsia="SimSun" w:cs="SimSun"/>
          <w:sz w:val="20"/>
          <w:szCs w:val="20"/>
        </w:rPr>
        <w:t xml:space="preserve"> </w:t>
      </w:r>
      <w:r>
        <w:rPr>
          <w:rFonts w:ascii="SimSun" w:hAnsi="SimSun" w:eastAsia="SimSun" w:cs="SimSun"/>
          <w:sz w:val="20"/>
          <w:szCs w:val="20"/>
          <w:spacing w:val="-5"/>
        </w:rPr>
        <w:t>Eisenmenger综合征等。</w:t>
      </w:r>
    </w:p>
    <w:p>
      <w:pPr>
        <w:ind w:right="110" w:firstLine="400"/>
        <w:spacing w:before="84" w:line="253" w:lineRule="auto"/>
        <w:rPr>
          <w:rFonts w:ascii="SimSun" w:hAnsi="SimSun" w:eastAsia="SimSun" w:cs="SimSun"/>
          <w:sz w:val="20"/>
          <w:szCs w:val="20"/>
        </w:rPr>
      </w:pPr>
      <w:r>
        <w:rPr>
          <w:rFonts w:ascii="SimSun" w:hAnsi="SimSun" w:eastAsia="SimSun" w:cs="SimSun"/>
          <w:sz w:val="20"/>
          <w:szCs w:val="20"/>
          <w:spacing w:val="-3"/>
        </w:rPr>
        <w:t>(2)周围性发绀：其特点是发绀常出现于肢体末端与下垂部位。受累部位的皮肤是冷</w:t>
      </w:r>
      <w:r>
        <w:rPr>
          <w:rFonts w:ascii="SimSun" w:hAnsi="SimSun" w:eastAsia="SimSun" w:cs="SimSun"/>
          <w:sz w:val="20"/>
          <w:szCs w:val="20"/>
          <w:spacing w:val="-4"/>
        </w:rPr>
        <w:t>的，但若</w:t>
      </w:r>
      <w:r>
        <w:rPr>
          <w:rFonts w:ascii="SimSun" w:hAnsi="SimSun" w:eastAsia="SimSun" w:cs="SimSun"/>
          <w:sz w:val="20"/>
          <w:szCs w:val="20"/>
        </w:rPr>
        <w:t xml:space="preserve"> </w:t>
      </w:r>
      <w:r>
        <w:rPr>
          <w:rFonts w:ascii="SimSun" w:hAnsi="SimSun" w:eastAsia="SimSun" w:cs="SimSun"/>
          <w:sz w:val="20"/>
          <w:szCs w:val="20"/>
          <w:spacing w:val="-6"/>
        </w:rPr>
        <w:t>给予按摩或加温，使皮肤转暖，发绀可消退。发绀的原因是由于周围循环血流障碍所致。</w:t>
      </w:r>
    </w:p>
    <w:p>
      <w:pPr>
        <w:ind w:right="87" w:firstLine="400"/>
        <w:spacing w:before="72" w:line="252" w:lineRule="auto"/>
        <w:rPr>
          <w:rFonts w:ascii="SimSun" w:hAnsi="SimSun" w:eastAsia="SimSun" w:cs="SimSun"/>
          <w:sz w:val="20"/>
          <w:szCs w:val="20"/>
        </w:rPr>
      </w:pPr>
      <w:r>
        <w:rPr>
          <w:rFonts w:ascii="SimSun" w:hAnsi="SimSun" w:eastAsia="SimSun" w:cs="SimSun"/>
          <w:sz w:val="20"/>
          <w:szCs w:val="20"/>
          <w:spacing w:val="-5"/>
        </w:rPr>
        <w:t>1)淤血性周围性发绀：常见于引起体循环淤血、周围血流缓慢的疾病，如右心衰竭、渗出性心</w:t>
      </w:r>
      <w:r>
        <w:rPr>
          <w:rFonts w:ascii="SimSun" w:hAnsi="SimSun" w:eastAsia="SimSun" w:cs="SimSun"/>
          <w:sz w:val="20"/>
          <w:szCs w:val="20"/>
          <w:spacing w:val="1"/>
        </w:rPr>
        <w:t xml:space="preserve"> </w:t>
      </w:r>
      <w:r>
        <w:rPr>
          <w:rFonts w:ascii="SimSun" w:hAnsi="SimSun" w:eastAsia="SimSun" w:cs="SimSun"/>
          <w:sz w:val="20"/>
          <w:szCs w:val="20"/>
          <w:spacing w:val="-10"/>
        </w:rPr>
        <w:t>包炎心脏压塞、缩窄性心包炎、血栓性静脉炎、上腔静脉阻塞综合征、下肢静脉曲张等。</w:t>
      </w:r>
    </w:p>
    <w:p>
      <w:pPr>
        <w:ind w:right="88" w:firstLine="400"/>
        <w:spacing w:before="72" w:line="249" w:lineRule="auto"/>
        <w:rPr>
          <w:rFonts w:ascii="SimSun" w:hAnsi="SimSun" w:eastAsia="SimSun" w:cs="SimSun"/>
          <w:sz w:val="20"/>
          <w:szCs w:val="20"/>
        </w:rPr>
      </w:pPr>
      <w:r>
        <w:rPr>
          <w:rFonts w:ascii="SimSun" w:hAnsi="SimSun" w:eastAsia="SimSun" w:cs="SimSun"/>
          <w:sz w:val="20"/>
          <w:szCs w:val="20"/>
          <w:spacing w:val="-5"/>
        </w:rPr>
        <w:t>2)缺血性周围性发绀：常见于引起心排血量减少和局部血流障碍性疾病，如严重休克、暴露于</w:t>
      </w:r>
      <w:r>
        <w:rPr>
          <w:rFonts w:ascii="SimSun" w:hAnsi="SimSun" w:eastAsia="SimSun" w:cs="SimSun"/>
          <w:sz w:val="20"/>
          <w:szCs w:val="20"/>
        </w:rPr>
        <w:t xml:space="preserve"> </w:t>
      </w:r>
      <w:r>
        <w:rPr>
          <w:rFonts w:ascii="SimSun" w:hAnsi="SimSun" w:eastAsia="SimSun" w:cs="SimSun"/>
          <w:sz w:val="20"/>
          <w:szCs w:val="20"/>
          <w:spacing w:val="-7"/>
        </w:rPr>
        <w:t>寒冷中和血栓闭塞性脉管炎、</w:t>
      </w:r>
      <w:r>
        <w:rPr>
          <w:rFonts w:ascii="SimSun" w:hAnsi="SimSun" w:eastAsia="SimSun" w:cs="SimSun"/>
          <w:sz w:val="20"/>
          <w:szCs w:val="20"/>
          <w:spacing w:val="-8"/>
        </w:rPr>
        <w:t>雷诺(</w:t>
      </w:r>
      <w:r>
        <w:rPr>
          <w:rFonts w:ascii="SimSun" w:hAnsi="SimSun" w:eastAsia="SimSun" w:cs="SimSun"/>
          <w:sz w:val="20"/>
          <w:szCs w:val="20"/>
          <w:spacing w:val="-7"/>
        </w:rPr>
        <w:t>Raynaud</w:t>
      </w:r>
      <w:r>
        <w:rPr>
          <w:rFonts w:ascii="SimSun" w:hAnsi="SimSun" w:eastAsia="SimSun" w:cs="SimSun"/>
          <w:sz w:val="20"/>
          <w:szCs w:val="20"/>
          <w:spacing w:val="-8"/>
        </w:rPr>
        <w:t>)病、肢端发绀症、冷球蛋白血症等。</w:t>
      </w:r>
    </w:p>
    <w:p>
      <w:pPr>
        <w:ind w:left="400"/>
        <w:spacing w:before="81" w:line="219" w:lineRule="auto"/>
        <w:rPr>
          <w:rFonts w:ascii="SimSun" w:hAnsi="SimSun" w:eastAsia="SimSun" w:cs="SimSun"/>
          <w:sz w:val="20"/>
          <w:szCs w:val="20"/>
        </w:rPr>
      </w:pPr>
      <w:r>
        <w:rPr>
          <w:rFonts w:ascii="SimSun" w:hAnsi="SimSun" w:eastAsia="SimSun" w:cs="SimSun"/>
          <w:sz w:val="20"/>
          <w:szCs w:val="20"/>
          <w:spacing w:val="-1"/>
        </w:rPr>
        <w:t>(3)混合性发绀：中心性发绀与周围性发绀同时存在。可见于</w:t>
      </w:r>
      <w:r>
        <w:rPr>
          <w:rFonts w:ascii="SimSun" w:hAnsi="SimSun" w:eastAsia="SimSun" w:cs="SimSun"/>
          <w:sz w:val="20"/>
          <w:szCs w:val="20"/>
          <w:spacing w:val="-2"/>
        </w:rPr>
        <w:t>心力衰竭等。</w:t>
      </w:r>
    </w:p>
    <w:p>
      <w:pPr>
        <w:ind w:left="402"/>
        <w:spacing w:before="159" w:line="222" w:lineRule="auto"/>
        <w:outlineLvl w:val="6"/>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24"/>
        </w:rPr>
        <w:t xml:space="preserve"> </w:t>
      </w:r>
      <w:r>
        <w:rPr>
          <w:rFonts w:ascii="SimHei" w:hAnsi="SimHei" w:eastAsia="SimHei" w:cs="SimHei"/>
          <w:sz w:val="20"/>
          <w:szCs w:val="20"/>
          <w:b/>
          <w:bCs/>
          <w:spacing w:val="-3"/>
        </w:rPr>
        <w:t>血液中存在异常血红蛋白衍生物</w:t>
      </w:r>
    </w:p>
    <w:p>
      <w:pPr>
        <w:ind w:right="68" w:firstLine="400"/>
        <w:spacing w:before="82" w:line="286" w:lineRule="auto"/>
        <w:jc w:val="both"/>
        <w:rPr>
          <w:rFonts w:ascii="SimSun" w:hAnsi="SimSun" w:eastAsia="SimSun" w:cs="SimSun"/>
          <w:sz w:val="20"/>
          <w:szCs w:val="20"/>
        </w:rPr>
      </w:pPr>
      <w:r>
        <w:rPr>
          <w:rFonts w:ascii="SimSun" w:hAnsi="SimSun" w:eastAsia="SimSun" w:cs="SimSun"/>
          <w:sz w:val="20"/>
          <w:szCs w:val="20"/>
          <w:spacing w:val="2"/>
        </w:rPr>
        <w:t>(1)高铁血红蛋白血症：包括先天性和后天获得性。先天性高</w:t>
      </w:r>
      <w:r>
        <w:rPr>
          <w:rFonts w:ascii="SimSun" w:hAnsi="SimSun" w:eastAsia="SimSun" w:cs="SimSun"/>
          <w:sz w:val="20"/>
          <w:szCs w:val="20"/>
          <w:spacing w:val="1"/>
        </w:rPr>
        <w:t>铁血红蛋白血症是指自幼即有</w:t>
      </w:r>
      <w:r>
        <w:rPr>
          <w:rFonts w:ascii="SimSun" w:hAnsi="SimSun" w:eastAsia="SimSun" w:cs="SimSun"/>
          <w:sz w:val="20"/>
          <w:szCs w:val="20"/>
        </w:rPr>
        <w:t xml:space="preserve"> </w:t>
      </w:r>
      <w:r>
        <w:rPr>
          <w:rFonts w:ascii="SimSun" w:hAnsi="SimSun" w:eastAsia="SimSun" w:cs="SimSun"/>
          <w:sz w:val="20"/>
          <w:szCs w:val="20"/>
          <w:spacing w:val="-5"/>
        </w:rPr>
        <w:t>发绀，而无心、肺疾病及引起异常血红蛋白的其他原因。通常有家族史，身体一般状况较好。后天</w:t>
      </w:r>
      <w:r>
        <w:rPr>
          <w:rFonts w:ascii="SimSun" w:hAnsi="SimSun" w:eastAsia="SimSun" w:cs="SimSun"/>
          <w:sz w:val="20"/>
          <w:szCs w:val="20"/>
          <w:spacing w:val="3"/>
        </w:rPr>
        <w:t xml:space="preserve"> </w:t>
      </w:r>
      <w:r>
        <w:rPr>
          <w:rFonts w:ascii="SimSun" w:hAnsi="SimSun" w:eastAsia="SimSun" w:cs="SimSun"/>
          <w:sz w:val="20"/>
          <w:szCs w:val="20"/>
          <w:spacing w:val="5"/>
        </w:rPr>
        <w:t>获得性高铁血红蛋白血症最常见于各种化学物质或药物</w:t>
      </w:r>
      <w:r>
        <w:rPr>
          <w:rFonts w:ascii="SimSun" w:hAnsi="SimSun" w:eastAsia="SimSun" w:cs="SimSun"/>
          <w:sz w:val="20"/>
          <w:szCs w:val="20"/>
          <w:spacing w:val="4"/>
        </w:rPr>
        <w:t>中毒引起血红蛋白分子中二价铁被三价</w:t>
      </w:r>
      <w:r>
        <w:rPr>
          <w:rFonts w:ascii="SimSun" w:hAnsi="SimSun" w:eastAsia="SimSun" w:cs="SimSun"/>
          <w:sz w:val="20"/>
          <w:szCs w:val="20"/>
        </w:rPr>
        <w:t xml:space="preserve"> </w:t>
      </w:r>
      <w:r>
        <w:rPr>
          <w:rFonts w:ascii="SimSun" w:hAnsi="SimSun" w:eastAsia="SimSun" w:cs="SimSun"/>
          <w:sz w:val="20"/>
          <w:szCs w:val="20"/>
          <w:spacing w:val="1"/>
        </w:rPr>
        <w:t>铁所取代，使其失去与氧结合的能力。当血中高铁血红蛋白量达到30g/L</w:t>
      </w:r>
      <w:r>
        <w:rPr>
          <w:rFonts w:ascii="SimSun" w:hAnsi="SimSun" w:eastAsia="SimSun" w:cs="SimSun"/>
          <w:sz w:val="20"/>
          <w:szCs w:val="20"/>
          <w:spacing w:val="-29"/>
        </w:rPr>
        <w:t xml:space="preserve"> </w:t>
      </w:r>
      <w:r>
        <w:rPr>
          <w:rFonts w:ascii="SimSun" w:hAnsi="SimSun" w:eastAsia="SimSun" w:cs="SimSun"/>
          <w:sz w:val="20"/>
          <w:szCs w:val="20"/>
          <w:spacing w:val="1"/>
        </w:rPr>
        <w:t>时可出现发绀</w:t>
      </w:r>
      <w:r>
        <w:rPr>
          <w:rFonts w:ascii="SimSun" w:hAnsi="SimSun" w:eastAsia="SimSun" w:cs="SimSun"/>
          <w:sz w:val="20"/>
          <w:szCs w:val="20"/>
        </w:rPr>
        <w:t>。常见于</w:t>
      </w:r>
      <w:r>
        <w:rPr>
          <w:rFonts w:ascii="SimSun" w:hAnsi="SimSun" w:eastAsia="SimSun" w:cs="SimSun"/>
          <w:sz w:val="20"/>
          <w:szCs w:val="20"/>
        </w:rPr>
        <w:t xml:space="preserve"> </w:t>
      </w:r>
      <w:r>
        <w:rPr>
          <w:rFonts w:ascii="SimSun" w:hAnsi="SimSun" w:eastAsia="SimSun" w:cs="SimSun"/>
          <w:sz w:val="20"/>
          <w:szCs w:val="20"/>
          <w:spacing w:val="-9"/>
        </w:rPr>
        <w:t>苯胺、硝基苯、伯氨喹、亚硝酸盐、磺胺类等中毒所致。发绀的特点</w:t>
      </w:r>
      <w:r>
        <w:rPr>
          <w:rFonts w:ascii="SimSun" w:hAnsi="SimSun" w:eastAsia="SimSun" w:cs="SimSun"/>
          <w:sz w:val="20"/>
          <w:szCs w:val="20"/>
          <w:spacing w:val="-10"/>
        </w:rPr>
        <w:t>是急剧出现，抽出的静脉血呈深</w:t>
      </w:r>
      <w:r>
        <w:rPr>
          <w:rFonts w:ascii="SimSun" w:hAnsi="SimSun" w:eastAsia="SimSun" w:cs="SimSun"/>
          <w:sz w:val="20"/>
          <w:szCs w:val="20"/>
        </w:rPr>
        <w:t xml:space="preserve"> </w:t>
      </w:r>
      <w:r>
        <w:rPr>
          <w:rFonts w:ascii="SimSun" w:hAnsi="SimSun" w:eastAsia="SimSun" w:cs="SimSun"/>
          <w:sz w:val="20"/>
          <w:szCs w:val="20"/>
          <w:spacing w:val="-6"/>
        </w:rPr>
        <w:t>棕色，虽给予氧疗但发绀不能改善，只有给予静脉注射亚甲蓝或大量维生素C,</w:t>
      </w:r>
      <w:r>
        <w:rPr>
          <w:rFonts w:ascii="SimSun" w:hAnsi="SimSun" w:eastAsia="SimSun" w:cs="SimSun"/>
          <w:sz w:val="20"/>
          <w:szCs w:val="20"/>
          <w:spacing w:val="-49"/>
        </w:rPr>
        <w:t xml:space="preserve"> </w:t>
      </w:r>
      <w:r>
        <w:rPr>
          <w:rFonts w:ascii="SimSun" w:hAnsi="SimSun" w:eastAsia="SimSun" w:cs="SimSun"/>
          <w:sz w:val="20"/>
          <w:szCs w:val="20"/>
          <w:spacing w:val="-6"/>
        </w:rPr>
        <w:t>发绀方可消退，用分</w:t>
      </w:r>
      <w:r>
        <w:rPr>
          <w:rFonts w:ascii="SimSun" w:hAnsi="SimSun" w:eastAsia="SimSun" w:cs="SimSun"/>
          <w:sz w:val="20"/>
          <w:szCs w:val="20"/>
        </w:rPr>
        <w:t xml:space="preserve"> </w:t>
      </w:r>
      <w:r>
        <w:rPr>
          <w:rFonts w:ascii="SimSun" w:hAnsi="SimSun" w:eastAsia="SimSun" w:cs="SimSun"/>
          <w:sz w:val="20"/>
          <w:szCs w:val="20"/>
          <w:spacing w:val="5"/>
        </w:rPr>
        <w:t>光镜检查可证实血中高铁血红蛋白存在。由于大量进食</w:t>
      </w:r>
      <w:r>
        <w:rPr>
          <w:rFonts w:ascii="SimSun" w:hAnsi="SimSun" w:eastAsia="SimSun" w:cs="SimSun"/>
          <w:sz w:val="20"/>
          <w:szCs w:val="20"/>
          <w:spacing w:val="4"/>
        </w:rPr>
        <w:t>含亚硝酸盐的变质蔬菜引起的中毒性高</w:t>
      </w:r>
      <w:r>
        <w:rPr>
          <w:rFonts w:ascii="SimSun" w:hAnsi="SimSun" w:eastAsia="SimSun" w:cs="SimSun"/>
          <w:sz w:val="20"/>
          <w:szCs w:val="20"/>
        </w:rPr>
        <w:t xml:space="preserve"> </w:t>
      </w:r>
      <w:r>
        <w:rPr>
          <w:rFonts w:ascii="SimSun" w:hAnsi="SimSun" w:eastAsia="SimSun" w:cs="SimSun"/>
          <w:sz w:val="20"/>
          <w:szCs w:val="20"/>
          <w:spacing w:val="-15"/>
        </w:rPr>
        <w:t>铁血红蛋白血症，也可出现发绀，称“肠源性青紫症”。</w:t>
      </w:r>
    </w:p>
    <w:p>
      <w:pPr>
        <w:ind w:right="58" w:firstLine="400"/>
        <w:spacing w:before="85" w:line="276" w:lineRule="auto"/>
        <w:jc w:val="both"/>
        <w:rPr>
          <w:rFonts w:ascii="SimSun" w:hAnsi="SimSun" w:eastAsia="SimSun" w:cs="SimSun"/>
          <w:sz w:val="20"/>
          <w:szCs w:val="20"/>
        </w:rPr>
      </w:pPr>
      <w:r>
        <w:rPr>
          <w:rFonts w:ascii="SimSun" w:hAnsi="SimSun" w:eastAsia="SimSun" w:cs="SimSun"/>
          <w:sz w:val="20"/>
          <w:szCs w:val="20"/>
          <w:spacing w:val="-3"/>
        </w:rPr>
        <w:t>(2)硫化血红蛋白血症：为后天获得性。服用某些含硫药物或化学品后，使血液中</w:t>
      </w:r>
      <w:r>
        <w:rPr>
          <w:rFonts w:ascii="SimSun" w:hAnsi="SimSun" w:eastAsia="SimSun" w:cs="SimSun"/>
          <w:sz w:val="20"/>
          <w:szCs w:val="20"/>
          <w:spacing w:val="-4"/>
        </w:rPr>
        <w:t>硫化血红蛋</w:t>
      </w:r>
      <w:r>
        <w:rPr>
          <w:rFonts w:ascii="SimSun" w:hAnsi="SimSun" w:eastAsia="SimSun" w:cs="SimSun"/>
          <w:sz w:val="20"/>
          <w:szCs w:val="20"/>
        </w:rPr>
        <w:t xml:space="preserve"> </w:t>
      </w:r>
      <w:r>
        <w:rPr>
          <w:rFonts w:ascii="SimSun" w:hAnsi="SimSun" w:eastAsia="SimSun" w:cs="SimSun"/>
          <w:sz w:val="20"/>
          <w:szCs w:val="20"/>
          <w:spacing w:val="3"/>
        </w:rPr>
        <w:t>白达到5g/L</w:t>
      </w:r>
      <w:r>
        <w:rPr>
          <w:rFonts w:ascii="SimSun" w:hAnsi="SimSun" w:eastAsia="SimSun" w:cs="SimSun"/>
          <w:sz w:val="20"/>
          <w:szCs w:val="20"/>
          <w:spacing w:val="-39"/>
        </w:rPr>
        <w:t xml:space="preserve"> </w:t>
      </w:r>
      <w:r>
        <w:rPr>
          <w:rFonts w:ascii="SimSun" w:hAnsi="SimSun" w:eastAsia="SimSun" w:cs="SimSun"/>
          <w:sz w:val="20"/>
          <w:szCs w:val="20"/>
          <w:spacing w:val="3"/>
        </w:rPr>
        <w:t>即可出现发绀。但一般认为本病病人须同时有便秘或服用含硫药物在肠内形</w:t>
      </w:r>
      <w:r>
        <w:rPr>
          <w:rFonts w:ascii="SimSun" w:hAnsi="SimSun" w:eastAsia="SimSun" w:cs="SimSun"/>
          <w:sz w:val="20"/>
          <w:szCs w:val="20"/>
          <w:spacing w:val="2"/>
        </w:rPr>
        <w:t>成大量</w:t>
      </w:r>
      <w:r>
        <w:rPr>
          <w:rFonts w:ascii="SimSun" w:hAnsi="SimSun" w:eastAsia="SimSun" w:cs="SimSun"/>
          <w:sz w:val="20"/>
          <w:szCs w:val="20"/>
        </w:rPr>
        <w:t xml:space="preserve"> </w:t>
      </w:r>
      <w:r>
        <w:rPr>
          <w:rFonts w:ascii="SimSun" w:hAnsi="SimSun" w:eastAsia="SimSun" w:cs="SimSun"/>
          <w:sz w:val="20"/>
          <w:szCs w:val="20"/>
          <w:spacing w:val="-4"/>
        </w:rPr>
        <w:t>硫化氢为先决条件。发绀的特点是持续时间长，可达数月以上，血液呈蓝褐色，分</w:t>
      </w:r>
      <w:r>
        <w:rPr>
          <w:rFonts w:ascii="SimSun" w:hAnsi="SimSun" w:eastAsia="SimSun" w:cs="SimSun"/>
          <w:sz w:val="20"/>
          <w:szCs w:val="20"/>
          <w:spacing w:val="-5"/>
        </w:rPr>
        <w:t>光镜检查可证明</w:t>
      </w:r>
      <w:r>
        <w:rPr>
          <w:rFonts w:ascii="SimSun" w:hAnsi="SimSun" w:eastAsia="SimSun" w:cs="SimSun"/>
          <w:sz w:val="20"/>
          <w:szCs w:val="20"/>
        </w:rPr>
        <w:t xml:space="preserve"> </w:t>
      </w:r>
      <w:r>
        <w:rPr>
          <w:rFonts w:ascii="SimSun" w:hAnsi="SimSun" w:eastAsia="SimSun" w:cs="SimSun"/>
          <w:sz w:val="20"/>
          <w:szCs w:val="20"/>
          <w:spacing w:val="-4"/>
        </w:rPr>
        <w:t>有硫化血红蛋白的存在。</w:t>
      </w:r>
    </w:p>
    <w:p>
      <w:pPr>
        <w:ind w:left="302"/>
        <w:spacing w:before="98" w:line="221" w:lineRule="auto"/>
        <w:rPr>
          <w:rFonts w:ascii="SimHei" w:hAnsi="SimHei" w:eastAsia="SimHei" w:cs="SimHei"/>
          <w:sz w:val="20"/>
          <w:szCs w:val="20"/>
        </w:rPr>
      </w:pPr>
      <w:r>
        <w:rPr>
          <w:rFonts w:ascii="SimHei" w:hAnsi="SimHei" w:eastAsia="SimHei" w:cs="SimHei"/>
          <w:sz w:val="20"/>
          <w:szCs w:val="20"/>
          <w:b/>
          <w:bCs/>
          <w:color w:val="004B8D"/>
          <w:spacing w:val="-9"/>
        </w:rPr>
        <w:t>【发生机制】</w:t>
      </w:r>
    </w:p>
    <w:p>
      <w:pPr>
        <w:ind w:firstLine="400"/>
        <w:spacing w:before="81" w:line="289" w:lineRule="auto"/>
        <w:rPr>
          <w:rFonts w:ascii="SimSun" w:hAnsi="SimSun" w:eastAsia="SimSun" w:cs="SimSun"/>
          <w:sz w:val="20"/>
          <w:szCs w:val="20"/>
        </w:rPr>
      </w:pPr>
      <w:r>
        <w:rPr>
          <w:rFonts w:ascii="SimSun" w:hAnsi="SimSun" w:eastAsia="SimSun" w:cs="SimSun"/>
          <w:sz w:val="20"/>
          <w:szCs w:val="20"/>
          <w:spacing w:val="6"/>
        </w:rPr>
        <w:t>发绀是由于血液中还原血红蛋白的绝对量增加所</w:t>
      </w:r>
      <w:r>
        <w:rPr>
          <w:rFonts w:ascii="SimSun" w:hAnsi="SimSun" w:eastAsia="SimSun" w:cs="SimSun"/>
          <w:sz w:val="20"/>
          <w:szCs w:val="20"/>
          <w:spacing w:val="5"/>
        </w:rPr>
        <w:t>致。还原血红蛋白浓度可用血氧的未饱和</w:t>
      </w:r>
      <w:r>
        <w:rPr>
          <w:rFonts w:ascii="SimSun" w:hAnsi="SimSun" w:eastAsia="SimSun" w:cs="SimSun"/>
          <w:sz w:val="20"/>
          <w:szCs w:val="20"/>
        </w:rPr>
        <w:t xml:space="preserve"> </w:t>
      </w:r>
      <w:r>
        <w:rPr>
          <w:rFonts w:ascii="SimSun" w:hAnsi="SimSun" w:eastAsia="SimSun" w:cs="SimSun"/>
          <w:sz w:val="20"/>
          <w:szCs w:val="20"/>
          <w:spacing w:val="4"/>
        </w:rPr>
        <w:t>度来表示。正常血液中含血红蛋白150g/L,能携带20</w:t>
      </w:r>
      <w:r>
        <w:rPr>
          <w:rFonts w:ascii="SimSun" w:hAnsi="SimSun" w:eastAsia="SimSun" w:cs="SimSun"/>
          <w:sz w:val="20"/>
          <w:szCs w:val="20"/>
        </w:rPr>
        <w:t>vol</w:t>
      </w:r>
      <w:r>
        <w:rPr>
          <w:rFonts w:ascii="SimSun" w:hAnsi="SimSun" w:eastAsia="SimSun" w:cs="SimSun"/>
          <w:sz w:val="20"/>
          <w:szCs w:val="20"/>
          <w:spacing w:val="4"/>
        </w:rPr>
        <w:t>/</w:t>
      </w:r>
      <w:r>
        <w:rPr>
          <w:rFonts w:ascii="SimSun" w:hAnsi="SimSun" w:eastAsia="SimSun" w:cs="SimSun"/>
          <w:sz w:val="20"/>
          <w:szCs w:val="20"/>
        </w:rPr>
        <w:t>dl</w:t>
      </w:r>
      <w:r>
        <w:rPr>
          <w:rFonts w:ascii="SimSun" w:hAnsi="SimSun" w:eastAsia="SimSun" w:cs="SimSun"/>
          <w:sz w:val="20"/>
          <w:szCs w:val="20"/>
          <w:spacing w:val="4"/>
        </w:rPr>
        <w:t>的氧，此种情况称为100%氧</w:t>
      </w:r>
      <w:r>
        <w:rPr>
          <w:rFonts w:ascii="SimSun" w:hAnsi="SimSun" w:eastAsia="SimSun" w:cs="SimSun"/>
          <w:sz w:val="20"/>
          <w:szCs w:val="20"/>
          <w:spacing w:val="3"/>
        </w:rPr>
        <w:t>饱和度。</w:t>
      </w:r>
      <w:r>
        <w:rPr>
          <w:rFonts w:ascii="SimSun" w:hAnsi="SimSun" w:eastAsia="SimSun" w:cs="SimSun"/>
          <w:sz w:val="20"/>
          <w:szCs w:val="20"/>
        </w:rPr>
        <w:t xml:space="preserve"> </w:t>
      </w:r>
      <w:r>
        <w:rPr>
          <w:rFonts w:ascii="SimSun" w:hAnsi="SimSun" w:eastAsia="SimSun" w:cs="SimSun"/>
          <w:sz w:val="20"/>
          <w:szCs w:val="20"/>
        </w:rPr>
        <w:t>正常情况下，从肺毛细血管流经左心至体动脉的血液，其氧饱和度为96%(19vol/dl),</w:t>
      </w:r>
      <w:r>
        <w:rPr>
          <w:rFonts w:ascii="SimSun" w:hAnsi="SimSun" w:eastAsia="SimSun" w:cs="SimSun"/>
          <w:sz w:val="20"/>
          <w:szCs w:val="20"/>
          <w:spacing w:val="-1"/>
        </w:rPr>
        <w:t>而静脉血的</w:t>
      </w:r>
      <w:r>
        <w:rPr>
          <w:rFonts w:ascii="SimSun" w:hAnsi="SimSun" w:eastAsia="SimSun" w:cs="SimSun"/>
          <w:sz w:val="20"/>
          <w:szCs w:val="20"/>
        </w:rPr>
        <w:t xml:space="preserve">  </w:t>
      </w:r>
      <w:r>
        <w:rPr>
          <w:rFonts w:ascii="SimSun" w:hAnsi="SimSun" w:eastAsia="SimSun" w:cs="SimSun"/>
          <w:sz w:val="20"/>
          <w:szCs w:val="20"/>
          <w:spacing w:val="2"/>
        </w:rPr>
        <w:t>氧饱和度为72%～75%(14～15</w:t>
      </w:r>
      <w:r>
        <w:rPr>
          <w:rFonts w:ascii="SimSun" w:hAnsi="SimSun" w:eastAsia="SimSun" w:cs="SimSun"/>
          <w:sz w:val="20"/>
          <w:szCs w:val="20"/>
        </w:rPr>
        <w:t>vol</w:t>
      </w:r>
      <w:r>
        <w:rPr>
          <w:rFonts w:ascii="SimSun" w:hAnsi="SimSun" w:eastAsia="SimSun" w:cs="SimSun"/>
          <w:sz w:val="20"/>
          <w:szCs w:val="20"/>
          <w:spacing w:val="2"/>
        </w:rPr>
        <w:t>/</w:t>
      </w:r>
      <w:r>
        <w:rPr>
          <w:rFonts w:ascii="SimSun" w:hAnsi="SimSun" w:eastAsia="SimSun" w:cs="SimSun"/>
          <w:sz w:val="20"/>
          <w:szCs w:val="20"/>
        </w:rPr>
        <w:t>dl</w:t>
      </w:r>
      <w:r>
        <w:rPr>
          <w:rFonts w:ascii="SimSun" w:hAnsi="SimSun" w:eastAsia="SimSun" w:cs="SimSun"/>
          <w:sz w:val="20"/>
          <w:szCs w:val="20"/>
          <w:spacing w:val="2"/>
        </w:rPr>
        <w:t>),氧未饱和度为5~6</w:t>
      </w:r>
      <w:r>
        <w:rPr>
          <w:rFonts w:ascii="SimSun" w:hAnsi="SimSun" w:eastAsia="SimSun" w:cs="SimSun"/>
          <w:sz w:val="20"/>
          <w:szCs w:val="20"/>
        </w:rPr>
        <w:t>vol</w:t>
      </w:r>
      <w:r>
        <w:rPr>
          <w:rFonts w:ascii="SimSun" w:hAnsi="SimSun" w:eastAsia="SimSun" w:cs="SimSun"/>
          <w:sz w:val="20"/>
          <w:szCs w:val="20"/>
          <w:spacing w:val="2"/>
        </w:rPr>
        <w:t>/</w:t>
      </w:r>
      <w:r>
        <w:rPr>
          <w:rFonts w:ascii="SimSun" w:hAnsi="SimSun" w:eastAsia="SimSun" w:cs="SimSun"/>
          <w:sz w:val="20"/>
          <w:szCs w:val="20"/>
        </w:rPr>
        <w:t>dl</w:t>
      </w:r>
      <w:r>
        <w:rPr>
          <w:rFonts w:ascii="SimSun" w:hAnsi="SimSun" w:eastAsia="SimSun" w:cs="SimSun"/>
          <w:sz w:val="20"/>
          <w:szCs w:val="20"/>
          <w:spacing w:val="2"/>
        </w:rPr>
        <w:t>,在周围循环毛细血管血</w:t>
      </w:r>
      <w:r>
        <w:rPr>
          <w:rFonts w:ascii="SimSun" w:hAnsi="SimSun" w:eastAsia="SimSun" w:cs="SimSun"/>
          <w:sz w:val="20"/>
          <w:szCs w:val="20"/>
          <w:spacing w:val="1"/>
        </w:rPr>
        <w:t>液中，氧</w:t>
      </w:r>
      <w:r>
        <w:rPr>
          <w:rFonts w:ascii="SimSun" w:hAnsi="SimSun" w:eastAsia="SimSun" w:cs="SimSun"/>
          <w:sz w:val="20"/>
          <w:szCs w:val="20"/>
        </w:rPr>
        <w:t xml:space="preserve">  </w:t>
      </w:r>
      <w:r>
        <w:rPr>
          <w:rFonts w:ascii="SimSun" w:hAnsi="SimSun" w:eastAsia="SimSun" w:cs="SimSun"/>
          <w:sz w:val="20"/>
          <w:szCs w:val="20"/>
        </w:rPr>
        <w:t>的未饱和度平均约为3.5vol/dl。</w:t>
      </w:r>
      <w:r>
        <w:rPr>
          <w:rFonts w:ascii="SimSun" w:hAnsi="SimSun" w:eastAsia="SimSun" w:cs="SimSun"/>
          <w:sz w:val="20"/>
          <w:szCs w:val="20"/>
          <w:spacing w:val="-46"/>
        </w:rPr>
        <w:t xml:space="preserve"> </w:t>
      </w:r>
      <w:r>
        <w:rPr>
          <w:rFonts w:ascii="SimSun" w:hAnsi="SimSun" w:eastAsia="SimSun" w:cs="SimSun"/>
          <w:sz w:val="20"/>
          <w:szCs w:val="20"/>
        </w:rPr>
        <w:t>当毛</w:t>
      </w:r>
      <w:r>
        <w:rPr>
          <w:rFonts w:ascii="SimSun" w:hAnsi="SimSun" w:eastAsia="SimSun" w:cs="SimSun"/>
          <w:sz w:val="20"/>
          <w:szCs w:val="20"/>
          <w:spacing w:val="-1"/>
        </w:rPr>
        <w:t>细血管内的还原血红蛋白超过50g/L</w:t>
      </w:r>
      <w:r>
        <w:rPr>
          <w:rFonts w:ascii="SimSun" w:hAnsi="SimSun" w:eastAsia="SimSun" w:cs="SimSun"/>
          <w:sz w:val="20"/>
          <w:szCs w:val="20"/>
          <w:spacing w:val="-39"/>
        </w:rPr>
        <w:t xml:space="preserve"> </w:t>
      </w:r>
      <w:r>
        <w:rPr>
          <w:rFonts w:ascii="SimSun" w:hAnsi="SimSun" w:eastAsia="SimSun" w:cs="SimSun"/>
          <w:sz w:val="20"/>
          <w:szCs w:val="20"/>
          <w:spacing w:val="-1"/>
        </w:rPr>
        <w:t>时(即血氧未饱和度超</w:t>
      </w:r>
      <w:r>
        <w:rPr>
          <w:rFonts w:ascii="SimSun" w:hAnsi="SimSun" w:eastAsia="SimSun" w:cs="SimSun"/>
          <w:sz w:val="20"/>
          <w:szCs w:val="20"/>
        </w:rPr>
        <w:t xml:space="preserve">  </w:t>
      </w:r>
      <w:r>
        <w:rPr>
          <w:rFonts w:ascii="SimSun" w:hAnsi="SimSun" w:eastAsia="SimSun" w:cs="SimSun"/>
          <w:sz w:val="20"/>
          <w:szCs w:val="20"/>
          <w:spacing w:val="-4"/>
        </w:rPr>
        <w:t>过6.5vol/dl)皮肤黏膜可出现发绀。但临床实践资料表</w:t>
      </w:r>
      <w:r>
        <w:rPr>
          <w:rFonts w:ascii="SimSun" w:hAnsi="SimSun" w:eastAsia="SimSun" w:cs="SimSun"/>
          <w:sz w:val="20"/>
          <w:szCs w:val="20"/>
          <w:spacing w:val="-5"/>
        </w:rPr>
        <w:t>明，此说法并非完全可靠，因为以正常血红</w:t>
      </w:r>
      <w:r>
        <w:rPr>
          <w:rFonts w:ascii="SimSun" w:hAnsi="SimSun" w:eastAsia="SimSun" w:cs="SimSun"/>
          <w:sz w:val="20"/>
          <w:szCs w:val="20"/>
        </w:rPr>
        <w:t xml:space="preserve">  </w:t>
      </w:r>
      <w:r>
        <w:rPr>
          <w:rFonts w:ascii="SimSun" w:hAnsi="SimSun" w:eastAsia="SimSun" w:cs="SimSun"/>
          <w:sz w:val="20"/>
          <w:szCs w:val="20"/>
          <w:spacing w:val="1"/>
        </w:rPr>
        <w:t>蛋白浓度150g/L</w:t>
      </w:r>
      <w:r>
        <w:rPr>
          <w:rFonts w:ascii="SimSun" w:hAnsi="SimSun" w:eastAsia="SimSun" w:cs="SimSun"/>
          <w:sz w:val="20"/>
          <w:szCs w:val="20"/>
          <w:spacing w:val="-50"/>
        </w:rPr>
        <w:t xml:space="preserve"> </w:t>
      </w:r>
      <w:r>
        <w:rPr>
          <w:rFonts w:ascii="SimSun" w:hAnsi="SimSun" w:eastAsia="SimSun" w:cs="SimSun"/>
          <w:sz w:val="20"/>
          <w:szCs w:val="20"/>
          <w:spacing w:val="1"/>
        </w:rPr>
        <w:t>计，50g/L</w:t>
      </w:r>
      <w:r>
        <w:rPr>
          <w:rFonts w:ascii="SimSun" w:hAnsi="SimSun" w:eastAsia="SimSun" w:cs="SimSun"/>
          <w:sz w:val="20"/>
          <w:szCs w:val="20"/>
          <w:spacing w:val="-49"/>
        </w:rPr>
        <w:t xml:space="preserve"> </w:t>
      </w:r>
      <w:r>
        <w:rPr>
          <w:rFonts w:ascii="SimSun" w:hAnsi="SimSun" w:eastAsia="SimSun" w:cs="SimSun"/>
          <w:sz w:val="20"/>
          <w:szCs w:val="20"/>
          <w:spacing w:val="1"/>
        </w:rPr>
        <w:t>为还原血红蛋白时，提示已有1/3血红蛋白不饱和。当</w:t>
      </w:r>
      <w:r>
        <w:rPr>
          <w:rFonts w:ascii="SimSun" w:hAnsi="SimSun" w:eastAsia="SimSun" w:cs="SimSun"/>
          <w:sz w:val="20"/>
          <w:szCs w:val="20"/>
        </w:rPr>
        <w:t>SaO</w:t>
      </w:r>
      <w:r>
        <w:rPr>
          <w:rFonts w:ascii="Calibri" w:hAnsi="Calibri" w:eastAsia="Calibri" w:cs="Calibri"/>
          <w:sz w:val="20"/>
          <w:szCs w:val="20"/>
          <w:spacing w:val="1"/>
        </w:rPr>
        <w:t>₂</w:t>
      </w:r>
      <w:r>
        <w:rPr>
          <w:rFonts w:ascii="Calibri" w:hAnsi="Calibri" w:eastAsia="Calibri" w:cs="Calibri"/>
          <w:sz w:val="20"/>
          <w:szCs w:val="20"/>
          <w:spacing w:val="-4"/>
        </w:rPr>
        <w:t xml:space="preserve"> </w:t>
      </w:r>
      <w:r>
        <w:rPr>
          <w:rFonts w:ascii="SimSun" w:hAnsi="SimSun" w:eastAsia="SimSun" w:cs="SimSun"/>
          <w:sz w:val="20"/>
          <w:szCs w:val="20"/>
          <w:spacing w:val="1"/>
        </w:rPr>
        <w:t>为66%时，</w:t>
      </w:r>
      <w:r>
        <w:rPr>
          <w:rFonts w:ascii="SimSun" w:hAnsi="SimSun" w:eastAsia="SimSun" w:cs="SimSun"/>
          <w:sz w:val="20"/>
          <w:szCs w:val="20"/>
        </w:rPr>
        <w:t xml:space="preserve"> </w:t>
      </w:r>
      <w:r>
        <w:rPr>
          <w:rFonts w:ascii="SimSun" w:hAnsi="SimSun" w:eastAsia="SimSun" w:cs="SimSun"/>
          <w:sz w:val="20"/>
          <w:szCs w:val="20"/>
        </w:rPr>
        <w:t>相应动脉血氧分压(PaO</w:t>
      </w:r>
      <w:r>
        <w:rPr>
          <w:rFonts w:ascii="Calibri" w:hAnsi="Calibri" w:eastAsia="Calibri" w:cs="Calibri"/>
          <w:sz w:val="20"/>
          <w:szCs w:val="20"/>
        </w:rPr>
        <w:t>₂</w:t>
      </w:r>
      <w:r>
        <w:rPr>
          <w:rFonts w:ascii="SimSun" w:hAnsi="SimSun" w:eastAsia="SimSun" w:cs="SimSun"/>
          <w:sz w:val="20"/>
          <w:szCs w:val="20"/>
        </w:rPr>
        <w:t>)</w:t>
      </w:r>
      <w:r>
        <w:rPr>
          <w:rFonts w:ascii="SimSun" w:hAnsi="SimSun" w:eastAsia="SimSun" w:cs="SimSun"/>
          <w:sz w:val="20"/>
          <w:szCs w:val="20"/>
          <w:spacing w:val="6"/>
        </w:rPr>
        <w:t xml:space="preserve"> </w:t>
      </w:r>
      <w:r>
        <w:rPr>
          <w:rFonts w:ascii="SimSun" w:hAnsi="SimSun" w:eastAsia="SimSun" w:cs="SimSun"/>
          <w:sz w:val="20"/>
          <w:szCs w:val="20"/>
        </w:rPr>
        <w:t>已降至34mmHg(4.5kPa)</w:t>
      </w:r>
      <w:r>
        <w:rPr>
          <w:rFonts w:ascii="SimSun" w:hAnsi="SimSun" w:eastAsia="SimSun" w:cs="SimSun"/>
          <w:sz w:val="20"/>
          <w:szCs w:val="20"/>
          <w:spacing w:val="42"/>
        </w:rPr>
        <w:t xml:space="preserve"> </w:t>
      </w:r>
      <w:r>
        <w:rPr>
          <w:rFonts w:ascii="SimSun" w:hAnsi="SimSun" w:eastAsia="SimSun" w:cs="SimSun"/>
          <w:sz w:val="20"/>
          <w:szCs w:val="20"/>
          <w:spacing w:val="-1"/>
        </w:rPr>
        <w:t>的危险水平。事实上，在血红蛋白浓度正常的</w:t>
      </w:r>
      <w:r>
        <w:rPr>
          <w:rFonts w:ascii="SimSun" w:hAnsi="SimSun" w:eastAsia="SimSun" w:cs="SimSun"/>
          <w:sz w:val="20"/>
          <w:szCs w:val="20"/>
        </w:rPr>
        <w:t xml:space="preserve">  </w:t>
      </w:r>
      <w:r>
        <w:rPr>
          <w:rFonts w:ascii="SimSun" w:hAnsi="SimSun" w:eastAsia="SimSun" w:cs="SimSun"/>
          <w:sz w:val="20"/>
          <w:szCs w:val="20"/>
          <w:spacing w:val="3"/>
        </w:rPr>
        <w:t>病人，如</w:t>
      </w:r>
      <w:r>
        <w:rPr>
          <w:rFonts w:ascii="SimSun" w:hAnsi="SimSun" w:eastAsia="SimSun" w:cs="SimSun"/>
          <w:sz w:val="20"/>
          <w:szCs w:val="20"/>
        </w:rPr>
        <w:t>SaO</w:t>
      </w:r>
      <w:r>
        <w:rPr>
          <w:rFonts w:ascii="Calibri" w:hAnsi="Calibri" w:eastAsia="Calibri" w:cs="Calibri"/>
          <w:sz w:val="20"/>
          <w:szCs w:val="20"/>
          <w:spacing w:val="3"/>
        </w:rPr>
        <w:t>₂</w:t>
      </w:r>
      <w:r>
        <w:rPr>
          <w:rFonts w:ascii="SimSun" w:hAnsi="SimSun" w:eastAsia="SimSun" w:cs="SimSun"/>
          <w:sz w:val="20"/>
          <w:szCs w:val="20"/>
          <w:spacing w:val="3"/>
        </w:rPr>
        <w:t>&lt;85%</w:t>
      </w:r>
      <w:r>
        <w:rPr>
          <w:rFonts w:ascii="SimSun" w:hAnsi="SimSun" w:eastAsia="SimSun" w:cs="SimSun"/>
          <w:sz w:val="20"/>
          <w:szCs w:val="20"/>
          <w:spacing w:val="71"/>
        </w:rPr>
        <w:t xml:space="preserve"> </w:t>
      </w:r>
      <w:r>
        <w:rPr>
          <w:rFonts w:ascii="SimSun" w:hAnsi="SimSun" w:eastAsia="SimSun" w:cs="SimSun"/>
          <w:sz w:val="20"/>
          <w:szCs w:val="20"/>
          <w:spacing w:val="3"/>
        </w:rPr>
        <w:t>时，发绀已明确可见。但近年来有些临床观察资料显示在轻度</w:t>
      </w:r>
      <w:r>
        <w:rPr>
          <w:rFonts w:ascii="SimSun" w:hAnsi="SimSun" w:eastAsia="SimSun" w:cs="SimSun"/>
          <w:sz w:val="20"/>
          <w:szCs w:val="20"/>
          <w:spacing w:val="2"/>
        </w:rPr>
        <w:t>发绀病人中，</w:t>
      </w:r>
      <w:r>
        <w:rPr>
          <w:rFonts w:ascii="SimSun" w:hAnsi="SimSun" w:eastAsia="SimSun" w:cs="SimSun"/>
          <w:sz w:val="20"/>
          <w:szCs w:val="20"/>
        </w:rPr>
        <w:t xml:space="preserve"> </w:t>
      </w:r>
      <w:r>
        <w:rPr>
          <w:rFonts w:ascii="SimSun" w:hAnsi="SimSun" w:eastAsia="SimSun" w:cs="SimSun"/>
          <w:sz w:val="20"/>
          <w:szCs w:val="20"/>
        </w:rPr>
        <w:t>SaO</w:t>
      </w:r>
      <w:r>
        <w:rPr>
          <w:rFonts w:ascii="Calibri" w:hAnsi="Calibri" w:eastAsia="Calibri" w:cs="Calibri"/>
          <w:sz w:val="20"/>
          <w:szCs w:val="20"/>
          <w:spacing w:val="2"/>
        </w:rPr>
        <w:t>₂</w:t>
      </w:r>
      <w:r>
        <w:rPr>
          <w:rFonts w:ascii="SimSun" w:hAnsi="SimSun" w:eastAsia="SimSun" w:cs="SimSun"/>
          <w:sz w:val="20"/>
          <w:szCs w:val="20"/>
          <w:spacing w:val="2"/>
        </w:rPr>
        <w:t>&gt;85%</w:t>
      </w:r>
      <w:r>
        <w:rPr>
          <w:rFonts w:ascii="SimSun" w:hAnsi="SimSun" w:eastAsia="SimSun" w:cs="SimSun"/>
          <w:sz w:val="20"/>
          <w:szCs w:val="20"/>
          <w:spacing w:val="96"/>
        </w:rPr>
        <w:t xml:space="preserve"> </w:t>
      </w:r>
      <w:r>
        <w:rPr>
          <w:rFonts w:ascii="SimSun" w:hAnsi="SimSun" w:eastAsia="SimSun" w:cs="SimSun"/>
          <w:sz w:val="20"/>
          <w:szCs w:val="20"/>
          <w:spacing w:val="2"/>
        </w:rPr>
        <w:t>占60%左右。此外，若病人吸入氧能满足120g/L</w:t>
      </w:r>
      <w:r>
        <w:rPr>
          <w:rFonts w:ascii="SimSun" w:hAnsi="SimSun" w:eastAsia="SimSun" w:cs="SimSun"/>
          <w:sz w:val="20"/>
          <w:szCs w:val="20"/>
          <w:spacing w:val="-49"/>
        </w:rPr>
        <w:t xml:space="preserve"> </w:t>
      </w:r>
      <w:r>
        <w:rPr>
          <w:rFonts w:ascii="SimSun" w:hAnsi="SimSun" w:eastAsia="SimSun" w:cs="SimSun"/>
          <w:sz w:val="20"/>
          <w:szCs w:val="20"/>
          <w:spacing w:val="2"/>
        </w:rPr>
        <w:t>血红蛋白氧合时，病理生理上并不缺</w:t>
      </w:r>
      <w:r>
        <w:rPr>
          <w:rFonts w:ascii="SimSun" w:hAnsi="SimSun" w:eastAsia="SimSun" w:cs="SimSun"/>
          <w:sz w:val="20"/>
          <w:szCs w:val="20"/>
        </w:rPr>
        <w:t xml:space="preserve"> </w:t>
      </w:r>
      <w:r>
        <w:rPr>
          <w:rFonts w:ascii="SimSun" w:hAnsi="SimSun" w:eastAsia="SimSun" w:cs="SimSun"/>
          <w:sz w:val="20"/>
          <w:szCs w:val="20"/>
          <w:spacing w:val="-1"/>
        </w:rPr>
        <w:t>氧。而若病人血红蛋白增多达180g/L</w:t>
      </w:r>
      <w:r>
        <w:rPr>
          <w:rFonts w:ascii="SimSun" w:hAnsi="SimSun" w:eastAsia="SimSun" w:cs="SimSun"/>
          <w:sz w:val="20"/>
          <w:szCs w:val="20"/>
          <w:spacing w:val="-31"/>
        </w:rPr>
        <w:t xml:space="preserve"> </w:t>
      </w:r>
      <w:r>
        <w:rPr>
          <w:rFonts w:ascii="SimSun" w:hAnsi="SimSun" w:eastAsia="SimSun" w:cs="SimSun"/>
          <w:sz w:val="20"/>
          <w:szCs w:val="20"/>
          <w:spacing w:val="-1"/>
        </w:rPr>
        <w:t>时，虽然SaO</w:t>
      </w:r>
      <w:r>
        <w:rPr>
          <w:rFonts w:ascii="Calibri" w:hAnsi="Calibri" w:eastAsia="Calibri" w:cs="Calibri"/>
          <w:sz w:val="20"/>
          <w:szCs w:val="20"/>
          <w:spacing w:val="-1"/>
        </w:rPr>
        <w:t>₂</w:t>
      </w:r>
      <w:r>
        <w:rPr>
          <w:rFonts w:ascii="SimSun" w:hAnsi="SimSun" w:eastAsia="SimSun" w:cs="SimSun"/>
          <w:sz w:val="20"/>
          <w:szCs w:val="20"/>
          <w:spacing w:val="-1"/>
        </w:rPr>
        <w:t>&gt;85%,</w:t>
      </w:r>
      <w:r>
        <w:rPr>
          <w:rFonts w:ascii="SimSun" w:hAnsi="SimSun" w:eastAsia="SimSun" w:cs="SimSun"/>
          <w:sz w:val="20"/>
          <w:szCs w:val="20"/>
          <w:spacing w:val="91"/>
        </w:rPr>
        <w:t xml:space="preserve"> </w:t>
      </w:r>
      <w:r>
        <w:rPr>
          <w:rFonts w:ascii="SimSun" w:hAnsi="SimSun" w:eastAsia="SimSun" w:cs="SimSun"/>
          <w:sz w:val="20"/>
          <w:szCs w:val="20"/>
          <w:spacing w:val="-1"/>
        </w:rPr>
        <w:t>亦可出现发绀。而严重贫血(Hb&lt;60g/</w:t>
      </w:r>
      <w:r>
        <w:rPr>
          <w:rFonts w:ascii="SimSun" w:hAnsi="SimSun" w:eastAsia="SimSun" w:cs="SimSun"/>
          <w:sz w:val="20"/>
          <w:szCs w:val="20"/>
        </w:rPr>
        <w:t xml:space="preserve">   </w:t>
      </w:r>
      <w:r>
        <w:rPr>
          <w:rFonts w:ascii="SimSun" w:hAnsi="SimSun" w:eastAsia="SimSun" w:cs="SimSun"/>
          <w:sz w:val="20"/>
          <w:szCs w:val="20"/>
          <w:spacing w:val="-5"/>
        </w:rPr>
        <w:t>L)时，虽然SaO</w:t>
      </w:r>
      <w:r>
        <w:rPr>
          <w:rFonts w:ascii="Calibri" w:hAnsi="Calibri" w:eastAsia="Calibri" w:cs="Calibri"/>
          <w:sz w:val="20"/>
          <w:szCs w:val="20"/>
          <w:spacing w:val="-5"/>
        </w:rPr>
        <w:t>₂</w:t>
      </w:r>
      <w:r>
        <w:rPr>
          <w:rFonts w:ascii="Calibri" w:hAnsi="Calibri" w:eastAsia="Calibri" w:cs="Calibri"/>
          <w:sz w:val="20"/>
          <w:szCs w:val="20"/>
          <w:spacing w:val="6"/>
        </w:rPr>
        <w:t xml:space="preserve"> </w:t>
      </w:r>
      <w:r>
        <w:rPr>
          <w:rFonts w:ascii="SimSun" w:hAnsi="SimSun" w:eastAsia="SimSun" w:cs="SimSun"/>
          <w:sz w:val="20"/>
          <w:szCs w:val="20"/>
          <w:spacing w:val="-5"/>
        </w:rPr>
        <w:t>明显降低，但常不能显示发绀。因此，在临床</w:t>
      </w:r>
      <w:r>
        <w:rPr>
          <w:rFonts w:ascii="SimSun" w:hAnsi="SimSun" w:eastAsia="SimSun" w:cs="SimSun"/>
          <w:sz w:val="20"/>
          <w:szCs w:val="20"/>
          <w:spacing w:val="-6"/>
        </w:rPr>
        <w:t>上所见发绀，并不能全部确切反映动</w:t>
      </w:r>
      <w:r>
        <w:rPr>
          <w:rFonts w:ascii="SimSun" w:hAnsi="SimSun" w:eastAsia="SimSun" w:cs="SimSun"/>
          <w:sz w:val="20"/>
          <w:szCs w:val="20"/>
        </w:rPr>
        <w:t xml:space="preserve">  </w:t>
      </w:r>
      <w:r>
        <w:rPr>
          <w:rFonts w:ascii="SimSun" w:hAnsi="SimSun" w:eastAsia="SimSun" w:cs="SimSun"/>
          <w:sz w:val="20"/>
          <w:szCs w:val="20"/>
          <w:spacing w:val="-4"/>
        </w:rPr>
        <w:t>脉血氧下降的情况。</w:t>
      </w:r>
    </w:p>
    <w:p>
      <w:pPr>
        <w:ind w:left="302"/>
        <w:spacing w:before="99" w:line="221" w:lineRule="auto"/>
        <w:rPr>
          <w:rFonts w:ascii="SimHei" w:hAnsi="SimHei" w:eastAsia="SimHei" w:cs="SimHei"/>
          <w:sz w:val="20"/>
          <w:szCs w:val="20"/>
        </w:rPr>
      </w:pPr>
      <w:r>
        <w:rPr>
          <w:rFonts w:ascii="SimHei" w:hAnsi="SimHei" w:eastAsia="SimHei" w:cs="SimHei"/>
          <w:sz w:val="20"/>
          <w:szCs w:val="20"/>
          <w:b/>
          <w:bCs/>
          <w:color w:val="003660"/>
          <w:spacing w:val="-9"/>
        </w:rPr>
        <w:t>【伴随症状】</w:t>
      </w:r>
    </w:p>
    <w:p>
      <w:pPr>
        <w:ind w:left="400"/>
        <w:spacing w:before="84" w:line="221"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8"/>
        </w:rPr>
        <w:t xml:space="preserve"> </w:t>
      </w:r>
      <w:r>
        <w:rPr>
          <w:rFonts w:ascii="SimHei" w:hAnsi="SimHei" w:eastAsia="SimHei" w:cs="SimHei"/>
          <w:sz w:val="20"/>
          <w:szCs w:val="20"/>
          <w:spacing w:val="-2"/>
        </w:rPr>
        <w:t>伴呼吸困难常见于重症肺、心疾病及急性呼吸道梗阻、大量气胸等。</w:t>
      </w:r>
    </w:p>
    <w:p>
      <w:pPr>
        <w:ind w:left="400"/>
        <w:spacing w:before="79" w:line="220" w:lineRule="auto"/>
        <w:rPr>
          <w:rFonts w:ascii="SimHei" w:hAnsi="SimHei" w:eastAsia="SimHei" w:cs="SimHei"/>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4"/>
        </w:rPr>
        <w:t>伴杵状指(趾)</w:t>
      </w:r>
      <w:r>
        <w:rPr>
          <w:rFonts w:ascii="SimHei" w:hAnsi="SimHei" w:eastAsia="SimHei" w:cs="SimHei"/>
          <w:sz w:val="20"/>
          <w:szCs w:val="20"/>
          <w:spacing w:val="2"/>
        </w:rPr>
        <w:t xml:space="preserve">  </w:t>
      </w:r>
      <w:r>
        <w:rPr>
          <w:rFonts w:ascii="SimHei" w:hAnsi="SimHei" w:eastAsia="SimHei" w:cs="SimHei"/>
          <w:sz w:val="20"/>
          <w:szCs w:val="20"/>
          <w:spacing w:val="4"/>
        </w:rPr>
        <w:t>常见于发绀型先天性心脏病及某些慢性肺部疾</w:t>
      </w:r>
      <w:r>
        <w:rPr>
          <w:rFonts w:ascii="SimHei" w:hAnsi="SimHei" w:eastAsia="SimHei" w:cs="SimHei"/>
          <w:sz w:val="20"/>
          <w:szCs w:val="20"/>
          <w:spacing w:val="3"/>
        </w:rPr>
        <w:t>病。</w:t>
      </w:r>
    </w:p>
    <w:p>
      <w:pPr>
        <w:ind w:left="400"/>
        <w:spacing w:before="82" w:line="221" w:lineRule="auto"/>
        <w:rPr>
          <w:rFonts w:ascii="SimHei" w:hAnsi="SimHei" w:eastAsia="SimHei" w:cs="SimHei"/>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5"/>
          <w:w w:val="101"/>
        </w:rPr>
        <w:t xml:space="preserve">  </w:t>
      </w:r>
      <w:r>
        <w:rPr>
          <w:rFonts w:ascii="SimHei" w:hAnsi="SimHei" w:eastAsia="SimHei" w:cs="SimHei"/>
          <w:sz w:val="20"/>
          <w:szCs w:val="20"/>
          <w:b/>
          <w:bCs/>
          <w:spacing w:val="-6"/>
        </w:rPr>
        <w:t>伴意识障碍</w:t>
      </w:r>
      <w:r>
        <w:rPr>
          <w:rFonts w:ascii="SimHei" w:hAnsi="SimHei" w:eastAsia="SimHei" w:cs="SimHei"/>
          <w:sz w:val="20"/>
          <w:szCs w:val="20"/>
          <w:spacing w:val="56"/>
        </w:rPr>
        <w:t xml:space="preserve"> </w:t>
      </w:r>
      <w:r>
        <w:rPr>
          <w:rFonts w:ascii="SimHei" w:hAnsi="SimHei" w:eastAsia="SimHei" w:cs="SimHei"/>
          <w:sz w:val="20"/>
          <w:szCs w:val="20"/>
          <w:spacing w:val="-6"/>
        </w:rPr>
        <w:t>常见于肺性脑病、某些药物或化学物质中毒、休克、急性肺部感染或急性心功</w:t>
      </w:r>
    </w:p>
    <w:p>
      <w:pPr>
        <w:sectPr>
          <w:type w:val="continuous"/>
          <w:pgSz w:w="11230" w:h="15840"/>
          <w:pgMar w:top="400" w:right="1119" w:bottom="400" w:left="580" w:header="0" w:footer="0" w:gutter="0"/>
          <w:cols w:equalWidth="0" w:num="2">
            <w:col w:w="951" w:space="100"/>
            <w:col w:w="8481" w:space="0"/>
          </w:cols>
        </w:sectPr>
        <w:rPr/>
      </w:pPr>
    </w:p>
    <w:p>
      <w:pPr>
        <w:rPr/>
      </w:pPr>
      <w:r/>
    </w:p>
    <w:p>
      <w:pPr>
        <w:spacing w:line="134" w:lineRule="auto"/>
        <w:rPr>
          <w:rFonts w:ascii="Arial"/>
          <w:sz w:val="2"/>
        </w:rPr>
      </w:pPr>
      <w:r>
        <w:rPr>
          <w:rFonts w:ascii="Arial"/>
          <w:sz w:val="2"/>
        </w:rPr>
      </w:r>
    </w:p>
    <w:p>
      <w:pPr>
        <w:sectPr>
          <w:pgSz w:w="11230" w:h="15840"/>
          <w:pgMar w:top="400" w:right="509" w:bottom="400" w:left="1170" w:header="0" w:footer="0" w:gutter="0"/>
          <w:cols w:equalWidth="0" w:num="1">
            <w:col w:w="9550" w:space="0"/>
          </w:cols>
        </w:sectPr>
        <w:rPr/>
      </w:pPr>
    </w:p>
    <w:p>
      <w:pPr>
        <w:ind w:right="67"/>
        <w:spacing w:before="42" w:line="221" w:lineRule="auto"/>
        <w:jc w:val="right"/>
        <w:rPr>
          <w:rFonts w:ascii="SimHei" w:hAnsi="SimHei" w:eastAsia="SimHei" w:cs="SimHei"/>
          <w:sz w:val="21"/>
          <w:szCs w:val="21"/>
        </w:rPr>
      </w:pPr>
      <w:r>
        <w:rPr>
          <w:rFonts w:ascii="SimHei" w:hAnsi="SimHei" w:eastAsia="SimHei" w:cs="SimHei"/>
          <w:sz w:val="21"/>
          <w:szCs w:val="21"/>
          <w:color w:val="30557A"/>
          <w:spacing w:val="-17"/>
        </w:rPr>
        <w:t>第一篇</w:t>
      </w:r>
      <w:r>
        <w:rPr>
          <w:rFonts w:ascii="SimHei" w:hAnsi="SimHei" w:eastAsia="SimHei" w:cs="SimHei"/>
          <w:sz w:val="21"/>
          <w:szCs w:val="21"/>
          <w:color w:val="30557A"/>
          <w:spacing w:val="60"/>
        </w:rPr>
        <w:t xml:space="preserve"> </w:t>
      </w:r>
      <w:r>
        <w:rPr>
          <w:rFonts w:ascii="SimHei" w:hAnsi="SimHei" w:eastAsia="SimHei" w:cs="SimHei"/>
          <w:sz w:val="21"/>
          <w:szCs w:val="21"/>
          <w:color w:val="30557A"/>
          <w:spacing w:val="-17"/>
        </w:rPr>
        <w:t>常</w:t>
      </w:r>
      <w:r>
        <w:rPr>
          <w:rFonts w:ascii="SimHei" w:hAnsi="SimHei" w:eastAsia="SimHei" w:cs="SimHei"/>
          <w:sz w:val="21"/>
          <w:szCs w:val="21"/>
          <w:color w:val="30557A"/>
          <w:spacing w:val="-34"/>
        </w:rPr>
        <w:t xml:space="preserve"> </w:t>
      </w:r>
      <w:r>
        <w:rPr>
          <w:rFonts w:ascii="SimHei" w:hAnsi="SimHei" w:eastAsia="SimHei" w:cs="SimHei"/>
          <w:sz w:val="21"/>
          <w:szCs w:val="21"/>
          <w:color w:val="30557A"/>
          <w:spacing w:val="-17"/>
        </w:rPr>
        <w:t>见</w:t>
      </w:r>
      <w:r>
        <w:rPr>
          <w:rFonts w:ascii="SimHei" w:hAnsi="SimHei" w:eastAsia="SimHei" w:cs="SimHei"/>
          <w:sz w:val="21"/>
          <w:szCs w:val="21"/>
          <w:color w:val="30557A"/>
          <w:spacing w:val="-36"/>
        </w:rPr>
        <w:t xml:space="preserve"> </w:t>
      </w:r>
      <w:r>
        <w:rPr>
          <w:rFonts w:ascii="SimHei" w:hAnsi="SimHei" w:eastAsia="SimHei" w:cs="SimHei"/>
          <w:sz w:val="21"/>
          <w:szCs w:val="21"/>
          <w:color w:val="30557A"/>
          <w:spacing w:val="-17"/>
        </w:rPr>
        <w:t>症</w:t>
      </w:r>
      <w:r>
        <w:rPr>
          <w:rFonts w:ascii="SimHei" w:hAnsi="SimHei" w:eastAsia="SimHei" w:cs="SimHei"/>
          <w:sz w:val="21"/>
          <w:szCs w:val="21"/>
          <w:color w:val="30557A"/>
          <w:spacing w:val="-35"/>
        </w:rPr>
        <w:t xml:space="preserve"> </w:t>
      </w:r>
      <w:r>
        <w:rPr>
          <w:rFonts w:ascii="SimHei" w:hAnsi="SimHei" w:eastAsia="SimHei" w:cs="SimHei"/>
          <w:sz w:val="21"/>
          <w:szCs w:val="21"/>
          <w:color w:val="30557A"/>
          <w:spacing w:val="-17"/>
        </w:rPr>
        <w:t>状</w:t>
      </w:r>
    </w:p>
    <w:p>
      <w:pPr>
        <w:spacing w:line="24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能衰竭等。</w:t>
      </w:r>
    </w:p>
    <w:p>
      <w:pPr>
        <w:ind w:left="2814"/>
        <w:spacing w:before="319" w:line="222" w:lineRule="auto"/>
        <w:rPr>
          <w:rFonts w:ascii="SimHei" w:hAnsi="SimHei" w:eastAsia="SimHei" w:cs="SimHei"/>
          <w:sz w:val="31"/>
          <w:szCs w:val="31"/>
        </w:rPr>
      </w:pPr>
      <w:r>
        <w:rPr>
          <w:rFonts w:ascii="SimHei" w:hAnsi="SimHei" w:eastAsia="SimHei" w:cs="SimHei"/>
          <w:sz w:val="31"/>
          <w:szCs w:val="31"/>
          <w:b/>
          <w:bCs/>
          <w:spacing w:val="-20"/>
        </w:rPr>
        <w:t>第七节</w:t>
      </w:r>
      <w:r>
        <w:rPr>
          <w:rFonts w:ascii="SimHei" w:hAnsi="SimHei" w:eastAsia="SimHei" w:cs="SimHei"/>
          <w:sz w:val="31"/>
          <w:szCs w:val="31"/>
          <w:spacing w:val="138"/>
        </w:rPr>
        <w:t xml:space="preserve"> </w:t>
      </w:r>
      <w:r>
        <w:rPr>
          <w:rFonts w:ascii="SimHei" w:hAnsi="SimHei" w:eastAsia="SimHei" w:cs="SimHei"/>
          <w:sz w:val="31"/>
          <w:szCs w:val="31"/>
          <w:b/>
          <w:bCs/>
          <w:spacing w:val="-20"/>
        </w:rPr>
        <w:t>呼</w:t>
      </w:r>
      <w:r>
        <w:rPr>
          <w:rFonts w:ascii="SimHei" w:hAnsi="SimHei" w:eastAsia="SimHei" w:cs="SimHei"/>
          <w:sz w:val="31"/>
          <w:szCs w:val="31"/>
          <w:spacing w:val="9"/>
        </w:rPr>
        <w:t xml:space="preserve"> </w:t>
      </w:r>
      <w:r>
        <w:rPr>
          <w:rFonts w:ascii="SimHei" w:hAnsi="SimHei" w:eastAsia="SimHei" w:cs="SimHei"/>
          <w:sz w:val="31"/>
          <w:szCs w:val="31"/>
          <w:b/>
          <w:bCs/>
          <w:spacing w:val="-20"/>
        </w:rPr>
        <w:t>吸</w:t>
      </w:r>
      <w:r>
        <w:rPr>
          <w:rFonts w:ascii="SimHei" w:hAnsi="SimHei" w:eastAsia="SimHei" w:cs="SimHei"/>
          <w:sz w:val="31"/>
          <w:szCs w:val="31"/>
          <w:spacing w:val="13"/>
        </w:rPr>
        <w:t xml:space="preserve"> </w:t>
      </w:r>
      <w:r>
        <w:rPr>
          <w:rFonts w:ascii="SimHei" w:hAnsi="SimHei" w:eastAsia="SimHei" w:cs="SimHei"/>
          <w:sz w:val="31"/>
          <w:szCs w:val="31"/>
          <w:b/>
          <w:bCs/>
          <w:spacing w:val="-20"/>
        </w:rPr>
        <w:t>困</w:t>
      </w:r>
      <w:r>
        <w:rPr>
          <w:rFonts w:ascii="SimHei" w:hAnsi="SimHei" w:eastAsia="SimHei" w:cs="SimHei"/>
          <w:sz w:val="31"/>
          <w:szCs w:val="31"/>
          <w:spacing w:val="-5"/>
        </w:rPr>
        <w:t xml:space="preserve"> </w:t>
      </w:r>
      <w:r>
        <w:rPr>
          <w:rFonts w:ascii="SimHei" w:hAnsi="SimHei" w:eastAsia="SimHei" w:cs="SimHei"/>
          <w:sz w:val="31"/>
          <w:szCs w:val="31"/>
          <w:b/>
          <w:bCs/>
          <w:spacing w:val="-20"/>
        </w:rPr>
        <w:t>难</w:t>
      </w:r>
    </w:p>
    <w:p>
      <w:pPr>
        <w:spacing w:line="255" w:lineRule="auto"/>
        <w:rPr>
          <w:rFonts w:ascii="Arial"/>
          <w:sz w:val="21"/>
        </w:rPr>
      </w:pPr>
      <w:r/>
    </w:p>
    <w:p>
      <w:pPr>
        <w:ind w:firstLine="399"/>
        <w:spacing w:before="68" w:line="256" w:lineRule="auto"/>
        <w:jc w:val="both"/>
        <w:rPr>
          <w:rFonts w:ascii="SimSun" w:hAnsi="SimSun" w:eastAsia="SimSun" w:cs="SimSun"/>
          <w:sz w:val="21"/>
          <w:szCs w:val="21"/>
        </w:rPr>
      </w:pPr>
      <w:r>
        <w:rPr>
          <w:rFonts w:ascii="SimSun" w:hAnsi="SimSun" w:eastAsia="SimSun" w:cs="SimSun"/>
          <w:sz w:val="21"/>
          <w:szCs w:val="21"/>
          <w:spacing w:val="-15"/>
        </w:rPr>
        <w:t>呼吸困难(dyspnea)是指病人主观感</w:t>
      </w:r>
      <w:r>
        <w:rPr>
          <w:rFonts w:ascii="SimSun" w:hAnsi="SimSun" w:eastAsia="SimSun" w:cs="SimSun"/>
          <w:sz w:val="21"/>
          <w:szCs w:val="21"/>
          <w:spacing w:val="-16"/>
        </w:rPr>
        <w:t>到空气不足、呼吸费力，客观上表现为呼吸运动用力，严重</w:t>
      </w:r>
      <w:r>
        <w:rPr>
          <w:rFonts w:ascii="SimSun" w:hAnsi="SimSun" w:eastAsia="SimSun" w:cs="SimSun"/>
          <w:sz w:val="21"/>
          <w:szCs w:val="21"/>
        </w:rPr>
        <w:t xml:space="preserve">  </w:t>
      </w:r>
      <w:r>
        <w:rPr>
          <w:rFonts w:ascii="SimSun" w:hAnsi="SimSun" w:eastAsia="SimSun" w:cs="SimSun"/>
          <w:sz w:val="21"/>
          <w:szCs w:val="21"/>
          <w:spacing w:val="-21"/>
        </w:rPr>
        <w:t>时可出现张口呼吸、鼻翼扇动、端坐呼吸，甚至发绀、呼吸辅助肌参与呼吸运动，并且可有呼吸频率、</w:t>
      </w:r>
      <w:r>
        <w:rPr>
          <w:rFonts w:ascii="SimSun" w:hAnsi="SimSun" w:eastAsia="SimSun" w:cs="SimSun"/>
          <w:sz w:val="21"/>
          <w:szCs w:val="21"/>
          <w:spacing w:val="8"/>
        </w:rPr>
        <w:t xml:space="preserve"> </w:t>
      </w:r>
      <w:r>
        <w:rPr>
          <w:rFonts w:ascii="SimSun" w:hAnsi="SimSun" w:eastAsia="SimSun" w:cs="SimSun"/>
          <w:sz w:val="21"/>
          <w:szCs w:val="21"/>
          <w:spacing w:val="-20"/>
        </w:rPr>
        <w:t>深度、节律的改变。</w:t>
      </w:r>
    </w:p>
    <w:p>
      <w:pPr>
        <w:ind w:left="297"/>
        <w:spacing w:before="98" w:line="222" w:lineRule="auto"/>
        <w:rPr>
          <w:rFonts w:ascii="SimHei" w:hAnsi="SimHei" w:eastAsia="SimHei" w:cs="SimHei"/>
          <w:sz w:val="21"/>
          <w:szCs w:val="21"/>
        </w:rPr>
      </w:pPr>
      <w:r>
        <w:rPr>
          <w:rFonts w:ascii="SimHei" w:hAnsi="SimHei" w:eastAsia="SimHei" w:cs="SimHei"/>
          <w:sz w:val="21"/>
          <w:szCs w:val="21"/>
          <w:b/>
          <w:bCs/>
          <w:color w:val="104071"/>
          <w:spacing w:val="-8"/>
        </w:rPr>
        <w:t>【病因】</w:t>
      </w:r>
    </w:p>
    <w:p>
      <w:pPr>
        <w:ind w:left="399"/>
        <w:spacing w:before="30" w:line="219" w:lineRule="auto"/>
        <w:rPr>
          <w:rFonts w:ascii="SimSun" w:hAnsi="SimSun" w:eastAsia="SimSun" w:cs="SimSun"/>
          <w:sz w:val="21"/>
          <w:szCs w:val="21"/>
        </w:rPr>
      </w:pPr>
      <w:r>
        <w:rPr>
          <w:rFonts w:ascii="SimSun" w:hAnsi="SimSun" w:eastAsia="SimSun" w:cs="SimSun"/>
          <w:sz w:val="21"/>
          <w:szCs w:val="21"/>
          <w:spacing w:val="-14"/>
        </w:rPr>
        <w:t>引起呼吸困难的原因繁多，主要为呼吸系统和循环系统疾病。</w:t>
      </w:r>
    </w:p>
    <w:p>
      <w:pPr>
        <w:ind w:left="399"/>
        <w:spacing w:before="66"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50"/>
          <w:w w:val="101"/>
        </w:rPr>
        <w:t xml:space="preserve"> </w:t>
      </w:r>
      <w:r>
        <w:rPr>
          <w:rFonts w:ascii="SimHei" w:hAnsi="SimHei" w:eastAsia="SimHei" w:cs="SimHei"/>
          <w:sz w:val="21"/>
          <w:szCs w:val="21"/>
          <w:b/>
          <w:bCs/>
          <w:spacing w:val="-9"/>
        </w:rPr>
        <w:t>呼吸系统疾病</w:t>
      </w:r>
      <w:r>
        <w:rPr>
          <w:rFonts w:ascii="SimHei" w:hAnsi="SimHei" w:eastAsia="SimHei" w:cs="SimHei"/>
          <w:sz w:val="21"/>
          <w:szCs w:val="21"/>
          <w:spacing w:val="57"/>
        </w:rPr>
        <w:t xml:space="preserve"> </w:t>
      </w:r>
      <w:r>
        <w:rPr>
          <w:rFonts w:ascii="SimHei" w:hAnsi="SimHei" w:eastAsia="SimHei" w:cs="SimHei"/>
          <w:sz w:val="21"/>
          <w:szCs w:val="21"/>
          <w:spacing w:val="-9"/>
        </w:rPr>
        <w:t>常见于：</w:t>
      </w:r>
    </w:p>
    <w:p>
      <w:pPr>
        <w:ind w:right="19" w:firstLine="399"/>
        <w:spacing w:before="83" w:line="246" w:lineRule="auto"/>
        <w:rPr>
          <w:rFonts w:ascii="SimSun" w:hAnsi="SimSun" w:eastAsia="SimSun" w:cs="SimSun"/>
          <w:sz w:val="21"/>
          <w:szCs w:val="21"/>
        </w:rPr>
      </w:pPr>
      <w:r>
        <w:rPr>
          <w:rFonts w:ascii="SimSun" w:hAnsi="SimSun" w:eastAsia="SimSun" w:cs="SimSun"/>
          <w:sz w:val="21"/>
          <w:szCs w:val="21"/>
          <w:spacing w:val="-19"/>
        </w:rPr>
        <w:t>(1)气道阻塞：如喉、气管、支气管的炎症、水肿、肿瘤或异物所致的狭窄或阻塞及支气管哮喘、</w:t>
      </w:r>
      <w:r>
        <w:rPr>
          <w:rFonts w:ascii="SimSun" w:hAnsi="SimSun" w:eastAsia="SimSun" w:cs="SimSun"/>
          <w:sz w:val="21"/>
          <w:szCs w:val="21"/>
          <w:spacing w:val="5"/>
        </w:rPr>
        <w:t xml:space="preserve"> </w:t>
      </w:r>
      <w:r>
        <w:rPr>
          <w:rFonts w:ascii="SimSun" w:hAnsi="SimSun" w:eastAsia="SimSun" w:cs="SimSun"/>
          <w:sz w:val="21"/>
          <w:szCs w:val="21"/>
          <w:spacing w:val="-10"/>
        </w:rPr>
        <w:t>慢性阻塞性肺疾病等。</w:t>
      </w:r>
    </w:p>
    <w:p>
      <w:pPr>
        <w:ind w:right="114" w:firstLine="399"/>
        <w:spacing w:before="61" w:line="246" w:lineRule="auto"/>
        <w:rPr>
          <w:rFonts w:ascii="SimSun" w:hAnsi="SimSun" w:eastAsia="SimSun" w:cs="SimSun"/>
          <w:sz w:val="21"/>
          <w:szCs w:val="21"/>
        </w:rPr>
      </w:pPr>
      <w:r>
        <w:rPr>
          <w:rFonts w:ascii="SimSun" w:hAnsi="SimSun" w:eastAsia="SimSun" w:cs="SimSun"/>
          <w:sz w:val="21"/>
          <w:szCs w:val="21"/>
          <w:spacing w:val="-21"/>
          <w:w w:val="98"/>
        </w:rPr>
        <w:t>(2)肺部疾病：如肺炎、肺脓肿、肺结核、肺不张、肺淤血、肺水肿、弥漫性肺间</w:t>
      </w:r>
      <w:r>
        <w:rPr>
          <w:rFonts w:ascii="SimSun" w:hAnsi="SimSun" w:eastAsia="SimSun" w:cs="SimSun"/>
          <w:sz w:val="21"/>
          <w:szCs w:val="21"/>
          <w:spacing w:val="-22"/>
          <w:w w:val="98"/>
        </w:rPr>
        <w:t>质疾病、细支气管</w:t>
      </w:r>
      <w:r>
        <w:rPr>
          <w:rFonts w:ascii="SimSun" w:hAnsi="SimSun" w:eastAsia="SimSun" w:cs="SimSun"/>
          <w:sz w:val="21"/>
          <w:szCs w:val="21"/>
        </w:rPr>
        <w:t xml:space="preserve"> </w:t>
      </w:r>
      <w:r>
        <w:rPr>
          <w:rFonts w:ascii="SimSun" w:hAnsi="SimSun" w:eastAsia="SimSun" w:cs="SimSun"/>
          <w:sz w:val="21"/>
          <w:szCs w:val="21"/>
          <w:spacing w:val="-6"/>
        </w:rPr>
        <w:t>肺泡癌等。</w:t>
      </w:r>
    </w:p>
    <w:p>
      <w:pPr>
        <w:ind w:right="133" w:firstLine="399"/>
        <w:spacing w:before="60" w:line="246" w:lineRule="auto"/>
        <w:rPr>
          <w:rFonts w:ascii="SimSun" w:hAnsi="SimSun" w:eastAsia="SimSun" w:cs="SimSun"/>
          <w:sz w:val="21"/>
          <w:szCs w:val="21"/>
        </w:rPr>
      </w:pPr>
      <w:r>
        <w:rPr>
          <w:rFonts w:ascii="SimSun" w:hAnsi="SimSun" w:eastAsia="SimSun" w:cs="SimSun"/>
          <w:sz w:val="21"/>
          <w:szCs w:val="21"/>
          <w:spacing w:val="-21"/>
        </w:rPr>
        <w:t>(3)胸壁、胸廓、胸膜腔疾病：如胸壁炎症、严重胸</w:t>
      </w:r>
      <w:r>
        <w:rPr>
          <w:rFonts w:ascii="SimSun" w:hAnsi="SimSun" w:eastAsia="SimSun" w:cs="SimSun"/>
          <w:sz w:val="21"/>
          <w:szCs w:val="21"/>
          <w:spacing w:val="-22"/>
        </w:rPr>
        <w:t>廓畸形、胸腔积液、气胸、广泛胸膜粘连、结</w:t>
      </w:r>
      <w:r>
        <w:rPr>
          <w:rFonts w:ascii="SimSun" w:hAnsi="SimSun" w:eastAsia="SimSun" w:cs="SimSun"/>
          <w:sz w:val="21"/>
          <w:szCs w:val="21"/>
        </w:rPr>
        <w:t xml:space="preserve"> </w:t>
      </w:r>
      <w:r>
        <w:rPr>
          <w:rFonts w:ascii="SimSun" w:hAnsi="SimSun" w:eastAsia="SimSun" w:cs="SimSun"/>
          <w:sz w:val="21"/>
          <w:szCs w:val="21"/>
          <w:spacing w:val="-23"/>
        </w:rPr>
        <w:t>核、外伤等。</w:t>
      </w:r>
    </w:p>
    <w:p>
      <w:pPr>
        <w:ind w:right="134" w:firstLine="399"/>
        <w:spacing w:before="60" w:line="246" w:lineRule="auto"/>
        <w:rPr>
          <w:rFonts w:ascii="SimSun" w:hAnsi="SimSun" w:eastAsia="SimSun" w:cs="SimSun"/>
          <w:sz w:val="21"/>
          <w:szCs w:val="21"/>
        </w:rPr>
      </w:pPr>
      <w:r>
        <w:rPr>
          <w:rFonts w:ascii="SimSun" w:hAnsi="SimSun" w:eastAsia="SimSun" w:cs="SimSun"/>
          <w:sz w:val="21"/>
          <w:szCs w:val="21"/>
          <w:spacing w:val="-12"/>
        </w:rPr>
        <w:t>(4)神经肌肉疾病：如脊髓灰质炎病变累及颈</w:t>
      </w:r>
      <w:r>
        <w:rPr>
          <w:rFonts w:ascii="SimSun" w:hAnsi="SimSun" w:eastAsia="SimSun" w:cs="SimSun"/>
          <w:sz w:val="21"/>
          <w:szCs w:val="21"/>
          <w:spacing w:val="-13"/>
        </w:rPr>
        <w:t>髓、急性多发性神经根神经炎和重症肌无力累及</w:t>
      </w:r>
      <w:r>
        <w:rPr>
          <w:rFonts w:ascii="SimSun" w:hAnsi="SimSun" w:eastAsia="SimSun" w:cs="SimSun"/>
          <w:sz w:val="21"/>
          <w:szCs w:val="21"/>
        </w:rPr>
        <w:t xml:space="preserve"> </w:t>
      </w:r>
      <w:r>
        <w:rPr>
          <w:rFonts w:ascii="SimSun" w:hAnsi="SimSun" w:eastAsia="SimSun" w:cs="SimSun"/>
          <w:sz w:val="21"/>
          <w:szCs w:val="21"/>
          <w:spacing w:val="-16"/>
        </w:rPr>
        <w:t>呼吸肌、药物导致呼吸肌麻痹等。</w:t>
      </w:r>
    </w:p>
    <w:p>
      <w:pPr>
        <w:ind w:left="399"/>
        <w:spacing w:before="150" w:line="219" w:lineRule="auto"/>
        <w:rPr>
          <w:rFonts w:ascii="SimSun" w:hAnsi="SimSun" w:eastAsia="SimSun" w:cs="SimSun"/>
          <w:sz w:val="21"/>
          <w:szCs w:val="21"/>
        </w:rPr>
      </w:pPr>
      <w:r>
        <w:rPr>
          <w:rFonts w:ascii="SimSun" w:hAnsi="SimSun" w:eastAsia="SimSun" w:cs="SimSun"/>
          <w:sz w:val="21"/>
          <w:szCs w:val="21"/>
          <w:spacing w:val="-18"/>
        </w:rPr>
        <w:t>(5)膈肌运动障碍：如膈肌麻痹、大量腹腔积液、腹腔巨大肿瘤、胃扩张和妊娠末期等。</w:t>
      </w:r>
    </w:p>
    <w:p>
      <w:pPr>
        <w:ind w:right="117" w:firstLine="399"/>
        <w:spacing w:before="48"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b/>
          <w:bCs/>
          <w:spacing w:val="-11"/>
        </w:rPr>
        <w:t>循环系统疾病</w:t>
      </w:r>
      <w:r>
        <w:rPr>
          <w:rFonts w:ascii="SimSun" w:hAnsi="SimSun" w:eastAsia="SimSun" w:cs="SimSun"/>
          <w:sz w:val="21"/>
          <w:szCs w:val="21"/>
          <w:spacing w:val="84"/>
        </w:rPr>
        <w:t xml:space="preserve"> </w:t>
      </w:r>
      <w:r>
        <w:rPr>
          <w:rFonts w:ascii="SimSun" w:hAnsi="SimSun" w:eastAsia="SimSun" w:cs="SimSun"/>
          <w:sz w:val="21"/>
          <w:szCs w:val="21"/>
          <w:spacing w:val="-11"/>
        </w:rPr>
        <w:t>常见于各种原因所致的左心和(或)右心衰竭、心脏压塞、肺栓塞和原发性</w:t>
      </w:r>
      <w:r>
        <w:rPr>
          <w:rFonts w:ascii="SimSun" w:hAnsi="SimSun" w:eastAsia="SimSun" w:cs="SimSun"/>
          <w:sz w:val="21"/>
          <w:szCs w:val="21"/>
        </w:rPr>
        <w:t xml:space="preserve"> </w:t>
      </w:r>
      <w:r>
        <w:rPr>
          <w:rFonts w:ascii="SimSun" w:hAnsi="SimSun" w:eastAsia="SimSun" w:cs="SimSun"/>
          <w:sz w:val="21"/>
          <w:szCs w:val="21"/>
          <w:spacing w:val="-10"/>
        </w:rPr>
        <w:t>肺动脉高压等。</w:t>
      </w:r>
    </w:p>
    <w:p>
      <w:pPr>
        <w:ind w:right="97" w:firstLine="399"/>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15"/>
        </w:rPr>
        <w:t>中毒</w:t>
      </w:r>
      <w:r>
        <w:rPr>
          <w:rFonts w:ascii="SimSun" w:hAnsi="SimSun" w:eastAsia="SimSun" w:cs="SimSun"/>
          <w:sz w:val="21"/>
          <w:szCs w:val="21"/>
          <w:spacing w:val="76"/>
        </w:rPr>
        <w:t xml:space="preserve"> </w:t>
      </w:r>
      <w:r>
        <w:rPr>
          <w:rFonts w:ascii="SimSun" w:hAnsi="SimSun" w:eastAsia="SimSun" w:cs="SimSun"/>
          <w:sz w:val="21"/>
          <w:szCs w:val="21"/>
          <w:spacing w:val="-15"/>
        </w:rPr>
        <w:t>如糖尿病酮症酸中毒、吗啡类药物中毒、有机磷杀虫药中毒、氰化物中毒、亚硝酸盐</w:t>
      </w:r>
      <w:r>
        <w:rPr>
          <w:rFonts w:ascii="SimSun" w:hAnsi="SimSun" w:eastAsia="SimSun" w:cs="SimSun"/>
          <w:sz w:val="21"/>
          <w:szCs w:val="21"/>
        </w:rPr>
        <w:t xml:space="preserve"> </w:t>
      </w:r>
      <w:r>
        <w:rPr>
          <w:rFonts w:ascii="SimSun" w:hAnsi="SimSun" w:eastAsia="SimSun" w:cs="SimSun"/>
          <w:sz w:val="21"/>
          <w:szCs w:val="21"/>
          <w:spacing w:val="-12"/>
        </w:rPr>
        <w:t>中毒和急性一氧化碳中毒等。</w:t>
      </w:r>
    </w:p>
    <w:p>
      <w:pPr>
        <w:ind w:right="84" w:firstLine="399"/>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20"/>
        </w:rPr>
        <w:t>4.</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0"/>
        </w:rPr>
        <w:t>神经精神性疾病</w:t>
      </w:r>
      <w:r>
        <w:rPr>
          <w:rFonts w:ascii="SimSun" w:hAnsi="SimSun" w:eastAsia="SimSun" w:cs="SimSun"/>
          <w:sz w:val="21"/>
          <w:szCs w:val="21"/>
          <w:spacing w:val="74"/>
        </w:rPr>
        <w:t xml:space="preserve"> </w:t>
      </w:r>
      <w:r>
        <w:rPr>
          <w:rFonts w:ascii="SimSun" w:hAnsi="SimSun" w:eastAsia="SimSun" w:cs="SimSun"/>
          <w:sz w:val="21"/>
          <w:szCs w:val="21"/>
          <w:spacing w:val="-20"/>
        </w:rPr>
        <w:t>如脑出血、脑外伤、脑肿瘤、脑炎、脑膜炎、脑脓肿等颅脑疾病引起呼吸中</w:t>
      </w:r>
      <w:r>
        <w:rPr>
          <w:rFonts w:ascii="SimSun" w:hAnsi="SimSun" w:eastAsia="SimSun" w:cs="SimSun"/>
          <w:sz w:val="21"/>
          <w:szCs w:val="21"/>
        </w:rPr>
        <w:t xml:space="preserve"> </w:t>
      </w:r>
      <w:r>
        <w:rPr>
          <w:rFonts w:ascii="SimSun" w:hAnsi="SimSun" w:eastAsia="SimSun" w:cs="SimSun"/>
          <w:sz w:val="21"/>
          <w:szCs w:val="21"/>
          <w:spacing w:val="-18"/>
        </w:rPr>
        <w:t>枢功能障碍和精神因素所致的呼吸困难，如焦虑症、癔症等。</w:t>
      </w:r>
    </w:p>
    <w:p>
      <w:pPr>
        <w:ind w:left="399"/>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5.</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血液病</w:t>
      </w:r>
      <w:r>
        <w:rPr>
          <w:rFonts w:ascii="SimSun" w:hAnsi="SimSun" w:eastAsia="SimSun" w:cs="SimSun"/>
          <w:sz w:val="21"/>
          <w:szCs w:val="21"/>
          <w:spacing w:val="93"/>
        </w:rPr>
        <w:t xml:space="preserve"> </w:t>
      </w:r>
      <w:r>
        <w:rPr>
          <w:rFonts w:ascii="SimSun" w:hAnsi="SimSun" w:eastAsia="SimSun" w:cs="SimSun"/>
          <w:sz w:val="21"/>
          <w:szCs w:val="21"/>
          <w:spacing w:val="-15"/>
        </w:rPr>
        <w:t>常见于重度贫血、高铁血红蛋白血症、硫化血红蛋白血症等。</w:t>
      </w:r>
    </w:p>
    <w:p>
      <w:pPr>
        <w:ind w:left="297"/>
        <w:spacing w:before="98" w:line="221" w:lineRule="auto"/>
        <w:rPr>
          <w:rFonts w:ascii="SimHei" w:hAnsi="SimHei" w:eastAsia="SimHei" w:cs="SimHei"/>
          <w:sz w:val="21"/>
          <w:szCs w:val="21"/>
        </w:rPr>
      </w:pPr>
      <w:r>
        <w:rPr>
          <w:rFonts w:ascii="SimHei" w:hAnsi="SimHei" w:eastAsia="SimHei" w:cs="SimHei"/>
          <w:sz w:val="21"/>
          <w:szCs w:val="21"/>
          <w:b/>
          <w:bCs/>
          <w:color w:val="06274D"/>
          <w:spacing w:val="-13"/>
        </w:rPr>
        <w:t>【发生机制及临床表现】</w:t>
      </w:r>
    </w:p>
    <w:p>
      <w:pPr>
        <w:ind w:left="399"/>
        <w:spacing w:before="42" w:line="219" w:lineRule="auto"/>
        <w:rPr>
          <w:rFonts w:ascii="SimSun" w:hAnsi="SimSun" w:eastAsia="SimSun" w:cs="SimSun"/>
          <w:sz w:val="21"/>
          <w:szCs w:val="21"/>
        </w:rPr>
      </w:pPr>
      <w:r>
        <w:rPr>
          <w:rFonts w:ascii="SimSun" w:hAnsi="SimSun" w:eastAsia="SimSun" w:cs="SimSun"/>
          <w:sz w:val="21"/>
          <w:szCs w:val="21"/>
          <w:spacing w:val="-14"/>
        </w:rPr>
        <w:t>根据发生机制及临床表现特点，将呼吸困难归纳分为以下五种类型</w:t>
      </w:r>
      <w:r>
        <w:rPr>
          <w:rFonts w:ascii="SimSun" w:hAnsi="SimSun" w:eastAsia="SimSun" w:cs="SimSun"/>
          <w:sz w:val="21"/>
          <w:szCs w:val="21"/>
          <w:spacing w:val="-15"/>
        </w:rPr>
        <w:t>：</w:t>
      </w:r>
    </w:p>
    <w:p>
      <w:pPr>
        <w:ind w:right="116" w:firstLine="399"/>
        <w:spacing w:before="77" w:line="248"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49"/>
          <w:w w:val="101"/>
        </w:rPr>
        <w:t xml:space="preserve"> </w:t>
      </w:r>
      <w:r>
        <w:rPr>
          <w:rFonts w:ascii="SimHei" w:hAnsi="SimHei" w:eastAsia="SimHei" w:cs="SimHei"/>
          <w:sz w:val="21"/>
          <w:szCs w:val="21"/>
          <w:b/>
          <w:bCs/>
          <w:spacing w:val="-6"/>
        </w:rPr>
        <w:t>肺源性呼吸困难</w:t>
      </w:r>
      <w:r>
        <w:rPr>
          <w:rFonts w:ascii="SimHei" w:hAnsi="SimHei" w:eastAsia="SimHei" w:cs="SimHei"/>
          <w:sz w:val="21"/>
          <w:szCs w:val="21"/>
          <w:spacing w:val="87"/>
        </w:rPr>
        <w:t xml:space="preserve"> </w:t>
      </w:r>
      <w:r>
        <w:rPr>
          <w:rFonts w:ascii="SimHei" w:hAnsi="SimHei" w:eastAsia="SimHei" w:cs="SimHei"/>
          <w:sz w:val="21"/>
          <w:szCs w:val="21"/>
          <w:spacing w:val="-6"/>
        </w:rPr>
        <w:t>主要是呼吸系统疾病引起的通气、换气功能障碍导致缺氧和(或)二氧</w:t>
      </w:r>
      <w:r>
        <w:rPr>
          <w:rFonts w:ascii="SimHei" w:hAnsi="SimHei" w:eastAsia="SimHei" w:cs="SimHei"/>
          <w:sz w:val="21"/>
          <w:szCs w:val="21"/>
        </w:rPr>
        <w:t xml:space="preserve"> </w:t>
      </w:r>
      <w:r>
        <w:rPr>
          <w:rFonts w:ascii="SimSun" w:hAnsi="SimSun" w:eastAsia="SimSun" w:cs="SimSun"/>
          <w:sz w:val="21"/>
          <w:szCs w:val="21"/>
          <w:spacing w:val="-12"/>
        </w:rPr>
        <w:t>化碳潴留引起。临床上常分为三种类型：</w:t>
      </w:r>
    </w:p>
    <w:p>
      <w:pPr>
        <w:ind w:right="106" w:firstLine="399"/>
        <w:spacing w:before="64" w:line="268" w:lineRule="auto"/>
        <w:rPr>
          <w:rFonts w:ascii="SimSun" w:hAnsi="SimSun" w:eastAsia="SimSun" w:cs="SimSun"/>
          <w:sz w:val="21"/>
          <w:szCs w:val="21"/>
        </w:rPr>
      </w:pPr>
      <w:r>
        <w:rPr>
          <w:rFonts w:ascii="SimSun" w:hAnsi="SimSun" w:eastAsia="SimSun" w:cs="SimSun"/>
          <w:sz w:val="21"/>
          <w:szCs w:val="21"/>
          <w:spacing w:val="-12"/>
        </w:rPr>
        <w:t>(1)吸气性呼吸困难：表现为吸气显著费力，严重者吸气时可</w:t>
      </w:r>
      <w:r>
        <w:rPr>
          <w:rFonts w:ascii="SimSun" w:hAnsi="SimSun" w:eastAsia="SimSun" w:cs="SimSun"/>
          <w:sz w:val="21"/>
          <w:szCs w:val="21"/>
          <w:spacing w:val="-13"/>
        </w:rPr>
        <w:t>见“三凹征”(</w:t>
      </w:r>
      <w:r>
        <w:rPr>
          <w:rFonts w:ascii="SimSun" w:hAnsi="SimSun" w:eastAsia="SimSun" w:cs="SimSun"/>
          <w:sz w:val="21"/>
          <w:szCs w:val="21"/>
          <w:spacing w:val="-12"/>
        </w:rPr>
        <w:t>three</w:t>
      </w:r>
      <w:r>
        <w:rPr>
          <w:rFonts w:ascii="SimSun" w:hAnsi="SimSun" w:eastAsia="SimSun" w:cs="SimSun"/>
          <w:sz w:val="21"/>
          <w:szCs w:val="21"/>
          <w:spacing w:val="-9"/>
        </w:rPr>
        <w:t xml:space="preserve"> </w:t>
      </w:r>
      <w:r>
        <w:rPr>
          <w:rFonts w:ascii="SimSun" w:hAnsi="SimSun" w:eastAsia="SimSun" w:cs="SimSun"/>
          <w:sz w:val="21"/>
          <w:szCs w:val="21"/>
          <w:spacing w:val="-12"/>
        </w:rPr>
        <w:t>depression</w:t>
      </w:r>
      <w:r>
        <w:rPr>
          <w:rFonts w:ascii="SimSun" w:hAnsi="SimSun" w:eastAsia="SimSun" w:cs="SimSun"/>
          <w:sz w:val="21"/>
          <w:szCs w:val="21"/>
        </w:rPr>
        <w:t xml:space="preserve"> </w:t>
      </w:r>
      <w:r>
        <w:rPr>
          <w:rFonts w:ascii="SimSun" w:hAnsi="SimSun" w:eastAsia="SimSun" w:cs="SimSun"/>
          <w:sz w:val="21"/>
          <w:szCs w:val="21"/>
          <w:spacing w:val="-13"/>
        </w:rPr>
        <w:t>sign),表现为胸骨上窝、锁骨上窝和肋间隙</w:t>
      </w:r>
      <w:r>
        <w:rPr>
          <w:rFonts w:ascii="SimSun" w:hAnsi="SimSun" w:eastAsia="SimSun" w:cs="SimSun"/>
          <w:sz w:val="21"/>
          <w:szCs w:val="21"/>
          <w:spacing w:val="-14"/>
        </w:rPr>
        <w:t>明显凹陷，此时亦可伴有干咳及高调吸气性喉鸣。三凹</w:t>
      </w:r>
      <w:r>
        <w:rPr>
          <w:rFonts w:ascii="SimSun" w:hAnsi="SimSun" w:eastAsia="SimSun" w:cs="SimSun"/>
          <w:sz w:val="21"/>
          <w:szCs w:val="21"/>
        </w:rPr>
        <w:t xml:space="preserve"> </w:t>
      </w:r>
      <w:r>
        <w:rPr>
          <w:rFonts w:ascii="SimSun" w:hAnsi="SimSun" w:eastAsia="SimSun" w:cs="SimSun"/>
          <w:sz w:val="21"/>
          <w:szCs w:val="21"/>
          <w:spacing w:val="-14"/>
        </w:rPr>
        <w:t>征的出现主要是由于呼吸肌极度用力，胸腔负</w:t>
      </w:r>
      <w:r>
        <w:rPr>
          <w:rFonts w:ascii="SimSun" w:hAnsi="SimSun" w:eastAsia="SimSun" w:cs="SimSun"/>
          <w:sz w:val="21"/>
          <w:szCs w:val="21"/>
          <w:spacing w:val="-15"/>
        </w:rPr>
        <w:t>压增加所致。常见于喉部、气管、大支气管的狭窄与</w:t>
      </w:r>
      <w:r>
        <w:rPr>
          <w:rFonts w:ascii="SimSun" w:hAnsi="SimSun" w:eastAsia="SimSun" w:cs="SimSun"/>
          <w:sz w:val="21"/>
          <w:szCs w:val="21"/>
        </w:rPr>
        <w:t xml:space="preserve"> </w:t>
      </w:r>
      <w:r>
        <w:rPr>
          <w:rFonts w:ascii="SimSun" w:hAnsi="SimSun" w:eastAsia="SimSun" w:cs="SimSun"/>
          <w:sz w:val="21"/>
          <w:szCs w:val="21"/>
          <w:spacing w:val="-12"/>
        </w:rPr>
        <w:t>阻塞。</w:t>
      </w:r>
    </w:p>
    <w:p>
      <w:pPr>
        <w:ind w:right="39" w:firstLine="399"/>
        <w:spacing w:before="66" w:line="261" w:lineRule="auto"/>
        <w:rPr>
          <w:rFonts w:ascii="SimSun" w:hAnsi="SimSun" w:eastAsia="SimSun" w:cs="SimSun"/>
          <w:sz w:val="21"/>
          <w:szCs w:val="21"/>
        </w:rPr>
      </w:pPr>
      <w:r>
        <w:rPr>
          <w:rFonts w:ascii="SimSun" w:hAnsi="SimSun" w:eastAsia="SimSun" w:cs="SimSun"/>
          <w:sz w:val="21"/>
          <w:szCs w:val="21"/>
          <w:spacing w:val="-15"/>
        </w:rPr>
        <w:t>(2)呼气性呼吸困难：表现为呼气费力、呼气缓慢、呼吸时间明显延长，常伴有呼气期哮鸣音。</w:t>
      </w:r>
      <w:r>
        <w:rPr>
          <w:rFonts w:ascii="SimSun" w:hAnsi="SimSun" w:eastAsia="SimSun" w:cs="SimSun"/>
          <w:sz w:val="21"/>
          <w:szCs w:val="21"/>
          <w:spacing w:val="4"/>
        </w:rPr>
        <w:t xml:space="preserve"> </w:t>
      </w:r>
      <w:r>
        <w:rPr>
          <w:rFonts w:ascii="SimSun" w:hAnsi="SimSun" w:eastAsia="SimSun" w:cs="SimSun"/>
          <w:sz w:val="21"/>
          <w:szCs w:val="21"/>
          <w:spacing w:val="-10"/>
        </w:rPr>
        <w:t>主要是由于肺泡弹性减弱和(或)小支气管的痉挛或炎症所致。常见于慢性支气管炎(喘息型)、慢</w:t>
      </w:r>
      <w:r>
        <w:rPr>
          <w:rFonts w:ascii="SimSun" w:hAnsi="SimSun" w:eastAsia="SimSun" w:cs="SimSun"/>
          <w:sz w:val="21"/>
          <w:szCs w:val="21"/>
          <w:spacing w:val="17"/>
        </w:rPr>
        <w:t xml:space="preserve"> </w:t>
      </w:r>
      <w:r>
        <w:rPr>
          <w:rFonts w:ascii="SimSun" w:hAnsi="SimSun" w:eastAsia="SimSun" w:cs="SimSun"/>
          <w:sz w:val="21"/>
          <w:szCs w:val="21"/>
          <w:spacing w:val="-17"/>
        </w:rPr>
        <w:t>性阻塞性肺疾病、支气管哮喘、弥漫性泛细支气管</w:t>
      </w:r>
      <w:r>
        <w:rPr>
          <w:rFonts w:ascii="SimSun" w:hAnsi="SimSun" w:eastAsia="SimSun" w:cs="SimSun"/>
          <w:sz w:val="21"/>
          <w:szCs w:val="21"/>
          <w:spacing w:val="-18"/>
        </w:rPr>
        <w:t>炎等。</w:t>
      </w:r>
    </w:p>
    <w:p>
      <w:pPr>
        <w:ind w:right="112" w:firstLine="399"/>
        <w:spacing w:before="70" w:line="266" w:lineRule="auto"/>
        <w:rPr>
          <w:rFonts w:ascii="SimSun" w:hAnsi="SimSun" w:eastAsia="SimSun" w:cs="SimSun"/>
          <w:sz w:val="21"/>
          <w:szCs w:val="21"/>
        </w:rPr>
      </w:pPr>
      <w:r>
        <w:rPr>
          <w:rFonts w:ascii="SimSun" w:hAnsi="SimSun" w:eastAsia="SimSun" w:cs="SimSun"/>
          <w:sz w:val="21"/>
          <w:szCs w:val="21"/>
          <w:spacing w:val="-17"/>
        </w:rPr>
        <w:t>(3)混合性呼吸困难：表现为吸气期及呼气期均感呼吸费力、呼吸频率增快、深度变浅，可伴有</w:t>
      </w:r>
      <w:r>
        <w:rPr>
          <w:rFonts w:ascii="SimSun" w:hAnsi="SimSun" w:eastAsia="SimSun" w:cs="SimSun"/>
          <w:sz w:val="21"/>
          <w:szCs w:val="21"/>
          <w:spacing w:val="14"/>
        </w:rPr>
        <w:t xml:space="preserve"> </w:t>
      </w:r>
      <w:r>
        <w:rPr>
          <w:rFonts w:ascii="SimSun" w:hAnsi="SimSun" w:eastAsia="SimSun" w:cs="SimSun"/>
          <w:sz w:val="21"/>
          <w:szCs w:val="21"/>
          <w:spacing w:val="-5"/>
        </w:rPr>
        <w:t>呼吸音异常或病理性呼吸音。主要是由于肺或胸膜腔病变使呼吸面积减少导</w:t>
      </w:r>
      <w:r>
        <w:rPr>
          <w:rFonts w:ascii="SimSun" w:hAnsi="SimSun" w:eastAsia="SimSun" w:cs="SimSun"/>
          <w:sz w:val="21"/>
          <w:szCs w:val="21"/>
          <w:spacing w:val="-6"/>
        </w:rPr>
        <w:t>致换气功能障碍所</w:t>
      </w:r>
      <w:r>
        <w:rPr>
          <w:rFonts w:ascii="SimSun" w:hAnsi="SimSun" w:eastAsia="SimSun" w:cs="SimSun"/>
          <w:sz w:val="21"/>
          <w:szCs w:val="21"/>
        </w:rPr>
        <w:t xml:space="preserve"> </w:t>
      </w:r>
      <w:r>
        <w:rPr>
          <w:rFonts w:ascii="SimSun" w:hAnsi="SimSun" w:eastAsia="SimSun" w:cs="SimSun"/>
          <w:sz w:val="21"/>
          <w:szCs w:val="21"/>
          <w:spacing w:val="-14"/>
        </w:rPr>
        <w:t>致。常见于重症肺炎、重症肺结核、大面积肺栓塞(梗死)、弥漫性肺间</w:t>
      </w:r>
      <w:r>
        <w:rPr>
          <w:rFonts w:ascii="SimSun" w:hAnsi="SimSun" w:eastAsia="SimSun" w:cs="SimSun"/>
          <w:sz w:val="21"/>
          <w:szCs w:val="21"/>
          <w:spacing w:val="-15"/>
        </w:rPr>
        <w:t>质疾病、大量胸腔积液、气</w:t>
      </w:r>
      <w:r>
        <w:rPr>
          <w:rFonts w:ascii="SimSun" w:hAnsi="SimSun" w:eastAsia="SimSun" w:cs="SimSun"/>
          <w:sz w:val="21"/>
          <w:szCs w:val="21"/>
        </w:rPr>
        <w:t xml:space="preserve"> </w:t>
      </w:r>
      <w:r>
        <w:rPr>
          <w:rFonts w:ascii="SimSun" w:hAnsi="SimSun" w:eastAsia="SimSun" w:cs="SimSun"/>
          <w:sz w:val="21"/>
          <w:szCs w:val="21"/>
          <w:spacing w:val="-18"/>
        </w:rPr>
        <w:t>胸、广泛性胸膜增厚等。</w:t>
      </w:r>
    </w:p>
    <w:p>
      <w:pPr>
        <w:ind w:right="94" w:firstLine="379"/>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1"/>
        </w:rPr>
        <w:t>心源性呼吸困难</w:t>
      </w:r>
      <w:r>
        <w:rPr>
          <w:rFonts w:ascii="SimSun" w:hAnsi="SimSun" w:eastAsia="SimSun" w:cs="SimSun"/>
          <w:sz w:val="21"/>
          <w:szCs w:val="21"/>
          <w:spacing w:val="71"/>
        </w:rPr>
        <w:t xml:space="preserve"> </w:t>
      </w:r>
      <w:r>
        <w:rPr>
          <w:rFonts w:ascii="SimSun" w:hAnsi="SimSun" w:eastAsia="SimSun" w:cs="SimSun"/>
          <w:sz w:val="21"/>
          <w:szCs w:val="21"/>
          <w:spacing w:val="-11"/>
        </w:rPr>
        <w:t>主要是由于左心和(或)右心衰竭引起，尤其是左心衰竭时呼吸困难更为</w:t>
      </w:r>
      <w:r>
        <w:rPr>
          <w:rFonts w:ascii="SimSun" w:hAnsi="SimSun" w:eastAsia="SimSun" w:cs="SimSun"/>
          <w:sz w:val="21"/>
          <w:szCs w:val="21"/>
        </w:rPr>
        <w:t xml:space="preserve"> </w:t>
      </w:r>
      <w:r>
        <w:rPr>
          <w:rFonts w:ascii="SimSun" w:hAnsi="SimSun" w:eastAsia="SimSun" w:cs="SimSun"/>
          <w:sz w:val="21"/>
          <w:szCs w:val="21"/>
          <w:spacing w:val="-9"/>
        </w:rPr>
        <w:t>严重。</w:t>
      </w:r>
    </w:p>
    <w:p>
      <w:pPr>
        <w:spacing w:line="14" w:lineRule="auto"/>
        <w:rPr>
          <w:rFonts w:ascii="Arial"/>
          <w:sz w:val="2"/>
        </w:rPr>
      </w:pPr>
      <w:r>
        <w:rPr>
          <w:rFonts w:ascii="Arial" w:hAnsi="Arial" w:eastAsia="Arial" w:cs="Arial"/>
          <w:sz w:val="2"/>
          <w:szCs w:val="2"/>
        </w:rPr>
        <w:br w:type="column"/>
      </w:r>
    </w:p>
    <w:p>
      <w:pPr>
        <w:ind w:left="610"/>
        <w:spacing w:before="95" w:line="184" w:lineRule="auto"/>
        <w:rPr>
          <w:rFonts w:ascii="SimSun" w:hAnsi="SimSun" w:eastAsia="SimSun" w:cs="SimSun"/>
          <w:sz w:val="21"/>
          <w:szCs w:val="21"/>
        </w:rPr>
      </w:pPr>
      <w:r>
        <w:rPr>
          <w:rFonts w:ascii="SimSun" w:hAnsi="SimSun" w:eastAsia="SimSun" w:cs="SimSun"/>
          <w:sz w:val="21"/>
          <w:szCs w:val="21"/>
          <w:color w:val="00355E"/>
          <w:spacing w:val="-3"/>
        </w:rPr>
        <w:t>21</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1041" w:lineRule="exact"/>
        <w:textAlignment w:val="center"/>
        <w:rPr/>
      </w:pPr>
      <w:r>
        <w:drawing>
          <wp:inline distT="0" distB="0" distL="0" distR="0">
            <wp:extent cx="635019" cy="660434"/>
            <wp:effectExtent l="0" t="0" r="0" b="0"/>
            <wp:docPr id="58" name="IM 58"/>
            <wp:cNvGraphicFramePr/>
            <a:graphic>
              <a:graphicData uri="http://schemas.openxmlformats.org/drawingml/2006/picture">
                <pic:pic>
                  <pic:nvPicPr>
                    <pic:cNvPr id="58" name="IM 58"/>
                    <pic:cNvPicPr/>
                  </pic:nvPicPr>
                  <pic:blipFill>
                    <a:blip r:embed="rId80"/>
                    <a:stretch>
                      <a:fillRect/>
                    </a:stretch>
                  </pic:blipFill>
                  <pic:spPr>
                    <a:xfrm rot="0">
                      <a:off x="0" y="0"/>
                      <a:ext cx="635019" cy="660434"/>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firstLine="109"/>
        <w:spacing w:line="690" w:lineRule="exact"/>
        <w:textAlignment w:val="center"/>
        <w:rPr/>
      </w:pPr>
      <w:r>
        <w:drawing>
          <wp:inline distT="0" distB="0" distL="0" distR="0">
            <wp:extent cx="539748" cy="438143"/>
            <wp:effectExtent l="0" t="0" r="0" b="0"/>
            <wp:docPr id="59" name="IM 59"/>
            <wp:cNvGraphicFramePr/>
            <a:graphic>
              <a:graphicData uri="http://schemas.openxmlformats.org/drawingml/2006/picture">
                <pic:pic>
                  <pic:nvPicPr>
                    <pic:cNvPr id="59" name="IM 59"/>
                    <pic:cNvPicPr/>
                  </pic:nvPicPr>
                  <pic:blipFill>
                    <a:blip r:embed="rId81"/>
                    <a:stretch>
                      <a:fillRect/>
                    </a:stretch>
                  </pic:blipFill>
                  <pic:spPr>
                    <a:xfrm rot="0">
                      <a:off x="0" y="0"/>
                      <a:ext cx="539748" cy="438143"/>
                    </a:xfrm>
                    <a:prstGeom prst="rect">
                      <a:avLst/>
                    </a:prstGeom>
                  </pic:spPr>
                </pic:pic>
              </a:graphicData>
            </a:graphic>
          </wp:inline>
        </w:drawing>
      </w:r>
    </w:p>
    <w:p>
      <w:pPr>
        <w:sectPr>
          <w:type w:val="continuous"/>
          <w:pgSz w:w="11230" w:h="15840"/>
          <w:pgMar w:top="400" w:right="509" w:bottom="400" w:left="1170" w:header="0" w:footer="0" w:gutter="0"/>
          <w:cols w:equalWidth="0" w:num="2">
            <w:col w:w="8515" w:space="35"/>
            <w:col w:w="1001" w:space="0"/>
          </w:cols>
        </w:sectPr>
        <w:rPr/>
      </w:pPr>
    </w:p>
    <w:p>
      <w:pPr>
        <w:rPr/>
      </w:pPr>
      <w:r/>
    </w:p>
    <w:p>
      <w:pPr>
        <w:spacing w:line="34" w:lineRule="exact"/>
        <w:rPr/>
      </w:pPr>
      <w:r/>
    </w:p>
    <w:p>
      <w:pPr>
        <w:sectPr>
          <w:pgSz w:w="11230" w:h="15840"/>
          <w:pgMar w:top="400" w:right="1150" w:bottom="400" w:left="550" w:header="0" w:footer="0" w:gutter="0"/>
          <w:cols w:equalWidth="0" w:num="1">
            <w:col w:w="9530" w:space="0"/>
          </w:cols>
        </w:sectPr>
        <w:rPr/>
      </w:pPr>
    </w:p>
    <w:p>
      <w:pPr>
        <w:ind w:left="19"/>
        <w:spacing w:before="93" w:line="183" w:lineRule="auto"/>
        <w:rPr>
          <w:rFonts w:ascii="SimSun" w:hAnsi="SimSun" w:eastAsia="SimSun" w:cs="SimSun"/>
          <w:sz w:val="20"/>
          <w:szCs w:val="20"/>
        </w:rPr>
      </w:pPr>
      <w:r>
        <w:rPr>
          <w:rFonts w:ascii="SimSun" w:hAnsi="SimSun" w:eastAsia="SimSun" w:cs="SimSun"/>
          <w:sz w:val="20"/>
          <w:szCs w:val="20"/>
          <w:color w:val="0D4372"/>
          <w:spacing w:val="-3"/>
        </w:rPr>
        <w:t>22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46095" cy="438143"/>
            <wp:effectExtent l="0" t="0" r="0" b="0"/>
            <wp:docPr id="60" name="IM 60"/>
            <wp:cNvGraphicFramePr/>
            <a:graphic>
              <a:graphicData uri="http://schemas.openxmlformats.org/drawingml/2006/picture">
                <pic:pic>
                  <pic:nvPicPr>
                    <pic:cNvPr id="60" name="IM 60"/>
                    <pic:cNvPicPr/>
                  </pic:nvPicPr>
                  <pic:blipFill>
                    <a:blip r:embed="rId82"/>
                    <a:stretch>
                      <a:fillRect/>
                    </a:stretch>
                  </pic:blipFill>
                  <pic:spPr>
                    <a:xfrm rot="0">
                      <a:off x="0" y="0"/>
                      <a:ext cx="546095" cy="43814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6689C"/>
          <w:spacing w:val="-12"/>
        </w:rPr>
        <w:t>第一篇</w:t>
      </w:r>
      <w:r>
        <w:rPr>
          <w:rFonts w:ascii="SimHei" w:hAnsi="SimHei" w:eastAsia="SimHei" w:cs="SimHei"/>
          <w:sz w:val="20"/>
          <w:szCs w:val="20"/>
          <w:color w:val="26689C"/>
          <w:spacing w:val="51"/>
        </w:rPr>
        <w:t xml:space="preserve"> </w:t>
      </w:r>
      <w:r>
        <w:rPr>
          <w:rFonts w:ascii="SimHei" w:hAnsi="SimHei" w:eastAsia="SimHei" w:cs="SimHei"/>
          <w:sz w:val="20"/>
          <w:szCs w:val="20"/>
          <w:color w:val="26689C"/>
          <w:spacing w:val="-12"/>
        </w:rPr>
        <w:t>常</w:t>
      </w:r>
      <w:r>
        <w:rPr>
          <w:rFonts w:ascii="SimHei" w:hAnsi="SimHei" w:eastAsia="SimHei" w:cs="SimHei"/>
          <w:sz w:val="20"/>
          <w:szCs w:val="20"/>
          <w:color w:val="26689C"/>
          <w:spacing w:val="-16"/>
        </w:rPr>
        <w:t xml:space="preserve"> </w:t>
      </w:r>
      <w:r>
        <w:rPr>
          <w:rFonts w:ascii="SimHei" w:hAnsi="SimHei" w:eastAsia="SimHei" w:cs="SimHei"/>
          <w:sz w:val="20"/>
          <w:szCs w:val="20"/>
          <w:color w:val="26689C"/>
          <w:spacing w:val="-12"/>
        </w:rPr>
        <w:t>见</w:t>
      </w:r>
      <w:r>
        <w:rPr>
          <w:rFonts w:ascii="SimHei" w:hAnsi="SimHei" w:eastAsia="SimHei" w:cs="SimHei"/>
          <w:sz w:val="20"/>
          <w:szCs w:val="20"/>
          <w:color w:val="26689C"/>
          <w:spacing w:val="-19"/>
        </w:rPr>
        <w:t xml:space="preserve"> </w:t>
      </w:r>
      <w:r>
        <w:rPr>
          <w:rFonts w:ascii="SimHei" w:hAnsi="SimHei" w:eastAsia="SimHei" w:cs="SimHei"/>
          <w:sz w:val="20"/>
          <w:szCs w:val="20"/>
          <w:color w:val="26689C"/>
          <w:spacing w:val="-12"/>
        </w:rPr>
        <w:t>症</w:t>
      </w:r>
      <w:r>
        <w:rPr>
          <w:rFonts w:ascii="SimHei" w:hAnsi="SimHei" w:eastAsia="SimHei" w:cs="SimHei"/>
          <w:sz w:val="20"/>
          <w:szCs w:val="20"/>
          <w:color w:val="26689C"/>
          <w:spacing w:val="-17"/>
        </w:rPr>
        <w:t xml:space="preserve"> </w:t>
      </w:r>
      <w:r>
        <w:rPr>
          <w:rFonts w:ascii="SimHei" w:hAnsi="SimHei" w:eastAsia="SimHei" w:cs="SimHei"/>
          <w:sz w:val="20"/>
          <w:szCs w:val="20"/>
          <w:color w:val="26689C"/>
          <w:spacing w:val="-12"/>
        </w:rPr>
        <w:t>状</w:t>
      </w:r>
    </w:p>
    <w:p>
      <w:pPr>
        <w:spacing w:line="269" w:lineRule="auto"/>
        <w:rPr>
          <w:rFonts w:ascii="Arial"/>
          <w:sz w:val="21"/>
        </w:rPr>
      </w:pPr>
      <w:r/>
    </w:p>
    <w:p>
      <w:pPr>
        <w:ind w:right="90" w:firstLine="409"/>
        <w:spacing w:before="65" w:line="280" w:lineRule="auto"/>
        <w:jc w:val="both"/>
        <w:rPr>
          <w:rFonts w:ascii="SimSun" w:hAnsi="SimSun" w:eastAsia="SimSun" w:cs="SimSun"/>
          <w:sz w:val="20"/>
          <w:szCs w:val="20"/>
        </w:rPr>
      </w:pPr>
      <w:r>
        <w:rPr>
          <w:rFonts w:ascii="SimSun" w:hAnsi="SimSun" w:eastAsia="SimSun" w:cs="SimSun"/>
          <w:sz w:val="20"/>
          <w:szCs w:val="20"/>
          <w:spacing w:val="-6"/>
        </w:rPr>
        <w:t>左心衰竭引起的呼吸困难特点为：①有引起左心衰竭的基础病因，如风湿性心瓣膜病、高血压</w:t>
      </w:r>
      <w:r>
        <w:rPr>
          <w:rFonts w:ascii="SimSun" w:hAnsi="SimSun" w:eastAsia="SimSun" w:cs="SimSun"/>
          <w:sz w:val="20"/>
          <w:szCs w:val="20"/>
          <w:spacing w:val="14"/>
        </w:rPr>
        <w:t xml:space="preserve"> </w:t>
      </w:r>
      <w:r>
        <w:rPr>
          <w:rFonts w:ascii="SimSun" w:hAnsi="SimSun" w:eastAsia="SimSun" w:cs="SimSun"/>
          <w:sz w:val="20"/>
          <w:szCs w:val="20"/>
          <w:spacing w:val="-5"/>
        </w:rPr>
        <w:t>性心脏病、冠状动脉粥样硬化性心脏病等；②呈混合性呼吸困难，活动时呼吸困难出</w:t>
      </w:r>
      <w:r>
        <w:rPr>
          <w:rFonts w:ascii="SimSun" w:hAnsi="SimSun" w:eastAsia="SimSun" w:cs="SimSun"/>
          <w:sz w:val="20"/>
          <w:szCs w:val="20"/>
          <w:spacing w:val="-6"/>
        </w:rPr>
        <w:t>现或加重，休</w:t>
      </w:r>
      <w:r>
        <w:rPr>
          <w:rFonts w:ascii="SimSun" w:hAnsi="SimSun" w:eastAsia="SimSun" w:cs="SimSun"/>
          <w:sz w:val="20"/>
          <w:szCs w:val="20"/>
        </w:rPr>
        <w:t xml:space="preserve"> </w:t>
      </w:r>
      <w:r>
        <w:rPr>
          <w:rFonts w:ascii="SimSun" w:hAnsi="SimSun" w:eastAsia="SimSun" w:cs="SimSun"/>
          <w:sz w:val="20"/>
          <w:szCs w:val="20"/>
          <w:spacing w:val="-5"/>
        </w:rPr>
        <w:t>息时减轻或消失，卧位明显，坐位或立位时减轻，故而当病人病情较重时，往往被迫采取半坐位或</w:t>
      </w:r>
      <w:r>
        <w:rPr>
          <w:rFonts w:ascii="SimSun" w:hAnsi="SimSun" w:eastAsia="SimSun" w:cs="SimSun"/>
          <w:sz w:val="20"/>
          <w:szCs w:val="20"/>
          <w:spacing w:val="13"/>
        </w:rPr>
        <w:t xml:space="preserve"> </w:t>
      </w:r>
      <w:r>
        <w:rPr>
          <w:rFonts w:ascii="SimSun" w:hAnsi="SimSun" w:eastAsia="SimSun" w:cs="SimSun"/>
          <w:sz w:val="20"/>
          <w:szCs w:val="20"/>
          <w:spacing w:val="-4"/>
        </w:rPr>
        <w:t>端坐呼吸(orthopnea);③两肺底部或全肺出现湿啰音；</w:t>
      </w:r>
      <w:r>
        <w:rPr>
          <w:rFonts w:ascii="SimSun" w:hAnsi="SimSun" w:eastAsia="SimSun" w:cs="SimSun"/>
          <w:sz w:val="20"/>
          <w:szCs w:val="20"/>
          <w:spacing w:val="-5"/>
        </w:rPr>
        <w:t>④应用强心剂、利尿剂和血管扩张剂改善左</w:t>
      </w:r>
      <w:r>
        <w:rPr>
          <w:rFonts w:ascii="SimSun" w:hAnsi="SimSun" w:eastAsia="SimSun" w:cs="SimSun"/>
          <w:sz w:val="20"/>
          <w:szCs w:val="20"/>
        </w:rPr>
        <w:t xml:space="preserve"> </w:t>
      </w:r>
      <w:r>
        <w:rPr>
          <w:rFonts w:ascii="SimSun" w:hAnsi="SimSun" w:eastAsia="SimSun" w:cs="SimSun"/>
          <w:sz w:val="20"/>
          <w:szCs w:val="20"/>
        </w:rPr>
        <w:t>心功能后呼吸困难症状随之好转。急性左心衰竭时，常可出现</w:t>
      </w:r>
      <w:r>
        <w:rPr>
          <w:rFonts w:ascii="SimSun" w:hAnsi="SimSun" w:eastAsia="SimSun" w:cs="SimSun"/>
          <w:sz w:val="20"/>
          <w:szCs w:val="20"/>
          <w:spacing w:val="-1"/>
        </w:rPr>
        <w:t>夜间阵发性呼吸困难，表现为夜间</w:t>
      </w:r>
      <w:r>
        <w:rPr>
          <w:rFonts w:ascii="SimSun" w:hAnsi="SimSun" w:eastAsia="SimSun" w:cs="SimSun"/>
          <w:sz w:val="20"/>
          <w:szCs w:val="20"/>
        </w:rPr>
        <w:t xml:space="preserve"> </w:t>
      </w:r>
      <w:r>
        <w:rPr>
          <w:rFonts w:ascii="SimSun" w:hAnsi="SimSun" w:eastAsia="SimSun" w:cs="SimSun"/>
          <w:sz w:val="20"/>
          <w:szCs w:val="20"/>
          <w:spacing w:val="-10"/>
        </w:rPr>
        <w:t>睡眠中突感胸闷气急，被迫坐起，惊恐不安。轻者数分钟至数十分钟后症状逐渐减轻、消失；重</w:t>
      </w:r>
      <w:r>
        <w:rPr>
          <w:rFonts w:ascii="SimSun" w:hAnsi="SimSun" w:eastAsia="SimSun" w:cs="SimSun"/>
          <w:sz w:val="20"/>
          <w:szCs w:val="20"/>
          <w:spacing w:val="-11"/>
        </w:rPr>
        <w:t>者可</w:t>
      </w:r>
      <w:r>
        <w:rPr>
          <w:rFonts w:ascii="SimSun" w:hAnsi="SimSun" w:eastAsia="SimSun" w:cs="SimSun"/>
          <w:sz w:val="20"/>
          <w:szCs w:val="20"/>
        </w:rPr>
        <w:t xml:space="preserve"> </w:t>
      </w:r>
      <w:r>
        <w:rPr>
          <w:rFonts w:ascii="SimSun" w:hAnsi="SimSun" w:eastAsia="SimSun" w:cs="SimSun"/>
          <w:sz w:val="20"/>
          <w:szCs w:val="20"/>
          <w:spacing w:val="-9"/>
        </w:rPr>
        <w:t>见端坐呼吸、面色发绀、大汗、咳浆液性粉红色泡沫痰</w:t>
      </w:r>
      <w:r>
        <w:rPr>
          <w:rFonts w:ascii="SimSun" w:hAnsi="SimSun" w:eastAsia="SimSun" w:cs="SimSun"/>
          <w:sz w:val="20"/>
          <w:szCs w:val="20"/>
          <w:spacing w:val="-10"/>
        </w:rPr>
        <w:t>，有哮鸣音，两肺底有较多湿性啰音，心率加</w:t>
      </w:r>
      <w:r>
        <w:rPr>
          <w:rFonts w:ascii="SimSun" w:hAnsi="SimSun" w:eastAsia="SimSun" w:cs="SimSun"/>
          <w:sz w:val="20"/>
          <w:szCs w:val="20"/>
        </w:rPr>
        <w:t xml:space="preserve"> </w:t>
      </w:r>
      <w:r>
        <w:rPr>
          <w:rFonts w:ascii="SimSun" w:hAnsi="SimSun" w:eastAsia="SimSun" w:cs="SimSun"/>
          <w:sz w:val="20"/>
          <w:szCs w:val="20"/>
          <w:spacing w:val="-9"/>
        </w:rPr>
        <w:t>快，可有奔马律。左心衰竭引起呼吸困难的机制为：①肺</w:t>
      </w:r>
      <w:r>
        <w:rPr>
          <w:rFonts w:ascii="SimSun" w:hAnsi="SimSun" w:eastAsia="SimSun" w:cs="SimSun"/>
          <w:sz w:val="20"/>
          <w:szCs w:val="20"/>
          <w:spacing w:val="-10"/>
        </w:rPr>
        <w:t>淤血，使气体弥散功能降低；②肺泡张力增</w:t>
      </w:r>
      <w:r>
        <w:rPr>
          <w:rFonts w:ascii="SimSun" w:hAnsi="SimSun" w:eastAsia="SimSun" w:cs="SimSun"/>
          <w:sz w:val="20"/>
          <w:szCs w:val="20"/>
        </w:rPr>
        <w:t xml:space="preserve"> </w:t>
      </w:r>
      <w:r>
        <w:rPr>
          <w:rFonts w:ascii="SimSun" w:hAnsi="SimSun" w:eastAsia="SimSun" w:cs="SimSun"/>
          <w:sz w:val="20"/>
          <w:szCs w:val="20"/>
          <w:spacing w:val="-10"/>
        </w:rPr>
        <w:t>高，刺激牵张感受器，通过迷走神经反射兴奋呼吸中枢；③肺泡弹性减退，使肺活量减少；④肺循环</w:t>
      </w:r>
      <w:r>
        <w:rPr>
          <w:rFonts w:ascii="SimSun" w:hAnsi="SimSun" w:eastAsia="SimSun" w:cs="SimSun"/>
          <w:sz w:val="20"/>
          <w:szCs w:val="20"/>
          <w:spacing w:val="18"/>
        </w:rPr>
        <w:t xml:space="preserve"> </w:t>
      </w:r>
      <w:r>
        <w:rPr>
          <w:rFonts w:ascii="SimSun" w:hAnsi="SimSun" w:eastAsia="SimSun" w:cs="SimSun"/>
          <w:sz w:val="20"/>
          <w:szCs w:val="20"/>
          <w:spacing w:val="-3"/>
        </w:rPr>
        <w:t>压力升高对呼吸中枢的反射性刺激。</w:t>
      </w:r>
    </w:p>
    <w:p>
      <w:pPr>
        <w:ind w:right="19" w:firstLine="409"/>
        <w:spacing w:before="130" w:line="285" w:lineRule="auto"/>
        <w:rPr>
          <w:rFonts w:ascii="SimSun" w:hAnsi="SimSun" w:eastAsia="SimSun" w:cs="SimSun"/>
          <w:sz w:val="20"/>
          <w:szCs w:val="20"/>
        </w:rPr>
      </w:pPr>
      <w:r>
        <w:rPr>
          <w:rFonts w:ascii="SimSun" w:hAnsi="SimSun" w:eastAsia="SimSun" w:cs="SimSun"/>
          <w:sz w:val="20"/>
          <w:szCs w:val="20"/>
          <w:spacing w:val="1"/>
        </w:rPr>
        <w:t>右心衰竭严重时也可引起呼吸困难，但程度较左心衰竭轻，其主要原因为体循环淤血所致。</w:t>
      </w:r>
      <w:r>
        <w:rPr>
          <w:rFonts w:ascii="SimSun" w:hAnsi="SimSun" w:eastAsia="SimSun" w:cs="SimSun"/>
          <w:sz w:val="20"/>
          <w:szCs w:val="20"/>
          <w:spacing w:val="18"/>
        </w:rPr>
        <w:t xml:space="preserve"> </w:t>
      </w:r>
      <w:r>
        <w:rPr>
          <w:rFonts w:ascii="SimSun" w:hAnsi="SimSun" w:eastAsia="SimSun" w:cs="SimSun"/>
          <w:sz w:val="20"/>
          <w:szCs w:val="20"/>
          <w:spacing w:val="-6"/>
        </w:rPr>
        <w:t>发生机制为：①右心房和上腔静脉压升高，刺激压力感受器反射性地兴奋呼吸中枢；②血氧含量减</w:t>
      </w:r>
      <w:r>
        <w:rPr>
          <w:rFonts w:ascii="SimSun" w:hAnsi="SimSun" w:eastAsia="SimSun" w:cs="SimSun"/>
          <w:sz w:val="20"/>
          <w:szCs w:val="20"/>
          <w:spacing w:val="8"/>
        </w:rPr>
        <w:t xml:space="preserve">  </w:t>
      </w:r>
      <w:r>
        <w:rPr>
          <w:rFonts w:ascii="SimSun" w:hAnsi="SimSun" w:eastAsia="SimSun" w:cs="SimSun"/>
          <w:sz w:val="20"/>
          <w:szCs w:val="20"/>
          <w:spacing w:val="-14"/>
        </w:rPr>
        <w:t>少，乳酸、丙酮酸等代谢产物增加，刺激呼吸中枢；③淤血性肝肿大、腹</w:t>
      </w:r>
      <w:r>
        <w:rPr>
          <w:rFonts w:ascii="SimSun" w:hAnsi="SimSun" w:eastAsia="SimSun" w:cs="SimSun"/>
          <w:sz w:val="20"/>
          <w:szCs w:val="20"/>
          <w:spacing w:val="-15"/>
        </w:rPr>
        <w:t>腔积液和胸腔积液，使呼吸运</w:t>
      </w:r>
      <w:r>
        <w:rPr>
          <w:rFonts w:ascii="SimSun" w:hAnsi="SimSun" w:eastAsia="SimSun" w:cs="SimSun"/>
          <w:sz w:val="20"/>
          <w:szCs w:val="20"/>
        </w:rPr>
        <w:t xml:space="preserve">  </w:t>
      </w:r>
      <w:r>
        <w:rPr>
          <w:rFonts w:ascii="SimSun" w:hAnsi="SimSun" w:eastAsia="SimSun" w:cs="SimSun"/>
          <w:sz w:val="20"/>
          <w:szCs w:val="20"/>
        </w:rPr>
        <w:t>动受限，肺气体交换面积减少。临床上主要见于慢性肺源性心脏病、某些先</w:t>
      </w:r>
      <w:r>
        <w:rPr>
          <w:rFonts w:ascii="SimSun" w:hAnsi="SimSun" w:eastAsia="SimSun" w:cs="SimSun"/>
          <w:sz w:val="20"/>
          <w:szCs w:val="20"/>
          <w:spacing w:val="-1"/>
        </w:rPr>
        <w:t>天性心脏病或由左心</w:t>
      </w:r>
      <w:r>
        <w:rPr>
          <w:rFonts w:ascii="SimSun" w:hAnsi="SimSun" w:eastAsia="SimSun" w:cs="SimSun"/>
          <w:sz w:val="20"/>
          <w:szCs w:val="20"/>
        </w:rPr>
        <w:t xml:space="preserve"> </w:t>
      </w:r>
      <w:r>
        <w:rPr>
          <w:rFonts w:ascii="SimSun" w:hAnsi="SimSun" w:eastAsia="SimSun" w:cs="SimSun"/>
          <w:sz w:val="20"/>
          <w:szCs w:val="20"/>
        </w:rPr>
        <w:t>衰竭发展而来。另外，也可见于各种原因所致的急性或慢性心包积液。其发</w:t>
      </w:r>
      <w:r>
        <w:rPr>
          <w:rFonts w:ascii="SimSun" w:hAnsi="SimSun" w:eastAsia="SimSun" w:cs="SimSun"/>
          <w:sz w:val="20"/>
          <w:szCs w:val="20"/>
          <w:spacing w:val="-1"/>
        </w:rPr>
        <w:t>生呼吸困难的主要机</w:t>
      </w:r>
      <w:r>
        <w:rPr>
          <w:rFonts w:ascii="SimSun" w:hAnsi="SimSun" w:eastAsia="SimSun" w:cs="SimSun"/>
          <w:sz w:val="20"/>
          <w:szCs w:val="20"/>
        </w:rPr>
        <w:t xml:space="preserve"> </w:t>
      </w:r>
      <w:r>
        <w:rPr>
          <w:rFonts w:ascii="SimSun" w:hAnsi="SimSun" w:eastAsia="SimSun" w:cs="SimSun"/>
          <w:sz w:val="20"/>
          <w:szCs w:val="20"/>
          <w:spacing w:val="-5"/>
        </w:rPr>
        <w:t>制是大量心包渗液致心脏压塞或心包纤维性增厚、钙化、缩窄，使心脏舒张受限，</w:t>
      </w:r>
      <w:r>
        <w:rPr>
          <w:rFonts w:ascii="SimSun" w:hAnsi="SimSun" w:eastAsia="SimSun" w:cs="SimSun"/>
          <w:sz w:val="20"/>
          <w:szCs w:val="20"/>
          <w:spacing w:val="-6"/>
        </w:rPr>
        <w:t>引起体循环静脉</w:t>
      </w:r>
      <w:r>
        <w:rPr>
          <w:rFonts w:ascii="SimSun" w:hAnsi="SimSun" w:eastAsia="SimSun" w:cs="SimSun"/>
          <w:sz w:val="20"/>
          <w:szCs w:val="20"/>
        </w:rPr>
        <w:t xml:space="preserve">  </w:t>
      </w:r>
      <w:r>
        <w:rPr>
          <w:rFonts w:ascii="SimSun" w:hAnsi="SimSun" w:eastAsia="SimSun" w:cs="SimSun"/>
          <w:sz w:val="20"/>
          <w:szCs w:val="20"/>
          <w:spacing w:val="-6"/>
        </w:rPr>
        <w:t>淤血所致。</w:t>
      </w:r>
    </w:p>
    <w:p>
      <w:pPr>
        <w:ind w:left="409"/>
        <w:spacing w:before="87" w:line="221" w:lineRule="auto"/>
        <w:rPr>
          <w:rFonts w:ascii="SimHei" w:hAnsi="SimHei" w:eastAsia="SimHei" w:cs="SimHei"/>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6"/>
        </w:rPr>
        <w:t>中毒性呼吸困难</w:t>
      </w:r>
      <w:r>
        <w:rPr>
          <w:rFonts w:ascii="SimHei" w:hAnsi="SimHei" w:eastAsia="SimHei" w:cs="SimHei"/>
          <w:sz w:val="20"/>
          <w:szCs w:val="20"/>
          <w:spacing w:val="82"/>
        </w:rPr>
        <w:t xml:space="preserve"> </w:t>
      </w:r>
      <w:r>
        <w:rPr>
          <w:rFonts w:ascii="SimHei" w:hAnsi="SimHei" w:eastAsia="SimHei" w:cs="SimHei"/>
          <w:sz w:val="20"/>
          <w:szCs w:val="20"/>
          <w:spacing w:val="-6"/>
        </w:rPr>
        <w:t>主要是由于代谢性酸中毒、药物、化学毒物中毒等引</w:t>
      </w:r>
      <w:r>
        <w:rPr>
          <w:rFonts w:ascii="SimHei" w:hAnsi="SimHei" w:eastAsia="SimHei" w:cs="SimHei"/>
          <w:sz w:val="20"/>
          <w:szCs w:val="20"/>
          <w:spacing w:val="-7"/>
        </w:rPr>
        <w:t>起。</w:t>
      </w:r>
    </w:p>
    <w:p>
      <w:pPr>
        <w:ind w:right="107" w:firstLine="409"/>
        <w:spacing w:before="82" w:line="269" w:lineRule="auto"/>
        <w:rPr>
          <w:rFonts w:ascii="SimSun" w:hAnsi="SimSun" w:eastAsia="SimSun" w:cs="SimSun"/>
          <w:sz w:val="20"/>
          <w:szCs w:val="20"/>
        </w:rPr>
      </w:pPr>
      <w:r>
        <w:rPr>
          <w:rFonts w:ascii="SimSun" w:hAnsi="SimSun" w:eastAsia="SimSun" w:cs="SimSun"/>
          <w:sz w:val="20"/>
          <w:szCs w:val="20"/>
          <w:spacing w:val="-3"/>
        </w:rPr>
        <w:t>(1)代谢性酸中毒：此时血中酸性代谢产物增多，刺激颈动脉窦、主动脉体化</w:t>
      </w:r>
      <w:r>
        <w:rPr>
          <w:rFonts w:ascii="SimSun" w:hAnsi="SimSun" w:eastAsia="SimSun" w:cs="SimSun"/>
          <w:sz w:val="20"/>
          <w:szCs w:val="20"/>
          <w:spacing w:val="-4"/>
        </w:rPr>
        <w:t>学感受器或直接</w:t>
      </w:r>
      <w:r>
        <w:rPr>
          <w:rFonts w:ascii="SimSun" w:hAnsi="SimSun" w:eastAsia="SimSun" w:cs="SimSun"/>
          <w:sz w:val="20"/>
          <w:szCs w:val="20"/>
        </w:rPr>
        <w:t xml:space="preserve"> </w:t>
      </w:r>
      <w:r>
        <w:rPr>
          <w:rFonts w:ascii="SimSun" w:hAnsi="SimSun" w:eastAsia="SimSun" w:cs="SimSun"/>
          <w:sz w:val="20"/>
          <w:szCs w:val="20"/>
          <w:spacing w:val="-5"/>
        </w:rPr>
        <w:t>刺激呼吸中枢引起呼吸困难。其特点为：①有引起代谢性酸中毒的基础病因，如尿毒症、糖</w:t>
      </w:r>
      <w:r>
        <w:rPr>
          <w:rFonts w:ascii="SimSun" w:hAnsi="SimSun" w:eastAsia="SimSun" w:cs="SimSun"/>
          <w:sz w:val="20"/>
          <w:szCs w:val="20"/>
          <w:spacing w:val="-6"/>
        </w:rPr>
        <w:t>尿病酮</w:t>
      </w:r>
      <w:r>
        <w:rPr>
          <w:rFonts w:ascii="SimSun" w:hAnsi="SimSun" w:eastAsia="SimSun" w:cs="SimSun"/>
          <w:sz w:val="20"/>
          <w:szCs w:val="20"/>
        </w:rPr>
        <w:t xml:space="preserve"> </w:t>
      </w:r>
      <w:r>
        <w:rPr>
          <w:rFonts w:ascii="SimSun" w:hAnsi="SimSun" w:eastAsia="SimSun" w:cs="SimSun"/>
          <w:sz w:val="20"/>
          <w:szCs w:val="20"/>
          <w:spacing w:val="-7"/>
        </w:rPr>
        <w:t>症等；②出现深长而规则的呼吸，可伴有鼾音，称为酸中毒深大呼吸(Kussmaul</w:t>
      </w:r>
      <w:r>
        <w:rPr>
          <w:rFonts w:ascii="SimSun" w:hAnsi="SimSun" w:eastAsia="SimSun" w:cs="SimSun"/>
          <w:sz w:val="20"/>
          <w:szCs w:val="20"/>
          <w:spacing w:val="-8"/>
        </w:rPr>
        <w:t>呼吸)。</w:t>
      </w:r>
    </w:p>
    <w:p>
      <w:pPr>
        <w:ind w:right="19" w:firstLine="409"/>
        <w:spacing w:before="88" w:line="267" w:lineRule="auto"/>
        <w:rPr>
          <w:rFonts w:ascii="SimSun" w:hAnsi="SimSun" w:eastAsia="SimSun" w:cs="SimSun"/>
          <w:sz w:val="20"/>
          <w:szCs w:val="20"/>
        </w:rPr>
      </w:pPr>
      <w:r>
        <w:rPr>
          <w:rFonts w:ascii="SimSun" w:hAnsi="SimSun" w:eastAsia="SimSun" w:cs="SimSun"/>
          <w:sz w:val="20"/>
          <w:szCs w:val="20"/>
          <w:spacing w:val="-3"/>
        </w:rPr>
        <w:t>(2)药物中毒：某些药物如吗啡类、巴比妥类等中枢抑制药物和有机磷杀虫药中毒时，可抑制</w:t>
      </w:r>
      <w:r>
        <w:rPr>
          <w:rFonts w:ascii="SimSun" w:hAnsi="SimSun" w:eastAsia="SimSun" w:cs="SimSun"/>
          <w:sz w:val="20"/>
          <w:szCs w:val="20"/>
          <w:spacing w:val="1"/>
        </w:rPr>
        <w:t xml:space="preserve">  </w:t>
      </w:r>
      <w:r>
        <w:rPr>
          <w:rFonts w:ascii="SimSun" w:hAnsi="SimSun" w:eastAsia="SimSun" w:cs="SimSun"/>
          <w:sz w:val="20"/>
          <w:szCs w:val="20"/>
          <w:spacing w:val="-7"/>
        </w:rPr>
        <w:t>呼吸中枢引起呼吸困难。其特点为：①有药物中</w:t>
      </w:r>
      <w:r>
        <w:rPr>
          <w:rFonts w:ascii="SimSun" w:hAnsi="SimSun" w:eastAsia="SimSun" w:cs="SimSun"/>
          <w:sz w:val="20"/>
          <w:szCs w:val="20"/>
          <w:spacing w:val="-8"/>
        </w:rPr>
        <w:t>毒史；②呼吸缓慢、变浅伴有呼吸节律异常的改变，</w:t>
      </w:r>
      <w:r>
        <w:rPr>
          <w:rFonts w:ascii="SimSun" w:hAnsi="SimSun" w:eastAsia="SimSun" w:cs="SimSun"/>
          <w:sz w:val="20"/>
          <w:szCs w:val="20"/>
        </w:rPr>
        <w:t xml:space="preserve"> </w:t>
      </w:r>
      <w:r>
        <w:rPr>
          <w:rFonts w:ascii="SimSun" w:hAnsi="SimSun" w:eastAsia="SimSun" w:cs="SimSun"/>
          <w:sz w:val="20"/>
          <w:szCs w:val="20"/>
          <w:spacing w:val="-3"/>
        </w:rPr>
        <w:t>如潮式呼吸(Cheyne-Stokes</w:t>
      </w:r>
      <w:r>
        <w:rPr>
          <w:rFonts w:ascii="SimSun" w:hAnsi="SimSun" w:eastAsia="SimSun" w:cs="SimSun"/>
          <w:sz w:val="20"/>
          <w:szCs w:val="20"/>
          <w:spacing w:val="-4"/>
        </w:rPr>
        <w:t>呼吸)或间停呼吸(</w:t>
      </w:r>
      <w:r>
        <w:rPr>
          <w:rFonts w:ascii="SimSun" w:hAnsi="SimSun" w:eastAsia="SimSun" w:cs="SimSun"/>
          <w:sz w:val="20"/>
          <w:szCs w:val="20"/>
          <w:spacing w:val="-3"/>
        </w:rPr>
        <w:t>Biot</w:t>
      </w:r>
      <w:r>
        <w:rPr>
          <w:rFonts w:ascii="SimSun" w:hAnsi="SimSun" w:eastAsia="SimSun" w:cs="SimSun"/>
          <w:sz w:val="20"/>
          <w:szCs w:val="20"/>
          <w:spacing w:val="-4"/>
        </w:rPr>
        <w:t>呼吸)。</w:t>
      </w:r>
    </w:p>
    <w:p>
      <w:pPr>
        <w:ind w:right="98" w:firstLine="409"/>
        <w:spacing w:before="91" w:line="280" w:lineRule="auto"/>
        <w:rPr>
          <w:rFonts w:ascii="SimSun" w:hAnsi="SimSun" w:eastAsia="SimSun" w:cs="SimSun"/>
          <w:sz w:val="20"/>
          <w:szCs w:val="20"/>
        </w:rPr>
      </w:pPr>
      <w:r>
        <w:rPr>
          <w:rFonts w:ascii="SimSun" w:hAnsi="SimSun" w:eastAsia="SimSun" w:cs="SimSun"/>
          <w:sz w:val="20"/>
          <w:szCs w:val="20"/>
          <w:spacing w:val="-8"/>
        </w:rPr>
        <w:t>(3)化学毒物中毒：常见于一氧化碳中毒、亚硝酸盐和苯胺类中毒、氰化物中毒，使机体缺氧引</w:t>
      </w:r>
      <w:r>
        <w:rPr>
          <w:rFonts w:ascii="SimSun" w:hAnsi="SimSun" w:eastAsia="SimSun" w:cs="SimSun"/>
          <w:sz w:val="20"/>
          <w:szCs w:val="20"/>
          <w:spacing w:val="16"/>
        </w:rPr>
        <w:t xml:space="preserve"> </w:t>
      </w:r>
      <w:r>
        <w:rPr>
          <w:rFonts w:ascii="SimSun" w:hAnsi="SimSun" w:eastAsia="SimSun" w:cs="SimSun"/>
          <w:sz w:val="20"/>
          <w:szCs w:val="20"/>
          <w:spacing w:val="-4"/>
        </w:rPr>
        <w:t>起呼吸困难。其发生机制分别为：</w:t>
      </w:r>
      <w:r>
        <w:rPr>
          <w:rFonts w:ascii="SimSun" w:hAnsi="SimSun" w:eastAsia="SimSun" w:cs="SimSun"/>
          <w:sz w:val="20"/>
          <w:szCs w:val="20"/>
          <w:spacing w:val="58"/>
        </w:rPr>
        <w:t xml:space="preserve"> </w:t>
      </w:r>
      <w:r>
        <w:rPr>
          <w:rFonts w:ascii="SimSun" w:hAnsi="SimSun" w:eastAsia="SimSun" w:cs="SimSun"/>
          <w:sz w:val="20"/>
          <w:szCs w:val="20"/>
          <w:spacing w:val="-4"/>
        </w:rPr>
        <w:t>一氧化碳中毒时，吸入的一氧化碳与血红蛋白结合形成碳氧血</w:t>
      </w:r>
      <w:r>
        <w:rPr>
          <w:rFonts w:ascii="SimSun" w:hAnsi="SimSun" w:eastAsia="SimSun" w:cs="SimSun"/>
          <w:sz w:val="20"/>
          <w:szCs w:val="20"/>
        </w:rPr>
        <w:t xml:space="preserve"> </w:t>
      </w:r>
      <w:r>
        <w:rPr>
          <w:rFonts w:ascii="SimSun" w:hAnsi="SimSun" w:eastAsia="SimSun" w:cs="SimSun"/>
          <w:sz w:val="20"/>
          <w:szCs w:val="20"/>
          <w:spacing w:val="-5"/>
        </w:rPr>
        <w:t>红蛋白，失去携带氧的能力导致缺氧而产生呼吸困难；亚硝酸盐和苯胺类中毒时，使</w:t>
      </w:r>
      <w:r>
        <w:rPr>
          <w:rFonts w:ascii="SimSun" w:hAnsi="SimSun" w:eastAsia="SimSun" w:cs="SimSun"/>
          <w:sz w:val="20"/>
          <w:szCs w:val="20"/>
          <w:spacing w:val="-6"/>
        </w:rPr>
        <w:t>血红蛋白变为</w:t>
      </w:r>
      <w:r>
        <w:rPr>
          <w:rFonts w:ascii="SimSun" w:hAnsi="SimSun" w:eastAsia="SimSun" w:cs="SimSun"/>
          <w:sz w:val="20"/>
          <w:szCs w:val="20"/>
        </w:rPr>
        <w:t xml:space="preserve"> </w:t>
      </w:r>
      <w:r>
        <w:rPr>
          <w:rFonts w:ascii="SimSun" w:hAnsi="SimSun" w:eastAsia="SimSun" w:cs="SimSun"/>
          <w:sz w:val="20"/>
          <w:szCs w:val="20"/>
          <w:spacing w:val="-5"/>
        </w:rPr>
        <w:t>高铁血红蛋白失去携带氧的能力导致缺氧；氰化物中毒时，氰离子抑制细胞色素氧</w:t>
      </w:r>
      <w:r>
        <w:rPr>
          <w:rFonts w:ascii="SimSun" w:hAnsi="SimSun" w:eastAsia="SimSun" w:cs="SimSun"/>
          <w:sz w:val="20"/>
          <w:szCs w:val="20"/>
          <w:spacing w:val="-6"/>
        </w:rPr>
        <w:t>化酶的活性，影</w:t>
      </w:r>
      <w:r>
        <w:rPr>
          <w:rFonts w:ascii="SimSun" w:hAnsi="SimSun" w:eastAsia="SimSun" w:cs="SimSun"/>
          <w:sz w:val="20"/>
          <w:szCs w:val="20"/>
        </w:rPr>
        <w:t xml:space="preserve"> </w:t>
      </w:r>
      <w:r>
        <w:rPr>
          <w:rFonts w:ascii="SimSun" w:hAnsi="SimSun" w:eastAsia="SimSun" w:cs="SimSun"/>
          <w:sz w:val="20"/>
          <w:szCs w:val="20"/>
          <w:spacing w:val="-7"/>
        </w:rPr>
        <w:t>响细胞呼吸作用，导致组织缺氧引起呼吸困难，严重时引起脑水肿抑制呼吸中枢。</w:t>
      </w:r>
    </w:p>
    <w:p>
      <w:pPr>
        <w:ind w:left="409"/>
        <w:spacing w:before="80" w:line="221" w:lineRule="auto"/>
        <w:rPr>
          <w:rFonts w:ascii="SimHei" w:hAnsi="SimHei" w:eastAsia="SimHei" w:cs="SimHei"/>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60"/>
          <w:w w:val="101"/>
        </w:rPr>
        <w:t xml:space="preserve"> </w:t>
      </w:r>
      <w:r>
        <w:rPr>
          <w:rFonts w:ascii="SimHei" w:hAnsi="SimHei" w:eastAsia="SimHei" w:cs="SimHei"/>
          <w:sz w:val="20"/>
          <w:szCs w:val="20"/>
          <w:b/>
          <w:bCs/>
          <w:spacing w:val="-2"/>
        </w:rPr>
        <w:t>神经精神性呼吸困难</w:t>
      </w:r>
      <w:r>
        <w:rPr>
          <w:rFonts w:ascii="SimHei" w:hAnsi="SimHei" w:eastAsia="SimHei" w:cs="SimHei"/>
          <w:sz w:val="20"/>
          <w:szCs w:val="20"/>
          <w:spacing w:val="11"/>
        </w:rPr>
        <w:t xml:space="preserve">  </w:t>
      </w:r>
      <w:r>
        <w:rPr>
          <w:rFonts w:ascii="SimHei" w:hAnsi="SimHei" w:eastAsia="SimHei" w:cs="SimHei"/>
          <w:sz w:val="20"/>
          <w:szCs w:val="20"/>
          <w:spacing w:val="-2"/>
        </w:rPr>
        <w:t>主要由于神经系统疾病和精神因素引起。</w:t>
      </w:r>
    </w:p>
    <w:p>
      <w:pPr>
        <w:ind w:right="109" w:firstLine="409"/>
        <w:spacing w:before="85" w:line="270" w:lineRule="auto"/>
        <w:rPr>
          <w:rFonts w:ascii="SimSun" w:hAnsi="SimSun" w:eastAsia="SimSun" w:cs="SimSun"/>
          <w:sz w:val="20"/>
          <w:szCs w:val="20"/>
        </w:rPr>
      </w:pPr>
      <w:r>
        <w:rPr>
          <w:rFonts w:ascii="SimSun" w:hAnsi="SimSun" w:eastAsia="SimSun" w:cs="SimSun"/>
          <w:sz w:val="20"/>
          <w:szCs w:val="20"/>
          <w:spacing w:val="2"/>
        </w:rPr>
        <w:t>(1)神经性呼吸困难主要是由于呼吸中枢受增高的颅内压和供</w:t>
      </w:r>
      <w:r>
        <w:rPr>
          <w:rFonts w:ascii="SimSun" w:hAnsi="SimSun" w:eastAsia="SimSun" w:cs="SimSun"/>
          <w:sz w:val="20"/>
          <w:szCs w:val="20"/>
          <w:spacing w:val="1"/>
        </w:rPr>
        <w:t>血减少的刺激，使呼吸变为慢</w:t>
      </w:r>
      <w:r>
        <w:rPr>
          <w:rFonts w:ascii="SimSun" w:hAnsi="SimSun" w:eastAsia="SimSun" w:cs="SimSun"/>
          <w:sz w:val="20"/>
          <w:szCs w:val="20"/>
        </w:rPr>
        <w:t xml:space="preserve"> </w:t>
      </w:r>
      <w:r>
        <w:rPr>
          <w:rFonts w:ascii="SimSun" w:hAnsi="SimSun" w:eastAsia="SimSun" w:cs="SimSun"/>
          <w:sz w:val="20"/>
          <w:szCs w:val="20"/>
          <w:spacing w:val="-5"/>
        </w:rPr>
        <w:t>而深，并常伴有呼吸节律的改变，如双吸气(抽泣样呼吸)、呼吸遏制(吸气突然停止)等。临床上常</w:t>
      </w:r>
      <w:r>
        <w:rPr>
          <w:rFonts w:ascii="SimSun" w:hAnsi="SimSun" w:eastAsia="SimSun" w:cs="SimSun"/>
          <w:sz w:val="20"/>
          <w:szCs w:val="20"/>
          <w:spacing w:val="4"/>
        </w:rPr>
        <w:t xml:space="preserve"> </w:t>
      </w:r>
      <w:r>
        <w:rPr>
          <w:rFonts w:ascii="SimSun" w:hAnsi="SimSun" w:eastAsia="SimSun" w:cs="SimSun"/>
          <w:sz w:val="20"/>
          <w:szCs w:val="20"/>
          <w:spacing w:val="-16"/>
        </w:rPr>
        <w:t>见于重症颅脑疾病，如脑出血、脑炎、脑膜炎、脑脓肿、脑外伤及脑肿瘤等。</w:t>
      </w:r>
    </w:p>
    <w:p>
      <w:pPr>
        <w:ind w:right="100" w:firstLine="409"/>
        <w:spacing w:before="82" w:line="270" w:lineRule="auto"/>
        <w:rPr>
          <w:rFonts w:ascii="SimSun" w:hAnsi="SimSun" w:eastAsia="SimSun" w:cs="SimSun"/>
          <w:sz w:val="20"/>
          <w:szCs w:val="20"/>
        </w:rPr>
      </w:pPr>
      <w:r>
        <w:rPr>
          <w:rFonts w:ascii="SimSun" w:hAnsi="SimSun" w:eastAsia="SimSun" w:cs="SimSun"/>
          <w:sz w:val="20"/>
          <w:szCs w:val="20"/>
          <w:spacing w:val="2"/>
        </w:rPr>
        <w:t>(2)精神性呼吸困难主要表现为呼吸快而浅，伴有叹息样呼吸或</w:t>
      </w:r>
      <w:r>
        <w:rPr>
          <w:rFonts w:ascii="SimSun" w:hAnsi="SimSun" w:eastAsia="SimSun" w:cs="SimSun"/>
          <w:sz w:val="20"/>
          <w:szCs w:val="20"/>
          <w:spacing w:val="1"/>
        </w:rPr>
        <w:t>出现手足搐搦。临床上常见</w:t>
      </w:r>
      <w:r>
        <w:rPr>
          <w:rFonts w:ascii="SimSun" w:hAnsi="SimSun" w:eastAsia="SimSun" w:cs="SimSun"/>
          <w:sz w:val="20"/>
          <w:szCs w:val="20"/>
        </w:rPr>
        <w:t xml:space="preserve"> </w:t>
      </w:r>
      <w:r>
        <w:rPr>
          <w:rFonts w:ascii="SimSun" w:hAnsi="SimSun" w:eastAsia="SimSun" w:cs="SimSun"/>
          <w:sz w:val="20"/>
          <w:szCs w:val="20"/>
        </w:rPr>
        <w:t>于焦虑症、癔症病人，病人可突然发生呼吸困难。其发生机制多为过度</w:t>
      </w:r>
      <w:r>
        <w:rPr>
          <w:rFonts w:ascii="SimSun" w:hAnsi="SimSun" w:eastAsia="SimSun" w:cs="SimSun"/>
          <w:sz w:val="20"/>
          <w:szCs w:val="20"/>
          <w:spacing w:val="-1"/>
        </w:rPr>
        <w:t>通气而发生呼吸性碱中毒</w:t>
      </w:r>
      <w:r>
        <w:rPr>
          <w:rFonts w:ascii="SimSun" w:hAnsi="SimSun" w:eastAsia="SimSun" w:cs="SimSun"/>
          <w:sz w:val="20"/>
          <w:szCs w:val="20"/>
        </w:rPr>
        <w:t xml:space="preserve"> </w:t>
      </w:r>
      <w:r>
        <w:rPr>
          <w:rFonts w:ascii="SimSun" w:hAnsi="SimSun" w:eastAsia="SimSun" w:cs="SimSun"/>
          <w:sz w:val="20"/>
          <w:szCs w:val="20"/>
          <w:spacing w:val="-9"/>
        </w:rPr>
        <w:t>所致，严重时也可出现意识障碍。</w:t>
      </w:r>
    </w:p>
    <w:p>
      <w:pPr>
        <w:ind w:firstLine="409"/>
        <w:spacing w:before="79" w:line="271"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血源性呼吸困难</w:t>
      </w:r>
      <w:r>
        <w:rPr>
          <w:rFonts w:ascii="SimSun" w:hAnsi="SimSun" w:eastAsia="SimSun" w:cs="SimSun"/>
          <w:sz w:val="20"/>
          <w:szCs w:val="20"/>
          <w:spacing w:val="85"/>
        </w:rPr>
        <w:t xml:space="preserve"> </w:t>
      </w:r>
      <w:r>
        <w:rPr>
          <w:rFonts w:ascii="SimSun" w:hAnsi="SimSun" w:eastAsia="SimSun" w:cs="SimSun"/>
          <w:sz w:val="20"/>
          <w:szCs w:val="20"/>
        </w:rPr>
        <w:t>多由红细胞携氧量减少，血氧含量降低所致。表现为呼吸浅，心率快。</w:t>
      </w:r>
      <w:r>
        <w:rPr>
          <w:rFonts w:ascii="SimSun" w:hAnsi="SimSun" w:eastAsia="SimSun" w:cs="SimSun"/>
          <w:sz w:val="20"/>
          <w:szCs w:val="20"/>
        </w:rPr>
        <w:t xml:space="preserve"> </w:t>
      </w:r>
      <w:r>
        <w:rPr>
          <w:rFonts w:ascii="SimSun" w:hAnsi="SimSun" w:eastAsia="SimSun" w:cs="SimSun"/>
          <w:sz w:val="20"/>
          <w:szCs w:val="20"/>
          <w:spacing w:val="-9"/>
        </w:rPr>
        <w:t>临床常见于重度贫血、高铁血红蛋白血症、硫化血红蛋白</w:t>
      </w:r>
      <w:r>
        <w:rPr>
          <w:rFonts w:ascii="SimSun" w:hAnsi="SimSun" w:eastAsia="SimSun" w:cs="SimSun"/>
          <w:sz w:val="20"/>
          <w:szCs w:val="20"/>
          <w:spacing w:val="-10"/>
        </w:rPr>
        <w:t>血症等。以外，大出血或休克时，因缺氧和</w:t>
      </w:r>
      <w:r>
        <w:rPr>
          <w:rFonts w:ascii="SimSun" w:hAnsi="SimSun" w:eastAsia="SimSun" w:cs="SimSun"/>
          <w:sz w:val="20"/>
          <w:szCs w:val="20"/>
        </w:rPr>
        <w:t xml:space="preserve">  </w:t>
      </w:r>
      <w:r>
        <w:rPr>
          <w:rFonts w:ascii="SimSun" w:hAnsi="SimSun" w:eastAsia="SimSun" w:cs="SimSun"/>
          <w:sz w:val="20"/>
          <w:szCs w:val="20"/>
          <w:spacing w:val="-12"/>
        </w:rPr>
        <w:t>血压下降，刺激呼吸中枢，也可使呼吸加快。</w:t>
      </w:r>
    </w:p>
    <w:p>
      <w:pPr>
        <w:ind w:left="312"/>
        <w:spacing w:before="118" w:line="221" w:lineRule="auto"/>
        <w:rPr>
          <w:rFonts w:ascii="SimHei" w:hAnsi="SimHei" w:eastAsia="SimHei" w:cs="SimHei"/>
          <w:sz w:val="20"/>
          <w:szCs w:val="20"/>
        </w:rPr>
      </w:pPr>
      <w:r>
        <w:rPr>
          <w:rFonts w:ascii="SimHei" w:hAnsi="SimHei" w:eastAsia="SimHei" w:cs="SimHei"/>
          <w:sz w:val="20"/>
          <w:szCs w:val="20"/>
          <w:b/>
          <w:bCs/>
          <w:color w:val="063E76"/>
          <w:spacing w:val="-8"/>
        </w:rPr>
        <w:t>【伴随症状】</w:t>
      </w:r>
    </w:p>
    <w:p>
      <w:pPr>
        <w:ind w:right="105" w:firstLine="409"/>
        <w:spacing w:before="53" w:line="263"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发作性呼吸困难伴哮鸣音</w:t>
      </w:r>
      <w:r>
        <w:rPr>
          <w:rFonts w:ascii="SimSun" w:hAnsi="SimSun" w:eastAsia="SimSun" w:cs="SimSun"/>
          <w:sz w:val="20"/>
          <w:szCs w:val="20"/>
          <w:spacing w:val="73"/>
        </w:rPr>
        <w:t xml:space="preserve"> </w:t>
      </w:r>
      <w:r>
        <w:rPr>
          <w:rFonts w:ascii="SimSun" w:hAnsi="SimSun" w:eastAsia="SimSun" w:cs="SimSun"/>
          <w:sz w:val="20"/>
          <w:szCs w:val="20"/>
          <w:spacing w:val="-2"/>
        </w:rPr>
        <w:t>多见于支气管哮喘、心源性哮喘；突发性重度呼吸困难见于急</w:t>
      </w:r>
      <w:r>
        <w:rPr>
          <w:rFonts w:ascii="SimSun" w:hAnsi="SimSun" w:eastAsia="SimSun" w:cs="SimSun"/>
          <w:sz w:val="20"/>
          <w:szCs w:val="20"/>
        </w:rPr>
        <w:t xml:space="preserve"> </w:t>
      </w:r>
      <w:r>
        <w:rPr>
          <w:rFonts w:ascii="SimSun" w:hAnsi="SimSun" w:eastAsia="SimSun" w:cs="SimSun"/>
          <w:sz w:val="20"/>
          <w:szCs w:val="20"/>
          <w:spacing w:val="-13"/>
        </w:rPr>
        <w:t>性喉水肿、气管异物、大面积肺栓塞、自发性气胸等。</w:t>
      </w:r>
    </w:p>
    <w:p>
      <w:pPr>
        <w:ind w:left="409"/>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13"/>
        </w:rPr>
        <w:t>2.</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13"/>
        </w:rPr>
        <w:t>伴发热</w:t>
      </w:r>
      <w:r>
        <w:rPr>
          <w:rFonts w:ascii="SimSun" w:hAnsi="SimSun" w:eastAsia="SimSun" w:cs="SimSun"/>
          <w:sz w:val="20"/>
          <w:szCs w:val="20"/>
          <w:spacing w:val="61"/>
        </w:rPr>
        <w:t xml:space="preserve"> </w:t>
      </w:r>
      <w:r>
        <w:rPr>
          <w:rFonts w:ascii="SimSun" w:hAnsi="SimSun" w:eastAsia="SimSun" w:cs="SimSun"/>
          <w:sz w:val="20"/>
          <w:szCs w:val="20"/>
          <w:spacing w:val="-13"/>
        </w:rPr>
        <w:t>多见于肺炎、肺脓肿、肺结核、胸膜炎、急性心包炎等。</w:t>
      </w:r>
    </w:p>
    <w:p>
      <w:pPr>
        <w:sectPr>
          <w:type w:val="continuous"/>
          <w:pgSz w:w="11230" w:h="15840"/>
          <w:pgMar w:top="400" w:right="1150" w:bottom="400" w:left="550" w:header="0" w:footer="0" w:gutter="0"/>
          <w:cols w:equalWidth="0" w:num="2">
            <w:col w:w="941" w:space="100"/>
            <w:col w:w="8490" w:space="0"/>
          </w:cols>
        </w:sectPr>
        <w:rPr/>
      </w:pPr>
    </w:p>
    <w:p>
      <w:pPr>
        <w:rPr/>
      </w:pPr>
      <w:r/>
    </w:p>
    <w:p>
      <w:pPr>
        <w:spacing w:line="22" w:lineRule="exact"/>
        <w:rPr/>
      </w:pPr>
      <w:r/>
    </w:p>
    <w:p>
      <w:pPr>
        <w:sectPr>
          <w:pgSz w:w="11230" w:h="15840"/>
          <w:pgMar w:top="400" w:right="570" w:bottom="400" w:left="1109" w:header="0" w:footer="0" w:gutter="0"/>
          <w:cols w:equalWidth="0" w:num="1">
            <w:col w:w="9550" w:space="0"/>
          </w:cols>
        </w:sectPr>
        <w:rPr/>
      </w:pPr>
    </w:p>
    <w:p>
      <w:pPr>
        <w:ind w:right="67"/>
        <w:spacing w:before="42" w:line="221" w:lineRule="auto"/>
        <w:jc w:val="right"/>
        <w:rPr>
          <w:rFonts w:ascii="SimHei" w:hAnsi="SimHei" w:eastAsia="SimHei" w:cs="SimHei"/>
          <w:sz w:val="21"/>
          <w:szCs w:val="21"/>
        </w:rPr>
      </w:pPr>
      <w:r>
        <w:rPr>
          <w:rFonts w:ascii="SimHei" w:hAnsi="SimHei" w:eastAsia="SimHei" w:cs="SimHei"/>
          <w:sz w:val="21"/>
          <w:szCs w:val="21"/>
          <w:color w:val="30557B"/>
          <w:spacing w:val="-17"/>
        </w:rPr>
        <w:t>第一篇</w:t>
      </w:r>
      <w:r>
        <w:rPr>
          <w:rFonts w:ascii="SimHei" w:hAnsi="SimHei" w:eastAsia="SimHei" w:cs="SimHei"/>
          <w:sz w:val="21"/>
          <w:szCs w:val="21"/>
          <w:color w:val="30557B"/>
          <w:spacing w:val="60"/>
        </w:rPr>
        <w:t xml:space="preserve"> </w:t>
      </w:r>
      <w:r>
        <w:rPr>
          <w:rFonts w:ascii="SimHei" w:hAnsi="SimHei" w:eastAsia="SimHei" w:cs="SimHei"/>
          <w:sz w:val="21"/>
          <w:szCs w:val="21"/>
          <w:color w:val="30557B"/>
          <w:spacing w:val="-17"/>
        </w:rPr>
        <w:t>常</w:t>
      </w:r>
      <w:r>
        <w:rPr>
          <w:rFonts w:ascii="SimHei" w:hAnsi="SimHei" w:eastAsia="SimHei" w:cs="SimHei"/>
          <w:sz w:val="21"/>
          <w:szCs w:val="21"/>
          <w:color w:val="30557B"/>
          <w:spacing w:val="-38"/>
        </w:rPr>
        <w:t xml:space="preserve"> </w:t>
      </w:r>
      <w:r>
        <w:rPr>
          <w:rFonts w:ascii="SimHei" w:hAnsi="SimHei" w:eastAsia="SimHei" w:cs="SimHei"/>
          <w:sz w:val="21"/>
          <w:szCs w:val="21"/>
          <w:color w:val="30557B"/>
          <w:spacing w:val="-17"/>
        </w:rPr>
        <w:t>见</w:t>
      </w:r>
      <w:r>
        <w:rPr>
          <w:rFonts w:ascii="SimHei" w:hAnsi="SimHei" w:eastAsia="SimHei" w:cs="SimHei"/>
          <w:sz w:val="21"/>
          <w:szCs w:val="21"/>
          <w:color w:val="30557B"/>
          <w:spacing w:val="-39"/>
        </w:rPr>
        <w:t xml:space="preserve"> </w:t>
      </w:r>
      <w:r>
        <w:rPr>
          <w:rFonts w:ascii="SimHei" w:hAnsi="SimHei" w:eastAsia="SimHei" w:cs="SimHei"/>
          <w:sz w:val="21"/>
          <w:szCs w:val="21"/>
          <w:color w:val="30557B"/>
          <w:spacing w:val="-17"/>
        </w:rPr>
        <w:t>症</w:t>
      </w:r>
      <w:r>
        <w:rPr>
          <w:rFonts w:ascii="SimHei" w:hAnsi="SimHei" w:eastAsia="SimHei" w:cs="SimHei"/>
          <w:sz w:val="21"/>
          <w:szCs w:val="21"/>
          <w:color w:val="30557B"/>
          <w:spacing w:val="-38"/>
        </w:rPr>
        <w:t xml:space="preserve"> </w:t>
      </w:r>
      <w:r>
        <w:rPr>
          <w:rFonts w:ascii="SimHei" w:hAnsi="SimHei" w:eastAsia="SimHei" w:cs="SimHei"/>
          <w:sz w:val="21"/>
          <w:szCs w:val="21"/>
          <w:color w:val="30557B"/>
          <w:spacing w:val="-17"/>
        </w:rPr>
        <w:t>状</w:t>
      </w:r>
    </w:p>
    <w:p>
      <w:pPr>
        <w:spacing w:line="246" w:lineRule="auto"/>
        <w:rPr>
          <w:rFonts w:ascii="Arial"/>
          <w:sz w:val="21"/>
        </w:rPr>
      </w:pPr>
      <w:r/>
    </w:p>
    <w:p>
      <w:pPr>
        <w:ind w:right="74" w:firstLine="390"/>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19"/>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9"/>
        </w:rPr>
        <w:t>伴一侧胸痛</w:t>
      </w:r>
      <w:r>
        <w:rPr>
          <w:rFonts w:ascii="SimSun" w:hAnsi="SimSun" w:eastAsia="SimSun" w:cs="SimSun"/>
          <w:sz w:val="21"/>
          <w:szCs w:val="21"/>
          <w:spacing w:val="52"/>
        </w:rPr>
        <w:t xml:space="preserve"> </w:t>
      </w:r>
      <w:r>
        <w:rPr>
          <w:rFonts w:ascii="SimSun" w:hAnsi="SimSun" w:eastAsia="SimSun" w:cs="SimSun"/>
          <w:sz w:val="21"/>
          <w:szCs w:val="21"/>
          <w:spacing w:val="-19"/>
        </w:rPr>
        <w:t>见于大叶性肺炎、急性渗出性胸膜炎、肺栓</w:t>
      </w:r>
      <w:r>
        <w:rPr>
          <w:rFonts w:ascii="SimSun" w:hAnsi="SimSun" w:eastAsia="SimSun" w:cs="SimSun"/>
          <w:sz w:val="21"/>
          <w:szCs w:val="21"/>
          <w:spacing w:val="-20"/>
        </w:rPr>
        <w:t>塞、自发性气胸、急性心肌梗死、支</w:t>
      </w:r>
      <w:r>
        <w:rPr>
          <w:rFonts w:ascii="SimSun" w:hAnsi="SimSun" w:eastAsia="SimSun" w:cs="SimSun"/>
          <w:sz w:val="21"/>
          <w:szCs w:val="21"/>
        </w:rPr>
        <w:t xml:space="preserve"> </w:t>
      </w:r>
      <w:r>
        <w:rPr>
          <w:rFonts w:ascii="SimSun" w:hAnsi="SimSun" w:eastAsia="SimSun" w:cs="SimSun"/>
          <w:sz w:val="21"/>
          <w:szCs w:val="21"/>
          <w:spacing w:val="-6"/>
        </w:rPr>
        <w:t>气管肺癌等。</w:t>
      </w:r>
    </w:p>
    <w:p>
      <w:pPr>
        <w:ind w:right="95" w:firstLine="390"/>
        <w:spacing w:before="67" w:line="251"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5"/>
        </w:rPr>
        <w:t>伴咳嗽、咳痰</w:t>
      </w:r>
      <w:r>
        <w:rPr>
          <w:rFonts w:ascii="SimSun" w:hAnsi="SimSun" w:eastAsia="SimSun" w:cs="SimSun"/>
          <w:sz w:val="21"/>
          <w:szCs w:val="21"/>
          <w:spacing w:val="77"/>
        </w:rPr>
        <w:t xml:space="preserve"> </w:t>
      </w:r>
      <w:r>
        <w:rPr>
          <w:rFonts w:ascii="SimSun" w:hAnsi="SimSun" w:eastAsia="SimSun" w:cs="SimSun"/>
          <w:sz w:val="21"/>
          <w:szCs w:val="21"/>
          <w:spacing w:val="-15"/>
        </w:rPr>
        <w:t>见于慢性阻塞性肺疾病、肺炎</w:t>
      </w:r>
      <w:r>
        <w:rPr>
          <w:rFonts w:ascii="SimSun" w:hAnsi="SimSun" w:eastAsia="SimSun" w:cs="SimSun"/>
          <w:sz w:val="21"/>
          <w:szCs w:val="21"/>
          <w:spacing w:val="-16"/>
        </w:rPr>
        <w:t>、支气管扩张、肺脓肿等；伴大量泡沫痰可见</w:t>
      </w:r>
      <w:r>
        <w:rPr>
          <w:rFonts w:ascii="SimSun" w:hAnsi="SimSun" w:eastAsia="SimSun" w:cs="SimSun"/>
          <w:sz w:val="21"/>
          <w:szCs w:val="21"/>
        </w:rPr>
        <w:t xml:space="preserve"> </w:t>
      </w:r>
      <w:r>
        <w:rPr>
          <w:rFonts w:ascii="SimSun" w:hAnsi="SimSun" w:eastAsia="SimSun" w:cs="SimSun"/>
          <w:sz w:val="21"/>
          <w:szCs w:val="21"/>
          <w:spacing w:val="-16"/>
        </w:rPr>
        <w:t>于有机磷中毒；伴粉红色泡沫痰见于急性左心衰竭。</w:t>
      </w:r>
    </w:p>
    <w:p>
      <w:pPr>
        <w:ind w:right="74" w:firstLine="390"/>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21"/>
        </w:rPr>
        <w:t>5.</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21"/>
        </w:rPr>
        <w:t>伴意识障碍</w:t>
      </w:r>
      <w:r>
        <w:rPr>
          <w:rFonts w:ascii="SimSun" w:hAnsi="SimSun" w:eastAsia="SimSun" w:cs="SimSun"/>
          <w:sz w:val="21"/>
          <w:szCs w:val="21"/>
          <w:spacing w:val="90"/>
        </w:rPr>
        <w:t xml:space="preserve"> </w:t>
      </w:r>
      <w:r>
        <w:rPr>
          <w:rFonts w:ascii="SimSun" w:hAnsi="SimSun" w:eastAsia="SimSun" w:cs="SimSun"/>
          <w:sz w:val="21"/>
          <w:szCs w:val="21"/>
          <w:spacing w:val="-21"/>
        </w:rPr>
        <w:t>见于脑出血、脑膜炎、糖尿病酮症酸中毒、尿毒症、肺性脑病、急性中毒、休克</w:t>
      </w:r>
      <w:r>
        <w:rPr>
          <w:rFonts w:ascii="SimSun" w:hAnsi="SimSun" w:eastAsia="SimSun" w:cs="SimSun"/>
          <w:sz w:val="21"/>
          <w:szCs w:val="21"/>
        </w:rPr>
        <w:t xml:space="preserve"> </w:t>
      </w:r>
      <w:r>
        <w:rPr>
          <w:rFonts w:ascii="SimSun" w:hAnsi="SimSun" w:eastAsia="SimSun" w:cs="SimSun"/>
          <w:sz w:val="21"/>
          <w:szCs w:val="21"/>
          <w:spacing w:val="-8"/>
        </w:rPr>
        <w:t>型肺炎等。</w:t>
      </w:r>
    </w:p>
    <w:p>
      <w:pPr>
        <w:ind w:left="7200"/>
        <w:spacing w:before="61" w:line="219" w:lineRule="auto"/>
        <w:rPr>
          <w:rFonts w:ascii="SimSun" w:hAnsi="SimSun" w:eastAsia="SimSun" w:cs="SimSun"/>
          <w:sz w:val="21"/>
          <w:szCs w:val="21"/>
        </w:rPr>
      </w:pPr>
      <w:r>
        <w:rPr>
          <w:rFonts w:ascii="SimSun" w:hAnsi="SimSun" w:eastAsia="SimSun" w:cs="SimSun"/>
          <w:sz w:val="21"/>
          <w:szCs w:val="21"/>
          <w:spacing w:val="-3"/>
        </w:rPr>
        <w:t>(刘晓菊)</w:t>
      </w:r>
    </w:p>
    <w:p>
      <w:pPr>
        <w:ind w:left="3054"/>
        <w:spacing w:before="328" w:line="221" w:lineRule="auto"/>
        <w:rPr>
          <w:rFonts w:ascii="SimHei" w:hAnsi="SimHei" w:eastAsia="SimHei" w:cs="SimHei"/>
          <w:sz w:val="31"/>
          <w:szCs w:val="31"/>
        </w:rPr>
      </w:pPr>
      <w:r>
        <w:rPr>
          <w:rFonts w:ascii="SimHei" w:hAnsi="SimHei" w:eastAsia="SimHei" w:cs="SimHei"/>
          <w:sz w:val="31"/>
          <w:szCs w:val="31"/>
          <w:b/>
          <w:bCs/>
          <w:spacing w:val="-16"/>
        </w:rPr>
        <w:t>第八节</w:t>
      </w:r>
      <w:r>
        <w:rPr>
          <w:rFonts w:ascii="SimHei" w:hAnsi="SimHei" w:eastAsia="SimHei" w:cs="SimHei"/>
          <w:sz w:val="31"/>
          <w:szCs w:val="31"/>
          <w:spacing w:val="118"/>
        </w:rPr>
        <w:t xml:space="preserve"> </w:t>
      </w:r>
      <w:r>
        <w:rPr>
          <w:rFonts w:ascii="SimHei" w:hAnsi="SimHei" w:eastAsia="SimHei" w:cs="SimHei"/>
          <w:sz w:val="31"/>
          <w:szCs w:val="31"/>
          <w:b/>
          <w:bCs/>
          <w:spacing w:val="-16"/>
        </w:rPr>
        <w:t>胸</w:t>
      </w:r>
      <w:r>
        <w:rPr>
          <w:rFonts w:ascii="SimHei" w:hAnsi="SimHei" w:eastAsia="SimHei" w:cs="SimHei"/>
          <w:sz w:val="31"/>
          <w:szCs w:val="31"/>
          <w:spacing w:val="44"/>
        </w:rPr>
        <w:t xml:space="preserve">   </w:t>
      </w:r>
      <w:r>
        <w:rPr>
          <w:rFonts w:ascii="SimHei" w:hAnsi="SimHei" w:eastAsia="SimHei" w:cs="SimHei"/>
          <w:sz w:val="31"/>
          <w:szCs w:val="31"/>
          <w:b/>
          <w:bCs/>
          <w:spacing w:val="-16"/>
        </w:rPr>
        <w:t>痛</w:t>
      </w:r>
    </w:p>
    <w:p>
      <w:pPr>
        <w:spacing w:line="256" w:lineRule="auto"/>
        <w:rPr>
          <w:rFonts w:ascii="Arial"/>
          <w:sz w:val="21"/>
        </w:rPr>
      </w:pPr>
      <w:r/>
    </w:p>
    <w:p>
      <w:pPr>
        <w:ind w:right="89" w:firstLine="390"/>
        <w:spacing w:before="68" w:line="253" w:lineRule="auto"/>
        <w:rPr>
          <w:rFonts w:ascii="SimSun" w:hAnsi="SimSun" w:eastAsia="SimSun" w:cs="SimSun"/>
          <w:sz w:val="21"/>
          <w:szCs w:val="21"/>
        </w:rPr>
      </w:pPr>
      <w:r>
        <w:rPr>
          <w:rFonts w:ascii="SimSun" w:hAnsi="SimSun" w:eastAsia="SimSun" w:cs="SimSun"/>
          <w:sz w:val="21"/>
          <w:szCs w:val="21"/>
          <w:spacing w:val="-13"/>
        </w:rPr>
        <w:t>胸痛(chest</w:t>
      </w:r>
      <w:r>
        <w:rPr>
          <w:rFonts w:ascii="SimSun" w:hAnsi="SimSun" w:eastAsia="SimSun" w:cs="SimSun"/>
          <w:sz w:val="21"/>
          <w:szCs w:val="21"/>
          <w:spacing w:val="2"/>
        </w:rPr>
        <w:t xml:space="preserve"> </w:t>
      </w:r>
      <w:r>
        <w:rPr>
          <w:rFonts w:ascii="SimSun" w:hAnsi="SimSun" w:eastAsia="SimSun" w:cs="SimSun"/>
          <w:sz w:val="21"/>
          <w:szCs w:val="21"/>
          <w:spacing w:val="-13"/>
        </w:rPr>
        <w:t>pain)是临床上常见的症状，主要由胸部疾病所致，少数由其他疾病引起。胸痛的</w:t>
      </w:r>
      <w:r>
        <w:rPr>
          <w:rFonts w:ascii="SimSun" w:hAnsi="SimSun" w:eastAsia="SimSun" w:cs="SimSun"/>
          <w:sz w:val="21"/>
          <w:szCs w:val="21"/>
        </w:rPr>
        <w:t xml:space="preserve"> </w:t>
      </w:r>
      <w:r>
        <w:rPr>
          <w:rFonts w:ascii="SimSun" w:hAnsi="SimSun" w:eastAsia="SimSun" w:cs="SimSun"/>
          <w:sz w:val="21"/>
          <w:szCs w:val="21"/>
          <w:spacing w:val="-13"/>
        </w:rPr>
        <w:t>程度因个体痛阈的差异而不同，与疾病病情轻重程度不完全一致</w:t>
      </w:r>
      <w:r>
        <w:rPr>
          <w:rFonts w:ascii="SimSun" w:hAnsi="SimSun" w:eastAsia="SimSun" w:cs="SimSun"/>
          <w:sz w:val="21"/>
          <w:szCs w:val="21"/>
          <w:spacing w:val="-14"/>
        </w:rPr>
        <w:t>。</w:t>
      </w:r>
    </w:p>
    <w:p>
      <w:pPr>
        <w:ind w:left="287"/>
        <w:spacing w:before="76" w:line="221" w:lineRule="auto"/>
        <w:rPr>
          <w:rFonts w:ascii="SimHei" w:hAnsi="SimHei" w:eastAsia="SimHei" w:cs="SimHei"/>
          <w:sz w:val="21"/>
          <w:szCs w:val="21"/>
        </w:rPr>
      </w:pPr>
      <w:r>
        <w:rPr>
          <w:rFonts w:ascii="SimHei" w:hAnsi="SimHei" w:eastAsia="SimHei" w:cs="SimHei"/>
          <w:sz w:val="21"/>
          <w:szCs w:val="21"/>
          <w:b/>
          <w:bCs/>
          <w:color w:val="24466D"/>
          <w:spacing w:val="-12"/>
        </w:rPr>
        <w:t>【病因与发生机制】</w:t>
      </w:r>
    </w:p>
    <w:p>
      <w:pPr>
        <w:ind w:left="390"/>
        <w:spacing w:before="64" w:line="219" w:lineRule="auto"/>
        <w:rPr>
          <w:rFonts w:ascii="SimSun" w:hAnsi="SimSun" w:eastAsia="SimSun" w:cs="SimSun"/>
          <w:sz w:val="21"/>
          <w:szCs w:val="21"/>
        </w:rPr>
      </w:pPr>
      <w:r>
        <w:rPr>
          <w:rFonts w:ascii="SimSun" w:hAnsi="SimSun" w:eastAsia="SimSun" w:cs="SimSun"/>
          <w:sz w:val="21"/>
          <w:szCs w:val="21"/>
          <w:spacing w:val="-12"/>
        </w:rPr>
        <w:t>引起胸痛的原因主要为胸部疾病。常见的有：</w:t>
      </w:r>
    </w:p>
    <w:p>
      <w:pPr>
        <w:ind w:right="114" w:firstLine="390"/>
        <w:spacing w:before="58" w:line="251" w:lineRule="auto"/>
        <w:rPr>
          <w:rFonts w:ascii="SimSun" w:hAnsi="SimSun" w:eastAsia="SimSun" w:cs="SimSun"/>
          <w:sz w:val="21"/>
          <w:szCs w:val="21"/>
        </w:rPr>
      </w:pPr>
      <w:r>
        <w:rPr>
          <w:rFonts w:ascii="Times New Roman" w:hAnsi="Times New Roman" w:eastAsia="Times New Roman" w:cs="Times New Roman"/>
          <w:sz w:val="21"/>
          <w:szCs w:val="21"/>
          <w:b/>
          <w:bCs/>
          <w:spacing w:val="-2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0"/>
        </w:rPr>
        <w:t>胸壁疾病</w:t>
      </w:r>
      <w:r>
        <w:rPr>
          <w:rFonts w:ascii="SimSun" w:hAnsi="SimSun" w:eastAsia="SimSun" w:cs="SimSun"/>
          <w:sz w:val="21"/>
          <w:szCs w:val="21"/>
          <w:spacing w:val="69"/>
        </w:rPr>
        <w:t xml:space="preserve"> </w:t>
      </w:r>
      <w:r>
        <w:rPr>
          <w:rFonts w:ascii="SimSun" w:hAnsi="SimSun" w:eastAsia="SimSun" w:cs="SimSun"/>
          <w:sz w:val="21"/>
          <w:szCs w:val="21"/>
          <w:spacing w:val="-20"/>
        </w:rPr>
        <w:t>急性皮炎、皮下蜂窝织炎、带状疱疹、肋间神经炎、肋软骨</w:t>
      </w:r>
      <w:r>
        <w:rPr>
          <w:rFonts w:ascii="SimSun" w:hAnsi="SimSun" w:eastAsia="SimSun" w:cs="SimSun"/>
          <w:sz w:val="21"/>
          <w:szCs w:val="21"/>
          <w:spacing w:val="-21"/>
        </w:rPr>
        <w:t>炎、流行性肌炎、肋骨</w:t>
      </w:r>
      <w:r>
        <w:rPr>
          <w:rFonts w:ascii="SimSun" w:hAnsi="SimSun" w:eastAsia="SimSun" w:cs="SimSun"/>
          <w:sz w:val="21"/>
          <w:szCs w:val="21"/>
        </w:rPr>
        <w:t xml:space="preserve"> </w:t>
      </w:r>
      <w:r>
        <w:rPr>
          <w:rFonts w:ascii="SimSun" w:hAnsi="SimSun" w:eastAsia="SimSun" w:cs="SimSun"/>
          <w:sz w:val="21"/>
          <w:szCs w:val="21"/>
          <w:spacing w:val="-22"/>
        </w:rPr>
        <w:t>骨折、多发性骨髓瘤、急性白血病等。</w:t>
      </w:r>
    </w:p>
    <w:p>
      <w:pPr>
        <w:ind w:right="95" w:firstLine="39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10"/>
        </w:rPr>
        <w:t>心血管疾病</w:t>
      </w:r>
      <w:r>
        <w:rPr>
          <w:rFonts w:ascii="SimSun" w:hAnsi="SimSun" w:eastAsia="SimSun" w:cs="SimSun"/>
          <w:sz w:val="21"/>
          <w:szCs w:val="21"/>
          <w:spacing w:val="67"/>
        </w:rPr>
        <w:t xml:space="preserve"> </w:t>
      </w:r>
      <w:r>
        <w:rPr>
          <w:rFonts w:ascii="SimSun" w:hAnsi="SimSun" w:eastAsia="SimSun" w:cs="SimSun"/>
          <w:sz w:val="21"/>
          <w:szCs w:val="21"/>
          <w:spacing w:val="-10"/>
        </w:rPr>
        <w:t>冠状动脉粥样硬化性心脏病(心绞痛、心肌梗死)、肥厚型心肌病、主动脉狭</w:t>
      </w:r>
      <w:r>
        <w:rPr>
          <w:rFonts w:ascii="SimSun" w:hAnsi="SimSun" w:eastAsia="SimSun" w:cs="SimSun"/>
          <w:sz w:val="21"/>
          <w:szCs w:val="21"/>
        </w:rPr>
        <w:t xml:space="preserve"> </w:t>
      </w:r>
      <w:r>
        <w:rPr>
          <w:rFonts w:ascii="SimSun" w:hAnsi="SimSun" w:eastAsia="SimSun" w:cs="SimSun"/>
          <w:sz w:val="21"/>
          <w:szCs w:val="21"/>
          <w:spacing w:val="-24"/>
        </w:rPr>
        <w:t>窄、急性心包炎、胸主动脉夹层动脉瘤、肺梗死、肺动脉高压等。</w:t>
      </w:r>
    </w:p>
    <w:p>
      <w:pPr>
        <w:ind w:left="39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22"/>
        </w:rPr>
        <w:t>3.</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22"/>
        </w:rPr>
        <w:t>呼吸系统疾病</w:t>
      </w:r>
      <w:r>
        <w:rPr>
          <w:rFonts w:ascii="SimSun" w:hAnsi="SimSun" w:eastAsia="SimSun" w:cs="SimSun"/>
          <w:sz w:val="21"/>
          <w:szCs w:val="21"/>
          <w:spacing w:val="73"/>
        </w:rPr>
        <w:t xml:space="preserve"> </w:t>
      </w:r>
      <w:r>
        <w:rPr>
          <w:rFonts w:ascii="SimSun" w:hAnsi="SimSun" w:eastAsia="SimSun" w:cs="SimSun"/>
          <w:sz w:val="21"/>
          <w:szCs w:val="21"/>
          <w:spacing w:val="-22"/>
        </w:rPr>
        <w:t>胸膜炎、胸膜肿瘤、自发性气胸、血胸、支气管炎、支气管肺癌等。</w:t>
      </w:r>
    </w:p>
    <w:p>
      <w:pPr>
        <w:ind w:left="39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4.</w:t>
      </w:r>
      <w:r>
        <w:rPr>
          <w:rFonts w:ascii="Times New Roman" w:hAnsi="Times New Roman" w:eastAsia="Times New Roman" w:cs="Times New Roman"/>
          <w:sz w:val="21"/>
          <w:szCs w:val="21"/>
          <w:spacing w:val="65"/>
          <w:w w:val="101"/>
        </w:rPr>
        <w:t xml:space="preserve"> </w:t>
      </w:r>
      <w:r>
        <w:rPr>
          <w:rFonts w:ascii="SimSun" w:hAnsi="SimSun" w:eastAsia="SimSun" w:cs="SimSun"/>
          <w:sz w:val="21"/>
          <w:szCs w:val="21"/>
          <w:b/>
          <w:bCs/>
          <w:spacing w:val="-17"/>
        </w:rPr>
        <w:t>纵隔疾病</w:t>
      </w:r>
      <w:r>
        <w:rPr>
          <w:rFonts w:ascii="SimSun" w:hAnsi="SimSun" w:eastAsia="SimSun" w:cs="SimSun"/>
          <w:sz w:val="21"/>
          <w:szCs w:val="21"/>
          <w:spacing w:val="54"/>
        </w:rPr>
        <w:t xml:space="preserve"> </w:t>
      </w:r>
      <w:r>
        <w:rPr>
          <w:rFonts w:ascii="SimSun" w:hAnsi="SimSun" w:eastAsia="SimSun" w:cs="SimSun"/>
          <w:sz w:val="21"/>
          <w:szCs w:val="21"/>
          <w:spacing w:val="-17"/>
        </w:rPr>
        <w:t>纵隔炎、纵隔气肿、纵隔肿瘤等。</w:t>
      </w:r>
    </w:p>
    <w:p>
      <w:pPr>
        <w:ind w:right="94" w:firstLine="390"/>
        <w:spacing w:before="71" w:line="251" w:lineRule="auto"/>
        <w:rPr>
          <w:rFonts w:ascii="SimSun" w:hAnsi="SimSun" w:eastAsia="SimSun" w:cs="SimSun"/>
          <w:sz w:val="21"/>
          <w:szCs w:val="21"/>
        </w:rPr>
      </w:pPr>
      <w:r>
        <w:rPr>
          <w:rFonts w:ascii="Times New Roman" w:hAnsi="Times New Roman" w:eastAsia="Times New Roman" w:cs="Times New Roman"/>
          <w:sz w:val="21"/>
          <w:szCs w:val="21"/>
          <w:b/>
          <w:bCs/>
          <w:spacing w:val="-20"/>
          <w:w w:val="98"/>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20"/>
          <w:w w:val="98"/>
        </w:rPr>
        <w:t>其他</w:t>
      </w:r>
      <w:r>
        <w:rPr>
          <w:rFonts w:ascii="SimSun" w:hAnsi="SimSun" w:eastAsia="SimSun" w:cs="SimSun"/>
          <w:sz w:val="21"/>
          <w:szCs w:val="21"/>
          <w:spacing w:val="81"/>
        </w:rPr>
        <w:t xml:space="preserve"> </w:t>
      </w:r>
      <w:r>
        <w:rPr>
          <w:rFonts w:ascii="SimSun" w:hAnsi="SimSun" w:eastAsia="SimSun" w:cs="SimSun"/>
          <w:sz w:val="21"/>
          <w:szCs w:val="21"/>
          <w:spacing w:val="-20"/>
          <w:w w:val="98"/>
        </w:rPr>
        <w:t>过度通气综合征、痛风、食管炎、食管癌、食管裂孔</w:t>
      </w:r>
      <w:r>
        <w:rPr>
          <w:rFonts w:ascii="SimSun" w:hAnsi="SimSun" w:eastAsia="SimSun" w:cs="SimSun"/>
          <w:sz w:val="21"/>
          <w:szCs w:val="21"/>
          <w:spacing w:val="-21"/>
          <w:w w:val="98"/>
        </w:rPr>
        <w:t>疝、膈下脓肿、肝脓肿、脾梗死以及</w:t>
      </w:r>
      <w:r>
        <w:rPr>
          <w:rFonts w:ascii="SimSun" w:hAnsi="SimSun" w:eastAsia="SimSun" w:cs="SimSun"/>
          <w:sz w:val="21"/>
          <w:szCs w:val="21"/>
        </w:rPr>
        <w:t xml:space="preserve"> </w:t>
      </w:r>
      <w:r>
        <w:rPr>
          <w:rFonts w:ascii="SimSun" w:hAnsi="SimSun" w:eastAsia="SimSun" w:cs="SimSun"/>
          <w:sz w:val="21"/>
          <w:szCs w:val="21"/>
          <w:spacing w:val="-11"/>
        </w:rPr>
        <w:t>神经症等。</w:t>
      </w:r>
    </w:p>
    <w:p>
      <w:pPr>
        <w:ind w:right="76" w:firstLine="390"/>
        <w:spacing w:before="73" w:line="272" w:lineRule="auto"/>
        <w:rPr>
          <w:rFonts w:ascii="SimSun" w:hAnsi="SimSun" w:eastAsia="SimSun" w:cs="SimSun"/>
          <w:sz w:val="21"/>
          <w:szCs w:val="21"/>
        </w:rPr>
      </w:pPr>
      <w:r>
        <w:rPr>
          <w:rFonts w:ascii="SimSun" w:hAnsi="SimSun" w:eastAsia="SimSun" w:cs="SimSun"/>
          <w:sz w:val="21"/>
          <w:szCs w:val="21"/>
          <w:spacing w:val="-10"/>
        </w:rPr>
        <w:t>各种化学、物理因素及刺激因子均可刺激胸部的感觉神经纤维产生</w:t>
      </w:r>
      <w:r>
        <w:rPr>
          <w:rFonts w:ascii="SimSun" w:hAnsi="SimSun" w:eastAsia="SimSun" w:cs="SimSun"/>
          <w:sz w:val="21"/>
          <w:szCs w:val="21"/>
          <w:spacing w:val="-11"/>
        </w:rPr>
        <w:t>痛觉冲动，并传至大脑皮</w:t>
      </w:r>
      <w:r>
        <w:rPr>
          <w:rFonts w:ascii="SimSun" w:hAnsi="SimSun" w:eastAsia="SimSun" w:cs="SimSun"/>
          <w:sz w:val="21"/>
          <w:szCs w:val="21"/>
        </w:rPr>
        <w:t xml:space="preserve"> </w:t>
      </w:r>
      <w:r>
        <w:rPr>
          <w:rFonts w:ascii="SimSun" w:hAnsi="SimSun" w:eastAsia="SimSun" w:cs="SimSun"/>
          <w:sz w:val="21"/>
          <w:szCs w:val="21"/>
          <w:spacing w:val="-10"/>
        </w:rPr>
        <w:t>层的痛觉中枢引起胸痛。胸部感觉神经纤维有：①肋间神经感觉纤维；②支配主动脉的交感</w:t>
      </w:r>
      <w:r>
        <w:rPr>
          <w:rFonts w:ascii="SimSun" w:hAnsi="SimSun" w:eastAsia="SimSun" w:cs="SimSun"/>
          <w:sz w:val="21"/>
          <w:szCs w:val="21"/>
          <w:spacing w:val="-11"/>
        </w:rPr>
        <w:t>神经</w:t>
      </w:r>
      <w:r>
        <w:rPr>
          <w:rFonts w:ascii="SimSun" w:hAnsi="SimSun" w:eastAsia="SimSun" w:cs="SimSun"/>
          <w:sz w:val="21"/>
          <w:szCs w:val="21"/>
        </w:rPr>
        <w:t xml:space="preserve"> </w:t>
      </w:r>
      <w:r>
        <w:rPr>
          <w:rFonts w:ascii="SimSun" w:hAnsi="SimSun" w:eastAsia="SimSun" w:cs="SimSun"/>
          <w:sz w:val="21"/>
          <w:szCs w:val="21"/>
          <w:spacing w:val="-15"/>
        </w:rPr>
        <w:t>纤维；③支配气管与支气管的迷走神经纤维；④膈神经的感觉纤维。另外，除患病器官的局部疼痛</w:t>
      </w:r>
      <w:r>
        <w:rPr>
          <w:rFonts w:ascii="SimSun" w:hAnsi="SimSun" w:eastAsia="SimSun" w:cs="SimSun"/>
          <w:sz w:val="21"/>
          <w:szCs w:val="21"/>
          <w:spacing w:val="13"/>
        </w:rPr>
        <w:t xml:space="preserve"> </w:t>
      </w:r>
      <w:r>
        <w:rPr>
          <w:rFonts w:ascii="SimSun" w:hAnsi="SimSun" w:eastAsia="SimSun" w:cs="SimSun"/>
          <w:sz w:val="21"/>
          <w:szCs w:val="21"/>
          <w:spacing w:val="-16"/>
        </w:rPr>
        <w:t>外，还可见远离该器官某部体表或深部组织疼痛，称放射痛(radiating</w:t>
      </w:r>
      <w:r>
        <w:rPr>
          <w:rFonts w:ascii="SimSun" w:hAnsi="SimSun" w:eastAsia="SimSun" w:cs="SimSun"/>
          <w:sz w:val="21"/>
          <w:szCs w:val="21"/>
          <w:spacing w:val="-7"/>
        </w:rPr>
        <w:t xml:space="preserve"> </w:t>
      </w:r>
      <w:r>
        <w:rPr>
          <w:rFonts w:ascii="SimSun" w:hAnsi="SimSun" w:eastAsia="SimSun" w:cs="SimSun"/>
          <w:sz w:val="21"/>
          <w:szCs w:val="21"/>
          <w:spacing w:val="-16"/>
        </w:rPr>
        <w:t>pain)或牵涉痛。其原因是内</w:t>
      </w:r>
      <w:r>
        <w:rPr>
          <w:rFonts w:ascii="SimSun" w:hAnsi="SimSun" w:eastAsia="SimSun" w:cs="SimSun"/>
          <w:sz w:val="21"/>
          <w:szCs w:val="21"/>
        </w:rPr>
        <w:t xml:space="preserve"> </w:t>
      </w:r>
      <w:r>
        <w:rPr>
          <w:rFonts w:ascii="SimSun" w:hAnsi="SimSun" w:eastAsia="SimSun" w:cs="SimSun"/>
          <w:sz w:val="21"/>
          <w:szCs w:val="21"/>
          <w:spacing w:val="-10"/>
        </w:rPr>
        <w:t>脏病变与相应区域体表的传入神经进入脊髓同一节段并在后角发生联系，故来自内脏的感觉冲动</w:t>
      </w:r>
      <w:r>
        <w:rPr>
          <w:rFonts w:ascii="SimSun" w:hAnsi="SimSun" w:eastAsia="SimSun" w:cs="SimSun"/>
          <w:sz w:val="21"/>
          <w:szCs w:val="21"/>
          <w:spacing w:val="3"/>
        </w:rPr>
        <w:t xml:space="preserve"> </w:t>
      </w:r>
      <w:r>
        <w:rPr>
          <w:rFonts w:ascii="SimSun" w:hAnsi="SimSun" w:eastAsia="SimSun" w:cs="SimSun"/>
          <w:sz w:val="21"/>
          <w:szCs w:val="21"/>
          <w:spacing w:val="-10"/>
        </w:rPr>
        <w:t>可直接激发脊髓体表感觉神经元，引起相应体表区域的痛感。如心绞痛时除了出现心前区、胸骨</w:t>
      </w:r>
      <w:r>
        <w:rPr>
          <w:rFonts w:ascii="SimSun" w:hAnsi="SimSun" w:eastAsia="SimSun" w:cs="SimSun"/>
          <w:sz w:val="21"/>
          <w:szCs w:val="21"/>
        </w:rPr>
        <w:t xml:space="preserve"> </w:t>
      </w:r>
      <w:r>
        <w:rPr>
          <w:rFonts w:ascii="SimSun" w:hAnsi="SimSun" w:eastAsia="SimSun" w:cs="SimSun"/>
          <w:sz w:val="21"/>
          <w:szCs w:val="21"/>
          <w:spacing w:val="-20"/>
        </w:rPr>
        <w:t>后疼痛外，也可放射至左肩、左臂内侧或左颈、左</w:t>
      </w:r>
      <w:r>
        <w:rPr>
          <w:rFonts w:ascii="SimSun" w:hAnsi="SimSun" w:eastAsia="SimSun" w:cs="SimSun"/>
          <w:sz w:val="21"/>
          <w:szCs w:val="21"/>
          <w:spacing w:val="-21"/>
        </w:rPr>
        <w:t>侧面颊部。</w:t>
      </w:r>
    </w:p>
    <w:p>
      <w:pPr>
        <w:ind w:left="287"/>
        <w:spacing w:before="68" w:line="222" w:lineRule="auto"/>
        <w:rPr>
          <w:rFonts w:ascii="SimHei" w:hAnsi="SimHei" w:eastAsia="SimHei" w:cs="SimHei"/>
          <w:sz w:val="21"/>
          <w:szCs w:val="21"/>
        </w:rPr>
      </w:pPr>
      <w:r>
        <w:rPr>
          <w:rFonts w:ascii="SimHei" w:hAnsi="SimHei" w:eastAsia="SimHei" w:cs="SimHei"/>
          <w:sz w:val="21"/>
          <w:szCs w:val="21"/>
          <w:b/>
          <w:bCs/>
          <w:color w:val="3C5882"/>
          <w:spacing w:val="-16"/>
        </w:rPr>
        <w:t>【临床表现】</w:t>
      </w:r>
    </w:p>
    <w:p>
      <w:pPr>
        <w:ind w:right="116" w:firstLine="390"/>
        <w:spacing w:before="77"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5"/>
        </w:rPr>
        <w:t>发病年龄</w:t>
      </w:r>
      <w:r>
        <w:rPr>
          <w:rFonts w:ascii="SimSun" w:hAnsi="SimSun" w:eastAsia="SimSun" w:cs="SimSun"/>
          <w:sz w:val="21"/>
          <w:szCs w:val="21"/>
          <w:spacing w:val="63"/>
        </w:rPr>
        <w:t xml:space="preserve"> </w:t>
      </w:r>
      <w:r>
        <w:rPr>
          <w:rFonts w:ascii="SimSun" w:hAnsi="SimSun" w:eastAsia="SimSun" w:cs="SimSun"/>
          <w:sz w:val="21"/>
          <w:szCs w:val="21"/>
          <w:spacing w:val="-15"/>
        </w:rPr>
        <w:t>青壮年胸痛多考虑结核性胸膜炎</w:t>
      </w:r>
      <w:r>
        <w:rPr>
          <w:rFonts w:ascii="SimSun" w:hAnsi="SimSun" w:eastAsia="SimSun" w:cs="SimSun"/>
          <w:sz w:val="21"/>
          <w:szCs w:val="21"/>
          <w:spacing w:val="-16"/>
        </w:rPr>
        <w:t>、自发性气胸、心肌炎、心肌病、风湿性心瓣膜</w:t>
      </w:r>
      <w:r>
        <w:rPr>
          <w:rFonts w:ascii="SimSun" w:hAnsi="SimSun" w:eastAsia="SimSun" w:cs="SimSun"/>
          <w:sz w:val="21"/>
          <w:szCs w:val="21"/>
        </w:rPr>
        <w:t xml:space="preserve"> </w:t>
      </w:r>
      <w:r>
        <w:rPr>
          <w:rFonts w:ascii="SimSun" w:hAnsi="SimSun" w:eastAsia="SimSun" w:cs="SimSun"/>
          <w:sz w:val="21"/>
          <w:szCs w:val="21"/>
          <w:spacing w:val="-16"/>
        </w:rPr>
        <w:t>病，40岁以上则须注意心绞痛、心肌梗死和支气管肺癌。</w:t>
      </w:r>
    </w:p>
    <w:p>
      <w:pPr>
        <w:ind w:firstLine="390"/>
        <w:spacing w:before="65" w:line="275"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6"/>
        </w:rPr>
        <w:t>胸痛部位</w:t>
      </w:r>
      <w:r>
        <w:rPr>
          <w:rFonts w:ascii="SimSun" w:hAnsi="SimSun" w:eastAsia="SimSun" w:cs="SimSun"/>
          <w:sz w:val="21"/>
          <w:szCs w:val="21"/>
          <w:spacing w:val="81"/>
        </w:rPr>
        <w:t xml:space="preserve"> </w:t>
      </w:r>
      <w:r>
        <w:rPr>
          <w:rFonts w:ascii="SimSun" w:hAnsi="SimSun" w:eastAsia="SimSun" w:cs="SimSun"/>
          <w:sz w:val="21"/>
          <w:szCs w:val="21"/>
          <w:spacing w:val="-6"/>
        </w:rPr>
        <w:t>大部分疾病引起的胸痛常有一定部位。例如胸壁疾病所致的胸痛常固定在病</w:t>
      </w:r>
      <w:r>
        <w:rPr>
          <w:rFonts w:ascii="SimSun" w:hAnsi="SimSun" w:eastAsia="SimSun" w:cs="SimSun"/>
          <w:sz w:val="21"/>
          <w:szCs w:val="21"/>
        </w:rPr>
        <w:t xml:space="preserve">  </w:t>
      </w:r>
      <w:r>
        <w:rPr>
          <w:rFonts w:ascii="SimSun" w:hAnsi="SimSun" w:eastAsia="SimSun" w:cs="SimSun"/>
          <w:sz w:val="21"/>
          <w:szCs w:val="21"/>
          <w:spacing w:val="-22"/>
          <w:w w:val="99"/>
        </w:rPr>
        <w:t>变部位，且局部有压痛，若为胸壁皮肤的炎症性病变，局部可有红、肿、热、痛表现；带状疱疹所致胸</w:t>
      </w:r>
      <w:r>
        <w:rPr>
          <w:rFonts w:ascii="SimSun" w:hAnsi="SimSun" w:eastAsia="SimSun" w:cs="SimSun"/>
          <w:sz w:val="21"/>
          <w:szCs w:val="21"/>
          <w:spacing w:val="18"/>
        </w:rPr>
        <w:t xml:space="preserve">  </w:t>
      </w:r>
      <w:r>
        <w:rPr>
          <w:rFonts w:ascii="SimSun" w:hAnsi="SimSun" w:eastAsia="SimSun" w:cs="SimSun"/>
          <w:sz w:val="21"/>
          <w:szCs w:val="21"/>
          <w:spacing w:val="-15"/>
        </w:rPr>
        <w:t>痛，可见成簇的水疱沿一侧肋间神经分布伴剧痛，且疱疹不超过体表中线；肋软骨炎引起胸痛，常</w:t>
      </w:r>
      <w:r>
        <w:rPr>
          <w:rFonts w:ascii="SimSun" w:hAnsi="SimSun" w:eastAsia="SimSun" w:cs="SimSun"/>
          <w:sz w:val="21"/>
          <w:szCs w:val="21"/>
          <w:spacing w:val="7"/>
        </w:rPr>
        <w:t xml:space="preserve">  </w:t>
      </w:r>
      <w:r>
        <w:rPr>
          <w:rFonts w:ascii="SimSun" w:hAnsi="SimSun" w:eastAsia="SimSun" w:cs="SimSun"/>
          <w:sz w:val="21"/>
          <w:szCs w:val="21"/>
          <w:spacing w:val="-15"/>
        </w:rPr>
        <w:t>在第一、二肋软骨处见单个或多个隆起，局部有压痛、但无红肿表现；心绞痛及心肌梗死的疼痛多</w:t>
      </w:r>
      <w:r>
        <w:rPr>
          <w:rFonts w:ascii="SimSun" w:hAnsi="SimSun" w:eastAsia="SimSun" w:cs="SimSun"/>
          <w:sz w:val="21"/>
          <w:szCs w:val="21"/>
          <w:spacing w:val="2"/>
        </w:rPr>
        <w:t xml:space="preserve">  </w:t>
      </w:r>
      <w:r>
        <w:rPr>
          <w:rFonts w:ascii="SimSun" w:hAnsi="SimSun" w:eastAsia="SimSun" w:cs="SimSun"/>
          <w:sz w:val="21"/>
          <w:szCs w:val="21"/>
          <w:spacing w:val="-15"/>
        </w:rPr>
        <w:t>在胸骨后方和心前区或剑突下，可向左肩和左臂内侧放射，甚至达无名指与小指，也可放射于左颈</w:t>
      </w:r>
      <w:r>
        <w:rPr>
          <w:rFonts w:ascii="SimSun" w:hAnsi="SimSun" w:eastAsia="SimSun" w:cs="SimSun"/>
          <w:sz w:val="21"/>
          <w:szCs w:val="21"/>
          <w:spacing w:val="6"/>
        </w:rPr>
        <w:t xml:space="preserve">  </w:t>
      </w:r>
      <w:r>
        <w:rPr>
          <w:rFonts w:ascii="SimSun" w:hAnsi="SimSun" w:eastAsia="SimSun" w:cs="SimSun"/>
          <w:sz w:val="21"/>
          <w:szCs w:val="21"/>
          <w:spacing w:val="-14"/>
        </w:rPr>
        <w:t>或面颊部，误认为牙痛；夹层动脉瘤引起疼痛</w:t>
      </w:r>
      <w:r>
        <w:rPr>
          <w:rFonts w:ascii="SimSun" w:hAnsi="SimSun" w:eastAsia="SimSun" w:cs="SimSun"/>
          <w:sz w:val="21"/>
          <w:szCs w:val="21"/>
          <w:spacing w:val="-15"/>
        </w:rPr>
        <w:t>多位于胸背部，向下放射至下腹、腰部与两侧腹股沟</w:t>
      </w:r>
      <w:r>
        <w:rPr>
          <w:rFonts w:ascii="SimSun" w:hAnsi="SimSun" w:eastAsia="SimSun" w:cs="SimSun"/>
          <w:sz w:val="21"/>
          <w:szCs w:val="21"/>
        </w:rPr>
        <w:t xml:space="preserve">  </w:t>
      </w:r>
      <w:r>
        <w:rPr>
          <w:rFonts w:ascii="SimSun" w:hAnsi="SimSun" w:eastAsia="SimSun" w:cs="SimSun"/>
          <w:sz w:val="21"/>
          <w:szCs w:val="21"/>
          <w:spacing w:val="-15"/>
        </w:rPr>
        <w:t>和下肢；胸膜炎引起的疼痛多在胸侧部；食管及纵隔病变引起的胸痛多在胸骨后；肝胆疾病及膈下</w:t>
      </w:r>
      <w:r>
        <w:rPr>
          <w:rFonts w:ascii="SimSun" w:hAnsi="SimSun" w:eastAsia="SimSun" w:cs="SimSun"/>
          <w:sz w:val="21"/>
          <w:szCs w:val="21"/>
          <w:spacing w:val="8"/>
        </w:rPr>
        <w:t xml:space="preserve">  </w:t>
      </w:r>
      <w:r>
        <w:rPr>
          <w:rFonts w:ascii="SimSun" w:hAnsi="SimSun" w:eastAsia="SimSun" w:cs="SimSun"/>
          <w:sz w:val="21"/>
          <w:szCs w:val="21"/>
        </w:rPr>
        <w:t>脓肿引起的胸痛多在右下胸，侵犯膈肌中心部时疼痛放射至右肩部；肺</w:t>
      </w:r>
      <w:r>
        <w:rPr>
          <w:rFonts w:ascii="SimSun" w:hAnsi="SimSun" w:eastAsia="SimSun" w:cs="SimSun"/>
          <w:sz w:val="21"/>
          <w:szCs w:val="21"/>
          <w:spacing w:val="-1"/>
        </w:rPr>
        <w:t>尖部肺癌(肺上沟癌、</w:t>
      </w:r>
      <w:r>
        <w:rPr>
          <w:rFonts w:ascii="SimSun" w:hAnsi="SimSun" w:eastAsia="SimSun" w:cs="SimSun"/>
          <w:sz w:val="21"/>
          <w:szCs w:val="21"/>
        </w:rPr>
        <w:t xml:space="preserve"> </w:t>
      </w:r>
      <w:r>
        <w:rPr>
          <w:rFonts w:ascii="SimSun" w:hAnsi="SimSun" w:eastAsia="SimSun" w:cs="SimSun"/>
          <w:sz w:val="21"/>
          <w:szCs w:val="21"/>
          <w:spacing w:val="-17"/>
        </w:rPr>
        <w:t>Pancoast癌)引起疼痛多以肩部、腋下为主，向上肢内侧放射。</w:t>
      </w:r>
    </w:p>
    <w:p>
      <w:pPr>
        <w:ind w:right="94" w:firstLine="39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胸痛性质</w:t>
      </w:r>
      <w:r>
        <w:rPr>
          <w:rFonts w:ascii="SimSun" w:hAnsi="SimSun" w:eastAsia="SimSun" w:cs="SimSun"/>
          <w:sz w:val="21"/>
          <w:szCs w:val="21"/>
          <w:spacing w:val="51"/>
        </w:rPr>
        <w:t xml:space="preserve"> </w:t>
      </w:r>
      <w:r>
        <w:rPr>
          <w:rFonts w:ascii="SimSun" w:hAnsi="SimSun" w:eastAsia="SimSun" w:cs="SimSun"/>
          <w:sz w:val="21"/>
          <w:szCs w:val="21"/>
          <w:spacing w:val="-10"/>
        </w:rPr>
        <w:t>胸痛的程度可呈剧烈、轻微和隐痛。胸痛的性质可有</w:t>
      </w:r>
      <w:r>
        <w:rPr>
          <w:rFonts w:ascii="SimSun" w:hAnsi="SimSun" w:eastAsia="SimSun" w:cs="SimSun"/>
          <w:sz w:val="21"/>
          <w:szCs w:val="21"/>
          <w:spacing w:val="-11"/>
        </w:rPr>
        <w:t>多种多样。例如带状疱疹</w:t>
      </w:r>
      <w:r>
        <w:rPr>
          <w:rFonts w:ascii="SimSun" w:hAnsi="SimSun" w:eastAsia="SimSun" w:cs="SimSun"/>
          <w:sz w:val="21"/>
          <w:szCs w:val="21"/>
        </w:rPr>
        <w:t xml:space="preserve"> </w:t>
      </w:r>
      <w:r>
        <w:rPr>
          <w:rFonts w:ascii="SimSun" w:hAnsi="SimSun" w:eastAsia="SimSun" w:cs="SimSun"/>
          <w:sz w:val="21"/>
          <w:szCs w:val="21"/>
          <w:spacing w:val="-10"/>
        </w:rPr>
        <w:t>呈刀割样或灼热样剧痛；食管炎多呈烧灼痛。肋间神经痛为阵发性灼痛或刺痛；心绞痛呈绞榨样</w:t>
      </w:r>
    </w:p>
    <w:p>
      <w:pPr>
        <w:spacing w:line="14" w:lineRule="auto"/>
        <w:rPr>
          <w:rFonts w:ascii="Arial"/>
          <w:sz w:val="2"/>
        </w:rPr>
      </w:pPr>
      <w:r>
        <w:rPr>
          <w:rFonts w:ascii="Arial" w:hAnsi="Arial" w:eastAsia="Arial" w:cs="Arial"/>
          <w:sz w:val="2"/>
          <w:szCs w:val="2"/>
        </w:rPr>
        <w:br w:type="column"/>
      </w:r>
    </w:p>
    <w:p>
      <w:pPr>
        <w:ind w:left="599"/>
        <w:spacing w:before="95" w:line="183" w:lineRule="auto"/>
        <w:rPr>
          <w:rFonts w:ascii="SimSun" w:hAnsi="SimSun" w:eastAsia="SimSun" w:cs="SimSun"/>
          <w:sz w:val="17"/>
          <w:szCs w:val="17"/>
        </w:rPr>
      </w:pPr>
      <w:r>
        <w:rPr>
          <w:rFonts w:ascii="SimSun" w:hAnsi="SimSun" w:eastAsia="SimSun" w:cs="SimSun"/>
          <w:sz w:val="17"/>
          <w:szCs w:val="17"/>
          <w:color w:val="16395C"/>
          <w:spacing w:val="-3"/>
        </w:rPr>
        <w:t>23</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1050" w:lineRule="exact"/>
        <w:textAlignment w:val="center"/>
        <w:rPr/>
      </w:pPr>
      <w:r>
        <w:drawing>
          <wp:inline distT="0" distB="0" distL="0" distR="0">
            <wp:extent cx="628601" cy="666770"/>
            <wp:effectExtent l="0" t="0" r="0" b="0"/>
            <wp:docPr id="61" name="IM 61"/>
            <wp:cNvGraphicFramePr/>
            <a:graphic>
              <a:graphicData uri="http://schemas.openxmlformats.org/drawingml/2006/picture">
                <pic:pic>
                  <pic:nvPicPr>
                    <pic:cNvPr id="61" name="IM 61"/>
                    <pic:cNvPicPr/>
                  </pic:nvPicPr>
                  <pic:blipFill>
                    <a:blip r:embed="rId83"/>
                    <a:stretch>
                      <a:fillRect/>
                    </a:stretch>
                  </pic:blipFill>
                  <pic:spPr>
                    <a:xfrm rot="0">
                      <a:off x="0" y="0"/>
                      <a:ext cx="628601" cy="666770"/>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9"/>
        <w:spacing w:line="690" w:lineRule="exact"/>
        <w:textAlignment w:val="center"/>
        <w:rPr/>
      </w:pPr>
      <w:r>
        <w:drawing>
          <wp:inline distT="0" distB="0" distL="0" distR="0">
            <wp:extent cx="533402" cy="438143"/>
            <wp:effectExtent l="0" t="0" r="0" b="0"/>
            <wp:docPr id="62" name="IM 62"/>
            <wp:cNvGraphicFramePr/>
            <a:graphic>
              <a:graphicData uri="http://schemas.openxmlformats.org/drawingml/2006/picture">
                <pic:pic>
                  <pic:nvPicPr>
                    <pic:cNvPr id="62" name="IM 62"/>
                    <pic:cNvPicPr/>
                  </pic:nvPicPr>
                  <pic:blipFill>
                    <a:blip r:embed="rId84"/>
                    <a:stretch>
                      <a:fillRect/>
                    </a:stretch>
                  </pic:blipFill>
                  <pic:spPr>
                    <a:xfrm rot="0">
                      <a:off x="0" y="0"/>
                      <a:ext cx="533402" cy="438143"/>
                    </a:xfrm>
                    <a:prstGeom prst="rect">
                      <a:avLst/>
                    </a:prstGeom>
                  </pic:spPr>
                </pic:pic>
              </a:graphicData>
            </a:graphic>
          </wp:inline>
        </w:drawing>
      </w:r>
    </w:p>
    <w:p>
      <w:pPr>
        <w:sectPr>
          <w:type w:val="continuous"/>
          <w:pgSz w:w="11230" w:h="15840"/>
          <w:pgMar w:top="400" w:right="570" w:bottom="400" w:left="1109" w:header="0" w:footer="0" w:gutter="0"/>
          <w:cols w:equalWidth="0" w:num="2">
            <w:col w:w="8496" w:space="64"/>
            <w:col w:w="990" w:space="0"/>
          </w:cols>
        </w:sectPr>
        <w:rPr/>
      </w:pPr>
    </w:p>
    <w:p>
      <w:pPr>
        <w:ind w:left="1079"/>
        <w:spacing w:before="306" w:line="221" w:lineRule="auto"/>
        <w:rPr>
          <w:rFonts w:ascii="SimHei" w:hAnsi="SimHei" w:eastAsia="SimHei" w:cs="SimHei"/>
          <w:sz w:val="21"/>
          <w:szCs w:val="21"/>
        </w:rPr>
      </w:pPr>
      <w:r>
        <w:pict>
          <v:shape id="_x0000_s62" style="position:absolute;margin-left:1.49868pt;margin-top:17.6301pt;mso-position-vertical-relative:text;mso-position-horizontal-relative:text;width:12pt;height:12.45pt;z-index:251771904;"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21"/>
                      <w:szCs w:val="21"/>
                    </w:rPr>
                  </w:pPr>
                  <w:r>
                    <w:rPr>
                      <w:rFonts w:ascii="SimSun" w:hAnsi="SimSun" w:eastAsia="SimSun" w:cs="SimSun"/>
                      <w:sz w:val="21"/>
                      <w:szCs w:val="21"/>
                      <w:color w:val="0C6BB5"/>
                      <w:spacing w:val="-3"/>
                    </w:rPr>
                    <w:t>24</w:t>
                  </w:r>
                </w:p>
              </w:txbxContent>
            </v:textbox>
          </v:shape>
        </w:pict>
      </w:r>
      <w:r>
        <w:drawing>
          <wp:anchor distT="0" distB="0" distL="0" distR="0" simplePos="0" relativeHeight="251768832" behindDoc="0" locked="0" layoutInCell="0" allowOverlap="1">
            <wp:simplePos x="0" y="0"/>
            <wp:positionH relativeFrom="page">
              <wp:posOffset>400051</wp:posOffset>
            </wp:positionH>
            <wp:positionV relativeFrom="page">
              <wp:posOffset>7893027</wp:posOffset>
            </wp:positionV>
            <wp:extent cx="635019" cy="666771"/>
            <wp:effectExtent l="0" t="0" r="0" b="0"/>
            <wp:wrapNone/>
            <wp:docPr id="63" name="IM 63"/>
            <wp:cNvGraphicFramePr/>
            <a:graphic>
              <a:graphicData uri="http://schemas.openxmlformats.org/drawingml/2006/picture">
                <pic:pic>
                  <pic:nvPicPr>
                    <pic:cNvPr id="63" name="IM 63"/>
                    <pic:cNvPicPr/>
                  </pic:nvPicPr>
                  <pic:blipFill>
                    <a:blip r:embed="rId85"/>
                    <a:stretch>
                      <a:fillRect/>
                    </a:stretch>
                  </pic:blipFill>
                  <pic:spPr>
                    <a:xfrm rot="0">
                      <a:off x="0" y="0"/>
                      <a:ext cx="635019" cy="666771"/>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425438</wp:posOffset>
            </wp:positionH>
            <wp:positionV relativeFrom="page">
              <wp:posOffset>9245580</wp:posOffset>
            </wp:positionV>
            <wp:extent cx="374665" cy="419133"/>
            <wp:effectExtent l="0" t="0" r="0" b="0"/>
            <wp:wrapNone/>
            <wp:docPr id="64" name="IM 64"/>
            <wp:cNvGraphicFramePr/>
            <a:graphic>
              <a:graphicData uri="http://schemas.openxmlformats.org/drawingml/2006/picture">
                <pic:pic>
                  <pic:nvPicPr>
                    <pic:cNvPr id="64" name="IM 64"/>
                    <pic:cNvPicPr/>
                  </pic:nvPicPr>
                  <pic:blipFill>
                    <a:blip r:embed="rId86"/>
                    <a:stretch>
                      <a:fillRect/>
                    </a:stretch>
                  </pic:blipFill>
                  <pic:spPr>
                    <a:xfrm rot="0">
                      <a:off x="0" y="0"/>
                      <a:ext cx="374665" cy="419133"/>
                    </a:xfrm>
                    <a:prstGeom prst="rect">
                      <a:avLst/>
                    </a:prstGeom>
                  </pic:spPr>
                </pic:pic>
              </a:graphicData>
            </a:graphic>
          </wp:anchor>
        </w:drawing>
      </w:r>
      <w:r>
        <w:rPr>
          <w:rFonts w:ascii="SimHei" w:hAnsi="SimHei" w:eastAsia="SimHei" w:cs="SimHei"/>
          <w:sz w:val="21"/>
          <w:szCs w:val="21"/>
          <w:color w:val="1F6BA5"/>
          <w:spacing w:val="-14"/>
        </w:rPr>
        <w:t>第一篇</w:t>
      </w:r>
      <w:r>
        <w:rPr>
          <w:rFonts w:ascii="SimHei" w:hAnsi="SimHei" w:eastAsia="SimHei" w:cs="SimHei"/>
          <w:sz w:val="21"/>
          <w:szCs w:val="21"/>
          <w:color w:val="1F6BA5"/>
          <w:spacing w:val="39"/>
        </w:rPr>
        <w:t xml:space="preserve"> </w:t>
      </w:r>
      <w:r>
        <w:rPr>
          <w:rFonts w:ascii="SimHei" w:hAnsi="SimHei" w:eastAsia="SimHei" w:cs="SimHei"/>
          <w:sz w:val="21"/>
          <w:szCs w:val="21"/>
          <w:color w:val="1F6BA5"/>
          <w:spacing w:val="-14"/>
        </w:rPr>
        <w:t>常</w:t>
      </w:r>
      <w:r>
        <w:rPr>
          <w:rFonts w:ascii="SimHei" w:hAnsi="SimHei" w:eastAsia="SimHei" w:cs="SimHei"/>
          <w:sz w:val="21"/>
          <w:szCs w:val="21"/>
          <w:color w:val="1F6BA5"/>
          <w:spacing w:val="-34"/>
        </w:rPr>
        <w:t xml:space="preserve"> </w:t>
      </w:r>
      <w:r>
        <w:rPr>
          <w:rFonts w:ascii="SimHei" w:hAnsi="SimHei" w:eastAsia="SimHei" w:cs="SimHei"/>
          <w:sz w:val="21"/>
          <w:szCs w:val="21"/>
          <w:color w:val="1F6BA5"/>
          <w:spacing w:val="-14"/>
        </w:rPr>
        <w:t>见</w:t>
      </w:r>
      <w:r>
        <w:rPr>
          <w:rFonts w:ascii="SimHei" w:hAnsi="SimHei" w:eastAsia="SimHei" w:cs="SimHei"/>
          <w:sz w:val="21"/>
          <w:szCs w:val="21"/>
          <w:color w:val="1F6BA5"/>
          <w:spacing w:val="-36"/>
        </w:rPr>
        <w:t xml:space="preserve"> </w:t>
      </w:r>
      <w:r>
        <w:rPr>
          <w:rFonts w:ascii="SimHei" w:hAnsi="SimHei" w:eastAsia="SimHei" w:cs="SimHei"/>
          <w:sz w:val="21"/>
          <w:szCs w:val="21"/>
          <w:color w:val="1F6BA5"/>
          <w:spacing w:val="-14"/>
        </w:rPr>
        <w:t>症</w:t>
      </w:r>
      <w:r>
        <w:rPr>
          <w:rFonts w:ascii="SimHei" w:hAnsi="SimHei" w:eastAsia="SimHei" w:cs="SimHei"/>
          <w:sz w:val="21"/>
          <w:szCs w:val="21"/>
          <w:color w:val="1F6BA5"/>
          <w:spacing w:val="-35"/>
        </w:rPr>
        <w:t xml:space="preserve"> </w:t>
      </w:r>
      <w:r>
        <w:rPr>
          <w:rFonts w:ascii="SimHei" w:hAnsi="SimHei" w:eastAsia="SimHei" w:cs="SimHei"/>
          <w:sz w:val="21"/>
          <w:szCs w:val="21"/>
          <w:color w:val="1F6BA5"/>
          <w:spacing w:val="-14"/>
        </w:rPr>
        <w:t>状</w:t>
      </w:r>
    </w:p>
    <w:p>
      <w:pPr>
        <w:spacing w:line="270" w:lineRule="auto"/>
        <w:rPr>
          <w:rFonts w:ascii="Arial"/>
          <w:sz w:val="21"/>
        </w:rPr>
      </w:pPr>
      <w:r/>
    </w:p>
    <w:p>
      <w:pPr>
        <w:ind w:left="1079"/>
        <w:spacing w:before="68" w:line="249" w:lineRule="auto"/>
        <w:jc w:val="both"/>
        <w:rPr>
          <w:rFonts w:ascii="SimSun" w:hAnsi="SimSun" w:eastAsia="SimSun" w:cs="SimSun"/>
          <w:sz w:val="21"/>
          <w:szCs w:val="21"/>
        </w:rPr>
      </w:pPr>
      <w:r>
        <w:rPr>
          <w:rFonts w:ascii="SimSun" w:hAnsi="SimSun" w:eastAsia="SimSun" w:cs="SimSun"/>
          <w:sz w:val="21"/>
          <w:szCs w:val="21"/>
          <w:spacing w:val="-13"/>
        </w:rPr>
        <w:t>痛并有重压窒息感，心肌梗死则疼痛更为剧烈并有恐惧、濒死感；气胸在发病初期有撕裂样疼痛；</w:t>
      </w:r>
      <w:r>
        <w:rPr>
          <w:rFonts w:ascii="SimSun" w:hAnsi="SimSun" w:eastAsia="SimSun" w:cs="SimSun"/>
          <w:sz w:val="21"/>
          <w:szCs w:val="21"/>
          <w:spacing w:val="13"/>
        </w:rPr>
        <w:t xml:space="preserve"> </w:t>
      </w:r>
      <w:r>
        <w:rPr>
          <w:rFonts w:ascii="SimSun" w:hAnsi="SimSun" w:eastAsia="SimSun" w:cs="SimSun"/>
          <w:sz w:val="21"/>
          <w:szCs w:val="21"/>
          <w:spacing w:val="-15"/>
        </w:rPr>
        <w:t>胸膜炎常呈隐痛、钝痛和刺痛；夹层动脉瘤常呈突然发生胸背部撕裂样剧痛或锥痛；肺梗死亦可突</w:t>
      </w:r>
      <w:r>
        <w:rPr>
          <w:rFonts w:ascii="SimSun" w:hAnsi="SimSun" w:eastAsia="SimSun" w:cs="SimSun"/>
          <w:sz w:val="21"/>
          <w:szCs w:val="21"/>
          <w:spacing w:val="3"/>
        </w:rPr>
        <w:t xml:space="preserve">  </w:t>
      </w:r>
      <w:r>
        <w:rPr>
          <w:rFonts w:ascii="SimSun" w:hAnsi="SimSun" w:eastAsia="SimSun" w:cs="SimSun"/>
          <w:sz w:val="21"/>
          <w:szCs w:val="21"/>
          <w:spacing w:val="-16"/>
        </w:rPr>
        <w:t>然发生胸部剧痛或绞痛，常伴呼吸困难与发绀。</w:t>
      </w:r>
    </w:p>
    <w:p>
      <w:pPr>
        <w:ind w:left="1079" w:right="58" w:firstLine="400"/>
        <w:spacing w:before="89" w:line="255" w:lineRule="auto"/>
        <w:jc w:val="both"/>
        <w:rPr>
          <w:rFonts w:ascii="SimSun" w:hAnsi="SimSun" w:eastAsia="SimSun" w:cs="SimSun"/>
          <w:sz w:val="21"/>
          <w:szCs w:val="21"/>
        </w:rPr>
      </w:pPr>
      <w:r>
        <w:rPr>
          <w:rFonts w:ascii="SimSun" w:hAnsi="SimSun" w:eastAsia="SimSun" w:cs="SimSun"/>
          <w:sz w:val="21"/>
          <w:szCs w:val="21"/>
          <w:spacing w:val="-15"/>
        </w:rPr>
        <w:t>4.</w:t>
      </w:r>
      <w:r>
        <w:rPr>
          <w:rFonts w:ascii="SimSun" w:hAnsi="SimSun" w:eastAsia="SimSun" w:cs="SimSun"/>
          <w:sz w:val="21"/>
          <w:szCs w:val="21"/>
          <w:spacing w:val="-48"/>
        </w:rPr>
        <w:t xml:space="preserve"> </w:t>
      </w:r>
      <w:r>
        <w:rPr>
          <w:rFonts w:ascii="SimSun" w:hAnsi="SimSun" w:eastAsia="SimSun" w:cs="SimSun"/>
          <w:sz w:val="21"/>
          <w:szCs w:val="21"/>
          <w:spacing w:val="-15"/>
        </w:rPr>
        <w:t>疼痛持续时间</w:t>
      </w:r>
      <w:r>
        <w:rPr>
          <w:rFonts w:ascii="SimSun" w:hAnsi="SimSun" w:eastAsia="SimSun" w:cs="SimSun"/>
          <w:sz w:val="21"/>
          <w:szCs w:val="21"/>
          <w:spacing w:val="74"/>
        </w:rPr>
        <w:t xml:space="preserve"> </w:t>
      </w:r>
      <w:r>
        <w:rPr>
          <w:rFonts w:ascii="SimSun" w:hAnsi="SimSun" w:eastAsia="SimSun" w:cs="SimSun"/>
          <w:sz w:val="21"/>
          <w:szCs w:val="21"/>
          <w:spacing w:val="-15"/>
        </w:rPr>
        <w:t>平滑肌痉挛或血管狭窄缺血所致的疼痛为阵发性，炎症、肿瘤、</w:t>
      </w:r>
      <w:r>
        <w:rPr>
          <w:rFonts w:ascii="SimSun" w:hAnsi="SimSun" w:eastAsia="SimSun" w:cs="SimSun"/>
          <w:sz w:val="21"/>
          <w:szCs w:val="21"/>
          <w:spacing w:val="-16"/>
        </w:rPr>
        <w:t>栓塞或梗死</w:t>
      </w:r>
      <w:r>
        <w:rPr>
          <w:rFonts w:ascii="SimSun" w:hAnsi="SimSun" w:eastAsia="SimSun" w:cs="SimSun"/>
          <w:sz w:val="21"/>
          <w:szCs w:val="21"/>
        </w:rPr>
        <w:t xml:space="preserve"> </w:t>
      </w:r>
      <w:r>
        <w:rPr>
          <w:rFonts w:ascii="SimSun" w:hAnsi="SimSun" w:eastAsia="SimSun" w:cs="SimSun"/>
          <w:sz w:val="21"/>
          <w:szCs w:val="21"/>
          <w:spacing w:val="-4"/>
        </w:rPr>
        <w:t>所致疼痛呈持续性。如心绞痛发作时间短暂(持续数分钟),而心肌梗</w:t>
      </w:r>
      <w:r>
        <w:rPr>
          <w:rFonts w:ascii="SimSun" w:hAnsi="SimSun" w:eastAsia="SimSun" w:cs="SimSun"/>
          <w:sz w:val="21"/>
          <w:szCs w:val="21"/>
          <w:spacing w:val="-5"/>
        </w:rPr>
        <w:t>死疼痛持续时间很长(数小</w:t>
      </w:r>
      <w:r>
        <w:rPr>
          <w:rFonts w:ascii="SimSun" w:hAnsi="SimSun" w:eastAsia="SimSun" w:cs="SimSun"/>
          <w:sz w:val="21"/>
          <w:szCs w:val="21"/>
        </w:rPr>
        <w:t xml:space="preserve"> </w:t>
      </w:r>
      <w:r>
        <w:rPr>
          <w:rFonts w:ascii="SimSun" w:hAnsi="SimSun" w:eastAsia="SimSun" w:cs="SimSun"/>
          <w:sz w:val="21"/>
          <w:szCs w:val="21"/>
          <w:spacing w:val="-10"/>
        </w:rPr>
        <w:t>时或更长)且不易缓解。</w:t>
      </w:r>
    </w:p>
    <w:p>
      <w:pPr>
        <w:ind w:left="1079" w:right="85" w:firstLine="400"/>
        <w:spacing w:before="61" w:line="259" w:lineRule="auto"/>
        <w:jc w:val="both"/>
        <w:rPr>
          <w:rFonts w:ascii="SimSun" w:hAnsi="SimSun" w:eastAsia="SimSun" w:cs="SimSun"/>
          <w:sz w:val="21"/>
          <w:szCs w:val="21"/>
        </w:rPr>
      </w:pPr>
      <w:r>
        <w:rPr>
          <w:rFonts w:ascii="SimSun" w:hAnsi="SimSun" w:eastAsia="SimSun" w:cs="SimSun"/>
          <w:sz w:val="21"/>
          <w:szCs w:val="21"/>
          <w:spacing w:val="-11"/>
        </w:rPr>
        <w:t>5.</w:t>
      </w:r>
      <w:r>
        <w:rPr>
          <w:rFonts w:ascii="SimSun" w:hAnsi="SimSun" w:eastAsia="SimSun" w:cs="SimSun"/>
          <w:sz w:val="21"/>
          <w:szCs w:val="21"/>
          <w:spacing w:val="-48"/>
        </w:rPr>
        <w:t xml:space="preserve"> </w:t>
      </w:r>
      <w:r>
        <w:rPr>
          <w:rFonts w:ascii="SimSun" w:hAnsi="SimSun" w:eastAsia="SimSun" w:cs="SimSun"/>
          <w:sz w:val="21"/>
          <w:szCs w:val="21"/>
          <w:spacing w:val="-11"/>
        </w:rPr>
        <w:t>影响疼痛因素</w:t>
      </w:r>
      <w:r>
        <w:rPr>
          <w:rFonts w:ascii="SimSun" w:hAnsi="SimSun" w:eastAsia="SimSun" w:cs="SimSun"/>
          <w:sz w:val="21"/>
          <w:szCs w:val="21"/>
          <w:spacing w:val="76"/>
        </w:rPr>
        <w:t xml:space="preserve"> </w:t>
      </w:r>
      <w:r>
        <w:rPr>
          <w:rFonts w:ascii="SimSun" w:hAnsi="SimSun" w:eastAsia="SimSun" w:cs="SimSun"/>
          <w:sz w:val="21"/>
          <w:szCs w:val="21"/>
          <w:spacing w:val="-11"/>
        </w:rPr>
        <w:t>主要为疼痛发生的诱因、加重与缓解的因素。例如心绞痛发作可在劳力或</w:t>
      </w:r>
      <w:r>
        <w:rPr>
          <w:rFonts w:ascii="SimSun" w:hAnsi="SimSun" w:eastAsia="SimSun" w:cs="SimSun"/>
          <w:sz w:val="21"/>
          <w:szCs w:val="21"/>
        </w:rPr>
        <w:t xml:space="preserve"> </w:t>
      </w:r>
      <w:r>
        <w:rPr>
          <w:rFonts w:ascii="SimSun" w:hAnsi="SimSun" w:eastAsia="SimSun" w:cs="SimSun"/>
          <w:sz w:val="21"/>
          <w:szCs w:val="21"/>
          <w:spacing w:val="-10"/>
        </w:rPr>
        <w:t>精神紧张时诱发，休息后或含服硝酸甘油或硝酸异山梨酯后于数分</w:t>
      </w:r>
      <w:r>
        <w:rPr>
          <w:rFonts w:ascii="SimSun" w:hAnsi="SimSun" w:eastAsia="SimSun" w:cs="SimSun"/>
          <w:sz w:val="21"/>
          <w:szCs w:val="21"/>
          <w:spacing w:val="-11"/>
        </w:rPr>
        <w:t>钟内缓解，而对心肌梗死所致</w:t>
      </w:r>
      <w:r>
        <w:rPr>
          <w:rFonts w:ascii="SimSun" w:hAnsi="SimSun" w:eastAsia="SimSun" w:cs="SimSun"/>
          <w:sz w:val="21"/>
          <w:szCs w:val="21"/>
        </w:rPr>
        <w:t xml:space="preserve"> </w:t>
      </w:r>
      <w:r>
        <w:rPr>
          <w:rFonts w:ascii="SimSun" w:hAnsi="SimSun" w:eastAsia="SimSun" w:cs="SimSun"/>
          <w:sz w:val="21"/>
          <w:szCs w:val="21"/>
          <w:spacing w:val="-10"/>
        </w:rPr>
        <w:t>疼痛则服上药效果较差。食管疾病多在进食时发作或加剧，服用抗酸剂和促动力药物可减轻或</w:t>
      </w:r>
      <w:r>
        <w:rPr>
          <w:rFonts w:ascii="SimSun" w:hAnsi="SimSun" w:eastAsia="SimSun" w:cs="SimSun"/>
          <w:sz w:val="21"/>
          <w:szCs w:val="21"/>
          <w:spacing w:val="-11"/>
        </w:rPr>
        <w:t>消</w:t>
      </w:r>
      <w:r>
        <w:rPr>
          <w:rFonts w:ascii="SimSun" w:hAnsi="SimSun" w:eastAsia="SimSun" w:cs="SimSun"/>
          <w:sz w:val="21"/>
          <w:szCs w:val="21"/>
        </w:rPr>
        <w:t xml:space="preserve"> </w:t>
      </w:r>
      <w:r>
        <w:rPr>
          <w:rFonts w:ascii="SimSun" w:hAnsi="SimSun" w:eastAsia="SimSun" w:cs="SimSun"/>
          <w:sz w:val="21"/>
          <w:szCs w:val="21"/>
          <w:spacing w:val="-10"/>
        </w:rPr>
        <w:t>失。胸膜炎及心包炎的胸痛可因咳嗽或用力呼</w:t>
      </w:r>
      <w:r>
        <w:rPr>
          <w:rFonts w:ascii="SimSun" w:hAnsi="SimSun" w:eastAsia="SimSun" w:cs="SimSun"/>
          <w:sz w:val="21"/>
          <w:szCs w:val="21"/>
          <w:spacing w:val="-11"/>
        </w:rPr>
        <w:t>吸而加剧。</w:t>
      </w:r>
    </w:p>
    <w:p>
      <w:pPr>
        <w:ind w:left="1480"/>
        <w:spacing w:before="91" w:line="219" w:lineRule="auto"/>
        <w:rPr>
          <w:rFonts w:ascii="SimSun" w:hAnsi="SimSun" w:eastAsia="SimSun" w:cs="SimSun"/>
          <w:sz w:val="21"/>
          <w:szCs w:val="21"/>
        </w:rPr>
      </w:pPr>
      <w:r>
        <w:rPr>
          <w:rFonts w:ascii="SimSun" w:hAnsi="SimSun" w:eastAsia="SimSun" w:cs="SimSun"/>
          <w:sz w:val="21"/>
          <w:szCs w:val="21"/>
          <w:spacing w:val="-15"/>
        </w:rPr>
        <w:t>综合上述胸痛的临床特点，对不同疾病有各自的胸痛特点，见表1</w:t>
      </w:r>
      <w:r>
        <w:rPr>
          <w:rFonts w:ascii="SimSun" w:hAnsi="SimSun" w:eastAsia="SimSun" w:cs="SimSun"/>
          <w:sz w:val="21"/>
          <w:szCs w:val="21"/>
          <w:spacing w:val="-16"/>
        </w:rPr>
        <w:t>-3。</w:t>
      </w:r>
    </w:p>
    <w:p>
      <w:pPr>
        <w:ind w:left="4182"/>
        <w:spacing w:before="197" w:line="219" w:lineRule="auto"/>
        <w:rPr>
          <w:rFonts w:ascii="SimSun" w:hAnsi="SimSun" w:eastAsia="SimSun" w:cs="SimSun"/>
          <w:sz w:val="18"/>
          <w:szCs w:val="18"/>
        </w:rPr>
      </w:pPr>
      <w:r>
        <w:rPr>
          <w:rFonts w:ascii="SimSun" w:hAnsi="SimSun" w:eastAsia="SimSun" w:cs="SimSun"/>
          <w:sz w:val="18"/>
          <w:szCs w:val="18"/>
          <w:b/>
          <w:bCs/>
          <w:spacing w:val="12"/>
        </w:rPr>
        <w:t>表1-3不同疾病的胸痛特征</w:t>
      </w:r>
    </w:p>
    <w:p>
      <w:pPr>
        <w:spacing w:line="156" w:lineRule="exact"/>
        <w:rPr/>
      </w:pPr>
      <w:r/>
    </w:p>
    <w:tbl>
      <w:tblPr>
        <w:tblStyle w:val="2"/>
        <w:tblW w:w="8234" w:type="dxa"/>
        <w:tblInd w:w="12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4"/>
        <w:gridCol w:w="1020"/>
        <w:gridCol w:w="1845"/>
        <w:gridCol w:w="1750"/>
        <w:gridCol w:w="2445"/>
      </w:tblGrid>
      <w:tr>
        <w:trPr>
          <w:trHeight w:val="276" w:hRule="atLeast"/>
        </w:trPr>
        <w:tc>
          <w:tcPr>
            <w:tcW w:w="1174" w:type="dxa"/>
            <w:vAlign w:val="top"/>
          </w:tcPr>
          <w:p>
            <w:pPr>
              <w:ind w:left="342"/>
              <w:spacing w:before="10" w:line="220" w:lineRule="auto"/>
              <w:rPr>
                <w:rFonts w:ascii="SimSun" w:hAnsi="SimSun" w:eastAsia="SimSun" w:cs="SimSun"/>
                <w:sz w:val="18"/>
                <w:szCs w:val="18"/>
              </w:rPr>
            </w:pPr>
            <w:r>
              <w:rPr>
                <w:rFonts w:ascii="SimSun" w:hAnsi="SimSun" w:eastAsia="SimSun" w:cs="SimSun"/>
                <w:sz w:val="18"/>
                <w:szCs w:val="18"/>
                <w:b/>
                <w:bCs/>
                <w:spacing w:val="24"/>
              </w:rPr>
              <w:t>疾病</w:t>
            </w:r>
          </w:p>
        </w:tc>
        <w:tc>
          <w:tcPr>
            <w:tcW w:w="1020" w:type="dxa"/>
            <w:vAlign w:val="top"/>
          </w:tcPr>
          <w:p>
            <w:pPr>
              <w:ind w:left="328"/>
              <w:spacing w:line="219" w:lineRule="auto"/>
              <w:rPr>
                <w:rFonts w:ascii="SimSun" w:hAnsi="SimSun" w:eastAsia="SimSun" w:cs="SimSun"/>
                <w:sz w:val="18"/>
                <w:szCs w:val="18"/>
              </w:rPr>
            </w:pPr>
            <w:r>
              <w:rPr>
                <w:rFonts w:ascii="SimSun" w:hAnsi="SimSun" w:eastAsia="SimSun" w:cs="SimSun"/>
                <w:sz w:val="18"/>
                <w:szCs w:val="18"/>
                <w:b/>
                <w:bCs/>
                <w:spacing w:val="14"/>
              </w:rPr>
              <w:t>年龄</w:t>
            </w:r>
          </w:p>
        </w:tc>
        <w:tc>
          <w:tcPr>
            <w:tcW w:w="1845" w:type="dxa"/>
            <w:vAlign w:val="top"/>
          </w:tcPr>
          <w:p>
            <w:pPr>
              <w:ind w:left="568"/>
              <w:spacing w:before="10" w:line="219" w:lineRule="auto"/>
              <w:rPr>
                <w:rFonts w:ascii="SimSun" w:hAnsi="SimSun" w:eastAsia="SimSun" w:cs="SimSun"/>
                <w:sz w:val="18"/>
                <w:szCs w:val="18"/>
              </w:rPr>
            </w:pPr>
            <w:r>
              <w:rPr>
                <w:rFonts w:ascii="SimSun" w:hAnsi="SimSun" w:eastAsia="SimSun" w:cs="SimSun"/>
                <w:sz w:val="18"/>
                <w:szCs w:val="18"/>
                <w:b/>
                <w:bCs/>
                <w:spacing w:val="3"/>
              </w:rPr>
              <w:t>疼痛部位</w:t>
            </w:r>
          </w:p>
        </w:tc>
        <w:tc>
          <w:tcPr>
            <w:tcW w:w="1750" w:type="dxa"/>
            <w:vAlign w:val="top"/>
          </w:tcPr>
          <w:p>
            <w:pPr>
              <w:ind w:left="513"/>
              <w:spacing w:before="10" w:line="220" w:lineRule="auto"/>
              <w:rPr>
                <w:rFonts w:ascii="SimSun" w:hAnsi="SimSun" w:eastAsia="SimSun" w:cs="SimSun"/>
                <w:sz w:val="18"/>
                <w:szCs w:val="18"/>
              </w:rPr>
            </w:pPr>
            <w:r>
              <w:rPr>
                <w:rFonts w:ascii="SimSun" w:hAnsi="SimSun" w:eastAsia="SimSun" w:cs="SimSun"/>
                <w:sz w:val="18"/>
                <w:szCs w:val="18"/>
                <w:b/>
                <w:bCs/>
                <w:spacing w:val="4"/>
              </w:rPr>
              <w:t>疼痛性质</w:t>
            </w:r>
          </w:p>
        </w:tc>
        <w:tc>
          <w:tcPr>
            <w:tcW w:w="2445" w:type="dxa"/>
            <w:vAlign w:val="top"/>
          </w:tcPr>
          <w:p>
            <w:pPr>
              <w:ind w:left="723"/>
              <w:spacing w:before="10" w:line="219" w:lineRule="auto"/>
              <w:rPr>
                <w:rFonts w:ascii="SimSun" w:hAnsi="SimSun" w:eastAsia="SimSun" w:cs="SimSun"/>
                <w:sz w:val="18"/>
                <w:szCs w:val="18"/>
              </w:rPr>
            </w:pPr>
            <w:r>
              <w:rPr>
                <w:rFonts w:ascii="SimSun" w:hAnsi="SimSun" w:eastAsia="SimSun" w:cs="SimSun"/>
                <w:sz w:val="18"/>
                <w:szCs w:val="18"/>
                <w:b/>
                <w:bCs/>
                <w:spacing w:val="2"/>
              </w:rPr>
              <w:t>影响疼痛因素</w:t>
            </w:r>
          </w:p>
        </w:tc>
      </w:tr>
      <w:tr>
        <w:trPr>
          <w:trHeight w:val="365" w:hRule="atLeast"/>
        </w:trPr>
        <w:tc>
          <w:tcPr>
            <w:tcW w:w="1174" w:type="dxa"/>
            <w:vAlign w:val="top"/>
          </w:tcPr>
          <w:p>
            <w:pPr>
              <w:ind w:left="29"/>
              <w:spacing w:before="87" w:line="220" w:lineRule="auto"/>
              <w:rPr>
                <w:rFonts w:ascii="SimSun" w:hAnsi="SimSun" w:eastAsia="SimSun" w:cs="SimSun"/>
                <w:sz w:val="18"/>
                <w:szCs w:val="18"/>
              </w:rPr>
            </w:pPr>
            <w:r>
              <w:rPr>
                <w:rFonts w:ascii="SimSun" w:hAnsi="SimSun" w:eastAsia="SimSun" w:cs="SimSun"/>
                <w:sz w:val="18"/>
                <w:szCs w:val="18"/>
              </w:rPr>
              <w:t>自发性气胸</w:t>
            </w:r>
          </w:p>
        </w:tc>
        <w:tc>
          <w:tcPr>
            <w:tcW w:w="1020" w:type="dxa"/>
            <w:vAlign w:val="top"/>
          </w:tcPr>
          <w:p>
            <w:pPr>
              <w:ind w:left="86"/>
              <w:spacing w:before="105" w:line="219" w:lineRule="auto"/>
              <w:rPr>
                <w:rFonts w:ascii="SimSun" w:hAnsi="SimSun" w:eastAsia="SimSun" w:cs="SimSun"/>
                <w:sz w:val="18"/>
                <w:szCs w:val="18"/>
              </w:rPr>
            </w:pPr>
            <w:r>
              <w:rPr>
                <w:rFonts w:ascii="SimSun" w:hAnsi="SimSun" w:eastAsia="SimSun" w:cs="SimSun"/>
                <w:sz w:val="18"/>
                <w:szCs w:val="18"/>
                <w:spacing w:val="9"/>
              </w:rPr>
              <w:t>青壮年</w:t>
            </w:r>
          </w:p>
        </w:tc>
        <w:tc>
          <w:tcPr>
            <w:tcW w:w="1845" w:type="dxa"/>
            <w:vAlign w:val="top"/>
          </w:tcPr>
          <w:p>
            <w:pPr>
              <w:ind w:left="136"/>
              <w:spacing w:before="86" w:line="219" w:lineRule="auto"/>
              <w:rPr>
                <w:rFonts w:ascii="SimSun" w:hAnsi="SimSun" w:eastAsia="SimSun" w:cs="SimSun"/>
                <w:sz w:val="18"/>
                <w:szCs w:val="18"/>
              </w:rPr>
            </w:pPr>
            <w:r>
              <w:rPr>
                <w:rFonts w:ascii="SimSun" w:hAnsi="SimSun" w:eastAsia="SimSun" w:cs="SimSun"/>
                <w:sz w:val="18"/>
                <w:szCs w:val="18"/>
                <w:spacing w:val="9"/>
              </w:rPr>
              <w:t>病侧胸部</w:t>
            </w:r>
          </w:p>
        </w:tc>
        <w:tc>
          <w:tcPr>
            <w:tcW w:w="1750" w:type="dxa"/>
            <w:vAlign w:val="top"/>
          </w:tcPr>
          <w:p>
            <w:pPr>
              <w:ind w:left="90"/>
              <w:spacing w:before="86" w:line="219" w:lineRule="auto"/>
              <w:rPr>
                <w:rFonts w:ascii="SimSun" w:hAnsi="SimSun" w:eastAsia="SimSun" w:cs="SimSun"/>
                <w:sz w:val="18"/>
                <w:szCs w:val="18"/>
              </w:rPr>
            </w:pPr>
            <w:r>
              <w:rPr>
                <w:rFonts w:ascii="SimSun" w:hAnsi="SimSun" w:eastAsia="SimSun" w:cs="SimSun"/>
                <w:sz w:val="18"/>
                <w:szCs w:val="18"/>
                <w:spacing w:val="-2"/>
              </w:rPr>
              <w:t>呈撕裂样疼痛</w:t>
            </w:r>
          </w:p>
        </w:tc>
        <w:tc>
          <w:tcPr>
            <w:tcW w:w="2445" w:type="dxa"/>
            <w:vAlign w:val="top"/>
          </w:tcPr>
          <w:p>
            <w:pPr>
              <w:ind w:left="121"/>
              <w:spacing w:before="87" w:line="220" w:lineRule="auto"/>
              <w:rPr>
                <w:rFonts w:ascii="SimSun" w:hAnsi="SimSun" w:eastAsia="SimSun" w:cs="SimSun"/>
                <w:sz w:val="18"/>
                <w:szCs w:val="18"/>
              </w:rPr>
            </w:pPr>
            <w:r>
              <w:rPr>
                <w:rFonts w:ascii="SimSun" w:hAnsi="SimSun" w:eastAsia="SimSun" w:cs="SimSun"/>
                <w:sz w:val="18"/>
                <w:szCs w:val="18"/>
                <w:spacing w:val="1"/>
              </w:rPr>
              <w:t>因咳嗽或呼吸而加剧</w:t>
            </w:r>
          </w:p>
        </w:tc>
      </w:tr>
      <w:tr>
        <w:trPr>
          <w:trHeight w:val="621" w:hRule="atLeast"/>
        </w:trPr>
        <w:tc>
          <w:tcPr>
            <w:tcW w:w="1174" w:type="dxa"/>
            <w:vAlign w:val="top"/>
          </w:tcPr>
          <w:p>
            <w:pPr>
              <w:ind w:right="55"/>
              <w:spacing w:before="83" w:line="248" w:lineRule="auto"/>
              <w:rPr>
                <w:rFonts w:ascii="SimSun" w:hAnsi="SimSun" w:eastAsia="SimSun" w:cs="SimSun"/>
                <w:sz w:val="18"/>
                <w:szCs w:val="18"/>
              </w:rPr>
            </w:pPr>
            <w:r>
              <w:rPr>
                <w:rFonts w:ascii="SimSun" w:hAnsi="SimSun" w:eastAsia="SimSun" w:cs="SimSun"/>
                <w:sz w:val="18"/>
                <w:szCs w:val="18"/>
                <w:spacing w:val="-9"/>
              </w:rPr>
              <w:t>结</w:t>
            </w:r>
            <w:r>
              <w:rPr>
                <w:rFonts w:ascii="SimSun" w:hAnsi="SimSun" w:eastAsia="SimSun" w:cs="SimSun"/>
                <w:sz w:val="18"/>
                <w:szCs w:val="18"/>
                <w:spacing w:val="-22"/>
              </w:rPr>
              <w:t xml:space="preserve"> </w:t>
            </w:r>
            <w:r>
              <w:rPr>
                <w:rFonts w:ascii="SimSun" w:hAnsi="SimSun" w:eastAsia="SimSun" w:cs="SimSun"/>
                <w:sz w:val="18"/>
                <w:szCs w:val="18"/>
                <w:spacing w:val="-9"/>
              </w:rPr>
              <w:t>核</w:t>
            </w:r>
            <w:r>
              <w:rPr>
                <w:rFonts w:ascii="SimSun" w:hAnsi="SimSun" w:eastAsia="SimSun" w:cs="SimSun"/>
                <w:sz w:val="18"/>
                <w:szCs w:val="18"/>
                <w:spacing w:val="-24"/>
              </w:rPr>
              <w:t xml:space="preserve"> </w:t>
            </w:r>
            <w:r>
              <w:rPr>
                <w:rFonts w:ascii="SimSun" w:hAnsi="SimSun" w:eastAsia="SimSun" w:cs="SimSun"/>
                <w:sz w:val="18"/>
                <w:szCs w:val="18"/>
                <w:spacing w:val="-9"/>
              </w:rPr>
              <w:t>性</w:t>
            </w:r>
            <w:r>
              <w:rPr>
                <w:rFonts w:ascii="SimSun" w:hAnsi="SimSun" w:eastAsia="SimSun" w:cs="SimSun"/>
                <w:sz w:val="18"/>
                <w:szCs w:val="18"/>
                <w:spacing w:val="-26"/>
              </w:rPr>
              <w:t xml:space="preserve"> </w:t>
            </w:r>
            <w:r>
              <w:rPr>
                <w:rFonts w:ascii="SimSun" w:hAnsi="SimSun" w:eastAsia="SimSun" w:cs="SimSun"/>
                <w:sz w:val="18"/>
                <w:szCs w:val="18"/>
                <w:spacing w:val="-9"/>
              </w:rPr>
              <w:t>胸</w:t>
            </w:r>
            <w:r>
              <w:rPr>
                <w:rFonts w:ascii="SimSun" w:hAnsi="SimSun" w:eastAsia="SimSun" w:cs="SimSun"/>
                <w:sz w:val="18"/>
                <w:szCs w:val="18"/>
                <w:spacing w:val="-26"/>
              </w:rPr>
              <w:t xml:space="preserve"> </w:t>
            </w:r>
            <w:r>
              <w:rPr>
                <w:rFonts w:ascii="SimSun" w:hAnsi="SimSun" w:eastAsia="SimSun" w:cs="SimSun"/>
                <w:sz w:val="18"/>
                <w:szCs w:val="18"/>
                <w:spacing w:val="-9"/>
              </w:rPr>
              <w:t>膜</w:t>
            </w:r>
            <w:r>
              <w:rPr>
                <w:rFonts w:ascii="SimSun" w:hAnsi="SimSun" w:eastAsia="SimSun" w:cs="SimSun"/>
                <w:sz w:val="18"/>
                <w:szCs w:val="18"/>
              </w:rPr>
              <w:t xml:space="preserve"> </w:t>
            </w:r>
            <w:r>
              <w:rPr>
                <w:rFonts w:ascii="SimSun" w:hAnsi="SimSun" w:eastAsia="SimSun" w:cs="SimSun"/>
                <w:sz w:val="18"/>
                <w:szCs w:val="18"/>
                <w:spacing w:val="-10"/>
              </w:rPr>
              <w:t>炎、心包炎</w:t>
            </w:r>
          </w:p>
        </w:tc>
        <w:tc>
          <w:tcPr>
            <w:tcW w:w="1020" w:type="dxa"/>
            <w:vAlign w:val="top"/>
          </w:tcPr>
          <w:p>
            <w:pPr>
              <w:ind w:left="55"/>
              <w:spacing w:before="80" w:line="219" w:lineRule="auto"/>
              <w:rPr>
                <w:rFonts w:ascii="SimSun" w:hAnsi="SimSun" w:eastAsia="SimSun" w:cs="SimSun"/>
                <w:sz w:val="18"/>
                <w:szCs w:val="18"/>
              </w:rPr>
            </w:pPr>
            <w:r>
              <w:rPr>
                <w:rFonts w:ascii="SimSun" w:hAnsi="SimSun" w:eastAsia="SimSun" w:cs="SimSun"/>
                <w:sz w:val="18"/>
                <w:szCs w:val="18"/>
                <w:spacing w:val="19"/>
              </w:rPr>
              <w:t>青壮年</w:t>
            </w:r>
          </w:p>
        </w:tc>
        <w:tc>
          <w:tcPr>
            <w:tcW w:w="1845" w:type="dxa"/>
            <w:vAlign w:val="top"/>
          </w:tcPr>
          <w:p>
            <w:pPr>
              <w:ind w:left="136"/>
              <w:spacing w:before="81" w:line="219" w:lineRule="auto"/>
              <w:rPr>
                <w:rFonts w:ascii="SimSun" w:hAnsi="SimSun" w:eastAsia="SimSun" w:cs="SimSun"/>
                <w:sz w:val="18"/>
                <w:szCs w:val="18"/>
              </w:rPr>
            </w:pPr>
            <w:r>
              <w:rPr>
                <w:rFonts w:ascii="SimSun" w:hAnsi="SimSun" w:eastAsia="SimSun" w:cs="SimSun"/>
                <w:sz w:val="18"/>
                <w:szCs w:val="18"/>
                <w:spacing w:val="-10"/>
              </w:rPr>
              <w:t>病侧胸部、腋下</w:t>
            </w:r>
          </w:p>
        </w:tc>
        <w:tc>
          <w:tcPr>
            <w:tcW w:w="1750" w:type="dxa"/>
            <w:vAlign w:val="top"/>
          </w:tcPr>
          <w:p>
            <w:pPr>
              <w:ind w:left="80"/>
              <w:spacing w:before="81" w:line="219" w:lineRule="auto"/>
              <w:rPr>
                <w:rFonts w:ascii="SimSun" w:hAnsi="SimSun" w:eastAsia="SimSun" w:cs="SimSun"/>
                <w:sz w:val="18"/>
                <w:szCs w:val="18"/>
              </w:rPr>
            </w:pPr>
            <w:r>
              <w:rPr>
                <w:rFonts w:ascii="SimSun" w:hAnsi="SimSun" w:eastAsia="SimSun" w:cs="SimSun"/>
                <w:sz w:val="18"/>
                <w:szCs w:val="18"/>
                <w:spacing w:val="-18"/>
              </w:rPr>
              <w:t>呈隐痛、钝痛、刺痛</w:t>
            </w:r>
          </w:p>
        </w:tc>
        <w:tc>
          <w:tcPr>
            <w:tcW w:w="2445" w:type="dxa"/>
            <w:vAlign w:val="top"/>
          </w:tcPr>
          <w:p>
            <w:pPr>
              <w:ind w:left="121"/>
              <w:spacing w:before="82" w:line="220" w:lineRule="auto"/>
              <w:rPr>
                <w:rFonts w:ascii="SimSun" w:hAnsi="SimSun" w:eastAsia="SimSun" w:cs="SimSun"/>
                <w:sz w:val="18"/>
                <w:szCs w:val="18"/>
              </w:rPr>
            </w:pPr>
            <w:r>
              <w:rPr>
                <w:rFonts w:ascii="SimSun" w:hAnsi="SimSun" w:eastAsia="SimSun" w:cs="SimSun"/>
                <w:sz w:val="18"/>
                <w:szCs w:val="18"/>
                <w:spacing w:val="1"/>
              </w:rPr>
              <w:t>因咳嗽或呼吸而加剧</w:t>
            </w:r>
          </w:p>
        </w:tc>
      </w:tr>
      <w:tr>
        <w:trPr>
          <w:trHeight w:val="630" w:hRule="atLeast"/>
        </w:trPr>
        <w:tc>
          <w:tcPr>
            <w:tcW w:w="1174" w:type="dxa"/>
            <w:vAlign w:val="top"/>
          </w:tcPr>
          <w:p>
            <w:pPr>
              <w:spacing w:before="111" w:line="221" w:lineRule="auto"/>
              <w:rPr>
                <w:rFonts w:ascii="SimSun" w:hAnsi="SimSun" w:eastAsia="SimSun" w:cs="SimSun"/>
                <w:sz w:val="18"/>
                <w:szCs w:val="18"/>
              </w:rPr>
            </w:pPr>
            <w:r>
              <w:rPr>
                <w:rFonts w:ascii="SimSun" w:hAnsi="SimSun" w:eastAsia="SimSun" w:cs="SimSun"/>
                <w:sz w:val="18"/>
                <w:szCs w:val="18"/>
                <w:spacing w:val="16"/>
              </w:rPr>
              <w:t>心绞痛</w:t>
            </w:r>
          </w:p>
        </w:tc>
        <w:tc>
          <w:tcPr>
            <w:tcW w:w="1020" w:type="dxa"/>
            <w:vAlign w:val="top"/>
          </w:tcPr>
          <w:p>
            <w:pPr>
              <w:ind w:left="65"/>
              <w:spacing w:before="91" w:line="221" w:lineRule="auto"/>
              <w:rPr>
                <w:rFonts w:ascii="SimSun" w:hAnsi="SimSun" w:eastAsia="SimSun" w:cs="SimSun"/>
                <w:sz w:val="18"/>
                <w:szCs w:val="18"/>
              </w:rPr>
            </w:pPr>
            <w:r>
              <w:rPr>
                <w:rFonts w:ascii="SimSun" w:hAnsi="SimSun" w:eastAsia="SimSun" w:cs="SimSun"/>
                <w:sz w:val="18"/>
                <w:szCs w:val="18"/>
                <w:spacing w:val="15"/>
              </w:rPr>
              <w:t>40岁以上</w:t>
            </w:r>
          </w:p>
        </w:tc>
        <w:tc>
          <w:tcPr>
            <w:tcW w:w="1845" w:type="dxa"/>
            <w:vAlign w:val="top"/>
          </w:tcPr>
          <w:p>
            <w:pPr>
              <w:ind w:left="145"/>
              <w:spacing w:before="90" w:line="219" w:lineRule="auto"/>
              <w:rPr>
                <w:rFonts w:ascii="SimSun" w:hAnsi="SimSun" w:eastAsia="SimSun" w:cs="SimSun"/>
                <w:sz w:val="18"/>
                <w:szCs w:val="18"/>
              </w:rPr>
            </w:pPr>
            <w:r>
              <w:rPr>
                <w:rFonts w:ascii="SimSun" w:hAnsi="SimSun" w:eastAsia="SimSun" w:cs="SimSun"/>
                <w:sz w:val="18"/>
                <w:szCs w:val="18"/>
                <w:spacing w:val="2"/>
              </w:rPr>
              <w:t>胸骨后或心前区</w:t>
            </w:r>
          </w:p>
        </w:tc>
        <w:tc>
          <w:tcPr>
            <w:tcW w:w="1750" w:type="dxa"/>
            <w:vAlign w:val="top"/>
          </w:tcPr>
          <w:p>
            <w:pPr>
              <w:ind w:left="90"/>
              <w:spacing w:before="90" w:line="219" w:lineRule="auto"/>
              <w:rPr>
                <w:rFonts w:ascii="SimSun" w:hAnsi="SimSun" w:eastAsia="SimSun" w:cs="SimSun"/>
                <w:sz w:val="18"/>
                <w:szCs w:val="18"/>
              </w:rPr>
            </w:pPr>
            <w:r>
              <w:rPr>
                <w:rFonts w:ascii="SimSun" w:hAnsi="SimSun" w:eastAsia="SimSun" w:cs="SimSun"/>
                <w:sz w:val="18"/>
                <w:szCs w:val="18"/>
                <w:spacing w:val="-9"/>
              </w:rPr>
              <w:t>呈绞榨样痛、濒死感</w:t>
            </w:r>
          </w:p>
        </w:tc>
        <w:tc>
          <w:tcPr>
            <w:tcW w:w="2445" w:type="dxa"/>
            <w:vAlign w:val="top"/>
          </w:tcPr>
          <w:p>
            <w:pPr>
              <w:ind w:left="121"/>
              <w:spacing w:before="90" w:line="262" w:lineRule="auto"/>
              <w:rPr>
                <w:rFonts w:ascii="SimSun" w:hAnsi="SimSun" w:eastAsia="SimSun" w:cs="SimSun"/>
                <w:sz w:val="17"/>
                <w:szCs w:val="17"/>
              </w:rPr>
            </w:pPr>
            <w:r>
              <w:rPr>
                <w:rFonts w:ascii="SimSun" w:hAnsi="SimSun" w:eastAsia="SimSun" w:cs="SimSun"/>
                <w:sz w:val="17"/>
                <w:szCs w:val="17"/>
                <w:spacing w:val="8"/>
              </w:rPr>
              <w:t>时间短暂，休息或含服硝酸酯</w:t>
            </w:r>
            <w:r>
              <w:rPr>
                <w:rFonts w:ascii="SimSun" w:hAnsi="SimSun" w:eastAsia="SimSun" w:cs="SimSun"/>
                <w:sz w:val="17"/>
                <w:szCs w:val="17"/>
                <w:spacing w:val="8"/>
              </w:rPr>
              <w:t xml:space="preserve"> </w:t>
            </w:r>
            <w:r>
              <w:rPr>
                <w:rFonts w:ascii="SimSun" w:hAnsi="SimSun" w:eastAsia="SimSun" w:cs="SimSun"/>
                <w:sz w:val="17"/>
                <w:szCs w:val="17"/>
                <w:spacing w:val="13"/>
              </w:rPr>
              <w:t>类药后缓解</w:t>
            </w:r>
          </w:p>
        </w:tc>
      </w:tr>
      <w:tr>
        <w:trPr>
          <w:trHeight w:val="630" w:hRule="atLeast"/>
        </w:trPr>
        <w:tc>
          <w:tcPr>
            <w:tcW w:w="1174" w:type="dxa"/>
            <w:vAlign w:val="top"/>
          </w:tcPr>
          <w:p>
            <w:pPr>
              <w:spacing w:before="90" w:line="219" w:lineRule="auto"/>
              <w:rPr>
                <w:rFonts w:ascii="SimSun" w:hAnsi="SimSun" w:eastAsia="SimSun" w:cs="SimSun"/>
                <w:sz w:val="18"/>
                <w:szCs w:val="18"/>
              </w:rPr>
            </w:pPr>
            <w:r>
              <w:rPr>
                <w:rFonts w:ascii="SimSun" w:hAnsi="SimSun" w:eastAsia="SimSun" w:cs="SimSun"/>
                <w:sz w:val="18"/>
                <w:szCs w:val="18"/>
                <w:spacing w:val="9"/>
              </w:rPr>
              <w:t>心肌梗死</w:t>
            </w:r>
          </w:p>
        </w:tc>
        <w:tc>
          <w:tcPr>
            <w:tcW w:w="1020" w:type="dxa"/>
            <w:vAlign w:val="top"/>
          </w:tcPr>
          <w:p>
            <w:pPr>
              <w:ind w:left="65"/>
              <w:spacing w:before="91" w:line="221" w:lineRule="auto"/>
              <w:rPr>
                <w:rFonts w:ascii="SimSun" w:hAnsi="SimSun" w:eastAsia="SimSun" w:cs="SimSun"/>
                <w:sz w:val="18"/>
                <w:szCs w:val="18"/>
              </w:rPr>
            </w:pPr>
            <w:r>
              <w:rPr>
                <w:rFonts w:ascii="SimSun" w:hAnsi="SimSun" w:eastAsia="SimSun" w:cs="SimSun"/>
                <w:sz w:val="18"/>
                <w:szCs w:val="18"/>
                <w:spacing w:val="15"/>
              </w:rPr>
              <w:t>40岁以上</w:t>
            </w:r>
          </w:p>
        </w:tc>
        <w:tc>
          <w:tcPr>
            <w:tcW w:w="1845" w:type="dxa"/>
            <w:vAlign w:val="top"/>
          </w:tcPr>
          <w:p>
            <w:pPr>
              <w:ind w:left="145"/>
              <w:spacing w:before="90" w:line="219" w:lineRule="auto"/>
              <w:rPr>
                <w:rFonts w:ascii="SimSun" w:hAnsi="SimSun" w:eastAsia="SimSun" w:cs="SimSun"/>
                <w:sz w:val="18"/>
                <w:szCs w:val="18"/>
              </w:rPr>
            </w:pPr>
            <w:r>
              <w:rPr>
                <w:rFonts w:ascii="SimSun" w:hAnsi="SimSun" w:eastAsia="SimSun" w:cs="SimSun"/>
                <w:sz w:val="18"/>
                <w:szCs w:val="18"/>
                <w:spacing w:val="2"/>
              </w:rPr>
              <w:t>胸骨后或心前区</w:t>
            </w:r>
          </w:p>
        </w:tc>
        <w:tc>
          <w:tcPr>
            <w:tcW w:w="1750" w:type="dxa"/>
            <w:vAlign w:val="top"/>
          </w:tcPr>
          <w:p>
            <w:pPr>
              <w:ind w:left="90"/>
              <w:spacing w:before="90" w:line="219" w:lineRule="auto"/>
              <w:rPr>
                <w:rFonts w:ascii="SimSun" w:hAnsi="SimSun" w:eastAsia="SimSun" w:cs="SimSun"/>
                <w:sz w:val="18"/>
                <w:szCs w:val="18"/>
              </w:rPr>
            </w:pPr>
            <w:r>
              <w:rPr>
                <w:rFonts w:ascii="SimSun" w:hAnsi="SimSun" w:eastAsia="SimSun" w:cs="SimSun"/>
                <w:sz w:val="18"/>
                <w:szCs w:val="18"/>
                <w:spacing w:val="-9"/>
              </w:rPr>
              <w:t>呈绞榨样痛、濒死感</w:t>
            </w:r>
          </w:p>
        </w:tc>
        <w:tc>
          <w:tcPr>
            <w:tcW w:w="2445" w:type="dxa"/>
            <w:vAlign w:val="top"/>
          </w:tcPr>
          <w:p>
            <w:pPr>
              <w:ind w:left="121" w:right="16"/>
              <w:spacing w:before="90" w:line="248" w:lineRule="auto"/>
              <w:rPr>
                <w:rFonts w:ascii="SimSun" w:hAnsi="SimSun" w:eastAsia="SimSun" w:cs="SimSun"/>
                <w:sz w:val="18"/>
                <w:szCs w:val="18"/>
              </w:rPr>
            </w:pPr>
            <w:r>
              <w:rPr>
                <w:rFonts w:ascii="SimSun" w:hAnsi="SimSun" w:eastAsia="SimSun" w:cs="SimSun"/>
                <w:sz w:val="18"/>
                <w:szCs w:val="18"/>
                <w:spacing w:val="-3"/>
              </w:rPr>
              <w:t>持续时间长，休息或含服硝酸</w:t>
            </w:r>
            <w:r>
              <w:rPr>
                <w:rFonts w:ascii="SimSun" w:hAnsi="SimSun" w:eastAsia="SimSun" w:cs="SimSun"/>
                <w:sz w:val="18"/>
                <w:szCs w:val="18"/>
                <w:spacing w:val="5"/>
              </w:rPr>
              <w:t xml:space="preserve"> </w:t>
            </w:r>
            <w:r>
              <w:rPr>
                <w:rFonts w:ascii="SimSun" w:hAnsi="SimSun" w:eastAsia="SimSun" w:cs="SimSun"/>
                <w:sz w:val="18"/>
                <w:szCs w:val="18"/>
                <w:spacing w:val="-1"/>
              </w:rPr>
              <w:t>酯类药后不易缓解</w:t>
            </w:r>
          </w:p>
        </w:tc>
      </w:tr>
      <w:tr>
        <w:trPr>
          <w:trHeight w:val="630" w:hRule="atLeast"/>
        </w:trPr>
        <w:tc>
          <w:tcPr>
            <w:tcW w:w="1174" w:type="dxa"/>
            <w:vAlign w:val="top"/>
          </w:tcPr>
          <w:p>
            <w:pPr>
              <w:ind w:left="9"/>
              <w:spacing w:before="91" w:line="219" w:lineRule="auto"/>
              <w:rPr>
                <w:rFonts w:ascii="SimSun" w:hAnsi="SimSun" w:eastAsia="SimSun" w:cs="SimSun"/>
                <w:sz w:val="18"/>
                <w:szCs w:val="18"/>
              </w:rPr>
            </w:pPr>
            <w:r>
              <w:rPr>
                <w:rFonts w:ascii="SimSun" w:hAnsi="SimSun" w:eastAsia="SimSun" w:cs="SimSun"/>
                <w:sz w:val="18"/>
                <w:szCs w:val="18"/>
                <w:spacing w:val="3"/>
              </w:rPr>
              <w:t>肋间神经痛</w:t>
            </w:r>
          </w:p>
        </w:tc>
        <w:tc>
          <w:tcPr>
            <w:tcW w:w="1020" w:type="dxa"/>
            <w:vAlign w:val="top"/>
          </w:tcPr>
          <w:p>
            <w:pPr>
              <w:ind w:left="86"/>
              <w:spacing w:before="91" w:line="220" w:lineRule="auto"/>
              <w:rPr>
                <w:rFonts w:ascii="SimSun" w:hAnsi="SimSun" w:eastAsia="SimSun" w:cs="SimSun"/>
                <w:sz w:val="18"/>
                <w:szCs w:val="18"/>
              </w:rPr>
            </w:pPr>
            <w:r>
              <w:rPr>
                <w:rFonts w:ascii="SimSun" w:hAnsi="SimSun" w:eastAsia="SimSun" w:cs="SimSun"/>
                <w:sz w:val="18"/>
                <w:szCs w:val="18"/>
                <w:spacing w:val="10"/>
              </w:rPr>
              <w:t>不定</w:t>
            </w:r>
          </w:p>
        </w:tc>
        <w:tc>
          <w:tcPr>
            <w:tcW w:w="1845" w:type="dxa"/>
            <w:vAlign w:val="top"/>
          </w:tcPr>
          <w:p>
            <w:pPr>
              <w:ind w:left="136" w:right="81" w:firstLine="9"/>
              <w:spacing w:before="91" w:line="247" w:lineRule="auto"/>
              <w:rPr>
                <w:rFonts w:ascii="SimSun" w:hAnsi="SimSun" w:eastAsia="SimSun" w:cs="SimSun"/>
                <w:sz w:val="18"/>
                <w:szCs w:val="18"/>
              </w:rPr>
            </w:pPr>
            <w:r>
              <w:rPr>
                <w:rFonts w:ascii="SimSun" w:hAnsi="SimSun" w:eastAsia="SimSun" w:cs="SimSun"/>
                <w:sz w:val="18"/>
                <w:szCs w:val="18"/>
                <w:spacing w:val="22"/>
              </w:rPr>
              <w:t>沿肋间神经呈带状</w:t>
            </w:r>
            <w:r>
              <w:rPr>
                <w:rFonts w:ascii="SimSun" w:hAnsi="SimSun" w:eastAsia="SimSun" w:cs="SimSun"/>
                <w:sz w:val="18"/>
                <w:szCs w:val="18"/>
              </w:rPr>
              <w:t xml:space="preserve"> </w:t>
            </w:r>
            <w:r>
              <w:rPr>
                <w:rFonts w:ascii="SimSun" w:hAnsi="SimSun" w:eastAsia="SimSun" w:cs="SimSun"/>
                <w:sz w:val="18"/>
                <w:szCs w:val="18"/>
                <w:spacing w:val="9"/>
              </w:rPr>
              <w:t>分布</w:t>
            </w:r>
          </w:p>
        </w:tc>
        <w:tc>
          <w:tcPr>
            <w:tcW w:w="1750" w:type="dxa"/>
            <w:vAlign w:val="top"/>
          </w:tcPr>
          <w:p>
            <w:pPr>
              <w:ind w:left="80"/>
              <w:spacing w:before="91" w:line="219" w:lineRule="auto"/>
              <w:rPr>
                <w:rFonts w:ascii="SimSun" w:hAnsi="SimSun" w:eastAsia="SimSun" w:cs="SimSun"/>
                <w:sz w:val="18"/>
                <w:szCs w:val="18"/>
              </w:rPr>
            </w:pPr>
            <w:r>
              <w:rPr>
                <w:rFonts w:ascii="SimSun" w:hAnsi="SimSun" w:eastAsia="SimSun" w:cs="SimSun"/>
                <w:sz w:val="18"/>
                <w:szCs w:val="18"/>
                <w:spacing w:val="-8"/>
              </w:rPr>
              <w:t>刀割样、触电样灼痛</w:t>
            </w:r>
          </w:p>
        </w:tc>
        <w:tc>
          <w:tcPr>
            <w:tcW w:w="2445" w:type="dxa"/>
            <w:vAlign w:val="top"/>
          </w:tcPr>
          <w:p>
            <w:pPr>
              <w:ind w:left="121"/>
              <w:spacing w:before="91" w:line="219" w:lineRule="auto"/>
              <w:rPr>
                <w:rFonts w:ascii="SimSun" w:hAnsi="SimSun" w:eastAsia="SimSun" w:cs="SimSun"/>
                <w:sz w:val="18"/>
                <w:szCs w:val="18"/>
              </w:rPr>
            </w:pPr>
            <w:r>
              <w:rPr>
                <w:rFonts w:ascii="SimSun" w:hAnsi="SimSun" w:eastAsia="SimSun" w:cs="SimSun"/>
                <w:sz w:val="18"/>
                <w:szCs w:val="18"/>
                <w:spacing w:val="1"/>
              </w:rPr>
              <w:t>服用止痛药可短暂缓解</w:t>
            </w:r>
          </w:p>
        </w:tc>
      </w:tr>
      <w:tr>
        <w:trPr>
          <w:trHeight w:val="361" w:hRule="atLeast"/>
        </w:trPr>
        <w:tc>
          <w:tcPr>
            <w:tcW w:w="1174" w:type="dxa"/>
            <w:vAlign w:val="top"/>
          </w:tcPr>
          <w:p>
            <w:pPr>
              <w:ind w:left="9"/>
              <w:spacing w:before="90" w:line="219" w:lineRule="auto"/>
              <w:rPr>
                <w:rFonts w:ascii="SimSun" w:hAnsi="SimSun" w:eastAsia="SimSun" w:cs="SimSun"/>
                <w:sz w:val="18"/>
                <w:szCs w:val="18"/>
              </w:rPr>
            </w:pPr>
            <w:r>
              <w:rPr>
                <w:rFonts w:ascii="SimSun" w:hAnsi="SimSun" w:eastAsia="SimSun" w:cs="SimSun"/>
                <w:sz w:val="18"/>
                <w:szCs w:val="18"/>
                <w:spacing w:val="4"/>
              </w:rPr>
              <w:t>支气管肺癌</w:t>
            </w:r>
          </w:p>
        </w:tc>
        <w:tc>
          <w:tcPr>
            <w:tcW w:w="1020" w:type="dxa"/>
            <w:vAlign w:val="top"/>
          </w:tcPr>
          <w:p>
            <w:pPr>
              <w:ind w:left="65"/>
              <w:spacing w:before="91" w:line="221" w:lineRule="auto"/>
              <w:rPr>
                <w:rFonts w:ascii="SimSun" w:hAnsi="SimSun" w:eastAsia="SimSun" w:cs="SimSun"/>
                <w:sz w:val="18"/>
                <w:szCs w:val="18"/>
              </w:rPr>
            </w:pPr>
            <w:r>
              <w:rPr>
                <w:rFonts w:ascii="SimSun" w:hAnsi="SimSun" w:eastAsia="SimSun" w:cs="SimSun"/>
                <w:sz w:val="18"/>
                <w:szCs w:val="18"/>
                <w:spacing w:val="19"/>
              </w:rPr>
              <w:t>40岁以上</w:t>
            </w:r>
          </w:p>
        </w:tc>
        <w:tc>
          <w:tcPr>
            <w:tcW w:w="1845" w:type="dxa"/>
            <w:vAlign w:val="top"/>
          </w:tcPr>
          <w:p>
            <w:pPr>
              <w:ind w:left="136"/>
              <w:spacing w:before="91" w:line="220" w:lineRule="auto"/>
              <w:rPr>
                <w:rFonts w:ascii="SimSun" w:hAnsi="SimSun" w:eastAsia="SimSun" w:cs="SimSun"/>
                <w:sz w:val="18"/>
                <w:szCs w:val="18"/>
              </w:rPr>
            </w:pPr>
            <w:r>
              <w:rPr>
                <w:rFonts w:ascii="SimSun" w:hAnsi="SimSun" w:eastAsia="SimSun" w:cs="SimSun"/>
                <w:sz w:val="18"/>
                <w:szCs w:val="18"/>
                <w:spacing w:val="3"/>
              </w:rPr>
              <w:t>受累胸膜或胸壁</w:t>
            </w:r>
          </w:p>
        </w:tc>
        <w:tc>
          <w:tcPr>
            <w:tcW w:w="1750" w:type="dxa"/>
            <w:vAlign w:val="top"/>
          </w:tcPr>
          <w:p>
            <w:pPr>
              <w:ind w:left="80"/>
              <w:spacing w:before="90" w:line="219" w:lineRule="auto"/>
              <w:rPr>
                <w:rFonts w:ascii="SimSun" w:hAnsi="SimSun" w:eastAsia="SimSun" w:cs="SimSun"/>
                <w:sz w:val="18"/>
                <w:szCs w:val="18"/>
              </w:rPr>
            </w:pPr>
            <w:r>
              <w:rPr>
                <w:rFonts w:ascii="SimSun" w:hAnsi="SimSun" w:eastAsia="SimSun" w:cs="SimSun"/>
                <w:sz w:val="18"/>
                <w:szCs w:val="18"/>
                <w:spacing w:val="-17"/>
              </w:rPr>
              <w:t>持续、固定、剧烈</w:t>
            </w:r>
          </w:p>
        </w:tc>
        <w:tc>
          <w:tcPr>
            <w:tcW w:w="2445" w:type="dxa"/>
            <w:vAlign w:val="top"/>
          </w:tcPr>
          <w:p>
            <w:pPr>
              <w:ind w:left="121"/>
              <w:spacing w:before="91" w:line="220" w:lineRule="auto"/>
              <w:rPr>
                <w:rFonts w:ascii="SimSun" w:hAnsi="SimSun" w:eastAsia="SimSun" w:cs="SimSun"/>
                <w:sz w:val="18"/>
                <w:szCs w:val="18"/>
              </w:rPr>
            </w:pPr>
            <w:r>
              <w:rPr>
                <w:rFonts w:ascii="SimSun" w:hAnsi="SimSun" w:eastAsia="SimSun" w:cs="SimSun"/>
                <w:sz w:val="18"/>
                <w:szCs w:val="18"/>
                <w:spacing w:val="2"/>
              </w:rPr>
              <w:t>因咳嗽或呼吸而加剧</w:t>
            </w:r>
          </w:p>
        </w:tc>
      </w:tr>
      <w:tr>
        <w:trPr>
          <w:trHeight w:val="538" w:hRule="atLeast"/>
        </w:trPr>
        <w:tc>
          <w:tcPr>
            <w:tcW w:w="1174" w:type="dxa"/>
            <w:vAlign w:val="top"/>
          </w:tcPr>
          <w:p>
            <w:pPr>
              <w:ind w:left="9"/>
              <w:spacing w:before="90" w:line="219" w:lineRule="auto"/>
              <w:rPr>
                <w:rFonts w:ascii="SimSun" w:hAnsi="SimSun" w:eastAsia="SimSun" w:cs="SimSun"/>
                <w:sz w:val="18"/>
                <w:szCs w:val="18"/>
              </w:rPr>
            </w:pPr>
            <w:r>
              <w:rPr>
                <w:rFonts w:ascii="SimSun" w:hAnsi="SimSun" w:eastAsia="SimSun" w:cs="SimSun"/>
                <w:sz w:val="18"/>
                <w:szCs w:val="18"/>
                <w:spacing w:val="8"/>
              </w:rPr>
              <w:t>食管疾病</w:t>
            </w:r>
          </w:p>
        </w:tc>
        <w:tc>
          <w:tcPr>
            <w:tcW w:w="1020" w:type="dxa"/>
            <w:vAlign w:val="top"/>
          </w:tcPr>
          <w:p>
            <w:pPr>
              <w:ind w:left="86"/>
              <w:spacing w:before="90" w:line="220" w:lineRule="auto"/>
              <w:rPr>
                <w:rFonts w:ascii="SimSun" w:hAnsi="SimSun" w:eastAsia="SimSun" w:cs="SimSun"/>
                <w:sz w:val="18"/>
                <w:szCs w:val="18"/>
              </w:rPr>
            </w:pPr>
            <w:r>
              <w:rPr>
                <w:rFonts w:ascii="SimSun" w:hAnsi="SimSun" w:eastAsia="SimSun" w:cs="SimSun"/>
                <w:sz w:val="18"/>
                <w:szCs w:val="18"/>
                <w:spacing w:val="26"/>
              </w:rPr>
              <w:t>不定</w:t>
            </w:r>
          </w:p>
        </w:tc>
        <w:tc>
          <w:tcPr>
            <w:tcW w:w="1845" w:type="dxa"/>
            <w:vAlign w:val="top"/>
          </w:tcPr>
          <w:p>
            <w:pPr>
              <w:ind w:left="145"/>
              <w:spacing w:before="90" w:line="219" w:lineRule="auto"/>
              <w:rPr>
                <w:rFonts w:ascii="SimSun" w:hAnsi="SimSun" w:eastAsia="SimSun" w:cs="SimSun"/>
                <w:sz w:val="18"/>
                <w:szCs w:val="18"/>
              </w:rPr>
            </w:pPr>
            <w:r>
              <w:rPr>
                <w:rFonts w:ascii="SimSun" w:hAnsi="SimSun" w:eastAsia="SimSun" w:cs="SimSun"/>
                <w:sz w:val="18"/>
                <w:szCs w:val="18"/>
                <w:spacing w:val="-1"/>
              </w:rPr>
              <w:t>食管或胸骨后</w:t>
            </w:r>
          </w:p>
        </w:tc>
        <w:tc>
          <w:tcPr>
            <w:tcW w:w="1750" w:type="dxa"/>
            <w:vAlign w:val="top"/>
          </w:tcPr>
          <w:p>
            <w:pPr>
              <w:ind w:left="80"/>
              <w:spacing w:before="90" w:line="221" w:lineRule="auto"/>
              <w:rPr>
                <w:rFonts w:ascii="SimSun" w:hAnsi="SimSun" w:eastAsia="SimSun" w:cs="SimSun"/>
                <w:sz w:val="18"/>
                <w:szCs w:val="18"/>
              </w:rPr>
            </w:pPr>
            <w:r>
              <w:rPr>
                <w:rFonts w:ascii="SimSun" w:hAnsi="SimSun" w:eastAsia="SimSun" w:cs="SimSun"/>
                <w:sz w:val="18"/>
                <w:szCs w:val="18"/>
                <w:spacing w:val="9"/>
              </w:rPr>
              <w:t>呈隐痛</w:t>
            </w:r>
          </w:p>
        </w:tc>
        <w:tc>
          <w:tcPr>
            <w:tcW w:w="2445" w:type="dxa"/>
            <w:vAlign w:val="top"/>
          </w:tcPr>
          <w:p>
            <w:pPr>
              <w:ind w:left="121" w:right="6" w:firstLine="9"/>
              <w:spacing w:before="90" w:line="243" w:lineRule="auto"/>
              <w:rPr>
                <w:rFonts w:ascii="SimSun" w:hAnsi="SimSun" w:eastAsia="SimSun" w:cs="SimSun"/>
                <w:sz w:val="17"/>
                <w:szCs w:val="17"/>
              </w:rPr>
            </w:pPr>
            <w:r>
              <w:rPr>
                <w:rFonts w:ascii="SimSun" w:hAnsi="SimSun" w:eastAsia="SimSun" w:cs="SimSun"/>
                <w:sz w:val="17"/>
                <w:szCs w:val="17"/>
                <w:spacing w:val="7"/>
              </w:rPr>
              <w:t>进食时发作或加剧，服用抗酸</w:t>
            </w:r>
            <w:r>
              <w:rPr>
                <w:rFonts w:ascii="SimSun" w:hAnsi="SimSun" w:eastAsia="SimSun" w:cs="SimSun"/>
                <w:sz w:val="17"/>
                <w:szCs w:val="17"/>
                <w:spacing w:val="5"/>
              </w:rPr>
              <w:t xml:space="preserve"> </w:t>
            </w:r>
            <w:r>
              <w:rPr>
                <w:rFonts w:ascii="SimSun" w:hAnsi="SimSun" w:eastAsia="SimSun" w:cs="SimSun"/>
                <w:sz w:val="17"/>
                <w:szCs w:val="17"/>
                <w:spacing w:val="6"/>
              </w:rPr>
              <w:t>剂和促动力药物可减轻或消失</w:t>
            </w:r>
          </w:p>
        </w:tc>
      </w:tr>
    </w:tbl>
    <w:p>
      <w:pPr>
        <w:spacing w:line="290" w:lineRule="auto"/>
        <w:rPr>
          <w:rFonts w:ascii="Arial"/>
          <w:sz w:val="21"/>
        </w:rPr>
      </w:pPr>
      <w:r/>
    </w:p>
    <w:p>
      <w:pPr>
        <w:ind w:left="1375"/>
        <w:spacing w:before="69" w:line="221" w:lineRule="auto"/>
        <w:rPr>
          <w:rFonts w:ascii="SimHei" w:hAnsi="SimHei" w:eastAsia="SimHei" w:cs="SimHei"/>
          <w:sz w:val="21"/>
          <w:szCs w:val="21"/>
        </w:rPr>
      </w:pPr>
      <w:r>
        <w:rPr>
          <w:rFonts w:ascii="SimHei" w:hAnsi="SimHei" w:eastAsia="SimHei" w:cs="SimHei"/>
          <w:sz w:val="21"/>
          <w:szCs w:val="21"/>
          <w:color w:val="01417A"/>
          <w:spacing w:val="-10"/>
        </w:rPr>
        <w:t>【伴随症状】</w:t>
      </w:r>
    </w:p>
    <w:p>
      <w:pPr>
        <w:ind w:left="1480"/>
        <w:spacing w:before="58" w:line="221"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56"/>
        </w:rPr>
        <w:t xml:space="preserve"> </w:t>
      </w:r>
      <w:r>
        <w:rPr>
          <w:rFonts w:ascii="SimHei" w:hAnsi="SimHei" w:eastAsia="SimHei" w:cs="SimHei"/>
          <w:sz w:val="21"/>
          <w:szCs w:val="21"/>
          <w:spacing w:val="-6"/>
        </w:rPr>
        <w:t>伴有咳嗽、咳痰和(或)发热</w:t>
      </w:r>
      <w:r>
        <w:rPr>
          <w:rFonts w:ascii="SimHei" w:hAnsi="SimHei" w:eastAsia="SimHei" w:cs="SimHei"/>
          <w:sz w:val="21"/>
          <w:szCs w:val="21"/>
          <w:spacing w:val="76"/>
        </w:rPr>
        <w:t xml:space="preserve"> </w:t>
      </w:r>
      <w:r>
        <w:rPr>
          <w:rFonts w:ascii="SimHei" w:hAnsi="SimHei" w:eastAsia="SimHei" w:cs="SimHei"/>
          <w:sz w:val="21"/>
          <w:szCs w:val="21"/>
          <w:spacing w:val="-6"/>
        </w:rPr>
        <w:t>常见于气管、支气管和肺部疾病。</w:t>
      </w:r>
    </w:p>
    <w:p>
      <w:pPr>
        <w:ind w:left="1079" w:right="68" w:firstLine="400"/>
        <w:spacing w:before="49" w:line="253" w:lineRule="auto"/>
        <w:rPr>
          <w:rFonts w:ascii="SimHei" w:hAnsi="SimHei" w:eastAsia="SimHei" w:cs="SimHei"/>
          <w:sz w:val="21"/>
          <w:szCs w:val="21"/>
        </w:rPr>
      </w:pPr>
      <w:r>
        <w:rPr>
          <w:rFonts w:ascii="SimHei" w:hAnsi="SimHei" w:eastAsia="SimHei" w:cs="SimHei"/>
          <w:sz w:val="21"/>
          <w:szCs w:val="21"/>
          <w:spacing w:val="-15"/>
        </w:rPr>
        <w:t>2.</w:t>
      </w:r>
      <w:r>
        <w:rPr>
          <w:rFonts w:ascii="SimHei" w:hAnsi="SimHei" w:eastAsia="SimHei" w:cs="SimHei"/>
          <w:sz w:val="21"/>
          <w:szCs w:val="21"/>
          <w:spacing w:val="-49"/>
        </w:rPr>
        <w:t xml:space="preserve"> </w:t>
      </w:r>
      <w:r>
        <w:rPr>
          <w:rFonts w:ascii="SimHei" w:hAnsi="SimHei" w:eastAsia="SimHei" w:cs="SimHei"/>
          <w:sz w:val="21"/>
          <w:szCs w:val="21"/>
          <w:spacing w:val="-15"/>
        </w:rPr>
        <w:t>伴呼吸困难</w:t>
      </w:r>
      <w:r>
        <w:rPr>
          <w:rFonts w:ascii="SimHei" w:hAnsi="SimHei" w:eastAsia="SimHei" w:cs="SimHei"/>
          <w:sz w:val="21"/>
          <w:szCs w:val="21"/>
          <w:spacing w:val="74"/>
        </w:rPr>
        <w:t xml:space="preserve"> </w:t>
      </w:r>
      <w:r>
        <w:rPr>
          <w:rFonts w:ascii="SimHei" w:hAnsi="SimHei" w:eastAsia="SimHei" w:cs="SimHei"/>
          <w:sz w:val="21"/>
          <w:szCs w:val="21"/>
          <w:spacing w:val="-15"/>
        </w:rPr>
        <w:t>常提示病变累及范围较大，如大叶性肺炎、自发性气胸、渗出性胸</w:t>
      </w:r>
      <w:r>
        <w:rPr>
          <w:rFonts w:ascii="SimHei" w:hAnsi="SimHei" w:eastAsia="SimHei" w:cs="SimHei"/>
          <w:sz w:val="21"/>
          <w:szCs w:val="21"/>
          <w:spacing w:val="-16"/>
        </w:rPr>
        <w:t>膜炎和肺栓</w:t>
      </w:r>
      <w:r>
        <w:rPr>
          <w:rFonts w:ascii="SimHei" w:hAnsi="SimHei" w:eastAsia="SimHei" w:cs="SimHei"/>
          <w:sz w:val="21"/>
          <w:szCs w:val="21"/>
        </w:rPr>
        <w:t xml:space="preserve"> </w:t>
      </w:r>
      <w:r>
        <w:rPr>
          <w:rFonts w:ascii="SimHei" w:hAnsi="SimHei" w:eastAsia="SimHei" w:cs="SimHei"/>
          <w:sz w:val="21"/>
          <w:szCs w:val="21"/>
          <w:spacing w:val="-9"/>
        </w:rPr>
        <w:t>塞等。</w:t>
      </w:r>
    </w:p>
    <w:p>
      <w:pPr>
        <w:ind w:left="1480"/>
        <w:spacing w:before="54" w:line="221" w:lineRule="auto"/>
        <w:rPr>
          <w:rFonts w:ascii="SimHei" w:hAnsi="SimHei" w:eastAsia="SimHei" w:cs="SimHei"/>
          <w:sz w:val="21"/>
          <w:szCs w:val="21"/>
        </w:rPr>
      </w:pPr>
      <w:r>
        <w:rPr>
          <w:rFonts w:ascii="SimHei" w:hAnsi="SimHei" w:eastAsia="SimHei" w:cs="SimHei"/>
          <w:sz w:val="21"/>
          <w:szCs w:val="21"/>
          <w:spacing w:val="-12"/>
        </w:rPr>
        <w:t>3.伴咯血</w:t>
      </w:r>
      <w:r>
        <w:rPr>
          <w:rFonts w:ascii="SimHei" w:hAnsi="SimHei" w:eastAsia="SimHei" w:cs="SimHei"/>
          <w:sz w:val="21"/>
          <w:szCs w:val="21"/>
          <w:spacing w:val="105"/>
        </w:rPr>
        <w:t xml:space="preserve"> </w:t>
      </w:r>
      <w:r>
        <w:rPr>
          <w:rFonts w:ascii="SimHei" w:hAnsi="SimHei" w:eastAsia="SimHei" w:cs="SimHei"/>
          <w:sz w:val="21"/>
          <w:szCs w:val="21"/>
          <w:spacing w:val="-12"/>
        </w:rPr>
        <w:t>主要见于肺栓塞、支气管肺癌。</w:t>
      </w:r>
    </w:p>
    <w:p>
      <w:pPr>
        <w:ind w:left="1079" w:right="68" w:firstLine="400"/>
        <w:spacing w:before="60" w:line="250" w:lineRule="auto"/>
        <w:rPr>
          <w:rFonts w:ascii="SimHei" w:hAnsi="SimHei" w:eastAsia="SimHei" w:cs="SimHei"/>
          <w:sz w:val="21"/>
          <w:szCs w:val="21"/>
        </w:rPr>
      </w:pPr>
      <w:r>
        <w:rPr>
          <w:rFonts w:ascii="SimHei" w:hAnsi="SimHei" w:eastAsia="SimHei" w:cs="SimHei"/>
          <w:sz w:val="21"/>
          <w:szCs w:val="21"/>
          <w:spacing w:val="-10"/>
        </w:rPr>
        <w:t>4.</w:t>
      </w:r>
      <w:r>
        <w:rPr>
          <w:rFonts w:ascii="SimHei" w:hAnsi="SimHei" w:eastAsia="SimHei" w:cs="SimHei"/>
          <w:sz w:val="21"/>
          <w:szCs w:val="21"/>
          <w:spacing w:val="-53"/>
        </w:rPr>
        <w:t xml:space="preserve"> </w:t>
      </w:r>
      <w:r>
        <w:rPr>
          <w:rFonts w:ascii="SimHei" w:hAnsi="SimHei" w:eastAsia="SimHei" w:cs="SimHei"/>
          <w:sz w:val="21"/>
          <w:szCs w:val="21"/>
          <w:spacing w:val="-10"/>
        </w:rPr>
        <w:t>伴苍白、大汗、血压下降或休克</w:t>
      </w:r>
      <w:r>
        <w:rPr>
          <w:rFonts w:ascii="SimHei" w:hAnsi="SimHei" w:eastAsia="SimHei" w:cs="SimHei"/>
          <w:sz w:val="21"/>
          <w:szCs w:val="21"/>
          <w:spacing w:val="81"/>
        </w:rPr>
        <w:t xml:space="preserve"> </w:t>
      </w:r>
      <w:r>
        <w:rPr>
          <w:rFonts w:ascii="SimHei" w:hAnsi="SimHei" w:eastAsia="SimHei" w:cs="SimHei"/>
          <w:sz w:val="21"/>
          <w:szCs w:val="21"/>
          <w:spacing w:val="-10"/>
        </w:rPr>
        <w:t>多见于心肌梗死、夹层动</w:t>
      </w:r>
      <w:r>
        <w:rPr>
          <w:rFonts w:ascii="SimHei" w:hAnsi="SimHei" w:eastAsia="SimHei" w:cs="SimHei"/>
          <w:sz w:val="21"/>
          <w:szCs w:val="21"/>
          <w:spacing w:val="-11"/>
        </w:rPr>
        <w:t>脉瘤、主动脉窦瘤破裂和大块</w:t>
      </w:r>
      <w:r>
        <w:rPr>
          <w:rFonts w:ascii="SimHei" w:hAnsi="SimHei" w:eastAsia="SimHei" w:cs="SimHei"/>
          <w:sz w:val="21"/>
          <w:szCs w:val="21"/>
        </w:rPr>
        <w:t xml:space="preserve"> </w:t>
      </w:r>
      <w:r>
        <w:rPr>
          <w:rFonts w:ascii="SimHei" w:hAnsi="SimHei" w:eastAsia="SimHei" w:cs="SimHei"/>
          <w:sz w:val="21"/>
          <w:szCs w:val="21"/>
          <w:spacing w:val="-7"/>
        </w:rPr>
        <w:t>肺栓塞。</w:t>
      </w:r>
    </w:p>
    <w:p>
      <w:pPr>
        <w:ind w:left="1480"/>
        <w:spacing w:before="41" w:line="213" w:lineRule="auto"/>
        <w:rPr>
          <w:rFonts w:ascii="SimHei" w:hAnsi="SimHei" w:eastAsia="SimHei" w:cs="SimHei"/>
          <w:sz w:val="21"/>
          <w:szCs w:val="21"/>
        </w:rPr>
      </w:pPr>
      <w:r>
        <w:rPr>
          <w:rFonts w:ascii="SimHei" w:hAnsi="SimHei" w:eastAsia="SimHei" w:cs="SimHei"/>
          <w:sz w:val="21"/>
          <w:szCs w:val="21"/>
          <w:spacing w:val="-11"/>
        </w:rPr>
        <w:t>5.</w:t>
      </w:r>
      <w:r>
        <w:rPr>
          <w:rFonts w:ascii="SimHei" w:hAnsi="SimHei" w:eastAsia="SimHei" w:cs="SimHei"/>
          <w:sz w:val="21"/>
          <w:szCs w:val="21"/>
          <w:spacing w:val="-58"/>
        </w:rPr>
        <w:t xml:space="preserve"> </w:t>
      </w:r>
      <w:r>
        <w:rPr>
          <w:rFonts w:ascii="SimHei" w:hAnsi="SimHei" w:eastAsia="SimHei" w:cs="SimHei"/>
          <w:sz w:val="21"/>
          <w:szCs w:val="21"/>
          <w:spacing w:val="-11"/>
        </w:rPr>
        <w:t>伴吞咽困难</w:t>
      </w:r>
      <w:r>
        <w:rPr>
          <w:rFonts w:ascii="SimHei" w:hAnsi="SimHei" w:eastAsia="SimHei" w:cs="SimHei"/>
          <w:sz w:val="21"/>
          <w:szCs w:val="21"/>
          <w:spacing w:val="61"/>
        </w:rPr>
        <w:t xml:space="preserve"> </w:t>
      </w:r>
      <w:r>
        <w:rPr>
          <w:rFonts w:ascii="SimHei" w:hAnsi="SimHei" w:eastAsia="SimHei" w:cs="SimHei"/>
          <w:sz w:val="21"/>
          <w:szCs w:val="21"/>
          <w:spacing w:val="-11"/>
        </w:rPr>
        <w:t>多提示食管疾病，如反流性食管炎等。</w:t>
      </w:r>
    </w:p>
    <w:p>
      <w:pPr>
        <w:spacing w:line="273" w:lineRule="auto"/>
        <w:rPr>
          <w:rFonts w:ascii="Arial"/>
          <w:sz w:val="21"/>
        </w:rPr>
      </w:pPr>
      <w:r/>
    </w:p>
    <w:p>
      <w:pPr>
        <w:ind w:left="4144"/>
        <w:spacing w:before="102" w:line="222" w:lineRule="auto"/>
        <w:rPr>
          <w:rFonts w:ascii="SimHei" w:hAnsi="SimHei" w:eastAsia="SimHei" w:cs="SimHei"/>
          <w:sz w:val="31"/>
          <w:szCs w:val="31"/>
        </w:rPr>
      </w:pPr>
      <w:r>
        <w:rPr>
          <w:rFonts w:ascii="SimHei" w:hAnsi="SimHei" w:eastAsia="SimHei" w:cs="SimHei"/>
          <w:sz w:val="31"/>
          <w:szCs w:val="31"/>
          <w:b/>
          <w:bCs/>
          <w:spacing w:val="-15"/>
        </w:rPr>
        <w:t>第九节</w:t>
      </w:r>
      <w:r>
        <w:rPr>
          <w:rFonts w:ascii="SimHei" w:hAnsi="SimHei" w:eastAsia="SimHei" w:cs="SimHei"/>
          <w:sz w:val="31"/>
          <w:szCs w:val="31"/>
          <w:spacing w:val="126"/>
        </w:rPr>
        <w:t xml:space="preserve"> </w:t>
      </w:r>
      <w:r>
        <w:rPr>
          <w:rFonts w:ascii="SimHei" w:hAnsi="SimHei" w:eastAsia="SimHei" w:cs="SimHei"/>
          <w:sz w:val="31"/>
          <w:szCs w:val="31"/>
          <w:b/>
          <w:bCs/>
          <w:spacing w:val="-15"/>
        </w:rPr>
        <w:t>心</w:t>
      </w:r>
      <w:r>
        <w:rPr>
          <w:rFonts w:ascii="SimHei" w:hAnsi="SimHei" w:eastAsia="SimHei" w:cs="SimHei"/>
          <w:sz w:val="31"/>
          <w:szCs w:val="31"/>
          <w:spacing w:val="47"/>
        </w:rPr>
        <w:t xml:space="preserve">   </w:t>
      </w:r>
      <w:r>
        <w:rPr>
          <w:rFonts w:ascii="SimHei" w:hAnsi="SimHei" w:eastAsia="SimHei" w:cs="SimHei"/>
          <w:sz w:val="31"/>
          <w:szCs w:val="31"/>
          <w:b/>
          <w:bCs/>
          <w:spacing w:val="-15"/>
        </w:rPr>
        <w:t>悸</w:t>
      </w:r>
    </w:p>
    <w:p>
      <w:pPr>
        <w:spacing w:line="261" w:lineRule="auto"/>
        <w:rPr>
          <w:rFonts w:ascii="Arial"/>
          <w:sz w:val="21"/>
        </w:rPr>
      </w:pPr>
      <w:r/>
    </w:p>
    <w:p>
      <w:pPr>
        <w:ind w:left="1079" w:right="19" w:firstLine="400"/>
        <w:spacing w:before="69" w:line="263" w:lineRule="auto"/>
        <w:jc w:val="both"/>
        <w:rPr>
          <w:rFonts w:ascii="FangSong" w:hAnsi="FangSong" w:eastAsia="FangSong" w:cs="FangSong"/>
          <w:sz w:val="21"/>
          <w:szCs w:val="21"/>
        </w:rPr>
      </w:pPr>
      <w:r>
        <w:rPr>
          <w:rFonts w:ascii="FangSong" w:hAnsi="FangSong" w:eastAsia="FangSong" w:cs="FangSong"/>
          <w:sz w:val="21"/>
          <w:szCs w:val="21"/>
          <w:spacing w:val="-13"/>
        </w:rPr>
        <w:t>心悸(palpitation)是一种自觉心脏</w:t>
      </w:r>
      <w:r>
        <w:rPr>
          <w:rFonts w:ascii="FangSong" w:hAnsi="FangSong" w:eastAsia="FangSong" w:cs="FangSong"/>
          <w:sz w:val="21"/>
          <w:szCs w:val="21"/>
          <w:spacing w:val="-14"/>
        </w:rPr>
        <w:t>跳动的不适感或心慌感。当心率加快时感到心脏跳动不适，</w:t>
      </w:r>
      <w:r>
        <w:rPr>
          <w:rFonts w:ascii="FangSong" w:hAnsi="FangSong" w:eastAsia="FangSong" w:cs="FangSong"/>
          <w:sz w:val="21"/>
          <w:szCs w:val="21"/>
        </w:rPr>
        <w:t xml:space="preserve"> </w:t>
      </w:r>
      <w:r>
        <w:rPr>
          <w:rFonts w:ascii="FangSong" w:hAnsi="FangSong" w:eastAsia="FangSong" w:cs="FangSong"/>
          <w:sz w:val="21"/>
          <w:szCs w:val="21"/>
          <w:spacing w:val="-19"/>
        </w:rPr>
        <w:t>心率缓慢时则感到搏动有力。心悸时，心率可快、可慢，也可有心律失常，心率和心律正</w:t>
      </w:r>
      <w:r>
        <w:rPr>
          <w:rFonts w:ascii="FangSong" w:hAnsi="FangSong" w:eastAsia="FangSong" w:cs="FangSong"/>
          <w:sz w:val="21"/>
          <w:szCs w:val="21"/>
          <w:spacing w:val="-20"/>
        </w:rPr>
        <w:t>常者亦可有</w:t>
      </w:r>
      <w:r>
        <w:rPr>
          <w:rFonts w:ascii="FangSong" w:hAnsi="FangSong" w:eastAsia="FangSong" w:cs="FangSong"/>
          <w:sz w:val="21"/>
          <w:szCs w:val="21"/>
        </w:rPr>
        <w:t xml:space="preserve"> </w:t>
      </w:r>
      <w:r>
        <w:rPr>
          <w:rFonts w:ascii="FangSong" w:hAnsi="FangSong" w:eastAsia="FangSong" w:cs="FangSong"/>
          <w:sz w:val="21"/>
          <w:szCs w:val="21"/>
          <w:spacing w:val="-11"/>
        </w:rPr>
        <w:t>心悸。</w:t>
      </w:r>
    </w:p>
    <w:p>
      <w:pPr>
        <w:ind w:left="1377"/>
        <w:spacing w:before="77" w:line="222" w:lineRule="auto"/>
        <w:rPr>
          <w:rFonts w:ascii="SimHei" w:hAnsi="SimHei" w:eastAsia="SimHei" w:cs="SimHei"/>
          <w:sz w:val="21"/>
          <w:szCs w:val="21"/>
        </w:rPr>
      </w:pPr>
      <w:r>
        <w:rPr>
          <w:rFonts w:ascii="SimHei" w:hAnsi="SimHei" w:eastAsia="SimHei" w:cs="SimHei"/>
          <w:sz w:val="21"/>
          <w:szCs w:val="21"/>
          <w:b/>
          <w:bCs/>
          <w:color w:val="003A6E"/>
          <w:spacing w:val="-11"/>
        </w:rPr>
        <w:t>【病因】</w:t>
      </w:r>
    </w:p>
    <w:p>
      <w:pPr>
        <w:ind w:left="1079" w:right="90" w:firstLine="400"/>
        <w:spacing w:before="36" w:line="261" w:lineRule="auto"/>
        <w:rPr>
          <w:rFonts w:ascii="FangSong" w:hAnsi="FangSong" w:eastAsia="FangSong" w:cs="FangSong"/>
          <w:sz w:val="21"/>
          <w:szCs w:val="21"/>
        </w:rPr>
      </w:pPr>
      <w:r>
        <w:pict>
          <v:shape id="_x0000_s63" style="position:absolute;margin-left:21.4993pt;margin-top:20.4978pt;mso-position-vertical-relative:text;mso-position-horizontal-relative:text;width:22.55pt;height:15.25pt;z-index:25177088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2B96E9"/>
                      <w:spacing w:val="-2"/>
                    </w:rPr>
                    <w:t>02记</w:t>
                  </w:r>
                </w:p>
              </w:txbxContent>
            </v:textbox>
          </v:shape>
        </w:pict>
      </w:r>
      <w:r>
        <w:rPr>
          <w:rFonts w:ascii="FangSong" w:hAnsi="FangSong" w:eastAsia="FangSong" w:cs="FangSong"/>
          <w:sz w:val="21"/>
          <w:szCs w:val="21"/>
          <w:spacing w:val="-10"/>
        </w:rPr>
        <w:t>心悸的病因很多，除心脏本身病变外，某些全身性疾病也可引起心悸，还有生</w:t>
      </w:r>
      <w:r>
        <w:rPr>
          <w:rFonts w:ascii="FangSong" w:hAnsi="FangSong" w:eastAsia="FangSong" w:cs="FangSong"/>
          <w:sz w:val="21"/>
          <w:szCs w:val="21"/>
          <w:spacing w:val="-11"/>
        </w:rPr>
        <w:t>理性和功能性</w:t>
      </w:r>
      <w:r>
        <w:rPr>
          <w:rFonts w:ascii="FangSong" w:hAnsi="FangSong" w:eastAsia="FangSong" w:cs="FangSong"/>
          <w:sz w:val="21"/>
          <w:szCs w:val="21"/>
        </w:rPr>
        <w:t xml:space="preserve"> </w:t>
      </w:r>
      <w:r>
        <w:rPr>
          <w:rFonts w:ascii="FangSong" w:hAnsi="FangSong" w:eastAsia="FangSong" w:cs="FangSong"/>
          <w:sz w:val="21"/>
          <w:szCs w:val="21"/>
          <w:spacing w:val="-11"/>
        </w:rPr>
        <w:t>心悸。</w:t>
      </w:r>
    </w:p>
    <w:p>
      <w:pPr>
        <w:sectPr>
          <w:pgSz w:w="11230" w:h="15840"/>
          <w:pgMar w:top="400" w:right="1034" w:bottom="400" w:left="630" w:header="0" w:footer="0" w:gutter="0"/>
        </w:sectPr>
        <w:rPr/>
      </w:pPr>
    </w:p>
    <w:p>
      <w:pPr>
        <w:spacing w:line="223" w:lineRule="exact"/>
        <w:rPr/>
      </w:pPr>
      <w:r/>
    </w:p>
    <w:p>
      <w:pPr>
        <w:sectPr>
          <w:pgSz w:w="11230" w:h="15840"/>
          <w:pgMar w:top="400" w:right="540" w:bottom="400" w:left="1149" w:header="0" w:footer="0" w:gutter="0"/>
          <w:cols w:equalWidth="0" w:num="1">
            <w:col w:w="9540" w:space="0"/>
          </w:cols>
        </w:sectPr>
        <w:rPr/>
      </w:pPr>
    </w:p>
    <w:p>
      <w:pPr>
        <w:ind w:right="196"/>
        <w:spacing w:before="40" w:line="221" w:lineRule="auto"/>
        <w:jc w:val="right"/>
        <w:rPr>
          <w:rFonts w:ascii="SimHei" w:hAnsi="SimHei" w:eastAsia="SimHei" w:cs="SimHei"/>
          <w:sz w:val="20"/>
          <w:szCs w:val="20"/>
        </w:rPr>
      </w:pPr>
      <w:r>
        <w:rPr>
          <w:rFonts w:ascii="SimHei" w:hAnsi="SimHei" w:eastAsia="SimHei" w:cs="SimHei"/>
          <w:sz w:val="20"/>
          <w:szCs w:val="20"/>
          <w:b/>
          <w:bCs/>
          <w:color w:val="2C85C1"/>
          <w:spacing w:val="-17"/>
        </w:rPr>
        <w:t>第一篇</w:t>
      </w:r>
      <w:r>
        <w:rPr>
          <w:rFonts w:ascii="SimHei" w:hAnsi="SimHei" w:eastAsia="SimHei" w:cs="SimHei"/>
          <w:sz w:val="20"/>
          <w:szCs w:val="20"/>
          <w:color w:val="2C85C1"/>
          <w:spacing w:val="62"/>
        </w:rPr>
        <w:t xml:space="preserve"> </w:t>
      </w:r>
      <w:r>
        <w:rPr>
          <w:rFonts w:ascii="SimHei" w:hAnsi="SimHei" w:eastAsia="SimHei" w:cs="SimHei"/>
          <w:sz w:val="20"/>
          <w:szCs w:val="20"/>
          <w:b/>
          <w:bCs/>
          <w:color w:val="2C85C1"/>
          <w:spacing w:val="-17"/>
        </w:rPr>
        <w:t>常</w:t>
      </w:r>
      <w:r>
        <w:rPr>
          <w:rFonts w:ascii="SimHei" w:hAnsi="SimHei" w:eastAsia="SimHei" w:cs="SimHei"/>
          <w:sz w:val="20"/>
          <w:szCs w:val="20"/>
          <w:color w:val="2C85C1"/>
          <w:spacing w:val="-19"/>
        </w:rPr>
        <w:t xml:space="preserve"> </w:t>
      </w:r>
      <w:r>
        <w:rPr>
          <w:rFonts w:ascii="SimHei" w:hAnsi="SimHei" w:eastAsia="SimHei" w:cs="SimHei"/>
          <w:sz w:val="20"/>
          <w:szCs w:val="20"/>
          <w:b/>
          <w:bCs/>
          <w:color w:val="2C85C1"/>
          <w:spacing w:val="-17"/>
        </w:rPr>
        <w:t>见</w:t>
      </w:r>
      <w:r>
        <w:rPr>
          <w:rFonts w:ascii="SimHei" w:hAnsi="SimHei" w:eastAsia="SimHei" w:cs="SimHei"/>
          <w:sz w:val="20"/>
          <w:szCs w:val="20"/>
          <w:color w:val="2C85C1"/>
          <w:spacing w:val="-20"/>
        </w:rPr>
        <w:t xml:space="preserve"> </w:t>
      </w:r>
      <w:r>
        <w:rPr>
          <w:rFonts w:ascii="SimHei" w:hAnsi="SimHei" w:eastAsia="SimHei" w:cs="SimHei"/>
          <w:sz w:val="20"/>
          <w:szCs w:val="20"/>
          <w:b/>
          <w:bCs/>
          <w:color w:val="2C85C1"/>
          <w:spacing w:val="-17"/>
        </w:rPr>
        <w:t>症</w:t>
      </w:r>
      <w:r>
        <w:rPr>
          <w:rFonts w:ascii="SimHei" w:hAnsi="SimHei" w:eastAsia="SimHei" w:cs="SimHei"/>
          <w:sz w:val="20"/>
          <w:szCs w:val="20"/>
          <w:color w:val="2C85C1"/>
          <w:spacing w:val="-19"/>
        </w:rPr>
        <w:t xml:space="preserve"> </w:t>
      </w:r>
      <w:r>
        <w:rPr>
          <w:rFonts w:ascii="SimHei" w:hAnsi="SimHei" w:eastAsia="SimHei" w:cs="SimHei"/>
          <w:sz w:val="20"/>
          <w:szCs w:val="20"/>
          <w:b/>
          <w:bCs/>
          <w:color w:val="2C85C1"/>
          <w:spacing w:val="-17"/>
        </w:rPr>
        <w:t>状</w:t>
      </w:r>
    </w:p>
    <w:p>
      <w:pPr>
        <w:spacing w:line="268" w:lineRule="auto"/>
        <w:rPr>
          <w:rFonts w:ascii="Arial"/>
          <w:sz w:val="21"/>
        </w:rPr>
      </w:pPr>
      <w:r/>
    </w:p>
    <w:p>
      <w:pPr>
        <w:ind w:left="400"/>
        <w:spacing w:before="65" w:line="213" w:lineRule="auto"/>
        <w:rPr>
          <w:rFonts w:ascii="SimHei" w:hAnsi="SimHei" w:eastAsia="SimHei" w:cs="SimHei"/>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21"/>
          <w:w w:val="101"/>
        </w:rPr>
        <w:t xml:space="preserve">  </w:t>
      </w:r>
      <w:r>
        <w:rPr>
          <w:rFonts w:ascii="SimHei" w:hAnsi="SimHei" w:eastAsia="SimHei" w:cs="SimHei"/>
          <w:sz w:val="20"/>
          <w:szCs w:val="20"/>
          <w:b/>
          <w:bCs/>
          <w:spacing w:val="-3"/>
        </w:rPr>
        <w:t>心脏搏动增强</w:t>
      </w:r>
      <w:r>
        <w:rPr>
          <w:rFonts w:ascii="SimHei" w:hAnsi="SimHei" w:eastAsia="SimHei" w:cs="SimHei"/>
          <w:sz w:val="20"/>
          <w:szCs w:val="20"/>
          <w:spacing w:val="86"/>
        </w:rPr>
        <w:t xml:space="preserve"> </w:t>
      </w:r>
      <w:r>
        <w:rPr>
          <w:rFonts w:ascii="SimHei" w:hAnsi="SimHei" w:eastAsia="SimHei" w:cs="SimHei"/>
          <w:sz w:val="20"/>
          <w:szCs w:val="20"/>
          <w:spacing w:val="-3"/>
        </w:rPr>
        <w:t>心脏搏动增强引起的心悸，可为生理性或病理性。</w:t>
      </w:r>
    </w:p>
    <w:p>
      <w:pPr>
        <w:ind w:left="400"/>
        <w:spacing w:before="110" w:line="221" w:lineRule="auto"/>
        <w:rPr>
          <w:rFonts w:ascii="SimSun" w:hAnsi="SimSun" w:eastAsia="SimSun" w:cs="SimSun"/>
          <w:sz w:val="20"/>
          <w:szCs w:val="20"/>
        </w:rPr>
      </w:pPr>
      <w:r>
        <w:rPr>
          <w:rFonts w:ascii="SimSun" w:hAnsi="SimSun" w:eastAsia="SimSun" w:cs="SimSun"/>
          <w:sz w:val="20"/>
          <w:szCs w:val="20"/>
          <w:spacing w:val="14"/>
        </w:rPr>
        <w:t>(1)生理性</w:t>
      </w:r>
    </w:p>
    <w:p>
      <w:pPr>
        <w:ind w:left="400" w:right="4559"/>
        <w:spacing w:before="68" w:line="254" w:lineRule="auto"/>
        <w:rPr>
          <w:rFonts w:ascii="SimSun" w:hAnsi="SimSun" w:eastAsia="SimSun" w:cs="SimSun"/>
          <w:sz w:val="20"/>
          <w:szCs w:val="20"/>
        </w:rPr>
      </w:pPr>
      <w:r>
        <w:rPr>
          <w:rFonts w:ascii="SimSun" w:hAnsi="SimSun" w:eastAsia="SimSun" w:cs="SimSun"/>
          <w:sz w:val="20"/>
          <w:szCs w:val="20"/>
          <w:spacing w:val="3"/>
        </w:rPr>
        <w:t>1)健康人在剧烈运动或精神过度紧张时。</w:t>
      </w:r>
      <w:r>
        <w:rPr>
          <w:rFonts w:ascii="SimSun" w:hAnsi="SimSun" w:eastAsia="SimSun" w:cs="SimSun"/>
          <w:sz w:val="20"/>
          <w:szCs w:val="20"/>
          <w:spacing w:val="12"/>
        </w:rPr>
        <w:t xml:space="preserve"> </w:t>
      </w:r>
      <w:r>
        <w:rPr>
          <w:rFonts w:ascii="SimSun" w:hAnsi="SimSun" w:eastAsia="SimSun" w:cs="SimSun"/>
          <w:sz w:val="20"/>
          <w:szCs w:val="20"/>
          <w:spacing w:val="-3"/>
        </w:rPr>
        <w:t>2)饮酒、喝浓茶或咖啡后。</w:t>
      </w:r>
    </w:p>
    <w:p>
      <w:pPr>
        <w:ind w:left="400"/>
        <w:spacing w:before="70" w:line="313" w:lineRule="exact"/>
        <w:rPr>
          <w:rFonts w:ascii="SimSun" w:hAnsi="SimSun" w:eastAsia="SimSun" w:cs="SimSun"/>
          <w:sz w:val="20"/>
          <w:szCs w:val="20"/>
        </w:rPr>
      </w:pPr>
      <w:r>
        <w:rPr>
          <w:rFonts w:ascii="SimSun" w:hAnsi="SimSun" w:eastAsia="SimSun" w:cs="SimSun"/>
          <w:sz w:val="20"/>
          <w:szCs w:val="20"/>
          <w:spacing w:val="-12"/>
          <w:position w:val="8"/>
        </w:rPr>
        <w:t>3)应用某些药物，如肾上腺素、麻黄碱、咖啡因、阿托品、甲状腺片等。</w:t>
      </w:r>
    </w:p>
    <w:p>
      <w:pPr>
        <w:ind w:left="400"/>
        <w:spacing w:line="221" w:lineRule="auto"/>
        <w:rPr>
          <w:rFonts w:ascii="SimSun" w:hAnsi="SimSun" w:eastAsia="SimSun" w:cs="SimSun"/>
          <w:sz w:val="20"/>
          <w:szCs w:val="20"/>
        </w:rPr>
      </w:pPr>
      <w:r>
        <w:rPr>
          <w:rFonts w:ascii="SimSun" w:hAnsi="SimSun" w:eastAsia="SimSun" w:cs="SimSun"/>
          <w:sz w:val="20"/>
          <w:szCs w:val="20"/>
          <w:spacing w:val="18"/>
        </w:rPr>
        <w:t>4)妊娠。</w:t>
      </w:r>
    </w:p>
    <w:p>
      <w:pPr>
        <w:ind w:left="400"/>
        <w:spacing w:before="89" w:line="221" w:lineRule="auto"/>
        <w:rPr>
          <w:rFonts w:ascii="SimSun" w:hAnsi="SimSun" w:eastAsia="SimSun" w:cs="SimSun"/>
          <w:sz w:val="20"/>
          <w:szCs w:val="20"/>
        </w:rPr>
      </w:pPr>
      <w:r>
        <w:rPr>
          <w:rFonts w:ascii="SimSun" w:hAnsi="SimSun" w:eastAsia="SimSun" w:cs="SimSun"/>
          <w:sz w:val="20"/>
          <w:szCs w:val="20"/>
          <w:spacing w:val="14"/>
        </w:rPr>
        <w:t>(2)病理性</w:t>
      </w:r>
    </w:p>
    <w:p>
      <w:pPr>
        <w:ind w:right="217" w:firstLine="400"/>
        <w:spacing w:before="87" w:line="270" w:lineRule="auto"/>
        <w:rPr>
          <w:rFonts w:ascii="SimSun" w:hAnsi="SimSun" w:eastAsia="SimSun" w:cs="SimSun"/>
          <w:sz w:val="20"/>
          <w:szCs w:val="20"/>
        </w:rPr>
      </w:pPr>
      <w:r>
        <w:rPr>
          <w:rFonts w:ascii="SimSun" w:hAnsi="SimSun" w:eastAsia="SimSun" w:cs="SimSun"/>
          <w:sz w:val="20"/>
          <w:szCs w:val="20"/>
          <w:spacing w:val="-4"/>
        </w:rPr>
        <w:t>1)心室肥大：高血压性心脏病、主动脉瓣关闭不</w:t>
      </w:r>
      <w:r>
        <w:rPr>
          <w:rFonts w:ascii="SimSun" w:hAnsi="SimSun" w:eastAsia="SimSun" w:cs="SimSun"/>
          <w:sz w:val="20"/>
          <w:szCs w:val="20"/>
          <w:spacing w:val="-5"/>
        </w:rPr>
        <w:t>全、二尖瓣关闭不全等引起的左心室肥大，心</w:t>
      </w:r>
      <w:r>
        <w:rPr>
          <w:rFonts w:ascii="SimSun" w:hAnsi="SimSun" w:eastAsia="SimSun" w:cs="SimSun"/>
          <w:sz w:val="20"/>
          <w:szCs w:val="20"/>
        </w:rPr>
        <w:t xml:space="preserve"> </w:t>
      </w:r>
      <w:r>
        <w:rPr>
          <w:rFonts w:ascii="SimSun" w:hAnsi="SimSun" w:eastAsia="SimSun" w:cs="SimSun"/>
          <w:sz w:val="20"/>
          <w:szCs w:val="20"/>
          <w:spacing w:val="-9"/>
        </w:rPr>
        <w:t>脏收缩力增强。动脉导管未闭、室间隔缺损回流量增多，增加心脏的负荷量，导致心室肥大，也可引</w:t>
      </w:r>
      <w:r>
        <w:rPr>
          <w:rFonts w:ascii="SimSun" w:hAnsi="SimSun" w:eastAsia="SimSun" w:cs="SimSun"/>
          <w:sz w:val="20"/>
          <w:szCs w:val="20"/>
          <w:spacing w:val="7"/>
        </w:rPr>
        <w:t xml:space="preserve"> </w:t>
      </w:r>
      <w:r>
        <w:rPr>
          <w:rFonts w:ascii="SimSun" w:hAnsi="SimSun" w:eastAsia="SimSun" w:cs="SimSun"/>
          <w:sz w:val="20"/>
          <w:szCs w:val="20"/>
          <w:spacing w:val="-10"/>
        </w:rPr>
        <w:t>起心悸。此外脚气性心脏病，因维生素</w:t>
      </w:r>
      <w:r>
        <w:rPr>
          <w:rFonts w:ascii="SimSun" w:hAnsi="SimSun" w:eastAsia="SimSun" w:cs="SimSun"/>
          <w:sz w:val="20"/>
          <w:szCs w:val="20"/>
          <w:spacing w:val="-54"/>
        </w:rPr>
        <w:t xml:space="preserve"> </w:t>
      </w:r>
      <w:r>
        <w:rPr>
          <w:rFonts w:ascii="SimSun" w:hAnsi="SimSun" w:eastAsia="SimSun" w:cs="SimSun"/>
          <w:sz w:val="20"/>
          <w:szCs w:val="20"/>
          <w:spacing w:val="-10"/>
        </w:rPr>
        <w:t>B</w:t>
      </w:r>
      <w:r>
        <w:rPr>
          <w:rFonts w:ascii="Calibri" w:hAnsi="Calibri" w:eastAsia="Calibri" w:cs="Calibri"/>
          <w:sz w:val="20"/>
          <w:szCs w:val="20"/>
          <w:spacing w:val="-10"/>
        </w:rPr>
        <w:t>₁</w:t>
      </w:r>
      <w:r>
        <w:rPr>
          <w:rFonts w:ascii="Calibri" w:hAnsi="Calibri" w:eastAsia="Calibri" w:cs="Calibri"/>
          <w:sz w:val="20"/>
          <w:szCs w:val="20"/>
          <w:spacing w:val="18"/>
          <w:w w:val="102"/>
        </w:rPr>
        <w:t xml:space="preserve"> </w:t>
      </w:r>
      <w:r>
        <w:rPr>
          <w:rFonts w:ascii="SimSun" w:hAnsi="SimSun" w:eastAsia="SimSun" w:cs="SimSun"/>
          <w:sz w:val="20"/>
          <w:szCs w:val="20"/>
          <w:spacing w:val="-10"/>
        </w:rPr>
        <w:t>缺乏，周围小动脉扩张，阻力降低，回心血流增多，心脏工</w:t>
      </w:r>
      <w:r>
        <w:rPr>
          <w:rFonts w:ascii="SimSun" w:hAnsi="SimSun" w:eastAsia="SimSun" w:cs="SimSun"/>
          <w:sz w:val="20"/>
          <w:szCs w:val="20"/>
        </w:rPr>
        <w:t xml:space="preserve"> </w:t>
      </w:r>
      <w:r>
        <w:rPr>
          <w:rFonts w:ascii="SimSun" w:hAnsi="SimSun" w:eastAsia="SimSun" w:cs="SimSun"/>
          <w:sz w:val="20"/>
          <w:szCs w:val="20"/>
          <w:spacing w:val="-10"/>
        </w:rPr>
        <w:t>作量增加，也可出现心悸。</w:t>
      </w:r>
    </w:p>
    <w:p>
      <w:pPr>
        <w:ind w:right="150" w:firstLine="400"/>
        <w:spacing w:before="71" w:line="273" w:lineRule="auto"/>
        <w:rPr>
          <w:rFonts w:ascii="SimSun" w:hAnsi="SimSun" w:eastAsia="SimSun" w:cs="SimSun"/>
          <w:sz w:val="20"/>
          <w:szCs w:val="20"/>
        </w:rPr>
      </w:pPr>
      <w:r>
        <w:rPr>
          <w:rFonts w:ascii="SimSun" w:hAnsi="SimSun" w:eastAsia="SimSun" w:cs="SimSun"/>
          <w:sz w:val="20"/>
          <w:szCs w:val="20"/>
          <w:spacing w:val="-4"/>
        </w:rPr>
        <w:t>2)其他疾病：①甲状腺功能亢进症：由于基础代谢与交感神经兴奋性增高，导致心</w:t>
      </w:r>
      <w:r>
        <w:rPr>
          <w:rFonts w:ascii="SimSun" w:hAnsi="SimSun" w:eastAsia="SimSun" w:cs="SimSun"/>
          <w:sz w:val="20"/>
          <w:szCs w:val="20"/>
          <w:spacing w:val="-5"/>
        </w:rPr>
        <w:t>率加快、搏</w:t>
      </w:r>
      <w:r>
        <w:rPr>
          <w:rFonts w:ascii="SimSun" w:hAnsi="SimSun" w:eastAsia="SimSun" w:cs="SimSun"/>
          <w:sz w:val="20"/>
          <w:szCs w:val="20"/>
        </w:rPr>
        <w:t xml:space="preserve"> </w:t>
      </w:r>
      <w:r>
        <w:rPr>
          <w:rFonts w:ascii="SimSun" w:hAnsi="SimSun" w:eastAsia="SimSun" w:cs="SimSun"/>
          <w:sz w:val="20"/>
          <w:szCs w:val="20"/>
          <w:spacing w:val="-7"/>
        </w:rPr>
        <w:t>动增强。②贫血：贫血时血液携氧量减少，器官及组织缺氧，机体为保证</w:t>
      </w:r>
      <w:r>
        <w:rPr>
          <w:rFonts w:ascii="SimSun" w:hAnsi="SimSun" w:eastAsia="SimSun" w:cs="SimSun"/>
          <w:sz w:val="20"/>
          <w:szCs w:val="20"/>
          <w:spacing w:val="-8"/>
        </w:rPr>
        <w:t>氧的供应，通过增加心率，</w:t>
      </w:r>
      <w:r>
        <w:rPr>
          <w:rFonts w:ascii="SimSun" w:hAnsi="SimSun" w:eastAsia="SimSun" w:cs="SimSun"/>
          <w:sz w:val="20"/>
          <w:szCs w:val="20"/>
        </w:rPr>
        <w:t xml:space="preserve"> </w:t>
      </w:r>
      <w:r>
        <w:rPr>
          <w:rFonts w:ascii="SimSun" w:hAnsi="SimSun" w:eastAsia="SimSun" w:cs="SimSun"/>
          <w:sz w:val="20"/>
          <w:szCs w:val="20"/>
          <w:spacing w:val="-4"/>
        </w:rPr>
        <w:t>提高心排血量来代偿，心率加快导致心悸。以急性失血时心悸为明显。</w:t>
      </w:r>
      <w:r>
        <w:rPr>
          <w:rFonts w:ascii="SimSun" w:hAnsi="SimSun" w:eastAsia="SimSun" w:cs="SimSun"/>
          <w:sz w:val="20"/>
          <w:szCs w:val="20"/>
          <w:spacing w:val="-5"/>
        </w:rPr>
        <w:t>③发热：此时基础代谢率增</w:t>
      </w:r>
      <w:r>
        <w:rPr>
          <w:rFonts w:ascii="SimSun" w:hAnsi="SimSun" w:eastAsia="SimSun" w:cs="SimSun"/>
          <w:sz w:val="20"/>
          <w:szCs w:val="20"/>
        </w:rPr>
        <w:t xml:space="preserve"> </w:t>
      </w:r>
      <w:r>
        <w:rPr>
          <w:rFonts w:ascii="SimSun" w:hAnsi="SimSun" w:eastAsia="SimSun" w:cs="SimSun"/>
          <w:sz w:val="20"/>
          <w:szCs w:val="20"/>
          <w:spacing w:val="-13"/>
        </w:rPr>
        <w:t>高，心率加快、心排血量增加，也可引起心悸。④低血糖症、嗜铬细胞瘤：肾上腺素释放增多，心率</w:t>
      </w:r>
      <w:r>
        <w:rPr>
          <w:rFonts w:ascii="SimSun" w:hAnsi="SimSun" w:eastAsia="SimSun" w:cs="SimSun"/>
          <w:sz w:val="20"/>
          <w:szCs w:val="20"/>
          <w:spacing w:val="-14"/>
        </w:rPr>
        <w:t>加</w:t>
      </w:r>
      <w:r>
        <w:rPr>
          <w:rFonts w:ascii="SimSun" w:hAnsi="SimSun" w:eastAsia="SimSun" w:cs="SimSun"/>
          <w:sz w:val="20"/>
          <w:szCs w:val="20"/>
        </w:rPr>
        <w:t xml:space="preserve"> </w:t>
      </w:r>
      <w:r>
        <w:rPr>
          <w:rFonts w:ascii="SimSun" w:hAnsi="SimSun" w:eastAsia="SimSun" w:cs="SimSun"/>
          <w:sz w:val="20"/>
          <w:szCs w:val="20"/>
          <w:spacing w:val="-14"/>
        </w:rPr>
        <w:t>快、搏动增强，也可发生心悸。</w:t>
      </w:r>
    </w:p>
    <w:p>
      <w:pPr>
        <w:ind w:left="400"/>
        <w:spacing w:before="142" w:line="213" w:lineRule="auto"/>
        <w:rPr>
          <w:rFonts w:ascii="SimHei" w:hAnsi="SimHei" w:eastAsia="SimHei" w:cs="SimHei"/>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49"/>
        </w:rPr>
        <w:t xml:space="preserve"> </w:t>
      </w:r>
      <w:r>
        <w:rPr>
          <w:rFonts w:ascii="SimHei" w:hAnsi="SimHei" w:eastAsia="SimHei" w:cs="SimHei"/>
          <w:sz w:val="20"/>
          <w:szCs w:val="20"/>
          <w:b/>
          <w:bCs/>
          <w:spacing w:val="-6"/>
        </w:rPr>
        <w:t>心律失常</w:t>
      </w:r>
      <w:r>
        <w:rPr>
          <w:rFonts w:ascii="SimHei" w:hAnsi="SimHei" w:eastAsia="SimHei" w:cs="SimHei"/>
          <w:sz w:val="20"/>
          <w:szCs w:val="20"/>
          <w:spacing w:val="58"/>
        </w:rPr>
        <w:t xml:space="preserve"> </w:t>
      </w:r>
      <w:r>
        <w:rPr>
          <w:rFonts w:ascii="SimHei" w:hAnsi="SimHei" w:eastAsia="SimHei" w:cs="SimHei"/>
          <w:sz w:val="20"/>
          <w:szCs w:val="20"/>
          <w:spacing w:val="-6"/>
        </w:rPr>
        <w:t>心动过速、过缓或其他心律失常，均可出现心悸。</w:t>
      </w:r>
    </w:p>
    <w:p>
      <w:pPr>
        <w:ind w:right="220" w:firstLine="400"/>
        <w:spacing w:before="99" w:line="253" w:lineRule="auto"/>
        <w:rPr>
          <w:rFonts w:ascii="SimSun" w:hAnsi="SimSun" w:eastAsia="SimSun" w:cs="SimSun"/>
          <w:sz w:val="20"/>
          <w:szCs w:val="20"/>
        </w:rPr>
      </w:pPr>
      <w:r>
        <w:rPr>
          <w:rFonts w:ascii="SimSun" w:hAnsi="SimSun" w:eastAsia="SimSun" w:cs="SimSun"/>
          <w:sz w:val="20"/>
          <w:szCs w:val="20"/>
          <w:spacing w:val="3"/>
        </w:rPr>
        <w:t>(1)心动过速：各种原因引起的窦性心动过速、阵发性室上</w:t>
      </w:r>
      <w:r>
        <w:rPr>
          <w:rFonts w:ascii="SimSun" w:hAnsi="SimSun" w:eastAsia="SimSun" w:cs="SimSun"/>
          <w:sz w:val="20"/>
          <w:szCs w:val="20"/>
          <w:spacing w:val="2"/>
        </w:rPr>
        <w:t>性或室性心动过速等，均可发生</w:t>
      </w:r>
      <w:r>
        <w:rPr>
          <w:rFonts w:ascii="SimSun" w:hAnsi="SimSun" w:eastAsia="SimSun" w:cs="SimSun"/>
          <w:sz w:val="20"/>
          <w:szCs w:val="20"/>
        </w:rPr>
        <w:t xml:space="preserve"> </w:t>
      </w:r>
      <w:r>
        <w:rPr>
          <w:rFonts w:ascii="SimSun" w:hAnsi="SimSun" w:eastAsia="SimSun" w:cs="SimSun"/>
          <w:sz w:val="20"/>
          <w:szCs w:val="20"/>
          <w:spacing w:val="-5"/>
        </w:rPr>
        <w:t>心悸。</w:t>
      </w:r>
    </w:p>
    <w:p>
      <w:pPr>
        <w:ind w:right="241" w:firstLine="400"/>
        <w:spacing w:before="72" w:line="253" w:lineRule="auto"/>
        <w:rPr>
          <w:rFonts w:ascii="SimSun" w:hAnsi="SimSun" w:eastAsia="SimSun" w:cs="SimSun"/>
          <w:sz w:val="20"/>
          <w:szCs w:val="20"/>
        </w:rPr>
      </w:pPr>
      <w:r>
        <w:rPr>
          <w:rFonts w:ascii="SimSun" w:hAnsi="SimSun" w:eastAsia="SimSun" w:cs="SimSun"/>
          <w:sz w:val="20"/>
          <w:szCs w:val="20"/>
          <w:spacing w:val="-3"/>
        </w:rPr>
        <w:t>(2)心动过缓：高度房室传导阻滞(二、三度房室传导阻滞)、窦性心动过缓或病态窦房结综合</w:t>
      </w:r>
      <w:r>
        <w:rPr>
          <w:rFonts w:ascii="SimSun" w:hAnsi="SimSun" w:eastAsia="SimSun" w:cs="SimSun"/>
          <w:sz w:val="20"/>
          <w:szCs w:val="20"/>
          <w:spacing w:val="16"/>
        </w:rPr>
        <w:t xml:space="preserve"> </w:t>
      </w:r>
      <w:r>
        <w:rPr>
          <w:rFonts w:ascii="SimSun" w:hAnsi="SimSun" w:eastAsia="SimSun" w:cs="SimSun"/>
          <w:sz w:val="20"/>
          <w:szCs w:val="20"/>
          <w:spacing w:val="-14"/>
        </w:rPr>
        <w:t>征等，由于心率缓慢，舒张期延长，心室充盈度增加，心搏强而有力，引起心</w:t>
      </w:r>
      <w:r>
        <w:rPr>
          <w:rFonts w:ascii="SimSun" w:hAnsi="SimSun" w:eastAsia="SimSun" w:cs="SimSun"/>
          <w:sz w:val="20"/>
          <w:szCs w:val="20"/>
          <w:spacing w:val="-15"/>
        </w:rPr>
        <w:t>悸。</w:t>
      </w:r>
    </w:p>
    <w:p>
      <w:pPr>
        <w:ind w:right="241" w:firstLine="400"/>
        <w:spacing w:before="72" w:line="253" w:lineRule="auto"/>
        <w:rPr>
          <w:rFonts w:ascii="SimSun" w:hAnsi="SimSun" w:eastAsia="SimSun" w:cs="SimSun"/>
          <w:sz w:val="20"/>
          <w:szCs w:val="20"/>
        </w:rPr>
      </w:pPr>
      <w:r>
        <w:rPr>
          <w:rFonts w:ascii="SimSun" w:hAnsi="SimSun" w:eastAsia="SimSun" w:cs="SimSun"/>
          <w:sz w:val="20"/>
          <w:szCs w:val="20"/>
          <w:spacing w:val="-7"/>
        </w:rPr>
        <w:t>(3)其他心律失常：期前收缩、心房扑动或颤动等，由于心脏跳动不规</w:t>
      </w:r>
      <w:r>
        <w:rPr>
          <w:rFonts w:ascii="SimSun" w:hAnsi="SimSun" w:eastAsia="SimSun" w:cs="SimSun"/>
          <w:sz w:val="20"/>
          <w:szCs w:val="20"/>
          <w:spacing w:val="-8"/>
        </w:rPr>
        <w:t>则或有一段间歇，使病人</w:t>
      </w:r>
      <w:r>
        <w:rPr>
          <w:rFonts w:ascii="SimSun" w:hAnsi="SimSun" w:eastAsia="SimSun" w:cs="SimSun"/>
          <w:sz w:val="20"/>
          <w:szCs w:val="20"/>
        </w:rPr>
        <w:t xml:space="preserve"> </w:t>
      </w:r>
      <w:r>
        <w:rPr>
          <w:rFonts w:ascii="SimSun" w:hAnsi="SimSun" w:eastAsia="SimSun" w:cs="SimSun"/>
          <w:sz w:val="20"/>
          <w:szCs w:val="20"/>
          <w:spacing w:val="-9"/>
        </w:rPr>
        <w:t>感到心悸，甚至有停跳感觉。</w:t>
      </w:r>
    </w:p>
    <w:p>
      <w:pPr>
        <w:ind w:left="400"/>
        <w:spacing w:before="118" w:line="221" w:lineRule="auto"/>
        <w:rPr>
          <w:rFonts w:ascii="SimHei" w:hAnsi="SimHei" w:eastAsia="SimHei" w:cs="SimHei"/>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rPr>
        <w:t>心力衰竭</w:t>
      </w:r>
      <w:r>
        <w:rPr>
          <w:rFonts w:ascii="SimHei" w:hAnsi="SimHei" w:eastAsia="SimHei" w:cs="SimHei"/>
          <w:sz w:val="20"/>
          <w:szCs w:val="20"/>
          <w:spacing w:val="74"/>
        </w:rPr>
        <w:t xml:space="preserve"> </w:t>
      </w:r>
      <w:r>
        <w:rPr>
          <w:rFonts w:ascii="SimHei" w:hAnsi="SimHei" w:eastAsia="SimHei" w:cs="SimHei"/>
          <w:sz w:val="20"/>
          <w:szCs w:val="20"/>
        </w:rPr>
        <w:t>各种原因引起的心力衰竭均可以出现心悸。</w:t>
      </w:r>
    </w:p>
    <w:p>
      <w:pPr>
        <w:ind w:right="130" w:firstLine="400"/>
        <w:spacing w:before="93" w:line="264"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2"/>
        </w:rPr>
        <w:t>心脏神经官能症</w:t>
      </w:r>
      <w:r>
        <w:rPr>
          <w:rFonts w:ascii="SimSun" w:hAnsi="SimSun" w:eastAsia="SimSun" w:cs="SimSun"/>
          <w:sz w:val="20"/>
          <w:szCs w:val="20"/>
          <w:spacing w:val="92"/>
        </w:rPr>
        <w:t xml:space="preserve"> </w:t>
      </w:r>
      <w:r>
        <w:rPr>
          <w:rFonts w:ascii="SimSun" w:hAnsi="SimSun" w:eastAsia="SimSun" w:cs="SimSun"/>
          <w:sz w:val="20"/>
          <w:szCs w:val="20"/>
          <w:spacing w:val="-2"/>
        </w:rPr>
        <w:t>由自主神经功能紊乱所引起，心脏本身并无器质性病变。多见于青年女</w:t>
      </w:r>
      <w:r>
        <w:rPr>
          <w:rFonts w:ascii="SimSun" w:hAnsi="SimSun" w:eastAsia="SimSun" w:cs="SimSun"/>
          <w:sz w:val="20"/>
          <w:szCs w:val="20"/>
        </w:rPr>
        <w:t xml:space="preserve">  </w:t>
      </w:r>
      <w:r>
        <w:rPr>
          <w:rFonts w:ascii="SimSun" w:hAnsi="SimSun" w:eastAsia="SimSun" w:cs="SimSun"/>
          <w:sz w:val="20"/>
          <w:szCs w:val="20"/>
          <w:spacing w:val="-11"/>
        </w:rPr>
        <w:t>性。临床表现除心悸外尚常有心率加快、心前区或心尖部隐痛，以及疲乏、失眠、头晕、头</w:t>
      </w:r>
      <w:r>
        <w:rPr>
          <w:rFonts w:ascii="SimSun" w:hAnsi="SimSun" w:eastAsia="SimSun" w:cs="SimSun"/>
          <w:sz w:val="20"/>
          <w:szCs w:val="20"/>
          <w:spacing w:val="-12"/>
        </w:rPr>
        <w:t>痛、耳鸣、</w:t>
      </w:r>
      <w:r>
        <w:rPr>
          <w:rFonts w:ascii="SimSun" w:hAnsi="SimSun" w:eastAsia="SimSun" w:cs="SimSun"/>
          <w:sz w:val="20"/>
          <w:szCs w:val="20"/>
        </w:rPr>
        <w:t xml:space="preserve"> </w:t>
      </w:r>
      <w:r>
        <w:rPr>
          <w:rFonts w:ascii="SimSun" w:hAnsi="SimSun" w:eastAsia="SimSun" w:cs="SimSun"/>
          <w:sz w:val="20"/>
          <w:szCs w:val="20"/>
          <w:spacing w:val="-7"/>
        </w:rPr>
        <w:t>记忆力减退等神经衰弱表现，且在焦虑、情绪激动等情况下更易发生。</w:t>
      </w:r>
    </w:p>
    <w:p>
      <w:pPr>
        <w:ind w:right="216" w:firstLine="402"/>
        <w:spacing w:before="71" w:line="270" w:lineRule="auto"/>
        <w:rPr>
          <w:rFonts w:ascii="SimSun" w:hAnsi="SimSun" w:eastAsia="SimSun" w:cs="SimSun"/>
          <w:sz w:val="20"/>
          <w:szCs w:val="20"/>
        </w:rPr>
      </w:pPr>
      <w:r>
        <w:rPr>
          <w:rFonts w:ascii="SimSun" w:hAnsi="SimSun" w:eastAsia="SimSun" w:cs="SimSun"/>
          <w:sz w:val="20"/>
          <w:szCs w:val="20"/>
          <w:b/>
          <w:bCs/>
          <w:spacing w:val="-3"/>
        </w:rPr>
        <w:t>5.</w:t>
      </w:r>
      <w:r>
        <w:rPr>
          <w:rFonts w:ascii="SimSun" w:hAnsi="SimSun" w:eastAsia="SimSun" w:cs="SimSun"/>
          <w:sz w:val="20"/>
          <w:szCs w:val="20"/>
          <w:spacing w:val="-45"/>
        </w:rPr>
        <w:t xml:space="preserve"> </w:t>
      </w:r>
      <w:r>
        <w:rPr>
          <w:rFonts w:ascii="SimSun" w:hAnsi="SimSun" w:eastAsia="SimSun" w:cs="SimSun"/>
          <w:sz w:val="20"/>
          <w:szCs w:val="20"/>
          <w:b/>
          <w:bCs/>
          <w:spacing w:val="-3"/>
        </w:rPr>
        <w:t>β-受体亢进综合征</w:t>
      </w:r>
      <w:r>
        <w:rPr>
          <w:rFonts w:ascii="SimSun" w:hAnsi="SimSun" w:eastAsia="SimSun" w:cs="SimSun"/>
          <w:sz w:val="20"/>
          <w:szCs w:val="20"/>
          <w:spacing w:val="73"/>
        </w:rPr>
        <w:t xml:space="preserve"> </w:t>
      </w:r>
      <w:r>
        <w:rPr>
          <w:rFonts w:ascii="SimSun" w:hAnsi="SimSun" w:eastAsia="SimSun" w:cs="SimSun"/>
          <w:sz w:val="20"/>
          <w:szCs w:val="20"/>
          <w:spacing w:val="-3"/>
        </w:rPr>
        <w:t>也与自主神经功能紊乱有</w:t>
      </w:r>
      <w:r>
        <w:rPr>
          <w:rFonts w:ascii="SimSun" w:hAnsi="SimSun" w:eastAsia="SimSun" w:cs="SimSun"/>
          <w:sz w:val="20"/>
          <w:szCs w:val="20"/>
          <w:spacing w:val="-4"/>
        </w:rPr>
        <w:t>关，易在紧张时发生，其表现除心悸、心动</w:t>
      </w:r>
      <w:r>
        <w:rPr>
          <w:rFonts w:ascii="SimSun" w:hAnsi="SimSun" w:eastAsia="SimSun" w:cs="SimSun"/>
          <w:sz w:val="20"/>
          <w:szCs w:val="20"/>
        </w:rPr>
        <w:t xml:space="preserve"> </w:t>
      </w:r>
      <w:r>
        <w:rPr>
          <w:rFonts w:ascii="SimSun" w:hAnsi="SimSun" w:eastAsia="SimSun" w:cs="SimSun"/>
          <w:sz w:val="20"/>
          <w:szCs w:val="20"/>
          <w:spacing w:val="-5"/>
        </w:rPr>
        <w:t>过速、胸闷、头晕外还可有心电图的一些改变，出</w:t>
      </w:r>
      <w:r>
        <w:rPr>
          <w:rFonts w:ascii="SimSun" w:hAnsi="SimSun" w:eastAsia="SimSun" w:cs="SimSun"/>
          <w:sz w:val="20"/>
          <w:szCs w:val="20"/>
          <w:spacing w:val="-6"/>
        </w:rPr>
        <w:t>现窦性心动过速，轻度</w:t>
      </w:r>
      <w:r>
        <w:rPr>
          <w:rFonts w:ascii="SimSun" w:hAnsi="SimSun" w:eastAsia="SimSun" w:cs="SimSun"/>
          <w:sz w:val="20"/>
          <w:szCs w:val="20"/>
          <w:spacing w:val="-5"/>
        </w:rPr>
        <w:t>ST</w:t>
      </w:r>
      <w:r>
        <w:rPr>
          <w:rFonts w:ascii="SimSun" w:hAnsi="SimSun" w:eastAsia="SimSun" w:cs="SimSun"/>
          <w:sz w:val="20"/>
          <w:szCs w:val="20"/>
          <w:spacing w:val="-22"/>
        </w:rPr>
        <w:t xml:space="preserve"> </w:t>
      </w:r>
      <w:r>
        <w:rPr>
          <w:rFonts w:ascii="SimSun" w:hAnsi="SimSun" w:eastAsia="SimSun" w:cs="SimSun"/>
          <w:sz w:val="20"/>
          <w:szCs w:val="20"/>
          <w:spacing w:val="-6"/>
        </w:rPr>
        <w:t>段下移及T</w:t>
      </w:r>
      <w:r>
        <w:rPr>
          <w:rFonts w:ascii="SimSun" w:hAnsi="SimSun" w:eastAsia="SimSun" w:cs="SimSun"/>
          <w:sz w:val="20"/>
          <w:szCs w:val="20"/>
          <w:spacing w:val="-25"/>
        </w:rPr>
        <w:t xml:space="preserve"> </w:t>
      </w:r>
      <w:r>
        <w:rPr>
          <w:rFonts w:ascii="SimSun" w:hAnsi="SimSun" w:eastAsia="SimSun" w:cs="SimSun"/>
          <w:sz w:val="20"/>
          <w:szCs w:val="20"/>
          <w:spacing w:val="-6"/>
        </w:rPr>
        <w:t>波平坦或倒</w:t>
      </w:r>
      <w:r>
        <w:rPr>
          <w:rFonts w:ascii="SimSun" w:hAnsi="SimSun" w:eastAsia="SimSun" w:cs="SimSun"/>
          <w:sz w:val="20"/>
          <w:szCs w:val="20"/>
        </w:rPr>
        <w:t xml:space="preserve"> </w:t>
      </w:r>
      <w:r>
        <w:rPr>
          <w:rFonts w:ascii="SimSun" w:hAnsi="SimSun" w:eastAsia="SimSun" w:cs="SimSun"/>
          <w:sz w:val="20"/>
          <w:szCs w:val="20"/>
          <w:spacing w:val="-2"/>
        </w:rPr>
        <w:t>置，易与心脏器质性病变相混淆。采用普萘洛尔(心得安)试验可以鉴别。β-受体亢进综合征</w:t>
      </w:r>
      <w:r>
        <w:rPr>
          <w:rFonts w:ascii="SimSun" w:hAnsi="SimSun" w:eastAsia="SimSun" w:cs="SimSun"/>
          <w:sz w:val="20"/>
          <w:szCs w:val="20"/>
          <w:spacing w:val="-3"/>
        </w:rPr>
        <w:t>，在</w:t>
      </w:r>
      <w:r>
        <w:rPr>
          <w:rFonts w:ascii="SimSun" w:hAnsi="SimSun" w:eastAsia="SimSun" w:cs="SimSun"/>
          <w:sz w:val="20"/>
          <w:szCs w:val="20"/>
        </w:rPr>
        <w:t xml:space="preserve"> </w:t>
      </w:r>
      <w:r>
        <w:rPr>
          <w:rFonts w:ascii="SimSun" w:hAnsi="SimSun" w:eastAsia="SimSun" w:cs="SimSun"/>
          <w:sz w:val="20"/>
          <w:szCs w:val="20"/>
          <w:spacing w:val="-4"/>
        </w:rPr>
        <w:t>应用普萘洛尔后心电图改变可恢复正常，显示其改变为</w:t>
      </w:r>
      <w:r>
        <w:rPr>
          <w:rFonts w:ascii="SimSun" w:hAnsi="SimSun" w:eastAsia="SimSun" w:cs="SimSun"/>
          <w:sz w:val="20"/>
          <w:szCs w:val="20"/>
          <w:spacing w:val="-5"/>
        </w:rPr>
        <w:t>功能性。</w:t>
      </w:r>
    </w:p>
    <w:p>
      <w:pPr>
        <w:ind w:right="221" w:firstLine="400"/>
        <w:spacing w:before="70" w:line="254" w:lineRule="auto"/>
        <w:rPr>
          <w:rFonts w:ascii="SimSun" w:hAnsi="SimSun" w:eastAsia="SimSun" w:cs="SimSun"/>
          <w:sz w:val="20"/>
          <w:szCs w:val="20"/>
        </w:rPr>
      </w:pPr>
      <w:r>
        <w:rPr>
          <w:rFonts w:ascii="Times New Roman" w:hAnsi="Times New Roman" w:eastAsia="Times New Roman" w:cs="Times New Roman"/>
          <w:sz w:val="20"/>
          <w:szCs w:val="20"/>
          <w:b/>
          <w:bCs/>
          <w:spacing w:val="-1"/>
        </w:rPr>
        <w:t>6.</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
        </w:rPr>
        <w:t>更年期综合征</w:t>
      </w:r>
      <w:r>
        <w:rPr>
          <w:rFonts w:ascii="SimSun" w:hAnsi="SimSun" w:eastAsia="SimSun" w:cs="SimSun"/>
          <w:sz w:val="20"/>
          <w:szCs w:val="20"/>
          <w:spacing w:val="74"/>
        </w:rPr>
        <w:t xml:space="preserve"> </w:t>
      </w:r>
      <w:r>
        <w:rPr>
          <w:rFonts w:ascii="SimSun" w:hAnsi="SimSun" w:eastAsia="SimSun" w:cs="SimSun"/>
          <w:sz w:val="20"/>
          <w:szCs w:val="20"/>
          <w:spacing w:val="-1"/>
        </w:rPr>
        <w:t>在绝经期前后，出现一系列内分泌与自主神经功能紊乱症状，心悸也是其</w:t>
      </w:r>
      <w:r>
        <w:rPr>
          <w:rFonts w:ascii="SimSun" w:hAnsi="SimSun" w:eastAsia="SimSun" w:cs="SimSun"/>
          <w:sz w:val="20"/>
          <w:szCs w:val="20"/>
        </w:rPr>
        <w:t xml:space="preserve"> </w:t>
      </w:r>
      <w:r>
        <w:rPr>
          <w:rFonts w:ascii="SimSun" w:hAnsi="SimSun" w:eastAsia="SimSun" w:cs="SimSun"/>
          <w:sz w:val="20"/>
          <w:szCs w:val="20"/>
          <w:spacing w:val="-5"/>
        </w:rPr>
        <w:t>中一个症状。</w:t>
      </w:r>
    </w:p>
    <w:p>
      <w:pPr>
        <w:ind w:left="400"/>
        <w:spacing w:before="71" w:line="219" w:lineRule="auto"/>
        <w:rPr>
          <w:rFonts w:ascii="SimSun" w:hAnsi="SimSun" w:eastAsia="SimSun" w:cs="SimSun"/>
          <w:sz w:val="20"/>
          <w:szCs w:val="20"/>
        </w:rPr>
      </w:pPr>
      <w:r>
        <w:rPr>
          <w:rFonts w:ascii="Times New Roman" w:hAnsi="Times New Roman" w:eastAsia="Times New Roman" w:cs="Times New Roman"/>
          <w:sz w:val="20"/>
          <w:szCs w:val="20"/>
          <w:b/>
          <w:bCs/>
          <w:spacing w:val="-9"/>
        </w:rPr>
        <w:t>7.</w:t>
      </w:r>
      <w:r>
        <w:rPr>
          <w:rFonts w:ascii="Times New Roman" w:hAnsi="Times New Roman" w:eastAsia="Times New Roman" w:cs="Times New Roman"/>
          <w:sz w:val="20"/>
          <w:szCs w:val="20"/>
          <w:spacing w:val="61"/>
          <w:w w:val="101"/>
        </w:rPr>
        <w:t xml:space="preserve"> </w:t>
      </w:r>
      <w:r>
        <w:rPr>
          <w:rFonts w:ascii="SimSun" w:hAnsi="SimSun" w:eastAsia="SimSun" w:cs="SimSun"/>
          <w:sz w:val="20"/>
          <w:szCs w:val="20"/>
          <w:b/>
          <w:bCs/>
          <w:spacing w:val="-9"/>
        </w:rPr>
        <w:t>其他</w:t>
      </w:r>
      <w:r>
        <w:rPr>
          <w:rFonts w:ascii="SimSun" w:hAnsi="SimSun" w:eastAsia="SimSun" w:cs="SimSun"/>
          <w:sz w:val="20"/>
          <w:szCs w:val="20"/>
          <w:spacing w:val="75"/>
        </w:rPr>
        <w:t xml:space="preserve"> </w:t>
      </w:r>
      <w:r>
        <w:rPr>
          <w:rFonts w:ascii="SimSun" w:hAnsi="SimSun" w:eastAsia="SimSun" w:cs="SimSun"/>
          <w:sz w:val="20"/>
          <w:szCs w:val="20"/>
          <w:spacing w:val="-9"/>
        </w:rPr>
        <w:t>胸腔大量积液、高原病、胆心综合征等，也可出现心悸。</w:t>
      </w:r>
    </w:p>
    <w:p>
      <w:pPr>
        <w:ind w:left="372"/>
        <w:spacing w:before="150" w:line="221" w:lineRule="auto"/>
        <w:rPr>
          <w:rFonts w:ascii="SimHei" w:hAnsi="SimHei" w:eastAsia="SimHei" w:cs="SimHei"/>
          <w:sz w:val="20"/>
          <w:szCs w:val="20"/>
        </w:rPr>
      </w:pPr>
      <w:r>
        <w:rPr>
          <w:rFonts w:ascii="SimHei" w:hAnsi="SimHei" w:eastAsia="SimHei" w:cs="SimHei"/>
          <w:sz w:val="20"/>
          <w:szCs w:val="20"/>
          <w:b/>
          <w:bCs/>
          <w:color w:val="005791"/>
          <w:spacing w:val="-10"/>
        </w:rPr>
        <w:t>【发生机制】</w:t>
      </w:r>
    </w:p>
    <w:p>
      <w:pPr>
        <w:ind w:right="217" w:firstLine="400"/>
        <w:spacing w:before="104" w:line="257" w:lineRule="auto"/>
        <w:rPr>
          <w:rFonts w:ascii="SimSun" w:hAnsi="SimSun" w:eastAsia="SimSun" w:cs="SimSun"/>
          <w:sz w:val="20"/>
          <w:szCs w:val="20"/>
        </w:rPr>
      </w:pPr>
      <w:r>
        <w:rPr>
          <w:rFonts w:ascii="SimSun" w:hAnsi="SimSun" w:eastAsia="SimSun" w:cs="SimSun"/>
          <w:sz w:val="20"/>
          <w:szCs w:val="20"/>
          <w:spacing w:val="-8"/>
        </w:rPr>
        <w:t>心悸发生机制尚未完全清楚，</w:t>
      </w:r>
      <w:r>
        <w:rPr>
          <w:rFonts w:ascii="SimSun" w:hAnsi="SimSun" w:eastAsia="SimSun" w:cs="SimSun"/>
          <w:sz w:val="20"/>
          <w:szCs w:val="20"/>
          <w:spacing w:val="52"/>
        </w:rPr>
        <w:t xml:space="preserve"> </w:t>
      </w:r>
      <w:r>
        <w:rPr>
          <w:rFonts w:ascii="SimSun" w:hAnsi="SimSun" w:eastAsia="SimSun" w:cs="SimSun"/>
          <w:sz w:val="20"/>
          <w:szCs w:val="20"/>
          <w:spacing w:val="-8"/>
        </w:rPr>
        <w:t>一般认为心脏活动过度是心悸发生的</w:t>
      </w:r>
      <w:r>
        <w:rPr>
          <w:rFonts w:ascii="SimSun" w:hAnsi="SimSun" w:eastAsia="SimSun" w:cs="SimSun"/>
          <w:sz w:val="20"/>
          <w:szCs w:val="20"/>
          <w:spacing w:val="-9"/>
        </w:rPr>
        <w:t>基础，常与心率、心律、心</w:t>
      </w:r>
      <w:r>
        <w:rPr>
          <w:rFonts w:ascii="SimSun" w:hAnsi="SimSun" w:eastAsia="SimSun" w:cs="SimSun"/>
          <w:sz w:val="20"/>
          <w:szCs w:val="20"/>
        </w:rPr>
        <w:t xml:space="preserve"> </w:t>
      </w:r>
      <w:r>
        <w:rPr>
          <w:rFonts w:ascii="SimSun" w:hAnsi="SimSun" w:eastAsia="SimSun" w:cs="SimSun"/>
          <w:sz w:val="20"/>
          <w:szCs w:val="20"/>
          <w:spacing w:val="-3"/>
        </w:rPr>
        <w:t>肌收缩力及心搏出量改变有关。</w:t>
      </w:r>
    </w:p>
    <w:p>
      <w:pPr>
        <w:ind w:right="214" w:firstLine="400"/>
        <w:spacing w:before="90" w:line="259"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0"/>
        </w:rPr>
        <w:t>血流动力学改变</w:t>
      </w:r>
      <w:r>
        <w:rPr>
          <w:rFonts w:ascii="SimSun" w:hAnsi="SimSun" w:eastAsia="SimSun" w:cs="SimSun"/>
          <w:sz w:val="20"/>
          <w:szCs w:val="20"/>
          <w:spacing w:val="76"/>
        </w:rPr>
        <w:t xml:space="preserve"> </w:t>
      </w:r>
      <w:r>
        <w:rPr>
          <w:rFonts w:ascii="SimSun" w:hAnsi="SimSun" w:eastAsia="SimSun" w:cs="SimSun"/>
          <w:sz w:val="20"/>
          <w:szCs w:val="20"/>
          <w:spacing w:val="-10"/>
        </w:rPr>
        <w:t>器质性心脏病出现心室肥大，心肌收缩力增强，</w:t>
      </w:r>
      <w:r>
        <w:rPr>
          <w:rFonts w:ascii="SimSun" w:hAnsi="SimSun" w:eastAsia="SimSun" w:cs="SimSun"/>
          <w:sz w:val="20"/>
          <w:szCs w:val="20"/>
          <w:spacing w:val="-11"/>
        </w:rPr>
        <w:t>心搏出量增加，心脏搏动增</w:t>
      </w:r>
      <w:r>
        <w:rPr>
          <w:rFonts w:ascii="SimSun" w:hAnsi="SimSun" w:eastAsia="SimSun" w:cs="SimSun"/>
          <w:sz w:val="20"/>
          <w:szCs w:val="20"/>
        </w:rPr>
        <w:t xml:space="preserve"> </w:t>
      </w:r>
      <w:r>
        <w:rPr>
          <w:rFonts w:ascii="SimSun" w:hAnsi="SimSun" w:eastAsia="SimSun" w:cs="SimSun"/>
          <w:sz w:val="20"/>
          <w:szCs w:val="20"/>
          <w:spacing w:val="-10"/>
        </w:rPr>
        <w:t>强产生心悸。某些疾病因代谢增强或交感神经兴奋性增高，致心率加快，心脏搏动增强而引起心悸。</w:t>
      </w:r>
    </w:p>
    <w:p>
      <w:pPr>
        <w:ind w:right="130" w:firstLine="40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5"/>
        </w:rPr>
        <w:t>心律失常</w:t>
      </w:r>
      <w:r>
        <w:rPr>
          <w:rFonts w:ascii="SimSun" w:hAnsi="SimSun" w:eastAsia="SimSun" w:cs="SimSun"/>
          <w:sz w:val="20"/>
          <w:szCs w:val="20"/>
          <w:spacing w:val="72"/>
        </w:rPr>
        <w:t xml:space="preserve"> </w:t>
      </w:r>
      <w:r>
        <w:rPr>
          <w:rFonts w:ascii="SimSun" w:hAnsi="SimSun" w:eastAsia="SimSun" w:cs="SimSun"/>
          <w:sz w:val="20"/>
          <w:szCs w:val="20"/>
          <w:spacing w:val="-5"/>
        </w:rPr>
        <w:t>心动过速时，由于舒张期缩短，心室充盈量减少，收缩期心室内压力上升速率增</w:t>
      </w:r>
      <w:r>
        <w:rPr>
          <w:rFonts w:ascii="SimSun" w:hAnsi="SimSun" w:eastAsia="SimSun" w:cs="SimSun"/>
          <w:sz w:val="20"/>
          <w:szCs w:val="20"/>
        </w:rPr>
        <w:t xml:space="preserve"> </w:t>
      </w:r>
      <w:r>
        <w:rPr>
          <w:rFonts w:ascii="SimSun" w:hAnsi="SimSun" w:eastAsia="SimSun" w:cs="SimSun"/>
          <w:sz w:val="20"/>
          <w:szCs w:val="20"/>
          <w:spacing w:val="-7"/>
        </w:rPr>
        <w:t>快，使心室肌与心瓣膜的紧张度突然增加而产生心悸。心动过缓时，舒张期延长，心室充盈量增加，</w:t>
      </w:r>
      <w:r>
        <w:rPr>
          <w:rFonts w:ascii="SimSun" w:hAnsi="SimSun" w:eastAsia="SimSun" w:cs="SimSun"/>
          <w:sz w:val="20"/>
          <w:szCs w:val="20"/>
          <w:spacing w:val="7"/>
        </w:rPr>
        <w:t xml:space="preserve"> </w:t>
      </w:r>
      <w:r>
        <w:rPr>
          <w:rFonts w:ascii="SimSun" w:hAnsi="SimSun" w:eastAsia="SimSun" w:cs="SimSun"/>
          <w:sz w:val="20"/>
          <w:szCs w:val="20"/>
          <w:spacing w:val="-2"/>
        </w:rPr>
        <w:t>心肌收缩力代偿性增强而导致心悸。期前收缩时，于一个较长的间</w:t>
      </w:r>
      <w:r>
        <w:rPr>
          <w:rFonts w:ascii="SimSun" w:hAnsi="SimSun" w:eastAsia="SimSun" w:cs="SimSun"/>
          <w:sz w:val="20"/>
          <w:szCs w:val="20"/>
          <w:spacing w:val="-3"/>
        </w:rPr>
        <w:t>歇之后的心室收缩，强而有力，</w:t>
      </w:r>
      <w:r>
        <w:rPr>
          <w:rFonts w:ascii="SimSun" w:hAnsi="SimSun" w:eastAsia="SimSun" w:cs="SimSun"/>
          <w:sz w:val="20"/>
          <w:szCs w:val="20"/>
        </w:rPr>
        <w:t xml:space="preserve"> </w:t>
      </w:r>
      <w:r>
        <w:rPr>
          <w:rFonts w:ascii="SimSun" w:hAnsi="SimSun" w:eastAsia="SimSun" w:cs="SimSun"/>
          <w:sz w:val="20"/>
          <w:szCs w:val="20"/>
          <w:spacing w:val="-7"/>
        </w:rPr>
        <w:t>引起心悸，加之提前的心脏搏动距前一次心脏搏动间歇较短，</w:t>
      </w:r>
      <w:r>
        <w:rPr>
          <w:rFonts w:ascii="SimSun" w:hAnsi="SimSun" w:eastAsia="SimSun" w:cs="SimSun"/>
          <w:sz w:val="20"/>
          <w:szCs w:val="20"/>
          <w:spacing w:val="-8"/>
        </w:rPr>
        <w:t>似连续心跳，也会感到心悸。</w:t>
      </w:r>
    </w:p>
    <w:p>
      <w:pPr>
        <w:spacing w:line="14" w:lineRule="auto"/>
        <w:rPr>
          <w:rFonts w:ascii="Arial"/>
          <w:sz w:val="2"/>
        </w:rPr>
      </w:pPr>
      <w:r>
        <w:rPr>
          <w:rFonts w:ascii="Arial" w:hAnsi="Arial" w:eastAsia="Arial" w:cs="Arial"/>
          <w:sz w:val="2"/>
          <w:szCs w:val="2"/>
        </w:rPr>
        <w:br w:type="column"/>
      </w:r>
    </w:p>
    <w:p>
      <w:pPr>
        <w:ind w:left="449"/>
        <w:spacing w:before="95" w:line="183" w:lineRule="auto"/>
        <w:rPr>
          <w:rFonts w:ascii="SimSun" w:hAnsi="SimSun" w:eastAsia="SimSun" w:cs="SimSun"/>
          <w:sz w:val="20"/>
          <w:szCs w:val="20"/>
        </w:rPr>
      </w:pPr>
      <w:r>
        <w:rPr>
          <w:rFonts w:ascii="SimSun" w:hAnsi="SimSun" w:eastAsia="SimSun" w:cs="SimSun"/>
          <w:sz w:val="20"/>
          <w:szCs w:val="20"/>
          <w:color w:val="268AC4"/>
          <w:spacing w:val="-3"/>
        </w:rPr>
        <w:t>25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30" w:lineRule="exact"/>
        <w:textAlignment w:val="center"/>
        <w:rPr/>
      </w:pPr>
      <w:r>
        <w:drawing>
          <wp:inline distT="0" distB="0" distL="0" distR="0">
            <wp:extent cx="514291" cy="400022"/>
            <wp:effectExtent l="0" t="0" r="0" b="0"/>
            <wp:docPr id="65" name="IM 65"/>
            <wp:cNvGraphicFramePr/>
            <a:graphic>
              <a:graphicData uri="http://schemas.openxmlformats.org/drawingml/2006/picture">
                <pic:pic>
                  <pic:nvPicPr>
                    <pic:cNvPr id="65" name="IM 65"/>
                    <pic:cNvPicPr/>
                  </pic:nvPicPr>
                  <pic:blipFill>
                    <a:blip r:embed="rId87"/>
                    <a:stretch>
                      <a:fillRect/>
                    </a:stretch>
                  </pic:blipFill>
                  <pic:spPr>
                    <a:xfrm rot="0">
                      <a:off x="0" y="0"/>
                      <a:ext cx="514291" cy="400022"/>
                    </a:xfrm>
                    <a:prstGeom prst="rect">
                      <a:avLst/>
                    </a:prstGeom>
                  </pic:spPr>
                </pic:pic>
              </a:graphicData>
            </a:graphic>
          </wp:inline>
        </w:drawing>
      </w:r>
    </w:p>
    <w:p>
      <w:pPr>
        <w:sectPr>
          <w:type w:val="continuous"/>
          <w:pgSz w:w="11230" w:h="15840"/>
          <w:pgMar w:top="400" w:right="540" w:bottom="400" w:left="1149" w:header="0" w:footer="0" w:gutter="0"/>
          <w:cols w:equalWidth="0" w:num="2">
            <w:col w:w="8631" w:space="100"/>
            <w:col w:w="810" w:space="0"/>
          </w:cols>
        </w:sectPr>
        <w:rPr/>
      </w:pPr>
    </w:p>
    <w:p>
      <w:pPr>
        <w:rPr/>
      </w:pPr>
      <w:r/>
    </w:p>
    <w:p>
      <w:pPr>
        <w:spacing w:line="29" w:lineRule="auto"/>
        <w:rPr>
          <w:rFonts w:ascii="Arial"/>
          <w:sz w:val="2"/>
        </w:rPr>
      </w:pPr>
      <w:r>
        <w:rPr>
          <w:rFonts w:ascii="Arial"/>
          <w:sz w:val="2"/>
        </w:rPr>
      </w:r>
    </w:p>
    <w:p>
      <w:pPr>
        <w:sectPr>
          <w:pgSz w:w="11230" w:h="15840"/>
          <w:pgMar w:top="400" w:right="1075" w:bottom="400" w:left="540" w:header="0" w:footer="0" w:gutter="0"/>
          <w:cols w:equalWidth="0" w:num="1">
            <w:col w:w="9615" w:space="0"/>
          </w:cols>
        </w:sectPr>
        <w:rPr/>
      </w:pPr>
    </w:p>
    <w:p>
      <w:pPr>
        <w:ind w:left="89"/>
        <w:spacing w:before="98" w:line="183" w:lineRule="auto"/>
        <w:rPr>
          <w:rFonts w:ascii="SimSun" w:hAnsi="SimSun" w:eastAsia="SimSun" w:cs="SimSun"/>
          <w:sz w:val="21"/>
          <w:szCs w:val="21"/>
        </w:rPr>
      </w:pPr>
      <w:r>
        <w:rPr>
          <w:rFonts w:ascii="SimSun" w:hAnsi="SimSun" w:eastAsia="SimSun" w:cs="SimSun"/>
          <w:sz w:val="21"/>
          <w:szCs w:val="21"/>
          <w:color w:val="004071"/>
          <w:spacing w:val="-3"/>
        </w:rPr>
        <w:t>26</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9"/>
        <w:spacing w:line="1050" w:lineRule="exact"/>
        <w:textAlignment w:val="center"/>
        <w:rPr/>
      </w:pPr>
      <w:r>
        <w:drawing>
          <wp:inline distT="0" distB="0" distL="0" distR="0">
            <wp:extent cx="622255" cy="666771"/>
            <wp:effectExtent l="0" t="0" r="0" b="0"/>
            <wp:docPr id="66" name="IM 66"/>
            <wp:cNvGraphicFramePr/>
            <a:graphic>
              <a:graphicData uri="http://schemas.openxmlformats.org/drawingml/2006/picture">
                <pic:pic>
                  <pic:nvPicPr>
                    <pic:cNvPr id="66" name="IM 66"/>
                    <pic:cNvPicPr/>
                  </pic:nvPicPr>
                  <pic:blipFill>
                    <a:blip r:embed="rId88"/>
                    <a:stretch>
                      <a:fillRect/>
                    </a:stretch>
                  </pic:blipFill>
                  <pic:spPr>
                    <a:xfrm rot="0">
                      <a:off x="0" y="0"/>
                      <a:ext cx="622255" cy="666771"/>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482558" cy="425470"/>
            <wp:effectExtent l="0" t="0" r="0" b="0"/>
            <wp:docPr id="67" name="IM 67"/>
            <wp:cNvGraphicFramePr/>
            <a:graphic>
              <a:graphicData uri="http://schemas.openxmlformats.org/drawingml/2006/picture">
                <pic:pic>
                  <pic:nvPicPr>
                    <pic:cNvPr id="67" name="IM 67"/>
                    <pic:cNvPicPr/>
                  </pic:nvPicPr>
                  <pic:blipFill>
                    <a:blip r:embed="rId89"/>
                    <a:stretch>
                      <a:fillRect/>
                    </a:stretch>
                  </pic:blipFill>
                  <pic:spPr>
                    <a:xfrm rot="0">
                      <a:off x="0" y="0"/>
                      <a:ext cx="482558"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6689C"/>
          <w:spacing w:val="-15"/>
        </w:rPr>
        <w:t>第一篇</w:t>
      </w:r>
      <w:r>
        <w:rPr>
          <w:rFonts w:ascii="SimHei" w:hAnsi="SimHei" w:eastAsia="SimHei" w:cs="SimHei"/>
          <w:sz w:val="21"/>
          <w:szCs w:val="21"/>
          <w:color w:val="26689C"/>
          <w:spacing w:val="36"/>
        </w:rPr>
        <w:t xml:space="preserve"> </w:t>
      </w:r>
      <w:r>
        <w:rPr>
          <w:rFonts w:ascii="SimHei" w:hAnsi="SimHei" w:eastAsia="SimHei" w:cs="SimHei"/>
          <w:sz w:val="21"/>
          <w:szCs w:val="21"/>
          <w:color w:val="26689C"/>
          <w:spacing w:val="-15"/>
        </w:rPr>
        <w:t>常</w:t>
      </w:r>
      <w:r>
        <w:rPr>
          <w:rFonts w:ascii="SimHei" w:hAnsi="SimHei" w:eastAsia="SimHei" w:cs="SimHei"/>
          <w:sz w:val="21"/>
          <w:szCs w:val="21"/>
          <w:color w:val="26689C"/>
          <w:spacing w:val="-34"/>
        </w:rPr>
        <w:t xml:space="preserve"> </w:t>
      </w:r>
      <w:r>
        <w:rPr>
          <w:rFonts w:ascii="SimHei" w:hAnsi="SimHei" w:eastAsia="SimHei" w:cs="SimHei"/>
          <w:sz w:val="21"/>
          <w:szCs w:val="21"/>
          <w:color w:val="26689C"/>
          <w:spacing w:val="-15"/>
        </w:rPr>
        <w:t>见</w:t>
      </w:r>
      <w:r>
        <w:rPr>
          <w:rFonts w:ascii="SimHei" w:hAnsi="SimHei" w:eastAsia="SimHei" w:cs="SimHei"/>
          <w:sz w:val="21"/>
          <w:szCs w:val="21"/>
          <w:color w:val="26689C"/>
          <w:spacing w:val="-36"/>
        </w:rPr>
        <w:t xml:space="preserve"> </w:t>
      </w:r>
      <w:r>
        <w:rPr>
          <w:rFonts w:ascii="SimHei" w:hAnsi="SimHei" w:eastAsia="SimHei" w:cs="SimHei"/>
          <w:sz w:val="21"/>
          <w:szCs w:val="21"/>
          <w:color w:val="26689C"/>
          <w:spacing w:val="-15"/>
        </w:rPr>
        <w:t>症</w:t>
      </w:r>
      <w:r>
        <w:rPr>
          <w:rFonts w:ascii="SimHei" w:hAnsi="SimHei" w:eastAsia="SimHei" w:cs="SimHei"/>
          <w:sz w:val="21"/>
          <w:szCs w:val="21"/>
          <w:color w:val="26689C"/>
          <w:spacing w:val="-35"/>
        </w:rPr>
        <w:t xml:space="preserve"> </w:t>
      </w:r>
      <w:r>
        <w:rPr>
          <w:rFonts w:ascii="SimHei" w:hAnsi="SimHei" w:eastAsia="SimHei" w:cs="SimHei"/>
          <w:sz w:val="21"/>
          <w:szCs w:val="21"/>
          <w:color w:val="26689C"/>
          <w:spacing w:val="-15"/>
        </w:rPr>
        <w:t>状</w:t>
      </w:r>
    </w:p>
    <w:p>
      <w:pPr>
        <w:spacing w:line="268" w:lineRule="auto"/>
        <w:rPr>
          <w:rFonts w:ascii="Arial"/>
          <w:sz w:val="21"/>
        </w:rPr>
      </w:pPr>
      <w:r/>
    </w:p>
    <w:p>
      <w:pPr>
        <w:ind w:right="57" w:firstLine="390"/>
        <w:spacing w:before="68"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6"/>
        </w:rPr>
        <w:t>3.</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16"/>
        </w:rPr>
        <w:t>神经体液调节</w:t>
      </w:r>
      <w:r>
        <w:rPr>
          <w:rFonts w:ascii="SimSun" w:hAnsi="SimSun" w:eastAsia="SimSun" w:cs="SimSun"/>
          <w:sz w:val="21"/>
          <w:szCs w:val="21"/>
          <w:spacing w:val="88"/>
        </w:rPr>
        <w:t xml:space="preserve"> </w:t>
      </w:r>
      <w:r>
        <w:rPr>
          <w:rFonts w:ascii="SimSun" w:hAnsi="SimSun" w:eastAsia="SimSun" w:cs="SimSun"/>
          <w:sz w:val="21"/>
          <w:szCs w:val="21"/>
          <w:spacing w:val="-16"/>
        </w:rPr>
        <w:t>心力衰竭时，交感神经兴奋性增强，去甲肾上腺素分泌增多，心肌收缩力增</w:t>
      </w:r>
      <w:r>
        <w:rPr>
          <w:rFonts w:ascii="SimSun" w:hAnsi="SimSun" w:eastAsia="SimSun" w:cs="SimSun"/>
          <w:sz w:val="21"/>
          <w:szCs w:val="21"/>
        </w:rPr>
        <w:t xml:space="preserve"> </w:t>
      </w:r>
      <w:r>
        <w:rPr>
          <w:rFonts w:ascii="SimSun" w:hAnsi="SimSun" w:eastAsia="SimSun" w:cs="SimSun"/>
          <w:sz w:val="21"/>
          <w:szCs w:val="21"/>
          <w:spacing w:val="-22"/>
        </w:rPr>
        <w:t>强，心率增快，引起心悸；再者，心力衰竭病人由于心排血量降低，肾血流减少，肾素-血管紧张素-醛</w:t>
      </w:r>
      <w:r>
        <w:rPr>
          <w:rFonts w:ascii="SimSun" w:hAnsi="SimSun" w:eastAsia="SimSun" w:cs="SimSun"/>
          <w:sz w:val="21"/>
          <w:szCs w:val="21"/>
          <w:spacing w:val="8"/>
        </w:rPr>
        <w:t xml:space="preserve"> </w:t>
      </w:r>
      <w:r>
        <w:rPr>
          <w:rFonts w:ascii="SimSun" w:hAnsi="SimSun" w:eastAsia="SimSun" w:cs="SimSun"/>
          <w:sz w:val="21"/>
          <w:szCs w:val="21"/>
          <w:spacing w:val="-16"/>
        </w:rPr>
        <w:t>固酮系统被激活，心肌收缩力增强引起心悸。</w:t>
      </w:r>
    </w:p>
    <w:p>
      <w:pPr>
        <w:ind w:right="76" w:firstLine="390"/>
        <w:spacing w:before="57" w:line="248" w:lineRule="auto"/>
        <w:jc w:val="both"/>
        <w:rPr>
          <w:rFonts w:ascii="SimSun" w:hAnsi="SimSun" w:eastAsia="SimSun" w:cs="SimSun"/>
          <w:sz w:val="21"/>
          <w:szCs w:val="21"/>
        </w:rPr>
      </w:pPr>
      <w:r>
        <w:rPr>
          <w:rFonts w:ascii="Times New Roman" w:hAnsi="Times New Roman" w:eastAsia="Times New Roman" w:cs="Times New Roman"/>
          <w:sz w:val="21"/>
          <w:szCs w:val="21"/>
          <w:b/>
          <w:bCs/>
          <w:spacing w:val="-16"/>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6"/>
        </w:rPr>
        <w:t>神经精神因素</w:t>
      </w:r>
      <w:r>
        <w:rPr>
          <w:rFonts w:ascii="SimSun" w:hAnsi="SimSun" w:eastAsia="SimSun" w:cs="SimSun"/>
          <w:sz w:val="21"/>
          <w:szCs w:val="21"/>
          <w:spacing w:val="88"/>
        </w:rPr>
        <w:t xml:space="preserve"> </w:t>
      </w:r>
      <w:r>
        <w:rPr>
          <w:rFonts w:ascii="SimSun" w:hAnsi="SimSun" w:eastAsia="SimSun" w:cs="SimSun"/>
          <w:sz w:val="21"/>
          <w:szCs w:val="21"/>
          <w:spacing w:val="-16"/>
        </w:rPr>
        <w:t>心脏本身无器质性病变，心悸是由于自主神经功能紊乱而引起，在焦虑、</w:t>
      </w:r>
      <w:r>
        <w:rPr>
          <w:rFonts w:ascii="SimSun" w:hAnsi="SimSun" w:eastAsia="SimSun" w:cs="SimSun"/>
          <w:sz w:val="21"/>
          <w:szCs w:val="21"/>
          <w:spacing w:val="-17"/>
        </w:rPr>
        <w:t>紧</w:t>
      </w:r>
      <w:r>
        <w:rPr>
          <w:rFonts w:ascii="SimSun" w:hAnsi="SimSun" w:eastAsia="SimSun" w:cs="SimSun"/>
          <w:sz w:val="21"/>
          <w:szCs w:val="21"/>
        </w:rPr>
        <w:t xml:space="preserve"> </w:t>
      </w:r>
      <w:r>
        <w:rPr>
          <w:rFonts w:ascii="SimSun" w:hAnsi="SimSun" w:eastAsia="SimSun" w:cs="SimSun"/>
          <w:sz w:val="21"/>
          <w:szCs w:val="21"/>
          <w:spacing w:val="-14"/>
        </w:rPr>
        <w:t>张、情绪激动及注意力集中时更易出现。</w:t>
      </w:r>
    </w:p>
    <w:p>
      <w:pPr>
        <w:ind w:left="287"/>
        <w:spacing w:before="85" w:line="221" w:lineRule="auto"/>
        <w:rPr>
          <w:rFonts w:ascii="SimHei" w:hAnsi="SimHei" w:eastAsia="SimHei" w:cs="SimHei"/>
          <w:sz w:val="21"/>
          <w:szCs w:val="21"/>
        </w:rPr>
      </w:pPr>
      <w:r>
        <w:rPr>
          <w:rFonts w:ascii="SimHei" w:hAnsi="SimHei" w:eastAsia="SimHei" w:cs="SimHei"/>
          <w:sz w:val="21"/>
          <w:szCs w:val="21"/>
          <w:b/>
          <w:bCs/>
          <w:color w:val="00548C"/>
          <w:spacing w:val="-13"/>
        </w:rPr>
        <w:t>【伴随症状】</w:t>
      </w:r>
    </w:p>
    <w:p>
      <w:pPr>
        <w:ind w:firstLine="390"/>
        <w:spacing w:before="70" w:line="247" w:lineRule="auto"/>
        <w:rPr>
          <w:rFonts w:ascii="SimSun" w:hAnsi="SimSun" w:eastAsia="SimSun" w:cs="SimSun"/>
          <w:sz w:val="21"/>
          <w:szCs w:val="21"/>
        </w:rPr>
      </w:pPr>
      <w:r>
        <w:rPr>
          <w:rFonts w:ascii="Times New Roman" w:hAnsi="Times New Roman" w:eastAsia="Times New Roman" w:cs="Times New Roman"/>
          <w:sz w:val="21"/>
          <w:szCs w:val="21"/>
          <w:b/>
          <w:bCs/>
          <w:spacing w:val="-13"/>
        </w:rPr>
        <w:t>1.</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13"/>
        </w:rPr>
        <w:t>伴心前区疼痛</w:t>
      </w:r>
      <w:r>
        <w:rPr>
          <w:rFonts w:ascii="SimSun" w:hAnsi="SimSun" w:eastAsia="SimSun" w:cs="SimSun"/>
          <w:sz w:val="21"/>
          <w:szCs w:val="21"/>
          <w:spacing w:val="42"/>
        </w:rPr>
        <w:t xml:space="preserve"> </w:t>
      </w:r>
      <w:r>
        <w:rPr>
          <w:rFonts w:ascii="SimSun" w:hAnsi="SimSun" w:eastAsia="SimSun" w:cs="SimSun"/>
          <w:sz w:val="21"/>
          <w:szCs w:val="21"/>
          <w:spacing w:val="-13"/>
        </w:rPr>
        <w:t>见于冠状动脉粥样硬化性心脏病(如心绞痛、心肌梗死)、心肌炎、心包炎，</w:t>
      </w:r>
      <w:r>
        <w:rPr>
          <w:rFonts w:ascii="SimSun" w:hAnsi="SimSun" w:eastAsia="SimSun" w:cs="SimSun"/>
          <w:sz w:val="21"/>
          <w:szCs w:val="21"/>
        </w:rPr>
        <w:t xml:space="preserve"> </w:t>
      </w:r>
      <w:r>
        <w:rPr>
          <w:rFonts w:ascii="SimSun" w:hAnsi="SimSun" w:eastAsia="SimSun" w:cs="SimSun"/>
          <w:sz w:val="21"/>
          <w:szCs w:val="21"/>
          <w:spacing w:val="-10"/>
        </w:rPr>
        <w:t>亦可见于心脏神经官能症等。</w:t>
      </w:r>
    </w:p>
    <w:p>
      <w:pPr>
        <w:ind w:left="390"/>
        <w:spacing w:before="57" w:line="219" w:lineRule="auto"/>
        <w:rPr>
          <w:rFonts w:ascii="SimSun" w:hAnsi="SimSun" w:eastAsia="SimSun" w:cs="SimSun"/>
          <w:sz w:val="21"/>
          <w:szCs w:val="21"/>
        </w:rPr>
      </w:pPr>
      <w:r>
        <w:rPr>
          <w:rFonts w:ascii="Times New Roman" w:hAnsi="Times New Roman" w:eastAsia="Times New Roman" w:cs="Times New Roman"/>
          <w:sz w:val="21"/>
          <w:szCs w:val="21"/>
          <w:b/>
          <w:bCs/>
          <w:spacing w:val="-21"/>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21"/>
        </w:rPr>
        <w:t>伴发热</w:t>
      </w:r>
      <w:r>
        <w:rPr>
          <w:rFonts w:ascii="SimSun" w:hAnsi="SimSun" w:eastAsia="SimSun" w:cs="SimSun"/>
          <w:sz w:val="21"/>
          <w:szCs w:val="21"/>
          <w:spacing w:val="72"/>
        </w:rPr>
        <w:t xml:space="preserve"> </w:t>
      </w:r>
      <w:r>
        <w:rPr>
          <w:rFonts w:ascii="SimSun" w:hAnsi="SimSun" w:eastAsia="SimSun" w:cs="SimSun"/>
          <w:sz w:val="21"/>
          <w:szCs w:val="21"/>
          <w:spacing w:val="-21"/>
        </w:rPr>
        <w:t>见于急性传染病、风湿热、心肌炎、心包炎、感染性心内膜炎等。</w:t>
      </w:r>
    </w:p>
    <w:p>
      <w:pPr>
        <w:ind w:left="39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5"/>
        </w:rPr>
        <w:t>伴晕厥或抽搐</w:t>
      </w:r>
      <w:r>
        <w:rPr>
          <w:rFonts w:ascii="SimSun" w:hAnsi="SimSun" w:eastAsia="SimSun" w:cs="SimSun"/>
          <w:sz w:val="21"/>
          <w:szCs w:val="21"/>
          <w:spacing w:val="52"/>
        </w:rPr>
        <w:t xml:space="preserve"> </w:t>
      </w:r>
      <w:r>
        <w:rPr>
          <w:rFonts w:ascii="SimSun" w:hAnsi="SimSun" w:eastAsia="SimSun" w:cs="SimSun"/>
          <w:sz w:val="21"/>
          <w:szCs w:val="21"/>
          <w:spacing w:val="-15"/>
        </w:rPr>
        <w:t>见于窦性停搏、高度房室传导阻滞、室性心动过速、病态</w:t>
      </w:r>
      <w:r>
        <w:rPr>
          <w:rFonts w:ascii="SimSun" w:hAnsi="SimSun" w:eastAsia="SimSun" w:cs="SimSun"/>
          <w:sz w:val="21"/>
          <w:szCs w:val="21"/>
          <w:spacing w:val="-16"/>
        </w:rPr>
        <w:t>窦房结综合征等。</w:t>
      </w:r>
    </w:p>
    <w:p>
      <w:pPr>
        <w:ind w:left="39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5"/>
        </w:rPr>
        <w:t>伴贫血</w:t>
      </w:r>
      <w:r>
        <w:rPr>
          <w:rFonts w:ascii="SimSun" w:hAnsi="SimSun" w:eastAsia="SimSun" w:cs="SimSun"/>
          <w:sz w:val="21"/>
          <w:szCs w:val="21"/>
          <w:spacing w:val="92"/>
        </w:rPr>
        <w:t xml:space="preserve"> </w:t>
      </w:r>
      <w:r>
        <w:rPr>
          <w:rFonts w:ascii="SimSun" w:hAnsi="SimSun" w:eastAsia="SimSun" w:cs="SimSun"/>
          <w:sz w:val="21"/>
          <w:szCs w:val="21"/>
          <w:spacing w:val="-15"/>
        </w:rPr>
        <w:t>见于各种原因引起的急性失血，此时常有虚汗、脉搏微弱、血压下降或休克</w:t>
      </w:r>
      <w:r>
        <w:rPr>
          <w:rFonts w:ascii="SimSun" w:hAnsi="SimSun" w:eastAsia="SimSun" w:cs="SimSun"/>
          <w:sz w:val="21"/>
          <w:szCs w:val="21"/>
          <w:spacing w:val="-16"/>
        </w:rPr>
        <w:t>。慢性</w:t>
      </w:r>
    </w:p>
    <w:p>
      <w:pPr>
        <w:spacing w:before="65" w:line="219" w:lineRule="auto"/>
        <w:rPr>
          <w:rFonts w:ascii="SimSun" w:hAnsi="SimSun" w:eastAsia="SimSun" w:cs="SimSun"/>
          <w:sz w:val="21"/>
          <w:szCs w:val="21"/>
        </w:rPr>
      </w:pPr>
      <w:r>
        <w:rPr>
          <w:rFonts w:ascii="SimSun" w:hAnsi="SimSun" w:eastAsia="SimSun" w:cs="SimSun"/>
          <w:sz w:val="21"/>
          <w:szCs w:val="21"/>
          <w:spacing w:val="-18"/>
        </w:rPr>
        <w:t>贫血，心悸多在劳累后较明显。</w:t>
      </w:r>
    </w:p>
    <w:p>
      <w:pPr>
        <w:ind w:left="390"/>
        <w:spacing w:before="57" w:line="219" w:lineRule="auto"/>
        <w:rPr>
          <w:rFonts w:ascii="SimSun" w:hAnsi="SimSun" w:eastAsia="SimSun" w:cs="SimSun"/>
          <w:sz w:val="21"/>
          <w:szCs w:val="21"/>
        </w:rPr>
      </w:pPr>
      <w:r>
        <w:rPr>
          <w:rFonts w:ascii="Times New Roman" w:hAnsi="Times New Roman" w:eastAsia="Times New Roman" w:cs="Times New Roman"/>
          <w:sz w:val="21"/>
          <w:szCs w:val="21"/>
          <w:b/>
          <w:bCs/>
          <w:spacing w:val="-20"/>
        </w:rPr>
        <w:t>5.</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20"/>
        </w:rPr>
        <w:t>伴呼吸困难</w:t>
      </w:r>
      <w:r>
        <w:rPr>
          <w:rFonts w:ascii="SimSun" w:hAnsi="SimSun" w:eastAsia="SimSun" w:cs="SimSun"/>
          <w:sz w:val="21"/>
          <w:szCs w:val="21"/>
          <w:spacing w:val="51"/>
        </w:rPr>
        <w:t xml:space="preserve"> </w:t>
      </w:r>
      <w:r>
        <w:rPr>
          <w:rFonts w:ascii="SimSun" w:hAnsi="SimSun" w:eastAsia="SimSun" w:cs="SimSun"/>
          <w:sz w:val="21"/>
          <w:szCs w:val="21"/>
          <w:spacing w:val="-20"/>
        </w:rPr>
        <w:t>见于急性心肌梗死、心肌炎、心包炎、心力衰竭、重症贫血等。</w:t>
      </w:r>
    </w:p>
    <w:p>
      <w:pPr>
        <w:ind w:left="390"/>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9"/>
        </w:rPr>
        <w:t>伴消瘦及出汗</w:t>
      </w:r>
      <w:r>
        <w:rPr>
          <w:rFonts w:ascii="SimSun" w:hAnsi="SimSun" w:eastAsia="SimSun" w:cs="SimSun"/>
          <w:sz w:val="21"/>
          <w:szCs w:val="21"/>
          <w:spacing w:val="81"/>
        </w:rPr>
        <w:t xml:space="preserve"> </w:t>
      </w:r>
      <w:r>
        <w:rPr>
          <w:rFonts w:ascii="SimSun" w:hAnsi="SimSun" w:eastAsia="SimSun" w:cs="SimSun"/>
          <w:sz w:val="21"/>
          <w:szCs w:val="21"/>
          <w:spacing w:val="-9"/>
        </w:rPr>
        <w:t>见于甲状腺功能亢进症。</w:t>
      </w:r>
    </w:p>
    <w:p>
      <w:pPr>
        <w:ind w:left="390"/>
        <w:spacing w:before="65" w:line="219" w:lineRule="auto"/>
        <w:rPr>
          <w:rFonts w:ascii="SimSun" w:hAnsi="SimSun" w:eastAsia="SimSun" w:cs="SimSun"/>
          <w:sz w:val="21"/>
          <w:szCs w:val="21"/>
        </w:rPr>
      </w:pPr>
      <w:r>
        <w:rPr>
          <w:rFonts w:ascii="SimSun" w:hAnsi="SimSun" w:eastAsia="SimSun" w:cs="SimSun"/>
          <w:sz w:val="21"/>
          <w:szCs w:val="21"/>
          <w:spacing w:val="-13"/>
        </w:rPr>
        <w:t>7.</w:t>
      </w:r>
      <w:r>
        <w:rPr>
          <w:rFonts w:ascii="SimSun" w:hAnsi="SimSun" w:eastAsia="SimSun" w:cs="SimSun"/>
          <w:sz w:val="21"/>
          <w:szCs w:val="21"/>
          <w:spacing w:val="-14"/>
        </w:rPr>
        <w:t xml:space="preserve"> </w:t>
      </w:r>
      <w:r>
        <w:rPr>
          <w:rFonts w:ascii="SimSun" w:hAnsi="SimSun" w:eastAsia="SimSun" w:cs="SimSun"/>
          <w:sz w:val="21"/>
          <w:szCs w:val="21"/>
          <w:spacing w:val="-13"/>
        </w:rPr>
        <w:t>伴发绀</w:t>
      </w:r>
      <w:r>
        <w:rPr>
          <w:rFonts w:ascii="SimSun" w:hAnsi="SimSun" w:eastAsia="SimSun" w:cs="SimSun"/>
          <w:sz w:val="21"/>
          <w:szCs w:val="21"/>
          <w:spacing w:val="75"/>
        </w:rPr>
        <w:t xml:space="preserve"> </w:t>
      </w:r>
      <w:r>
        <w:rPr>
          <w:rFonts w:ascii="SimSun" w:hAnsi="SimSun" w:eastAsia="SimSun" w:cs="SimSun"/>
          <w:sz w:val="21"/>
          <w:szCs w:val="21"/>
          <w:spacing w:val="-13"/>
        </w:rPr>
        <w:t>见于先天性心脏病、右心功能不全和休克。</w:t>
      </w:r>
    </w:p>
    <w:p>
      <w:pPr>
        <w:ind w:left="7229"/>
        <w:spacing w:before="156" w:line="224" w:lineRule="auto"/>
        <w:rPr>
          <w:rFonts w:ascii="KaiTi" w:hAnsi="KaiTi" w:eastAsia="KaiTi" w:cs="KaiTi"/>
          <w:sz w:val="21"/>
          <w:szCs w:val="21"/>
        </w:rPr>
      </w:pPr>
      <w:r>
        <w:rPr>
          <w:rFonts w:ascii="KaiTi" w:hAnsi="KaiTi" w:eastAsia="KaiTi" w:cs="KaiTi"/>
          <w:sz w:val="21"/>
          <w:szCs w:val="21"/>
          <w:spacing w:val="-3"/>
        </w:rPr>
        <w:t>(曾</w:t>
      </w:r>
      <w:r>
        <w:rPr>
          <w:rFonts w:ascii="KaiTi" w:hAnsi="KaiTi" w:eastAsia="KaiTi" w:cs="KaiTi"/>
          <w:sz w:val="21"/>
          <w:szCs w:val="21"/>
          <w:spacing w:val="57"/>
        </w:rPr>
        <w:t xml:space="preserve"> </w:t>
      </w:r>
      <w:r>
        <w:rPr>
          <w:rFonts w:ascii="KaiTi" w:hAnsi="KaiTi" w:eastAsia="KaiTi" w:cs="KaiTi"/>
          <w:sz w:val="21"/>
          <w:szCs w:val="21"/>
          <w:spacing w:val="-3"/>
        </w:rPr>
        <w:t>锐</w:t>
      </w:r>
      <w:r>
        <w:rPr>
          <w:rFonts w:ascii="KaiTi" w:hAnsi="KaiTi" w:eastAsia="KaiTi" w:cs="KaiTi"/>
          <w:sz w:val="21"/>
          <w:szCs w:val="21"/>
          <w:spacing w:val="-52"/>
        </w:rPr>
        <w:t xml:space="preserve"> </w:t>
      </w:r>
      <w:r>
        <w:rPr>
          <w:rFonts w:ascii="KaiTi" w:hAnsi="KaiTi" w:eastAsia="KaiTi" w:cs="KaiTi"/>
          <w:sz w:val="21"/>
          <w:szCs w:val="21"/>
          <w:spacing w:val="-3"/>
        </w:rPr>
        <w:t>)</w:t>
      </w:r>
    </w:p>
    <w:p>
      <w:pPr>
        <w:ind w:left="2884"/>
        <w:spacing w:before="318" w:line="222" w:lineRule="auto"/>
        <w:rPr>
          <w:rFonts w:ascii="SimHei" w:hAnsi="SimHei" w:eastAsia="SimHei" w:cs="SimHei"/>
          <w:sz w:val="30"/>
          <w:szCs w:val="30"/>
        </w:rPr>
      </w:pPr>
      <w:r>
        <w:rPr>
          <w:rFonts w:ascii="SimHei" w:hAnsi="SimHei" w:eastAsia="SimHei" w:cs="SimHei"/>
          <w:sz w:val="30"/>
          <w:szCs w:val="30"/>
          <w:b/>
          <w:bCs/>
          <w:spacing w:val="-7"/>
        </w:rPr>
        <w:t>第十节</w:t>
      </w:r>
      <w:r>
        <w:rPr>
          <w:rFonts w:ascii="SimHei" w:hAnsi="SimHei" w:eastAsia="SimHei" w:cs="SimHei"/>
          <w:sz w:val="30"/>
          <w:szCs w:val="30"/>
          <w:spacing w:val="144"/>
        </w:rPr>
        <w:t xml:space="preserve"> </w:t>
      </w:r>
      <w:r>
        <w:rPr>
          <w:rFonts w:ascii="SimHei" w:hAnsi="SimHei" w:eastAsia="SimHei" w:cs="SimHei"/>
          <w:sz w:val="30"/>
          <w:szCs w:val="30"/>
          <w:b/>
          <w:bCs/>
          <w:spacing w:val="-7"/>
        </w:rPr>
        <w:t>恶心与呕吐</w:t>
      </w:r>
    </w:p>
    <w:p>
      <w:pPr>
        <w:spacing w:line="257" w:lineRule="auto"/>
        <w:rPr>
          <w:rFonts w:ascii="Arial"/>
          <w:sz w:val="21"/>
        </w:rPr>
      </w:pPr>
      <w:r/>
    </w:p>
    <w:p>
      <w:pPr>
        <w:ind w:right="68" w:firstLine="390"/>
        <w:spacing w:before="68" w:line="263" w:lineRule="auto"/>
        <w:jc w:val="both"/>
        <w:rPr>
          <w:rFonts w:ascii="SimSun" w:hAnsi="SimSun" w:eastAsia="SimSun" w:cs="SimSun"/>
          <w:sz w:val="21"/>
          <w:szCs w:val="21"/>
        </w:rPr>
      </w:pPr>
      <w:r>
        <w:rPr>
          <w:rFonts w:ascii="SimSun" w:hAnsi="SimSun" w:eastAsia="SimSun" w:cs="SimSun"/>
          <w:sz w:val="21"/>
          <w:szCs w:val="21"/>
          <w:spacing w:val="-11"/>
        </w:rPr>
        <w:t>恶心(nausea)、呕吐(vomiting)是临床常见症</w:t>
      </w:r>
      <w:r>
        <w:rPr>
          <w:rFonts w:ascii="SimSun" w:hAnsi="SimSun" w:eastAsia="SimSun" w:cs="SimSun"/>
          <w:sz w:val="21"/>
          <w:szCs w:val="21"/>
          <w:spacing w:val="-12"/>
        </w:rPr>
        <w:t>状。恶心为上腹部不适和紧迫欲吐的感觉。可伴</w:t>
      </w:r>
      <w:r>
        <w:rPr>
          <w:rFonts w:ascii="SimSun" w:hAnsi="SimSun" w:eastAsia="SimSun" w:cs="SimSun"/>
          <w:sz w:val="21"/>
          <w:szCs w:val="21"/>
        </w:rPr>
        <w:t xml:space="preserve"> </w:t>
      </w:r>
      <w:r>
        <w:rPr>
          <w:rFonts w:ascii="SimSun" w:hAnsi="SimSun" w:eastAsia="SimSun" w:cs="SimSun"/>
          <w:sz w:val="21"/>
          <w:szCs w:val="21"/>
          <w:spacing w:val="-21"/>
        </w:rPr>
        <w:t>有迷走神经兴奋的症状，如皮肤苍白、出汗、流涎</w:t>
      </w:r>
      <w:r>
        <w:rPr>
          <w:rFonts w:ascii="SimSun" w:hAnsi="SimSun" w:eastAsia="SimSun" w:cs="SimSun"/>
          <w:sz w:val="21"/>
          <w:szCs w:val="21"/>
          <w:spacing w:val="-22"/>
        </w:rPr>
        <w:t>、血压降低及心动过缓等，常为呕吐的前奏。</w:t>
      </w:r>
      <w:r>
        <w:rPr>
          <w:rFonts w:ascii="SimSun" w:hAnsi="SimSun" w:eastAsia="SimSun" w:cs="SimSun"/>
          <w:sz w:val="21"/>
          <w:szCs w:val="21"/>
          <w:spacing w:val="29"/>
        </w:rPr>
        <w:t xml:space="preserve"> </w:t>
      </w:r>
      <w:r>
        <w:rPr>
          <w:rFonts w:ascii="SimSun" w:hAnsi="SimSun" w:eastAsia="SimSun" w:cs="SimSun"/>
          <w:sz w:val="21"/>
          <w:szCs w:val="21"/>
          <w:spacing w:val="-22"/>
        </w:rPr>
        <w:t>一般</w:t>
      </w:r>
      <w:r>
        <w:rPr>
          <w:rFonts w:ascii="SimSun" w:hAnsi="SimSun" w:eastAsia="SimSun" w:cs="SimSun"/>
          <w:sz w:val="21"/>
          <w:szCs w:val="21"/>
        </w:rPr>
        <w:t xml:space="preserve"> </w:t>
      </w:r>
      <w:r>
        <w:rPr>
          <w:rFonts w:ascii="SimSun" w:hAnsi="SimSun" w:eastAsia="SimSun" w:cs="SimSun"/>
          <w:sz w:val="21"/>
          <w:szCs w:val="21"/>
          <w:spacing w:val="-10"/>
        </w:rPr>
        <w:t>恶心后随之呕吐，但也可仅有恶心而无呕吐，或仅有呕吐而无恶心。呕吐是通过胃的强烈收缩迫</w:t>
      </w:r>
      <w:r>
        <w:rPr>
          <w:rFonts w:ascii="SimSun" w:hAnsi="SimSun" w:eastAsia="SimSun" w:cs="SimSun"/>
          <w:sz w:val="21"/>
          <w:szCs w:val="21"/>
          <w:spacing w:val="7"/>
        </w:rPr>
        <w:t xml:space="preserve"> </w:t>
      </w:r>
      <w:r>
        <w:rPr>
          <w:rFonts w:ascii="SimSun" w:hAnsi="SimSun" w:eastAsia="SimSun" w:cs="SimSun"/>
          <w:sz w:val="21"/>
          <w:szCs w:val="21"/>
          <w:spacing w:val="-9"/>
        </w:rPr>
        <w:t>使胃或部分小肠内容物经食管、口腔而排出体外的现象。二者均为复杂的反射动作</w:t>
      </w:r>
      <w:r>
        <w:rPr>
          <w:rFonts w:ascii="SimSun" w:hAnsi="SimSun" w:eastAsia="SimSun" w:cs="SimSun"/>
          <w:sz w:val="21"/>
          <w:szCs w:val="21"/>
          <w:spacing w:val="-10"/>
        </w:rPr>
        <w:t>，可由多种原</w:t>
      </w:r>
      <w:r>
        <w:rPr>
          <w:rFonts w:ascii="SimSun" w:hAnsi="SimSun" w:eastAsia="SimSun" w:cs="SimSun"/>
          <w:sz w:val="21"/>
          <w:szCs w:val="21"/>
        </w:rPr>
        <w:t xml:space="preserve"> </w:t>
      </w:r>
      <w:r>
        <w:rPr>
          <w:rFonts w:ascii="SimSun" w:hAnsi="SimSun" w:eastAsia="SimSun" w:cs="SimSun"/>
          <w:sz w:val="21"/>
          <w:szCs w:val="21"/>
          <w:spacing w:val="-11"/>
        </w:rPr>
        <w:t>因引起。</w:t>
      </w:r>
    </w:p>
    <w:p>
      <w:pPr>
        <w:ind w:left="287"/>
        <w:spacing w:before="86" w:line="222" w:lineRule="auto"/>
        <w:rPr>
          <w:rFonts w:ascii="SimHei" w:hAnsi="SimHei" w:eastAsia="SimHei" w:cs="SimHei"/>
          <w:sz w:val="21"/>
          <w:szCs w:val="21"/>
        </w:rPr>
      </w:pPr>
      <w:r>
        <w:rPr>
          <w:rFonts w:ascii="SimHei" w:hAnsi="SimHei" w:eastAsia="SimHei" w:cs="SimHei"/>
          <w:sz w:val="21"/>
          <w:szCs w:val="21"/>
          <w:b/>
          <w:bCs/>
          <w:color w:val="2F8BC9"/>
          <w:spacing w:val="-15"/>
        </w:rPr>
        <w:t>【病因】</w:t>
      </w:r>
    </w:p>
    <w:p>
      <w:pPr>
        <w:ind w:left="390"/>
        <w:spacing w:before="99" w:line="219" w:lineRule="auto"/>
        <w:rPr>
          <w:rFonts w:ascii="SimSun" w:hAnsi="SimSun" w:eastAsia="SimSun" w:cs="SimSun"/>
          <w:sz w:val="21"/>
          <w:szCs w:val="21"/>
        </w:rPr>
      </w:pPr>
      <w:r>
        <w:rPr>
          <w:rFonts w:ascii="SimSun" w:hAnsi="SimSun" w:eastAsia="SimSun" w:cs="SimSun"/>
          <w:sz w:val="21"/>
          <w:szCs w:val="21"/>
          <w:spacing w:val="-15"/>
        </w:rPr>
        <w:t>引起恶心与呕吐的病因很多，按发病机制可归纳为下列几类：</w:t>
      </w:r>
    </w:p>
    <w:p>
      <w:pPr>
        <w:ind w:left="393"/>
        <w:spacing w:before="39" w:line="222" w:lineRule="auto"/>
        <w:outlineLvl w:val="6"/>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41"/>
        </w:rPr>
        <w:t xml:space="preserve"> </w:t>
      </w:r>
      <w:r>
        <w:rPr>
          <w:rFonts w:ascii="SimHei" w:hAnsi="SimHei" w:eastAsia="SimHei" w:cs="SimHei"/>
          <w:sz w:val="21"/>
          <w:szCs w:val="21"/>
          <w:b/>
          <w:bCs/>
          <w:spacing w:val="-10"/>
        </w:rPr>
        <w:t>反射性呕吐</w:t>
      </w:r>
    </w:p>
    <w:p>
      <w:pPr>
        <w:ind w:left="390"/>
        <w:spacing w:before="91" w:line="219" w:lineRule="auto"/>
        <w:rPr>
          <w:rFonts w:ascii="SimSun" w:hAnsi="SimSun" w:eastAsia="SimSun" w:cs="SimSun"/>
          <w:sz w:val="21"/>
          <w:szCs w:val="21"/>
        </w:rPr>
      </w:pPr>
      <w:r>
        <w:rPr>
          <w:rFonts w:ascii="SimSun" w:hAnsi="SimSun" w:eastAsia="SimSun" w:cs="SimSun"/>
          <w:sz w:val="21"/>
          <w:szCs w:val="21"/>
          <w:spacing w:val="-17"/>
        </w:rPr>
        <w:t>(1)咽部受到刺激：如吸烟、剧咳、鼻咽部炎症或溢脓等。</w:t>
      </w:r>
    </w:p>
    <w:p>
      <w:pPr>
        <w:ind w:left="390"/>
        <w:spacing w:before="69" w:line="219" w:lineRule="auto"/>
        <w:rPr>
          <w:rFonts w:ascii="SimSun" w:hAnsi="SimSun" w:eastAsia="SimSun" w:cs="SimSun"/>
          <w:sz w:val="21"/>
          <w:szCs w:val="21"/>
        </w:rPr>
      </w:pPr>
      <w:r>
        <w:rPr>
          <w:rFonts w:ascii="SimSun" w:hAnsi="SimSun" w:eastAsia="SimSun" w:cs="SimSun"/>
          <w:sz w:val="21"/>
          <w:szCs w:val="21"/>
          <w:spacing w:val="-21"/>
        </w:rPr>
        <w:t>(2)胃、十二指肠疾病：急、慢性胃炎、消化性溃疡、功能性消化不良、急性胃扩张、幽门梗阻及</w:t>
      </w:r>
    </w:p>
    <w:p>
      <w:pPr>
        <w:spacing w:before="73" w:line="219" w:lineRule="auto"/>
        <w:rPr>
          <w:rFonts w:ascii="SimSun" w:hAnsi="SimSun" w:eastAsia="SimSun" w:cs="SimSun"/>
          <w:sz w:val="21"/>
          <w:szCs w:val="21"/>
        </w:rPr>
      </w:pPr>
      <w:r>
        <w:rPr>
          <w:rFonts w:ascii="SimSun" w:hAnsi="SimSun" w:eastAsia="SimSun" w:cs="SimSun"/>
          <w:sz w:val="21"/>
          <w:szCs w:val="21"/>
          <w:spacing w:val="-12"/>
        </w:rPr>
        <w:t>十二指肠壅滞症等。</w:t>
      </w:r>
    </w:p>
    <w:p>
      <w:pPr>
        <w:ind w:left="390"/>
        <w:spacing w:before="71" w:line="219" w:lineRule="auto"/>
        <w:rPr>
          <w:rFonts w:ascii="SimSun" w:hAnsi="SimSun" w:eastAsia="SimSun" w:cs="SimSun"/>
          <w:sz w:val="21"/>
          <w:szCs w:val="21"/>
        </w:rPr>
      </w:pPr>
      <w:r>
        <w:rPr>
          <w:rFonts w:ascii="SimSun" w:hAnsi="SimSun" w:eastAsia="SimSun" w:cs="SimSun"/>
          <w:sz w:val="21"/>
          <w:szCs w:val="21"/>
          <w:spacing w:val="-17"/>
        </w:rPr>
        <w:t>(3)肠道疾病：急性阑尾炎、各型肠梗阻、急性出血坏死性肠炎、</w:t>
      </w:r>
      <w:r>
        <w:rPr>
          <w:rFonts w:ascii="SimSun" w:hAnsi="SimSun" w:eastAsia="SimSun" w:cs="SimSun"/>
          <w:sz w:val="21"/>
          <w:szCs w:val="21"/>
          <w:spacing w:val="-18"/>
        </w:rPr>
        <w:t>腹型过敏性紫癜等。</w:t>
      </w:r>
    </w:p>
    <w:p>
      <w:pPr>
        <w:ind w:left="390"/>
        <w:spacing w:before="71" w:line="219" w:lineRule="auto"/>
        <w:rPr>
          <w:rFonts w:ascii="SimSun" w:hAnsi="SimSun" w:eastAsia="SimSun" w:cs="SimSun"/>
          <w:sz w:val="21"/>
          <w:szCs w:val="21"/>
        </w:rPr>
      </w:pPr>
      <w:r>
        <w:rPr>
          <w:rFonts w:ascii="SimSun" w:hAnsi="SimSun" w:eastAsia="SimSun" w:cs="SimSun"/>
          <w:sz w:val="21"/>
          <w:szCs w:val="21"/>
          <w:spacing w:val="-18"/>
        </w:rPr>
        <w:t>(4)肝胆胰疾病：急性肝炎、肝硬化、肝淤血、急慢性</w:t>
      </w:r>
      <w:r>
        <w:rPr>
          <w:rFonts w:ascii="SimSun" w:hAnsi="SimSun" w:eastAsia="SimSun" w:cs="SimSun"/>
          <w:sz w:val="21"/>
          <w:szCs w:val="21"/>
          <w:spacing w:val="-19"/>
        </w:rPr>
        <w:t>胆囊炎或胰腺炎等。</w:t>
      </w:r>
    </w:p>
    <w:p>
      <w:pPr>
        <w:ind w:left="390"/>
        <w:spacing w:before="71" w:line="219" w:lineRule="auto"/>
        <w:rPr>
          <w:rFonts w:ascii="SimSun" w:hAnsi="SimSun" w:eastAsia="SimSun" w:cs="SimSun"/>
          <w:sz w:val="21"/>
          <w:szCs w:val="21"/>
        </w:rPr>
      </w:pPr>
      <w:r>
        <w:rPr>
          <w:rFonts w:ascii="SimSun" w:hAnsi="SimSun" w:eastAsia="SimSun" w:cs="SimSun"/>
          <w:sz w:val="21"/>
          <w:szCs w:val="21"/>
          <w:spacing w:val="-11"/>
        </w:rPr>
        <w:t>(5)腹膜及肠系膜疾病：如急性腹膜炎。</w:t>
      </w:r>
    </w:p>
    <w:p>
      <w:pPr>
        <w:ind w:left="390"/>
        <w:spacing w:before="70" w:line="219" w:lineRule="auto"/>
        <w:rPr>
          <w:rFonts w:ascii="SimSun" w:hAnsi="SimSun" w:eastAsia="SimSun" w:cs="SimSun"/>
          <w:sz w:val="21"/>
          <w:szCs w:val="21"/>
        </w:rPr>
      </w:pPr>
      <w:r>
        <w:rPr>
          <w:rFonts w:ascii="SimSun" w:hAnsi="SimSun" w:eastAsia="SimSun" w:cs="SimSun"/>
          <w:sz w:val="21"/>
          <w:szCs w:val="21"/>
          <w:spacing w:val="-16"/>
        </w:rPr>
        <w:t>(6)其他疾病：肾输尿管结石、急性肾盂肾炎、</w:t>
      </w:r>
      <w:r>
        <w:rPr>
          <w:rFonts w:ascii="SimSun" w:hAnsi="SimSun" w:eastAsia="SimSun" w:cs="SimSun"/>
          <w:sz w:val="21"/>
          <w:szCs w:val="21"/>
          <w:spacing w:val="-17"/>
        </w:rPr>
        <w:t>急性盆腔炎、异位妊娠破裂等。急性心肌梗死早</w:t>
      </w:r>
    </w:p>
    <w:p>
      <w:pPr>
        <w:spacing w:before="70" w:line="219" w:lineRule="auto"/>
        <w:rPr>
          <w:rFonts w:ascii="SimSun" w:hAnsi="SimSun" w:eastAsia="SimSun" w:cs="SimSun"/>
          <w:sz w:val="21"/>
          <w:szCs w:val="21"/>
        </w:rPr>
      </w:pPr>
      <w:r>
        <w:rPr>
          <w:rFonts w:ascii="SimSun" w:hAnsi="SimSun" w:eastAsia="SimSun" w:cs="SimSun"/>
          <w:sz w:val="21"/>
          <w:szCs w:val="21"/>
          <w:spacing w:val="-24"/>
        </w:rPr>
        <w:t>期、心力衰竭、青光眼、屈光不正等亦可出现</w:t>
      </w:r>
      <w:r>
        <w:rPr>
          <w:rFonts w:ascii="SimSun" w:hAnsi="SimSun" w:eastAsia="SimSun" w:cs="SimSun"/>
          <w:sz w:val="21"/>
          <w:szCs w:val="21"/>
          <w:spacing w:val="-25"/>
        </w:rPr>
        <w:t>恶心、呕吐。</w:t>
      </w:r>
    </w:p>
    <w:p>
      <w:pPr>
        <w:ind w:left="393"/>
        <w:spacing w:before="60" w:line="223" w:lineRule="auto"/>
        <w:outlineLvl w:val="6"/>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46"/>
        </w:rPr>
        <w:t xml:space="preserve"> </w:t>
      </w:r>
      <w:r>
        <w:rPr>
          <w:rFonts w:ascii="SimHei" w:hAnsi="SimHei" w:eastAsia="SimHei" w:cs="SimHei"/>
          <w:sz w:val="21"/>
          <w:szCs w:val="21"/>
          <w:b/>
          <w:bCs/>
          <w:spacing w:val="-9"/>
        </w:rPr>
        <w:t>中枢性呕吐</w:t>
      </w:r>
    </w:p>
    <w:p>
      <w:pPr>
        <w:ind w:left="390"/>
        <w:spacing w:before="88" w:line="219" w:lineRule="auto"/>
        <w:rPr>
          <w:rFonts w:ascii="SimSun" w:hAnsi="SimSun" w:eastAsia="SimSun" w:cs="SimSun"/>
          <w:sz w:val="21"/>
          <w:szCs w:val="21"/>
        </w:rPr>
      </w:pPr>
      <w:r>
        <w:rPr>
          <w:rFonts w:ascii="SimSun" w:hAnsi="SimSun" w:eastAsia="SimSun" w:cs="SimSun"/>
          <w:sz w:val="21"/>
          <w:szCs w:val="21"/>
          <w:spacing w:val="2"/>
        </w:rPr>
        <w:t>(1)神经系统疾病</w:t>
      </w:r>
    </w:p>
    <w:p>
      <w:pPr>
        <w:ind w:left="390"/>
        <w:spacing w:before="61" w:line="219" w:lineRule="auto"/>
        <w:rPr>
          <w:rFonts w:ascii="SimSun" w:hAnsi="SimSun" w:eastAsia="SimSun" w:cs="SimSun"/>
          <w:sz w:val="21"/>
          <w:szCs w:val="21"/>
        </w:rPr>
      </w:pPr>
      <w:r>
        <w:rPr>
          <w:rFonts w:ascii="SimSun" w:hAnsi="SimSun" w:eastAsia="SimSun" w:cs="SimSun"/>
          <w:sz w:val="21"/>
          <w:szCs w:val="21"/>
          <w:spacing w:val="-20"/>
        </w:rPr>
        <w:t>1)颅内感染：各种脑炎、脑膜炎、脑脓肿。</w:t>
      </w:r>
    </w:p>
    <w:p>
      <w:pPr>
        <w:ind w:left="390"/>
        <w:spacing w:before="71" w:line="320" w:lineRule="exact"/>
        <w:rPr>
          <w:rFonts w:ascii="SimSun" w:hAnsi="SimSun" w:eastAsia="SimSun" w:cs="SimSun"/>
          <w:sz w:val="21"/>
          <w:szCs w:val="21"/>
        </w:rPr>
      </w:pPr>
      <w:r>
        <w:rPr>
          <w:rFonts w:ascii="SimSun" w:hAnsi="SimSun" w:eastAsia="SimSun" w:cs="SimSun"/>
          <w:sz w:val="21"/>
          <w:szCs w:val="21"/>
          <w:spacing w:val="-18"/>
          <w:position w:val="8"/>
        </w:rPr>
        <w:t>2)脑血管疾病：脑出血、脑栓塞、脑血栓形成、高血压脑病及偏头痛</w:t>
      </w:r>
      <w:r>
        <w:rPr>
          <w:rFonts w:ascii="SimSun" w:hAnsi="SimSun" w:eastAsia="SimSun" w:cs="SimSun"/>
          <w:sz w:val="21"/>
          <w:szCs w:val="21"/>
          <w:spacing w:val="-19"/>
          <w:position w:val="8"/>
        </w:rPr>
        <w:t>等。</w:t>
      </w:r>
    </w:p>
    <w:p>
      <w:pPr>
        <w:ind w:left="390"/>
        <w:spacing w:line="219" w:lineRule="auto"/>
        <w:rPr>
          <w:rFonts w:ascii="SimSun" w:hAnsi="SimSun" w:eastAsia="SimSun" w:cs="SimSun"/>
          <w:sz w:val="21"/>
          <w:szCs w:val="21"/>
        </w:rPr>
      </w:pPr>
      <w:r>
        <w:rPr>
          <w:rFonts w:ascii="SimSun" w:hAnsi="SimSun" w:eastAsia="SimSun" w:cs="SimSun"/>
          <w:sz w:val="21"/>
          <w:szCs w:val="21"/>
          <w:spacing w:val="-17"/>
        </w:rPr>
        <w:t>3)颅脑损伤：脑挫裂伤、颅内血肿、蛛网膜下腔出血等。</w:t>
      </w:r>
    </w:p>
    <w:p>
      <w:pPr>
        <w:ind w:left="390"/>
        <w:spacing w:before="71" w:line="219" w:lineRule="auto"/>
        <w:rPr>
          <w:rFonts w:ascii="SimSun" w:hAnsi="SimSun" w:eastAsia="SimSun" w:cs="SimSun"/>
          <w:sz w:val="21"/>
          <w:szCs w:val="21"/>
        </w:rPr>
      </w:pPr>
      <w:r>
        <w:rPr>
          <w:rFonts w:ascii="SimSun" w:hAnsi="SimSun" w:eastAsia="SimSun" w:cs="SimSun"/>
          <w:sz w:val="21"/>
          <w:szCs w:val="21"/>
          <w:spacing w:val="-11"/>
        </w:rPr>
        <w:t>4)癫痫，特别是持续状态。</w:t>
      </w:r>
    </w:p>
    <w:p>
      <w:pPr>
        <w:ind w:right="124" w:firstLine="390"/>
        <w:spacing w:before="81" w:line="251" w:lineRule="auto"/>
        <w:rPr>
          <w:rFonts w:ascii="SimSun" w:hAnsi="SimSun" w:eastAsia="SimSun" w:cs="SimSun"/>
          <w:sz w:val="21"/>
          <w:szCs w:val="21"/>
        </w:rPr>
      </w:pPr>
      <w:r>
        <w:rPr>
          <w:rFonts w:ascii="SimSun" w:hAnsi="SimSun" w:eastAsia="SimSun" w:cs="SimSun"/>
          <w:sz w:val="21"/>
          <w:szCs w:val="21"/>
          <w:spacing w:val="-17"/>
        </w:rPr>
        <w:t>(2)全身性疾病：尿毒症、糖尿病酮症酸中毒、甲状腺危象、甲状旁腺危象、肾上腺皮质功能不</w:t>
      </w:r>
      <w:r>
        <w:rPr>
          <w:rFonts w:ascii="SimSun" w:hAnsi="SimSun" w:eastAsia="SimSun" w:cs="SimSun"/>
          <w:sz w:val="21"/>
          <w:szCs w:val="21"/>
          <w:spacing w:val="5"/>
        </w:rPr>
        <w:t xml:space="preserve"> </w:t>
      </w:r>
      <w:r>
        <w:rPr>
          <w:rFonts w:ascii="SimSun" w:hAnsi="SimSun" w:eastAsia="SimSun" w:cs="SimSun"/>
          <w:sz w:val="21"/>
          <w:szCs w:val="21"/>
          <w:spacing w:val="-21"/>
        </w:rPr>
        <w:t>全、低血糖、低钠血症及早孕均可引起呕吐。</w:t>
      </w:r>
    </w:p>
    <w:p>
      <w:pPr>
        <w:sectPr>
          <w:type w:val="continuous"/>
          <w:pgSz w:w="11230" w:h="15840"/>
          <w:pgMar w:top="400" w:right="1075" w:bottom="400" w:left="540" w:header="0" w:footer="0" w:gutter="0"/>
          <w:cols w:equalWidth="0" w:num="2">
            <w:col w:w="1010" w:space="100"/>
            <w:col w:w="8505" w:space="0"/>
          </w:cols>
        </w:sectPr>
        <w:rPr/>
      </w:pPr>
    </w:p>
    <w:p>
      <w:pPr>
        <w:spacing w:line="234" w:lineRule="exact"/>
        <w:rPr/>
      </w:pPr>
      <w:r/>
    </w:p>
    <w:p>
      <w:pPr>
        <w:sectPr>
          <w:pgSz w:w="11230" w:h="15840"/>
          <w:pgMar w:top="400" w:right="499" w:bottom="400" w:left="1149" w:header="0" w:footer="0" w:gutter="0"/>
          <w:cols w:equalWidth="0" w:num="1">
            <w:col w:w="9581" w:space="0"/>
          </w:cols>
        </w:sectPr>
        <w:rPr/>
      </w:pPr>
    </w:p>
    <w:p>
      <w:pPr>
        <w:ind w:right="42"/>
        <w:spacing w:before="42" w:line="221" w:lineRule="auto"/>
        <w:jc w:val="right"/>
        <w:rPr>
          <w:rFonts w:ascii="SimHei" w:hAnsi="SimHei" w:eastAsia="SimHei" w:cs="SimHei"/>
          <w:sz w:val="21"/>
          <w:szCs w:val="21"/>
        </w:rPr>
      </w:pPr>
      <w:r>
        <w:rPr>
          <w:rFonts w:ascii="SimHei" w:hAnsi="SimHei" w:eastAsia="SimHei" w:cs="SimHei"/>
          <w:sz w:val="21"/>
          <w:szCs w:val="21"/>
          <w:color w:val="2481BF"/>
          <w:spacing w:val="-18"/>
        </w:rPr>
        <w:t>第一篇</w:t>
      </w:r>
      <w:r>
        <w:rPr>
          <w:rFonts w:ascii="SimHei" w:hAnsi="SimHei" w:eastAsia="SimHei" w:cs="SimHei"/>
          <w:sz w:val="21"/>
          <w:szCs w:val="21"/>
          <w:color w:val="2481BF"/>
          <w:spacing w:val="57"/>
        </w:rPr>
        <w:t xml:space="preserve"> </w:t>
      </w:r>
      <w:r>
        <w:rPr>
          <w:rFonts w:ascii="SimHei" w:hAnsi="SimHei" w:eastAsia="SimHei" w:cs="SimHei"/>
          <w:sz w:val="21"/>
          <w:szCs w:val="21"/>
          <w:color w:val="2481BF"/>
          <w:spacing w:val="-18"/>
        </w:rPr>
        <w:t>常</w:t>
      </w:r>
      <w:r>
        <w:rPr>
          <w:rFonts w:ascii="SimHei" w:hAnsi="SimHei" w:eastAsia="SimHei" w:cs="SimHei"/>
          <w:sz w:val="21"/>
          <w:szCs w:val="21"/>
          <w:color w:val="2481BF"/>
          <w:spacing w:val="-38"/>
        </w:rPr>
        <w:t xml:space="preserve"> </w:t>
      </w:r>
      <w:r>
        <w:rPr>
          <w:rFonts w:ascii="SimHei" w:hAnsi="SimHei" w:eastAsia="SimHei" w:cs="SimHei"/>
          <w:sz w:val="21"/>
          <w:szCs w:val="21"/>
          <w:color w:val="2481BF"/>
          <w:spacing w:val="-18"/>
        </w:rPr>
        <w:t>见</w:t>
      </w:r>
      <w:r>
        <w:rPr>
          <w:rFonts w:ascii="SimHei" w:hAnsi="SimHei" w:eastAsia="SimHei" w:cs="SimHei"/>
          <w:sz w:val="21"/>
          <w:szCs w:val="21"/>
          <w:color w:val="2481BF"/>
          <w:spacing w:val="-39"/>
        </w:rPr>
        <w:t xml:space="preserve"> </w:t>
      </w:r>
      <w:r>
        <w:rPr>
          <w:rFonts w:ascii="SimHei" w:hAnsi="SimHei" w:eastAsia="SimHei" w:cs="SimHei"/>
          <w:sz w:val="21"/>
          <w:szCs w:val="21"/>
          <w:color w:val="2481BF"/>
          <w:spacing w:val="-18"/>
        </w:rPr>
        <w:t>症</w:t>
      </w:r>
      <w:r>
        <w:rPr>
          <w:rFonts w:ascii="SimHei" w:hAnsi="SimHei" w:eastAsia="SimHei" w:cs="SimHei"/>
          <w:sz w:val="21"/>
          <w:szCs w:val="21"/>
          <w:color w:val="2481BF"/>
          <w:spacing w:val="-38"/>
        </w:rPr>
        <w:t xml:space="preserve"> </w:t>
      </w:r>
      <w:r>
        <w:rPr>
          <w:rFonts w:ascii="SimHei" w:hAnsi="SimHei" w:eastAsia="SimHei" w:cs="SimHei"/>
          <w:sz w:val="21"/>
          <w:szCs w:val="21"/>
          <w:color w:val="2481BF"/>
          <w:spacing w:val="-18"/>
        </w:rPr>
        <w:t>状</w:t>
      </w:r>
    </w:p>
    <w:p>
      <w:pPr>
        <w:spacing w:line="250" w:lineRule="auto"/>
        <w:rPr>
          <w:rFonts w:ascii="Arial"/>
          <w:sz w:val="21"/>
        </w:rPr>
      </w:pPr>
      <w:r/>
    </w:p>
    <w:p>
      <w:pPr>
        <w:ind w:left="400"/>
        <w:spacing w:before="69" w:line="219" w:lineRule="auto"/>
        <w:rPr>
          <w:rFonts w:ascii="SimSun" w:hAnsi="SimSun" w:eastAsia="SimSun" w:cs="SimSun"/>
          <w:sz w:val="21"/>
          <w:szCs w:val="21"/>
        </w:rPr>
      </w:pPr>
      <w:r>
        <w:rPr>
          <w:rFonts w:ascii="SimSun" w:hAnsi="SimSun" w:eastAsia="SimSun" w:cs="SimSun"/>
          <w:sz w:val="21"/>
          <w:szCs w:val="21"/>
          <w:spacing w:val="-18"/>
        </w:rPr>
        <w:t>(3)药物：某些抗生素、抗癌药、洋地黄、吗啡等可因兴奋呕吐中枢而致呕吐。</w:t>
      </w:r>
    </w:p>
    <w:p>
      <w:pPr>
        <w:ind w:left="400"/>
        <w:spacing w:before="59" w:line="219" w:lineRule="auto"/>
        <w:rPr>
          <w:rFonts w:ascii="SimSun" w:hAnsi="SimSun" w:eastAsia="SimSun" w:cs="SimSun"/>
          <w:sz w:val="21"/>
          <w:szCs w:val="21"/>
        </w:rPr>
      </w:pPr>
      <w:r>
        <w:rPr>
          <w:rFonts w:ascii="SimSun" w:hAnsi="SimSun" w:eastAsia="SimSun" w:cs="SimSun"/>
          <w:sz w:val="21"/>
          <w:szCs w:val="21"/>
          <w:spacing w:val="-24"/>
        </w:rPr>
        <w:t>(4)中毒：乙醇、重金属、</w:t>
      </w:r>
      <w:r>
        <w:rPr>
          <w:rFonts w:ascii="SimSun" w:hAnsi="SimSun" w:eastAsia="SimSun" w:cs="SimSun"/>
          <w:sz w:val="21"/>
          <w:szCs w:val="21"/>
          <w:spacing w:val="9"/>
        </w:rPr>
        <w:t xml:space="preserve"> </w:t>
      </w:r>
      <w:r>
        <w:rPr>
          <w:rFonts w:ascii="SimSun" w:hAnsi="SimSun" w:eastAsia="SimSun" w:cs="SimSun"/>
          <w:sz w:val="21"/>
          <w:szCs w:val="21"/>
          <w:spacing w:val="-24"/>
        </w:rPr>
        <w:t>一氧化碳、有机磷农药、鼠药等中毒均可引起呕吐。</w:t>
      </w:r>
    </w:p>
    <w:p>
      <w:pPr>
        <w:ind w:left="400"/>
        <w:spacing w:before="60" w:line="219" w:lineRule="auto"/>
        <w:rPr>
          <w:rFonts w:ascii="SimSun" w:hAnsi="SimSun" w:eastAsia="SimSun" w:cs="SimSun"/>
          <w:sz w:val="21"/>
          <w:szCs w:val="21"/>
        </w:rPr>
      </w:pPr>
      <w:r>
        <w:rPr>
          <w:rFonts w:ascii="SimSun" w:hAnsi="SimSun" w:eastAsia="SimSun" w:cs="SimSun"/>
          <w:sz w:val="21"/>
          <w:szCs w:val="21"/>
          <w:spacing w:val="-18"/>
        </w:rPr>
        <w:t>(5)精神因素：胃神经官能症、癔症、神经性厌食等。</w:t>
      </w:r>
    </w:p>
    <w:p>
      <w:pPr>
        <w:ind w:left="400"/>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0"/>
        </w:rPr>
        <w:t>前庭障碍性呕吐</w:t>
      </w:r>
      <w:r>
        <w:rPr>
          <w:rFonts w:ascii="SimSun" w:hAnsi="SimSun" w:eastAsia="SimSun" w:cs="SimSun"/>
          <w:sz w:val="21"/>
          <w:szCs w:val="21"/>
          <w:spacing w:val="58"/>
        </w:rPr>
        <w:t xml:space="preserve"> </w:t>
      </w:r>
      <w:r>
        <w:rPr>
          <w:rFonts w:ascii="SimSun" w:hAnsi="SimSun" w:eastAsia="SimSun" w:cs="SimSun"/>
          <w:sz w:val="21"/>
          <w:szCs w:val="21"/>
          <w:spacing w:val="-10"/>
        </w:rPr>
        <w:t>凡呕吐伴有听力障碍、眩晕等症状者，需考虑前庭障碍性呕吐。常见疾</w:t>
      </w:r>
    </w:p>
    <w:p>
      <w:pPr>
        <w:ind w:right="66"/>
        <w:spacing w:before="64" w:line="246" w:lineRule="auto"/>
        <w:rPr>
          <w:rFonts w:ascii="SimSun" w:hAnsi="SimSun" w:eastAsia="SimSun" w:cs="SimSun"/>
          <w:sz w:val="21"/>
          <w:szCs w:val="21"/>
        </w:rPr>
      </w:pPr>
      <w:r>
        <w:rPr>
          <w:rFonts w:ascii="SimSun" w:hAnsi="SimSun" w:eastAsia="SimSun" w:cs="SimSun"/>
          <w:sz w:val="21"/>
          <w:szCs w:val="21"/>
          <w:spacing w:val="-14"/>
        </w:rPr>
        <w:t>病有迷路炎，是化脓性中耳炎的常见并发症；梅尼埃病，为突发性的旋转性眩晕伴恶心</w:t>
      </w:r>
      <w:r>
        <w:rPr>
          <w:rFonts w:ascii="SimSun" w:hAnsi="SimSun" w:eastAsia="SimSun" w:cs="SimSun"/>
          <w:sz w:val="21"/>
          <w:szCs w:val="21"/>
          <w:spacing w:val="-15"/>
        </w:rPr>
        <w:t>呕吐；晕动</w:t>
      </w:r>
      <w:r>
        <w:rPr>
          <w:rFonts w:ascii="SimSun" w:hAnsi="SimSun" w:eastAsia="SimSun" w:cs="SimSun"/>
          <w:sz w:val="21"/>
          <w:szCs w:val="21"/>
        </w:rPr>
        <w:t xml:space="preserve"> </w:t>
      </w:r>
      <w:r>
        <w:rPr>
          <w:rFonts w:ascii="SimSun" w:hAnsi="SimSun" w:eastAsia="SimSun" w:cs="SimSun"/>
          <w:sz w:val="21"/>
          <w:szCs w:val="21"/>
          <w:spacing w:val="-24"/>
        </w:rPr>
        <w:t>病，</w:t>
      </w:r>
      <w:r>
        <w:rPr>
          <w:rFonts w:ascii="SimSun" w:hAnsi="SimSun" w:eastAsia="SimSun" w:cs="SimSun"/>
          <w:sz w:val="21"/>
          <w:szCs w:val="21"/>
          <w:spacing w:val="-51"/>
        </w:rPr>
        <w:t xml:space="preserve"> </w:t>
      </w:r>
      <w:r>
        <w:rPr>
          <w:rFonts w:ascii="SimSun" w:hAnsi="SimSun" w:eastAsia="SimSun" w:cs="SimSun"/>
          <w:sz w:val="21"/>
          <w:szCs w:val="21"/>
          <w:spacing w:val="-24"/>
        </w:rPr>
        <w:t>一般在航空、乘船和乘车时发生。</w:t>
      </w:r>
    </w:p>
    <w:p>
      <w:pPr>
        <w:ind w:left="297"/>
        <w:spacing w:before="76" w:line="221" w:lineRule="auto"/>
        <w:rPr>
          <w:rFonts w:ascii="SimHei" w:hAnsi="SimHei" w:eastAsia="SimHei" w:cs="SimHei"/>
          <w:sz w:val="21"/>
          <w:szCs w:val="21"/>
        </w:rPr>
      </w:pPr>
      <w:r>
        <w:rPr>
          <w:rFonts w:ascii="SimHei" w:hAnsi="SimHei" w:eastAsia="SimHei" w:cs="SimHei"/>
          <w:sz w:val="21"/>
          <w:szCs w:val="21"/>
          <w:b/>
          <w:bCs/>
          <w:color w:val="2D97DE"/>
          <w:spacing w:val="-15"/>
        </w:rPr>
        <w:t>【发生机制】</w:t>
      </w:r>
    </w:p>
    <w:p>
      <w:pPr>
        <w:ind w:right="61" w:firstLine="400"/>
        <w:spacing w:before="63" w:line="269" w:lineRule="auto"/>
        <w:jc w:val="both"/>
        <w:rPr>
          <w:rFonts w:ascii="SimSun" w:hAnsi="SimSun" w:eastAsia="SimSun" w:cs="SimSun"/>
          <w:sz w:val="21"/>
          <w:szCs w:val="21"/>
        </w:rPr>
      </w:pPr>
      <w:r>
        <w:rPr>
          <w:rFonts w:ascii="SimSun" w:hAnsi="SimSun" w:eastAsia="SimSun" w:cs="SimSun"/>
          <w:sz w:val="21"/>
          <w:szCs w:val="21"/>
          <w:spacing w:val="-16"/>
        </w:rPr>
        <w:t>呕吐是一个复杂的反射动作，其过程可分三个阶段，即恶心、干</w:t>
      </w:r>
      <w:r>
        <w:rPr>
          <w:rFonts w:ascii="SimSun" w:hAnsi="SimSun" w:eastAsia="SimSun" w:cs="SimSun"/>
          <w:sz w:val="21"/>
          <w:szCs w:val="21"/>
          <w:spacing w:val="-17"/>
        </w:rPr>
        <w:t>呕(</w:t>
      </w:r>
      <w:r>
        <w:rPr>
          <w:rFonts w:ascii="SimSun" w:hAnsi="SimSun" w:eastAsia="SimSun" w:cs="SimSun"/>
          <w:sz w:val="21"/>
          <w:szCs w:val="21"/>
          <w:spacing w:val="-16"/>
        </w:rPr>
        <w:t>vomiturition</w:t>
      </w:r>
      <w:r>
        <w:rPr>
          <w:rFonts w:ascii="SimSun" w:hAnsi="SimSun" w:eastAsia="SimSun" w:cs="SimSun"/>
          <w:sz w:val="21"/>
          <w:szCs w:val="21"/>
          <w:spacing w:val="-17"/>
        </w:rPr>
        <w:t>)与呕吐。恶心</w:t>
      </w:r>
      <w:r>
        <w:rPr>
          <w:rFonts w:ascii="SimSun" w:hAnsi="SimSun" w:eastAsia="SimSun" w:cs="SimSun"/>
          <w:sz w:val="21"/>
          <w:szCs w:val="21"/>
        </w:rPr>
        <w:t xml:space="preserve"> </w:t>
      </w:r>
      <w:r>
        <w:rPr>
          <w:rFonts w:ascii="SimSun" w:hAnsi="SimSun" w:eastAsia="SimSun" w:cs="SimSun"/>
          <w:sz w:val="21"/>
          <w:szCs w:val="21"/>
          <w:spacing w:val="-15"/>
        </w:rPr>
        <w:t>时胃张力和蠕动减弱，十二指肠张力增强，可伴或不伴有十二指肠液反流；干呕时胃上部放松而胃</w:t>
      </w:r>
      <w:r>
        <w:rPr>
          <w:rFonts w:ascii="SimSun" w:hAnsi="SimSun" w:eastAsia="SimSun" w:cs="SimSun"/>
          <w:sz w:val="21"/>
          <w:szCs w:val="21"/>
          <w:spacing w:val="14"/>
        </w:rPr>
        <w:t xml:space="preserve"> </w:t>
      </w:r>
      <w:r>
        <w:rPr>
          <w:rFonts w:ascii="SimSun" w:hAnsi="SimSun" w:eastAsia="SimSun" w:cs="SimSun"/>
          <w:sz w:val="21"/>
          <w:szCs w:val="21"/>
          <w:spacing w:val="-18"/>
        </w:rPr>
        <w:t>窦部短暂收缩；呕吐时胃窦部持续收缩，贲门开放，腹</w:t>
      </w:r>
      <w:r>
        <w:rPr>
          <w:rFonts w:ascii="SimSun" w:hAnsi="SimSun" w:eastAsia="SimSun" w:cs="SimSun"/>
          <w:sz w:val="21"/>
          <w:szCs w:val="21"/>
          <w:spacing w:val="-19"/>
        </w:rPr>
        <w:t>肌收缩，腹压增加，迫使胃内容物急速而猛烈</w:t>
      </w:r>
      <w:r>
        <w:rPr>
          <w:rFonts w:ascii="SimSun" w:hAnsi="SimSun" w:eastAsia="SimSun" w:cs="SimSun"/>
          <w:sz w:val="21"/>
          <w:szCs w:val="21"/>
        </w:rPr>
        <w:t xml:space="preserve"> </w:t>
      </w:r>
      <w:r>
        <w:rPr>
          <w:rFonts w:ascii="SimSun" w:hAnsi="SimSun" w:eastAsia="SimSun" w:cs="SimSun"/>
          <w:sz w:val="21"/>
          <w:szCs w:val="21"/>
          <w:spacing w:val="-14"/>
        </w:rPr>
        <w:t>地向上反流，经食管、口腔而排出体外。呕吐与反食不同，后者是指无恶心</w:t>
      </w:r>
      <w:r>
        <w:rPr>
          <w:rFonts w:ascii="SimSun" w:hAnsi="SimSun" w:eastAsia="SimSun" w:cs="SimSun"/>
          <w:sz w:val="21"/>
          <w:szCs w:val="21"/>
          <w:spacing w:val="-15"/>
        </w:rPr>
        <w:t>呕吐动作而胃内容物经</w:t>
      </w:r>
      <w:r>
        <w:rPr>
          <w:rFonts w:ascii="SimSun" w:hAnsi="SimSun" w:eastAsia="SimSun" w:cs="SimSun"/>
          <w:sz w:val="21"/>
          <w:szCs w:val="21"/>
        </w:rPr>
        <w:t xml:space="preserve"> </w:t>
      </w:r>
      <w:r>
        <w:rPr>
          <w:rFonts w:ascii="SimSun" w:hAnsi="SimSun" w:eastAsia="SimSun" w:cs="SimSun"/>
          <w:sz w:val="21"/>
          <w:szCs w:val="21"/>
          <w:spacing w:val="-20"/>
        </w:rPr>
        <w:t>食管、口腔溢出体外。</w:t>
      </w:r>
    </w:p>
    <w:p>
      <w:pPr>
        <w:ind w:right="25" w:firstLine="400"/>
        <w:spacing w:before="73" w:line="270" w:lineRule="auto"/>
        <w:jc w:val="both"/>
        <w:rPr>
          <w:rFonts w:ascii="SimSun" w:hAnsi="SimSun" w:eastAsia="SimSun" w:cs="SimSun"/>
          <w:sz w:val="21"/>
          <w:szCs w:val="21"/>
        </w:rPr>
      </w:pPr>
      <w:r>
        <w:rPr>
          <w:rFonts w:ascii="SimSun" w:hAnsi="SimSun" w:eastAsia="SimSun" w:cs="SimSun"/>
          <w:sz w:val="21"/>
          <w:szCs w:val="21"/>
          <w:spacing w:val="-20"/>
        </w:rPr>
        <w:t>呕吐中枢位于延髓，它有两个功能不同的机构，</w:t>
      </w:r>
      <w:r>
        <w:rPr>
          <w:rFonts w:ascii="SimSun" w:hAnsi="SimSun" w:eastAsia="SimSun" w:cs="SimSun"/>
          <w:sz w:val="21"/>
          <w:szCs w:val="21"/>
          <w:spacing w:val="57"/>
        </w:rPr>
        <w:t xml:space="preserve"> </w:t>
      </w:r>
      <w:r>
        <w:rPr>
          <w:rFonts w:ascii="SimSun" w:hAnsi="SimSun" w:eastAsia="SimSun" w:cs="SimSun"/>
          <w:sz w:val="21"/>
          <w:szCs w:val="21"/>
          <w:spacing w:val="-20"/>
        </w:rPr>
        <w:t>一是神经反射中枢，即呕吐中枢(vomiting</w:t>
      </w:r>
      <w:r>
        <w:rPr>
          <w:rFonts w:ascii="SimSun" w:hAnsi="SimSun" w:eastAsia="SimSun" w:cs="SimSun"/>
          <w:sz w:val="21"/>
          <w:szCs w:val="21"/>
          <w:spacing w:val="-7"/>
        </w:rPr>
        <w:t xml:space="preserve"> </w:t>
      </w:r>
      <w:r>
        <w:rPr>
          <w:rFonts w:ascii="SimSun" w:hAnsi="SimSun" w:eastAsia="SimSun" w:cs="SimSun"/>
          <w:sz w:val="21"/>
          <w:szCs w:val="21"/>
          <w:spacing w:val="-20"/>
        </w:rPr>
        <w:t>cen-</w:t>
      </w:r>
      <w:r>
        <w:rPr>
          <w:rFonts w:ascii="SimSun" w:hAnsi="SimSun" w:eastAsia="SimSun" w:cs="SimSun"/>
          <w:sz w:val="21"/>
          <w:szCs w:val="21"/>
        </w:rPr>
        <w:t xml:space="preserve"> </w:t>
      </w:r>
      <w:r>
        <w:rPr>
          <w:rFonts w:ascii="SimSun" w:hAnsi="SimSun" w:eastAsia="SimSun" w:cs="SimSun"/>
          <w:sz w:val="21"/>
          <w:szCs w:val="21"/>
          <w:spacing w:val="-15"/>
        </w:rPr>
        <w:t>ter),位于延髓外侧网状结构的背部，接</w:t>
      </w:r>
      <w:r>
        <w:rPr>
          <w:rFonts w:ascii="SimSun" w:hAnsi="SimSun" w:eastAsia="SimSun" w:cs="SimSun"/>
          <w:sz w:val="21"/>
          <w:szCs w:val="21"/>
          <w:spacing w:val="-16"/>
        </w:rPr>
        <w:t>受来自消化道、大脑皮质、内耳前庭、冠状动脉以及化学感</w:t>
      </w:r>
      <w:r>
        <w:rPr>
          <w:rFonts w:ascii="SimSun" w:hAnsi="SimSun" w:eastAsia="SimSun" w:cs="SimSun"/>
          <w:sz w:val="21"/>
          <w:szCs w:val="21"/>
        </w:rPr>
        <w:t xml:space="preserve"> </w:t>
      </w:r>
      <w:r>
        <w:rPr>
          <w:rFonts w:ascii="SimSun" w:hAnsi="SimSun" w:eastAsia="SimSun" w:cs="SimSun"/>
          <w:sz w:val="21"/>
          <w:szCs w:val="21"/>
          <w:spacing w:val="-15"/>
        </w:rPr>
        <w:t>受器触发带的传入冲动，直接支配呕吐动作</w:t>
      </w:r>
      <w:r>
        <w:rPr>
          <w:rFonts w:ascii="SimSun" w:hAnsi="SimSun" w:eastAsia="SimSun" w:cs="SimSun"/>
          <w:sz w:val="21"/>
          <w:szCs w:val="21"/>
          <w:spacing w:val="-16"/>
        </w:rPr>
        <w:t>；二是化学感受器触发带(</w:t>
      </w:r>
      <w:r>
        <w:rPr>
          <w:rFonts w:ascii="SimSun" w:hAnsi="SimSun" w:eastAsia="SimSun" w:cs="SimSun"/>
          <w:sz w:val="21"/>
          <w:szCs w:val="21"/>
          <w:spacing w:val="-15"/>
        </w:rPr>
        <w:t>chemoreceptor</w:t>
      </w:r>
      <w:r>
        <w:rPr>
          <w:rFonts w:ascii="SimSun" w:hAnsi="SimSun" w:eastAsia="SimSun" w:cs="SimSun"/>
          <w:sz w:val="21"/>
          <w:szCs w:val="21"/>
          <w:spacing w:val="-7"/>
        </w:rPr>
        <w:t xml:space="preserve"> </w:t>
      </w:r>
      <w:r>
        <w:rPr>
          <w:rFonts w:ascii="SimSun" w:hAnsi="SimSun" w:eastAsia="SimSun" w:cs="SimSun"/>
          <w:sz w:val="21"/>
          <w:szCs w:val="21"/>
          <w:spacing w:val="-15"/>
        </w:rPr>
        <w:t>trigger</w:t>
      </w:r>
      <w:r>
        <w:rPr>
          <w:rFonts w:ascii="SimSun" w:hAnsi="SimSun" w:eastAsia="SimSun" w:cs="SimSun"/>
          <w:sz w:val="21"/>
          <w:szCs w:val="21"/>
          <w:spacing w:val="-6"/>
        </w:rPr>
        <w:t xml:space="preserve"> </w:t>
      </w:r>
      <w:r>
        <w:rPr>
          <w:rFonts w:ascii="SimSun" w:hAnsi="SimSun" w:eastAsia="SimSun" w:cs="SimSun"/>
          <w:sz w:val="21"/>
          <w:szCs w:val="21"/>
          <w:spacing w:val="-15"/>
        </w:rPr>
        <w:t>zone</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3"/>
        </w:rPr>
        <w:t>位于延髓第四脑室的底面，接受各种外来的化学物</w:t>
      </w:r>
      <w:r>
        <w:rPr>
          <w:rFonts w:ascii="SimSun" w:hAnsi="SimSun" w:eastAsia="SimSun" w:cs="SimSun"/>
          <w:sz w:val="21"/>
          <w:szCs w:val="21"/>
          <w:spacing w:val="-14"/>
        </w:rPr>
        <w:t>质或药物(如阿扑吗啡、洋地黄、依米丁等)及内</w:t>
      </w:r>
      <w:r>
        <w:rPr>
          <w:rFonts w:ascii="SimSun" w:hAnsi="SimSun" w:eastAsia="SimSun" w:cs="SimSun"/>
          <w:sz w:val="21"/>
          <w:szCs w:val="21"/>
        </w:rPr>
        <w:t xml:space="preserve"> </w:t>
      </w:r>
      <w:r>
        <w:rPr>
          <w:rFonts w:ascii="SimSun" w:hAnsi="SimSun" w:eastAsia="SimSun" w:cs="SimSun"/>
          <w:sz w:val="21"/>
          <w:szCs w:val="21"/>
          <w:spacing w:val="-17"/>
        </w:rPr>
        <w:t>生代谢产物(如感染、酮中毒、尿毒症等)的刺激，</w:t>
      </w:r>
      <w:r>
        <w:rPr>
          <w:rFonts w:ascii="SimSun" w:hAnsi="SimSun" w:eastAsia="SimSun" w:cs="SimSun"/>
          <w:sz w:val="21"/>
          <w:szCs w:val="21"/>
          <w:spacing w:val="-18"/>
        </w:rPr>
        <w:t>并由此引发出神经冲动，传至呕吐中枢引起呕吐。</w:t>
      </w:r>
    </w:p>
    <w:p>
      <w:pPr>
        <w:ind w:left="297"/>
        <w:spacing w:before="78" w:line="222" w:lineRule="auto"/>
        <w:rPr>
          <w:rFonts w:ascii="SimHei" w:hAnsi="SimHei" w:eastAsia="SimHei" w:cs="SimHei"/>
          <w:sz w:val="21"/>
          <w:szCs w:val="21"/>
        </w:rPr>
      </w:pPr>
      <w:r>
        <w:rPr>
          <w:rFonts w:ascii="SimHei" w:hAnsi="SimHei" w:eastAsia="SimHei" w:cs="SimHei"/>
          <w:sz w:val="21"/>
          <w:szCs w:val="21"/>
          <w:b/>
          <w:bCs/>
          <w:color w:val="005587"/>
          <w:spacing w:val="-15"/>
        </w:rPr>
        <w:t>【临床表现】</w:t>
      </w:r>
    </w:p>
    <w:p>
      <w:pPr>
        <w:ind w:right="72" w:firstLine="400"/>
        <w:spacing w:before="50"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呕吐的时间</w:t>
      </w:r>
      <w:r>
        <w:rPr>
          <w:rFonts w:ascii="SimSun" w:hAnsi="SimSun" w:eastAsia="SimSun" w:cs="SimSun"/>
          <w:sz w:val="21"/>
          <w:szCs w:val="21"/>
          <w:spacing w:val="60"/>
        </w:rPr>
        <w:t xml:space="preserve"> </w:t>
      </w:r>
      <w:r>
        <w:rPr>
          <w:rFonts w:ascii="SimSun" w:hAnsi="SimSun" w:eastAsia="SimSun" w:cs="SimSun"/>
          <w:sz w:val="21"/>
          <w:szCs w:val="21"/>
          <w:spacing w:val="-10"/>
        </w:rPr>
        <w:t>育龄妇女晨起呕吐见于早期妊娠，亦可见于尿毒症、慢性酒精</w:t>
      </w:r>
      <w:r>
        <w:rPr>
          <w:rFonts w:ascii="SimSun" w:hAnsi="SimSun" w:eastAsia="SimSun" w:cs="SimSun"/>
          <w:sz w:val="21"/>
          <w:szCs w:val="21"/>
          <w:spacing w:val="-11"/>
        </w:rPr>
        <w:t>中毒或功能性</w:t>
      </w:r>
      <w:r>
        <w:rPr>
          <w:rFonts w:ascii="SimSun" w:hAnsi="SimSun" w:eastAsia="SimSun" w:cs="SimSun"/>
          <w:sz w:val="21"/>
          <w:szCs w:val="21"/>
        </w:rPr>
        <w:t xml:space="preserve"> </w:t>
      </w:r>
      <w:r>
        <w:rPr>
          <w:rFonts w:ascii="SimSun" w:hAnsi="SimSun" w:eastAsia="SimSun" w:cs="SimSun"/>
          <w:sz w:val="21"/>
          <w:szCs w:val="21"/>
          <w:spacing w:val="-15"/>
        </w:rPr>
        <w:t>消化不良；鼻窦炎病人因起床后脓液经鼻后孔流出刺激咽部，亦可致晨起恶心、干呕。晚上或夜间</w:t>
      </w:r>
      <w:r>
        <w:rPr>
          <w:rFonts w:ascii="SimSun" w:hAnsi="SimSun" w:eastAsia="SimSun" w:cs="SimSun"/>
          <w:sz w:val="21"/>
          <w:szCs w:val="21"/>
          <w:spacing w:val="3"/>
        </w:rPr>
        <w:t xml:space="preserve"> </w:t>
      </w:r>
      <w:r>
        <w:rPr>
          <w:rFonts w:ascii="SimSun" w:hAnsi="SimSun" w:eastAsia="SimSun" w:cs="SimSun"/>
          <w:sz w:val="21"/>
          <w:szCs w:val="21"/>
          <w:spacing w:val="-13"/>
        </w:rPr>
        <w:t>呕吐见于幽门梗阻。</w:t>
      </w:r>
    </w:p>
    <w:p>
      <w:pPr>
        <w:ind w:right="40" w:firstLine="400"/>
        <w:spacing w:before="70" w:line="261"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1"/>
        </w:rPr>
        <w:t>呕吐与进食的关系</w:t>
      </w:r>
      <w:r>
        <w:rPr>
          <w:rFonts w:ascii="SimSun" w:hAnsi="SimSun" w:eastAsia="SimSun" w:cs="SimSun"/>
          <w:sz w:val="21"/>
          <w:szCs w:val="21"/>
          <w:spacing w:val="-2"/>
        </w:rPr>
        <w:t xml:space="preserve"> </w:t>
      </w:r>
      <w:r>
        <w:rPr>
          <w:rFonts w:ascii="SimSun" w:hAnsi="SimSun" w:eastAsia="SimSun" w:cs="SimSun"/>
          <w:sz w:val="21"/>
          <w:szCs w:val="21"/>
          <w:spacing w:val="-11"/>
        </w:rPr>
        <w:t>进食过程中或餐后即刻呕吐，可能为幽门管溃疡或精神性呕吐；餐后1</w:t>
      </w:r>
      <w:r>
        <w:rPr>
          <w:rFonts w:ascii="SimSun" w:hAnsi="SimSun" w:eastAsia="SimSun" w:cs="SimSun"/>
          <w:sz w:val="21"/>
          <w:szCs w:val="21"/>
        </w:rPr>
        <w:t xml:space="preserve"> </w:t>
      </w:r>
      <w:r>
        <w:rPr>
          <w:rFonts w:ascii="SimSun" w:hAnsi="SimSun" w:eastAsia="SimSun" w:cs="SimSun"/>
          <w:sz w:val="21"/>
          <w:szCs w:val="21"/>
          <w:spacing w:val="-14"/>
        </w:rPr>
        <w:t>小时以上呕吐称延迟性呕吐，提示胃张力下降或胃排空延迟；餐后较久或数</w:t>
      </w:r>
      <w:r>
        <w:rPr>
          <w:rFonts w:ascii="SimSun" w:hAnsi="SimSun" w:eastAsia="SimSun" w:cs="SimSun"/>
          <w:sz w:val="21"/>
          <w:szCs w:val="21"/>
          <w:spacing w:val="-15"/>
        </w:rPr>
        <w:t>餐后呕吐，见于幽门梗</w:t>
      </w:r>
      <w:r>
        <w:rPr>
          <w:rFonts w:ascii="SimSun" w:hAnsi="SimSun" w:eastAsia="SimSun" w:cs="SimSun"/>
          <w:sz w:val="21"/>
          <w:szCs w:val="21"/>
        </w:rPr>
        <w:t xml:space="preserve"> </w:t>
      </w:r>
      <w:r>
        <w:rPr>
          <w:rFonts w:ascii="SimSun" w:hAnsi="SimSun" w:eastAsia="SimSun" w:cs="SimSun"/>
          <w:sz w:val="21"/>
          <w:szCs w:val="21"/>
          <w:spacing w:val="-20"/>
        </w:rPr>
        <w:t>阻，呕吐物可有隔夜宿食；餐后近期呕吐，特别是集</w:t>
      </w:r>
      <w:r>
        <w:rPr>
          <w:rFonts w:ascii="SimSun" w:hAnsi="SimSun" w:eastAsia="SimSun" w:cs="SimSun"/>
          <w:sz w:val="21"/>
          <w:szCs w:val="21"/>
          <w:spacing w:val="-21"/>
        </w:rPr>
        <w:t>体发病者，多由食物中毒所致。</w:t>
      </w:r>
    </w:p>
    <w:p>
      <w:pPr>
        <w:ind w:right="70" w:firstLine="400"/>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b/>
          <w:bCs/>
          <w:spacing w:val="-15"/>
        </w:rPr>
        <w:t>呕吐的特点</w:t>
      </w:r>
      <w:r>
        <w:rPr>
          <w:rFonts w:ascii="SimSun" w:hAnsi="SimSun" w:eastAsia="SimSun" w:cs="SimSun"/>
          <w:sz w:val="21"/>
          <w:szCs w:val="21"/>
          <w:spacing w:val="60"/>
        </w:rPr>
        <w:t xml:space="preserve"> </w:t>
      </w:r>
      <w:r>
        <w:rPr>
          <w:rFonts w:ascii="SimSun" w:hAnsi="SimSun" w:eastAsia="SimSun" w:cs="SimSun"/>
          <w:sz w:val="21"/>
          <w:szCs w:val="21"/>
          <w:spacing w:val="-15"/>
        </w:rPr>
        <w:t>进食后立刻呕吐，恶心很轻或缺如，吐后又可进食，长期反复发作而营养状态</w:t>
      </w:r>
      <w:r>
        <w:rPr>
          <w:rFonts w:ascii="SimSun" w:hAnsi="SimSun" w:eastAsia="SimSun" w:cs="SimSun"/>
          <w:sz w:val="21"/>
          <w:szCs w:val="21"/>
        </w:rPr>
        <w:t xml:space="preserve"> </w:t>
      </w:r>
      <w:r>
        <w:rPr>
          <w:rFonts w:ascii="SimSun" w:hAnsi="SimSun" w:eastAsia="SimSun" w:cs="SimSun"/>
          <w:sz w:val="21"/>
          <w:szCs w:val="21"/>
          <w:spacing w:val="-13"/>
        </w:rPr>
        <w:t>不受影响，多为神经官能性呕吐。喷射状呕吐多为颅内高压性疾</w:t>
      </w:r>
      <w:r>
        <w:rPr>
          <w:rFonts w:ascii="SimSun" w:hAnsi="SimSun" w:eastAsia="SimSun" w:cs="SimSun"/>
          <w:sz w:val="21"/>
          <w:szCs w:val="21"/>
          <w:spacing w:val="-14"/>
        </w:rPr>
        <w:t>病。</w:t>
      </w:r>
    </w:p>
    <w:p>
      <w:pPr>
        <w:ind w:right="71" w:firstLine="400"/>
        <w:spacing w:before="70" w:line="261" w:lineRule="auto"/>
        <w:rPr>
          <w:rFonts w:ascii="SimSun" w:hAnsi="SimSun" w:eastAsia="SimSun" w:cs="SimSun"/>
          <w:sz w:val="21"/>
          <w:szCs w:val="21"/>
        </w:rPr>
      </w:pPr>
      <w:r>
        <w:rPr>
          <w:rFonts w:ascii="Times New Roman" w:hAnsi="Times New Roman" w:eastAsia="Times New Roman" w:cs="Times New Roman"/>
          <w:sz w:val="21"/>
          <w:szCs w:val="21"/>
          <w:b/>
          <w:bCs/>
          <w:spacing w:val="-19"/>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9"/>
        </w:rPr>
        <w:t>呕吐物的性质</w:t>
      </w:r>
      <w:r>
        <w:rPr>
          <w:rFonts w:ascii="SimSun" w:hAnsi="SimSun" w:eastAsia="SimSun" w:cs="SimSun"/>
          <w:sz w:val="21"/>
          <w:szCs w:val="21"/>
          <w:spacing w:val="46"/>
        </w:rPr>
        <w:t xml:space="preserve"> </w:t>
      </w:r>
      <w:r>
        <w:rPr>
          <w:rFonts w:ascii="SimSun" w:hAnsi="SimSun" w:eastAsia="SimSun" w:cs="SimSun"/>
          <w:sz w:val="21"/>
          <w:szCs w:val="21"/>
          <w:spacing w:val="-19"/>
        </w:rPr>
        <w:t>带发酵、腐败气味提示胃潴留；带粪臭味</w:t>
      </w:r>
      <w:r>
        <w:rPr>
          <w:rFonts w:ascii="SimSun" w:hAnsi="SimSun" w:eastAsia="SimSun" w:cs="SimSun"/>
          <w:sz w:val="21"/>
          <w:szCs w:val="21"/>
          <w:spacing w:val="-20"/>
        </w:rPr>
        <w:t>提示低位小肠梗阻；不含胆汁说明梗</w:t>
      </w:r>
      <w:r>
        <w:rPr>
          <w:rFonts w:ascii="SimSun" w:hAnsi="SimSun" w:eastAsia="SimSun" w:cs="SimSun"/>
          <w:sz w:val="21"/>
          <w:szCs w:val="21"/>
        </w:rPr>
        <w:t xml:space="preserve"> </w:t>
      </w:r>
      <w:r>
        <w:rPr>
          <w:rFonts w:ascii="SimSun" w:hAnsi="SimSun" w:eastAsia="SimSun" w:cs="SimSun"/>
          <w:sz w:val="21"/>
          <w:szCs w:val="21"/>
          <w:spacing w:val="-19"/>
        </w:rPr>
        <w:t>阻平面多在十二指肠乳头以上，含多量胆汁提示在此平面以下；含有大量酸性液体者多有胃泌素瘤或</w:t>
      </w:r>
      <w:r>
        <w:rPr>
          <w:rFonts w:ascii="SimSun" w:hAnsi="SimSun" w:eastAsia="SimSun" w:cs="SimSun"/>
          <w:sz w:val="21"/>
          <w:szCs w:val="21"/>
          <w:spacing w:val="14"/>
        </w:rPr>
        <w:t xml:space="preserve"> </w:t>
      </w:r>
      <w:r>
        <w:rPr>
          <w:rFonts w:ascii="SimSun" w:hAnsi="SimSun" w:eastAsia="SimSun" w:cs="SimSun"/>
          <w:sz w:val="21"/>
          <w:szCs w:val="21"/>
          <w:spacing w:val="-17"/>
        </w:rPr>
        <w:t>十二指肠溃疡，无酸味者可能为贲门狭窄或贲门失弛缓症。上消</w:t>
      </w:r>
      <w:r>
        <w:rPr>
          <w:rFonts w:ascii="SimSun" w:hAnsi="SimSun" w:eastAsia="SimSun" w:cs="SimSun"/>
          <w:sz w:val="21"/>
          <w:szCs w:val="21"/>
          <w:spacing w:val="-18"/>
        </w:rPr>
        <w:t>化道出血常呈咖啡色样呕吐物。</w:t>
      </w:r>
    </w:p>
    <w:p>
      <w:pPr>
        <w:ind w:left="297"/>
        <w:spacing w:before="55" w:line="221" w:lineRule="auto"/>
        <w:rPr>
          <w:rFonts w:ascii="SimHei" w:hAnsi="SimHei" w:eastAsia="SimHei" w:cs="SimHei"/>
          <w:sz w:val="21"/>
          <w:szCs w:val="21"/>
        </w:rPr>
      </w:pPr>
      <w:r>
        <w:rPr>
          <w:rFonts w:ascii="SimHei" w:hAnsi="SimHei" w:eastAsia="SimHei" w:cs="SimHei"/>
          <w:sz w:val="21"/>
          <w:szCs w:val="21"/>
          <w:b/>
          <w:bCs/>
          <w:color w:val="176491"/>
          <w:spacing w:val="-15"/>
        </w:rPr>
        <w:t>【伴随症状】</w:t>
      </w:r>
    </w:p>
    <w:p>
      <w:pPr>
        <w:ind w:right="68" w:firstLine="400"/>
        <w:spacing w:before="80" w:line="249" w:lineRule="auto"/>
        <w:rPr>
          <w:rFonts w:ascii="SimHei" w:hAnsi="SimHei" w:eastAsia="SimHei" w:cs="SimHei"/>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6"/>
          <w:w w:val="101"/>
        </w:rPr>
        <w:t xml:space="preserve"> </w:t>
      </w:r>
      <w:r>
        <w:rPr>
          <w:rFonts w:ascii="SimHei" w:hAnsi="SimHei" w:eastAsia="SimHei" w:cs="SimHei"/>
          <w:sz w:val="21"/>
          <w:szCs w:val="21"/>
          <w:b/>
          <w:bCs/>
          <w:spacing w:val="-15"/>
        </w:rPr>
        <w:t>伴腹痛、腹泻</w:t>
      </w:r>
      <w:r>
        <w:rPr>
          <w:rFonts w:ascii="SimHei" w:hAnsi="SimHei" w:eastAsia="SimHei" w:cs="SimHei"/>
          <w:sz w:val="21"/>
          <w:szCs w:val="21"/>
          <w:spacing w:val="75"/>
        </w:rPr>
        <w:t xml:space="preserve"> </w:t>
      </w:r>
      <w:r>
        <w:rPr>
          <w:rFonts w:ascii="SimHei" w:hAnsi="SimHei" w:eastAsia="SimHei" w:cs="SimHei"/>
          <w:sz w:val="21"/>
          <w:szCs w:val="21"/>
          <w:spacing w:val="-15"/>
        </w:rPr>
        <w:t>多见于急性胃肠炎、霍乱、副霍乱、细菌性食物中毒及其他原因引</w:t>
      </w:r>
      <w:r>
        <w:rPr>
          <w:rFonts w:ascii="SimHei" w:hAnsi="SimHei" w:eastAsia="SimHei" w:cs="SimHei"/>
          <w:sz w:val="21"/>
          <w:szCs w:val="21"/>
          <w:spacing w:val="-16"/>
        </w:rPr>
        <w:t>起的急性</w:t>
      </w:r>
      <w:r>
        <w:rPr>
          <w:rFonts w:ascii="SimHei" w:hAnsi="SimHei" w:eastAsia="SimHei" w:cs="SimHei"/>
          <w:sz w:val="21"/>
          <w:szCs w:val="21"/>
        </w:rPr>
        <w:t xml:space="preserve"> </w:t>
      </w:r>
      <w:r>
        <w:rPr>
          <w:rFonts w:ascii="SimHei" w:hAnsi="SimHei" w:eastAsia="SimHei" w:cs="SimHei"/>
          <w:sz w:val="21"/>
          <w:szCs w:val="21"/>
          <w:spacing w:val="-12"/>
        </w:rPr>
        <w:t>食物中毒。</w:t>
      </w:r>
    </w:p>
    <w:p>
      <w:pPr>
        <w:ind w:left="400"/>
        <w:spacing w:before="53"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5"/>
          <w:w w:val="101"/>
        </w:rPr>
        <w:t xml:space="preserve">  </w:t>
      </w:r>
      <w:r>
        <w:rPr>
          <w:rFonts w:ascii="SimHei" w:hAnsi="SimHei" w:eastAsia="SimHei" w:cs="SimHei"/>
          <w:sz w:val="21"/>
          <w:szCs w:val="21"/>
          <w:b/>
          <w:bCs/>
          <w:spacing w:val="-9"/>
        </w:rPr>
        <w:t>伴右上腹痛及发热、寒战或有黄疸</w:t>
      </w:r>
      <w:r>
        <w:rPr>
          <w:rFonts w:ascii="SimHei" w:hAnsi="SimHei" w:eastAsia="SimHei" w:cs="SimHei"/>
          <w:sz w:val="21"/>
          <w:szCs w:val="21"/>
          <w:spacing w:val="60"/>
        </w:rPr>
        <w:t xml:space="preserve"> </w:t>
      </w:r>
      <w:r>
        <w:rPr>
          <w:rFonts w:ascii="SimHei" w:hAnsi="SimHei" w:eastAsia="SimHei" w:cs="SimHei"/>
          <w:sz w:val="21"/>
          <w:szCs w:val="21"/>
          <w:spacing w:val="-9"/>
        </w:rPr>
        <w:t>应考虑急性胆囊炎或胆石症。</w:t>
      </w:r>
    </w:p>
    <w:p>
      <w:pPr>
        <w:ind w:left="400"/>
        <w:spacing w:before="61" w:line="221" w:lineRule="auto"/>
        <w:rPr>
          <w:rFonts w:ascii="SimHei" w:hAnsi="SimHei" w:eastAsia="SimHei" w:cs="SimHei"/>
          <w:sz w:val="21"/>
          <w:szCs w:val="21"/>
        </w:rPr>
      </w:pPr>
      <w:r>
        <w:rPr>
          <w:rFonts w:ascii="SimHei" w:hAnsi="SimHei" w:eastAsia="SimHei" w:cs="SimHei"/>
          <w:sz w:val="21"/>
          <w:szCs w:val="21"/>
          <w:spacing w:val="-7"/>
        </w:rPr>
        <w:t>3.</w:t>
      </w:r>
      <w:r>
        <w:rPr>
          <w:rFonts w:ascii="SimHei" w:hAnsi="SimHei" w:eastAsia="SimHei" w:cs="SimHei"/>
          <w:sz w:val="21"/>
          <w:szCs w:val="21"/>
          <w:spacing w:val="-35"/>
        </w:rPr>
        <w:t xml:space="preserve"> </w:t>
      </w:r>
      <w:r>
        <w:rPr>
          <w:rFonts w:ascii="SimHei" w:hAnsi="SimHei" w:eastAsia="SimHei" w:cs="SimHei"/>
          <w:sz w:val="21"/>
          <w:szCs w:val="21"/>
          <w:spacing w:val="-7"/>
        </w:rPr>
        <w:t>伴头痛及喷射性呕吐</w:t>
      </w:r>
      <w:r>
        <w:rPr>
          <w:rFonts w:ascii="SimHei" w:hAnsi="SimHei" w:eastAsia="SimHei" w:cs="SimHei"/>
          <w:sz w:val="21"/>
          <w:szCs w:val="21"/>
          <w:spacing w:val="75"/>
        </w:rPr>
        <w:t xml:space="preserve"> </w:t>
      </w:r>
      <w:r>
        <w:rPr>
          <w:rFonts w:ascii="SimHei" w:hAnsi="SimHei" w:eastAsia="SimHei" w:cs="SimHei"/>
          <w:sz w:val="21"/>
          <w:szCs w:val="21"/>
          <w:spacing w:val="-7"/>
        </w:rPr>
        <w:t>常见于颅内高压症或青光眼。</w:t>
      </w:r>
    </w:p>
    <w:p>
      <w:pPr>
        <w:ind w:left="400"/>
        <w:spacing w:before="59" w:line="221" w:lineRule="auto"/>
        <w:rPr>
          <w:rFonts w:ascii="SimHei" w:hAnsi="SimHei" w:eastAsia="SimHei" w:cs="SimHei"/>
          <w:sz w:val="21"/>
          <w:szCs w:val="21"/>
        </w:rPr>
      </w:pPr>
      <w:r>
        <w:rPr>
          <w:rFonts w:ascii="SimHei" w:hAnsi="SimHei" w:eastAsia="SimHei" w:cs="SimHei"/>
          <w:sz w:val="21"/>
          <w:szCs w:val="21"/>
          <w:spacing w:val="-7"/>
        </w:rPr>
        <w:t>4.</w:t>
      </w:r>
      <w:r>
        <w:rPr>
          <w:rFonts w:ascii="SimHei" w:hAnsi="SimHei" w:eastAsia="SimHei" w:cs="SimHei"/>
          <w:sz w:val="21"/>
          <w:szCs w:val="21"/>
          <w:spacing w:val="-63"/>
        </w:rPr>
        <w:t xml:space="preserve"> </w:t>
      </w:r>
      <w:r>
        <w:rPr>
          <w:rFonts w:ascii="SimHei" w:hAnsi="SimHei" w:eastAsia="SimHei" w:cs="SimHei"/>
          <w:sz w:val="21"/>
          <w:szCs w:val="21"/>
          <w:spacing w:val="-7"/>
        </w:rPr>
        <w:t>伴眩晕、眼球震颤</w:t>
      </w:r>
      <w:r>
        <w:rPr>
          <w:rFonts w:ascii="SimHei" w:hAnsi="SimHei" w:eastAsia="SimHei" w:cs="SimHei"/>
          <w:sz w:val="21"/>
          <w:szCs w:val="21"/>
          <w:spacing w:val="78"/>
        </w:rPr>
        <w:t xml:space="preserve"> </w:t>
      </w:r>
      <w:r>
        <w:rPr>
          <w:rFonts w:ascii="SimHei" w:hAnsi="SimHei" w:eastAsia="SimHei" w:cs="SimHei"/>
          <w:sz w:val="21"/>
          <w:szCs w:val="21"/>
          <w:spacing w:val="-7"/>
        </w:rPr>
        <w:t>见于前庭器官疾病。</w:t>
      </w:r>
    </w:p>
    <w:p>
      <w:pPr>
        <w:ind w:left="400"/>
        <w:spacing w:before="55" w:line="221" w:lineRule="auto"/>
        <w:rPr>
          <w:rFonts w:ascii="SimHei" w:hAnsi="SimHei" w:eastAsia="SimHei" w:cs="SimHei"/>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15"/>
        </w:rPr>
        <w:t xml:space="preserve">  </w:t>
      </w:r>
      <w:r>
        <w:rPr>
          <w:rFonts w:ascii="SimHei" w:hAnsi="SimHei" w:eastAsia="SimHei" w:cs="SimHei"/>
          <w:sz w:val="21"/>
          <w:szCs w:val="21"/>
          <w:b/>
          <w:bCs/>
          <w:spacing w:val="-10"/>
        </w:rPr>
        <w:t>应用阿司匹林、某些抗生素及抗癌药物</w:t>
      </w:r>
      <w:r>
        <w:rPr>
          <w:rFonts w:ascii="SimHei" w:hAnsi="SimHei" w:eastAsia="SimHei" w:cs="SimHei"/>
          <w:sz w:val="21"/>
          <w:szCs w:val="21"/>
          <w:spacing w:val="87"/>
        </w:rPr>
        <w:t xml:space="preserve"> </w:t>
      </w:r>
      <w:r>
        <w:rPr>
          <w:rFonts w:ascii="SimHei" w:hAnsi="SimHei" w:eastAsia="SimHei" w:cs="SimHei"/>
          <w:sz w:val="21"/>
          <w:szCs w:val="21"/>
          <w:spacing w:val="-10"/>
        </w:rPr>
        <w:t>呕吐可能与药物副作用有关。</w:t>
      </w:r>
    </w:p>
    <w:p>
      <w:pPr>
        <w:ind w:left="400"/>
        <w:spacing w:before="60"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64"/>
          <w:w w:val="101"/>
        </w:rPr>
        <w:t xml:space="preserve"> </w:t>
      </w:r>
      <w:r>
        <w:rPr>
          <w:rFonts w:ascii="SimHei" w:hAnsi="SimHei" w:eastAsia="SimHei" w:cs="SimHei"/>
          <w:sz w:val="21"/>
          <w:szCs w:val="21"/>
          <w:b/>
          <w:bCs/>
          <w:spacing w:val="-9"/>
        </w:rPr>
        <w:t>已婚育龄妇女早晨呕吐</w:t>
      </w:r>
      <w:r>
        <w:rPr>
          <w:rFonts w:ascii="SimHei" w:hAnsi="SimHei" w:eastAsia="SimHei" w:cs="SimHei"/>
          <w:sz w:val="21"/>
          <w:szCs w:val="21"/>
          <w:spacing w:val="78"/>
        </w:rPr>
        <w:t xml:space="preserve"> </w:t>
      </w:r>
      <w:r>
        <w:rPr>
          <w:rFonts w:ascii="SimHei" w:hAnsi="SimHei" w:eastAsia="SimHei" w:cs="SimHei"/>
          <w:sz w:val="21"/>
          <w:szCs w:val="21"/>
          <w:spacing w:val="-9"/>
        </w:rPr>
        <w:t>应注意早孕。</w:t>
      </w:r>
    </w:p>
    <w:p>
      <w:pPr>
        <w:spacing w:line="320" w:lineRule="auto"/>
        <w:rPr>
          <w:rFonts w:ascii="Arial"/>
          <w:sz w:val="21"/>
        </w:rPr>
      </w:pPr>
      <w:r/>
    </w:p>
    <w:p>
      <w:pPr>
        <w:ind w:left="2684"/>
        <w:spacing w:before="98" w:line="222" w:lineRule="auto"/>
        <w:rPr>
          <w:rFonts w:ascii="SimHei" w:hAnsi="SimHei" w:eastAsia="SimHei" w:cs="SimHei"/>
          <w:sz w:val="30"/>
          <w:szCs w:val="30"/>
        </w:rPr>
      </w:pPr>
      <w:r>
        <w:rPr>
          <w:rFonts w:ascii="SimHei" w:hAnsi="SimHei" w:eastAsia="SimHei" w:cs="SimHei"/>
          <w:sz w:val="30"/>
          <w:szCs w:val="30"/>
          <w:b/>
          <w:bCs/>
          <w:spacing w:val="-13"/>
        </w:rPr>
        <w:t>第十一节</w:t>
      </w:r>
      <w:r>
        <w:rPr>
          <w:rFonts w:ascii="SimHei" w:hAnsi="SimHei" w:eastAsia="SimHei" w:cs="SimHei"/>
          <w:sz w:val="30"/>
          <w:szCs w:val="30"/>
          <w:spacing w:val="132"/>
        </w:rPr>
        <w:t xml:space="preserve"> </w:t>
      </w:r>
      <w:r>
        <w:rPr>
          <w:rFonts w:ascii="SimHei" w:hAnsi="SimHei" w:eastAsia="SimHei" w:cs="SimHei"/>
          <w:sz w:val="30"/>
          <w:szCs w:val="30"/>
          <w:b/>
          <w:bCs/>
          <w:spacing w:val="-13"/>
        </w:rPr>
        <w:t>吞</w:t>
      </w:r>
      <w:r>
        <w:rPr>
          <w:rFonts w:ascii="SimHei" w:hAnsi="SimHei" w:eastAsia="SimHei" w:cs="SimHei"/>
          <w:sz w:val="30"/>
          <w:szCs w:val="30"/>
          <w:spacing w:val="25"/>
        </w:rPr>
        <w:t xml:space="preserve"> </w:t>
      </w:r>
      <w:r>
        <w:rPr>
          <w:rFonts w:ascii="SimHei" w:hAnsi="SimHei" w:eastAsia="SimHei" w:cs="SimHei"/>
          <w:sz w:val="30"/>
          <w:szCs w:val="30"/>
          <w:b/>
          <w:bCs/>
          <w:spacing w:val="-13"/>
        </w:rPr>
        <w:t>咽</w:t>
      </w:r>
      <w:r>
        <w:rPr>
          <w:rFonts w:ascii="SimHei" w:hAnsi="SimHei" w:eastAsia="SimHei" w:cs="SimHei"/>
          <w:sz w:val="30"/>
          <w:szCs w:val="30"/>
          <w:spacing w:val="33"/>
        </w:rPr>
        <w:t xml:space="preserve"> </w:t>
      </w:r>
      <w:r>
        <w:rPr>
          <w:rFonts w:ascii="SimHei" w:hAnsi="SimHei" w:eastAsia="SimHei" w:cs="SimHei"/>
          <w:sz w:val="30"/>
          <w:szCs w:val="30"/>
          <w:b/>
          <w:bCs/>
          <w:spacing w:val="-13"/>
        </w:rPr>
        <w:t>困</w:t>
      </w:r>
      <w:r>
        <w:rPr>
          <w:rFonts w:ascii="SimHei" w:hAnsi="SimHei" w:eastAsia="SimHei" w:cs="SimHei"/>
          <w:sz w:val="30"/>
          <w:szCs w:val="30"/>
          <w:spacing w:val="16"/>
        </w:rPr>
        <w:t xml:space="preserve"> </w:t>
      </w:r>
      <w:r>
        <w:rPr>
          <w:rFonts w:ascii="SimHei" w:hAnsi="SimHei" w:eastAsia="SimHei" w:cs="SimHei"/>
          <w:sz w:val="30"/>
          <w:szCs w:val="30"/>
          <w:b/>
          <w:bCs/>
          <w:spacing w:val="-13"/>
        </w:rPr>
        <w:t>难</w:t>
      </w:r>
    </w:p>
    <w:p>
      <w:pPr>
        <w:spacing w:line="245" w:lineRule="auto"/>
        <w:rPr>
          <w:rFonts w:ascii="Arial"/>
          <w:sz w:val="21"/>
        </w:rPr>
      </w:pPr>
      <w:r/>
    </w:p>
    <w:p>
      <w:pPr>
        <w:ind w:right="46" w:firstLine="400"/>
        <w:spacing w:before="69" w:line="262" w:lineRule="auto"/>
        <w:jc w:val="both"/>
        <w:rPr>
          <w:rFonts w:ascii="SimSun" w:hAnsi="SimSun" w:eastAsia="SimSun" w:cs="SimSun"/>
          <w:sz w:val="21"/>
          <w:szCs w:val="21"/>
        </w:rPr>
      </w:pPr>
      <w:r>
        <w:rPr>
          <w:rFonts w:ascii="SimSun" w:hAnsi="SimSun" w:eastAsia="SimSun" w:cs="SimSun"/>
          <w:sz w:val="21"/>
          <w:szCs w:val="21"/>
          <w:spacing w:val="-10"/>
        </w:rPr>
        <w:t>吞咽困难(dysphagia)是指食物从口腔至胃、</w:t>
      </w:r>
      <w:r>
        <w:rPr>
          <w:rFonts w:ascii="SimSun" w:hAnsi="SimSun" w:eastAsia="SimSun" w:cs="SimSun"/>
          <w:sz w:val="21"/>
          <w:szCs w:val="21"/>
          <w:spacing w:val="-11"/>
        </w:rPr>
        <w:t>贲门运送过程中受阻而产生咽部、胸骨后或剑突</w:t>
      </w:r>
      <w:r>
        <w:rPr>
          <w:rFonts w:ascii="SimSun" w:hAnsi="SimSun" w:eastAsia="SimSun" w:cs="SimSun"/>
          <w:sz w:val="21"/>
          <w:szCs w:val="21"/>
        </w:rPr>
        <w:t xml:space="preserve"> </w:t>
      </w:r>
      <w:r>
        <w:rPr>
          <w:rFonts w:ascii="SimSun" w:hAnsi="SimSun" w:eastAsia="SimSun" w:cs="SimSun"/>
          <w:sz w:val="21"/>
          <w:szCs w:val="21"/>
          <w:spacing w:val="-14"/>
        </w:rPr>
        <w:t>部位的梗阻停滞感觉。可伴有胸骨后疼痛。吞咽困难可由中枢神经系统疾病、食管、口咽部疾病引</w:t>
      </w:r>
      <w:r>
        <w:rPr>
          <w:rFonts w:ascii="SimSun" w:hAnsi="SimSun" w:eastAsia="SimSun" w:cs="SimSun"/>
          <w:sz w:val="21"/>
          <w:szCs w:val="21"/>
          <w:spacing w:val="14"/>
        </w:rPr>
        <w:t xml:space="preserve"> </w:t>
      </w:r>
      <w:r>
        <w:rPr>
          <w:rFonts w:ascii="SimSun" w:hAnsi="SimSun" w:eastAsia="SimSun" w:cs="SimSun"/>
          <w:sz w:val="21"/>
          <w:szCs w:val="21"/>
          <w:spacing w:val="-9"/>
        </w:rPr>
        <w:t>起，亦可由吞咽肌肉的运动障碍所致。假性吞咽困难并无食管</w:t>
      </w:r>
      <w:r>
        <w:rPr>
          <w:rFonts w:ascii="SimSun" w:hAnsi="SimSun" w:eastAsia="SimSun" w:cs="SimSun"/>
          <w:sz w:val="21"/>
          <w:szCs w:val="21"/>
          <w:spacing w:val="-10"/>
        </w:rPr>
        <w:t>梗阻的基础，而仅为一种咽喉部阻</w:t>
      </w:r>
    </w:p>
    <w:p>
      <w:pPr>
        <w:spacing w:line="14" w:lineRule="auto"/>
        <w:rPr>
          <w:rFonts w:ascii="Arial"/>
          <w:sz w:val="2"/>
        </w:rPr>
      </w:pPr>
      <w:r>
        <w:rPr>
          <w:rFonts w:ascii="Arial" w:hAnsi="Arial" w:eastAsia="Arial" w:cs="Arial"/>
          <w:sz w:val="2"/>
          <w:szCs w:val="2"/>
        </w:rPr>
        <w:br w:type="column"/>
      </w:r>
    </w:p>
    <w:p>
      <w:pPr>
        <w:ind w:left="580"/>
        <w:spacing w:before="97" w:line="183" w:lineRule="auto"/>
        <w:rPr>
          <w:rFonts w:ascii="SimSun" w:hAnsi="SimSun" w:eastAsia="SimSun" w:cs="SimSun"/>
          <w:sz w:val="21"/>
          <w:szCs w:val="21"/>
        </w:rPr>
      </w:pPr>
      <w:r>
        <w:rPr>
          <w:rFonts w:ascii="SimSun" w:hAnsi="SimSun" w:eastAsia="SimSun" w:cs="SimSun"/>
          <w:sz w:val="21"/>
          <w:szCs w:val="21"/>
          <w:color w:val="1B76B3"/>
          <w:spacing w:val="-3"/>
        </w:rPr>
        <w:t>27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1050" w:lineRule="exact"/>
        <w:textAlignment w:val="center"/>
        <w:rPr/>
      </w:pPr>
      <w:r>
        <w:drawing>
          <wp:inline distT="0" distB="0" distL="0" distR="0">
            <wp:extent cx="628673" cy="666771"/>
            <wp:effectExtent l="0" t="0" r="0" b="0"/>
            <wp:docPr id="68" name="IM 68"/>
            <wp:cNvGraphicFramePr/>
            <a:graphic>
              <a:graphicData uri="http://schemas.openxmlformats.org/drawingml/2006/picture">
                <pic:pic>
                  <pic:nvPicPr>
                    <pic:cNvPr id="68" name="IM 68"/>
                    <pic:cNvPicPr/>
                  </pic:nvPicPr>
                  <pic:blipFill>
                    <a:blip r:embed="rId90"/>
                    <a:stretch>
                      <a:fillRect/>
                    </a:stretch>
                  </pic:blipFill>
                  <pic:spPr>
                    <a:xfrm rot="0">
                      <a:off x="0" y="0"/>
                      <a:ext cx="628673" cy="666771"/>
                    </a:xfrm>
                    <a:prstGeom prst="rect">
                      <a:avLst/>
                    </a:prstGeom>
                  </pic:spPr>
                </pic:pic>
              </a:graphicData>
            </a:graphic>
          </wp:inline>
        </w:drawing>
      </w:r>
    </w:p>
    <w:p>
      <w:pPr>
        <w:ind w:firstLine="99"/>
        <w:spacing w:before="79" w:line="681" w:lineRule="exact"/>
        <w:textAlignment w:val="center"/>
        <w:rPr/>
      </w:pPr>
      <w:r>
        <w:drawing>
          <wp:inline distT="0" distB="0" distL="0" distR="0">
            <wp:extent cx="533402" cy="431807"/>
            <wp:effectExtent l="0" t="0" r="0" b="0"/>
            <wp:docPr id="69" name="IM 69"/>
            <wp:cNvGraphicFramePr/>
            <a:graphic>
              <a:graphicData uri="http://schemas.openxmlformats.org/drawingml/2006/picture">
                <pic:pic>
                  <pic:nvPicPr>
                    <pic:cNvPr id="69" name="IM 69"/>
                    <pic:cNvPicPr/>
                  </pic:nvPicPr>
                  <pic:blipFill>
                    <a:blip r:embed="rId91"/>
                    <a:stretch>
                      <a:fillRect/>
                    </a:stretch>
                  </pic:blipFill>
                  <pic:spPr>
                    <a:xfrm rot="0">
                      <a:off x="0" y="0"/>
                      <a:ext cx="533402" cy="431807"/>
                    </a:xfrm>
                    <a:prstGeom prst="rect">
                      <a:avLst/>
                    </a:prstGeom>
                  </pic:spPr>
                </pic:pic>
              </a:graphicData>
            </a:graphic>
          </wp:inline>
        </w:drawing>
      </w:r>
    </w:p>
    <w:p>
      <w:pPr>
        <w:sectPr>
          <w:type w:val="continuous"/>
          <w:pgSz w:w="11230" w:h="15840"/>
          <w:pgMar w:top="400" w:right="499" w:bottom="400" w:left="1149" w:header="0" w:footer="0" w:gutter="0"/>
          <w:cols w:equalWidth="0" w:num="2">
            <w:col w:w="8491" w:space="100"/>
            <w:col w:w="991" w:space="0"/>
          </w:cols>
        </w:sectPr>
        <w:rPr/>
      </w:pPr>
    </w:p>
    <w:p>
      <w:pPr>
        <w:ind w:left="39"/>
        <w:spacing w:before="263" w:line="221" w:lineRule="auto"/>
        <w:rPr>
          <w:rFonts w:ascii="SimHei" w:hAnsi="SimHei" w:eastAsia="SimHei" w:cs="SimHei"/>
          <w:sz w:val="21"/>
          <w:szCs w:val="21"/>
        </w:rPr>
      </w:pPr>
      <w:r>
        <w:rPr>
          <w:rFonts w:ascii="SimSun" w:hAnsi="SimSun" w:eastAsia="SimSun" w:cs="SimSun"/>
          <w:sz w:val="21"/>
          <w:szCs w:val="21"/>
          <w:color w:val="00548C"/>
          <w:spacing w:val="-16"/>
          <w:position w:val="-2"/>
        </w:rPr>
        <w:t>28</w:t>
      </w:r>
      <w:r>
        <w:rPr>
          <w:rFonts w:ascii="SimSun" w:hAnsi="SimSun" w:eastAsia="SimSun" w:cs="SimSun"/>
          <w:sz w:val="21"/>
          <w:szCs w:val="21"/>
          <w:color w:val="00548C"/>
          <w:spacing w:val="6"/>
          <w:position w:val="-2"/>
        </w:rPr>
        <w:t xml:space="preserve">       </w:t>
      </w:r>
      <w:r>
        <w:rPr>
          <w:rFonts w:ascii="SimHei" w:hAnsi="SimHei" w:eastAsia="SimHei" w:cs="SimHei"/>
          <w:sz w:val="21"/>
          <w:szCs w:val="21"/>
          <w:b/>
          <w:bCs/>
          <w:color w:val="0064A7"/>
          <w:spacing w:val="-16"/>
        </w:rPr>
        <w:t>第一篇</w:t>
      </w:r>
      <w:r>
        <w:rPr>
          <w:rFonts w:ascii="SimHei" w:hAnsi="SimHei" w:eastAsia="SimHei" w:cs="SimHei"/>
          <w:sz w:val="21"/>
          <w:szCs w:val="21"/>
          <w:color w:val="0064A7"/>
          <w:spacing w:val="55"/>
        </w:rPr>
        <w:t xml:space="preserve"> </w:t>
      </w:r>
      <w:r>
        <w:rPr>
          <w:rFonts w:ascii="SimHei" w:hAnsi="SimHei" w:eastAsia="SimHei" w:cs="SimHei"/>
          <w:sz w:val="21"/>
          <w:szCs w:val="21"/>
          <w:b/>
          <w:bCs/>
          <w:color w:val="0064A7"/>
          <w:spacing w:val="-16"/>
        </w:rPr>
        <w:t>常</w:t>
      </w:r>
      <w:r>
        <w:rPr>
          <w:rFonts w:ascii="SimHei" w:hAnsi="SimHei" w:eastAsia="SimHei" w:cs="SimHei"/>
          <w:sz w:val="21"/>
          <w:szCs w:val="21"/>
          <w:color w:val="0064A7"/>
          <w:spacing w:val="-36"/>
        </w:rPr>
        <w:t xml:space="preserve"> </w:t>
      </w:r>
      <w:r>
        <w:rPr>
          <w:rFonts w:ascii="SimHei" w:hAnsi="SimHei" w:eastAsia="SimHei" w:cs="SimHei"/>
          <w:sz w:val="21"/>
          <w:szCs w:val="21"/>
          <w:b/>
          <w:bCs/>
          <w:color w:val="0064A7"/>
          <w:spacing w:val="-16"/>
        </w:rPr>
        <w:t>见</w:t>
      </w:r>
      <w:r>
        <w:rPr>
          <w:rFonts w:ascii="SimHei" w:hAnsi="SimHei" w:eastAsia="SimHei" w:cs="SimHei"/>
          <w:sz w:val="21"/>
          <w:szCs w:val="21"/>
          <w:color w:val="0064A7"/>
          <w:spacing w:val="-38"/>
        </w:rPr>
        <w:t xml:space="preserve"> </w:t>
      </w:r>
      <w:r>
        <w:rPr>
          <w:rFonts w:ascii="SimHei" w:hAnsi="SimHei" w:eastAsia="SimHei" w:cs="SimHei"/>
          <w:sz w:val="21"/>
          <w:szCs w:val="21"/>
          <w:b/>
          <w:bCs/>
          <w:color w:val="0064A7"/>
          <w:spacing w:val="-16"/>
        </w:rPr>
        <w:t>症</w:t>
      </w:r>
      <w:r>
        <w:rPr>
          <w:rFonts w:ascii="SimHei" w:hAnsi="SimHei" w:eastAsia="SimHei" w:cs="SimHei"/>
          <w:sz w:val="21"/>
          <w:szCs w:val="21"/>
          <w:color w:val="0064A7"/>
          <w:spacing w:val="-37"/>
        </w:rPr>
        <w:t xml:space="preserve"> </w:t>
      </w:r>
      <w:r>
        <w:rPr>
          <w:rFonts w:ascii="SimHei" w:hAnsi="SimHei" w:eastAsia="SimHei" w:cs="SimHei"/>
          <w:sz w:val="21"/>
          <w:szCs w:val="21"/>
          <w:b/>
          <w:bCs/>
          <w:color w:val="0064A7"/>
          <w:spacing w:val="-16"/>
        </w:rPr>
        <w:t>状</w:t>
      </w:r>
    </w:p>
    <w:p>
      <w:pPr>
        <w:spacing w:line="254" w:lineRule="auto"/>
        <w:rPr>
          <w:rFonts w:ascii="Arial"/>
          <w:sz w:val="21"/>
        </w:rPr>
      </w:pPr>
      <w:r/>
    </w:p>
    <w:p>
      <w:pPr>
        <w:ind w:left="1010"/>
        <w:spacing w:before="68" w:line="220" w:lineRule="auto"/>
        <w:rPr>
          <w:rFonts w:ascii="SimSun" w:hAnsi="SimSun" w:eastAsia="SimSun" w:cs="SimSun"/>
          <w:sz w:val="21"/>
          <w:szCs w:val="21"/>
        </w:rPr>
      </w:pPr>
      <w:r>
        <w:rPr>
          <w:rFonts w:ascii="SimSun" w:hAnsi="SimSun" w:eastAsia="SimSun" w:cs="SimSun"/>
          <w:sz w:val="21"/>
          <w:szCs w:val="21"/>
          <w:spacing w:val="-25"/>
        </w:rPr>
        <w:t>塞感、不适感，不影响进食。</w:t>
      </w:r>
    </w:p>
    <w:p>
      <w:pPr>
        <w:ind w:left="907"/>
        <w:spacing w:before="64" w:line="221" w:lineRule="auto"/>
        <w:rPr>
          <w:rFonts w:ascii="SimHei" w:hAnsi="SimHei" w:eastAsia="SimHei" w:cs="SimHei"/>
          <w:sz w:val="21"/>
          <w:szCs w:val="21"/>
        </w:rPr>
      </w:pPr>
      <w:r>
        <w:rPr>
          <w:rFonts w:ascii="SimHei" w:hAnsi="SimHei" w:eastAsia="SimHei" w:cs="SimHei"/>
          <w:sz w:val="21"/>
          <w:szCs w:val="21"/>
          <w:b/>
          <w:bCs/>
          <w:color w:val="0C5383"/>
          <w:spacing w:val="-13"/>
        </w:rPr>
        <w:t>【病因与分类】</w:t>
      </w:r>
    </w:p>
    <w:p>
      <w:pPr>
        <w:ind w:left="1013"/>
        <w:spacing w:before="49" w:line="222" w:lineRule="auto"/>
        <w:outlineLvl w:val="6"/>
        <w:rPr>
          <w:rFonts w:ascii="SimHei" w:hAnsi="SimHei" w:eastAsia="SimHei" w:cs="SimHei"/>
          <w:sz w:val="21"/>
          <w:szCs w:val="21"/>
        </w:rPr>
      </w:pPr>
      <w:r>
        <w:rPr>
          <w:rFonts w:ascii="SimHei" w:hAnsi="SimHei" w:eastAsia="SimHei" w:cs="SimHei"/>
          <w:sz w:val="21"/>
          <w:szCs w:val="21"/>
          <w:b/>
          <w:bCs/>
          <w:spacing w:val="-14"/>
        </w:rPr>
        <w:t>1.</w:t>
      </w:r>
      <w:r>
        <w:rPr>
          <w:rFonts w:ascii="SimHei" w:hAnsi="SimHei" w:eastAsia="SimHei" w:cs="SimHei"/>
          <w:sz w:val="21"/>
          <w:szCs w:val="21"/>
          <w:spacing w:val="-23"/>
        </w:rPr>
        <w:t xml:space="preserve"> </w:t>
      </w:r>
      <w:r>
        <w:rPr>
          <w:rFonts w:ascii="SimHei" w:hAnsi="SimHei" w:eastAsia="SimHei" w:cs="SimHei"/>
          <w:sz w:val="21"/>
          <w:szCs w:val="21"/>
          <w:b/>
          <w:bCs/>
          <w:spacing w:val="-14"/>
        </w:rPr>
        <w:t>机械性吞咽困难</w:t>
      </w:r>
    </w:p>
    <w:p>
      <w:pPr>
        <w:ind w:left="1010"/>
        <w:spacing w:before="91" w:line="310" w:lineRule="exact"/>
        <w:rPr>
          <w:rFonts w:ascii="SimSun" w:hAnsi="SimSun" w:eastAsia="SimSun" w:cs="SimSun"/>
          <w:sz w:val="21"/>
          <w:szCs w:val="21"/>
        </w:rPr>
      </w:pPr>
      <w:r>
        <w:rPr>
          <w:rFonts w:ascii="SimSun" w:hAnsi="SimSun" w:eastAsia="SimSun" w:cs="SimSun"/>
          <w:sz w:val="21"/>
          <w:szCs w:val="21"/>
          <w:spacing w:val="-11"/>
          <w:position w:val="7"/>
        </w:rPr>
        <w:t>(1)腔内因素：食团过大或食管异物。</w:t>
      </w:r>
    </w:p>
    <w:p>
      <w:pPr>
        <w:ind w:left="1010"/>
        <w:spacing w:line="219" w:lineRule="auto"/>
        <w:rPr>
          <w:rFonts w:ascii="SimSun" w:hAnsi="SimSun" w:eastAsia="SimSun" w:cs="SimSun"/>
          <w:sz w:val="21"/>
          <w:szCs w:val="21"/>
        </w:rPr>
      </w:pPr>
      <w:r>
        <w:rPr>
          <w:rFonts w:ascii="SimSun" w:hAnsi="SimSun" w:eastAsia="SimSun" w:cs="SimSun"/>
          <w:sz w:val="21"/>
          <w:szCs w:val="21"/>
          <w:spacing w:val="3"/>
        </w:rPr>
        <w:t>(2)管腔狭窄</w:t>
      </w:r>
    </w:p>
    <w:p>
      <w:pPr>
        <w:ind w:left="1010" w:right="511"/>
        <w:spacing w:before="80" w:line="246" w:lineRule="auto"/>
        <w:rPr>
          <w:rFonts w:ascii="SimSun" w:hAnsi="SimSun" w:eastAsia="SimSun" w:cs="SimSun"/>
          <w:sz w:val="21"/>
          <w:szCs w:val="21"/>
        </w:rPr>
      </w:pPr>
      <w:r>
        <w:rPr>
          <w:rFonts w:ascii="SimSun" w:hAnsi="SimSun" w:eastAsia="SimSun" w:cs="SimSun"/>
          <w:sz w:val="21"/>
          <w:szCs w:val="21"/>
          <w:spacing w:val="-23"/>
        </w:rPr>
        <w:t>1)口咽部炎症：咽炎、扁桃体炎、口咽损伤(机械性、化学性)、咽白喉、咽喉结核、咽肿瘤、</w:t>
      </w:r>
      <w:r>
        <w:rPr>
          <w:rFonts w:ascii="SimSun" w:hAnsi="SimSun" w:eastAsia="SimSun" w:cs="SimSun"/>
          <w:sz w:val="21"/>
          <w:szCs w:val="21"/>
          <w:spacing w:val="-24"/>
        </w:rPr>
        <w:t>咽后</w:t>
      </w:r>
      <w:r>
        <w:rPr>
          <w:rFonts w:ascii="SimSun" w:hAnsi="SimSun" w:eastAsia="SimSun" w:cs="SimSun"/>
          <w:sz w:val="21"/>
          <w:szCs w:val="21"/>
        </w:rPr>
        <w:t xml:space="preserve"> </w:t>
      </w:r>
      <w:r>
        <w:rPr>
          <w:rFonts w:ascii="SimSun" w:hAnsi="SimSun" w:eastAsia="SimSun" w:cs="SimSun"/>
          <w:sz w:val="21"/>
          <w:szCs w:val="21"/>
          <w:spacing w:val="-11"/>
        </w:rPr>
        <w:t>壁脓肿等。</w:t>
      </w:r>
    </w:p>
    <w:p>
      <w:pPr>
        <w:ind w:left="1010" w:right="487"/>
        <w:spacing w:before="61" w:line="246" w:lineRule="auto"/>
        <w:rPr>
          <w:rFonts w:ascii="SimSun" w:hAnsi="SimSun" w:eastAsia="SimSun" w:cs="SimSun"/>
          <w:sz w:val="21"/>
          <w:szCs w:val="21"/>
        </w:rPr>
      </w:pPr>
      <w:r>
        <w:rPr>
          <w:rFonts w:ascii="SimSun" w:hAnsi="SimSun" w:eastAsia="SimSun" w:cs="SimSun"/>
          <w:sz w:val="21"/>
          <w:szCs w:val="21"/>
          <w:spacing w:val="-19"/>
        </w:rPr>
        <w:t>2)食管良性狭窄：良性肿瘤如平滑肌瘤、脂肪瘤、血管瘤、息肉；食管炎症如反流性食管炎、放</w:t>
      </w:r>
      <w:r>
        <w:rPr>
          <w:rFonts w:ascii="SimSun" w:hAnsi="SimSun" w:eastAsia="SimSun" w:cs="SimSun"/>
          <w:sz w:val="21"/>
          <w:szCs w:val="21"/>
          <w:spacing w:val="13"/>
        </w:rPr>
        <w:t xml:space="preserve"> </w:t>
      </w:r>
      <w:r>
        <w:rPr>
          <w:rFonts w:ascii="SimSun" w:hAnsi="SimSun" w:eastAsia="SimSun" w:cs="SimSun"/>
          <w:sz w:val="21"/>
          <w:szCs w:val="21"/>
          <w:spacing w:val="-18"/>
        </w:rPr>
        <w:t>射性食管炎、腐蚀性食管炎、食管结核及真菌性感染等。</w:t>
      </w:r>
    </w:p>
    <w:p>
      <w:pPr>
        <w:ind w:left="1010"/>
        <w:spacing w:before="61" w:line="219" w:lineRule="auto"/>
        <w:rPr>
          <w:rFonts w:ascii="SimSun" w:hAnsi="SimSun" w:eastAsia="SimSun" w:cs="SimSun"/>
          <w:sz w:val="21"/>
          <w:szCs w:val="21"/>
        </w:rPr>
      </w:pPr>
      <w:r>
        <w:rPr>
          <w:rFonts w:ascii="SimSun" w:hAnsi="SimSun" w:eastAsia="SimSun" w:cs="SimSun"/>
          <w:sz w:val="21"/>
          <w:szCs w:val="21"/>
          <w:spacing w:val="-20"/>
        </w:rPr>
        <w:t>3)恶性肿瘤：舌癌、咽部肿瘤、食管癌等。</w:t>
      </w:r>
    </w:p>
    <w:p>
      <w:pPr>
        <w:ind w:left="1010"/>
        <w:spacing w:before="61" w:line="219" w:lineRule="auto"/>
        <w:rPr>
          <w:rFonts w:ascii="SimSun" w:hAnsi="SimSun" w:eastAsia="SimSun" w:cs="SimSun"/>
          <w:sz w:val="21"/>
          <w:szCs w:val="21"/>
        </w:rPr>
      </w:pPr>
      <w:r>
        <w:rPr>
          <w:rFonts w:ascii="SimSun" w:hAnsi="SimSun" w:eastAsia="SimSun" w:cs="SimSun"/>
          <w:sz w:val="21"/>
          <w:szCs w:val="21"/>
          <w:spacing w:val="-8"/>
        </w:rPr>
        <w:t>4)食管蹼：缺铁性吞咽困难(Plummer-Vinson综合征)。</w:t>
      </w:r>
    </w:p>
    <w:p>
      <w:pPr>
        <w:ind w:left="1010"/>
        <w:spacing w:before="53" w:line="214" w:lineRule="auto"/>
        <w:rPr>
          <w:rFonts w:ascii="SimSun" w:hAnsi="SimSun" w:eastAsia="SimSun" w:cs="SimSun"/>
          <w:sz w:val="21"/>
          <w:szCs w:val="21"/>
        </w:rPr>
      </w:pPr>
      <w:r>
        <w:rPr>
          <w:rFonts w:ascii="SimSun" w:hAnsi="SimSun" w:eastAsia="SimSun" w:cs="SimSun"/>
          <w:sz w:val="21"/>
          <w:szCs w:val="21"/>
          <w:spacing w:val="-15"/>
        </w:rPr>
        <w:t>5)黏膜环：食管下端黏膜环(Schatzki</w:t>
      </w:r>
      <w:r>
        <w:rPr>
          <w:rFonts w:ascii="SimSun" w:hAnsi="SimSun" w:eastAsia="SimSun" w:cs="SimSun"/>
          <w:sz w:val="21"/>
          <w:szCs w:val="21"/>
          <w:spacing w:val="-12"/>
        </w:rPr>
        <w:t xml:space="preserve"> </w:t>
      </w:r>
      <w:r>
        <w:rPr>
          <w:rFonts w:ascii="SimSun" w:hAnsi="SimSun" w:eastAsia="SimSun" w:cs="SimSun"/>
          <w:sz w:val="21"/>
          <w:szCs w:val="21"/>
          <w:spacing w:val="-15"/>
        </w:rPr>
        <w:t>ring)。</w:t>
      </w:r>
    </w:p>
    <w:p>
      <w:pPr>
        <w:ind w:left="1010" w:right="509"/>
        <w:spacing w:before="74" w:line="267" w:lineRule="auto"/>
        <w:rPr>
          <w:rFonts w:ascii="SimSun" w:hAnsi="SimSun" w:eastAsia="SimSun" w:cs="SimSun"/>
          <w:sz w:val="21"/>
          <w:szCs w:val="21"/>
        </w:rPr>
      </w:pPr>
      <w:r>
        <w:rPr>
          <w:rFonts w:ascii="SimSun" w:hAnsi="SimSun" w:eastAsia="SimSun" w:cs="SimSun"/>
          <w:sz w:val="21"/>
          <w:szCs w:val="21"/>
          <w:spacing w:val="-17"/>
        </w:rPr>
        <w:t>(3)外压性狭窄：咽后壁肿块或脓肿；甲状腺极度肿大；纵隔占位病变，如纵隔肿瘤及脓肿、左</w:t>
      </w:r>
      <w:r>
        <w:rPr>
          <w:rFonts w:ascii="SimSun" w:hAnsi="SimSun" w:eastAsia="SimSun" w:cs="SimSun"/>
          <w:sz w:val="21"/>
          <w:szCs w:val="21"/>
          <w:spacing w:val="9"/>
        </w:rPr>
        <w:t xml:space="preserve"> </w:t>
      </w:r>
      <w:r>
        <w:rPr>
          <w:rFonts w:ascii="SimSun" w:hAnsi="SimSun" w:eastAsia="SimSun" w:cs="SimSun"/>
          <w:sz w:val="21"/>
          <w:szCs w:val="21"/>
          <w:spacing w:val="-20"/>
        </w:rPr>
        <w:t>心房肥大、主动脉瘤等。</w:t>
      </w:r>
    </w:p>
    <w:p>
      <w:pPr>
        <w:ind w:left="1013"/>
        <w:spacing w:before="68" w:line="222" w:lineRule="auto"/>
        <w:outlineLvl w:val="6"/>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43"/>
        </w:rPr>
        <w:t xml:space="preserve"> </w:t>
      </w:r>
      <w:r>
        <w:rPr>
          <w:rFonts w:ascii="SimHei" w:hAnsi="SimHei" w:eastAsia="SimHei" w:cs="SimHei"/>
          <w:sz w:val="21"/>
          <w:szCs w:val="21"/>
          <w:b/>
          <w:bCs/>
          <w:spacing w:val="-10"/>
        </w:rPr>
        <w:t>动力性吞咽困难</w:t>
      </w:r>
    </w:p>
    <w:p>
      <w:pPr>
        <w:ind w:left="1010"/>
        <w:spacing w:before="91" w:line="219" w:lineRule="auto"/>
        <w:rPr>
          <w:rFonts w:ascii="SimSun" w:hAnsi="SimSun" w:eastAsia="SimSun" w:cs="SimSun"/>
          <w:sz w:val="21"/>
          <w:szCs w:val="21"/>
        </w:rPr>
      </w:pPr>
      <w:r>
        <w:rPr>
          <w:rFonts w:ascii="SimSun" w:hAnsi="SimSun" w:eastAsia="SimSun" w:cs="SimSun"/>
          <w:sz w:val="21"/>
          <w:szCs w:val="21"/>
          <w:spacing w:val="-20"/>
        </w:rPr>
        <w:t>(1)吞咽启动困难：口咽肌麻痹；口腔咽部炎症、脓肿；唾液缺</w:t>
      </w:r>
      <w:r>
        <w:rPr>
          <w:rFonts w:ascii="SimSun" w:hAnsi="SimSun" w:eastAsia="SimSun" w:cs="SimSun"/>
          <w:sz w:val="21"/>
          <w:szCs w:val="21"/>
          <w:spacing w:val="-21"/>
        </w:rPr>
        <w:t>乏，如干燥综合征。</w:t>
      </w:r>
    </w:p>
    <w:p>
      <w:pPr>
        <w:ind w:left="1010" w:right="515"/>
        <w:spacing w:before="62" w:line="245" w:lineRule="auto"/>
        <w:rPr>
          <w:rFonts w:ascii="SimSun" w:hAnsi="SimSun" w:eastAsia="SimSun" w:cs="SimSun"/>
          <w:sz w:val="21"/>
          <w:szCs w:val="21"/>
        </w:rPr>
      </w:pPr>
      <w:r>
        <w:rPr>
          <w:rFonts w:ascii="SimSun" w:hAnsi="SimSun" w:eastAsia="SimSun" w:cs="SimSun"/>
          <w:sz w:val="21"/>
          <w:szCs w:val="21"/>
          <w:spacing w:val="-21"/>
        </w:rPr>
        <w:t>(2)咽、食管横纹肌功能障碍：延髓麻痹、运动神经元疾病、重症肌无</w:t>
      </w:r>
      <w:r>
        <w:rPr>
          <w:rFonts w:ascii="SimSun" w:hAnsi="SimSun" w:eastAsia="SimSun" w:cs="SimSun"/>
          <w:sz w:val="21"/>
          <w:szCs w:val="21"/>
          <w:spacing w:val="-22"/>
        </w:rPr>
        <w:t>力、肉毒杆菌食物中毒、有</w:t>
      </w:r>
      <w:r>
        <w:rPr>
          <w:rFonts w:ascii="SimSun" w:hAnsi="SimSun" w:eastAsia="SimSun" w:cs="SimSun"/>
          <w:sz w:val="21"/>
          <w:szCs w:val="21"/>
        </w:rPr>
        <w:t xml:space="preserve"> </w:t>
      </w:r>
      <w:r>
        <w:rPr>
          <w:rFonts w:ascii="SimSun" w:hAnsi="SimSun" w:eastAsia="SimSun" w:cs="SimSun"/>
          <w:sz w:val="21"/>
          <w:szCs w:val="21"/>
          <w:spacing w:val="-22"/>
        </w:rPr>
        <w:t>机磷农药中毒、多发性肌炎、皮肌炎、甲亢性肌病等。</w:t>
      </w:r>
    </w:p>
    <w:p>
      <w:pPr>
        <w:ind w:left="1010" w:right="515"/>
        <w:spacing w:before="62" w:line="246" w:lineRule="auto"/>
        <w:rPr>
          <w:rFonts w:ascii="SimSun" w:hAnsi="SimSun" w:eastAsia="SimSun" w:cs="SimSun"/>
          <w:sz w:val="21"/>
          <w:szCs w:val="21"/>
        </w:rPr>
      </w:pPr>
      <w:r>
        <w:rPr>
          <w:rFonts w:ascii="SimSun" w:hAnsi="SimSun" w:eastAsia="SimSun" w:cs="SimSun"/>
          <w:sz w:val="21"/>
          <w:szCs w:val="21"/>
          <w:spacing w:val="-17"/>
        </w:rPr>
        <w:t>(3)食管平滑肌功能障碍：系统性硬化症、糖尿病或酒精中毒性肌病、食管痉挛、贲门失弛缓症</w:t>
      </w:r>
      <w:r>
        <w:rPr>
          <w:rFonts w:ascii="SimSun" w:hAnsi="SimSun" w:eastAsia="SimSun" w:cs="SimSun"/>
          <w:sz w:val="21"/>
          <w:szCs w:val="21"/>
          <w:spacing w:val="4"/>
        </w:rPr>
        <w:t xml:space="preserve"> </w:t>
      </w:r>
      <w:r>
        <w:rPr>
          <w:rFonts w:ascii="SimSun" w:hAnsi="SimSun" w:eastAsia="SimSun" w:cs="SimSun"/>
          <w:sz w:val="21"/>
          <w:szCs w:val="21"/>
          <w:spacing w:val="-20"/>
        </w:rPr>
        <w:t>(achalasia)等。</w:t>
      </w:r>
    </w:p>
    <w:p>
      <w:pPr>
        <w:ind w:left="1010" w:right="515"/>
        <w:spacing w:before="59" w:line="246" w:lineRule="auto"/>
        <w:rPr>
          <w:rFonts w:ascii="SimSun" w:hAnsi="SimSun" w:eastAsia="SimSun" w:cs="SimSun"/>
          <w:sz w:val="21"/>
          <w:szCs w:val="21"/>
        </w:rPr>
      </w:pPr>
      <w:r>
        <w:rPr>
          <w:rFonts w:ascii="SimSun" w:hAnsi="SimSun" w:eastAsia="SimSun" w:cs="SimSun"/>
          <w:sz w:val="21"/>
          <w:szCs w:val="21"/>
          <w:spacing w:val="-12"/>
        </w:rPr>
        <w:t>(4)其他：狂犬病、破伤风、肉毒杆菌食物中毒、缺铁性吞咽困难</w:t>
      </w:r>
      <w:r>
        <w:rPr>
          <w:rFonts w:ascii="SimSun" w:hAnsi="SimSun" w:eastAsia="SimSun" w:cs="SimSun"/>
          <w:sz w:val="21"/>
          <w:szCs w:val="21"/>
          <w:spacing w:val="-13"/>
        </w:rPr>
        <w:t>等。某些精神心理疾病如癔</w:t>
      </w:r>
      <w:r>
        <w:rPr>
          <w:rFonts w:ascii="SimSun" w:hAnsi="SimSun" w:eastAsia="SimSun" w:cs="SimSun"/>
          <w:sz w:val="21"/>
          <w:szCs w:val="21"/>
        </w:rPr>
        <w:t xml:space="preserve"> </w:t>
      </w:r>
      <w:r>
        <w:rPr>
          <w:rFonts w:ascii="SimSun" w:hAnsi="SimSun" w:eastAsia="SimSun" w:cs="SimSun"/>
          <w:sz w:val="21"/>
          <w:szCs w:val="21"/>
          <w:spacing w:val="-24"/>
        </w:rPr>
        <w:t>症、抑郁症、焦虑症等，都可有吞咽困难的表现。</w:t>
      </w:r>
    </w:p>
    <w:p>
      <w:pPr>
        <w:ind w:left="907"/>
        <w:spacing w:before="107" w:line="221" w:lineRule="auto"/>
        <w:rPr>
          <w:rFonts w:ascii="SimHei" w:hAnsi="SimHei" w:eastAsia="SimHei" w:cs="SimHei"/>
          <w:sz w:val="21"/>
          <w:szCs w:val="21"/>
        </w:rPr>
      </w:pPr>
      <w:r>
        <w:rPr>
          <w:rFonts w:ascii="SimHei" w:hAnsi="SimHei" w:eastAsia="SimHei" w:cs="SimHei"/>
          <w:sz w:val="21"/>
          <w:szCs w:val="21"/>
          <w:b/>
          <w:bCs/>
          <w:color w:val="2792DA"/>
          <w:spacing w:val="-16"/>
        </w:rPr>
        <w:t>【发生机制】</w:t>
      </w:r>
    </w:p>
    <w:p>
      <w:pPr>
        <w:ind w:left="1010"/>
        <w:spacing w:before="93" w:line="219" w:lineRule="auto"/>
        <w:rPr>
          <w:rFonts w:ascii="SimSun" w:hAnsi="SimSun" w:eastAsia="SimSun" w:cs="SimSun"/>
          <w:sz w:val="21"/>
          <w:szCs w:val="21"/>
        </w:rPr>
      </w:pPr>
      <w:r>
        <w:rPr>
          <w:rFonts w:ascii="SimSun" w:hAnsi="SimSun" w:eastAsia="SimSun" w:cs="SimSun"/>
          <w:sz w:val="21"/>
          <w:szCs w:val="21"/>
          <w:spacing w:val="-11"/>
        </w:rPr>
        <w:t>按照发病机制吞咽困难可分为机械性与运动性两类。</w:t>
      </w:r>
    </w:p>
    <w:p>
      <w:pPr>
        <w:ind w:left="1010"/>
        <w:spacing w:before="57"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8"/>
        </w:rPr>
        <w:t>机械性吞咽困难</w:t>
      </w:r>
      <w:r>
        <w:rPr>
          <w:rFonts w:ascii="SimSun" w:hAnsi="SimSun" w:eastAsia="SimSun" w:cs="SimSun"/>
          <w:sz w:val="21"/>
          <w:szCs w:val="21"/>
          <w:spacing w:val="39"/>
        </w:rPr>
        <w:t xml:space="preserve"> </w:t>
      </w:r>
      <w:r>
        <w:rPr>
          <w:rFonts w:ascii="SimSun" w:hAnsi="SimSun" w:eastAsia="SimSun" w:cs="SimSun"/>
          <w:sz w:val="21"/>
          <w:szCs w:val="21"/>
          <w:spacing w:val="-8"/>
        </w:rPr>
        <w:t>是指吞咽食物的管腔发生狭窄引起的吞咽困难。正常食管壁具有</w:t>
      </w:r>
      <w:r>
        <w:rPr>
          <w:rFonts w:ascii="SimSun" w:hAnsi="SimSun" w:eastAsia="SimSun" w:cs="SimSun"/>
          <w:sz w:val="21"/>
          <w:szCs w:val="21"/>
          <w:spacing w:val="-9"/>
        </w:rPr>
        <w:t>弹性，</w:t>
      </w:r>
    </w:p>
    <w:p>
      <w:pPr>
        <w:ind w:left="1010"/>
        <w:spacing w:before="76" w:line="250" w:lineRule="auto"/>
        <w:rPr>
          <w:rFonts w:ascii="SimSun" w:hAnsi="SimSun" w:eastAsia="SimSun" w:cs="SimSun"/>
          <w:sz w:val="21"/>
          <w:szCs w:val="21"/>
        </w:rPr>
      </w:pPr>
      <w:r>
        <w:rPr>
          <w:rFonts w:ascii="SimSun" w:hAnsi="SimSun" w:eastAsia="SimSun" w:cs="SimSun"/>
          <w:sz w:val="21"/>
          <w:szCs w:val="21"/>
          <w:spacing w:val="-6"/>
        </w:rPr>
        <w:t>管腔直径可扩张至4cm</w:t>
      </w:r>
      <w:r>
        <w:rPr>
          <w:rFonts w:ascii="SimSun" w:hAnsi="SimSun" w:eastAsia="SimSun" w:cs="SimSun"/>
          <w:sz w:val="21"/>
          <w:szCs w:val="21"/>
          <w:spacing w:val="-13"/>
        </w:rPr>
        <w:t xml:space="preserve"> </w:t>
      </w:r>
      <w:r>
        <w:rPr>
          <w:rFonts w:ascii="SimSun" w:hAnsi="SimSun" w:eastAsia="SimSun" w:cs="SimSun"/>
          <w:sz w:val="21"/>
          <w:szCs w:val="21"/>
          <w:spacing w:val="-6"/>
        </w:rPr>
        <w:t>以上。各种原因使管腔扩张受限，如小于1.3cm</w:t>
      </w:r>
      <w:r>
        <w:rPr>
          <w:rFonts w:ascii="SimSun" w:hAnsi="SimSun" w:eastAsia="SimSun" w:cs="SimSun"/>
          <w:sz w:val="21"/>
          <w:szCs w:val="21"/>
          <w:spacing w:val="-23"/>
        </w:rPr>
        <w:t xml:space="preserve"> </w:t>
      </w:r>
      <w:r>
        <w:rPr>
          <w:rFonts w:ascii="SimSun" w:hAnsi="SimSun" w:eastAsia="SimSun" w:cs="SimSun"/>
          <w:sz w:val="21"/>
          <w:szCs w:val="21"/>
          <w:spacing w:val="-6"/>
        </w:rPr>
        <w:t>时</w:t>
      </w:r>
      <w:r>
        <w:rPr>
          <w:rFonts w:ascii="SimSun" w:hAnsi="SimSun" w:eastAsia="SimSun" w:cs="SimSun"/>
          <w:sz w:val="21"/>
          <w:szCs w:val="21"/>
          <w:spacing w:val="-7"/>
        </w:rPr>
        <w:t>，必然存在吞咽困难。</w:t>
      </w:r>
      <w:r>
        <w:rPr>
          <w:rFonts w:ascii="SimSun" w:hAnsi="SimSun" w:eastAsia="SimSun" w:cs="SimSun"/>
          <w:sz w:val="21"/>
          <w:szCs w:val="21"/>
        </w:rPr>
        <w:t xml:space="preserve"> </w:t>
      </w:r>
      <w:r>
        <w:rPr>
          <w:rFonts w:ascii="SimSun" w:hAnsi="SimSun" w:eastAsia="SimSun" w:cs="SimSun"/>
          <w:sz w:val="21"/>
          <w:szCs w:val="21"/>
          <w:spacing w:val="-10"/>
        </w:rPr>
        <w:t>临床常见原因有食管壁病变引起整个管腔狭窄及外压性病变导致的偏</w:t>
      </w:r>
      <w:r>
        <w:rPr>
          <w:rFonts w:ascii="SimSun" w:hAnsi="SimSun" w:eastAsia="SimSun" w:cs="SimSun"/>
          <w:sz w:val="21"/>
          <w:szCs w:val="21"/>
          <w:spacing w:val="-11"/>
        </w:rPr>
        <w:t>心性狭窄。</w:t>
      </w:r>
    </w:p>
    <w:p>
      <w:pPr>
        <w:ind w:left="101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9"/>
        </w:rPr>
        <w:t xml:space="preserve">  </w:t>
      </w:r>
      <w:r>
        <w:rPr>
          <w:rFonts w:ascii="SimSun" w:hAnsi="SimSun" w:eastAsia="SimSun" w:cs="SimSun"/>
          <w:sz w:val="21"/>
          <w:szCs w:val="21"/>
          <w:b/>
          <w:bCs/>
          <w:spacing w:val="-11"/>
        </w:rPr>
        <w:t>运动性吞咽困难</w:t>
      </w:r>
      <w:r>
        <w:rPr>
          <w:rFonts w:ascii="SimSun" w:hAnsi="SimSun" w:eastAsia="SimSun" w:cs="SimSun"/>
          <w:sz w:val="21"/>
          <w:szCs w:val="21"/>
          <w:spacing w:val="89"/>
        </w:rPr>
        <w:t xml:space="preserve"> </w:t>
      </w:r>
      <w:r>
        <w:rPr>
          <w:rFonts w:ascii="SimSun" w:hAnsi="SimSun" w:eastAsia="SimSun" w:cs="SimSun"/>
          <w:sz w:val="21"/>
          <w:szCs w:val="21"/>
          <w:spacing w:val="-11"/>
        </w:rPr>
        <w:t>是指随意的吞咽动作发生困难，伴随一系列吞咽反射性运动障碍，使食</w:t>
      </w:r>
    </w:p>
    <w:p>
      <w:pPr>
        <w:ind w:right="68"/>
        <w:spacing w:before="72" w:line="219" w:lineRule="auto"/>
        <w:jc w:val="right"/>
        <w:rPr>
          <w:rFonts w:ascii="SimSun" w:hAnsi="SimSun" w:eastAsia="SimSun" w:cs="SimSun"/>
          <w:sz w:val="21"/>
          <w:szCs w:val="21"/>
        </w:rPr>
      </w:pPr>
      <w:r>
        <w:rPr>
          <w:rFonts w:ascii="SimSun" w:hAnsi="SimSun" w:eastAsia="SimSun" w:cs="SimSun"/>
          <w:sz w:val="21"/>
          <w:szCs w:val="21"/>
          <w:spacing w:val="-9"/>
        </w:rPr>
        <w:t>物从口腔不能顺利运递至胃。最常的原因是各种延髓麻痹，也可由肌痉挛(如狂犬病)、肠肌丛内</w:t>
      </w:r>
    </w:p>
    <w:p>
      <w:pPr>
        <w:ind w:left="1010" w:right="95"/>
        <w:spacing w:before="71" w:line="250" w:lineRule="auto"/>
        <w:rPr>
          <w:rFonts w:ascii="SimSun" w:hAnsi="SimSun" w:eastAsia="SimSun" w:cs="SimSun"/>
          <w:sz w:val="21"/>
          <w:szCs w:val="21"/>
        </w:rPr>
      </w:pPr>
      <w:r>
        <w:rPr>
          <w:rFonts w:ascii="SimSun" w:hAnsi="SimSun" w:eastAsia="SimSun" w:cs="SimSun"/>
          <w:sz w:val="21"/>
          <w:szCs w:val="21"/>
          <w:spacing w:val="-10"/>
        </w:rPr>
        <w:t>神经节细胞减弱(如贲门失弛缓症)引起。此外，系统性硬化症等全身疾病可引起食管平滑肌收缩</w:t>
      </w:r>
      <w:r>
        <w:rPr>
          <w:rFonts w:ascii="SimSun" w:hAnsi="SimSun" w:eastAsia="SimSun" w:cs="SimSun"/>
          <w:sz w:val="21"/>
          <w:szCs w:val="21"/>
          <w:spacing w:val="18"/>
        </w:rPr>
        <w:t xml:space="preserve"> </w:t>
      </w:r>
      <w:r>
        <w:rPr>
          <w:rFonts w:ascii="SimSun" w:hAnsi="SimSun" w:eastAsia="SimSun" w:cs="SimSun"/>
          <w:sz w:val="21"/>
          <w:szCs w:val="21"/>
          <w:spacing w:val="-17"/>
        </w:rPr>
        <w:t>无力，弥漫性食管痉挛可导致食管异常收缩，均属运动性吞咽困难。</w:t>
      </w:r>
    </w:p>
    <w:p>
      <w:pPr>
        <w:ind w:left="1010"/>
        <w:spacing w:before="71" w:line="219" w:lineRule="auto"/>
        <w:rPr>
          <w:rFonts w:ascii="SimSun" w:hAnsi="SimSun" w:eastAsia="SimSun" w:cs="SimSun"/>
          <w:sz w:val="21"/>
          <w:szCs w:val="21"/>
        </w:rPr>
      </w:pPr>
      <w:r>
        <w:rPr>
          <w:rFonts w:ascii="SimSun" w:hAnsi="SimSun" w:eastAsia="SimSun" w:cs="SimSun"/>
          <w:sz w:val="21"/>
          <w:szCs w:val="21"/>
          <w:spacing w:val="-10"/>
        </w:rPr>
        <w:t>以上两种吞咽困难有时可存在于同一疾病当中，但以其中某一机制为突出。如食管癌，主要</w:t>
      </w:r>
    </w:p>
    <w:p>
      <w:pPr>
        <w:ind w:left="1010" w:right="93"/>
        <w:spacing w:before="70" w:line="261" w:lineRule="auto"/>
        <w:jc w:val="both"/>
        <w:rPr>
          <w:rFonts w:ascii="SimSun" w:hAnsi="SimSun" w:eastAsia="SimSun" w:cs="SimSun"/>
          <w:sz w:val="21"/>
          <w:szCs w:val="21"/>
        </w:rPr>
      </w:pPr>
      <w:r>
        <w:rPr>
          <w:rFonts w:ascii="SimSun" w:hAnsi="SimSun" w:eastAsia="SimSun" w:cs="SimSun"/>
          <w:sz w:val="21"/>
          <w:szCs w:val="21"/>
          <w:spacing w:val="-10"/>
        </w:rPr>
        <w:t>是管腔狭窄所致机械性吞咽困难，但可因癌肿浸润管壁致该处食管蠕动减弱或消失。反流性食管</w:t>
      </w:r>
      <w:r>
        <w:rPr>
          <w:rFonts w:ascii="SimSun" w:hAnsi="SimSun" w:eastAsia="SimSun" w:cs="SimSun"/>
          <w:sz w:val="21"/>
          <w:szCs w:val="21"/>
          <w:spacing w:val="9"/>
        </w:rPr>
        <w:t xml:space="preserve"> </w:t>
      </w:r>
      <w:r>
        <w:rPr>
          <w:rFonts w:ascii="SimSun" w:hAnsi="SimSun" w:eastAsia="SimSun" w:cs="SimSun"/>
          <w:sz w:val="21"/>
          <w:szCs w:val="21"/>
          <w:spacing w:val="-5"/>
        </w:rPr>
        <w:t>炎主要是动力性吞咽困难，但长期的食管下段炎症可致弥漫性食管痉挛和狭窄，加重吞咽困难</w:t>
      </w:r>
      <w:r>
        <w:rPr>
          <w:rFonts w:ascii="SimSun" w:hAnsi="SimSun" w:eastAsia="SimSun" w:cs="SimSun"/>
          <w:sz w:val="21"/>
          <w:szCs w:val="21"/>
          <w:spacing w:val="2"/>
        </w:rPr>
        <w:t xml:space="preserve"> </w:t>
      </w:r>
      <w:r>
        <w:rPr>
          <w:rFonts w:ascii="SimSun" w:hAnsi="SimSun" w:eastAsia="SimSun" w:cs="SimSun"/>
          <w:sz w:val="21"/>
          <w:szCs w:val="21"/>
          <w:spacing w:val="-9"/>
        </w:rPr>
        <w:t>症状。</w:t>
      </w:r>
    </w:p>
    <w:p>
      <w:pPr>
        <w:ind w:left="907"/>
        <w:spacing w:before="87" w:line="222" w:lineRule="auto"/>
        <w:rPr>
          <w:rFonts w:ascii="SimHei" w:hAnsi="SimHei" w:eastAsia="SimHei" w:cs="SimHei"/>
          <w:sz w:val="21"/>
          <w:szCs w:val="21"/>
        </w:rPr>
      </w:pPr>
      <w:r>
        <w:rPr>
          <w:rFonts w:ascii="SimHei" w:hAnsi="SimHei" w:eastAsia="SimHei" w:cs="SimHei"/>
          <w:sz w:val="21"/>
          <w:szCs w:val="21"/>
          <w:b/>
          <w:bCs/>
          <w:color w:val="1B8ED1"/>
          <w:spacing w:val="-13"/>
        </w:rPr>
        <w:t>【临床表现】</w:t>
      </w:r>
    </w:p>
    <w:p>
      <w:pPr>
        <w:ind w:left="1010"/>
        <w:spacing w:before="82" w:line="219" w:lineRule="auto"/>
        <w:rPr>
          <w:rFonts w:ascii="SimSun" w:hAnsi="SimSun" w:eastAsia="SimSun" w:cs="SimSun"/>
          <w:sz w:val="21"/>
          <w:szCs w:val="21"/>
        </w:rPr>
      </w:pPr>
      <w:r>
        <w:rPr>
          <w:rFonts w:ascii="SimSun" w:hAnsi="SimSun" w:eastAsia="SimSun" w:cs="SimSun"/>
          <w:sz w:val="21"/>
          <w:szCs w:val="21"/>
          <w:spacing w:val="-10"/>
        </w:rPr>
        <w:t>口咽性吞咽困难主要由吞咽中枢至控制口咽部横纹肌的运动神经节病变引起，其特点为食物</w:t>
      </w:r>
    </w:p>
    <w:p>
      <w:pPr>
        <w:ind w:left="1010" w:right="87"/>
        <w:spacing w:before="69" w:line="266" w:lineRule="auto"/>
        <w:rPr>
          <w:rFonts w:ascii="SimSun" w:hAnsi="SimSun" w:eastAsia="SimSun" w:cs="SimSun"/>
          <w:sz w:val="21"/>
          <w:szCs w:val="21"/>
        </w:rPr>
      </w:pPr>
      <w:r>
        <w:rPr>
          <w:rFonts w:ascii="SimSun" w:hAnsi="SimSun" w:eastAsia="SimSun" w:cs="SimSun"/>
          <w:sz w:val="21"/>
          <w:szCs w:val="21"/>
          <w:spacing w:val="-14"/>
        </w:rPr>
        <w:t>由口腔进入食管过程受阻，食物阻滞于口腔及咽喉部。常见疾病如脑血管</w:t>
      </w:r>
      <w:r>
        <w:rPr>
          <w:rFonts w:ascii="SimSun" w:hAnsi="SimSun" w:eastAsia="SimSun" w:cs="SimSun"/>
          <w:sz w:val="21"/>
          <w:szCs w:val="21"/>
          <w:spacing w:val="-15"/>
        </w:rPr>
        <w:t>病变、帕金森病、脑干肿</w:t>
      </w:r>
      <w:r>
        <w:rPr>
          <w:rFonts w:ascii="SimSun" w:hAnsi="SimSun" w:eastAsia="SimSun" w:cs="SimSun"/>
          <w:sz w:val="21"/>
          <w:szCs w:val="21"/>
        </w:rPr>
        <w:t xml:space="preserve"> </w:t>
      </w:r>
      <w:r>
        <w:rPr>
          <w:rFonts w:ascii="SimSun" w:hAnsi="SimSun" w:eastAsia="SimSun" w:cs="SimSun"/>
          <w:sz w:val="21"/>
          <w:szCs w:val="21"/>
          <w:spacing w:val="-14"/>
        </w:rPr>
        <w:t>瘤、脊髓灰质炎等；食管性吞咽困难主要由食管肿瘤、</w:t>
      </w:r>
      <w:r>
        <w:rPr>
          <w:rFonts w:ascii="SimSun" w:hAnsi="SimSun" w:eastAsia="SimSun" w:cs="SimSun"/>
          <w:sz w:val="21"/>
          <w:szCs w:val="21"/>
          <w:spacing w:val="-15"/>
        </w:rPr>
        <w:t>狭窄或痉挛等引起，表现为吞咽时食物阻滞</w:t>
      </w:r>
      <w:r>
        <w:rPr>
          <w:rFonts w:ascii="SimSun" w:hAnsi="SimSun" w:eastAsia="SimSun" w:cs="SimSun"/>
          <w:sz w:val="21"/>
          <w:szCs w:val="21"/>
        </w:rPr>
        <w:t xml:space="preserve"> </w:t>
      </w:r>
      <w:r>
        <w:rPr>
          <w:rFonts w:ascii="SimSun" w:hAnsi="SimSun" w:eastAsia="SimSun" w:cs="SimSun"/>
          <w:sz w:val="21"/>
          <w:szCs w:val="21"/>
          <w:spacing w:val="-18"/>
        </w:rPr>
        <w:t>于食管某一段，进食过程受阻。食管癌的吞咽困难病程较短，呈进行性，</w:t>
      </w:r>
      <w:r>
        <w:rPr>
          <w:rFonts w:ascii="SimSun" w:hAnsi="SimSun" w:eastAsia="SimSun" w:cs="SimSun"/>
          <w:sz w:val="21"/>
          <w:szCs w:val="21"/>
          <w:spacing w:val="47"/>
        </w:rPr>
        <w:t xml:space="preserve"> </w:t>
      </w:r>
      <w:r>
        <w:rPr>
          <w:rFonts w:ascii="SimSun" w:hAnsi="SimSun" w:eastAsia="SimSun" w:cs="SimSun"/>
          <w:sz w:val="21"/>
          <w:szCs w:val="21"/>
          <w:spacing w:val="-18"/>
        </w:rPr>
        <w:t>一般在半年内从进干食发</w:t>
      </w:r>
      <w:r>
        <w:rPr>
          <w:rFonts w:ascii="SimSun" w:hAnsi="SimSun" w:eastAsia="SimSun" w:cs="SimSun"/>
          <w:sz w:val="21"/>
          <w:szCs w:val="21"/>
        </w:rPr>
        <w:t xml:space="preserve"> </w:t>
      </w:r>
      <w:r>
        <w:rPr>
          <w:rFonts w:ascii="SimSun" w:hAnsi="SimSun" w:eastAsia="SimSun" w:cs="SimSun"/>
          <w:sz w:val="21"/>
          <w:szCs w:val="21"/>
          <w:spacing w:val="-14"/>
        </w:rPr>
        <w:t>噎到半流质、流质亦难以下咽；食管良性肿瘤的吞咽困</w:t>
      </w:r>
      <w:r>
        <w:rPr>
          <w:rFonts w:ascii="SimSun" w:hAnsi="SimSun" w:eastAsia="SimSun" w:cs="SimSun"/>
          <w:sz w:val="21"/>
          <w:szCs w:val="21"/>
          <w:spacing w:val="-15"/>
        </w:rPr>
        <w:t>难症状较轻，或仅为一种阻挡感；反流性食</w:t>
      </w:r>
    </w:p>
    <w:p>
      <w:pPr>
        <w:spacing w:line="319" w:lineRule="auto"/>
        <w:rPr>
          <w:rFonts w:ascii="Arial"/>
          <w:sz w:val="21"/>
        </w:rPr>
      </w:pPr>
      <w:r/>
    </w:p>
    <w:p>
      <w:pPr>
        <w:ind w:right="69"/>
        <w:spacing w:before="69" w:line="219" w:lineRule="auto"/>
        <w:jc w:val="right"/>
        <w:rPr>
          <w:rFonts w:ascii="SimSun" w:hAnsi="SimSun" w:eastAsia="SimSun" w:cs="SimSun"/>
          <w:sz w:val="21"/>
          <w:szCs w:val="21"/>
        </w:rPr>
      </w:pPr>
      <w:r>
        <w:pict>
          <v:shape id="_x0000_s64" style="position:absolute;margin-left:49.5013pt;margin-top:-13.5701pt;mso-position-vertical-relative:text;mso-position-horizontal-relative:text;width:422.35pt;height:14.45pt;z-index:25178624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1"/>
                      <w:szCs w:val="21"/>
                    </w:rPr>
                  </w:pPr>
                  <w:r>
                    <w:rPr>
                      <w:rFonts w:ascii="SimSun" w:hAnsi="SimSun" w:eastAsia="SimSun" w:cs="SimSun"/>
                      <w:sz w:val="21"/>
                      <w:szCs w:val="21"/>
                      <w:spacing w:val="-14"/>
                    </w:rPr>
                    <w:t>管炎的吞咽困难症状不重，多伴有反食、胃灼热、胸痛等反流症状；贲门失弛缓症</w:t>
                  </w:r>
                  <w:r>
                    <w:rPr>
                      <w:rFonts w:ascii="SimSun" w:hAnsi="SimSun" w:eastAsia="SimSun" w:cs="SimSun"/>
                      <w:sz w:val="21"/>
                      <w:szCs w:val="21"/>
                      <w:spacing w:val="-15"/>
                    </w:rPr>
                    <w:t>的吞咽困难病程</w:t>
                  </w:r>
                </w:p>
              </w:txbxContent>
            </v:textbox>
          </v:shape>
        </w:pict>
      </w:r>
      <w:r>
        <w:pict>
          <v:shape id="_x0000_s65" style="position:absolute;margin-left:-1pt;margin-top:-6.46032pt;mso-position-vertical-relative:text;mso-position-horizontal-relative:text;width:26.5pt;height:32.05pt;z-index:251785216;" filled="false" stroked="false" type="#_x0000_t202">
            <v:fill on="false"/>
            <v:stroke on="false"/>
            <v:path/>
            <v:imagedata o:title=""/>
            <o:lock v:ext="edit" aspectratio="false"/>
            <v:textbox inset="0mm,0mm,0mm,0mm">
              <w:txbxContent>
                <w:p>
                  <w:pPr>
                    <w:ind w:left="20"/>
                    <w:spacing w:before="20" w:line="600" w:lineRule="exact"/>
                    <w:rPr/>
                  </w:pPr>
                  <w:r>
                    <w:rPr>
                      <w:position w:val="-12"/>
                    </w:rPr>
                    <w:drawing>
                      <wp:inline distT="0" distB="0" distL="0" distR="0">
                        <wp:extent cx="311127" cy="381012"/>
                        <wp:effectExtent l="0" t="0" r="0" b="0"/>
                        <wp:docPr id="70" name="IM 70"/>
                        <wp:cNvGraphicFramePr/>
                        <a:graphic>
                          <a:graphicData uri="http://schemas.openxmlformats.org/drawingml/2006/picture">
                            <pic:pic>
                              <pic:nvPicPr>
                                <pic:cNvPr id="70" name="IM 70"/>
                                <pic:cNvPicPr/>
                              </pic:nvPicPr>
                              <pic:blipFill>
                                <a:blip r:embed="rId92"/>
                                <a:stretch>
                                  <a:fillRect/>
                                </a:stretch>
                              </pic:blipFill>
                              <pic:spPr>
                                <a:xfrm rot="0">
                                  <a:off x="0" y="0"/>
                                  <a:ext cx="311127" cy="381012"/>
                                </a:xfrm>
                                <a:prstGeom prst="rect">
                                  <a:avLst/>
                                </a:prstGeom>
                              </pic:spPr>
                            </pic:pic>
                          </a:graphicData>
                        </a:graphic>
                      </wp:inline>
                    </w:drawing>
                  </w:r>
                </w:p>
              </w:txbxContent>
            </v:textbox>
          </v:shape>
        </w:pict>
      </w:r>
      <w:r>
        <w:rPr>
          <w:rFonts w:ascii="SimSun" w:hAnsi="SimSun" w:eastAsia="SimSun" w:cs="SimSun"/>
          <w:sz w:val="21"/>
          <w:szCs w:val="21"/>
          <w:spacing w:val="-18"/>
        </w:rPr>
        <w:t>偏长，反复发作，发病多与精神因素有关，进食时需大量饮水以助干食</w:t>
      </w:r>
      <w:r>
        <w:rPr>
          <w:rFonts w:ascii="SimSun" w:hAnsi="SimSun" w:eastAsia="SimSun" w:cs="SimSun"/>
          <w:sz w:val="21"/>
          <w:szCs w:val="21"/>
          <w:spacing w:val="-19"/>
        </w:rPr>
        <w:t>下咽，后期有反食症状。动力</w:t>
      </w:r>
    </w:p>
    <w:p>
      <w:pPr>
        <w:sectPr>
          <w:pgSz w:w="11230" w:h="15840"/>
          <w:pgMar w:top="400" w:right="1095" w:bottom="400" w:left="620" w:header="0" w:footer="0" w:gutter="0"/>
        </w:sectPr>
        <w:rPr/>
      </w:pPr>
    </w:p>
    <w:p>
      <w:pPr>
        <w:spacing w:line="205" w:lineRule="exact"/>
        <w:rPr/>
      </w:pPr>
      <w:r/>
    </w:p>
    <w:p>
      <w:pPr>
        <w:sectPr>
          <w:pgSz w:w="11230" w:h="15840"/>
          <w:pgMar w:top="400" w:right="530" w:bottom="400" w:left="1139" w:header="0" w:footer="0" w:gutter="0"/>
          <w:cols w:equalWidth="0" w:num="1">
            <w:col w:w="9560" w:space="0"/>
          </w:cols>
        </w:sectPr>
        <w:rPr/>
      </w:pPr>
    </w:p>
    <w:p>
      <w:pPr>
        <w:ind w:right="93"/>
        <w:spacing w:before="40" w:line="221" w:lineRule="auto"/>
        <w:jc w:val="right"/>
        <w:rPr>
          <w:rFonts w:ascii="SimHei" w:hAnsi="SimHei" w:eastAsia="SimHei" w:cs="SimHei"/>
          <w:sz w:val="20"/>
          <w:szCs w:val="20"/>
        </w:rPr>
      </w:pPr>
      <w:r>
        <w:rPr>
          <w:rFonts w:ascii="SimHei" w:hAnsi="SimHei" w:eastAsia="SimHei" w:cs="SimHei"/>
          <w:sz w:val="20"/>
          <w:szCs w:val="20"/>
          <w:color w:val="145D8F"/>
          <w:spacing w:val="-12"/>
        </w:rPr>
        <w:t>第一篇</w:t>
      </w:r>
      <w:r>
        <w:rPr>
          <w:rFonts w:ascii="SimHei" w:hAnsi="SimHei" w:eastAsia="SimHei" w:cs="SimHei"/>
          <w:sz w:val="20"/>
          <w:szCs w:val="20"/>
          <w:color w:val="145D8F"/>
          <w:spacing w:val="61"/>
        </w:rPr>
        <w:t xml:space="preserve"> </w:t>
      </w:r>
      <w:r>
        <w:rPr>
          <w:rFonts w:ascii="SimHei" w:hAnsi="SimHei" w:eastAsia="SimHei" w:cs="SimHei"/>
          <w:sz w:val="20"/>
          <w:szCs w:val="20"/>
          <w:color w:val="145D8F"/>
          <w:spacing w:val="-12"/>
        </w:rPr>
        <w:t>常</w:t>
      </w:r>
      <w:r>
        <w:rPr>
          <w:rFonts w:ascii="SimHei" w:hAnsi="SimHei" w:eastAsia="SimHei" w:cs="SimHei"/>
          <w:sz w:val="20"/>
          <w:szCs w:val="20"/>
          <w:color w:val="145D8F"/>
          <w:spacing w:val="-23"/>
        </w:rPr>
        <w:t xml:space="preserve"> </w:t>
      </w:r>
      <w:r>
        <w:rPr>
          <w:rFonts w:ascii="SimHei" w:hAnsi="SimHei" w:eastAsia="SimHei" w:cs="SimHei"/>
          <w:sz w:val="20"/>
          <w:szCs w:val="20"/>
          <w:color w:val="145D8F"/>
          <w:spacing w:val="-12"/>
        </w:rPr>
        <w:t>见</w:t>
      </w:r>
      <w:r>
        <w:rPr>
          <w:rFonts w:ascii="SimHei" w:hAnsi="SimHei" w:eastAsia="SimHei" w:cs="SimHei"/>
          <w:sz w:val="20"/>
          <w:szCs w:val="20"/>
          <w:color w:val="145D8F"/>
          <w:spacing w:val="-25"/>
        </w:rPr>
        <w:t xml:space="preserve"> </w:t>
      </w:r>
      <w:r>
        <w:rPr>
          <w:rFonts w:ascii="SimHei" w:hAnsi="SimHei" w:eastAsia="SimHei" w:cs="SimHei"/>
          <w:sz w:val="20"/>
          <w:szCs w:val="20"/>
          <w:color w:val="145D8F"/>
          <w:spacing w:val="-12"/>
        </w:rPr>
        <w:t>症</w:t>
      </w:r>
      <w:r>
        <w:rPr>
          <w:rFonts w:ascii="SimHei" w:hAnsi="SimHei" w:eastAsia="SimHei" w:cs="SimHei"/>
          <w:sz w:val="20"/>
          <w:szCs w:val="20"/>
          <w:color w:val="145D8F"/>
          <w:spacing w:val="-24"/>
        </w:rPr>
        <w:t xml:space="preserve"> </w:t>
      </w:r>
      <w:r>
        <w:rPr>
          <w:rFonts w:ascii="SimHei" w:hAnsi="SimHei" w:eastAsia="SimHei" w:cs="SimHei"/>
          <w:sz w:val="20"/>
          <w:szCs w:val="20"/>
          <w:color w:val="145D8F"/>
          <w:spacing w:val="-12"/>
        </w:rPr>
        <w:t>状</w:t>
      </w:r>
    </w:p>
    <w:p>
      <w:pPr>
        <w:spacing w:line="285" w:lineRule="auto"/>
        <w:rPr>
          <w:rFonts w:ascii="Arial"/>
          <w:sz w:val="21"/>
        </w:rPr>
      </w:pPr>
      <w:r/>
    </w:p>
    <w:p>
      <w:pPr>
        <w:ind w:right="94"/>
        <w:spacing w:before="65" w:line="275" w:lineRule="auto"/>
        <w:jc w:val="both"/>
        <w:rPr>
          <w:rFonts w:ascii="SimSun" w:hAnsi="SimSun" w:eastAsia="SimSun" w:cs="SimSun"/>
          <w:sz w:val="20"/>
          <w:szCs w:val="20"/>
        </w:rPr>
      </w:pPr>
      <w:r>
        <w:rPr>
          <w:rFonts w:ascii="SimSun" w:hAnsi="SimSun" w:eastAsia="SimSun" w:cs="SimSun"/>
          <w:sz w:val="20"/>
          <w:szCs w:val="20"/>
          <w:spacing w:val="-4"/>
        </w:rPr>
        <w:t>性吞咽困难无液体、固体之分；吞咽反射性动力障碍者吞咽液体比固体食物更加困难；延髓麻痹者</w:t>
      </w:r>
      <w:r>
        <w:rPr>
          <w:rFonts w:ascii="SimSun" w:hAnsi="SimSun" w:eastAsia="SimSun" w:cs="SimSun"/>
          <w:sz w:val="20"/>
          <w:szCs w:val="20"/>
        </w:rPr>
        <w:t xml:space="preserve"> </w:t>
      </w:r>
      <w:r>
        <w:rPr>
          <w:rFonts w:ascii="SimSun" w:hAnsi="SimSun" w:eastAsia="SimSun" w:cs="SimSun"/>
          <w:sz w:val="20"/>
          <w:szCs w:val="20"/>
          <w:spacing w:val="1"/>
        </w:rPr>
        <w:t>饮水由鼻孔反流伴以呛咳、呼吸困难等症状。病人陈述的梗阻部</w:t>
      </w:r>
      <w:r>
        <w:rPr>
          <w:rFonts w:ascii="SimSun" w:hAnsi="SimSun" w:eastAsia="SimSun" w:cs="SimSun"/>
          <w:sz w:val="20"/>
          <w:szCs w:val="20"/>
        </w:rPr>
        <w:t>位一般与食管病变的解剖部位基</w:t>
      </w:r>
      <w:r>
        <w:rPr>
          <w:rFonts w:ascii="SimSun" w:hAnsi="SimSun" w:eastAsia="SimSun" w:cs="SimSun"/>
          <w:sz w:val="20"/>
          <w:szCs w:val="20"/>
        </w:rPr>
        <w:t xml:space="preserve"> </w:t>
      </w:r>
      <w:r>
        <w:rPr>
          <w:rFonts w:ascii="SimSun" w:hAnsi="SimSun" w:eastAsia="SimSun" w:cs="SimSun"/>
          <w:sz w:val="20"/>
          <w:szCs w:val="20"/>
          <w:spacing w:val="-4"/>
        </w:rPr>
        <w:t>本吻合，有定位诊断的参考意义。食管上段吞咽困难除癌肿外，可由胸骨后甲状腺肿、食管结核或</w:t>
      </w:r>
      <w:r>
        <w:rPr>
          <w:rFonts w:ascii="SimSun" w:hAnsi="SimSun" w:eastAsia="SimSun" w:cs="SimSun"/>
          <w:sz w:val="20"/>
          <w:szCs w:val="20"/>
        </w:rPr>
        <w:t xml:space="preserve"> </w:t>
      </w:r>
      <w:r>
        <w:rPr>
          <w:rFonts w:ascii="SimSun" w:hAnsi="SimSun" w:eastAsia="SimSun" w:cs="SimSun"/>
          <w:sz w:val="20"/>
          <w:szCs w:val="20"/>
          <w:spacing w:val="-4"/>
        </w:rPr>
        <w:t>恶性肉芽肿、缺铁性吞咽困难、颈段食管蹼(先天性异常)等疾病引起；中段梗阻常为食管癌、纵隔</w:t>
      </w:r>
      <w:r>
        <w:rPr>
          <w:rFonts w:ascii="SimSun" w:hAnsi="SimSun" w:eastAsia="SimSun" w:cs="SimSun"/>
          <w:sz w:val="20"/>
          <w:szCs w:val="20"/>
          <w:spacing w:val="10"/>
        </w:rPr>
        <w:t xml:space="preserve"> </w:t>
      </w:r>
      <w:r>
        <w:rPr>
          <w:rFonts w:ascii="SimSun" w:hAnsi="SimSun" w:eastAsia="SimSun" w:cs="SimSun"/>
          <w:sz w:val="20"/>
          <w:szCs w:val="20"/>
          <w:spacing w:val="-4"/>
        </w:rPr>
        <w:t>占位性病变压迫食管、食管良性狭窄、食管息肉、食管黏膜下肿瘤等疾病引起；</w:t>
      </w:r>
      <w:r>
        <w:rPr>
          <w:rFonts w:ascii="SimSun" w:hAnsi="SimSun" w:eastAsia="SimSun" w:cs="SimSun"/>
          <w:sz w:val="20"/>
          <w:szCs w:val="20"/>
          <w:spacing w:val="-5"/>
        </w:rPr>
        <w:t>食管下段的吞咽困</w:t>
      </w:r>
      <w:r>
        <w:rPr>
          <w:rFonts w:ascii="SimSun" w:hAnsi="SimSun" w:eastAsia="SimSun" w:cs="SimSun"/>
          <w:sz w:val="20"/>
          <w:szCs w:val="20"/>
        </w:rPr>
        <w:t xml:space="preserve"> </w:t>
      </w:r>
      <w:r>
        <w:rPr>
          <w:rFonts w:ascii="SimSun" w:hAnsi="SimSun" w:eastAsia="SimSun" w:cs="SimSun"/>
          <w:sz w:val="20"/>
          <w:szCs w:val="20"/>
          <w:spacing w:val="-6"/>
        </w:rPr>
        <w:t>难主要由癌肿、贲门失弛缓症等疾病所致。</w:t>
      </w:r>
    </w:p>
    <w:p>
      <w:pPr>
        <w:ind w:left="312"/>
        <w:spacing w:before="137" w:line="221" w:lineRule="auto"/>
        <w:rPr>
          <w:rFonts w:ascii="SimHei" w:hAnsi="SimHei" w:eastAsia="SimHei" w:cs="SimHei"/>
          <w:sz w:val="20"/>
          <w:szCs w:val="20"/>
        </w:rPr>
      </w:pPr>
      <w:r>
        <w:rPr>
          <w:rFonts w:ascii="SimHei" w:hAnsi="SimHei" w:eastAsia="SimHei" w:cs="SimHei"/>
          <w:sz w:val="20"/>
          <w:szCs w:val="20"/>
          <w:b/>
          <w:bCs/>
          <w:color w:val="1F6797"/>
          <w:spacing w:val="-6"/>
        </w:rPr>
        <w:t>【伴随症状】</w:t>
      </w:r>
    </w:p>
    <w:p>
      <w:pPr>
        <w:ind w:left="410"/>
        <w:spacing w:before="62" w:line="218"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伴声嘶</w:t>
      </w:r>
      <w:r>
        <w:rPr>
          <w:rFonts w:ascii="SimSun" w:hAnsi="SimSun" w:eastAsia="SimSun" w:cs="SimSun"/>
          <w:sz w:val="20"/>
          <w:szCs w:val="20"/>
          <w:spacing w:val="75"/>
        </w:rPr>
        <w:t xml:space="preserve"> </w:t>
      </w:r>
      <w:r>
        <w:rPr>
          <w:rFonts w:ascii="SimSun" w:hAnsi="SimSun" w:eastAsia="SimSun" w:cs="SimSun"/>
          <w:sz w:val="20"/>
          <w:szCs w:val="20"/>
          <w:spacing w:val="-5"/>
        </w:rPr>
        <w:t>多见于食管癌纵隔浸润、主动脉瘤、淋巴结肿大及肿瘤压迫喉返神</w:t>
      </w:r>
      <w:r>
        <w:rPr>
          <w:rFonts w:ascii="SimSun" w:hAnsi="SimSun" w:eastAsia="SimSun" w:cs="SimSun"/>
          <w:sz w:val="20"/>
          <w:szCs w:val="20"/>
          <w:spacing w:val="-6"/>
        </w:rPr>
        <w:t>经。</w:t>
      </w:r>
    </w:p>
    <w:p>
      <w:pPr>
        <w:ind w:left="410"/>
        <w:spacing w:before="75"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伴呛咳</w:t>
      </w:r>
      <w:r>
        <w:rPr>
          <w:rFonts w:ascii="SimSun" w:hAnsi="SimSun" w:eastAsia="SimSun" w:cs="SimSun"/>
          <w:sz w:val="20"/>
          <w:szCs w:val="20"/>
          <w:spacing w:val="79"/>
        </w:rPr>
        <w:t xml:space="preserve"> </w:t>
      </w:r>
      <w:r>
        <w:rPr>
          <w:rFonts w:ascii="SimSun" w:hAnsi="SimSun" w:eastAsia="SimSun" w:cs="SimSun"/>
          <w:sz w:val="20"/>
          <w:szCs w:val="20"/>
          <w:spacing w:val="-1"/>
        </w:rPr>
        <w:t>见于脑神经疾病、食管憩室和贲门失弛缓症致潴留食物反流。此外，也可因食管</w:t>
      </w:r>
    </w:p>
    <w:p>
      <w:pPr>
        <w:ind w:right="137"/>
        <w:spacing w:before="75" w:line="255" w:lineRule="auto"/>
        <w:rPr>
          <w:rFonts w:ascii="SimSun" w:hAnsi="SimSun" w:eastAsia="SimSun" w:cs="SimSun"/>
          <w:sz w:val="20"/>
          <w:szCs w:val="20"/>
        </w:rPr>
      </w:pPr>
      <w:r>
        <w:rPr>
          <w:rFonts w:ascii="SimSun" w:hAnsi="SimSun" w:eastAsia="SimSun" w:cs="SimSun"/>
          <w:sz w:val="20"/>
          <w:szCs w:val="20"/>
        </w:rPr>
        <w:t>癌致食管支气管瘘及重症肌无力致咀嚼肌、咽喉肌和舌肌无力，继而出现咀嚼及</w:t>
      </w:r>
      <w:r>
        <w:rPr>
          <w:rFonts w:ascii="SimSun" w:hAnsi="SimSun" w:eastAsia="SimSun" w:cs="SimSun"/>
          <w:sz w:val="20"/>
          <w:szCs w:val="20"/>
          <w:spacing w:val="-1"/>
        </w:rPr>
        <w:t>吞咽困难及饮水</w:t>
      </w:r>
      <w:r>
        <w:rPr>
          <w:rFonts w:ascii="SimSun" w:hAnsi="SimSun" w:eastAsia="SimSun" w:cs="SimSun"/>
          <w:sz w:val="20"/>
          <w:szCs w:val="20"/>
        </w:rPr>
        <w:t xml:space="preserve"> </w:t>
      </w:r>
      <w:r>
        <w:rPr>
          <w:rFonts w:ascii="SimSun" w:hAnsi="SimSun" w:eastAsia="SimSun" w:cs="SimSun"/>
          <w:sz w:val="20"/>
          <w:szCs w:val="20"/>
          <w:spacing w:val="-5"/>
        </w:rPr>
        <w:t>呛咳。</w:t>
      </w:r>
    </w:p>
    <w:p>
      <w:pPr>
        <w:ind w:left="410"/>
        <w:spacing w:before="65"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54"/>
        </w:rPr>
        <w:t xml:space="preserve"> </w:t>
      </w:r>
      <w:r>
        <w:rPr>
          <w:rFonts w:ascii="SimSun" w:hAnsi="SimSun" w:eastAsia="SimSun" w:cs="SimSun"/>
          <w:sz w:val="20"/>
          <w:szCs w:val="20"/>
          <w:b/>
          <w:bCs/>
          <w:spacing w:val="-6"/>
        </w:rPr>
        <w:t>伴呃逆</w:t>
      </w:r>
      <w:r>
        <w:rPr>
          <w:rFonts w:ascii="SimSun" w:hAnsi="SimSun" w:eastAsia="SimSun" w:cs="SimSun"/>
          <w:sz w:val="20"/>
          <w:szCs w:val="20"/>
          <w:spacing w:val="84"/>
        </w:rPr>
        <w:t xml:space="preserve"> </w:t>
      </w:r>
      <w:r>
        <w:rPr>
          <w:rFonts w:ascii="SimSun" w:hAnsi="SimSun" w:eastAsia="SimSun" w:cs="SimSun"/>
          <w:sz w:val="20"/>
          <w:szCs w:val="20"/>
          <w:spacing w:val="-6"/>
        </w:rPr>
        <w:t>病变多位于食管下端，见于贲门失弛缓症、膈疝等。</w:t>
      </w:r>
    </w:p>
    <w:p>
      <w:pPr>
        <w:ind w:right="100" w:firstLine="410"/>
        <w:spacing w:before="72" w:line="254"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6"/>
        </w:rPr>
        <w:t>伴吞咽疼痛</w:t>
      </w:r>
      <w:r>
        <w:rPr>
          <w:rFonts w:ascii="SimSun" w:hAnsi="SimSun" w:eastAsia="SimSun" w:cs="SimSun"/>
          <w:sz w:val="20"/>
          <w:szCs w:val="20"/>
          <w:spacing w:val="73"/>
        </w:rPr>
        <w:t xml:space="preserve"> </w:t>
      </w:r>
      <w:r>
        <w:rPr>
          <w:rFonts w:ascii="SimSun" w:hAnsi="SimSun" w:eastAsia="SimSun" w:cs="SimSun"/>
          <w:sz w:val="20"/>
          <w:szCs w:val="20"/>
          <w:spacing w:val="-6"/>
        </w:rPr>
        <w:t>见于口咽炎或溃疡，如急性扁桃体炎、咽后壁脓肿、急性咽炎、白喉及口腔溃</w:t>
      </w:r>
      <w:r>
        <w:rPr>
          <w:rFonts w:ascii="SimSun" w:hAnsi="SimSun" w:eastAsia="SimSun" w:cs="SimSun"/>
          <w:sz w:val="20"/>
          <w:szCs w:val="20"/>
        </w:rPr>
        <w:t xml:space="preserve"> </w:t>
      </w:r>
      <w:r>
        <w:rPr>
          <w:rFonts w:ascii="SimSun" w:hAnsi="SimSun" w:eastAsia="SimSun" w:cs="SimSun"/>
          <w:sz w:val="20"/>
          <w:szCs w:val="20"/>
          <w:spacing w:val="-9"/>
        </w:rPr>
        <w:t>疡等。</w:t>
      </w:r>
    </w:p>
    <w:p>
      <w:pPr>
        <w:ind w:right="102" w:firstLine="410"/>
        <w:spacing w:before="70" w:line="254" w:lineRule="auto"/>
        <w:rPr>
          <w:rFonts w:ascii="SimSun" w:hAnsi="SimSun" w:eastAsia="SimSun" w:cs="SimSun"/>
          <w:sz w:val="20"/>
          <w:szCs w:val="20"/>
        </w:rPr>
      </w:pPr>
      <w:r>
        <w:rPr>
          <w:rFonts w:ascii="Times New Roman" w:hAnsi="Times New Roman" w:eastAsia="Times New Roman" w:cs="Times New Roman"/>
          <w:sz w:val="20"/>
          <w:szCs w:val="20"/>
          <w:b/>
          <w:bCs/>
          <w:spacing w:val="-10"/>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0"/>
        </w:rPr>
        <w:t>伴胸骨后疼痛</w:t>
      </w:r>
      <w:r>
        <w:rPr>
          <w:rFonts w:ascii="SimSun" w:hAnsi="SimSun" w:eastAsia="SimSun" w:cs="SimSun"/>
          <w:sz w:val="20"/>
          <w:szCs w:val="20"/>
          <w:spacing w:val="64"/>
        </w:rPr>
        <w:t xml:space="preserve"> </w:t>
      </w:r>
      <w:r>
        <w:rPr>
          <w:rFonts w:ascii="SimSun" w:hAnsi="SimSun" w:eastAsia="SimSun" w:cs="SimSun"/>
          <w:sz w:val="20"/>
          <w:szCs w:val="20"/>
          <w:spacing w:val="-10"/>
        </w:rPr>
        <w:t>见于食管炎、食管溃疡、食管异物、晚期食管癌、纵隔炎</w:t>
      </w:r>
      <w:r>
        <w:rPr>
          <w:rFonts w:ascii="SimSun" w:hAnsi="SimSun" w:eastAsia="SimSun" w:cs="SimSun"/>
          <w:sz w:val="20"/>
          <w:szCs w:val="20"/>
          <w:spacing w:val="-11"/>
        </w:rPr>
        <w:t>等。如进食过冷、过</w:t>
      </w:r>
      <w:r>
        <w:rPr>
          <w:rFonts w:ascii="SimSun" w:hAnsi="SimSun" w:eastAsia="SimSun" w:cs="SimSun"/>
          <w:sz w:val="20"/>
          <w:szCs w:val="20"/>
        </w:rPr>
        <w:t xml:space="preserve"> </w:t>
      </w:r>
      <w:r>
        <w:rPr>
          <w:rFonts w:ascii="SimSun" w:hAnsi="SimSun" w:eastAsia="SimSun" w:cs="SimSun"/>
          <w:sz w:val="20"/>
          <w:szCs w:val="20"/>
          <w:spacing w:val="-6"/>
        </w:rPr>
        <w:t>热食物诱发疼痛，则常为弥漫性食管痉挛。</w:t>
      </w:r>
    </w:p>
    <w:p>
      <w:pPr>
        <w:ind w:left="410"/>
        <w:spacing w:before="69" w:line="219" w:lineRule="auto"/>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伴反酸、烧心</w:t>
      </w:r>
      <w:r>
        <w:rPr>
          <w:rFonts w:ascii="SimSun" w:hAnsi="SimSun" w:eastAsia="SimSun" w:cs="SimSun"/>
          <w:sz w:val="20"/>
          <w:szCs w:val="20"/>
          <w:spacing w:val="70"/>
        </w:rPr>
        <w:t xml:space="preserve"> </w:t>
      </w:r>
      <w:r>
        <w:rPr>
          <w:rFonts w:ascii="SimSun" w:hAnsi="SimSun" w:eastAsia="SimSun" w:cs="SimSun"/>
          <w:sz w:val="20"/>
          <w:szCs w:val="20"/>
        </w:rPr>
        <w:t>提示胃食管反流病。</w:t>
      </w:r>
    </w:p>
    <w:p>
      <w:pPr>
        <w:ind w:left="410"/>
        <w:spacing w:before="74"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7.</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3"/>
        </w:rPr>
        <w:t>伴哮喘和呼吸困难</w:t>
      </w:r>
      <w:r>
        <w:rPr>
          <w:rFonts w:ascii="SimSun" w:hAnsi="SimSun" w:eastAsia="SimSun" w:cs="SimSun"/>
          <w:sz w:val="20"/>
          <w:szCs w:val="20"/>
          <w:spacing w:val="74"/>
        </w:rPr>
        <w:t xml:space="preserve"> </w:t>
      </w:r>
      <w:r>
        <w:rPr>
          <w:rFonts w:ascii="SimSun" w:hAnsi="SimSun" w:eastAsia="SimSun" w:cs="SimSun"/>
          <w:sz w:val="20"/>
          <w:szCs w:val="20"/>
          <w:spacing w:val="-3"/>
        </w:rPr>
        <w:t>见于纵隔肿物、大量心包积液压迫食管及大气管。</w:t>
      </w:r>
    </w:p>
    <w:p>
      <w:pPr>
        <w:ind w:right="103" w:firstLine="410"/>
        <w:spacing w:before="75" w:line="253" w:lineRule="auto"/>
        <w:rPr>
          <w:rFonts w:ascii="SimSun" w:hAnsi="SimSun" w:eastAsia="SimSun" w:cs="SimSun"/>
          <w:sz w:val="20"/>
          <w:szCs w:val="20"/>
        </w:rPr>
      </w:pPr>
      <w:r>
        <w:rPr>
          <w:rFonts w:ascii="SimSun" w:hAnsi="SimSun" w:eastAsia="SimSun" w:cs="SimSun"/>
          <w:sz w:val="20"/>
          <w:szCs w:val="20"/>
        </w:rPr>
        <w:t>此外，自觉有咽部有阻塞感，在不进食时也感到在咽部或胸骨上凹部位有上下移动的物体堵</w:t>
      </w:r>
      <w:r>
        <w:rPr>
          <w:rFonts w:ascii="SimSun" w:hAnsi="SimSun" w:eastAsia="SimSun" w:cs="SimSun"/>
          <w:sz w:val="20"/>
          <w:szCs w:val="20"/>
          <w:spacing w:val="15"/>
        </w:rPr>
        <w:t xml:space="preserve"> </w:t>
      </w:r>
      <w:r>
        <w:rPr>
          <w:rFonts w:ascii="SimSun" w:hAnsi="SimSun" w:eastAsia="SimSun" w:cs="SimSun"/>
          <w:sz w:val="20"/>
          <w:szCs w:val="20"/>
          <w:spacing w:val="-12"/>
        </w:rPr>
        <w:t>塞，常提示癔球症，多见于年轻女性。</w:t>
      </w:r>
    </w:p>
    <w:p>
      <w:pPr>
        <w:spacing w:line="327"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5"/>
        </w:rPr>
        <w:t>第十二节</w:t>
      </w:r>
      <w:r>
        <w:rPr>
          <w:rFonts w:ascii="SimHei" w:hAnsi="SimHei" w:eastAsia="SimHei" w:cs="SimHei"/>
          <w:sz w:val="31"/>
          <w:szCs w:val="31"/>
          <w:spacing w:val="136"/>
        </w:rPr>
        <w:t xml:space="preserve"> </w:t>
      </w:r>
      <w:r>
        <w:rPr>
          <w:rFonts w:ascii="SimHei" w:hAnsi="SimHei" w:eastAsia="SimHei" w:cs="SimHei"/>
          <w:sz w:val="31"/>
          <w:szCs w:val="31"/>
          <w:b/>
          <w:bCs/>
          <w:spacing w:val="-15"/>
        </w:rPr>
        <w:t>呕</w:t>
      </w:r>
      <w:r>
        <w:rPr>
          <w:rFonts w:ascii="SimHei" w:hAnsi="SimHei" w:eastAsia="SimHei" w:cs="SimHei"/>
          <w:sz w:val="31"/>
          <w:szCs w:val="31"/>
          <w:spacing w:val="44"/>
        </w:rPr>
        <w:t xml:space="preserve">   </w:t>
      </w:r>
      <w:r>
        <w:rPr>
          <w:rFonts w:ascii="SimHei" w:hAnsi="SimHei" w:eastAsia="SimHei" w:cs="SimHei"/>
          <w:sz w:val="31"/>
          <w:szCs w:val="31"/>
          <w:b/>
          <w:bCs/>
          <w:spacing w:val="-15"/>
        </w:rPr>
        <w:t>血</w:t>
      </w:r>
    </w:p>
    <w:p>
      <w:pPr>
        <w:spacing w:line="280" w:lineRule="auto"/>
        <w:rPr>
          <w:rFonts w:ascii="Arial"/>
          <w:sz w:val="21"/>
        </w:rPr>
      </w:pPr>
      <w:r/>
    </w:p>
    <w:p>
      <w:pPr>
        <w:ind w:right="9" w:firstLine="410"/>
        <w:spacing w:before="66" w:line="264" w:lineRule="auto"/>
        <w:jc w:val="both"/>
        <w:rPr>
          <w:rFonts w:ascii="SimSun" w:hAnsi="SimSun" w:eastAsia="SimSun" w:cs="SimSun"/>
          <w:sz w:val="20"/>
          <w:szCs w:val="20"/>
        </w:rPr>
      </w:pPr>
      <w:r>
        <w:rPr>
          <w:rFonts w:ascii="SimSun" w:hAnsi="SimSun" w:eastAsia="SimSun" w:cs="SimSun"/>
          <w:sz w:val="20"/>
          <w:szCs w:val="20"/>
          <w:spacing w:val="-6"/>
        </w:rPr>
        <w:t>呕血(hematemesis)是上消化道疾病(指屈氏韧带以上的消化道，包括食管、胃、十二指肠、肝、</w:t>
      </w:r>
      <w:r>
        <w:rPr>
          <w:rFonts w:ascii="SimSun" w:hAnsi="SimSun" w:eastAsia="SimSun" w:cs="SimSun"/>
          <w:sz w:val="20"/>
          <w:szCs w:val="20"/>
          <w:spacing w:val="3"/>
        </w:rPr>
        <w:t xml:space="preserve"> </w:t>
      </w:r>
      <w:r>
        <w:rPr>
          <w:rFonts w:ascii="SimSun" w:hAnsi="SimSun" w:eastAsia="SimSun" w:cs="SimSun"/>
          <w:sz w:val="20"/>
          <w:szCs w:val="20"/>
        </w:rPr>
        <w:t>胆、胰及胃空肠吻合术后的空肠上段疾病)或全身性疾病所致的上消化道出血，血液经口腔呕出。</w:t>
      </w:r>
      <w:r>
        <w:rPr>
          <w:rFonts w:ascii="SimSun" w:hAnsi="SimSun" w:eastAsia="SimSun" w:cs="SimSun"/>
          <w:sz w:val="20"/>
          <w:szCs w:val="20"/>
        </w:rPr>
        <w:t xml:space="preserve"> </w:t>
      </w:r>
      <w:r>
        <w:rPr>
          <w:rFonts w:ascii="SimSun" w:hAnsi="SimSun" w:eastAsia="SimSun" w:cs="SimSun"/>
          <w:sz w:val="20"/>
          <w:szCs w:val="20"/>
          <w:spacing w:val="-5"/>
        </w:rPr>
        <w:t>常伴有黑便，严重时可有急性周围循环衰竭的表现。</w:t>
      </w:r>
    </w:p>
    <w:p>
      <w:pPr>
        <w:ind w:left="297"/>
        <w:spacing w:before="72" w:line="222" w:lineRule="auto"/>
        <w:rPr>
          <w:rFonts w:ascii="SimHei" w:hAnsi="SimHei" w:eastAsia="SimHei" w:cs="SimHei"/>
          <w:sz w:val="23"/>
          <w:szCs w:val="23"/>
        </w:rPr>
      </w:pPr>
      <w:r>
        <w:rPr>
          <w:rFonts w:ascii="SimHei" w:hAnsi="SimHei" w:eastAsia="SimHei" w:cs="SimHei"/>
          <w:sz w:val="23"/>
          <w:szCs w:val="23"/>
          <w:b/>
          <w:bCs/>
          <w:color w:val="087CBF"/>
          <w:spacing w:val="-25"/>
        </w:rPr>
        <w:t>【病因】</w:t>
      </w:r>
    </w:p>
    <w:p>
      <w:pPr>
        <w:ind w:left="412"/>
        <w:spacing w:before="70"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9"/>
        </w:rPr>
        <w:t xml:space="preserve"> </w:t>
      </w:r>
      <w:r>
        <w:rPr>
          <w:rFonts w:ascii="SimHei" w:hAnsi="SimHei" w:eastAsia="SimHei" w:cs="SimHei"/>
          <w:sz w:val="20"/>
          <w:szCs w:val="20"/>
          <w:b/>
          <w:bCs/>
          <w:spacing w:val="-3"/>
        </w:rPr>
        <w:t>消化系统疾病</w:t>
      </w:r>
    </w:p>
    <w:p>
      <w:pPr>
        <w:ind w:right="96" w:firstLine="410"/>
        <w:spacing w:before="85" w:line="264" w:lineRule="auto"/>
        <w:rPr>
          <w:rFonts w:ascii="SimSun" w:hAnsi="SimSun" w:eastAsia="SimSun" w:cs="SimSun"/>
          <w:sz w:val="20"/>
          <w:szCs w:val="20"/>
        </w:rPr>
      </w:pPr>
      <w:r>
        <w:rPr>
          <w:rFonts w:ascii="SimSun" w:hAnsi="SimSun" w:eastAsia="SimSun" w:cs="SimSun"/>
          <w:sz w:val="20"/>
          <w:szCs w:val="20"/>
          <w:spacing w:val="-9"/>
        </w:rPr>
        <w:t>(1)食管疾病：反流性食管炎、食管憩室炎、食管癌、食管异物、食管贲门</w:t>
      </w:r>
      <w:r>
        <w:rPr>
          <w:rFonts w:ascii="SimSun" w:hAnsi="SimSun" w:eastAsia="SimSun" w:cs="SimSun"/>
          <w:sz w:val="20"/>
          <w:szCs w:val="20"/>
          <w:spacing w:val="-10"/>
        </w:rPr>
        <w:t>黏膜撕裂综合征(</w:t>
      </w:r>
      <w:r>
        <w:rPr>
          <w:rFonts w:ascii="SimSun" w:hAnsi="SimSun" w:eastAsia="SimSun" w:cs="SimSun"/>
          <w:sz w:val="20"/>
          <w:szCs w:val="20"/>
          <w:spacing w:val="-9"/>
        </w:rPr>
        <w:t>Mal</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1"/>
        </w:rPr>
        <w:t>lory-Weiss综合征)、食管损伤等。门静脉高压所致的</w:t>
      </w:r>
      <w:r>
        <w:rPr>
          <w:rFonts w:ascii="SimSun" w:hAnsi="SimSun" w:eastAsia="SimSun" w:cs="SimSun"/>
          <w:sz w:val="20"/>
          <w:szCs w:val="20"/>
          <w:spacing w:val="-2"/>
        </w:rPr>
        <w:t>食管静脉曲张破裂及食管异物戳穿主动脉均</w:t>
      </w:r>
      <w:r>
        <w:rPr>
          <w:rFonts w:ascii="SimSun" w:hAnsi="SimSun" w:eastAsia="SimSun" w:cs="SimSun"/>
          <w:sz w:val="20"/>
          <w:szCs w:val="20"/>
        </w:rPr>
        <w:t xml:space="preserve"> </w:t>
      </w:r>
      <w:r>
        <w:rPr>
          <w:rFonts w:ascii="SimSun" w:hAnsi="SimSun" w:eastAsia="SimSun" w:cs="SimSun"/>
          <w:sz w:val="20"/>
          <w:szCs w:val="20"/>
          <w:spacing w:val="-8"/>
        </w:rPr>
        <w:t>可造成大量呕血，并危及生命。</w:t>
      </w:r>
    </w:p>
    <w:p>
      <w:pPr>
        <w:ind w:right="123" w:firstLine="410"/>
        <w:spacing w:before="72" w:line="263" w:lineRule="auto"/>
        <w:rPr>
          <w:rFonts w:ascii="SimSun" w:hAnsi="SimSun" w:eastAsia="SimSun" w:cs="SimSun"/>
          <w:sz w:val="20"/>
          <w:szCs w:val="20"/>
        </w:rPr>
      </w:pPr>
      <w:r>
        <w:rPr>
          <w:rFonts w:ascii="SimSun" w:hAnsi="SimSun" w:eastAsia="SimSun" w:cs="SimSun"/>
          <w:sz w:val="20"/>
          <w:szCs w:val="20"/>
          <w:spacing w:val="2"/>
        </w:rPr>
        <w:t>(2)胃及十二指肠疾病：最常见消化性溃疡，其次有急性糜烂出血性胃炎、胃癌、胃泌素</w:t>
      </w:r>
      <w:r>
        <w:rPr>
          <w:rFonts w:ascii="SimSun" w:hAnsi="SimSun" w:eastAsia="SimSun" w:cs="SimSun"/>
          <w:sz w:val="20"/>
          <w:szCs w:val="20"/>
          <w:spacing w:val="1"/>
        </w:rPr>
        <w:t>瘤</w:t>
      </w:r>
      <w:r>
        <w:rPr>
          <w:rFonts w:ascii="SimSun" w:hAnsi="SimSun" w:eastAsia="SimSun" w:cs="SimSun"/>
          <w:sz w:val="20"/>
          <w:szCs w:val="20"/>
        </w:rPr>
        <w:t xml:space="preserve"> </w:t>
      </w:r>
      <w:r>
        <w:rPr>
          <w:rFonts w:ascii="SimSun" w:hAnsi="SimSun" w:eastAsia="SimSun" w:cs="SimSun"/>
          <w:sz w:val="20"/>
          <w:szCs w:val="20"/>
          <w:spacing w:val="-7"/>
        </w:rPr>
        <w:t>(Zollinger-Ellison综合征)、恒径动脉综合征(Dieulafoy病)等。其他少见疾病有平滑肌瘤、平滑肌</w:t>
      </w:r>
      <w:r>
        <w:rPr>
          <w:rFonts w:ascii="SimSun" w:hAnsi="SimSun" w:eastAsia="SimSun" w:cs="SimSun"/>
          <w:sz w:val="20"/>
          <w:szCs w:val="20"/>
          <w:spacing w:val="18"/>
        </w:rPr>
        <w:t xml:space="preserve"> </w:t>
      </w:r>
      <w:r>
        <w:rPr>
          <w:rFonts w:ascii="SimSun" w:hAnsi="SimSun" w:eastAsia="SimSun" w:cs="SimSun"/>
          <w:sz w:val="20"/>
          <w:szCs w:val="20"/>
          <w:spacing w:val="-20"/>
        </w:rPr>
        <w:t>肉瘤、淋巴瘤、息肉、胃黏膜脱垂、急性胃扩</w:t>
      </w:r>
      <w:r>
        <w:rPr>
          <w:rFonts w:ascii="SimSun" w:hAnsi="SimSun" w:eastAsia="SimSun" w:cs="SimSun"/>
          <w:sz w:val="20"/>
          <w:szCs w:val="20"/>
          <w:spacing w:val="-21"/>
        </w:rPr>
        <w:t>张、胃扭转、憩室炎、结核、克罗恩病等。</w:t>
      </w:r>
    </w:p>
    <w:p>
      <w:pPr>
        <w:ind w:left="410"/>
        <w:spacing w:before="75" w:line="219" w:lineRule="auto"/>
        <w:rPr>
          <w:rFonts w:ascii="SimSun" w:hAnsi="SimSun" w:eastAsia="SimSun" w:cs="SimSun"/>
          <w:sz w:val="20"/>
          <w:szCs w:val="20"/>
        </w:rPr>
      </w:pPr>
      <w:r>
        <w:rPr>
          <w:rFonts w:ascii="SimSun" w:hAnsi="SimSun" w:eastAsia="SimSun" w:cs="SimSun"/>
          <w:sz w:val="20"/>
          <w:szCs w:val="20"/>
          <w:spacing w:val="2"/>
        </w:rPr>
        <w:t>(3)门静脉高压引起的食管胃底静脉曲张破裂或门静脉高</w:t>
      </w:r>
      <w:r>
        <w:rPr>
          <w:rFonts w:ascii="SimSun" w:hAnsi="SimSun" w:eastAsia="SimSun" w:cs="SimSun"/>
          <w:sz w:val="20"/>
          <w:szCs w:val="20"/>
          <w:spacing w:val="1"/>
        </w:rPr>
        <w:t>压性胃病出血。</w:t>
      </w:r>
    </w:p>
    <w:p>
      <w:pPr>
        <w:ind w:right="101" w:firstLine="410"/>
        <w:spacing w:before="72" w:line="264"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7"/>
        </w:rPr>
        <w:t>上消化道邻近器官或组织的疾病</w:t>
      </w:r>
      <w:r>
        <w:rPr>
          <w:rFonts w:ascii="SimSun" w:hAnsi="SimSun" w:eastAsia="SimSun" w:cs="SimSun"/>
          <w:sz w:val="20"/>
          <w:szCs w:val="20"/>
          <w:spacing w:val="79"/>
        </w:rPr>
        <w:t xml:space="preserve"> </w:t>
      </w:r>
      <w:r>
        <w:rPr>
          <w:rFonts w:ascii="SimSun" w:hAnsi="SimSun" w:eastAsia="SimSun" w:cs="SimSun"/>
          <w:sz w:val="20"/>
          <w:szCs w:val="20"/>
          <w:spacing w:val="-7"/>
        </w:rPr>
        <w:t>胆道结石、胆道蛔虫、胆囊癌、胆管癌及壶腹癌出血均可</w:t>
      </w:r>
      <w:r>
        <w:rPr>
          <w:rFonts w:ascii="SimSun" w:hAnsi="SimSun" w:eastAsia="SimSun" w:cs="SimSun"/>
          <w:sz w:val="20"/>
          <w:szCs w:val="20"/>
        </w:rPr>
        <w:t xml:space="preserve"> </w:t>
      </w:r>
      <w:r>
        <w:rPr>
          <w:rFonts w:ascii="SimSun" w:hAnsi="SimSun" w:eastAsia="SimSun" w:cs="SimSun"/>
          <w:sz w:val="20"/>
          <w:szCs w:val="20"/>
          <w:spacing w:val="-9"/>
        </w:rPr>
        <w:t>引起大量血液流入十二指肠导致呕血。此外，还有急、慢性胰腺炎；</w:t>
      </w:r>
      <w:r>
        <w:rPr>
          <w:rFonts w:ascii="SimSun" w:hAnsi="SimSun" w:eastAsia="SimSun" w:cs="SimSun"/>
          <w:sz w:val="20"/>
          <w:szCs w:val="20"/>
          <w:spacing w:val="-10"/>
        </w:rPr>
        <w:t>胰腺癌合并脓肿破溃；主动脉瘤</w:t>
      </w:r>
      <w:r>
        <w:rPr>
          <w:rFonts w:ascii="SimSun" w:hAnsi="SimSun" w:eastAsia="SimSun" w:cs="SimSun"/>
          <w:sz w:val="20"/>
          <w:szCs w:val="20"/>
        </w:rPr>
        <w:t xml:space="preserve"> </w:t>
      </w:r>
      <w:r>
        <w:rPr>
          <w:rFonts w:ascii="SimSun" w:hAnsi="SimSun" w:eastAsia="SimSun" w:cs="SimSun"/>
          <w:sz w:val="20"/>
          <w:szCs w:val="20"/>
          <w:spacing w:val="-10"/>
        </w:rPr>
        <w:t>破入食管、胃或十二指肠、纵隔肿瘤破入食管等。</w:t>
      </w:r>
    </w:p>
    <w:p>
      <w:pPr>
        <w:ind w:left="412"/>
        <w:spacing w:before="159" w:line="221" w:lineRule="auto"/>
        <w:outlineLvl w:val="6"/>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38"/>
        </w:rPr>
        <w:t xml:space="preserve"> </w:t>
      </w:r>
      <w:r>
        <w:rPr>
          <w:rFonts w:ascii="SimHei" w:hAnsi="SimHei" w:eastAsia="SimHei" w:cs="SimHei"/>
          <w:sz w:val="20"/>
          <w:szCs w:val="20"/>
          <w:b/>
          <w:bCs/>
          <w:spacing w:val="1"/>
        </w:rPr>
        <w:t>全身性疾病</w:t>
      </w:r>
    </w:p>
    <w:p>
      <w:pPr>
        <w:ind w:right="140" w:firstLine="410"/>
        <w:spacing w:before="104" w:line="257" w:lineRule="auto"/>
        <w:rPr>
          <w:rFonts w:ascii="SimSun" w:hAnsi="SimSun" w:eastAsia="SimSun" w:cs="SimSun"/>
          <w:sz w:val="20"/>
          <w:szCs w:val="20"/>
        </w:rPr>
      </w:pPr>
      <w:r>
        <w:rPr>
          <w:rFonts w:ascii="SimSun" w:hAnsi="SimSun" w:eastAsia="SimSun" w:cs="SimSun"/>
          <w:sz w:val="20"/>
          <w:szCs w:val="20"/>
          <w:spacing w:val="-12"/>
        </w:rPr>
        <w:t>(1)血液系统疾病：血小板减少性紫癜、过敏性紫癜、白血病、血友病、霍奇金淋巴瘤、遗传性毛</w:t>
      </w:r>
      <w:r>
        <w:rPr>
          <w:rFonts w:ascii="SimSun" w:hAnsi="SimSun" w:eastAsia="SimSun" w:cs="SimSun"/>
          <w:sz w:val="20"/>
          <w:szCs w:val="20"/>
          <w:spacing w:val="6"/>
        </w:rPr>
        <w:t xml:space="preserve"> </w:t>
      </w:r>
      <w:r>
        <w:rPr>
          <w:rFonts w:ascii="SimSun" w:hAnsi="SimSun" w:eastAsia="SimSun" w:cs="SimSun"/>
          <w:sz w:val="20"/>
          <w:szCs w:val="20"/>
          <w:spacing w:val="-2"/>
        </w:rPr>
        <w:t>细血管扩张症、弥散性血管内凝血及其他凝血机制障碍(如应用抗凝药过量)等。</w:t>
      </w:r>
    </w:p>
    <w:p>
      <w:pPr>
        <w:ind w:left="410"/>
        <w:spacing w:before="83" w:line="219" w:lineRule="auto"/>
        <w:rPr>
          <w:rFonts w:ascii="SimSun" w:hAnsi="SimSun" w:eastAsia="SimSun" w:cs="SimSun"/>
          <w:sz w:val="20"/>
          <w:szCs w:val="20"/>
        </w:rPr>
      </w:pPr>
      <w:r>
        <w:rPr>
          <w:rFonts w:ascii="SimSun" w:hAnsi="SimSun" w:eastAsia="SimSun" w:cs="SimSun"/>
          <w:sz w:val="20"/>
          <w:szCs w:val="20"/>
          <w:spacing w:val="-11"/>
        </w:rPr>
        <w:t>(2)感染性疾病：流行性出血热、钩端螺旋体病、登革热、暴</w:t>
      </w:r>
      <w:r>
        <w:rPr>
          <w:rFonts w:ascii="SimSun" w:hAnsi="SimSun" w:eastAsia="SimSun" w:cs="SimSun"/>
          <w:sz w:val="20"/>
          <w:szCs w:val="20"/>
          <w:spacing w:val="-12"/>
        </w:rPr>
        <w:t>发型肝炎、败血症等。</w:t>
      </w:r>
    </w:p>
    <w:p>
      <w:pPr>
        <w:ind w:left="410"/>
        <w:spacing w:before="84" w:line="219" w:lineRule="auto"/>
        <w:rPr>
          <w:rFonts w:ascii="SimSun" w:hAnsi="SimSun" w:eastAsia="SimSun" w:cs="SimSun"/>
          <w:sz w:val="20"/>
          <w:szCs w:val="20"/>
        </w:rPr>
      </w:pPr>
      <w:r>
        <w:rPr>
          <w:rFonts w:ascii="SimSun" w:hAnsi="SimSun" w:eastAsia="SimSun" w:cs="SimSun"/>
          <w:sz w:val="20"/>
          <w:szCs w:val="20"/>
          <w:spacing w:val="-6"/>
        </w:rPr>
        <w:t>(3)结缔组织病：系统性红斑狼疮、皮肌炎、</w:t>
      </w:r>
      <w:r>
        <w:rPr>
          <w:rFonts w:ascii="SimSun" w:hAnsi="SimSun" w:eastAsia="SimSun" w:cs="SimSun"/>
          <w:sz w:val="20"/>
          <w:szCs w:val="20"/>
          <w:spacing w:val="-7"/>
        </w:rPr>
        <w:t>结节性多动脉炎累及上消化道。</w:t>
      </w:r>
    </w:p>
    <w:p>
      <w:pPr>
        <w:spacing w:line="14" w:lineRule="auto"/>
        <w:rPr>
          <w:rFonts w:ascii="Arial"/>
          <w:sz w:val="2"/>
        </w:rPr>
      </w:pPr>
      <w:r>
        <w:rPr>
          <w:rFonts w:ascii="Arial" w:hAnsi="Arial" w:eastAsia="Arial" w:cs="Arial"/>
          <w:sz w:val="2"/>
          <w:szCs w:val="2"/>
        </w:rPr>
        <w:br w:type="column"/>
      </w:r>
    </w:p>
    <w:p>
      <w:pPr>
        <w:ind w:left="542"/>
        <w:spacing w:before="101" w:line="183" w:lineRule="auto"/>
        <w:rPr>
          <w:rFonts w:ascii="SimSun" w:hAnsi="SimSun" w:eastAsia="SimSun" w:cs="SimSun"/>
          <w:sz w:val="20"/>
          <w:szCs w:val="20"/>
        </w:rPr>
      </w:pPr>
      <w:r>
        <w:rPr>
          <w:rFonts w:ascii="SimSun" w:hAnsi="SimSun" w:eastAsia="SimSun" w:cs="SimSun"/>
          <w:sz w:val="20"/>
          <w:szCs w:val="20"/>
          <w:b/>
          <w:bCs/>
          <w:color w:val="0572B2"/>
          <w:spacing w:val="-5"/>
        </w:rPr>
        <w:t>29</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980" w:lineRule="exact"/>
        <w:textAlignment w:val="center"/>
        <w:rPr/>
      </w:pPr>
      <w:r>
        <w:drawing>
          <wp:inline distT="0" distB="0" distL="0" distR="0">
            <wp:extent cx="590522" cy="622313"/>
            <wp:effectExtent l="0" t="0" r="0" b="0"/>
            <wp:docPr id="71" name="IM 71"/>
            <wp:cNvGraphicFramePr/>
            <a:graphic>
              <a:graphicData uri="http://schemas.openxmlformats.org/drawingml/2006/picture">
                <pic:pic>
                  <pic:nvPicPr>
                    <pic:cNvPr id="71" name="IM 71"/>
                    <pic:cNvPicPr/>
                  </pic:nvPicPr>
                  <pic:blipFill>
                    <a:blip r:embed="rId93"/>
                    <a:stretch>
                      <a:fillRect/>
                    </a:stretch>
                  </pic:blipFill>
                  <pic:spPr>
                    <a:xfrm rot="0">
                      <a:off x="0" y="0"/>
                      <a:ext cx="590522" cy="622313"/>
                    </a:xfrm>
                    <a:prstGeom prst="rect">
                      <a:avLst/>
                    </a:prstGeom>
                  </pic:spPr>
                </pic:pic>
              </a:graphicData>
            </a:graphic>
          </wp:inline>
        </w:drawing>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40"/>
        <w:spacing w:line="620" w:lineRule="exact"/>
        <w:textAlignment w:val="center"/>
        <w:rPr/>
      </w:pPr>
      <w:r>
        <w:drawing>
          <wp:inline distT="0" distB="0" distL="0" distR="0">
            <wp:extent cx="482558" cy="393685"/>
            <wp:effectExtent l="0" t="0" r="0" b="0"/>
            <wp:docPr id="72" name="IM 72"/>
            <wp:cNvGraphicFramePr/>
            <a:graphic>
              <a:graphicData uri="http://schemas.openxmlformats.org/drawingml/2006/picture">
                <pic:pic>
                  <pic:nvPicPr>
                    <pic:cNvPr id="72" name="IM 72"/>
                    <pic:cNvPicPr/>
                  </pic:nvPicPr>
                  <pic:blipFill>
                    <a:blip r:embed="rId94"/>
                    <a:stretch>
                      <a:fillRect/>
                    </a:stretch>
                  </pic:blipFill>
                  <pic:spPr>
                    <a:xfrm rot="0">
                      <a:off x="0" y="0"/>
                      <a:ext cx="482558" cy="393685"/>
                    </a:xfrm>
                    <a:prstGeom prst="rect">
                      <a:avLst/>
                    </a:prstGeom>
                  </pic:spPr>
                </pic:pic>
              </a:graphicData>
            </a:graphic>
          </wp:inline>
        </w:drawing>
      </w:r>
    </w:p>
    <w:p>
      <w:pPr>
        <w:sectPr>
          <w:type w:val="continuous"/>
          <w:pgSz w:w="11230" w:h="15840"/>
          <w:pgMar w:top="400" w:right="530" w:bottom="400" w:left="1139" w:header="0" w:footer="0" w:gutter="0"/>
          <w:cols w:equalWidth="0" w:num="2">
            <w:col w:w="8531" w:space="100"/>
            <w:col w:w="930" w:space="0"/>
          </w:cols>
        </w:sectPr>
        <w:rPr/>
      </w:pPr>
    </w:p>
    <w:p>
      <w:pPr>
        <w:spacing w:line="225" w:lineRule="exact"/>
        <w:rPr/>
      </w:pPr>
      <w:r/>
    </w:p>
    <w:p>
      <w:pPr>
        <w:sectPr>
          <w:pgSz w:w="11230" w:h="15840"/>
          <w:pgMar w:top="400" w:right="1120" w:bottom="400" w:left="499" w:header="0" w:footer="0" w:gutter="0"/>
          <w:cols w:equalWidth="0" w:num="1">
            <w:col w:w="9611" w:space="0"/>
          </w:cols>
        </w:sectPr>
        <w:rPr/>
      </w:pPr>
    </w:p>
    <w:p>
      <w:pPr>
        <w:ind w:left="70"/>
        <w:spacing w:before="73" w:line="183" w:lineRule="auto"/>
        <w:rPr>
          <w:rFonts w:ascii="SimSun" w:hAnsi="SimSun" w:eastAsia="SimSun" w:cs="SimSun"/>
          <w:sz w:val="20"/>
          <w:szCs w:val="20"/>
        </w:rPr>
      </w:pPr>
      <w:r>
        <w:rPr>
          <w:rFonts w:ascii="SimSun" w:hAnsi="SimSun" w:eastAsia="SimSun" w:cs="SimSun"/>
          <w:sz w:val="20"/>
          <w:szCs w:val="20"/>
          <w:color w:val="0272AB"/>
          <w:spacing w:val="-3"/>
        </w:rPr>
        <w:t>30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1020" w:lineRule="exact"/>
        <w:textAlignment w:val="center"/>
        <w:rPr/>
      </w:pPr>
      <w:r>
        <w:drawing>
          <wp:inline distT="0" distB="0" distL="0" distR="0">
            <wp:extent cx="628673" cy="647660"/>
            <wp:effectExtent l="0" t="0" r="0" b="0"/>
            <wp:docPr id="73" name="IM 73"/>
            <wp:cNvGraphicFramePr/>
            <a:graphic>
              <a:graphicData uri="http://schemas.openxmlformats.org/drawingml/2006/picture">
                <pic:pic>
                  <pic:nvPicPr>
                    <pic:cNvPr id="73" name="IM 73"/>
                    <pic:cNvPicPr/>
                  </pic:nvPicPr>
                  <pic:blipFill>
                    <a:blip r:embed="rId95"/>
                    <a:stretch>
                      <a:fillRect/>
                    </a:stretch>
                  </pic:blipFill>
                  <pic:spPr>
                    <a:xfrm rot="0">
                      <a:off x="0" y="0"/>
                      <a:ext cx="628673" cy="647660"/>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30"/>
        <w:spacing w:before="1" w:line="730" w:lineRule="exact"/>
        <w:textAlignment w:val="center"/>
        <w:rPr/>
      </w:pPr>
      <w:r>
        <w:drawing>
          <wp:inline distT="0" distB="0" distL="0" distR="0">
            <wp:extent cx="526984" cy="463591"/>
            <wp:effectExtent l="0" t="0" r="0" b="0"/>
            <wp:docPr id="74" name="IM 74"/>
            <wp:cNvGraphicFramePr/>
            <a:graphic>
              <a:graphicData uri="http://schemas.openxmlformats.org/drawingml/2006/picture">
                <pic:pic>
                  <pic:nvPicPr>
                    <pic:cNvPr id="74" name="IM 74"/>
                    <pic:cNvPicPr/>
                  </pic:nvPicPr>
                  <pic:blipFill>
                    <a:blip r:embed="rId96"/>
                    <a:stretch>
                      <a:fillRect/>
                    </a:stretch>
                  </pic:blipFill>
                  <pic:spPr>
                    <a:xfrm rot="0">
                      <a:off x="0" y="0"/>
                      <a:ext cx="526984" cy="46359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A5E8C"/>
          <w:spacing w:val="-12"/>
        </w:rPr>
        <w:t>第一篇</w:t>
      </w:r>
      <w:r>
        <w:rPr>
          <w:rFonts w:ascii="SimHei" w:hAnsi="SimHei" w:eastAsia="SimHei" w:cs="SimHei"/>
          <w:sz w:val="20"/>
          <w:szCs w:val="20"/>
          <w:color w:val="1A5E8C"/>
          <w:spacing w:val="51"/>
        </w:rPr>
        <w:t xml:space="preserve"> </w:t>
      </w:r>
      <w:r>
        <w:rPr>
          <w:rFonts w:ascii="SimHei" w:hAnsi="SimHei" w:eastAsia="SimHei" w:cs="SimHei"/>
          <w:sz w:val="20"/>
          <w:szCs w:val="20"/>
          <w:color w:val="1A5E8C"/>
          <w:spacing w:val="-12"/>
        </w:rPr>
        <w:t>常</w:t>
      </w:r>
      <w:r>
        <w:rPr>
          <w:rFonts w:ascii="SimHei" w:hAnsi="SimHei" w:eastAsia="SimHei" w:cs="SimHei"/>
          <w:sz w:val="20"/>
          <w:szCs w:val="20"/>
          <w:color w:val="1A5E8C"/>
          <w:spacing w:val="-16"/>
        </w:rPr>
        <w:t xml:space="preserve"> </w:t>
      </w:r>
      <w:r>
        <w:rPr>
          <w:rFonts w:ascii="SimHei" w:hAnsi="SimHei" w:eastAsia="SimHei" w:cs="SimHei"/>
          <w:sz w:val="20"/>
          <w:szCs w:val="20"/>
          <w:color w:val="1A5E8C"/>
          <w:spacing w:val="-12"/>
        </w:rPr>
        <w:t>见</w:t>
      </w:r>
      <w:r>
        <w:rPr>
          <w:rFonts w:ascii="SimHei" w:hAnsi="SimHei" w:eastAsia="SimHei" w:cs="SimHei"/>
          <w:sz w:val="20"/>
          <w:szCs w:val="20"/>
          <w:color w:val="1A5E8C"/>
          <w:spacing w:val="-19"/>
        </w:rPr>
        <w:t xml:space="preserve"> </w:t>
      </w:r>
      <w:r>
        <w:rPr>
          <w:rFonts w:ascii="SimHei" w:hAnsi="SimHei" w:eastAsia="SimHei" w:cs="SimHei"/>
          <w:sz w:val="20"/>
          <w:szCs w:val="20"/>
          <w:color w:val="1A5E8C"/>
          <w:spacing w:val="-12"/>
        </w:rPr>
        <w:t>症</w:t>
      </w:r>
      <w:r>
        <w:rPr>
          <w:rFonts w:ascii="SimHei" w:hAnsi="SimHei" w:eastAsia="SimHei" w:cs="SimHei"/>
          <w:sz w:val="20"/>
          <w:szCs w:val="20"/>
          <w:color w:val="1A5E8C"/>
          <w:spacing w:val="-17"/>
        </w:rPr>
        <w:t xml:space="preserve"> </w:t>
      </w:r>
      <w:r>
        <w:rPr>
          <w:rFonts w:ascii="SimHei" w:hAnsi="SimHei" w:eastAsia="SimHei" w:cs="SimHei"/>
          <w:sz w:val="20"/>
          <w:szCs w:val="20"/>
          <w:color w:val="1A5E8C"/>
          <w:spacing w:val="-12"/>
        </w:rPr>
        <w:t>状</w:t>
      </w:r>
    </w:p>
    <w:p>
      <w:pPr>
        <w:spacing w:line="274" w:lineRule="auto"/>
        <w:rPr>
          <w:rFonts w:ascii="Arial"/>
          <w:sz w:val="21"/>
        </w:rPr>
      </w:pPr>
      <w:r/>
    </w:p>
    <w:p>
      <w:pPr>
        <w:ind w:left="389"/>
        <w:spacing w:before="65" w:line="219" w:lineRule="auto"/>
        <w:rPr>
          <w:rFonts w:ascii="SimSun" w:hAnsi="SimSun" w:eastAsia="SimSun" w:cs="SimSun"/>
          <w:sz w:val="20"/>
          <w:szCs w:val="20"/>
        </w:rPr>
      </w:pPr>
      <w:r>
        <w:rPr>
          <w:rFonts w:ascii="SimSun" w:hAnsi="SimSun" w:eastAsia="SimSun" w:cs="SimSun"/>
          <w:sz w:val="20"/>
          <w:szCs w:val="20"/>
          <w:spacing w:val="-10"/>
        </w:rPr>
        <w:t>(4)其他：尿毒症、肺源性心脏病、呼吸功能衰竭等。</w:t>
      </w:r>
    </w:p>
    <w:p>
      <w:pPr>
        <w:ind w:right="91" w:firstLine="389"/>
        <w:spacing w:before="81" w:line="264" w:lineRule="auto"/>
        <w:rPr>
          <w:rFonts w:ascii="SimSun" w:hAnsi="SimSun" w:eastAsia="SimSun" w:cs="SimSun"/>
          <w:sz w:val="20"/>
          <w:szCs w:val="20"/>
        </w:rPr>
      </w:pPr>
      <w:r>
        <w:rPr>
          <w:rFonts w:ascii="SimSun" w:hAnsi="SimSun" w:eastAsia="SimSun" w:cs="SimSun"/>
          <w:sz w:val="20"/>
          <w:szCs w:val="20"/>
          <w:spacing w:val="-4"/>
        </w:rPr>
        <w:t>如上所述，呕血的原因甚多，但以消化性溃疡最为常</w:t>
      </w:r>
      <w:r>
        <w:rPr>
          <w:rFonts w:ascii="SimSun" w:hAnsi="SimSun" w:eastAsia="SimSun" w:cs="SimSun"/>
          <w:sz w:val="20"/>
          <w:szCs w:val="20"/>
          <w:spacing w:val="-5"/>
        </w:rPr>
        <w:t>见，其次为食管或胃底静脉曲张破裂，再</w:t>
      </w:r>
      <w:r>
        <w:rPr>
          <w:rFonts w:ascii="SimSun" w:hAnsi="SimSun" w:eastAsia="SimSun" w:cs="SimSun"/>
          <w:sz w:val="20"/>
          <w:szCs w:val="20"/>
        </w:rPr>
        <w:t xml:space="preserve"> </w:t>
      </w:r>
      <w:r>
        <w:rPr>
          <w:rFonts w:ascii="SimSun" w:hAnsi="SimSun" w:eastAsia="SimSun" w:cs="SimSun"/>
          <w:sz w:val="20"/>
          <w:szCs w:val="20"/>
        </w:rPr>
        <w:t>次为急性糜烂性出血性胃炎和胃癌。因此考虑呕血的病因时，应</w:t>
      </w:r>
      <w:r>
        <w:rPr>
          <w:rFonts w:ascii="SimSun" w:hAnsi="SimSun" w:eastAsia="SimSun" w:cs="SimSun"/>
          <w:sz w:val="20"/>
          <w:szCs w:val="20"/>
          <w:spacing w:val="-1"/>
        </w:rPr>
        <w:t>首先考虑上述四种疾病。当病因</w:t>
      </w:r>
      <w:r>
        <w:rPr>
          <w:rFonts w:ascii="SimSun" w:hAnsi="SimSun" w:eastAsia="SimSun" w:cs="SimSun"/>
          <w:sz w:val="20"/>
          <w:szCs w:val="20"/>
        </w:rPr>
        <w:t xml:space="preserve"> </w:t>
      </w:r>
      <w:r>
        <w:rPr>
          <w:rFonts w:ascii="SimSun" w:hAnsi="SimSun" w:eastAsia="SimSun" w:cs="SimSun"/>
          <w:sz w:val="20"/>
          <w:szCs w:val="20"/>
          <w:spacing w:val="-12"/>
        </w:rPr>
        <w:t>未明时，也应考虑一些少见疾病，如平滑肌瘤、血管畸形、血友病、原</w:t>
      </w:r>
      <w:r>
        <w:rPr>
          <w:rFonts w:ascii="SimSun" w:hAnsi="SimSun" w:eastAsia="SimSun" w:cs="SimSun"/>
          <w:sz w:val="20"/>
          <w:szCs w:val="20"/>
          <w:spacing w:val="-13"/>
        </w:rPr>
        <w:t>发性血小板减少性紫癜等。</w:t>
      </w:r>
    </w:p>
    <w:p>
      <w:pPr>
        <w:ind w:left="292"/>
        <w:spacing w:before="70" w:line="222" w:lineRule="auto"/>
        <w:rPr>
          <w:rFonts w:ascii="SimHei" w:hAnsi="SimHei" w:eastAsia="SimHei" w:cs="SimHei"/>
          <w:sz w:val="20"/>
          <w:szCs w:val="20"/>
        </w:rPr>
      </w:pPr>
      <w:r>
        <w:rPr>
          <w:rFonts w:ascii="SimHei" w:hAnsi="SimHei" w:eastAsia="SimHei" w:cs="SimHei"/>
          <w:sz w:val="20"/>
          <w:szCs w:val="20"/>
          <w:b/>
          <w:bCs/>
          <w:color w:val="00436A"/>
          <w:spacing w:val="-9"/>
        </w:rPr>
        <w:t>【临床表现】</w:t>
      </w:r>
    </w:p>
    <w:p>
      <w:pPr>
        <w:ind w:right="92" w:firstLine="389"/>
        <w:spacing w:before="82"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呕血与黑便</w:t>
      </w:r>
      <w:r>
        <w:rPr>
          <w:rFonts w:ascii="SimSun" w:hAnsi="SimSun" w:eastAsia="SimSun" w:cs="SimSun"/>
          <w:sz w:val="20"/>
          <w:szCs w:val="20"/>
          <w:spacing w:val="73"/>
        </w:rPr>
        <w:t xml:space="preserve"> </w:t>
      </w:r>
      <w:r>
        <w:rPr>
          <w:rFonts w:ascii="SimSun" w:hAnsi="SimSun" w:eastAsia="SimSun" w:cs="SimSun"/>
          <w:sz w:val="20"/>
          <w:szCs w:val="20"/>
          <w:spacing w:val="-1"/>
        </w:rPr>
        <w:t>呕血前常有上腹部不适和恶心，随后呕吐血性胃内容物。其颜色</w:t>
      </w:r>
      <w:r>
        <w:rPr>
          <w:rFonts w:ascii="SimSun" w:hAnsi="SimSun" w:eastAsia="SimSun" w:cs="SimSun"/>
          <w:sz w:val="20"/>
          <w:szCs w:val="20"/>
          <w:spacing w:val="-2"/>
        </w:rPr>
        <w:t>视出血量的</w:t>
      </w:r>
      <w:r>
        <w:rPr>
          <w:rFonts w:ascii="SimSun" w:hAnsi="SimSun" w:eastAsia="SimSun" w:cs="SimSun"/>
          <w:sz w:val="20"/>
          <w:szCs w:val="20"/>
        </w:rPr>
        <w:t xml:space="preserve"> </w:t>
      </w:r>
      <w:r>
        <w:rPr>
          <w:rFonts w:ascii="SimSun" w:hAnsi="SimSun" w:eastAsia="SimSun" w:cs="SimSun"/>
          <w:sz w:val="20"/>
          <w:szCs w:val="20"/>
          <w:spacing w:val="-4"/>
        </w:rPr>
        <w:t>多少、血液在胃内停留时间的长短以及出血部位不</w:t>
      </w:r>
      <w:r>
        <w:rPr>
          <w:rFonts w:ascii="SimSun" w:hAnsi="SimSun" w:eastAsia="SimSun" w:cs="SimSun"/>
          <w:sz w:val="20"/>
          <w:szCs w:val="20"/>
          <w:spacing w:val="-5"/>
        </w:rPr>
        <w:t>同而异。出血量多、在胃内停留时间短、出血位</w:t>
      </w:r>
      <w:r>
        <w:rPr>
          <w:rFonts w:ascii="SimSun" w:hAnsi="SimSun" w:eastAsia="SimSun" w:cs="SimSun"/>
          <w:sz w:val="20"/>
          <w:szCs w:val="20"/>
        </w:rPr>
        <w:t xml:space="preserve"> </w:t>
      </w:r>
      <w:r>
        <w:rPr>
          <w:rFonts w:ascii="SimSun" w:hAnsi="SimSun" w:eastAsia="SimSun" w:cs="SimSun"/>
          <w:sz w:val="20"/>
          <w:szCs w:val="20"/>
          <w:spacing w:val="-5"/>
        </w:rPr>
        <w:t>于食管则血色鲜红或为暗红色，常混有凝血块；当出血量较少或在胃内停留时间长，则因血红蛋白</w:t>
      </w:r>
      <w:r>
        <w:rPr>
          <w:rFonts w:ascii="SimSun" w:hAnsi="SimSun" w:eastAsia="SimSun" w:cs="SimSun"/>
          <w:sz w:val="20"/>
          <w:szCs w:val="20"/>
          <w:spacing w:val="9"/>
        </w:rPr>
        <w:t xml:space="preserve"> </w:t>
      </w:r>
      <w:r>
        <w:rPr>
          <w:rFonts w:ascii="SimSun" w:hAnsi="SimSun" w:eastAsia="SimSun" w:cs="SimSun"/>
          <w:sz w:val="20"/>
          <w:szCs w:val="20"/>
          <w:spacing w:val="-1"/>
        </w:rPr>
        <w:t>与胃酸作用形成酸化正铁血红蛋白(hematin),呕吐物可呈棕褐色或咖啡渣样。呕血的同时因部分</w:t>
      </w:r>
      <w:r>
        <w:rPr>
          <w:rFonts w:ascii="SimSun" w:hAnsi="SimSun" w:eastAsia="SimSun" w:cs="SimSun"/>
          <w:sz w:val="20"/>
          <w:szCs w:val="20"/>
          <w:spacing w:val="4"/>
        </w:rPr>
        <w:t xml:space="preserve"> </w:t>
      </w:r>
      <w:r>
        <w:rPr>
          <w:rFonts w:ascii="SimSun" w:hAnsi="SimSun" w:eastAsia="SimSun" w:cs="SimSun"/>
          <w:sz w:val="20"/>
          <w:szCs w:val="20"/>
          <w:spacing w:val="-7"/>
        </w:rPr>
        <w:t>血液经肠道排出体外，可形成黑便(melena)。</w:t>
      </w:r>
    </w:p>
    <w:p>
      <w:pPr>
        <w:ind w:right="114" w:firstLine="389"/>
        <w:spacing w:before="68"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失血性周围循环衰竭</w:t>
      </w:r>
      <w:r>
        <w:rPr>
          <w:rFonts w:ascii="SimSun" w:hAnsi="SimSun" w:eastAsia="SimSun" w:cs="SimSun"/>
          <w:sz w:val="20"/>
          <w:szCs w:val="20"/>
          <w:spacing w:val="99"/>
        </w:rPr>
        <w:t xml:space="preserve"> </w:t>
      </w:r>
      <w:r>
        <w:rPr>
          <w:rFonts w:ascii="SimSun" w:hAnsi="SimSun" w:eastAsia="SimSun" w:cs="SimSun"/>
          <w:sz w:val="20"/>
          <w:szCs w:val="20"/>
          <w:spacing w:val="1"/>
        </w:rPr>
        <w:t>出血量占循环血容量10</w:t>
      </w:r>
      <w:r>
        <w:rPr>
          <w:rFonts w:ascii="SimSun" w:hAnsi="SimSun" w:eastAsia="SimSun" w:cs="SimSun"/>
          <w:sz w:val="20"/>
          <w:szCs w:val="20"/>
        </w:rPr>
        <w:t>%以下时，病人一般无明显临床表现；出血</w:t>
      </w:r>
      <w:r>
        <w:rPr>
          <w:rFonts w:ascii="SimSun" w:hAnsi="SimSun" w:eastAsia="SimSun" w:cs="SimSun"/>
          <w:sz w:val="20"/>
          <w:szCs w:val="20"/>
        </w:rPr>
        <w:t xml:space="preserve"> </w:t>
      </w:r>
      <w:r>
        <w:rPr>
          <w:rFonts w:ascii="SimSun" w:hAnsi="SimSun" w:eastAsia="SimSun" w:cs="SimSun"/>
          <w:sz w:val="20"/>
          <w:szCs w:val="20"/>
          <w:spacing w:val="-5"/>
        </w:rPr>
        <w:t>量占循环血容量10%～20%时，可有头晕、无力等症状，多无血压、脉搏等变化；出血量达循环血容</w:t>
      </w:r>
      <w:r>
        <w:rPr>
          <w:rFonts w:ascii="SimSun" w:hAnsi="SimSun" w:eastAsia="SimSun" w:cs="SimSun"/>
          <w:sz w:val="20"/>
          <w:szCs w:val="20"/>
          <w:spacing w:val="8"/>
        </w:rPr>
        <w:t xml:space="preserve"> </w:t>
      </w:r>
      <w:r>
        <w:rPr>
          <w:rFonts w:ascii="SimSun" w:hAnsi="SimSun" w:eastAsia="SimSun" w:cs="SimSun"/>
          <w:sz w:val="20"/>
          <w:szCs w:val="20"/>
          <w:spacing w:val="-7"/>
        </w:rPr>
        <w:t>量的20%以上时，则有冷汗、四肢厥冷、心慌、脉搏增快等急性失血症状；若出血量在循环血容量的</w:t>
      </w:r>
      <w:r>
        <w:rPr>
          <w:rFonts w:ascii="SimSun" w:hAnsi="SimSun" w:eastAsia="SimSun" w:cs="SimSun"/>
          <w:sz w:val="20"/>
          <w:szCs w:val="20"/>
        </w:rPr>
        <w:t xml:space="preserve"> </w:t>
      </w:r>
      <w:r>
        <w:rPr>
          <w:rFonts w:ascii="SimSun" w:hAnsi="SimSun" w:eastAsia="SimSun" w:cs="SimSun"/>
          <w:sz w:val="20"/>
          <w:szCs w:val="20"/>
          <w:spacing w:val="-11"/>
        </w:rPr>
        <w:t>30%以上，则有神志不清、面色苍白、心率加快、脉搏细弱、血压下降、呼</w:t>
      </w:r>
      <w:r>
        <w:rPr>
          <w:rFonts w:ascii="SimSun" w:hAnsi="SimSun" w:eastAsia="SimSun" w:cs="SimSun"/>
          <w:sz w:val="20"/>
          <w:szCs w:val="20"/>
          <w:spacing w:val="-12"/>
        </w:rPr>
        <w:t>吸急促等急性周围循环衰竭</w:t>
      </w:r>
      <w:r>
        <w:rPr>
          <w:rFonts w:ascii="SimSun" w:hAnsi="SimSun" w:eastAsia="SimSun" w:cs="SimSun"/>
          <w:sz w:val="20"/>
          <w:szCs w:val="20"/>
        </w:rPr>
        <w:t xml:space="preserve"> </w:t>
      </w:r>
      <w:r>
        <w:rPr>
          <w:rFonts w:ascii="SimSun" w:hAnsi="SimSun" w:eastAsia="SimSun" w:cs="SimSun"/>
          <w:sz w:val="20"/>
          <w:szCs w:val="20"/>
          <w:spacing w:val="-4"/>
        </w:rPr>
        <w:t>的表现。</w:t>
      </w:r>
    </w:p>
    <w:p>
      <w:pPr>
        <w:ind w:right="122" w:firstLine="389"/>
        <w:spacing w:before="68" w:line="254"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3"/>
        </w:rPr>
        <w:t>血液学改变</w:t>
      </w:r>
      <w:r>
        <w:rPr>
          <w:rFonts w:ascii="SimSun" w:hAnsi="SimSun" w:eastAsia="SimSun" w:cs="SimSun"/>
          <w:sz w:val="20"/>
          <w:szCs w:val="20"/>
          <w:spacing w:val="86"/>
        </w:rPr>
        <w:t xml:space="preserve"> </w:t>
      </w:r>
      <w:r>
        <w:rPr>
          <w:rFonts w:ascii="SimSun" w:hAnsi="SimSun" w:eastAsia="SimSun" w:cs="SimSun"/>
          <w:sz w:val="20"/>
          <w:szCs w:val="20"/>
          <w:spacing w:val="3"/>
        </w:rPr>
        <w:t>出血早期可无明显血液学改变，出血3～4小时以后由于组织液的渗出及输</w:t>
      </w:r>
      <w:r>
        <w:rPr>
          <w:rFonts w:ascii="SimSun" w:hAnsi="SimSun" w:eastAsia="SimSun" w:cs="SimSun"/>
          <w:sz w:val="20"/>
          <w:szCs w:val="20"/>
        </w:rPr>
        <w:t xml:space="preserve"> </w:t>
      </w:r>
      <w:r>
        <w:rPr>
          <w:rFonts w:ascii="SimSun" w:hAnsi="SimSun" w:eastAsia="SimSun" w:cs="SimSun"/>
          <w:sz w:val="20"/>
          <w:szCs w:val="20"/>
          <w:spacing w:val="-9"/>
        </w:rPr>
        <w:t>液等情况，血液被稀释，血红蛋白及血细胞比容逐渐降低。</w:t>
      </w:r>
    </w:p>
    <w:p>
      <w:pPr>
        <w:ind w:left="389"/>
        <w:spacing w:before="71" w:line="219"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40"/>
        </w:rPr>
        <w:t xml:space="preserve"> </w:t>
      </w:r>
      <w:r>
        <w:rPr>
          <w:rFonts w:ascii="SimSun" w:hAnsi="SimSun" w:eastAsia="SimSun" w:cs="SimSun"/>
          <w:sz w:val="20"/>
          <w:szCs w:val="20"/>
          <w:spacing w:val="-4"/>
        </w:rPr>
        <w:t>其他</w:t>
      </w:r>
      <w:r>
        <w:rPr>
          <w:rFonts w:ascii="SimSun" w:hAnsi="SimSun" w:eastAsia="SimSun" w:cs="SimSun"/>
          <w:sz w:val="20"/>
          <w:szCs w:val="20"/>
          <w:spacing w:val="73"/>
        </w:rPr>
        <w:t xml:space="preserve"> </w:t>
      </w:r>
      <w:r>
        <w:rPr>
          <w:rFonts w:ascii="SimSun" w:hAnsi="SimSun" w:eastAsia="SimSun" w:cs="SimSun"/>
          <w:sz w:val="20"/>
          <w:szCs w:val="20"/>
          <w:spacing w:val="-4"/>
        </w:rPr>
        <w:t>大量呕血可出现氮质血症、发热等表现。</w:t>
      </w:r>
    </w:p>
    <w:p>
      <w:pPr>
        <w:ind w:left="292"/>
        <w:spacing w:before="209" w:line="221" w:lineRule="auto"/>
        <w:rPr>
          <w:rFonts w:ascii="SimHei" w:hAnsi="SimHei" w:eastAsia="SimHei" w:cs="SimHei"/>
          <w:sz w:val="20"/>
          <w:szCs w:val="20"/>
        </w:rPr>
      </w:pPr>
      <w:r>
        <w:rPr>
          <w:rFonts w:ascii="SimHei" w:hAnsi="SimHei" w:eastAsia="SimHei" w:cs="SimHei"/>
          <w:sz w:val="20"/>
          <w:szCs w:val="20"/>
          <w:b/>
          <w:bCs/>
          <w:color w:val="34A1E1"/>
          <w:spacing w:val="-3"/>
        </w:rPr>
        <w:t>【伴随症状】</w:t>
      </w:r>
    </w:p>
    <w:p>
      <w:pPr>
        <w:ind w:left="389"/>
        <w:spacing w:before="74" w:line="218" w:lineRule="auto"/>
        <w:rPr>
          <w:rFonts w:ascii="SimSun" w:hAnsi="SimSun" w:eastAsia="SimSun" w:cs="SimSun"/>
          <w:sz w:val="20"/>
          <w:szCs w:val="20"/>
        </w:rPr>
      </w:pPr>
      <w:r>
        <w:rPr>
          <w:rFonts w:ascii="SimSun" w:hAnsi="SimSun" w:eastAsia="SimSun" w:cs="SimSun"/>
          <w:sz w:val="20"/>
          <w:szCs w:val="20"/>
          <w:spacing w:val="-3"/>
        </w:rPr>
        <w:t>了解伴随症状对估计失血量及确定病因很有帮助。</w:t>
      </w:r>
    </w:p>
    <w:p>
      <w:pPr>
        <w:ind w:right="50" w:firstLine="389"/>
        <w:spacing w:before="72" w:line="258"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spacing w:val="-4"/>
        </w:rPr>
        <w:t>伴上腹痛</w:t>
      </w:r>
      <w:r>
        <w:rPr>
          <w:rFonts w:ascii="SimSun" w:hAnsi="SimSun" w:eastAsia="SimSun" w:cs="SimSun"/>
          <w:sz w:val="20"/>
          <w:szCs w:val="20"/>
          <w:spacing w:val="63"/>
        </w:rPr>
        <w:t xml:space="preserve"> </w:t>
      </w:r>
      <w:r>
        <w:rPr>
          <w:rFonts w:ascii="SimSun" w:hAnsi="SimSun" w:eastAsia="SimSun" w:cs="SimSun"/>
          <w:sz w:val="20"/>
          <w:szCs w:val="20"/>
          <w:spacing w:val="-4"/>
        </w:rPr>
        <w:t>慢性反复发作的上腹痛，有一定周期性与节律性，多为消化性溃疡；中老年人，</w:t>
      </w:r>
      <w:r>
        <w:rPr>
          <w:rFonts w:ascii="SimSun" w:hAnsi="SimSun" w:eastAsia="SimSun" w:cs="SimSun"/>
          <w:sz w:val="20"/>
          <w:szCs w:val="20"/>
        </w:rPr>
        <w:t xml:space="preserve"> </w:t>
      </w:r>
      <w:r>
        <w:rPr>
          <w:rFonts w:ascii="SimSun" w:hAnsi="SimSun" w:eastAsia="SimSun" w:cs="SimSun"/>
          <w:sz w:val="20"/>
          <w:szCs w:val="20"/>
          <w:spacing w:val="-10"/>
        </w:rPr>
        <w:t>慢性上腹痛，疼痛无明显规律性并伴有厌食、消瘦或贫血者，应警惕胃癌。</w:t>
      </w:r>
    </w:p>
    <w:p>
      <w:pPr>
        <w:ind w:right="122" w:firstLine="389"/>
        <w:spacing w:before="82" w:line="259" w:lineRule="auto"/>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54"/>
        </w:rPr>
        <w:t xml:space="preserve"> </w:t>
      </w:r>
      <w:r>
        <w:rPr>
          <w:rFonts w:ascii="SimSun" w:hAnsi="SimSun" w:eastAsia="SimSun" w:cs="SimSun"/>
          <w:sz w:val="20"/>
          <w:szCs w:val="20"/>
          <w:b/>
          <w:bCs/>
          <w:spacing w:val="-11"/>
        </w:rPr>
        <w:t>伴肝脾肿大</w:t>
      </w:r>
      <w:r>
        <w:rPr>
          <w:rFonts w:ascii="SimSun" w:hAnsi="SimSun" w:eastAsia="SimSun" w:cs="SimSun"/>
          <w:sz w:val="20"/>
          <w:szCs w:val="20"/>
          <w:spacing w:val="83"/>
        </w:rPr>
        <w:t xml:space="preserve"> </w:t>
      </w:r>
      <w:r>
        <w:rPr>
          <w:rFonts w:ascii="SimSun" w:hAnsi="SimSun" w:eastAsia="SimSun" w:cs="SimSun"/>
          <w:sz w:val="20"/>
          <w:szCs w:val="20"/>
          <w:spacing w:val="-11"/>
        </w:rPr>
        <w:t>脾肿大、有腹壁静脉曲张或有腹腔积液者，提示肝硬化；肝区疼痛、肝大、质地</w:t>
      </w:r>
      <w:r>
        <w:rPr>
          <w:rFonts w:ascii="SimSun" w:hAnsi="SimSun" w:eastAsia="SimSun" w:cs="SimSun"/>
          <w:sz w:val="20"/>
          <w:szCs w:val="20"/>
        </w:rPr>
        <w:t xml:space="preserve"> </w:t>
      </w:r>
      <w:r>
        <w:rPr>
          <w:rFonts w:ascii="SimSun" w:hAnsi="SimSun" w:eastAsia="SimSun" w:cs="SimSun"/>
          <w:sz w:val="20"/>
          <w:szCs w:val="20"/>
          <w:spacing w:val="-7"/>
        </w:rPr>
        <w:t>坚硬、表面凹凸不平或有结节者多为肝癌。</w:t>
      </w:r>
    </w:p>
    <w:p>
      <w:pPr>
        <w:ind w:right="116" w:firstLine="389"/>
        <w:spacing w:before="77" w:line="259" w:lineRule="auto"/>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11"/>
        </w:rPr>
        <w:t>伴黄疸</w:t>
      </w:r>
      <w:r>
        <w:rPr>
          <w:rFonts w:ascii="SimSun" w:hAnsi="SimSun" w:eastAsia="SimSun" w:cs="SimSun"/>
          <w:sz w:val="20"/>
          <w:szCs w:val="20"/>
          <w:spacing w:val="74"/>
        </w:rPr>
        <w:t xml:space="preserve"> </w:t>
      </w:r>
      <w:r>
        <w:rPr>
          <w:rFonts w:ascii="SimSun" w:hAnsi="SimSun" w:eastAsia="SimSun" w:cs="SimSun"/>
          <w:sz w:val="20"/>
          <w:szCs w:val="20"/>
          <w:spacing w:val="-11"/>
        </w:rPr>
        <w:t>黄疸、寒战、发热伴右上腹绞痛并呕血者，可能由胆道疾病引起；黄疸、发热及全身</w:t>
      </w:r>
      <w:r>
        <w:rPr>
          <w:rFonts w:ascii="SimSun" w:hAnsi="SimSun" w:eastAsia="SimSun" w:cs="SimSun"/>
          <w:sz w:val="20"/>
          <w:szCs w:val="20"/>
        </w:rPr>
        <w:t xml:space="preserve"> </w:t>
      </w:r>
      <w:r>
        <w:rPr>
          <w:rFonts w:ascii="SimSun" w:hAnsi="SimSun" w:eastAsia="SimSun" w:cs="SimSun"/>
          <w:sz w:val="20"/>
          <w:szCs w:val="20"/>
          <w:spacing w:val="-7"/>
        </w:rPr>
        <w:t>皮肤黏膜有出血者，见于某些感染性疾病，如败血症</w:t>
      </w:r>
      <w:r>
        <w:rPr>
          <w:rFonts w:ascii="SimSun" w:hAnsi="SimSun" w:eastAsia="SimSun" w:cs="SimSun"/>
          <w:sz w:val="20"/>
          <w:szCs w:val="20"/>
          <w:spacing w:val="-8"/>
        </w:rPr>
        <w:t>及钩端螺旋体病等。</w:t>
      </w:r>
    </w:p>
    <w:p>
      <w:pPr>
        <w:ind w:left="389"/>
        <w:spacing w:before="80" w:line="219"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rPr>
        <w:t>伴皮肤黏膜出血</w:t>
      </w:r>
      <w:r>
        <w:rPr>
          <w:rFonts w:ascii="SimSun" w:hAnsi="SimSun" w:eastAsia="SimSun" w:cs="SimSun"/>
          <w:sz w:val="20"/>
          <w:szCs w:val="20"/>
          <w:spacing w:val="74"/>
        </w:rPr>
        <w:t xml:space="preserve"> </w:t>
      </w:r>
      <w:r>
        <w:rPr>
          <w:rFonts w:ascii="SimSun" w:hAnsi="SimSun" w:eastAsia="SimSun" w:cs="SimSun"/>
          <w:sz w:val="20"/>
          <w:szCs w:val="20"/>
        </w:rPr>
        <w:t>常与血液疾病及凝血功能障碍性疾病有关。</w:t>
      </w:r>
    </w:p>
    <w:p>
      <w:pPr>
        <w:ind w:right="106" w:firstLine="389"/>
        <w:spacing w:before="84" w:line="258"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49"/>
        </w:rPr>
        <w:t xml:space="preserve"> </w:t>
      </w:r>
      <w:r>
        <w:rPr>
          <w:rFonts w:ascii="SimSun" w:hAnsi="SimSun" w:eastAsia="SimSun" w:cs="SimSun"/>
          <w:sz w:val="20"/>
          <w:szCs w:val="20"/>
          <w:spacing w:val="2"/>
        </w:rPr>
        <w:t>伴头晕、黑矇、口渴、冷汗</w:t>
      </w:r>
      <w:r>
        <w:rPr>
          <w:rFonts w:ascii="SimSun" w:hAnsi="SimSun" w:eastAsia="SimSun" w:cs="SimSun"/>
          <w:sz w:val="20"/>
          <w:szCs w:val="20"/>
          <w:spacing w:val="79"/>
        </w:rPr>
        <w:t xml:space="preserve"> </w:t>
      </w:r>
      <w:r>
        <w:rPr>
          <w:rFonts w:ascii="SimSun" w:hAnsi="SimSun" w:eastAsia="SimSun" w:cs="SimSun"/>
          <w:sz w:val="20"/>
          <w:szCs w:val="20"/>
          <w:spacing w:val="2"/>
        </w:rPr>
        <w:t>提示血容量不足。上述症状于出血早期可</w:t>
      </w:r>
      <w:r>
        <w:rPr>
          <w:rFonts w:ascii="SimSun" w:hAnsi="SimSun" w:eastAsia="SimSun" w:cs="SimSun"/>
          <w:sz w:val="20"/>
          <w:szCs w:val="20"/>
          <w:spacing w:val="1"/>
        </w:rPr>
        <w:t>随体位变动(如由</w:t>
      </w:r>
      <w:r>
        <w:rPr>
          <w:rFonts w:ascii="SimSun" w:hAnsi="SimSun" w:eastAsia="SimSun" w:cs="SimSun"/>
          <w:sz w:val="20"/>
          <w:szCs w:val="20"/>
        </w:rPr>
        <w:t xml:space="preserve"> </w:t>
      </w:r>
      <w:r>
        <w:rPr>
          <w:rFonts w:ascii="SimSun" w:hAnsi="SimSun" w:eastAsia="SimSun" w:cs="SimSun"/>
          <w:sz w:val="20"/>
          <w:szCs w:val="20"/>
          <w:spacing w:val="-10"/>
        </w:rPr>
        <w:t>卧位变坐、立位时)而发生。伴有肠鸣、黑便者</w:t>
      </w:r>
      <w:r>
        <w:rPr>
          <w:rFonts w:ascii="SimSun" w:hAnsi="SimSun" w:eastAsia="SimSun" w:cs="SimSun"/>
          <w:sz w:val="20"/>
          <w:szCs w:val="20"/>
          <w:spacing w:val="-11"/>
        </w:rPr>
        <w:t>，提示有活动性出血。</w:t>
      </w:r>
    </w:p>
    <w:p>
      <w:pPr>
        <w:ind w:firstLine="389"/>
        <w:spacing w:before="82" w:line="257" w:lineRule="auto"/>
        <w:rPr>
          <w:rFonts w:ascii="SimSun" w:hAnsi="SimSun" w:eastAsia="SimSun" w:cs="SimSun"/>
          <w:sz w:val="20"/>
          <w:szCs w:val="20"/>
        </w:rPr>
      </w:pPr>
      <w:r>
        <w:rPr>
          <w:rFonts w:ascii="SimSun" w:hAnsi="SimSun" w:eastAsia="SimSun" w:cs="SimSun"/>
          <w:sz w:val="20"/>
          <w:szCs w:val="20"/>
          <w:spacing w:val="-7"/>
        </w:rPr>
        <w:t>6.</w:t>
      </w:r>
      <w:r>
        <w:rPr>
          <w:rFonts w:ascii="SimSun" w:hAnsi="SimSun" w:eastAsia="SimSun" w:cs="SimSun"/>
          <w:sz w:val="20"/>
          <w:szCs w:val="20"/>
          <w:spacing w:val="-51"/>
        </w:rPr>
        <w:t xml:space="preserve"> </w:t>
      </w:r>
      <w:r>
        <w:rPr>
          <w:rFonts w:ascii="SimSun" w:hAnsi="SimSun" w:eastAsia="SimSun" w:cs="SimSun"/>
          <w:sz w:val="20"/>
          <w:szCs w:val="20"/>
          <w:spacing w:val="-7"/>
        </w:rPr>
        <w:t>其</w:t>
      </w:r>
      <w:r>
        <w:rPr>
          <w:rFonts w:ascii="SimSun" w:hAnsi="SimSun" w:eastAsia="SimSun" w:cs="SimSun"/>
          <w:sz w:val="20"/>
          <w:szCs w:val="20"/>
          <w:spacing w:val="-46"/>
        </w:rPr>
        <w:t xml:space="preserve"> </w:t>
      </w:r>
      <w:r>
        <w:rPr>
          <w:rFonts w:ascii="SimSun" w:hAnsi="SimSun" w:eastAsia="SimSun" w:cs="SimSun"/>
          <w:sz w:val="20"/>
          <w:szCs w:val="20"/>
          <w:spacing w:val="-7"/>
        </w:rPr>
        <w:t>他</w:t>
      </w:r>
      <w:r>
        <w:rPr>
          <w:rFonts w:ascii="SimSun" w:hAnsi="SimSun" w:eastAsia="SimSun" w:cs="SimSun"/>
          <w:sz w:val="20"/>
          <w:szCs w:val="20"/>
          <w:spacing w:val="72"/>
        </w:rPr>
        <w:t xml:space="preserve"> </w:t>
      </w:r>
      <w:r>
        <w:rPr>
          <w:rFonts w:ascii="SimSun" w:hAnsi="SimSun" w:eastAsia="SimSun" w:cs="SimSun"/>
          <w:sz w:val="20"/>
          <w:szCs w:val="20"/>
          <w:spacing w:val="-7"/>
        </w:rPr>
        <w:t>近期有服用非甾体类抗炎药物史、酗酒史、大面积烧伤、颅脑手术、脑血管疾病和</w:t>
      </w:r>
      <w:r>
        <w:rPr>
          <w:rFonts w:ascii="SimSun" w:hAnsi="SimSun" w:eastAsia="SimSun" w:cs="SimSun"/>
          <w:sz w:val="20"/>
          <w:szCs w:val="20"/>
          <w:spacing w:val="-8"/>
        </w:rPr>
        <w:t>严</w:t>
      </w:r>
      <w:r>
        <w:rPr>
          <w:rFonts w:ascii="SimSun" w:hAnsi="SimSun" w:eastAsia="SimSun" w:cs="SimSun"/>
          <w:sz w:val="20"/>
          <w:szCs w:val="20"/>
        </w:rPr>
        <w:t xml:space="preserve">  </w:t>
      </w:r>
      <w:r>
        <w:rPr>
          <w:rFonts w:ascii="SimSun" w:hAnsi="SimSun" w:eastAsia="SimSun" w:cs="SimSun"/>
          <w:sz w:val="20"/>
          <w:szCs w:val="20"/>
          <w:spacing w:val="-7"/>
        </w:rPr>
        <w:t>重外伤伴呕血者，应考虑急性胃黏膜病变；剧烈呕吐后继而呕血，应考虑食管贲门黏膜撕裂综合征。</w:t>
      </w:r>
    </w:p>
    <w:p>
      <w:pPr>
        <w:spacing w:line="249" w:lineRule="auto"/>
        <w:rPr>
          <w:rFonts w:ascii="Arial"/>
          <w:sz w:val="21"/>
        </w:rPr>
      </w:pPr>
      <w:r/>
    </w:p>
    <w:p>
      <w:pPr>
        <w:ind w:left="2884"/>
        <w:spacing w:before="101" w:line="221" w:lineRule="auto"/>
        <w:rPr>
          <w:rFonts w:ascii="SimHei" w:hAnsi="SimHei" w:eastAsia="SimHei" w:cs="SimHei"/>
          <w:sz w:val="31"/>
          <w:szCs w:val="31"/>
        </w:rPr>
      </w:pPr>
      <w:r>
        <w:rPr>
          <w:rFonts w:ascii="SimHei" w:hAnsi="SimHei" w:eastAsia="SimHei" w:cs="SimHei"/>
          <w:sz w:val="31"/>
          <w:szCs w:val="31"/>
          <w:b/>
          <w:bCs/>
          <w:spacing w:val="-14"/>
        </w:rPr>
        <w:t>第十三节</w:t>
      </w:r>
      <w:r>
        <w:rPr>
          <w:rFonts w:ascii="SimHei" w:hAnsi="SimHei" w:eastAsia="SimHei" w:cs="SimHei"/>
          <w:sz w:val="31"/>
          <w:szCs w:val="31"/>
          <w:spacing w:val="129"/>
        </w:rPr>
        <w:t xml:space="preserve"> </w:t>
      </w:r>
      <w:r>
        <w:rPr>
          <w:rFonts w:ascii="SimHei" w:hAnsi="SimHei" w:eastAsia="SimHei" w:cs="SimHei"/>
          <w:sz w:val="31"/>
          <w:szCs w:val="31"/>
          <w:b/>
          <w:bCs/>
          <w:spacing w:val="-14"/>
        </w:rPr>
        <w:t>便</w:t>
      </w:r>
      <w:r>
        <w:rPr>
          <w:rFonts w:ascii="SimHei" w:hAnsi="SimHei" w:eastAsia="SimHei" w:cs="SimHei"/>
          <w:sz w:val="31"/>
          <w:szCs w:val="31"/>
          <w:spacing w:val="44"/>
        </w:rPr>
        <w:t xml:space="preserve">   </w:t>
      </w:r>
      <w:r>
        <w:rPr>
          <w:rFonts w:ascii="SimHei" w:hAnsi="SimHei" w:eastAsia="SimHei" w:cs="SimHei"/>
          <w:sz w:val="31"/>
          <w:szCs w:val="31"/>
          <w:b/>
          <w:bCs/>
          <w:spacing w:val="-14"/>
        </w:rPr>
        <w:t>血</w:t>
      </w:r>
    </w:p>
    <w:p>
      <w:pPr>
        <w:spacing w:line="265" w:lineRule="auto"/>
        <w:rPr>
          <w:rFonts w:ascii="Arial"/>
          <w:sz w:val="21"/>
        </w:rPr>
      </w:pPr>
      <w:r/>
    </w:p>
    <w:p>
      <w:pPr>
        <w:ind w:right="112" w:firstLine="389"/>
        <w:spacing w:before="65" w:line="261" w:lineRule="auto"/>
        <w:rPr>
          <w:rFonts w:ascii="SimSun" w:hAnsi="SimSun" w:eastAsia="SimSun" w:cs="SimSun"/>
          <w:sz w:val="20"/>
          <w:szCs w:val="20"/>
        </w:rPr>
      </w:pPr>
      <w:r>
        <w:rPr>
          <w:rFonts w:ascii="SimSun" w:hAnsi="SimSun" w:eastAsia="SimSun" w:cs="SimSun"/>
          <w:sz w:val="20"/>
          <w:szCs w:val="20"/>
          <w:spacing w:val="-4"/>
        </w:rPr>
        <w:t>便血(hematochezia)是指消化道出血，血液由肛门排出。便血颜色可</w:t>
      </w:r>
      <w:r>
        <w:rPr>
          <w:rFonts w:ascii="SimSun" w:hAnsi="SimSun" w:eastAsia="SimSun" w:cs="SimSun"/>
          <w:sz w:val="20"/>
          <w:szCs w:val="20"/>
          <w:spacing w:val="-5"/>
        </w:rPr>
        <w:t>呈鲜红、暗红或黑色。少</w:t>
      </w:r>
      <w:r>
        <w:rPr>
          <w:rFonts w:ascii="SimSun" w:hAnsi="SimSun" w:eastAsia="SimSun" w:cs="SimSun"/>
          <w:sz w:val="20"/>
          <w:szCs w:val="20"/>
        </w:rPr>
        <w:t xml:space="preserve"> </w:t>
      </w:r>
      <w:r>
        <w:rPr>
          <w:rFonts w:ascii="SimSun" w:hAnsi="SimSun" w:eastAsia="SimSun" w:cs="SimSun"/>
          <w:sz w:val="20"/>
          <w:szCs w:val="20"/>
          <w:spacing w:val="-9"/>
        </w:rPr>
        <w:t>量出血不造成粪便颜色改变，需经隐血试验才能确定者，称为隐血(occult</w:t>
      </w:r>
      <w:r>
        <w:rPr>
          <w:rFonts w:ascii="SimSun" w:hAnsi="SimSun" w:eastAsia="SimSun" w:cs="SimSun"/>
          <w:sz w:val="20"/>
          <w:szCs w:val="20"/>
          <w:spacing w:val="2"/>
        </w:rPr>
        <w:t xml:space="preserve"> </w:t>
      </w:r>
      <w:r>
        <w:rPr>
          <w:rFonts w:ascii="SimSun" w:hAnsi="SimSun" w:eastAsia="SimSun" w:cs="SimSun"/>
          <w:sz w:val="20"/>
          <w:szCs w:val="20"/>
          <w:spacing w:val="-9"/>
        </w:rPr>
        <w:t>blood)。</w:t>
      </w:r>
    </w:p>
    <w:p>
      <w:pPr>
        <w:ind w:left="277"/>
        <w:spacing w:before="72" w:line="222" w:lineRule="auto"/>
        <w:rPr>
          <w:rFonts w:ascii="SimHei" w:hAnsi="SimHei" w:eastAsia="SimHei" w:cs="SimHei"/>
          <w:sz w:val="23"/>
          <w:szCs w:val="23"/>
        </w:rPr>
      </w:pPr>
      <w:r>
        <w:rPr>
          <w:rFonts w:ascii="SimHei" w:hAnsi="SimHei" w:eastAsia="SimHei" w:cs="SimHei"/>
          <w:sz w:val="23"/>
          <w:szCs w:val="23"/>
          <w:b/>
          <w:bCs/>
          <w:color w:val="005188"/>
          <w:spacing w:val="-25"/>
        </w:rPr>
        <w:t>【病因】</w:t>
      </w:r>
    </w:p>
    <w:p>
      <w:pPr>
        <w:ind w:left="389"/>
        <w:spacing w:before="66" w:line="219" w:lineRule="auto"/>
        <w:rPr>
          <w:rFonts w:ascii="SimSun" w:hAnsi="SimSun" w:eastAsia="SimSun" w:cs="SimSun"/>
          <w:sz w:val="20"/>
          <w:szCs w:val="20"/>
        </w:rPr>
      </w:pPr>
      <w:r>
        <w:rPr>
          <w:rFonts w:ascii="SimSun" w:hAnsi="SimSun" w:eastAsia="SimSun" w:cs="SimSun"/>
          <w:sz w:val="20"/>
          <w:szCs w:val="20"/>
          <w:spacing w:val="-7"/>
        </w:rPr>
        <w:t>引起便血的原因很多，常见的有下列疾病。</w:t>
      </w:r>
    </w:p>
    <w:p>
      <w:pPr>
        <w:ind w:left="392"/>
        <w:spacing w:before="78"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9"/>
        </w:rPr>
        <w:t xml:space="preserve"> </w:t>
      </w:r>
      <w:r>
        <w:rPr>
          <w:rFonts w:ascii="SimHei" w:hAnsi="SimHei" w:eastAsia="SimHei" w:cs="SimHei"/>
          <w:sz w:val="20"/>
          <w:szCs w:val="20"/>
          <w:b/>
          <w:bCs/>
          <w:spacing w:val="-3"/>
        </w:rPr>
        <w:t>下消化道疾病</w:t>
      </w:r>
    </w:p>
    <w:p>
      <w:pPr>
        <w:ind w:right="121" w:firstLine="389"/>
        <w:spacing w:before="65" w:line="262" w:lineRule="auto"/>
        <w:rPr>
          <w:rFonts w:ascii="SimSun" w:hAnsi="SimSun" w:eastAsia="SimSun" w:cs="SimSun"/>
          <w:sz w:val="20"/>
          <w:szCs w:val="20"/>
        </w:rPr>
      </w:pPr>
      <w:r>
        <w:rPr>
          <w:rFonts w:ascii="SimSun" w:hAnsi="SimSun" w:eastAsia="SimSun" w:cs="SimSun"/>
          <w:sz w:val="20"/>
          <w:szCs w:val="20"/>
          <w:spacing w:val="-9"/>
        </w:rPr>
        <w:t>(1)小肠疾病：肠结核、肠伤寒、急性出血性坏死性肠炎、钩虫病、Crohn病、小肠肿瘤、小肠血</w:t>
      </w:r>
      <w:r>
        <w:rPr>
          <w:rFonts w:ascii="SimSun" w:hAnsi="SimSun" w:eastAsia="SimSun" w:cs="SimSun"/>
          <w:sz w:val="20"/>
          <w:szCs w:val="20"/>
          <w:spacing w:val="1"/>
        </w:rPr>
        <w:t xml:space="preserve"> </w:t>
      </w:r>
      <w:r>
        <w:rPr>
          <w:rFonts w:ascii="SimSun" w:hAnsi="SimSun" w:eastAsia="SimSun" w:cs="SimSun"/>
          <w:sz w:val="20"/>
          <w:szCs w:val="20"/>
          <w:spacing w:val="-10"/>
        </w:rPr>
        <w:t>管瘤、空肠憩室炎或溃疡、Meckel憩室炎或溃疡、肠套叠等。</w:t>
      </w:r>
    </w:p>
    <w:p>
      <w:pPr>
        <w:ind w:right="49" w:firstLine="389"/>
        <w:spacing w:before="92" w:line="262" w:lineRule="auto"/>
        <w:rPr>
          <w:rFonts w:ascii="SimSun" w:hAnsi="SimSun" w:eastAsia="SimSun" w:cs="SimSun"/>
          <w:sz w:val="20"/>
          <w:szCs w:val="20"/>
        </w:rPr>
      </w:pPr>
      <w:r>
        <w:rPr>
          <w:rFonts w:ascii="SimSun" w:hAnsi="SimSun" w:eastAsia="SimSun" w:cs="SimSun"/>
          <w:sz w:val="20"/>
          <w:szCs w:val="20"/>
          <w:spacing w:val="-10"/>
        </w:rPr>
        <w:t>(2)结肠疾病：急性细菌性痢疾、阿米巴痢疾、血吸虫病、溃疡性结肠炎、结肠憩室炎、结肠癌、</w:t>
      </w:r>
      <w:r>
        <w:rPr>
          <w:rFonts w:ascii="SimSun" w:hAnsi="SimSun" w:eastAsia="SimSun" w:cs="SimSun"/>
          <w:sz w:val="20"/>
          <w:szCs w:val="20"/>
        </w:rPr>
        <w:t xml:space="preserve"> </w:t>
      </w:r>
      <w:r>
        <w:rPr>
          <w:rFonts w:ascii="SimSun" w:hAnsi="SimSun" w:eastAsia="SimSun" w:cs="SimSun"/>
          <w:sz w:val="20"/>
          <w:szCs w:val="20"/>
          <w:spacing w:val="-2"/>
        </w:rPr>
        <w:t>结肠息肉等。</w:t>
      </w:r>
    </w:p>
    <w:p>
      <w:pPr>
        <w:sectPr>
          <w:type w:val="continuous"/>
          <w:pgSz w:w="11230" w:h="15840"/>
          <w:pgMar w:top="400" w:right="1120" w:bottom="400" w:left="499" w:header="0" w:footer="0" w:gutter="0"/>
          <w:cols w:equalWidth="0" w:num="2">
            <w:col w:w="1011" w:space="100"/>
            <w:col w:w="8500" w:space="0"/>
          </w:cols>
        </w:sectPr>
        <w:rPr/>
      </w:pPr>
    </w:p>
    <w:p>
      <w:pPr>
        <w:spacing w:line="225" w:lineRule="exact"/>
        <w:rPr/>
      </w:pPr>
      <w:r/>
    </w:p>
    <w:p>
      <w:pPr>
        <w:sectPr>
          <w:pgSz w:w="11230" w:h="15840"/>
          <w:pgMar w:top="400" w:right="509" w:bottom="400" w:left="1129" w:header="0" w:footer="0" w:gutter="0"/>
          <w:cols w:equalWidth="0" w:num="1">
            <w:col w:w="9591" w:space="0"/>
          </w:cols>
        </w:sectPr>
        <w:rPr/>
      </w:pPr>
    </w:p>
    <w:p>
      <w:pPr>
        <w:ind w:right="53"/>
        <w:spacing w:before="40" w:line="221" w:lineRule="auto"/>
        <w:jc w:val="right"/>
        <w:rPr>
          <w:rFonts w:ascii="SimHei" w:hAnsi="SimHei" w:eastAsia="SimHei" w:cs="SimHei"/>
          <w:sz w:val="20"/>
          <w:szCs w:val="20"/>
        </w:rPr>
      </w:pPr>
      <w:r>
        <w:rPr>
          <w:rFonts w:ascii="SimHei" w:hAnsi="SimHei" w:eastAsia="SimHei" w:cs="SimHei"/>
          <w:sz w:val="20"/>
          <w:szCs w:val="20"/>
          <w:color w:val="004873"/>
          <w:spacing w:val="-14"/>
        </w:rPr>
        <w:t>第一篇</w:t>
      </w:r>
      <w:r>
        <w:rPr>
          <w:rFonts w:ascii="SimHei" w:hAnsi="SimHei" w:eastAsia="SimHei" w:cs="SimHei"/>
          <w:sz w:val="20"/>
          <w:szCs w:val="20"/>
          <w:color w:val="004873"/>
          <w:spacing w:val="65"/>
        </w:rPr>
        <w:t xml:space="preserve"> </w:t>
      </w:r>
      <w:r>
        <w:rPr>
          <w:rFonts w:ascii="SimHei" w:hAnsi="SimHei" w:eastAsia="SimHei" w:cs="SimHei"/>
          <w:sz w:val="20"/>
          <w:szCs w:val="20"/>
          <w:color w:val="004873"/>
          <w:spacing w:val="-14"/>
        </w:rPr>
        <w:t>常</w:t>
      </w:r>
      <w:r>
        <w:rPr>
          <w:rFonts w:ascii="SimHei" w:hAnsi="SimHei" w:eastAsia="SimHei" w:cs="SimHei"/>
          <w:sz w:val="20"/>
          <w:szCs w:val="20"/>
          <w:color w:val="004873"/>
          <w:spacing w:val="-20"/>
        </w:rPr>
        <w:t xml:space="preserve"> </w:t>
      </w:r>
      <w:r>
        <w:rPr>
          <w:rFonts w:ascii="SimHei" w:hAnsi="SimHei" w:eastAsia="SimHei" w:cs="SimHei"/>
          <w:sz w:val="20"/>
          <w:szCs w:val="20"/>
          <w:color w:val="004873"/>
          <w:spacing w:val="-14"/>
        </w:rPr>
        <w:t>见</w:t>
      </w:r>
      <w:r>
        <w:rPr>
          <w:rFonts w:ascii="SimHei" w:hAnsi="SimHei" w:eastAsia="SimHei" w:cs="SimHei"/>
          <w:sz w:val="20"/>
          <w:szCs w:val="20"/>
          <w:color w:val="004873"/>
          <w:spacing w:val="-21"/>
        </w:rPr>
        <w:t xml:space="preserve"> </w:t>
      </w:r>
      <w:r>
        <w:rPr>
          <w:rFonts w:ascii="SimHei" w:hAnsi="SimHei" w:eastAsia="SimHei" w:cs="SimHei"/>
          <w:sz w:val="20"/>
          <w:szCs w:val="20"/>
          <w:color w:val="004873"/>
          <w:spacing w:val="-14"/>
        </w:rPr>
        <w:t>症</w:t>
      </w:r>
      <w:r>
        <w:rPr>
          <w:rFonts w:ascii="SimHei" w:hAnsi="SimHei" w:eastAsia="SimHei" w:cs="SimHei"/>
          <w:sz w:val="20"/>
          <w:szCs w:val="20"/>
          <w:color w:val="004873"/>
          <w:spacing w:val="-21"/>
        </w:rPr>
        <w:t xml:space="preserve"> </w:t>
      </w:r>
      <w:r>
        <w:rPr>
          <w:rFonts w:ascii="SimHei" w:hAnsi="SimHei" w:eastAsia="SimHei" w:cs="SimHei"/>
          <w:sz w:val="20"/>
          <w:szCs w:val="20"/>
          <w:color w:val="004873"/>
          <w:spacing w:val="-14"/>
        </w:rPr>
        <w:t>状</w:t>
      </w:r>
    </w:p>
    <w:p>
      <w:pPr>
        <w:spacing w:line="274" w:lineRule="auto"/>
        <w:rPr>
          <w:rFonts w:ascii="Arial"/>
          <w:sz w:val="21"/>
        </w:rPr>
      </w:pPr>
      <w:r/>
    </w:p>
    <w:p>
      <w:pPr>
        <w:ind w:right="92" w:firstLine="380"/>
        <w:spacing w:before="65" w:line="253" w:lineRule="auto"/>
        <w:rPr>
          <w:rFonts w:ascii="SimSun" w:hAnsi="SimSun" w:eastAsia="SimSun" w:cs="SimSun"/>
          <w:sz w:val="20"/>
          <w:szCs w:val="20"/>
        </w:rPr>
      </w:pPr>
      <w:r>
        <w:rPr>
          <w:rFonts w:ascii="SimSun" w:hAnsi="SimSun" w:eastAsia="SimSun" w:cs="SimSun"/>
          <w:sz w:val="20"/>
          <w:szCs w:val="20"/>
          <w:spacing w:val="-11"/>
        </w:rPr>
        <w:t>(3)直肠肛管疾病：直肠肛管损伤、非特异性直肠炎、放射性直肠炎、直肠息肉、直肠癌、痔、肛</w:t>
      </w:r>
      <w:r>
        <w:rPr>
          <w:rFonts w:ascii="SimSun" w:hAnsi="SimSun" w:eastAsia="SimSun" w:cs="SimSun"/>
          <w:sz w:val="20"/>
          <w:szCs w:val="20"/>
          <w:spacing w:val="10"/>
        </w:rPr>
        <w:t xml:space="preserve"> </w:t>
      </w:r>
      <w:r>
        <w:rPr>
          <w:rFonts w:ascii="SimSun" w:hAnsi="SimSun" w:eastAsia="SimSun" w:cs="SimSun"/>
          <w:sz w:val="20"/>
          <w:szCs w:val="20"/>
          <w:spacing w:val="-17"/>
        </w:rPr>
        <w:t>裂、肛瘘等。</w:t>
      </w:r>
    </w:p>
    <w:p>
      <w:pPr>
        <w:ind w:left="380"/>
        <w:spacing w:before="73" w:line="219" w:lineRule="auto"/>
        <w:rPr>
          <w:rFonts w:ascii="SimSun" w:hAnsi="SimSun" w:eastAsia="SimSun" w:cs="SimSun"/>
          <w:sz w:val="20"/>
          <w:szCs w:val="20"/>
        </w:rPr>
      </w:pPr>
      <w:r>
        <w:rPr>
          <w:rFonts w:ascii="SimSun" w:hAnsi="SimSun" w:eastAsia="SimSun" w:cs="SimSun"/>
          <w:sz w:val="20"/>
          <w:szCs w:val="20"/>
          <w:spacing w:val="-12"/>
        </w:rPr>
        <w:t>(4)血管病变：血管瘤、毛细血管扩张症、血管畸形、血管退行性变、缺血性</w:t>
      </w:r>
      <w:r>
        <w:rPr>
          <w:rFonts w:ascii="SimSun" w:hAnsi="SimSun" w:eastAsia="SimSun" w:cs="SimSun"/>
          <w:sz w:val="20"/>
          <w:szCs w:val="20"/>
          <w:spacing w:val="-13"/>
        </w:rPr>
        <w:t>肠炎、痔等。</w:t>
      </w:r>
    </w:p>
    <w:p>
      <w:pPr>
        <w:ind w:left="380"/>
        <w:spacing w:before="69"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4"/>
        </w:rPr>
        <w:t>上消化道疾病</w:t>
      </w:r>
      <w:r>
        <w:rPr>
          <w:rFonts w:ascii="SimSun" w:hAnsi="SimSun" w:eastAsia="SimSun" w:cs="SimSun"/>
          <w:sz w:val="20"/>
          <w:szCs w:val="20"/>
          <w:spacing w:val="70"/>
        </w:rPr>
        <w:t xml:space="preserve"> </w:t>
      </w:r>
      <w:r>
        <w:rPr>
          <w:rFonts w:ascii="SimSun" w:hAnsi="SimSun" w:eastAsia="SimSun" w:cs="SimSun"/>
          <w:sz w:val="20"/>
          <w:szCs w:val="20"/>
          <w:spacing w:val="-4"/>
        </w:rPr>
        <w:t>见本篇第十二节，视出血量与速度的不同，可表现为便血或黑便。</w:t>
      </w:r>
    </w:p>
    <w:p>
      <w:pPr>
        <w:ind w:left="380"/>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全身性疾病</w:t>
      </w:r>
      <w:r>
        <w:rPr>
          <w:rFonts w:ascii="SimSun" w:hAnsi="SimSun" w:eastAsia="SimSun" w:cs="SimSun"/>
          <w:sz w:val="20"/>
          <w:szCs w:val="20"/>
          <w:spacing w:val="9"/>
        </w:rPr>
        <w:t xml:space="preserve">  </w:t>
      </w:r>
      <w:r>
        <w:rPr>
          <w:rFonts w:ascii="SimSun" w:hAnsi="SimSun" w:eastAsia="SimSun" w:cs="SimSun"/>
          <w:sz w:val="20"/>
          <w:szCs w:val="20"/>
          <w:spacing w:val="-6"/>
        </w:rPr>
        <w:t>白血病、血小板减少性紫癜、血友病、遗传性毛细血管扩</w:t>
      </w:r>
      <w:r>
        <w:rPr>
          <w:rFonts w:ascii="SimSun" w:hAnsi="SimSun" w:eastAsia="SimSun" w:cs="SimSun"/>
          <w:sz w:val="20"/>
          <w:szCs w:val="20"/>
          <w:spacing w:val="-7"/>
        </w:rPr>
        <w:t>张症、维生素</w:t>
      </w:r>
      <w:r>
        <w:rPr>
          <w:rFonts w:ascii="Times New Roman" w:hAnsi="Times New Roman" w:eastAsia="Times New Roman" w:cs="Times New Roman"/>
          <w:sz w:val="20"/>
          <w:szCs w:val="20"/>
          <w:spacing w:val="-7"/>
        </w:rPr>
        <w:t>C</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7"/>
        </w:rPr>
        <w:t>及维</w:t>
      </w:r>
    </w:p>
    <w:p>
      <w:pPr>
        <w:spacing w:before="77" w:line="219" w:lineRule="auto"/>
        <w:rPr>
          <w:rFonts w:ascii="SimSun" w:hAnsi="SimSun" w:eastAsia="SimSun" w:cs="SimSun"/>
          <w:sz w:val="20"/>
          <w:szCs w:val="20"/>
        </w:rPr>
      </w:pPr>
      <w:r>
        <w:rPr>
          <w:rFonts w:ascii="SimSun" w:hAnsi="SimSun" w:eastAsia="SimSun" w:cs="SimSun"/>
          <w:sz w:val="20"/>
          <w:szCs w:val="20"/>
          <w:spacing w:val="-12"/>
        </w:rPr>
        <w:t>生素</w:t>
      </w:r>
      <w:r>
        <w:rPr>
          <w:rFonts w:ascii="SimSun" w:hAnsi="SimSun" w:eastAsia="SimSun" w:cs="SimSun"/>
          <w:sz w:val="20"/>
          <w:szCs w:val="20"/>
          <w:spacing w:val="-51"/>
        </w:rPr>
        <w:t xml:space="preserve"> </w:t>
      </w:r>
      <w:r>
        <w:rPr>
          <w:rFonts w:ascii="SimSun" w:hAnsi="SimSun" w:eastAsia="SimSun" w:cs="SimSun"/>
          <w:sz w:val="20"/>
          <w:szCs w:val="20"/>
          <w:spacing w:val="-12"/>
        </w:rPr>
        <w:t>K</w:t>
      </w:r>
      <w:r>
        <w:rPr>
          <w:rFonts w:ascii="SimSun" w:hAnsi="SimSun" w:eastAsia="SimSun" w:cs="SimSun"/>
          <w:sz w:val="20"/>
          <w:szCs w:val="20"/>
          <w:spacing w:val="-16"/>
        </w:rPr>
        <w:t xml:space="preserve"> </w:t>
      </w:r>
      <w:r>
        <w:rPr>
          <w:rFonts w:ascii="SimSun" w:hAnsi="SimSun" w:eastAsia="SimSun" w:cs="SimSun"/>
          <w:sz w:val="20"/>
          <w:szCs w:val="20"/>
          <w:spacing w:val="-12"/>
        </w:rPr>
        <w:t>缺乏症、严重的肝脏疾病、尿毒症、流行性</w:t>
      </w:r>
      <w:r>
        <w:rPr>
          <w:rFonts w:ascii="SimSun" w:hAnsi="SimSun" w:eastAsia="SimSun" w:cs="SimSun"/>
          <w:sz w:val="20"/>
          <w:szCs w:val="20"/>
          <w:spacing w:val="-13"/>
        </w:rPr>
        <w:t>出血热、败血症等。</w:t>
      </w:r>
    </w:p>
    <w:p>
      <w:pPr>
        <w:ind w:left="282"/>
        <w:spacing w:before="128" w:line="222" w:lineRule="auto"/>
        <w:rPr>
          <w:rFonts w:ascii="SimHei" w:hAnsi="SimHei" w:eastAsia="SimHei" w:cs="SimHei"/>
          <w:sz w:val="20"/>
          <w:szCs w:val="20"/>
        </w:rPr>
      </w:pPr>
      <w:r>
        <w:rPr>
          <w:rFonts w:ascii="SimHei" w:hAnsi="SimHei" w:eastAsia="SimHei" w:cs="SimHei"/>
          <w:sz w:val="20"/>
          <w:szCs w:val="20"/>
          <w:b/>
          <w:bCs/>
          <w:color w:val="005F9F"/>
          <w:spacing w:val="-6"/>
        </w:rPr>
        <w:t>【临床表现】</w:t>
      </w:r>
    </w:p>
    <w:p>
      <w:pPr>
        <w:ind w:right="87" w:firstLine="380"/>
        <w:spacing w:before="57" w:line="282" w:lineRule="auto"/>
        <w:jc w:val="both"/>
        <w:rPr>
          <w:rFonts w:ascii="SimSun" w:hAnsi="SimSun" w:eastAsia="SimSun" w:cs="SimSun"/>
          <w:sz w:val="20"/>
          <w:szCs w:val="20"/>
        </w:rPr>
      </w:pPr>
      <w:r>
        <w:rPr>
          <w:rFonts w:ascii="SimSun" w:hAnsi="SimSun" w:eastAsia="SimSun" w:cs="SimSun"/>
          <w:sz w:val="20"/>
          <w:szCs w:val="20"/>
          <w:spacing w:val="1"/>
        </w:rPr>
        <w:t>便血多为下消化道出血，可表现为急性大出血</w:t>
      </w:r>
      <w:r>
        <w:rPr>
          <w:rFonts w:ascii="SimSun" w:hAnsi="SimSun" w:eastAsia="SimSun" w:cs="SimSun"/>
          <w:sz w:val="20"/>
          <w:szCs w:val="20"/>
        </w:rPr>
        <w:t>、慢性少量出血及间歇性出血。便血颜色可因</w:t>
      </w:r>
      <w:r>
        <w:rPr>
          <w:rFonts w:ascii="SimSun" w:hAnsi="SimSun" w:eastAsia="SimSun" w:cs="SimSun"/>
          <w:sz w:val="20"/>
          <w:szCs w:val="20"/>
        </w:rPr>
        <w:t xml:space="preserve"> </w:t>
      </w:r>
      <w:r>
        <w:rPr>
          <w:rFonts w:ascii="SimSun" w:hAnsi="SimSun" w:eastAsia="SimSun" w:cs="SimSun"/>
          <w:sz w:val="20"/>
          <w:szCs w:val="20"/>
        </w:rPr>
        <w:t>出血部位不同、出血量的多少以及血液在肠腔内停留时间的长短而异。如出血量多、速度快则呈</w:t>
      </w:r>
      <w:r>
        <w:rPr>
          <w:rFonts w:ascii="SimSun" w:hAnsi="SimSun" w:eastAsia="SimSun" w:cs="SimSun"/>
          <w:sz w:val="20"/>
          <w:szCs w:val="20"/>
          <w:spacing w:val="7"/>
        </w:rPr>
        <w:t xml:space="preserve"> </w:t>
      </w:r>
      <w:r>
        <w:rPr>
          <w:rFonts w:ascii="SimSun" w:hAnsi="SimSun" w:eastAsia="SimSun" w:cs="SimSun"/>
          <w:sz w:val="20"/>
          <w:szCs w:val="20"/>
          <w:spacing w:val="-9"/>
        </w:rPr>
        <w:t>鲜红色；若出血量小、速度慢，血液在肠道内停留时间较长，可为暗红色。粪便可全为血液或混合有</w:t>
      </w:r>
      <w:r>
        <w:rPr>
          <w:rFonts w:ascii="SimSun" w:hAnsi="SimSun" w:eastAsia="SimSun" w:cs="SimSun"/>
          <w:sz w:val="20"/>
          <w:szCs w:val="20"/>
          <w:spacing w:val="4"/>
        </w:rPr>
        <w:t xml:space="preserve"> </w:t>
      </w:r>
      <w:r>
        <w:rPr>
          <w:rFonts w:ascii="SimSun" w:hAnsi="SimSun" w:eastAsia="SimSun" w:cs="SimSun"/>
          <w:sz w:val="20"/>
          <w:szCs w:val="20"/>
          <w:spacing w:val="-3"/>
        </w:rPr>
        <w:t>粪便，也可仅黏附于粪便表面或于排便后肛门滴血。消化道出血每日在5～</w:t>
      </w:r>
      <w:r>
        <w:rPr>
          <w:rFonts w:ascii="SimSun" w:hAnsi="SimSun" w:eastAsia="SimSun" w:cs="SimSun"/>
          <w:sz w:val="20"/>
          <w:szCs w:val="20"/>
          <w:spacing w:val="-4"/>
        </w:rPr>
        <w:t>10</w:t>
      </w:r>
      <w:r>
        <w:rPr>
          <w:rFonts w:ascii="SimSun" w:hAnsi="SimSun" w:eastAsia="SimSun" w:cs="SimSun"/>
          <w:sz w:val="20"/>
          <w:szCs w:val="20"/>
          <w:spacing w:val="-3"/>
        </w:rPr>
        <w:t>ml</w:t>
      </w:r>
      <w:r>
        <w:rPr>
          <w:rFonts w:ascii="SimSun" w:hAnsi="SimSun" w:eastAsia="SimSun" w:cs="SimSun"/>
          <w:sz w:val="20"/>
          <w:szCs w:val="20"/>
          <w:spacing w:val="-48"/>
        </w:rPr>
        <w:t xml:space="preserve"> </w:t>
      </w:r>
      <w:r>
        <w:rPr>
          <w:rFonts w:ascii="SimSun" w:hAnsi="SimSun" w:eastAsia="SimSun" w:cs="SimSun"/>
          <w:sz w:val="20"/>
          <w:szCs w:val="20"/>
          <w:spacing w:val="-4"/>
        </w:rPr>
        <w:t>以内者，无肉眼可</w:t>
      </w:r>
      <w:r>
        <w:rPr>
          <w:rFonts w:ascii="SimSun" w:hAnsi="SimSun" w:eastAsia="SimSun" w:cs="SimSun"/>
          <w:sz w:val="20"/>
          <w:szCs w:val="20"/>
        </w:rPr>
        <w:t xml:space="preserve"> </w:t>
      </w:r>
      <w:r>
        <w:rPr>
          <w:rFonts w:ascii="SimSun" w:hAnsi="SimSun" w:eastAsia="SimSun" w:cs="SimSun"/>
          <w:sz w:val="20"/>
          <w:szCs w:val="20"/>
          <w:spacing w:val="-8"/>
        </w:rPr>
        <w:t>见的粪便颜色改变，需用隐血试验才能确定，称为隐血便。</w:t>
      </w:r>
      <w:r>
        <w:rPr>
          <w:rFonts w:ascii="SimSun" w:hAnsi="SimSun" w:eastAsia="SimSun" w:cs="SimSun"/>
          <w:sz w:val="20"/>
          <w:szCs w:val="20"/>
          <w:spacing w:val="56"/>
        </w:rPr>
        <w:t xml:space="preserve"> </w:t>
      </w:r>
      <w:r>
        <w:rPr>
          <w:rFonts w:ascii="SimSun" w:hAnsi="SimSun" w:eastAsia="SimSun" w:cs="SimSun"/>
          <w:sz w:val="20"/>
          <w:szCs w:val="20"/>
          <w:spacing w:val="-8"/>
        </w:rPr>
        <w:t>一般的隐血试验虽敏感性高，但有一定</w:t>
      </w:r>
      <w:r>
        <w:rPr>
          <w:rFonts w:ascii="SimSun" w:hAnsi="SimSun" w:eastAsia="SimSun" w:cs="SimSun"/>
          <w:sz w:val="20"/>
          <w:szCs w:val="20"/>
        </w:rPr>
        <w:t xml:space="preserve"> </w:t>
      </w:r>
      <w:r>
        <w:rPr>
          <w:rFonts w:ascii="SimSun" w:hAnsi="SimSun" w:eastAsia="SimSun" w:cs="SimSun"/>
          <w:sz w:val="20"/>
          <w:szCs w:val="20"/>
          <w:spacing w:val="-6"/>
        </w:rPr>
        <w:t>假阳性，使用抗人血红蛋白单克隆抗体的免疫学检测，可以避免其假阳性。</w:t>
      </w:r>
    </w:p>
    <w:p>
      <w:pPr>
        <w:ind w:left="282"/>
        <w:spacing w:before="99" w:line="221" w:lineRule="auto"/>
        <w:rPr>
          <w:rFonts w:ascii="SimHei" w:hAnsi="SimHei" w:eastAsia="SimHei" w:cs="SimHei"/>
          <w:sz w:val="20"/>
          <w:szCs w:val="20"/>
        </w:rPr>
      </w:pPr>
      <w:r>
        <w:rPr>
          <w:rFonts w:ascii="SimHei" w:hAnsi="SimHei" w:eastAsia="SimHei" w:cs="SimHei"/>
          <w:sz w:val="20"/>
          <w:szCs w:val="20"/>
          <w:b/>
          <w:bCs/>
          <w:color w:val="005A8F"/>
          <w:spacing w:val="-6"/>
        </w:rPr>
        <w:t>【伴随症状】</w:t>
      </w:r>
    </w:p>
    <w:p>
      <w:pPr>
        <w:ind w:right="91" w:firstLine="380"/>
        <w:spacing w:before="63"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伴腹痛</w:t>
      </w:r>
      <w:r>
        <w:rPr>
          <w:rFonts w:ascii="SimSun" w:hAnsi="SimSun" w:eastAsia="SimSun" w:cs="SimSun"/>
          <w:sz w:val="20"/>
          <w:szCs w:val="20"/>
          <w:spacing w:val="73"/>
        </w:rPr>
        <w:t xml:space="preserve"> </w:t>
      </w:r>
      <w:r>
        <w:rPr>
          <w:rFonts w:ascii="SimSun" w:hAnsi="SimSun" w:eastAsia="SimSun" w:cs="SimSun"/>
          <w:sz w:val="20"/>
          <w:szCs w:val="20"/>
          <w:spacing w:val="-5"/>
        </w:rPr>
        <w:t>慢性反复上腹痛，呈周期性和节律</w:t>
      </w:r>
      <w:r>
        <w:rPr>
          <w:rFonts w:ascii="SimSun" w:hAnsi="SimSun" w:eastAsia="SimSun" w:cs="SimSun"/>
          <w:sz w:val="20"/>
          <w:szCs w:val="20"/>
          <w:spacing w:val="-6"/>
        </w:rPr>
        <w:t>性，出血后疼痛减轻，见于消化性溃疡；上腹绞</w:t>
      </w:r>
      <w:r>
        <w:rPr>
          <w:rFonts w:ascii="SimSun" w:hAnsi="SimSun" w:eastAsia="SimSun" w:cs="SimSun"/>
          <w:sz w:val="20"/>
          <w:szCs w:val="20"/>
        </w:rPr>
        <w:t xml:space="preserve"> </w:t>
      </w:r>
      <w:r>
        <w:rPr>
          <w:rFonts w:ascii="SimSun" w:hAnsi="SimSun" w:eastAsia="SimSun" w:cs="SimSun"/>
          <w:sz w:val="20"/>
          <w:szCs w:val="20"/>
          <w:spacing w:val="-9"/>
        </w:rPr>
        <w:t>痛或伴有黄疸者，应考虑胆道出血；腹痛时排血便或脓血便，便后腹痛减轻，见于细菌性痢疾、阿米</w:t>
      </w:r>
      <w:r>
        <w:rPr>
          <w:rFonts w:ascii="SimSun" w:hAnsi="SimSun" w:eastAsia="SimSun" w:cs="SimSun"/>
          <w:sz w:val="20"/>
          <w:szCs w:val="20"/>
          <w:spacing w:val="3"/>
        </w:rPr>
        <w:t xml:space="preserve"> </w:t>
      </w:r>
      <w:r>
        <w:rPr>
          <w:rFonts w:ascii="SimSun" w:hAnsi="SimSun" w:eastAsia="SimSun" w:cs="SimSun"/>
          <w:sz w:val="20"/>
          <w:szCs w:val="20"/>
          <w:spacing w:val="-5"/>
        </w:rPr>
        <w:t>巴痢疾或溃疡性结肠炎；腹痛伴便血还见于急性出血性坏死性肠炎、肠套叠、肠系膜血栓形成或栓</w:t>
      </w:r>
      <w:r>
        <w:rPr>
          <w:rFonts w:ascii="SimSun" w:hAnsi="SimSun" w:eastAsia="SimSun" w:cs="SimSun"/>
          <w:sz w:val="20"/>
          <w:szCs w:val="20"/>
          <w:spacing w:val="3"/>
        </w:rPr>
        <w:t xml:space="preserve"> </w:t>
      </w:r>
      <w:r>
        <w:rPr>
          <w:rFonts w:ascii="SimSun" w:hAnsi="SimSun" w:eastAsia="SimSun" w:cs="SimSun"/>
          <w:sz w:val="20"/>
          <w:szCs w:val="20"/>
          <w:spacing w:val="-21"/>
        </w:rPr>
        <w:t>塞、膈疝等。</w:t>
      </w:r>
    </w:p>
    <w:p>
      <w:pPr>
        <w:ind w:left="380"/>
        <w:spacing w:before="53"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伴里急后重</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tenesmus</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即肛门坠胀感。感觉排便未净，排便频繁</w:t>
      </w:r>
      <w:r>
        <w:rPr>
          <w:rFonts w:ascii="SimSun" w:hAnsi="SimSun" w:eastAsia="SimSun" w:cs="SimSun"/>
          <w:sz w:val="20"/>
          <w:szCs w:val="20"/>
        </w:rPr>
        <w:t>，但每次排便量甚</w:t>
      </w:r>
    </w:p>
    <w:p>
      <w:pPr>
        <w:spacing w:before="100" w:line="219" w:lineRule="auto"/>
        <w:rPr>
          <w:rFonts w:ascii="SimSun" w:hAnsi="SimSun" w:eastAsia="SimSun" w:cs="SimSun"/>
          <w:sz w:val="20"/>
          <w:szCs w:val="20"/>
        </w:rPr>
      </w:pPr>
      <w:r>
        <w:rPr>
          <w:rFonts w:ascii="SimSun" w:hAnsi="SimSun" w:eastAsia="SimSun" w:cs="SimSun"/>
          <w:sz w:val="20"/>
          <w:szCs w:val="20"/>
          <w:spacing w:val="-15"/>
        </w:rPr>
        <w:t>少，且排便后未感轻松，提示肛门、直肠疾病，见于痢疾、直肠炎及直肠癌。</w:t>
      </w:r>
    </w:p>
    <w:p>
      <w:pPr>
        <w:ind w:right="108" w:firstLine="380"/>
        <w:spacing w:before="69" w:line="253"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8"/>
        </w:rPr>
        <w:t xml:space="preserve"> </w:t>
      </w:r>
      <w:r>
        <w:rPr>
          <w:rFonts w:ascii="SimSun" w:hAnsi="SimSun" w:eastAsia="SimSun" w:cs="SimSun"/>
          <w:sz w:val="20"/>
          <w:szCs w:val="20"/>
          <w:b/>
          <w:bCs/>
          <w:spacing w:val="-5"/>
        </w:rPr>
        <w:t>伴发热</w:t>
      </w:r>
      <w:r>
        <w:rPr>
          <w:rFonts w:ascii="SimSun" w:hAnsi="SimSun" w:eastAsia="SimSun" w:cs="SimSun"/>
          <w:sz w:val="20"/>
          <w:szCs w:val="20"/>
          <w:spacing w:val="71"/>
        </w:rPr>
        <w:t xml:space="preserve"> </w:t>
      </w:r>
      <w:r>
        <w:rPr>
          <w:rFonts w:ascii="SimSun" w:hAnsi="SimSun" w:eastAsia="SimSun" w:cs="SimSun"/>
          <w:sz w:val="20"/>
          <w:szCs w:val="20"/>
          <w:spacing w:val="-5"/>
        </w:rPr>
        <w:t>便血伴发热常见于传染性疾病，如败血症、流行性出血热、钩端螺旋体病。也见于</w:t>
      </w:r>
      <w:r>
        <w:rPr>
          <w:rFonts w:ascii="SimSun" w:hAnsi="SimSun" w:eastAsia="SimSun" w:cs="SimSun"/>
          <w:sz w:val="20"/>
          <w:szCs w:val="20"/>
        </w:rPr>
        <w:t xml:space="preserve"> </w:t>
      </w:r>
      <w:r>
        <w:rPr>
          <w:rFonts w:ascii="SimSun" w:hAnsi="SimSun" w:eastAsia="SimSun" w:cs="SimSun"/>
          <w:sz w:val="20"/>
          <w:szCs w:val="20"/>
          <w:spacing w:val="-10"/>
        </w:rPr>
        <w:t>部分恶性肿瘤，如肠道淋巴瘤、白血病等。</w:t>
      </w:r>
    </w:p>
    <w:p>
      <w:pPr>
        <w:ind w:firstLine="380"/>
        <w:spacing w:before="73" w:line="254"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伴全身出血倾向</w:t>
      </w:r>
      <w:r>
        <w:rPr>
          <w:rFonts w:ascii="SimSun" w:hAnsi="SimSun" w:eastAsia="SimSun" w:cs="SimSun"/>
          <w:sz w:val="20"/>
          <w:szCs w:val="20"/>
          <w:spacing w:val="73"/>
        </w:rPr>
        <w:t xml:space="preserve"> </w:t>
      </w:r>
      <w:r>
        <w:rPr>
          <w:rFonts w:ascii="SimSun" w:hAnsi="SimSun" w:eastAsia="SimSun" w:cs="SimSun"/>
          <w:sz w:val="20"/>
          <w:szCs w:val="20"/>
          <w:spacing w:val="-3"/>
        </w:rPr>
        <w:t>便血伴皮肤黏膜出血者，见于急性传染性疾病</w:t>
      </w:r>
      <w:r>
        <w:rPr>
          <w:rFonts w:ascii="SimSun" w:hAnsi="SimSun" w:eastAsia="SimSun" w:cs="SimSun"/>
          <w:sz w:val="20"/>
          <w:szCs w:val="20"/>
          <w:spacing w:val="-4"/>
        </w:rPr>
        <w:t>及血液疾病，如重症肝炎、</w:t>
      </w:r>
      <w:r>
        <w:rPr>
          <w:rFonts w:ascii="SimSun" w:hAnsi="SimSun" w:eastAsia="SimSun" w:cs="SimSun"/>
          <w:sz w:val="20"/>
          <w:szCs w:val="20"/>
        </w:rPr>
        <w:t xml:space="preserve"> </w:t>
      </w:r>
      <w:r>
        <w:rPr>
          <w:rFonts w:ascii="SimSun" w:hAnsi="SimSun" w:eastAsia="SimSun" w:cs="SimSun"/>
          <w:sz w:val="20"/>
          <w:szCs w:val="20"/>
          <w:spacing w:val="-14"/>
        </w:rPr>
        <w:t>流行性出血热、白血病、过敏性紫癜、血友病等。</w:t>
      </w:r>
    </w:p>
    <w:p>
      <w:pPr>
        <w:ind w:right="81" w:firstLine="380"/>
        <w:spacing w:before="72" w:line="252"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49"/>
        </w:rPr>
        <w:t xml:space="preserve"> </w:t>
      </w:r>
      <w:r>
        <w:rPr>
          <w:rFonts w:ascii="SimSun" w:hAnsi="SimSun" w:eastAsia="SimSun" w:cs="SimSun"/>
          <w:sz w:val="20"/>
          <w:szCs w:val="20"/>
          <w:spacing w:val="1"/>
        </w:rPr>
        <w:t>伴皮肤改变</w:t>
      </w:r>
      <w:r>
        <w:rPr>
          <w:rFonts w:ascii="SimSun" w:hAnsi="SimSun" w:eastAsia="SimSun" w:cs="SimSun"/>
          <w:sz w:val="20"/>
          <w:szCs w:val="20"/>
          <w:spacing w:val="62"/>
        </w:rPr>
        <w:t xml:space="preserve"> </w:t>
      </w:r>
      <w:r>
        <w:rPr>
          <w:rFonts w:ascii="SimSun" w:hAnsi="SimSun" w:eastAsia="SimSun" w:cs="SimSun"/>
          <w:sz w:val="20"/>
          <w:szCs w:val="20"/>
          <w:spacing w:val="1"/>
        </w:rPr>
        <w:t>皮肤有蜘蛛痣及肝掌者，便血可能与肝硬</w:t>
      </w:r>
      <w:r>
        <w:rPr>
          <w:rFonts w:ascii="SimSun" w:hAnsi="SimSun" w:eastAsia="SimSun" w:cs="SimSun"/>
          <w:sz w:val="20"/>
          <w:szCs w:val="20"/>
        </w:rPr>
        <w:t>化门静脉高压有关。皮肤黏膜有毛</w:t>
      </w:r>
      <w:r>
        <w:rPr>
          <w:rFonts w:ascii="SimSun" w:hAnsi="SimSun" w:eastAsia="SimSun" w:cs="SimSun"/>
          <w:sz w:val="20"/>
          <w:szCs w:val="20"/>
        </w:rPr>
        <w:t xml:space="preserve"> </w:t>
      </w:r>
      <w:r>
        <w:rPr>
          <w:rFonts w:ascii="SimSun" w:hAnsi="SimSun" w:eastAsia="SimSun" w:cs="SimSun"/>
          <w:sz w:val="20"/>
          <w:szCs w:val="20"/>
          <w:spacing w:val="-5"/>
        </w:rPr>
        <w:t>细血管扩张，提示便血可能由遗传性毛细血管扩张症所致。</w:t>
      </w:r>
    </w:p>
    <w:p>
      <w:pPr>
        <w:ind w:right="86" w:firstLine="380"/>
        <w:spacing w:before="73" w:line="253" w:lineRule="auto"/>
        <w:rPr>
          <w:rFonts w:ascii="SimSun" w:hAnsi="SimSun" w:eastAsia="SimSun" w:cs="SimSun"/>
          <w:sz w:val="20"/>
          <w:szCs w:val="20"/>
        </w:rPr>
      </w:pPr>
      <w:r>
        <w:rPr>
          <w:rFonts w:ascii="SimSun" w:hAnsi="SimSun" w:eastAsia="SimSun" w:cs="SimSun"/>
          <w:sz w:val="20"/>
          <w:szCs w:val="20"/>
          <w:spacing w:val="-7"/>
        </w:rPr>
        <w:t>6.</w:t>
      </w:r>
      <w:r>
        <w:rPr>
          <w:rFonts w:ascii="SimSun" w:hAnsi="SimSun" w:eastAsia="SimSun" w:cs="SimSun"/>
          <w:sz w:val="20"/>
          <w:szCs w:val="20"/>
          <w:spacing w:val="-32"/>
        </w:rPr>
        <w:t xml:space="preserve"> </w:t>
      </w:r>
      <w:r>
        <w:rPr>
          <w:rFonts w:ascii="SimSun" w:hAnsi="SimSun" w:eastAsia="SimSun" w:cs="SimSun"/>
          <w:sz w:val="20"/>
          <w:szCs w:val="20"/>
          <w:spacing w:val="-7"/>
        </w:rPr>
        <w:t>伴腹部肿块</w:t>
      </w:r>
      <w:r>
        <w:rPr>
          <w:rFonts w:ascii="SimSun" w:hAnsi="SimSun" w:eastAsia="SimSun" w:cs="SimSun"/>
          <w:sz w:val="20"/>
          <w:szCs w:val="20"/>
          <w:spacing w:val="72"/>
        </w:rPr>
        <w:t xml:space="preserve"> </w:t>
      </w:r>
      <w:r>
        <w:rPr>
          <w:rFonts w:ascii="SimSun" w:hAnsi="SimSun" w:eastAsia="SimSun" w:cs="SimSun"/>
          <w:sz w:val="20"/>
          <w:szCs w:val="20"/>
          <w:spacing w:val="-7"/>
        </w:rPr>
        <w:t>便血伴腹部肿块者，应考虑结肠癌、肠结核、肠道恶性淋巴瘤、肠套叠及Crohn</w:t>
      </w:r>
      <w:r>
        <w:rPr>
          <w:rFonts w:ascii="SimSun" w:hAnsi="SimSun" w:eastAsia="SimSun" w:cs="SimSun"/>
          <w:sz w:val="20"/>
          <w:szCs w:val="20"/>
        </w:rPr>
        <w:t xml:space="preserve"> </w:t>
      </w:r>
      <w:r>
        <w:rPr>
          <w:rFonts w:ascii="SimSun" w:hAnsi="SimSun" w:eastAsia="SimSun" w:cs="SimSun"/>
          <w:sz w:val="20"/>
          <w:szCs w:val="20"/>
        </w:rPr>
        <w:t>病等。</w:t>
      </w:r>
    </w:p>
    <w:p>
      <w:pPr>
        <w:ind w:left="7229"/>
        <w:spacing w:before="210" w:line="224" w:lineRule="auto"/>
        <w:rPr>
          <w:rFonts w:ascii="KaiTi" w:hAnsi="KaiTi" w:eastAsia="KaiTi" w:cs="KaiTi"/>
          <w:sz w:val="20"/>
          <w:szCs w:val="20"/>
        </w:rPr>
      </w:pPr>
      <w:r>
        <w:rPr>
          <w:rFonts w:ascii="KaiTi" w:hAnsi="KaiTi" w:eastAsia="KaiTi" w:cs="KaiTi"/>
          <w:sz w:val="20"/>
          <w:szCs w:val="20"/>
          <w:spacing w:val="5"/>
        </w:rPr>
        <w:t>(万学红)</w:t>
      </w:r>
    </w:p>
    <w:p>
      <w:pPr>
        <w:ind w:left="2914"/>
        <w:spacing w:before="328" w:line="222" w:lineRule="auto"/>
        <w:rPr>
          <w:rFonts w:ascii="SimHei" w:hAnsi="SimHei" w:eastAsia="SimHei" w:cs="SimHei"/>
          <w:sz w:val="31"/>
          <w:szCs w:val="31"/>
        </w:rPr>
      </w:pPr>
      <w:r>
        <w:rPr>
          <w:rFonts w:ascii="SimHei" w:hAnsi="SimHei" w:eastAsia="SimHei" w:cs="SimHei"/>
          <w:sz w:val="31"/>
          <w:szCs w:val="31"/>
          <w:b/>
          <w:bCs/>
          <w:spacing w:val="-15"/>
        </w:rPr>
        <w:t>第十四节</w:t>
      </w:r>
      <w:r>
        <w:rPr>
          <w:rFonts w:ascii="SimHei" w:hAnsi="SimHei" w:eastAsia="SimHei" w:cs="SimHei"/>
          <w:sz w:val="31"/>
          <w:szCs w:val="31"/>
          <w:spacing w:val="125"/>
        </w:rPr>
        <w:t xml:space="preserve"> </w:t>
      </w:r>
      <w:r>
        <w:rPr>
          <w:rFonts w:ascii="SimHei" w:hAnsi="SimHei" w:eastAsia="SimHei" w:cs="SimHei"/>
          <w:sz w:val="31"/>
          <w:szCs w:val="31"/>
          <w:b/>
          <w:bCs/>
          <w:spacing w:val="-15"/>
        </w:rPr>
        <w:t>腹</w:t>
      </w:r>
      <w:r>
        <w:rPr>
          <w:rFonts w:ascii="SimHei" w:hAnsi="SimHei" w:eastAsia="SimHei" w:cs="SimHei"/>
          <w:sz w:val="31"/>
          <w:szCs w:val="31"/>
          <w:spacing w:val="44"/>
        </w:rPr>
        <w:t xml:space="preserve">   </w:t>
      </w:r>
      <w:r>
        <w:rPr>
          <w:rFonts w:ascii="SimHei" w:hAnsi="SimHei" w:eastAsia="SimHei" w:cs="SimHei"/>
          <w:sz w:val="31"/>
          <w:szCs w:val="31"/>
          <w:b/>
          <w:bCs/>
          <w:spacing w:val="-15"/>
        </w:rPr>
        <w:t>痛</w:t>
      </w:r>
    </w:p>
    <w:p>
      <w:pPr>
        <w:spacing w:line="265" w:lineRule="auto"/>
        <w:rPr>
          <w:rFonts w:ascii="Arial"/>
          <w:sz w:val="21"/>
        </w:rPr>
      </w:pPr>
      <w:r/>
    </w:p>
    <w:p>
      <w:pPr>
        <w:ind w:right="60" w:firstLine="380"/>
        <w:spacing w:before="66" w:line="274" w:lineRule="auto"/>
        <w:jc w:val="both"/>
        <w:rPr>
          <w:rFonts w:ascii="SimSun" w:hAnsi="SimSun" w:eastAsia="SimSun" w:cs="SimSun"/>
          <w:sz w:val="20"/>
          <w:szCs w:val="20"/>
        </w:rPr>
      </w:pPr>
      <w:r>
        <w:rPr>
          <w:rFonts w:ascii="SimSun" w:hAnsi="SimSun" w:eastAsia="SimSun" w:cs="SimSun"/>
          <w:sz w:val="20"/>
          <w:szCs w:val="20"/>
          <w:spacing w:val="-3"/>
        </w:rPr>
        <w:t>腹痛(abdominal</w:t>
      </w:r>
      <w:r>
        <w:rPr>
          <w:rFonts w:ascii="SimSun" w:hAnsi="SimSun" w:eastAsia="SimSun" w:cs="SimSun"/>
          <w:sz w:val="20"/>
          <w:szCs w:val="20"/>
          <w:spacing w:val="-3"/>
        </w:rPr>
        <w:t xml:space="preserve"> </w:t>
      </w:r>
      <w:r>
        <w:rPr>
          <w:rFonts w:ascii="SimSun" w:hAnsi="SimSun" w:eastAsia="SimSun" w:cs="SimSun"/>
          <w:sz w:val="20"/>
          <w:szCs w:val="20"/>
          <w:spacing w:val="-3"/>
        </w:rPr>
        <w:t>pain)是临床常见的</w:t>
      </w:r>
      <w:r>
        <w:rPr>
          <w:rFonts w:ascii="SimSun" w:hAnsi="SimSun" w:eastAsia="SimSun" w:cs="SimSun"/>
          <w:sz w:val="20"/>
          <w:szCs w:val="20"/>
          <w:spacing w:val="-4"/>
        </w:rPr>
        <w:t>症状，多数由腹部脏器疾病引起，但腹腔外疾病及全身性</w:t>
      </w:r>
      <w:r>
        <w:rPr>
          <w:rFonts w:ascii="SimSun" w:hAnsi="SimSun" w:eastAsia="SimSun" w:cs="SimSun"/>
          <w:sz w:val="20"/>
          <w:szCs w:val="20"/>
        </w:rPr>
        <w:t xml:space="preserve"> </w:t>
      </w:r>
      <w:r>
        <w:rPr>
          <w:rFonts w:ascii="SimSun" w:hAnsi="SimSun" w:eastAsia="SimSun" w:cs="SimSun"/>
          <w:sz w:val="20"/>
          <w:szCs w:val="20"/>
          <w:spacing w:val="1"/>
        </w:rPr>
        <w:t>疾病也可引起。腹痛的性质和程度，既受病变性质和病变严重程度影响，也受神经和心</w:t>
      </w:r>
      <w:r>
        <w:rPr>
          <w:rFonts w:ascii="SimSun" w:hAnsi="SimSun" w:eastAsia="SimSun" w:cs="SimSun"/>
          <w:sz w:val="20"/>
          <w:szCs w:val="20"/>
        </w:rPr>
        <w:t>理因素影</w:t>
      </w:r>
      <w:r>
        <w:rPr>
          <w:rFonts w:ascii="SimSun" w:hAnsi="SimSun" w:eastAsia="SimSun" w:cs="SimSun"/>
          <w:sz w:val="20"/>
          <w:szCs w:val="20"/>
        </w:rPr>
        <w:t xml:space="preserve"> </w:t>
      </w:r>
      <w:r>
        <w:rPr>
          <w:rFonts w:ascii="SimSun" w:hAnsi="SimSun" w:eastAsia="SimSun" w:cs="SimSun"/>
          <w:sz w:val="20"/>
          <w:szCs w:val="20"/>
          <w:spacing w:val="-8"/>
        </w:rPr>
        <w:t>响。由于腹痛的病因较多，病理机制复杂，因此，必须认真了解病史，进行全面</w:t>
      </w:r>
      <w:r>
        <w:rPr>
          <w:rFonts w:ascii="SimSun" w:hAnsi="SimSun" w:eastAsia="SimSun" w:cs="SimSun"/>
          <w:sz w:val="20"/>
          <w:szCs w:val="20"/>
          <w:spacing w:val="-9"/>
        </w:rPr>
        <w:t>体格检查和必要的辅</w:t>
      </w:r>
      <w:r>
        <w:rPr>
          <w:rFonts w:ascii="SimSun" w:hAnsi="SimSun" w:eastAsia="SimSun" w:cs="SimSun"/>
          <w:sz w:val="20"/>
          <w:szCs w:val="20"/>
        </w:rPr>
        <w:t xml:space="preserve"> </w:t>
      </w:r>
      <w:r>
        <w:rPr>
          <w:rFonts w:ascii="SimSun" w:hAnsi="SimSun" w:eastAsia="SimSun" w:cs="SimSun"/>
          <w:sz w:val="20"/>
          <w:szCs w:val="20"/>
        </w:rPr>
        <w:t>助检查，并结合病理生理改变进行综合分析。临床上一般将腹痛按起病缓急、</w:t>
      </w:r>
      <w:r>
        <w:rPr>
          <w:rFonts w:ascii="SimSun" w:hAnsi="SimSun" w:eastAsia="SimSun" w:cs="SimSun"/>
          <w:sz w:val="20"/>
          <w:szCs w:val="20"/>
          <w:spacing w:val="-1"/>
        </w:rPr>
        <w:t>病程长短分为急性</w:t>
      </w:r>
      <w:r>
        <w:rPr>
          <w:rFonts w:ascii="SimSun" w:hAnsi="SimSun" w:eastAsia="SimSun" w:cs="SimSun"/>
          <w:sz w:val="20"/>
          <w:szCs w:val="20"/>
        </w:rPr>
        <w:t xml:space="preserve"> </w:t>
      </w:r>
      <w:r>
        <w:rPr>
          <w:rFonts w:ascii="SimSun" w:hAnsi="SimSun" w:eastAsia="SimSun" w:cs="SimSun"/>
          <w:sz w:val="20"/>
          <w:szCs w:val="20"/>
          <w:spacing w:val="-2"/>
        </w:rPr>
        <w:t>腹痛和慢性腹痛。</w:t>
      </w:r>
    </w:p>
    <w:p>
      <w:pPr>
        <w:ind w:left="267"/>
        <w:spacing w:before="71" w:line="222" w:lineRule="auto"/>
        <w:rPr>
          <w:rFonts w:ascii="SimHei" w:hAnsi="SimHei" w:eastAsia="SimHei" w:cs="SimHei"/>
          <w:sz w:val="23"/>
          <w:szCs w:val="23"/>
        </w:rPr>
      </w:pPr>
      <w:r>
        <w:rPr>
          <w:rFonts w:ascii="SimHei" w:hAnsi="SimHei" w:eastAsia="SimHei" w:cs="SimHei"/>
          <w:sz w:val="23"/>
          <w:szCs w:val="23"/>
          <w:b/>
          <w:bCs/>
          <w:color w:val="00699E"/>
          <w:spacing w:val="-26"/>
        </w:rPr>
        <w:t>【病因】</w:t>
      </w:r>
    </w:p>
    <w:p>
      <w:pPr>
        <w:ind w:left="382"/>
        <w:spacing w:before="71" w:line="222" w:lineRule="auto"/>
        <w:outlineLvl w:val="6"/>
        <w:rPr>
          <w:rFonts w:ascii="SimHei" w:hAnsi="SimHei" w:eastAsia="SimHei" w:cs="SimHei"/>
          <w:sz w:val="20"/>
          <w:szCs w:val="20"/>
        </w:rPr>
      </w:pPr>
      <w:r>
        <w:rPr>
          <w:rFonts w:ascii="SimHei" w:hAnsi="SimHei" w:eastAsia="SimHei" w:cs="SimHei"/>
          <w:sz w:val="20"/>
          <w:szCs w:val="20"/>
          <w:b/>
          <w:bCs/>
          <w:spacing w:val="-10"/>
        </w:rPr>
        <w:t>1.</w:t>
      </w:r>
      <w:r>
        <w:rPr>
          <w:rFonts w:ascii="SimHei" w:hAnsi="SimHei" w:eastAsia="SimHei" w:cs="SimHei"/>
          <w:sz w:val="20"/>
          <w:szCs w:val="20"/>
          <w:spacing w:val="-1"/>
        </w:rPr>
        <w:t xml:space="preserve"> </w:t>
      </w:r>
      <w:r>
        <w:rPr>
          <w:rFonts w:ascii="SimHei" w:hAnsi="SimHei" w:eastAsia="SimHei" w:cs="SimHei"/>
          <w:sz w:val="20"/>
          <w:szCs w:val="20"/>
          <w:b/>
          <w:bCs/>
          <w:spacing w:val="-10"/>
        </w:rPr>
        <w:t>急性腹痛</w:t>
      </w:r>
    </w:p>
    <w:p>
      <w:pPr>
        <w:ind w:firstLine="380"/>
        <w:spacing w:before="102" w:line="258" w:lineRule="auto"/>
        <w:rPr>
          <w:rFonts w:ascii="SimSun" w:hAnsi="SimSun" w:eastAsia="SimSun" w:cs="SimSun"/>
          <w:sz w:val="20"/>
          <w:szCs w:val="20"/>
        </w:rPr>
      </w:pPr>
      <w:r>
        <w:rPr>
          <w:rFonts w:ascii="SimSun" w:hAnsi="SimSun" w:eastAsia="SimSun" w:cs="SimSun"/>
          <w:sz w:val="20"/>
          <w:szCs w:val="20"/>
          <w:spacing w:val="-9"/>
        </w:rPr>
        <w:t>(1)腹腔器官急性炎症：急性胃炎、急性肠炎、急性胰腺炎、急性出血坏死性肠炎、急性胆囊炎、</w:t>
      </w:r>
      <w:r>
        <w:rPr>
          <w:rFonts w:ascii="SimSun" w:hAnsi="SimSun" w:eastAsia="SimSun" w:cs="SimSun"/>
          <w:sz w:val="20"/>
          <w:szCs w:val="20"/>
          <w:spacing w:val="15"/>
        </w:rPr>
        <w:t xml:space="preserve"> </w:t>
      </w:r>
      <w:r>
        <w:rPr>
          <w:rFonts w:ascii="SimSun" w:hAnsi="SimSun" w:eastAsia="SimSun" w:cs="SimSun"/>
          <w:sz w:val="20"/>
          <w:szCs w:val="20"/>
          <w:spacing w:val="-3"/>
        </w:rPr>
        <w:t>急性阑尾炎等。</w:t>
      </w:r>
    </w:p>
    <w:p>
      <w:pPr>
        <w:ind w:left="380"/>
        <w:spacing w:before="83" w:line="219" w:lineRule="auto"/>
        <w:rPr>
          <w:rFonts w:ascii="SimSun" w:hAnsi="SimSun" w:eastAsia="SimSun" w:cs="SimSun"/>
          <w:sz w:val="20"/>
          <w:szCs w:val="20"/>
        </w:rPr>
      </w:pPr>
      <w:r>
        <w:rPr>
          <w:rFonts w:ascii="SimSun" w:hAnsi="SimSun" w:eastAsia="SimSun" w:cs="SimSun"/>
          <w:sz w:val="20"/>
          <w:szCs w:val="20"/>
          <w:spacing w:val="-10"/>
        </w:rPr>
        <w:t>(2)空腔脏器阻塞或扩张：肠梗阻、肠套叠、胆道结石、胆道蛔虫症、泌尿系统结石等。</w:t>
      </w:r>
    </w:p>
    <w:p>
      <w:pPr>
        <w:ind w:left="380"/>
        <w:spacing w:before="81" w:line="219" w:lineRule="auto"/>
        <w:rPr>
          <w:rFonts w:ascii="SimSun" w:hAnsi="SimSun" w:eastAsia="SimSun" w:cs="SimSun"/>
          <w:sz w:val="20"/>
          <w:szCs w:val="20"/>
        </w:rPr>
      </w:pPr>
      <w:r>
        <w:rPr>
          <w:rFonts w:ascii="SimSun" w:hAnsi="SimSun" w:eastAsia="SimSun" w:cs="SimSun"/>
          <w:sz w:val="20"/>
          <w:szCs w:val="20"/>
          <w:spacing w:val="-7"/>
        </w:rPr>
        <w:t>(3)脏器扭转或破裂：肠扭转、绞窄性肠梗阻、胃肠穿孔、肠系膜或大网膜扭转、卵巢囊肿蒂扭</w:t>
      </w:r>
    </w:p>
    <w:p>
      <w:pPr>
        <w:spacing w:line="14" w:lineRule="auto"/>
        <w:rPr>
          <w:rFonts w:ascii="Arial"/>
          <w:sz w:val="2"/>
        </w:rPr>
      </w:pPr>
      <w:r>
        <w:rPr>
          <w:rFonts w:ascii="Arial" w:hAnsi="Arial" w:eastAsia="Arial" w:cs="Arial"/>
          <w:sz w:val="2"/>
          <w:szCs w:val="2"/>
        </w:rPr>
        <w:br w:type="column"/>
      </w:r>
    </w:p>
    <w:p>
      <w:pPr>
        <w:ind w:left="610"/>
        <w:spacing w:before="81" w:line="184" w:lineRule="auto"/>
        <w:rPr>
          <w:rFonts w:ascii="SimSun" w:hAnsi="SimSun" w:eastAsia="SimSun" w:cs="SimSun"/>
          <w:sz w:val="20"/>
          <w:szCs w:val="20"/>
        </w:rPr>
      </w:pPr>
      <w:r>
        <w:rPr>
          <w:rFonts w:ascii="SimSun" w:hAnsi="SimSun" w:eastAsia="SimSun" w:cs="SimSun"/>
          <w:sz w:val="20"/>
          <w:szCs w:val="20"/>
          <w:color w:val="005C8B"/>
          <w:spacing w:val="-3"/>
        </w:rPr>
        <w:t>31</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1050" w:lineRule="exact"/>
        <w:textAlignment w:val="center"/>
        <w:rPr/>
      </w:pPr>
      <w:r>
        <w:drawing>
          <wp:inline distT="0" distB="0" distL="0" distR="0">
            <wp:extent cx="635019" cy="666771"/>
            <wp:effectExtent l="0" t="0" r="0" b="0"/>
            <wp:docPr id="75" name="IM 75"/>
            <wp:cNvGraphicFramePr/>
            <a:graphic>
              <a:graphicData uri="http://schemas.openxmlformats.org/drawingml/2006/picture">
                <pic:pic>
                  <pic:nvPicPr>
                    <pic:cNvPr id="75" name="IM 75"/>
                    <pic:cNvPicPr/>
                  </pic:nvPicPr>
                  <pic:blipFill>
                    <a:blip r:embed="rId97"/>
                    <a:stretch>
                      <a:fillRect/>
                    </a:stretch>
                  </pic:blipFill>
                  <pic:spPr>
                    <a:xfrm rot="0">
                      <a:off x="0" y="0"/>
                      <a:ext cx="635019" cy="666771"/>
                    </a:xfrm>
                    <a:prstGeom prst="rect">
                      <a:avLst/>
                    </a:prstGeom>
                  </pic:spPr>
                </pic:pic>
              </a:graphicData>
            </a:graphic>
          </wp:inline>
        </w:drawing>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firstLine="119"/>
        <w:spacing w:line="680" w:lineRule="exact"/>
        <w:textAlignment w:val="center"/>
        <w:rPr/>
      </w:pPr>
      <w:r>
        <w:drawing>
          <wp:inline distT="0" distB="0" distL="0" distR="0">
            <wp:extent cx="527055" cy="431807"/>
            <wp:effectExtent l="0" t="0" r="0" b="0"/>
            <wp:docPr id="76" name="IM 76"/>
            <wp:cNvGraphicFramePr/>
            <a:graphic>
              <a:graphicData uri="http://schemas.openxmlformats.org/drawingml/2006/picture">
                <pic:pic>
                  <pic:nvPicPr>
                    <pic:cNvPr id="76" name="IM 76"/>
                    <pic:cNvPicPr/>
                  </pic:nvPicPr>
                  <pic:blipFill>
                    <a:blip r:embed="rId98"/>
                    <a:stretch>
                      <a:fillRect/>
                    </a:stretch>
                  </pic:blipFill>
                  <pic:spPr>
                    <a:xfrm rot="0">
                      <a:off x="0" y="0"/>
                      <a:ext cx="527055" cy="431807"/>
                    </a:xfrm>
                    <a:prstGeom prst="rect">
                      <a:avLst/>
                    </a:prstGeom>
                  </pic:spPr>
                </pic:pic>
              </a:graphicData>
            </a:graphic>
          </wp:inline>
        </w:drawing>
      </w:r>
    </w:p>
    <w:p>
      <w:pPr>
        <w:sectPr>
          <w:type w:val="continuous"/>
          <w:pgSz w:w="11230" w:h="15840"/>
          <w:pgMar w:top="400" w:right="509" w:bottom="400" w:left="1129" w:header="0" w:footer="0" w:gutter="0"/>
          <w:cols w:equalWidth="0" w:num="2">
            <w:col w:w="8501" w:space="89"/>
            <w:col w:w="1001" w:space="0"/>
          </w:cols>
        </w:sectPr>
        <w:rPr/>
      </w:pPr>
    </w:p>
    <w:p>
      <w:pPr>
        <w:rPr/>
      </w:pPr>
      <w:r>
        <w:pict>
          <v:rect id="_x0000_s66" style="position:absolute;margin-left:270.503pt;margin-top:652.996pt;mso-position-vertical-relative:page;mso-position-horizontal-relative:page;width:230pt;height:17.55pt;z-index:251802624;" o:allowincell="f" fillcolor="#EEFCFC" filled="true" stroked="false"/>
        </w:pict>
      </w:r>
      <w:r>
        <w:pict>
          <v:shape id="_x0000_s67" style="position:absolute;margin-left:76.2482pt;margin-top:543.25pt;mso-position-vertical-relative:page;mso-position-horizontal-relative:page;width:425.55pt;height:202pt;z-index:251803648;" o:allowincell="f" filled="false" stroked="false" type="#_x0000_t202">
            <v:fill on="false"/>
            <v:stroke on="false"/>
            <v:path/>
            <v:imagedata o:title=""/>
            <o:lock v:ext="edit" aspectratio="false"/>
            <v:textbox inset="0mm,0mm,0mm,0mm">
              <w:txbxContent>
                <w:p>
                  <w:pPr>
                    <w:spacing w:line="20" w:lineRule="exact"/>
                    <w:rPr/>
                  </w:pPr>
                  <w:r/>
                </w:p>
                <w:tbl>
                  <w:tblPr>
                    <w:tblStyle w:val="2"/>
                    <w:tblW w:w="8460" w:type="dxa"/>
                    <w:tblInd w:w="2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683"/>
                    <w:gridCol w:w="2787"/>
                    <w:gridCol w:w="2190"/>
                    <w:gridCol w:w="1800"/>
                  </w:tblGrid>
                  <w:tr>
                    <w:trPr>
                      <w:trHeight w:val="374" w:hRule="atLeast"/>
                    </w:trPr>
                    <w:tc>
                      <w:tcPr>
                        <w:shd w:val="clear" w:fill="B6DDF1"/>
                        <w:tcW w:w="1683" w:type="dxa"/>
                        <w:vAlign w:val="top"/>
                        <w:tcBorders>
                          <w:left w:val="single" w:color="000000" w:sz="4" w:space="0"/>
                          <w:bottom w:val="single" w:color="000000" w:sz="4" w:space="0"/>
                          <w:top w:val="single" w:color="000000" w:sz="4" w:space="0"/>
                        </w:tcBorders>
                      </w:tcPr>
                      <w:p>
                        <w:pPr>
                          <w:ind w:left="237"/>
                          <w:spacing w:before="109" w:line="219" w:lineRule="auto"/>
                          <w:rPr>
                            <w:rFonts w:ascii="SimSun" w:hAnsi="SimSun" w:eastAsia="SimSun" w:cs="SimSun"/>
                            <w:sz w:val="18"/>
                            <w:szCs w:val="18"/>
                          </w:rPr>
                        </w:pPr>
                        <w:r>
                          <w:rPr>
                            <w:rFonts w:ascii="SimSun" w:hAnsi="SimSun" w:eastAsia="SimSun" w:cs="SimSun"/>
                            <w:sz w:val="18"/>
                            <w:szCs w:val="18"/>
                            <w:b/>
                            <w:bCs/>
                            <w:spacing w:val="-1"/>
                          </w:rPr>
                          <w:t>内脏</w:t>
                        </w:r>
                      </w:p>
                    </w:tc>
                    <w:tc>
                      <w:tcPr>
                        <w:shd w:val="clear" w:fill="B7DDF1"/>
                        <w:tcW w:w="2787" w:type="dxa"/>
                        <w:vAlign w:val="top"/>
                        <w:tcBorders>
                          <w:bottom w:val="single" w:color="000000" w:sz="4" w:space="0"/>
                          <w:top w:val="single" w:color="000000" w:sz="4" w:space="0"/>
                        </w:tcBorders>
                      </w:tcPr>
                      <w:p>
                        <w:pPr>
                          <w:ind w:left="859"/>
                          <w:spacing w:before="128" w:line="219" w:lineRule="auto"/>
                          <w:rPr>
                            <w:rFonts w:ascii="SimSun" w:hAnsi="SimSun" w:eastAsia="SimSun" w:cs="SimSun"/>
                            <w:sz w:val="18"/>
                            <w:szCs w:val="18"/>
                          </w:rPr>
                        </w:pPr>
                        <w:r>
                          <w:rPr>
                            <w:rFonts w:ascii="SimSun" w:hAnsi="SimSun" w:eastAsia="SimSun" w:cs="SimSun"/>
                            <w:sz w:val="18"/>
                            <w:szCs w:val="18"/>
                            <w:b/>
                            <w:bCs/>
                            <w:spacing w:val="-3"/>
                          </w:rPr>
                          <w:t>传入神经</w:t>
                        </w:r>
                      </w:p>
                    </w:tc>
                    <w:tc>
                      <w:tcPr>
                        <w:shd w:val="clear" w:fill="B3D8EE"/>
                        <w:tcW w:w="2190" w:type="dxa"/>
                        <w:vAlign w:val="top"/>
                        <w:tcBorders>
                          <w:bottom w:val="single" w:color="000000" w:sz="4" w:space="0"/>
                          <w:top w:val="single" w:color="000000" w:sz="4" w:space="0"/>
                        </w:tcBorders>
                      </w:tcPr>
                      <w:p>
                        <w:pPr>
                          <w:ind w:left="312"/>
                          <w:spacing w:before="148" w:line="219" w:lineRule="auto"/>
                          <w:rPr>
                            <w:rFonts w:ascii="SimSun" w:hAnsi="SimSun" w:eastAsia="SimSun" w:cs="SimSun"/>
                            <w:sz w:val="18"/>
                            <w:szCs w:val="18"/>
                          </w:rPr>
                        </w:pPr>
                        <w:r>
                          <w:rPr>
                            <w:rFonts w:ascii="SimSun" w:hAnsi="SimSun" w:eastAsia="SimSun" w:cs="SimSun"/>
                            <w:sz w:val="18"/>
                            <w:szCs w:val="18"/>
                            <w:b/>
                            <w:bCs/>
                            <w:spacing w:val="-3"/>
                          </w:rPr>
                          <w:t>相应的脊髓节段</w:t>
                        </w:r>
                      </w:p>
                    </w:tc>
                    <w:tc>
                      <w:tcPr>
                        <w:shd w:val="clear" w:fill="B6DDF1"/>
                        <w:tcW w:w="1800" w:type="dxa"/>
                        <w:vAlign w:val="top"/>
                        <w:tcBorders>
                          <w:bottom w:val="single" w:color="000000" w:sz="4" w:space="0"/>
                          <w:right w:val="single" w:color="000000" w:sz="4" w:space="0"/>
                          <w:top w:val="single" w:color="000000" w:sz="4" w:space="0"/>
                        </w:tcBorders>
                      </w:tcPr>
                      <w:p>
                        <w:pPr>
                          <w:ind w:left="162"/>
                          <w:spacing w:before="129" w:line="219" w:lineRule="auto"/>
                          <w:rPr>
                            <w:rFonts w:ascii="SimSun" w:hAnsi="SimSun" w:eastAsia="SimSun" w:cs="SimSun"/>
                            <w:sz w:val="18"/>
                            <w:szCs w:val="18"/>
                          </w:rPr>
                        </w:pPr>
                        <w:r>
                          <w:rPr>
                            <w:rFonts w:ascii="SimSun" w:hAnsi="SimSun" w:eastAsia="SimSun" w:cs="SimSun"/>
                            <w:sz w:val="18"/>
                            <w:szCs w:val="18"/>
                            <w:b/>
                            <w:bCs/>
                            <w:spacing w:val="-3"/>
                          </w:rPr>
                          <w:t>体表感应部位</w:t>
                        </w:r>
                      </w:p>
                    </w:tc>
                  </w:tr>
                  <w:tr>
                    <w:trPr>
                      <w:trHeight w:val="339" w:hRule="atLeast"/>
                    </w:trPr>
                    <w:tc>
                      <w:tcPr>
                        <w:tcW w:w="1683" w:type="dxa"/>
                        <w:vAlign w:val="top"/>
                        <w:tcBorders>
                          <w:left w:val="single" w:color="000000" w:sz="4" w:space="0"/>
                          <w:bottom w:val="single" w:color="000000" w:sz="4" w:space="0"/>
                          <w:top w:val="single" w:color="000000" w:sz="4" w:space="0"/>
                        </w:tcBorders>
                      </w:tcPr>
                      <w:p>
                        <w:pPr>
                          <w:ind w:left="224"/>
                          <w:spacing w:before="107" w:line="219" w:lineRule="auto"/>
                          <w:rPr>
                            <w:rFonts w:ascii="SimSun" w:hAnsi="SimSun" w:eastAsia="SimSun" w:cs="SimSun"/>
                            <w:sz w:val="18"/>
                            <w:szCs w:val="18"/>
                          </w:rPr>
                        </w:pPr>
                        <w:r>
                          <w:rPr>
                            <w:rFonts w:ascii="SimSun" w:hAnsi="SimSun" w:eastAsia="SimSun" w:cs="SimSun"/>
                            <w:sz w:val="18"/>
                            <w:szCs w:val="18"/>
                          </w:rPr>
                          <w:t>胃</w:t>
                        </w:r>
                      </w:p>
                    </w:tc>
                    <w:tc>
                      <w:tcPr>
                        <w:tcW w:w="2787" w:type="dxa"/>
                        <w:vAlign w:val="top"/>
                        <w:tcBorders>
                          <w:bottom w:val="single" w:color="000000" w:sz="4" w:space="0"/>
                          <w:top w:val="single" w:color="000000" w:sz="4" w:space="0"/>
                        </w:tcBorders>
                      </w:tcPr>
                      <w:p>
                        <w:pPr>
                          <w:ind w:left="177"/>
                          <w:spacing w:before="108" w:line="219" w:lineRule="auto"/>
                          <w:rPr>
                            <w:rFonts w:ascii="SimSun" w:hAnsi="SimSun" w:eastAsia="SimSun" w:cs="SimSun"/>
                            <w:sz w:val="18"/>
                            <w:szCs w:val="18"/>
                          </w:rPr>
                        </w:pPr>
                        <w:r>
                          <w:rPr>
                            <w:rFonts w:ascii="SimSun" w:hAnsi="SimSun" w:eastAsia="SimSun" w:cs="SimSun"/>
                            <w:sz w:val="18"/>
                            <w:szCs w:val="18"/>
                            <w:spacing w:val="1"/>
                          </w:rPr>
                          <w:t>内脏大神经</w:t>
                        </w:r>
                      </w:p>
                    </w:tc>
                    <w:tc>
                      <w:tcPr>
                        <w:tcW w:w="2190" w:type="dxa"/>
                        <w:vAlign w:val="top"/>
                        <w:vMerge w:val="restart"/>
                        <w:tcBorders>
                          <w:top w:val="single" w:color="000000" w:sz="4" w:space="0"/>
                          <w:bottom w:val="none" w:color="000000" w:sz="2" w:space="0"/>
                        </w:tcBorders>
                      </w:tcPr>
                      <w:p>
                        <w:pPr>
                          <w:ind w:left="250"/>
                          <w:spacing w:before="108" w:line="380" w:lineRule="exact"/>
                          <w:rPr>
                            <w:rFonts w:ascii="SimSun" w:hAnsi="SimSun" w:eastAsia="SimSun" w:cs="SimSun"/>
                            <w:sz w:val="18"/>
                            <w:szCs w:val="18"/>
                          </w:rPr>
                        </w:pPr>
                        <w:r>
                          <w:rPr>
                            <w:rFonts w:ascii="SimSun" w:hAnsi="SimSun" w:eastAsia="SimSun" w:cs="SimSun"/>
                            <w:sz w:val="18"/>
                            <w:szCs w:val="18"/>
                            <w:spacing w:val="-1"/>
                            <w:position w:val="15"/>
                          </w:rPr>
                          <w:t>胸髓节6～10</w:t>
                        </w:r>
                      </w:p>
                      <w:p>
                        <w:pPr>
                          <w:ind w:left="250"/>
                          <w:spacing w:line="220" w:lineRule="auto"/>
                          <w:rPr>
                            <w:rFonts w:ascii="SimSun" w:hAnsi="SimSun" w:eastAsia="SimSun" w:cs="SimSun"/>
                            <w:sz w:val="18"/>
                            <w:szCs w:val="18"/>
                          </w:rPr>
                        </w:pPr>
                        <w:r>
                          <w:rPr>
                            <w:rFonts w:ascii="SimSun" w:hAnsi="SimSun" w:eastAsia="SimSun" w:cs="SimSun"/>
                            <w:sz w:val="18"/>
                            <w:szCs w:val="18"/>
                            <w:spacing w:val="-1"/>
                          </w:rPr>
                          <w:t>胸髓节7～10</w:t>
                        </w:r>
                      </w:p>
                    </w:tc>
                    <w:tc>
                      <w:tcPr>
                        <w:tcW w:w="1800" w:type="dxa"/>
                        <w:vAlign w:val="top"/>
                        <w:vMerge w:val="restart"/>
                        <w:tcBorders>
                          <w:right w:val="single" w:color="000000" w:sz="4" w:space="0"/>
                          <w:top w:val="single" w:color="000000" w:sz="4" w:space="0"/>
                          <w:bottom w:val="none" w:color="000000" w:sz="2" w:space="0"/>
                        </w:tcBorders>
                      </w:tcPr>
                      <w:p>
                        <w:pPr>
                          <w:ind w:left="200"/>
                          <w:spacing w:before="108" w:line="360" w:lineRule="exact"/>
                          <w:rPr>
                            <w:rFonts w:ascii="SimSun" w:hAnsi="SimSun" w:eastAsia="SimSun" w:cs="SimSun"/>
                            <w:sz w:val="18"/>
                            <w:szCs w:val="18"/>
                          </w:rPr>
                        </w:pPr>
                        <w:r>
                          <w:rPr>
                            <w:rFonts w:ascii="SimSun" w:hAnsi="SimSun" w:eastAsia="SimSun" w:cs="SimSun"/>
                            <w:sz w:val="18"/>
                            <w:szCs w:val="18"/>
                            <w:spacing w:val="-2"/>
                            <w:position w:val="13"/>
                          </w:rPr>
                          <w:t>上腹部</w:t>
                        </w:r>
                      </w:p>
                      <w:p>
                        <w:pPr>
                          <w:ind w:left="170"/>
                          <w:spacing w:line="219" w:lineRule="auto"/>
                          <w:rPr>
                            <w:rFonts w:ascii="SimSun" w:hAnsi="SimSun" w:eastAsia="SimSun" w:cs="SimSun"/>
                            <w:sz w:val="18"/>
                            <w:szCs w:val="18"/>
                          </w:rPr>
                        </w:pPr>
                        <w:r>
                          <w:rPr>
                            <w:rFonts w:ascii="SimSun" w:hAnsi="SimSun" w:eastAsia="SimSun" w:cs="SimSun"/>
                            <w:sz w:val="18"/>
                            <w:szCs w:val="18"/>
                            <w:spacing w:val="-2"/>
                          </w:rPr>
                          <w:t>脐部</w:t>
                        </w:r>
                      </w:p>
                    </w:tc>
                  </w:tr>
                  <w:tr>
                    <w:trPr>
                      <w:trHeight w:val="389" w:hRule="atLeast"/>
                    </w:trPr>
                    <w:tc>
                      <w:tcPr>
                        <w:shd w:val="clear" w:fill="F1FCFD"/>
                        <w:tcW w:w="1683" w:type="dxa"/>
                        <w:vAlign w:val="top"/>
                        <w:tcBorders>
                          <w:left w:val="single" w:color="000000" w:sz="4" w:space="0"/>
                          <w:top w:val="single" w:color="000000" w:sz="4" w:space="0"/>
                        </w:tcBorders>
                      </w:tcPr>
                      <w:p>
                        <w:pPr>
                          <w:ind w:left="224"/>
                          <w:spacing w:before="111" w:line="221" w:lineRule="auto"/>
                          <w:rPr>
                            <w:rFonts w:ascii="SimSun" w:hAnsi="SimSun" w:eastAsia="SimSun" w:cs="SimSun"/>
                            <w:sz w:val="18"/>
                            <w:szCs w:val="18"/>
                          </w:rPr>
                        </w:pPr>
                        <w:r>
                          <w:rPr>
                            <w:rFonts w:ascii="SimSun" w:hAnsi="SimSun" w:eastAsia="SimSun" w:cs="SimSun"/>
                            <w:sz w:val="18"/>
                            <w:szCs w:val="18"/>
                            <w:spacing w:val="4"/>
                          </w:rPr>
                          <w:t>小肠</w:t>
                        </w:r>
                      </w:p>
                    </w:tc>
                    <w:tc>
                      <w:tcPr>
                        <w:shd w:val="clear" w:fill="F1FCFD"/>
                        <w:tcW w:w="2787" w:type="dxa"/>
                        <w:vAlign w:val="top"/>
                        <w:tcBorders>
                          <w:top w:val="single" w:color="000000" w:sz="4" w:space="0"/>
                        </w:tcBorders>
                      </w:tcPr>
                      <w:p>
                        <w:pPr>
                          <w:ind w:left="177"/>
                          <w:spacing w:before="139" w:line="219" w:lineRule="auto"/>
                          <w:rPr>
                            <w:rFonts w:ascii="SimSun" w:hAnsi="SimSun" w:eastAsia="SimSun" w:cs="SimSun"/>
                            <w:sz w:val="18"/>
                            <w:szCs w:val="18"/>
                          </w:rPr>
                        </w:pPr>
                        <w:r>
                          <w:rPr>
                            <w:rFonts w:ascii="SimSun" w:hAnsi="SimSun" w:eastAsia="SimSun" w:cs="SimSun"/>
                            <w:sz w:val="18"/>
                            <w:szCs w:val="18"/>
                            <w:spacing w:val="1"/>
                          </w:rPr>
                          <w:t>内脏大神经</w:t>
                        </w:r>
                      </w:p>
                    </w:tc>
                    <w:tc>
                      <w:tcPr>
                        <w:tcW w:w="2190" w:type="dxa"/>
                        <w:vAlign w:val="top"/>
                        <w:vMerge w:val="continue"/>
                        <w:tcBorders>
                          <w:top w:val="none" w:color="000000" w:sz="2" w:space="0"/>
                        </w:tcBorders>
                      </w:tcPr>
                      <w:p>
                        <w:pPr>
                          <w:rPr>
                            <w:rFonts w:ascii="Arial"/>
                            <w:sz w:val="21"/>
                          </w:rPr>
                        </w:pPr>
                        <w:r/>
                      </w:p>
                    </w:tc>
                    <w:tc>
                      <w:tcPr>
                        <w:tcW w:w="1800" w:type="dxa"/>
                        <w:vAlign w:val="top"/>
                        <w:vMerge w:val="continue"/>
                        <w:tcBorders>
                          <w:right w:val="single" w:color="000000" w:sz="4" w:space="0"/>
                          <w:top w:val="none" w:color="000000" w:sz="2" w:space="0"/>
                        </w:tcBorders>
                      </w:tcPr>
                      <w:p>
                        <w:pPr>
                          <w:rPr>
                            <w:rFonts w:ascii="Arial"/>
                            <w:sz w:val="21"/>
                          </w:rPr>
                        </w:pPr>
                        <w:r/>
                      </w:p>
                    </w:tc>
                  </w:tr>
                  <w:tr>
                    <w:trPr>
                      <w:trHeight w:val="319" w:hRule="atLeast"/>
                    </w:trPr>
                    <w:tc>
                      <w:tcPr>
                        <w:tcW w:w="1683" w:type="dxa"/>
                        <w:vAlign w:val="top"/>
                        <w:tcBorders>
                          <w:left w:val="single" w:color="000000" w:sz="4" w:space="0"/>
                          <w:bottom w:val="single" w:color="000000" w:sz="4" w:space="0"/>
                        </w:tcBorders>
                      </w:tcPr>
                      <w:p>
                        <w:pPr>
                          <w:ind w:left="234"/>
                          <w:spacing w:before="81" w:line="221" w:lineRule="auto"/>
                          <w:rPr>
                            <w:rFonts w:ascii="SimSun" w:hAnsi="SimSun" w:eastAsia="SimSun" w:cs="SimSun"/>
                            <w:sz w:val="18"/>
                            <w:szCs w:val="18"/>
                          </w:rPr>
                        </w:pPr>
                        <w:r>
                          <w:rPr>
                            <w:rFonts w:ascii="SimSun" w:hAnsi="SimSun" w:eastAsia="SimSun" w:cs="SimSun"/>
                            <w:sz w:val="18"/>
                            <w:szCs w:val="18"/>
                            <w:spacing w:val="-2"/>
                          </w:rPr>
                          <w:t>升结肠</w:t>
                        </w:r>
                      </w:p>
                    </w:tc>
                    <w:tc>
                      <w:tcPr>
                        <w:tcW w:w="2787" w:type="dxa"/>
                        <w:vAlign w:val="top"/>
                        <w:tcBorders>
                          <w:bottom w:val="single" w:color="000000" w:sz="4" w:space="0"/>
                        </w:tcBorders>
                      </w:tcPr>
                      <w:p>
                        <w:pPr>
                          <w:ind w:left="167"/>
                          <w:spacing w:before="100" w:line="219" w:lineRule="auto"/>
                          <w:rPr>
                            <w:rFonts w:ascii="SimSun" w:hAnsi="SimSun" w:eastAsia="SimSun" w:cs="SimSun"/>
                            <w:sz w:val="18"/>
                            <w:szCs w:val="18"/>
                          </w:rPr>
                        </w:pPr>
                        <w:r>
                          <w:rPr>
                            <w:rFonts w:ascii="SimSun" w:hAnsi="SimSun" w:eastAsia="SimSun" w:cs="SimSun"/>
                            <w:sz w:val="18"/>
                            <w:szCs w:val="18"/>
                            <w:spacing w:val="-1"/>
                          </w:rPr>
                          <w:t>腰交感神经链与主动脉前神经丛</w:t>
                        </w:r>
                      </w:p>
                    </w:tc>
                    <w:tc>
                      <w:tcPr>
                        <w:tcW w:w="2190" w:type="dxa"/>
                        <w:vAlign w:val="top"/>
                        <w:tcBorders>
                          <w:bottom w:val="single" w:color="000000" w:sz="4" w:space="0"/>
                        </w:tcBorders>
                      </w:tcPr>
                      <w:p>
                        <w:pPr>
                          <w:ind w:left="250"/>
                          <w:spacing w:before="111" w:line="213" w:lineRule="auto"/>
                          <w:rPr>
                            <w:rFonts w:ascii="SimSun" w:hAnsi="SimSun" w:eastAsia="SimSun" w:cs="SimSun"/>
                            <w:sz w:val="18"/>
                            <w:szCs w:val="18"/>
                          </w:rPr>
                        </w:pPr>
                        <w:r>
                          <w:rPr>
                            <w:rFonts w:ascii="SimSun" w:hAnsi="SimSun" w:eastAsia="SimSun" w:cs="SimSun"/>
                            <w:sz w:val="18"/>
                            <w:szCs w:val="18"/>
                            <w:spacing w:val="1"/>
                          </w:rPr>
                          <w:t>胸髓节12与腰髓节1</w:t>
                        </w:r>
                      </w:p>
                    </w:tc>
                    <w:tc>
                      <w:tcPr>
                        <w:tcW w:w="1800" w:type="dxa"/>
                        <w:vAlign w:val="top"/>
                        <w:tcBorders>
                          <w:bottom w:val="single" w:color="000000" w:sz="4" w:space="0"/>
                          <w:right w:val="single" w:color="000000" w:sz="4" w:space="0"/>
                        </w:tcBorders>
                      </w:tcPr>
                      <w:p>
                        <w:pPr>
                          <w:ind w:left="200"/>
                          <w:spacing w:before="110" w:line="214" w:lineRule="auto"/>
                          <w:rPr>
                            <w:rFonts w:ascii="SimSun" w:hAnsi="SimSun" w:eastAsia="SimSun" w:cs="SimSun"/>
                            <w:sz w:val="18"/>
                            <w:szCs w:val="18"/>
                          </w:rPr>
                        </w:pPr>
                        <w:r>
                          <w:rPr>
                            <w:rFonts w:ascii="SimSun" w:hAnsi="SimSun" w:eastAsia="SimSun" w:cs="SimSun"/>
                            <w:sz w:val="18"/>
                            <w:szCs w:val="18"/>
                            <w:spacing w:val="1"/>
                          </w:rPr>
                          <w:t>下腹部与耻骨上区</w:t>
                        </w:r>
                      </w:p>
                    </w:tc>
                  </w:tr>
                  <w:tr>
                    <w:trPr>
                      <w:trHeight w:val="379" w:hRule="atLeast"/>
                    </w:trPr>
                    <w:tc>
                      <w:tcPr>
                        <w:shd w:val="clear" w:fill="EFFBFC"/>
                        <w:tcW w:w="1683" w:type="dxa"/>
                        <w:vAlign w:val="top"/>
                        <w:tcBorders>
                          <w:left w:val="single" w:color="000000" w:sz="4" w:space="0"/>
                          <w:top w:val="single" w:color="000000" w:sz="4" w:space="0"/>
                        </w:tcBorders>
                      </w:tcPr>
                      <w:p>
                        <w:pPr>
                          <w:ind w:left="234"/>
                          <w:spacing w:before="101" w:line="219" w:lineRule="auto"/>
                          <w:rPr>
                            <w:rFonts w:ascii="SimSun" w:hAnsi="SimSun" w:eastAsia="SimSun" w:cs="SimSun"/>
                            <w:sz w:val="18"/>
                            <w:szCs w:val="18"/>
                          </w:rPr>
                        </w:pPr>
                        <w:r>
                          <w:rPr>
                            <w:rFonts w:ascii="SimSun" w:hAnsi="SimSun" w:eastAsia="SimSun" w:cs="SimSun"/>
                            <w:sz w:val="18"/>
                            <w:szCs w:val="18"/>
                            <w:spacing w:val="1"/>
                          </w:rPr>
                          <w:t>乙状结肠与直肠</w:t>
                        </w:r>
                      </w:p>
                    </w:tc>
                    <w:tc>
                      <w:tcPr>
                        <w:shd w:val="clear" w:fill="E8F9FA"/>
                        <w:tcW w:w="2787" w:type="dxa"/>
                        <w:vAlign w:val="top"/>
                        <w:tcBorders>
                          <w:top w:val="single" w:color="000000" w:sz="4" w:space="0"/>
                        </w:tcBorders>
                      </w:tcPr>
                      <w:p>
                        <w:pPr>
                          <w:ind w:left="167"/>
                          <w:spacing w:before="101" w:line="219" w:lineRule="auto"/>
                          <w:rPr>
                            <w:rFonts w:ascii="SimSun" w:hAnsi="SimSun" w:eastAsia="SimSun" w:cs="SimSun"/>
                            <w:sz w:val="18"/>
                            <w:szCs w:val="18"/>
                          </w:rPr>
                        </w:pPr>
                        <w:r>
                          <w:rPr>
                            <w:rFonts w:ascii="SimSun" w:hAnsi="SimSun" w:eastAsia="SimSun" w:cs="SimSun"/>
                            <w:sz w:val="18"/>
                            <w:szCs w:val="18"/>
                            <w:spacing w:val="-1"/>
                          </w:rPr>
                          <w:t>骨盆神经及其神经丛</w:t>
                        </w:r>
                      </w:p>
                    </w:tc>
                    <w:tc>
                      <w:tcPr>
                        <w:shd w:val="clear" w:fill="EAF9FA"/>
                        <w:tcW w:w="2190" w:type="dxa"/>
                        <w:vAlign w:val="top"/>
                        <w:tcBorders>
                          <w:top w:val="single" w:color="000000" w:sz="4" w:space="0"/>
                        </w:tcBorders>
                      </w:tcPr>
                      <w:p>
                        <w:pPr>
                          <w:ind w:left="250"/>
                          <w:spacing w:before="102" w:line="220" w:lineRule="auto"/>
                          <w:rPr>
                            <w:rFonts w:ascii="SimSun" w:hAnsi="SimSun" w:eastAsia="SimSun" w:cs="SimSun"/>
                            <w:sz w:val="18"/>
                            <w:szCs w:val="18"/>
                          </w:rPr>
                        </w:pPr>
                        <w:r>
                          <w:rPr>
                            <w:rFonts w:ascii="SimSun" w:hAnsi="SimSun" w:eastAsia="SimSun" w:cs="SimSun"/>
                            <w:sz w:val="18"/>
                            <w:szCs w:val="18"/>
                            <w:spacing w:val="-2"/>
                          </w:rPr>
                          <w:t>骶髓节1～4</w:t>
                        </w:r>
                      </w:p>
                    </w:tc>
                    <w:tc>
                      <w:tcPr>
                        <w:shd w:val="clear" w:fill="EFFCFC"/>
                        <w:tcW w:w="1800" w:type="dxa"/>
                        <w:vAlign w:val="top"/>
                        <w:tcBorders>
                          <w:right w:val="single" w:color="000000" w:sz="4" w:space="0"/>
                          <w:top w:val="single" w:color="000000" w:sz="4" w:space="0"/>
                        </w:tcBorders>
                      </w:tcPr>
                      <w:p>
                        <w:pPr>
                          <w:ind w:left="200"/>
                          <w:spacing w:before="100" w:line="219" w:lineRule="auto"/>
                          <w:rPr>
                            <w:rFonts w:ascii="SimSun" w:hAnsi="SimSun" w:eastAsia="SimSun" w:cs="SimSun"/>
                            <w:sz w:val="18"/>
                            <w:szCs w:val="18"/>
                          </w:rPr>
                        </w:pPr>
                        <w:r>
                          <w:rPr>
                            <w:rFonts w:ascii="SimSun" w:hAnsi="SimSun" w:eastAsia="SimSun" w:cs="SimSun"/>
                            <w:sz w:val="18"/>
                            <w:szCs w:val="18"/>
                            <w:spacing w:val="2"/>
                          </w:rPr>
                          <w:t>会阴部与肛门区</w:t>
                        </w:r>
                      </w:p>
                    </w:tc>
                  </w:tr>
                  <w:tr>
                    <w:trPr>
                      <w:trHeight w:val="329" w:hRule="atLeast"/>
                    </w:trPr>
                    <w:tc>
                      <w:tcPr>
                        <w:tcW w:w="1683" w:type="dxa"/>
                        <w:vAlign w:val="top"/>
                        <w:tcBorders>
                          <w:left w:val="single" w:color="000000" w:sz="4" w:space="0"/>
                          <w:bottom w:val="single" w:color="000000" w:sz="4" w:space="0"/>
                        </w:tcBorders>
                      </w:tcPr>
                      <w:p>
                        <w:pPr>
                          <w:ind w:left="234"/>
                          <w:spacing w:before="82" w:line="219" w:lineRule="auto"/>
                          <w:rPr>
                            <w:rFonts w:ascii="SimSun" w:hAnsi="SimSun" w:eastAsia="SimSun" w:cs="SimSun"/>
                            <w:sz w:val="18"/>
                            <w:szCs w:val="18"/>
                          </w:rPr>
                        </w:pPr>
                        <w:r>
                          <w:rPr>
                            <w:rFonts w:ascii="SimSun" w:hAnsi="SimSun" w:eastAsia="SimSun" w:cs="SimSun"/>
                            <w:sz w:val="18"/>
                            <w:szCs w:val="18"/>
                            <w:spacing w:val="-2"/>
                          </w:rPr>
                          <w:t>肝与胆囊</w:t>
                        </w:r>
                      </w:p>
                    </w:tc>
                    <w:tc>
                      <w:tcPr>
                        <w:tcW w:w="2787" w:type="dxa"/>
                        <w:vAlign w:val="top"/>
                        <w:tcBorders>
                          <w:bottom w:val="single" w:color="000000" w:sz="4" w:space="0"/>
                        </w:tcBorders>
                      </w:tcPr>
                      <w:p>
                        <w:pPr>
                          <w:ind w:left="167"/>
                          <w:spacing w:before="112" w:line="219" w:lineRule="auto"/>
                          <w:rPr>
                            <w:rFonts w:ascii="SimSun" w:hAnsi="SimSun" w:eastAsia="SimSun" w:cs="SimSun"/>
                            <w:sz w:val="18"/>
                            <w:szCs w:val="18"/>
                          </w:rPr>
                        </w:pPr>
                        <w:r>
                          <w:rPr>
                            <w:rFonts w:ascii="SimSun" w:hAnsi="SimSun" w:eastAsia="SimSun" w:cs="SimSun"/>
                            <w:sz w:val="18"/>
                            <w:szCs w:val="18"/>
                            <w:spacing w:val="1"/>
                          </w:rPr>
                          <w:t>内脏大神经</w:t>
                        </w:r>
                      </w:p>
                    </w:tc>
                    <w:tc>
                      <w:tcPr>
                        <w:tcW w:w="2190" w:type="dxa"/>
                        <w:vAlign w:val="top"/>
                        <w:tcBorders>
                          <w:bottom w:val="single" w:color="000000" w:sz="4" w:space="0"/>
                        </w:tcBorders>
                      </w:tcPr>
                      <w:p>
                        <w:pPr>
                          <w:ind w:left="250"/>
                          <w:spacing w:before="112" w:line="220" w:lineRule="auto"/>
                          <w:rPr>
                            <w:rFonts w:ascii="SimSun" w:hAnsi="SimSun" w:eastAsia="SimSun" w:cs="SimSun"/>
                            <w:sz w:val="18"/>
                            <w:szCs w:val="18"/>
                          </w:rPr>
                        </w:pPr>
                        <w:r>
                          <w:rPr>
                            <w:rFonts w:ascii="SimSun" w:hAnsi="SimSun" w:eastAsia="SimSun" w:cs="SimSun"/>
                            <w:sz w:val="18"/>
                            <w:szCs w:val="18"/>
                            <w:spacing w:val="-1"/>
                          </w:rPr>
                          <w:t>胸髓节7～10</w:t>
                        </w:r>
                      </w:p>
                    </w:tc>
                    <w:tc>
                      <w:tcPr>
                        <w:tcW w:w="1800" w:type="dxa"/>
                        <w:vAlign w:val="top"/>
                        <w:tcBorders>
                          <w:bottom w:val="single" w:color="000000" w:sz="4" w:space="0"/>
                          <w:right w:val="single" w:color="000000" w:sz="4" w:space="0"/>
                        </w:tcBorders>
                      </w:tcPr>
                      <w:p>
                        <w:pPr>
                          <w:ind w:left="200"/>
                          <w:spacing w:before="112" w:line="219" w:lineRule="auto"/>
                          <w:rPr>
                            <w:rFonts w:ascii="SimSun" w:hAnsi="SimSun" w:eastAsia="SimSun" w:cs="SimSun"/>
                            <w:sz w:val="18"/>
                            <w:szCs w:val="18"/>
                          </w:rPr>
                        </w:pPr>
                        <w:r>
                          <w:rPr>
                            <w:rFonts w:ascii="SimSun" w:hAnsi="SimSun" w:eastAsia="SimSun" w:cs="SimSun"/>
                            <w:sz w:val="18"/>
                            <w:szCs w:val="18"/>
                            <w:spacing w:val="1"/>
                          </w:rPr>
                          <w:t>右上腹及右肩胛</w:t>
                        </w:r>
                      </w:p>
                    </w:tc>
                  </w:tr>
                  <w:tr>
                    <w:trPr>
                      <w:trHeight w:val="339" w:hRule="atLeast"/>
                    </w:trPr>
                    <w:tc>
                      <w:tcPr>
                        <w:tcW w:w="1683" w:type="dxa"/>
                        <w:vAlign w:val="top"/>
                        <w:vMerge w:val="restart"/>
                        <w:tcBorders>
                          <w:left w:val="single" w:color="000000" w:sz="4" w:space="0"/>
                          <w:bottom w:val="none" w:color="000000" w:sz="2" w:space="0"/>
                          <w:top w:val="single" w:color="000000" w:sz="4" w:space="0"/>
                        </w:tcBorders>
                      </w:tcPr>
                      <w:p>
                        <w:pPr>
                          <w:ind w:left="234"/>
                          <w:spacing w:before="123" w:line="359" w:lineRule="exact"/>
                          <w:rPr>
                            <w:rFonts w:ascii="SimSun" w:hAnsi="SimSun" w:eastAsia="SimSun" w:cs="SimSun"/>
                            <w:sz w:val="18"/>
                            <w:szCs w:val="18"/>
                          </w:rPr>
                        </w:pPr>
                        <w:r>
                          <w:rPr>
                            <w:rFonts w:ascii="SimSun" w:hAnsi="SimSun" w:eastAsia="SimSun" w:cs="SimSun"/>
                            <w:sz w:val="18"/>
                            <w:szCs w:val="18"/>
                            <w:spacing w:val="1"/>
                            <w:position w:val="13"/>
                          </w:rPr>
                          <w:t>肾与输尿管</w:t>
                        </w:r>
                      </w:p>
                      <w:p>
                        <w:pPr>
                          <w:ind w:left="234"/>
                          <w:spacing w:line="218" w:lineRule="auto"/>
                          <w:rPr>
                            <w:rFonts w:ascii="SimSun" w:hAnsi="SimSun" w:eastAsia="SimSun" w:cs="SimSun"/>
                            <w:sz w:val="18"/>
                            <w:szCs w:val="18"/>
                          </w:rPr>
                        </w:pPr>
                        <w:r>
                          <w:rPr>
                            <w:rFonts w:ascii="SimSun" w:hAnsi="SimSun" w:eastAsia="SimSun" w:cs="SimSun"/>
                            <w:sz w:val="18"/>
                            <w:szCs w:val="18"/>
                            <w:spacing w:val="-2"/>
                          </w:rPr>
                          <w:t>膀胱底</w:t>
                        </w:r>
                      </w:p>
                    </w:tc>
                    <w:tc>
                      <w:tcPr>
                        <w:tcW w:w="2787" w:type="dxa"/>
                        <w:vAlign w:val="top"/>
                        <w:vMerge w:val="restart"/>
                        <w:tcBorders>
                          <w:bottom w:val="none" w:color="000000" w:sz="2" w:space="0"/>
                          <w:top w:val="single" w:color="000000" w:sz="4" w:space="0"/>
                        </w:tcBorders>
                      </w:tcPr>
                      <w:p>
                        <w:pPr>
                          <w:ind w:left="167"/>
                          <w:spacing w:before="123" w:line="360" w:lineRule="exact"/>
                          <w:rPr>
                            <w:rFonts w:ascii="SimSun" w:hAnsi="SimSun" w:eastAsia="SimSun" w:cs="SimSun"/>
                            <w:sz w:val="18"/>
                            <w:szCs w:val="18"/>
                          </w:rPr>
                        </w:pPr>
                        <w:r>
                          <w:rPr>
                            <w:rFonts w:ascii="SimSun" w:hAnsi="SimSun" w:eastAsia="SimSun" w:cs="SimSun"/>
                            <w:sz w:val="18"/>
                            <w:szCs w:val="18"/>
                            <w:position w:val="13"/>
                          </w:rPr>
                          <w:t>内脏最下神经及肾神经丛</w:t>
                        </w:r>
                      </w:p>
                      <w:p>
                        <w:pPr>
                          <w:ind w:left="177"/>
                          <w:spacing w:line="219" w:lineRule="auto"/>
                          <w:rPr>
                            <w:rFonts w:ascii="SimSun" w:hAnsi="SimSun" w:eastAsia="SimSun" w:cs="SimSun"/>
                            <w:sz w:val="18"/>
                            <w:szCs w:val="18"/>
                          </w:rPr>
                        </w:pPr>
                        <w:r>
                          <w:rPr>
                            <w:rFonts w:ascii="SimSun" w:hAnsi="SimSun" w:eastAsia="SimSun" w:cs="SimSun"/>
                            <w:sz w:val="18"/>
                            <w:szCs w:val="18"/>
                            <w:spacing w:val="-2"/>
                          </w:rPr>
                          <w:t>上腹下神经丛</w:t>
                        </w:r>
                      </w:p>
                    </w:tc>
                    <w:tc>
                      <w:tcPr>
                        <w:tcW w:w="2190" w:type="dxa"/>
                        <w:vAlign w:val="top"/>
                        <w:tcBorders>
                          <w:bottom w:val="single" w:color="000000" w:sz="4" w:space="0"/>
                          <w:top w:val="single" w:color="000000" w:sz="4" w:space="0"/>
                        </w:tcBorders>
                      </w:tcPr>
                      <w:p>
                        <w:pPr>
                          <w:ind w:left="240"/>
                          <w:spacing w:before="120" w:line="216" w:lineRule="auto"/>
                          <w:rPr>
                            <w:rFonts w:ascii="SimSun" w:hAnsi="SimSun" w:eastAsia="SimSun" w:cs="SimSun"/>
                            <w:sz w:val="18"/>
                            <w:szCs w:val="18"/>
                          </w:rPr>
                        </w:pPr>
                        <w:r>
                          <w:rPr>
                            <w:rFonts w:ascii="SimSun" w:hAnsi="SimSun" w:eastAsia="SimSun" w:cs="SimSun"/>
                            <w:sz w:val="18"/>
                            <w:szCs w:val="18"/>
                            <w:spacing w:val="-1"/>
                          </w:rPr>
                          <w:t>胸髓节12,腰髓节1、2</w:t>
                        </w:r>
                      </w:p>
                    </w:tc>
                    <w:tc>
                      <w:tcPr>
                        <w:tcW w:w="1800" w:type="dxa"/>
                        <w:vAlign w:val="top"/>
                        <w:tcBorders>
                          <w:bottom w:val="single" w:color="000000" w:sz="4" w:space="0"/>
                          <w:right w:val="single" w:color="000000" w:sz="4" w:space="0"/>
                          <w:top w:val="single" w:color="000000" w:sz="4" w:space="0"/>
                        </w:tcBorders>
                      </w:tcPr>
                      <w:p>
                        <w:pPr>
                          <w:ind w:left="200"/>
                          <w:spacing w:before="133" w:line="211" w:lineRule="auto"/>
                          <w:rPr>
                            <w:rFonts w:ascii="SimSun" w:hAnsi="SimSun" w:eastAsia="SimSun" w:cs="SimSun"/>
                            <w:sz w:val="18"/>
                            <w:szCs w:val="18"/>
                          </w:rPr>
                        </w:pPr>
                        <w:r>
                          <w:rPr>
                            <w:rFonts w:ascii="SimSun" w:hAnsi="SimSun" w:eastAsia="SimSun" w:cs="SimSun"/>
                            <w:sz w:val="18"/>
                            <w:szCs w:val="18"/>
                            <w:spacing w:val="-1"/>
                          </w:rPr>
                          <w:t>腰部与腹股沟部</w:t>
                        </w:r>
                      </w:p>
                    </w:tc>
                  </w:tr>
                  <w:tr>
                    <w:trPr>
                      <w:trHeight w:val="359" w:hRule="atLeast"/>
                    </w:trPr>
                    <w:tc>
                      <w:tcPr>
                        <w:tcW w:w="1683" w:type="dxa"/>
                        <w:vAlign w:val="top"/>
                        <w:vMerge w:val="continue"/>
                        <w:tcBorders>
                          <w:left w:val="single" w:color="000000" w:sz="4" w:space="0"/>
                          <w:bottom w:val="single" w:color="000000" w:sz="4" w:space="0"/>
                          <w:top w:val="none" w:color="000000" w:sz="2" w:space="0"/>
                        </w:tcBorders>
                      </w:tcPr>
                      <w:p>
                        <w:pPr>
                          <w:rPr>
                            <w:rFonts w:ascii="Arial"/>
                            <w:sz w:val="21"/>
                          </w:rPr>
                        </w:pPr>
                        <w:r/>
                      </w:p>
                    </w:tc>
                    <w:tc>
                      <w:tcPr>
                        <w:tcW w:w="2787" w:type="dxa"/>
                        <w:vAlign w:val="top"/>
                        <w:vMerge w:val="continue"/>
                        <w:tcBorders>
                          <w:bottom w:val="single" w:color="000000" w:sz="4" w:space="0"/>
                          <w:top w:val="none" w:color="000000" w:sz="2" w:space="0"/>
                        </w:tcBorders>
                      </w:tcPr>
                      <w:p>
                        <w:pPr>
                          <w:rPr>
                            <w:rFonts w:ascii="Arial"/>
                            <w:sz w:val="21"/>
                          </w:rPr>
                        </w:pPr>
                        <w:r/>
                      </w:p>
                    </w:tc>
                    <w:tc>
                      <w:tcPr>
                        <w:tcW w:w="2190" w:type="dxa"/>
                        <w:vAlign w:val="top"/>
                        <w:tcBorders>
                          <w:bottom w:val="single" w:color="000000" w:sz="4" w:space="0"/>
                          <w:top w:val="single" w:color="000000" w:sz="4" w:space="0"/>
                        </w:tcBorders>
                      </w:tcPr>
                      <w:p>
                        <w:pPr>
                          <w:ind w:left="240"/>
                          <w:spacing w:before="131" w:line="216" w:lineRule="auto"/>
                          <w:rPr>
                            <w:rFonts w:ascii="SimSun" w:hAnsi="SimSun" w:eastAsia="SimSun" w:cs="SimSun"/>
                            <w:sz w:val="18"/>
                            <w:szCs w:val="18"/>
                          </w:rPr>
                        </w:pPr>
                        <w:r>
                          <w:rPr>
                            <w:rFonts w:ascii="SimSun" w:hAnsi="SimSun" w:eastAsia="SimSun" w:cs="SimSun"/>
                            <w:sz w:val="18"/>
                            <w:szCs w:val="18"/>
                            <w:spacing w:val="1"/>
                          </w:rPr>
                          <w:t>胸髓节11、12,腰髓节1</w:t>
                        </w:r>
                      </w:p>
                    </w:tc>
                    <w:tc>
                      <w:tcPr>
                        <w:tcW w:w="1800" w:type="dxa"/>
                        <w:vAlign w:val="top"/>
                        <w:tcBorders>
                          <w:bottom w:val="single" w:color="000000" w:sz="4" w:space="0"/>
                          <w:right w:val="single" w:color="000000" w:sz="4" w:space="0"/>
                          <w:top w:val="single" w:color="000000" w:sz="4" w:space="0"/>
                        </w:tcBorders>
                      </w:tcPr>
                      <w:p>
                        <w:pPr>
                          <w:ind w:left="210"/>
                          <w:spacing w:before="144" w:line="219" w:lineRule="auto"/>
                          <w:rPr>
                            <w:rFonts w:ascii="SimSun" w:hAnsi="SimSun" w:eastAsia="SimSun" w:cs="SimSun"/>
                            <w:sz w:val="18"/>
                            <w:szCs w:val="18"/>
                          </w:rPr>
                        </w:pPr>
                        <w:r>
                          <w:rPr>
                            <w:rFonts w:ascii="SimSun" w:hAnsi="SimSun" w:eastAsia="SimSun" w:cs="SimSun"/>
                            <w:sz w:val="18"/>
                            <w:szCs w:val="18"/>
                            <w:spacing w:val="-1"/>
                          </w:rPr>
                          <w:t>耻骨上区及下背部</w:t>
                        </w:r>
                      </w:p>
                    </w:tc>
                  </w:tr>
                  <w:tr>
                    <w:trPr>
                      <w:trHeight w:val="379" w:hRule="atLeast"/>
                    </w:trPr>
                    <w:tc>
                      <w:tcPr>
                        <w:shd w:val="clear" w:fill="EAFAFA"/>
                        <w:tcW w:w="1683" w:type="dxa"/>
                        <w:vAlign w:val="top"/>
                        <w:tcBorders>
                          <w:left w:val="single" w:color="000000" w:sz="4" w:space="0"/>
                          <w:top w:val="single" w:color="000000" w:sz="4" w:space="0"/>
                        </w:tcBorders>
                      </w:tcPr>
                      <w:p>
                        <w:pPr>
                          <w:ind w:left="234"/>
                          <w:spacing w:before="104" w:line="219" w:lineRule="auto"/>
                          <w:rPr>
                            <w:rFonts w:ascii="SimSun" w:hAnsi="SimSun" w:eastAsia="SimSun" w:cs="SimSun"/>
                            <w:sz w:val="18"/>
                            <w:szCs w:val="18"/>
                          </w:rPr>
                        </w:pPr>
                        <w:r>
                          <w:rPr>
                            <w:rFonts w:ascii="SimSun" w:hAnsi="SimSun" w:eastAsia="SimSun" w:cs="SimSun"/>
                            <w:sz w:val="18"/>
                            <w:szCs w:val="18"/>
                            <w:spacing w:val="-2"/>
                          </w:rPr>
                          <w:t>膀胱颈</w:t>
                        </w:r>
                      </w:p>
                    </w:tc>
                    <w:tc>
                      <w:tcPr>
                        <w:shd w:val="clear" w:fill="E8F9FA"/>
                        <w:tcW w:w="2787" w:type="dxa"/>
                        <w:vAlign w:val="top"/>
                        <w:tcBorders>
                          <w:top w:val="single" w:color="000000" w:sz="4" w:space="0"/>
                        </w:tcBorders>
                      </w:tcPr>
                      <w:p>
                        <w:pPr>
                          <w:ind w:left="177"/>
                          <w:spacing w:before="105" w:line="219" w:lineRule="auto"/>
                          <w:rPr>
                            <w:rFonts w:ascii="SimSun" w:hAnsi="SimSun" w:eastAsia="SimSun" w:cs="SimSun"/>
                            <w:sz w:val="18"/>
                            <w:szCs w:val="18"/>
                          </w:rPr>
                        </w:pPr>
                        <w:r>
                          <w:rPr>
                            <w:rFonts w:ascii="SimSun" w:hAnsi="SimSun" w:eastAsia="SimSun" w:cs="SimSun"/>
                            <w:sz w:val="18"/>
                            <w:szCs w:val="18"/>
                            <w:spacing w:val="-1"/>
                          </w:rPr>
                          <w:t>骨盆神经及其神经丛</w:t>
                        </w:r>
                      </w:p>
                    </w:tc>
                    <w:tc>
                      <w:tcPr>
                        <w:shd w:val="clear" w:fill="E9F9FA"/>
                        <w:tcW w:w="2190" w:type="dxa"/>
                        <w:vAlign w:val="top"/>
                        <w:tcBorders>
                          <w:top w:val="single" w:color="000000" w:sz="4" w:space="0"/>
                        </w:tcBorders>
                      </w:tcPr>
                      <w:p>
                        <w:pPr>
                          <w:ind w:left="240"/>
                          <w:spacing w:before="106" w:line="220" w:lineRule="auto"/>
                          <w:rPr>
                            <w:rFonts w:ascii="SimSun" w:hAnsi="SimSun" w:eastAsia="SimSun" w:cs="SimSun"/>
                            <w:sz w:val="18"/>
                            <w:szCs w:val="18"/>
                          </w:rPr>
                        </w:pPr>
                        <w:r>
                          <w:rPr>
                            <w:rFonts w:ascii="SimSun" w:hAnsi="SimSun" w:eastAsia="SimSun" w:cs="SimSun"/>
                            <w:sz w:val="18"/>
                            <w:szCs w:val="18"/>
                            <w:spacing w:val="-2"/>
                          </w:rPr>
                          <w:t>骶髓节2～4</w:t>
                        </w:r>
                      </w:p>
                    </w:tc>
                    <w:tc>
                      <w:tcPr>
                        <w:shd w:val="clear" w:fill="EEFBFC"/>
                        <w:tcW w:w="1800" w:type="dxa"/>
                        <w:vAlign w:val="top"/>
                        <w:tcBorders>
                          <w:right w:val="single" w:color="000000" w:sz="4" w:space="0"/>
                          <w:top w:val="single" w:color="000000" w:sz="4" w:space="0"/>
                        </w:tcBorders>
                      </w:tcPr>
                      <w:p>
                        <w:pPr>
                          <w:ind w:left="200"/>
                          <w:spacing w:before="104" w:line="219" w:lineRule="auto"/>
                          <w:rPr>
                            <w:rFonts w:ascii="SimSun" w:hAnsi="SimSun" w:eastAsia="SimSun" w:cs="SimSun"/>
                            <w:sz w:val="18"/>
                            <w:szCs w:val="18"/>
                          </w:rPr>
                        </w:pPr>
                        <w:r>
                          <w:rPr>
                            <w:rFonts w:ascii="SimSun" w:hAnsi="SimSun" w:eastAsia="SimSun" w:cs="SimSun"/>
                            <w:sz w:val="18"/>
                            <w:szCs w:val="18"/>
                            <w:spacing w:val="-1"/>
                          </w:rPr>
                          <w:t>会阴部及阴茎</w:t>
                        </w:r>
                      </w:p>
                    </w:tc>
                  </w:tr>
                  <w:tr>
                    <w:trPr>
                      <w:trHeight w:val="319" w:hRule="atLeast"/>
                    </w:trPr>
                    <w:tc>
                      <w:tcPr>
                        <w:tcW w:w="1683" w:type="dxa"/>
                        <w:vAlign w:val="top"/>
                        <w:tcBorders>
                          <w:left w:val="single" w:color="000000" w:sz="4" w:space="0"/>
                          <w:bottom w:val="single" w:color="000000" w:sz="4" w:space="0"/>
                        </w:tcBorders>
                      </w:tcPr>
                      <w:p>
                        <w:pPr>
                          <w:ind w:left="234"/>
                          <w:spacing w:before="96" w:line="220" w:lineRule="auto"/>
                          <w:rPr>
                            <w:rFonts w:ascii="SimSun" w:hAnsi="SimSun" w:eastAsia="SimSun" w:cs="SimSun"/>
                            <w:sz w:val="18"/>
                            <w:szCs w:val="18"/>
                          </w:rPr>
                        </w:pPr>
                        <w:r>
                          <w:rPr>
                            <w:rFonts w:ascii="SimSun" w:hAnsi="SimSun" w:eastAsia="SimSun" w:cs="SimSun"/>
                            <w:sz w:val="18"/>
                            <w:szCs w:val="18"/>
                            <w:spacing w:val="-2"/>
                          </w:rPr>
                          <w:t>子宫底</w:t>
                        </w:r>
                      </w:p>
                    </w:tc>
                    <w:tc>
                      <w:tcPr>
                        <w:tcW w:w="2787" w:type="dxa"/>
                        <w:vAlign w:val="top"/>
                        <w:tcBorders>
                          <w:bottom w:val="single" w:color="000000" w:sz="4" w:space="0"/>
                        </w:tcBorders>
                      </w:tcPr>
                      <w:p>
                        <w:pPr>
                          <w:ind w:left="177"/>
                          <w:spacing w:before="86" w:line="219" w:lineRule="auto"/>
                          <w:rPr>
                            <w:rFonts w:ascii="SimSun" w:hAnsi="SimSun" w:eastAsia="SimSun" w:cs="SimSun"/>
                            <w:sz w:val="18"/>
                            <w:szCs w:val="18"/>
                          </w:rPr>
                        </w:pPr>
                        <w:r>
                          <w:rPr>
                            <w:rFonts w:ascii="SimSun" w:hAnsi="SimSun" w:eastAsia="SimSun" w:cs="SimSun"/>
                            <w:sz w:val="18"/>
                            <w:szCs w:val="18"/>
                            <w:spacing w:val="-2"/>
                          </w:rPr>
                          <w:t>上腹下神经丛</w:t>
                        </w:r>
                      </w:p>
                    </w:tc>
                    <w:tc>
                      <w:tcPr>
                        <w:tcW w:w="2190" w:type="dxa"/>
                        <w:vAlign w:val="top"/>
                        <w:tcBorders>
                          <w:bottom w:val="single" w:color="000000" w:sz="4" w:space="0"/>
                        </w:tcBorders>
                      </w:tcPr>
                      <w:p>
                        <w:pPr>
                          <w:ind w:left="240"/>
                          <w:spacing w:before="113" w:line="211" w:lineRule="auto"/>
                          <w:rPr>
                            <w:rFonts w:ascii="SimSun" w:hAnsi="SimSun" w:eastAsia="SimSun" w:cs="SimSun"/>
                            <w:sz w:val="18"/>
                            <w:szCs w:val="18"/>
                          </w:rPr>
                        </w:pPr>
                        <w:r>
                          <w:rPr>
                            <w:rFonts w:ascii="SimSun" w:hAnsi="SimSun" w:eastAsia="SimSun" w:cs="SimSun"/>
                            <w:sz w:val="18"/>
                            <w:szCs w:val="18"/>
                            <w:spacing w:val="1"/>
                          </w:rPr>
                          <w:t>胸髓节11、12,腰髓节1</w:t>
                        </w:r>
                      </w:p>
                    </w:tc>
                    <w:tc>
                      <w:tcPr>
                        <w:tcW w:w="1800" w:type="dxa"/>
                        <w:vAlign w:val="top"/>
                        <w:tcBorders>
                          <w:bottom w:val="single" w:color="000000" w:sz="4" w:space="0"/>
                          <w:right w:val="single" w:color="000000" w:sz="4" w:space="0"/>
                        </w:tcBorders>
                      </w:tcPr>
                      <w:p>
                        <w:pPr>
                          <w:ind w:left="200"/>
                          <w:spacing w:before="86" w:line="219" w:lineRule="auto"/>
                          <w:rPr>
                            <w:rFonts w:ascii="SimSun" w:hAnsi="SimSun" w:eastAsia="SimSun" w:cs="SimSun"/>
                            <w:sz w:val="18"/>
                            <w:szCs w:val="18"/>
                          </w:rPr>
                        </w:pPr>
                        <w:r>
                          <w:rPr>
                            <w:rFonts w:ascii="SimSun" w:hAnsi="SimSun" w:eastAsia="SimSun" w:cs="SimSun"/>
                            <w:sz w:val="18"/>
                            <w:szCs w:val="18"/>
                            <w:spacing w:val="-1"/>
                          </w:rPr>
                          <w:t>耻骨上区与下背部</w:t>
                        </w:r>
                      </w:p>
                    </w:tc>
                  </w:tr>
                  <w:tr>
                    <w:trPr>
                      <w:trHeight w:val="384" w:hRule="atLeast"/>
                    </w:trPr>
                    <w:tc>
                      <w:tcPr>
                        <w:shd w:val="clear" w:fill="E9F9FA"/>
                        <w:tcW w:w="1683" w:type="dxa"/>
                        <w:vAlign w:val="top"/>
                        <w:tcBorders>
                          <w:left w:val="single" w:color="000000" w:sz="4" w:space="0"/>
                          <w:bottom w:val="single" w:color="000000" w:sz="4" w:space="0"/>
                          <w:top w:val="single" w:color="000000" w:sz="4" w:space="0"/>
                        </w:tcBorders>
                      </w:tcPr>
                      <w:p>
                        <w:pPr>
                          <w:ind w:left="234"/>
                          <w:spacing w:before="107" w:line="220" w:lineRule="auto"/>
                          <w:rPr>
                            <w:rFonts w:ascii="SimSun" w:hAnsi="SimSun" w:eastAsia="SimSun" w:cs="SimSun"/>
                            <w:sz w:val="18"/>
                            <w:szCs w:val="18"/>
                          </w:rPr>
                        </w:pPr>
                        <w:r>
                          <w:rPr>
                            <w:rFonts w:ascii="SimSun" w:hAnsi="SimSun" w:eastAsia="SimSun" w:cs="SimSun"/>
                            <w:sz w:val="18"/>
                            <w:szCs w:val="18"/>
                            <w:spacing w:val="-2"/>
                          </w:rPr>
                          <w:t>子宫颈</w:t>
                        </w:r>
                      </w:p>
                    </w:tc>
                    <w:tc>
                      <w:tcPr>
                        <w:shd w:val="clear" w:fill="EEFBFC"/>
                        <w:tcW w:w="2787" w:type="dxa"/>
                        <w:vAlign w:val="top"/>
                        <w:tcBorders>
                          <w:bottom w:val="single" w:color="000000" w:sz="4" w:space="0"/>
                          <w:top w:val="single" w:color="000000" w:sz="4" w:space="0"/>
                        </w:tcBorders>
                      </w:tcPr>
                      <w:p>
                        <w:pPr>
                          <w:ind w:left="177"/>
                          <w:spacing w:before="107" w:line="219" w:lineRule="auto"/>
                          <w:rPr>
                            <w:rFonts w:ascii="SimSun" w:hAnsi="SimSun" w:eastAsia="SimSun" w:cs="SimSun"/>
                            <w:sz w:val="18"/>
                            <w:szCs w:val="18"/>
                          </w:rPr>
                        </w:pPr>
                        <w:r>
                          <w:rPr>
                            <w:rFonts w:ascii="SimSun" w:hAnsi="SimSun" w:eastAsia="SimSun" w:cs="SimSun"/>
                            <w:sz w:val="18"/>
                            <w:szCs w:val="18"/>
                            <w:spacing w:val="-1"/>
                          </w:rPr>
                          <w:t>骨盆神经及其神经丛</w:t>
                        </w:r>
                      </w:p>
                    </w:tc>
                    <w:tc>
                      <w:tcPr>
                        <w:shd w:val="clear" w:fill="E8F9FA"/>
                        <w:tcW w:w="2190" w:type="dxa"/>
                        <w:vAlign w:val="top"/>
                        <w:tcBorders>
                          <w:bottom w:val="single" w:color="000000" w:sz="4" w:space="0"/>
                          <w:top w:val="single" w:color="000000" w:sz="4" w:space="0"/>
                        </w:tcBorders>
                      </w:tcPr>
                      <w:p>
                        <w:pPr>
                          <w:ind w:left="240"/>
                          <w:spacing w:before="107" w:line="220" w:lineRule="auto"/>
                          <w:rPr>
                            <w:rFonts w:ascii="SimSun" w:hAnsi="SimSun" w:eastAsia="SimSun" w:cs="SimSun"/>
                            <w:sz w:val="18"/>
                            <w:szCs w:val="18"/>
                          </w:rPr>
                        </w:pPr>
                        <w:r>
                          <w:rPr>
                            <w:rFonts w:ascii="SimSun" w:hAnsi="SimSun" w:eastAsia="SimSun" w:cs="SimSun"/>
                            <w:sz w:val="18"/>
                            <w:szCs w:val="18"/>
                            <w:spacing w:val="-2"/>
                          </w:rPr>
                          <w:t>骶髓节2～4</w:t>
                        </w:r>
                      </w:p>
                    </w:tc>
                    <w:tc>
                      <w:tcPr>
                        <w:shd w:val="clear" w:fill="EDFCFC"/>
                        <w:tcW w:w="1800" w:type="dxa"/>
                        <w:vAlign w:val="top"/>
                        <w:tcBorders>
                          <w:bottom w:val="single" w:color="000000" w:sz="4" w:space="0"/>
                          <w:right w:val="single" w:color="000000" w:sz="4" w:space="0"/>
                          <w:top w:val="single" w:color="000000" w:sz="4" w:space="0"/>
                        </w:tcBorders>
                      </w:tcPr>
                      <w:p>
                        <w:pPr>
                          <w:ind w:left="200"/>
                          <w:spacing w:before="106" w:line="219" w:lineRule="auto"/>
                          <w:rPr>
                            <w:rFonts w:ascii="SimSun" w:hAnsi="SimSun" w:eastAsia="SimSun" w:cs="SimSun"/>
                            <w:sz w:val="18"/>
                            <w:szCs w:val="18"/>
                          </w:rPr>
                        </w:pPr>
                        <w:r>
                          <w:rPr>
                            <w:rFonts w:ascii="SimSun" w:hAnsi="SimSun" w:eastAsia="SimSun" w:cs="SimSun"/>
                            <w:sz w:val="18"/>
                            <w:szCs w:val="18"/>
                            <w:spacing w:val="-2"/>
                          </w:rPr>
                          <w:t>会阴部</w:t>
                        </w:r>
                      </w:p>
                    </w:tc>
                  </w:tr>
                </w:tbl>
                <w:p>
                  <w:pPr>
                    <w:rPr>
                      <w:rFonts w:ascii="Arial"/>
                      <w:sz w:val="21"/>
                    </w:rPr>
                  </w:pPr>
                  <w:r/>
                </w:p>
              </w:txbxContent>
            </v:textbox>
          </v:shape>
        </w:pict>
      </w:r>
      <w:r/>
    </w:p>
    <w:p>
      <w:pPr>
        <w:spacing w:line="24" w:lineRule="exact"/>
        <w:rPr/>
      </w:pPr>
      <w:r/>
    </w:p>
    <w:p>
      <w:pPr>
        <w:sectPr>
          <w:pgSz w:w="11230" w:h="15840"/>
          <w:pgMar w:top="400" w:right="1209" w:bottom="400" w:left="530" w:header="0" w:footer="0" w:gutter="0"/>
          <w:cols w:equalWidth="0" w:num="1">
            <w:col w:w="9490" w:space="0"/>
          </w:cols>
        </w:sectPr>
        <w:rPr/>
      </w:pPr>
    </w:p>
    <w:p>
      <w:pPr>
        <w:ind w:left="9"/>
        <w:spacing w:before="93" w:line="183" w:lineRule="auto"/>
        <w:rPr>
          <w:rFonts w:ascii="SimSun" w:hAnsi="SimSun" w:eastAsia="SimSun" w:cs="SimSun"/>
          <w:sz w:val="20"/>
          <w:szCs w:val="20"/>
        </w:rPr>
      </w:pPr>
      <w:r>
        <w:rPr>
          <w:rFonts w:ascii="SimSun" w:hAnsi="SimSun" w:eastAsia="SimSun" w:cs="SimSun"/>
          <w:sz w:val="20"/>
          <w:szCs w:val="20"/>
          <w:color w:val="007EB5"/>
          <w:spacing w:val="-3"/>
        </w:rPr>
        <w:t>32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49"/>
        <w:spacing w:before="65" w:line="224" w:lineRule="auto"/>
        <w:rPr>
          <w:rFonts w:ascii="SimSun" w:hAnsi="SimSun" w:eastAsia="SimSun" w:cs="SimSun"/>
          <w:sz w:val="20"/>
          <w:szCs w:val="20"/>
        </w:rPr>
      </w:pPr>
      <w:r>
        <w:drawing>
          <wp:anchor distT="0" distB="0" distL="0" distR="0" simplePos="0" relativeHeight="251801600" behindDoc="1" locked="0" layoutInCell="1" allowOverlap="1">
            <wp:simplePos x="0" y="0"/>
            <wp:positionH relativeFrom="column">
              <wp:posOffset>0</wp:posOffset>
            </wp:positionH>
            <wp:positionV relativeFrom="paragraph">
              <wp:posOffset>-125556</wp:posOffset>
            </wp:positionV>
            <wp:extent cx="355554" cy="425470"/>
            <wp:effectExtent l="0" t="0" r="0" b="0"/>
            <wp:wrapNone/>
            <wp:docPr id="77" name="IM 77"/>
            <wp:cNvGraphicFramePr/>
            <a:graphic>
              <a:graphicData uri="http://schemas.openxmlformats.org/drawingml/2006/picture">
                <pic:pic>
                  <pic:nvPicPr>
                    <pic:cNvPr id="77" name="IM 77"/>
                    <pic:cNvPicPr/>
                  </pic:nvPicPr>
                  <pic:blipFill>
                    <a:blip r:embed="rId99"/>
                    <a:stretch>
                      <a:fillRect/>
                    </a:stretch>
                  </pic:blipFill>
                  <pic:spPr>
                    <a:xfrm rot="0">
                      <a:off x="0" y="0"/>
                      <a:ext cx="355554" cy="425470"/>
                    </a:xfrm>
                    <a:prstGeom prst="rect">
                      <a:avLst/>
                    </a:prstGeom>
                  </pic:spPr>
                </pic:pic>
              </a:graphicData>
            </a:graphic>
          </wp:anchor>
        </w:drawing>
      </w:r>
      <w:r>
        <w:rPr>
          <w:rFonts w:ascii="SimSun" w:hAnsi="SimSun" w:eastAsia="SimSun" w:cs="SimSun"/>
          <w:sz w:val="20"/>
          <w:szCs w:val="20"/>
          <w:color w:val="37A1E8"/>
          <w:spacing w:val="-16"/>
        </w:rPr>
        <w:t>笔记</w:t>
      </w:r>
    </w:p>
    <w:p>
      <w:pPr>
        <w:spacing w:line="14" w:lineRule="auto"/>
        <w:rPr>
          <w:rFonts w:ascii="Arial"/>
          <w:sz w:val="2"/>
        </w:rPr>
      </w:pPr>
      <w:r>
        <w:rPr>
          <w:rFonts w:ascii="Arial" w:hAnsi="Arial" w:eastAsia="Arial" w:cs="Arial"/>
          <w:sz w:val="2"/>
          <w:szCs w:val="2"/>
        </w:rPr>
        <w:br w:type="column"/>
      </w:r>
    </w:p>
    <w:p>
      <w:pPr>
        <w:ind w:left="45"/>
        <w:spacing w:before="39" w:line="221" w:lineRule="auto"/>
        <w:rPr>
          <w:rFonts w:ascii="SimHei" w:hAnsi="SimHei" w:eastAsia="SimHei" w:cs="SimHei"/>
          <w:sz w:val="20"/>
          <w:szCs w:val="20"/>
        </w:rPr>
      </w:pPr>
      <w:r>
        <w:rPr>
          <w:rFonts w:ascii="SimHei" w:hAnsi="SimHei" w:eastAsia="SimHei" w:cs="SimHei"/>
          <w:sz w:val="20"/>
          <w:szCs w:val="20"/>
          <w:color w:val="228BD2"/>
          <w:spacing w:val="-12"/>
        </w:rPr>
        <w:t>第一篇</w:t>
      </w:r>
      <w:r>
        <w:rPr>
          <w:rFonts w:ascii="SimHei" w:hAnsi="SimHei" w:eastAsia="SimHei" w:cs="SimHei"/>
          <w:sz w:val="20"/>
          <w:szCs w:val="20"/>
          <w:color w:val="228BD2"/>
          <w:spacing w:val="61"/>
        </w:rPr>
        <w:t xml:space="preserve"> </w:t>
      </w:r>
      <w:r>
        <w:rPr>
          <w:rFonts w:ascii="SimHei" w:hAnsi="SimHei" w:eastAsia="SimHei" w:cs="SimHei"/>
          <w:sz w:val="20"/>
          <w:szCs w:val="20"/>
          <w:color w:val="228BD2"/>
          <w:spacing w:val="-12"/>
        </w:rPr>
        <w:t>常</w:t>
      </w:r>
      <w:r>
        <w:rPr>
          <w:rFonts w:ascii="SimHei" w:hAnsi="SimHei" w:eastAsia="SimHei" w:cs="SimHei"/>
          <w:sz w:val="20"/>
          <w:szCs w:val="20"/>
          <w:color w:val="228BD2"/>
          <w:spacing w:val="-16"/>
        </w:rPr>
        <w:t xml:space="preserve"> </w:t>
      </w:r>
      <w:r>
        <w:rPr>
          <w:rFonts w:ascii="SimHei" w:hAnsi="SimHei" w:eastAsia="SimHei" w:cs="SimHei"/>
          <w:sz w:val="20"/>
          <w:szCs w:val="20"/>
          <w:color w:val="228BD2"/>
          <w:spacing w:val="-12"/>
        </w:rPr>
        <w:t>见</w:t>
      </w:r>
      <w:r>
        <w:rPr>
          <w:rFonts w:ascii="SimHei" w:hAnsi="SimHei" w:eastAsia="SimHei" w:cs="SimHei"/>
          <w:sz w:val="20"/>
          <w:szCs w:val="20"/>
          <w:color w:val="228BD2"/>
          <w:spacing w:val="-19"/>
        </w:rPr>
        <w:t xml:space="preserve"> </w:t>
      </w:r>
      <w:r>
        <w:rPr>
          <w:rFonts w:ascii="SimHei" w:hAnsi="SimHei" w:eastAsia="SimHei" w:cs="SimHei"/>
          <w:sz w:val="20"/>
          <w:szCs w:val="20"/>
          <w:color w:val="228BD2"/>
          <w:spacing w:val="-12"/>
        </w:rPr>
        <w:t>症</w:t>
      </w:r>
      <w:r>
        <w:rPr>
          <w:rFonts w:ascii="SimHei" w:hAnsi="SimHei" w:eastAsia="SimHei" w:cs="SimHei"/>
          <w:sz w:val="20"/>
          <w:szCs w:val="20"/>
          <w:color w:val="228BD2"/>
          <w:spacing w:val="-17"/>
        </w:rPr>
        <w:t xml:space="preserve"> </w:t>
      </w:r>
      <w:r>
        <w:rPr>
          <w:rFonts w:ascii="SimHei" w:hAnsi="SimHei" w:eastAsia="SimHei" w:cs="SimHei"/>
          <w:sz w:val="20"/>
          <w:szCs w:val="20"/>
          <w:color w:val="228BD2"/>
          <w:spacing w:val="-12"/>
        </w:rPr>
        <w:t>状</w:t>
      </w:r>
    </w:p>
    <w:p>
      <w:pPr>
        <w:spacing w:line="265" w:lineRule="auto"/>
        <w:rPr>
          <w:rFonts w:ascii="Arial"/>
          <w:sz w:val="21"/>
        </w:rPr>
      </w:pPr>
      <w:r/>
    </w:p>
    <w:p>
      <w:pPr>
        <w:ind w:left="45"/>
        <w:spacing w:before="65" w:line="219" w:lineRule="auto"/>
        <w:rPr>
          <w:rFonts w:ascii="SimSun" w:hAnsi="SimSun" w:eastAsia="SimSun" w:cs="SimSun"/>
          <w:sz w:val="20"/>
          <w:szCs w:val="20"/>
        </w:rPr>
      </w:pPr>
      <w:r>
        <w:rPr>
          <w:rFonts w:ascii="SimSun" w:hAnsi="SimSun" w:eastAsia="SimSun" w:cs="SimSun"/>
          <w:sz w:val="20"/>
          <w:szCs w:val="20"/>
          <w:spacing w:val="-17"/>
        </w:rPr>
        <w:t>转、肝破裂、脾破裂、异位妊娠破裂等。</w:t>
      </w:r>
    </w:p>
    <w:p>
      <w:pPr>
        <w:ind w:left="425"/>
        <w:spacing w:before="61" w:line="219" w:lineRule="auto"/>
        <w:rPr>
          <w:rFonts w:ascii="SimSun" w:hAnsi="SimSun" w:eastAsia="SimSun" w:cs="SimSun"/>
          <w:sz w:val="20"/>
          <w:szCs w:val="20"/>
        </w:rPr>
      </w:pPr>
      <w:r>
        <w:rPr>
          <w:rFonts w:ascii="SimSun" w:hAnsi="SimSun" w:eastAsia="SimSun" w:cs="SimSun"/>
          <w:sz w:val="20"/>
          <w:szCs w:val="20"/>
          <w:spacing w:val="-4"/>
        </w:rPr>
        <w:t>(4)腹膜炎症：多由胃肠穿孔引起，少部分为自发性</w:t>
      </w:r>
      <w:r>
        <w:rPr>
          <w:rFonts w:ascii="SimSun" w:hAnsi="SimSun" w:eastAsia="SimSun" w:cs="SimSun"/>
          <w:sz w:val="20"/>
          <w:szCs w:val="20"/>
          <w:spacing w:val="-5"/>
        </w:rPr>
        <w:t>腹膜炎。</w:t>
      </w:r>
    </w:p>
    <w:p>
      <w:pPr>
        <w:ind w:left="425"/>
        <w:spacing w:before="82" w:line="219" w:lineRule="auto"/>
        <w:rPr>
          <w:rFonts w:ascii="SimSun" w:hAnsi="SimSun" w:eastAsia="SimSun" w:cs="SimSun"/>
          <w:sz w:val="20"/>
          <w:szCs w:val="20"/>
        </w:rPr>
      </w:pPr>
      <w:r>
        <w:rPr>
          <w:rFonts w:ascii="SimSun" w:hAnsi="SimSun" w:eastAsia="SimSun" w:cs="SimSun"/>
          <w:sz w:val="20"/>
          <w:szCs w:val="20"/>
          <w:spacing w:val="-4"/>
        </w:rPr>
        <w:t>(5)腹腔内血管阻塞：缺血性肠病、腹主动脉瘤及门静脉血栓形成等。</w:t>
      </w:r>
    </w:p>
    <w:p>
      <w:pPr>
        <w:ind w:left="425"/>
        <w:spacing w:before="84" w:line="219" w:lineRule="auto"/>
        <w:rPr>
          <w:rFonts w:ascii="SimSun" w:hAnsi="SimSun" w:eastAsia="SimSun" w:cs="SimSun"/>
          <w:sz w:val="20"/>
          <w:szCs w:val="20"/>
        </w:rPr>
      </w:pPr>
      <w:r>
        <w:rPr>
          <w:rFonts w:ascii="SimSun" w:hAnsi="SimSun" w:eastAsia="SimSun" w:cs="SimSun"/>
          <w:sz w:val="20"/>
          <w:szCs w:val="20"/>
          <w:spacing w:val="-6"/>
        </w:rPr>
        <w:t>(6)腹壁疾病：腹壁挫伤、脓肿及腹壁皮肤带状疱疹。</w:t>
      </w:r>
    </w:p>
    <w:p>
      <w:pPr>
        <w:ind w:left="425"/>
        <w:spacing w:before="82" w:line="219" w:lineRule="auto"/>
        <w:rPr>
          <w:rFonts w:ascii="SimSun" w:hAnsi="SimSun" w:eastAsia="SimSun" w:cs="SimSun"/>
          <w:sz w:val="20"/>
          <w:szCs w:val="20"/>
        </w:rPr>
      </w:pPr>
      <w:r>
        <w:rPr>
          <w:rFonts w:ascii="SimSun" w:hAnsi="SimSun" w:eastAsia="SimSun" w:cs="SimSun"/>
          <w:sz w:val="20"/>
          <w:szCs w:val="20"/>
          <w:spacing w:val="-7"/>
        </w:rPr>
        <w:t>(7)胸腔疾病所致的腹部牵涉痛：大叶性肺炎、肺梗死、心绞痛、心肌梗死、急性心包炎、胸膜</w:t>
      </w:r>
    </w:p>
    <w:p>
      <w:pPr>
        <w:ind w:left="45"/>
        <w:spacing w:before="84" w:line="219" w:lineRule="auto"/>
        <w:rPr>
          <w:rFonts w:ascii="SimSun" w:hAnsi="SimSun" w:eastAsia="SimSun" w:cs="SimSun"/>
          <w:sz w:val="20"/>
          <w:szCs w:val="20"/>
        </w:rPr>
      </w:pPr>
      <w:r>
        <w:rPr>
          <w:rFonts w:ascii="SimSun" w:hAnsi="SimSun" w:eastAsia="SimSun" w:cs="SimSun"/>
          <w:sz w:val="20"/>
          <w:szCs w:val="20"/>
          <w:spacing w:val="-17"/>
        </w:rPr>
        <w:t>炎、食管裂孔疝、胸椎结核。</w:t>
      </w:r>
    </w:p>
    <w:p>
      <w:pPr>
        <w:ind w:left="425"/>
        <w:spacing w:before="82" w:line="219" w:lineRule="auto"/>
        <w:rPr>
          <w:rFonts w:ascii="SimSun" w:hAnsi="SimSun" w:eastAsia="SimSun" w:cs="SimSun"/>
          <w:sz w:val="20"/>
          <w:szCs w:val="20"/>
        </w:rPr>
      </w:pPr>
      <w:r>
        <w:rPr>
          <w:rFonts w:ascii="SimSun" w:hAnsi="SimSun" w:eastAsia="SimSun" w:cs="SimSun"/>
          <w:sz w:val="20"/>
          <w:szCs w:val="20"/>
          <w:spacing w:val="-14"/>
        </w:rPr>
        <w:t>(8)全身性疾病所致的腹痛：腹型过敏性紫癜、糖尿病</w:t>
      </w:r>
      <w:r>
        <w:rPr>
          <w:rFonts w:ascii="SimSun" w:hAnsi="SimSun" w:eastAsia="SimSun" w:cs="SimSun"/>
          <w:sz w:val="20"/>
          <w:szCs w:val="20"/>
          <w:spacing w:val="-15"/>
        </w:rPr>
        <w:t>酮症酸中毒、尿毒症、铅中毒、血卟啉病等。</w:t>
      </w:r>
    </w:p>
    <w:p>
      <w:pPr>
        <w:ind w:left="427"/>
        <w:spacing w:before="79" w:line="222" w:lineRule="auto"/>
        <w:outlineLvl w:val="6"/>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spacing w:val="-50"/>
        </w:rPr>
        <w:t xml:space="preserve"> </w:t>
      </w:r>
      <w:r>
        <w:rPr>
          <w:rFonts w:ascii="SimHei" w:hAnsi="SimHei" w:eastAsia="SimHei" w:cs="SimHei"/>
          <w:sz w:val="20"/>
          <w:szCs w:val="20"/>
          <w:b/>
          <w:bCs/>
        </w:rPr>
        <w:t>慢性腹痛</w:t>
      </w:r>
    </w:p>
    <w:p>
      <w:pPr>
        <w:ind w:left="45" w:right="42" w:firstLine="379"/>
        <w:spacing w:before="72" w:line="258" w:lineRule="auto"/>
        <w:rPr>
          <w:rFonts w:ascii="SimSun" w:hAnsi="SimSun" w:eastAsia="SimSun" w:cs="SimSun"/>
          <w:sz w:val="20"/>
          <w:szCs w:val="20"/>
        </w:rPr>
      </w:pPr>
      <w:r>
        <w:rPr>
          <w:rFonts w:ascii="SimSun" w:hAnsi="SimSun" w:eastAsia="SimSun" w:cs="SimSun"/>
          <w:sz w:val="20"/>
          <w:szCs w:val="20"/>
          <w:spacing w:val="-7"/>
        </w:rPr>
        <w:t>(1)腹腔脏器慢性炎症：慢性胃炎、十二指肠炎、慢性胆囊炎及胆道感染、慢性胰腺炎、结核性</w:t>
      </w:r>
      <w:r>
        <w:rPr>
          <w:rFonts w:ascii="SimSun" w:hAnsi="SimSun" w:eastAsia="SimSun" w:cs="SimSun"/>
          <w:sz w:val="20"/>
          <w:szCs w:val="20"/>
          <w:spacing w:val="7"/>
        </w:rPr>
        <w:t xml:space="preserve"> </w:t>
      </w:r>
      <w:r>
        <w:rPr>
          <w:rFonts w:ascii="SimSun" w:hAnsi="SimSun" w:eastAsia="SimSun" w:cs="SimSun"/>
          <w:sz w:val="20"/>
          <w:szCs w:val="20"/>
          <w:spacing w:val="-11"/>
        </w:rPr>
        <w:t>腹膜炎、溃疡性结肠炎、Crohn病等。</w:t>
      </w:r>
    </w:p>
    <w:p>
      <w:pPr>
        <w:ind w:left="425"/>
        <w:spacing w:before="83" w:line="219" w:lineRule="auto"/>
        <w:rPr>
          <w:rFonts w:ascii="SimSun" w:hAnsi="SimSun" w:eastAsia="SimSun" w:cs="SimSun"/>
          <w:sz w:val="20"/>
          <w:szCs w:val="20"/>
        </w:rPr>
      </w:pPr>
      <w:r>
        <w:rPr>
          <w:rFonts w:ascii="SimSun" w:hAnsi="SimSun" w:eastAsia="SimSun" w:cs="SimSun"/>
          <w:sz w:val="20"/>
          <w:szCs w:val="20"/>
          <w:spacing w:val="-4"/>
        </w:rPr>
        <w:t>(2)消化道运动障碍：功能性消化不良、肠易激综合征及胆道运动功能障碍等。</w:t>
      </w:r>
    </w:p>
    <w:p>
      <w:pPr>
        <w:ind w:left="425"/>
        <w:spacing w:before="81" w:line="219" w:lineRule="auto"/>
        <w:rPr>
          <w:rFonts w:ascii="SimSun" w:hAnsi="SimSun" w:eastAsia="SimSun" w:cs="SimSun"/>
          <w:sz w:val="20"/>
          <w:szCs w:val="20"/>
        </w:rPr>
      </w:pPr>
      <w:r>
        <w:rPr>
          <w:rFonts w:ascii="SimSun" w:hAnsi="SimSun" w:eastAsia="SimSun" w:cs="SimSun"/>
          <w:sz w:val="20"/>
          <w:szCs w:val="20"/>
          <w:spacing w:val="-3"/>
        </w:rPr>
        <w:t>(3)胃、十二指肠溃疡。</w:t>
      </w:r>
    </w:p>
    <w:p>
      <w:pPr>
        <w:ind w:left="425"/>
        <w:spacing w:before="83" w:line="219" w:lineRule="auto"/>
        <w:rPr>
          <w:rFonts w:ascii="SimSun" w:hAnsi="SimSun" w:eastAsia="SimSun" w:cs="SimSun"/>
          <w:sz w:val="20"/>
          <w:szCs w:val="20"/>
        </w:rPr>
      </w:pPr>
      <w:r>
        <w:rPr>
          <w:rFonts w:ascii="SimSun" w:hAnsi="SimSun" w:eastAsia="SimSun" w:cs="SimSun"/>
          <w:sz w:val="20"/>
          <w:szCs w:val="20"/>
          <w:spacing w:val="-8"/>
        </w:rPr>
        <w:t>(4)腹腔脏器扭转或梗阻：慢性胃扭转、肠扭转</w:t>
      </w:r>
      <w:r>
        <w:rPr>
          <w:rFonts w:ascii="SimSun" w:hAnsi="SimSun" w:eastAsia="SimSun" w:cs="SimSun"/>
          <w:sz w:val="20"/>
          <w:szCs w:val="20"/>
          <w:spacing w:val="-9"/>
        </w:rPr>
        <w:t>、十二指肠壅滞症、慢性肠梗阻。</w:t>
      </w:r>
    </w:p>
    <w:p>
      <w:pPr>
        <w:ind w:left="425"/>
        <w:spacing w:before="83" w:line="219" w:lineRule="auto"/>
        <w:rPr>
          <w:rFonts w:ascii="SimSun" w:hAnsi="SimSun" w:eastAsia="SimSun" w:cs="SimSun"/>
          <w:sz w:val="20"/>
          <w:szCs w:val="20"/>
        </w:rPr>
      </w:pPr>
      <w:r>
        <w:rPr>
          <w:rFonts w:ascii="SimSun" w:hAnsi="SimSun" w:eastAsia="SimSun" w:cs="SimSun"/>
          <w:sz w:val="20"/>
          <w:szCs w:val="20"/>
          <w:spacing w:val="-7"/>
        </w:rPr>
        <w:t>(5)脏器包膜的牵张：实质性器官因病变肿胀，导致包膜张力增加而发生的腹痛，如肝淤血、肝</w:t>
      </w:r>
    </w:p>
    <w:p>
      <w:pPr>
        <w:ind w:left="45"/>
        <w:spacing w:before="84" w:line="219" w:lineRule="auto"/>
        <w:rPr>
          <w:rFonts w:ascii="SimSun" w:hAnsi="SimSun" w:eastAsia="SimSun" w:cs="SimSun"/>
          <w:sz w:val="20"/>
          <w:szCs w:val="20"/>
        </w:rPr>
      </w:pPr>
      <w:r>
        <w:rPr>
          <w:rFonts w:ascii="SimSun" w:hAnsi="SimSun" w:eastAsia="SimSun" w:cs="SimSun"/>
          <w:sz w:val="20"/>
          <w:szCs w:val="20"/>
          <w:spacing w:val="-20"/>
        </w:rPr>
        <w:t>炎、肝脓肿、肝癌等。</w:t>
      </w:r>
    </w:p>
    <w:p>
      <w:pPr>
        <w:ind w:left="425"/>
        <w:spacing w:before="82" w:line="219" w:lineRule="auto"/>
        <w:rPr>
          <w:rFonts w:ascii="SimSun" w:hAnsi="SimSun" w:eastAsia="SimSun" w:cs="SimSun"/>
          <w:sz w:val="20"/>
          <w:szCs w:val="20"/>
        </w:rPr>
      </w:pPr>
      <w:r>
        <w:rPr>
          <w:rFonts w:ascii="SimSun" w:hAnsi="SimSun" w:eastAsia="SimSun" w:cs="SimSun"/>
          <w:sz w:val="20"/>
          <w:szCs w:val="20"/>
          <w:spacing w:val="-7"/>
        </w:rPr>
        <w:t>(6)中毒与代谢障碍：铅中毒、尿毒症等。</w:t>
      </w:r>
    </w:p>
    <w:p>
      <w:pPr>
        <w:ind w:left="425"/>
        <w:spacing w:before="83" w:line="219" w:lineRule="auto"/>
        <w:rPr>
          <w:rFonts w:ascii="SimSun" w:hAnsi="SimSun" w:eastAsia="SimSun" w:cs="SimSun"/>
          <w:sz w:val="20"/>
          <w:szCs w:val="20"/>
        </w:rPr>
      </w:pPr>
      <w:r>
        <w:rPr>
          <w:rFonts w:ascii="SimSun" w:hAnsi="SimSun" w:eastAsia="SimSun" w:cs="SimSun"/>
          <w:sz w:val="20"/>
          <w:szCs w:val="20"/>
          <w:spacing w:val="-6"/>
        </w:rPr>
        <w:t>(7)肿瘤压迫及浸润：以恶性肿瘤居多，与肿瘤不断生长、压迫和侵犯感觉神经有关。</w:t>
      </w:r>
    </w:p>
    <w:p>
      <w:pPr>
        <w:ind w:left="327"/>
        <w:spacing w:before="88" w:line="221" w:lineRule="auto"/>
        <w:rPr>
          <w:rFonts w:ascii="SimHei" w:hAnsi="SimHei" w:eastAsia="SimHei" w:cs="SimHei"/>
          <w:sz w:val="20"/>
          <w:szCs w:val="20"/>
        </w:rPr>
      </w:pPr>
      <w:r>
        <w:rPr>
          <w:rFonts w:ascii="SimHei" w:hAnsi="SimHei" w:eastAsia="SimHei" w:cs="SimHei"/>
          <w:sz w:val="20"/>
          <w:szCs w:val="20"/>
          <w:b/>
          <w:bCs/>
          <w:color w:val="005792"/>
          <w:spacing w:val="-6"/>
        </w:rPr>
        <w:t>【发生机制】</w:t>
      </w:r>
    </w:p>
    <w:p>
      <w:pPr>
        <w:ind w:left="425"/>
        <w:spacing w:before="74" w:line="219" w:lineRule="auto"/>
        <w:rPr>
          <w:rFonts w:ascii="SimSun" w:hAnsi="SimSun" w:eastAsia="SimSun" w:cs="SimSun"/>
          <w:sz w:val="20"/>
          <w:szCs w:val="20"/>
        </w:rPr>
      </w:pPr>
      <w:r>
        <w:rPr>
          <w:rFonts w:ascii="SimSun" w:hAnsi="SimSun" w:eastAsia="SimSun" w:cs="SimSun"/>
          <w:sz w:val="20"/>
          <w:szCs w:val="20"/>
          <w:spacing w:val="-7"/>
        </w:rPr>
        <w:t>腹痛的机制可分为三种，即内脏性腹痛、躯体性腹痛和牵涉痛。</w:t>
      </w:r>
    </w:p>
    <w:p>
      <w:pPr>
        <w:ind w:left="45" w:right="40" w:firstLine="379"/>
        <w:spacing w:before="71" w:line="271"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2"/>
        </w:rPr>
        <w:t>内脏性腹痛</w:t>
      </w:r>
      <w:r>
        <w:rPr>
          <w:rFonts w:ascii="SimSun" w:hAnsi="SimSun" w:eastAsia="SimSun" w:cs="SimSun"/>
          <w:sz w:val="20"/>
          <w:szCs w:val="20"/>
          <w:spacing w:val="83"/>
        </w:rPr>
        <w:t xml:space="preserve"> </w:t>
      </w:r>
      <w:r>
        <w:rPr>
          <w:rFonts w:ascii="SimSun" w:hAnsi="SimSun" w:eastAsia="SimSun" w:cs="SimSun"/>
          <w:sz w:val="20"/>
          <w:szCs w:val="20"/>
          <w:spacing w:val="-2"/>
        </w:rPr>
        <w:t>是腹内某一器官的痛觉信号由交感神经传入脊髓引起。其疼痛特点为：①疼</w:t>
      </w:r>
      <w:r>
        <w:rPr>
          <w:rFonts w:ascii="SimSun" w:hAnsi="SimSun" w:eastAsia="SimSun" w:cs="SimSun"/>
          <w:sz w:val="20"/>
          <w:szCs w:val="20"/>
        </w:rPr>
        <w:t xml:space="preserve"> </w:t>
      </w:r>
      <w:r>
        <w:rPr>
          <w:rFonts w:ascii="SimSun" w:hAnsi="SimSun" w:eastAsia="SimSun" w:cs="SimSun"/>
          <w:sz w:val="20"/>
          <w:szCs w:val="20"/>
          <w:spacing w:val="-18"/>
        </w:rPr>
        <w:t>痛部位不确切，接近腹中线；②疼痛感觉模糊，多为痉挛、不适、钝痛、灼痛；③常伴恶心、呕吐、出汗</w:t>
      </w:r>
      <w:r>
        <w:rPr>
          <w:rFonts w:ascii="SimSun" w:hAnsi="SimSun" w:eastAsia="SimSun" w:cs="SimSun"/>
          <w:sz w:val="20"/>
          <w:szCs w:val="20"/>
          <w:spacing w:val="13"/>
        </w:rPr>
        <w:t xml:space="preserve"> </w:t>
      </w:r>
      <w:r>
        <w:rPr>
          <w:rFonts w:ascii="SimSun" w:hAnsi="SimSun" w:eastAsia="SimSun" w:cs="SimSun"/>
          <w:sz w:val="20"/>
          <w:szCs w:val="20"/>
          <w:spacing w:val="-3"/>
        </w:rPr>
        <w:t>等其他自主神经兴奋症状。</w:t>
      </w:r>
    </w:p>
    <w:p>
      <w:pPr>
        <w:ind w:left="45" w:right="20" w:firstLine="379"/>
        <w:spacing w:before="78" w:line="270"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2"/>
        </w:rPr>
        <w:t>躯体性腹痛</w:t>
      </w:r>
      <w:r>
        <w:rPr>
          <w:rFonts w:ascii="SimSun" w:hAnsi="SimSun" w:eastAsia="SimSun" w:cs="SimSun"/>
          <w:sz w:val="20"/>
          <w:szCs w:val="20"/>
          <w:spacing w:val="74"/>
        </w:rPr>
        <w:t xml:space="preserve"> </w:t>
      </w:r>
      <w:r>
        <w:rPr>
          <w:rFonts w:ascii="SimSun" w:hAnsi="SimSun" w:eastAsia="SimSun" w:cs="SimSun"/>
          <w:sz w:val="20"/>
          <w:szCs w:val="20"/>
          <w:spacing w:val="-2"/>
        </w:rPr>
        <w:t>是由来自腹膜壁层及腹壁的痛觉信号，经体神经传至脊神经根，反映到相应</w:t>
      </w:r>
      <w:r>
        <w:rPr>
          <w:rFonts w:ascii="SimSun" w:hAnsi="SimSun" w:eastAsia="SimSun" w:cs="SimSun"/>
          <w:sz w:val="20"/>
          <w:szCs w:val="20"/>
        </w:rPr>
        <w:t xml:space="preserve"> </w:t>
      </w:r>
      <w:r>
        <w:rPr>
          <w:rFonts w:ascii="SimSun" w:hAnsi="SimSun" w:eastAsia="SimSun" w:cs="SimSun"/>
          <w:sz w:val="20"/>
          <w:szCs w:val="20"/>
          <w:spacing w:val="-9"/>
        </w:rPr>
        <w:t>脊髓节段所支配的皮肤所引起。其特点是：①定位准确，可在腹部一侧；②程度剧烈而持续；③可有</w:t>
      </w:r>
      <w:r>
        <w:rPr>
          <w:rFonts w:ascii="SimSun" w:hAnsi="SimSun" w:eastAsia="SimSun" w:cs="SimSun"/>
          <w:sz w:val="20"/>
          <w:szCs w:val="20"/>
          <w:spacing w:val="4"/>
        </w:rPr>
        <w:t xml:space="preserve"> </w:t>
      </w:r>
      <w:r>
        <w:rPr>
          <w:rFonts w:ascii="SimSun" w:hAnsi="SimSun" w:eastAsia="SimSun" w:cs="SimSun"/>
          <w:sz w:val="20"/>
          <w:szCs w:val="20"/>
          <w:spacing w:val="-10"/>
        </w:rPr>
        <w:t>局部腹肌强直；④腹痛可因咳嗽、体位变化而加重。</w:t>
      </w:r>
    </w:p>
    <w:p>
      <w:pPr>
        <w:ind w:left="45" w:right="19" w:firstLine="379"/>
        <w:spacing w:before="84"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牵涉痛</w:t>
      </w:r>
      <w:r>
        <w:rPr>
          <w:rFonts w:ascii="SimSun" w:hAnsi="SimSun" w:eastAsia="SimSun" w:cs="SimSun"/>
          <w:sz w:val="20"/>
          <w:szCs w:val="20"/>
          <w:spacing w:val="94"/>
        </w:rPr>
        <w:t xml:space="preserve"> </w:t>
      </w:r>
      <w:r>
        <w:rPr>
          <w:rFonts w:ascii="SimSun" w:hAnsi="SimSun" w:eastAsia="SimSun" w:cs="SimSun"/>
          <w:sz w:val="20"/>
          <w:szCs w:val="20"/>
          <w:spacing w:val="-1"/>
        </w:rPr>
        <w:t>指内脏性疼痛牵涉到身体体表部位，即内脏痛觉信号传至相应脊髓节段，引起该</w:t>
      </w:r>
      <w:r>
        <w:rPr>
          <w:rFonts w:ascii="SimSun" w:hAnsi="SimSun" w:eastAsia="SimSun" w:cs="SimSun"/>
          <w:sz w:val="20"/>
          <w:szCs w:val="20"/>
        </w:rPr>
        <w:t xml:space="preserve"> </w:t>
      </w:r>
      <w:r>
        <w:rPr>
          <w:rFonts w:ascii="SimSun" w:hAnsi="SimSun" w:eastAsia="SimSun" w:cs="SimSun"/>
          <w:sz w:val="20"/>
          <w:szCs w:val="20"/>
          <w:spacing w:val="-9"/>
        </w:rPr>
        <w:t>节段支配的体表部位疼痛。特点是：①定位明确；②疼痛剧烈；③有压痛、肌紧张及感觉过敏等。对</w:t>
      </w:r>
      <w:r>
        <w:rPr>
          <w:rFonts w:ascii="SimSun" w:hAnsi="SimSun" w:eastAsia="SimSun" w:cs="SimSun"/>
          <w:sz w:val="20"/>
          <w:szCs w:val="20"/>
          <w:spacing w:val="3"/>
        </w:rPr>
        <w:t xml:space="preserve"> </w:t>
      </w:r>
      <w:r>
        <w:rPr>
          <w:rFonts w:ascii="SimSun" w:hAnsi="SimSun" w:eastAsia="SimSun" w:cs="SimSun"/>
          <w:sz w:val="20"/>
          <w:szCs w:val="20"/>
          <w:spacing w:val="2"/>
        </w:rPr>
        <w:t>牵涉痛的理解有助于判断疾病的部位和性质。熟悉神经分布与腹部脏器的关系(表1-4)对疾病的</w:t>
      </w:r>
      <w:r>
        <w:rPr>
          <w:rFonts w:ascii="SimSun" w:hAnsi="SimSun" w:eastAsia="SimSun" w:cs="SimSun"/>
          <w:sz w:val="20"/>
          <w:szCs w:val="20"/>
          <w:spacing w:val="6"/>
        </w:rPr>
        <w:t xml:space="preserve"> </w:t>
      </w:r>
      <w:r>
        <w:rPr>
          <w:rFonts w:ascii="SimSun" w:hAnsi="SimSun" w:eastAsia="SimSun" w:cs="SimSun"/>
          <w:sz w:val="20"/>
          <w:szCs w:val="20"/>
          <w:spacing w:val="-2"/>
        </w:rPr>
        <w:t>定位诊断有利。</w:t>
      </w:r>
    </w:p>
    <w:p>
      <w:pPr>
        <w:ind w:left="3287"/>
        <w:spacing w:before="207" w:line="220" w:lineRule="auto"/>
        <w:rPr>
          <w:rFonts w:ascii="SimHei" w:hAnsi="SimHei" w:eastAsia="SimHei" w:cs="SimHei"/>
          <w:sz w:val="20"/>
          <w:szCs w:val="20"/>
        </w:rPr>
      </w:pPr>
      <w:r>
        <w:rPr>
          <w:rFonts w:ascii="SimHei" w:hAnsi="SimHei" w:eastAsia="SimHei" w:cs="SimHei"/>
          <w:sz w:val="20"/>
          <w:szCs w:val="20"/>
          <w:b/>
          <w:bCs/>
          <w:color w:val="0F76B2"/>
          <w:spacing w:val="-14"/>
        </w:rPr>
        <w:t>表1-4</w:t>
      </w:r>
      <w:r>
        <w:rPr>
          <w:rFonts w:ascii="SimHei" w:hAnsi="SimHei" w:eastAsia="SimHei" w:cs="SimHei"/>
          <w:sz w:val="20"/>
          <w:szCs w:val="20"/>
          <w:color w:val="0F76B2"/>
          <w:spacing w:val="64"/>
        </w:rPr>
        <w:t xml:space="preserve"> </w:t>
      </w:r>
      <w:r>
        <w:rPr>
          <w:rFonts w:ascii="SimHei" w:hAnsi="SimHei" w:eastAsia="SimHei" w:cs="SimHei"/>
          <w:sz w:val="20"/>
          <w:szCs w:val="20"/>
          <w:b/>
          <w:bCs/>
          <w:spacing w:val="-14"/>
        </w:rPr>
        <w:t>神经分布与内脏</w:t>
      </w:r>
    </w:p>
    <w:p>
      <w:pPr>
        <w:sectPr>
          <w:type w:val="continuous"/>
          <w:pgSz w:w="11230" w:h="15840"/>
          <w:pgMar w:top="400" w:right="1209" w:bottom="400" w:left="530" w:header="0" w:footer="0" w:gutter="0"/>
          <w:cols w:equalWidth="0" w:num="2">
            <w:col w:w="915" w:space="100"/>
            <w:col w:w="8476" w:space="0"/>
          </w:cols>
        </w:sectPr>
        <w:rPr/>
      </w:pPr>
    </w:p>
    <w:p>
      <w:pPr>
        <w:ind w:left="6700"/>
        <w:spacing w:before="306" w:line="221" w:lineRule="auto"/>
        <w:rPr>
          <w:rFonts w:ascii="SimHei" w:hAnsi="SimHei" w:eastAsia="SimHei" w:cs="SimHei"/>
          <w:sz w:val="20"/>
          <w:szCs w:val="20"/>
        </w:rPr>
      </w:pPr>
      <w:r>
        <w:pict>
          <v:shape id="_x0000_s68" style="position:absolute;margin-left:456.999pt;margin-top:16.9831pt;mso-position-vertical-relative:text;mso-position-horizontal-relative:text;width:11.45pt;height:11.95pt;z-index:251807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D608D"/>
                      <w:spacing w:val="-3"/>
                    </w:rPr>
                    <w:t>33</w:t>
                  </w:r>
                </w:p>
              </w:txbxContent>
            </v:textbox>
          </v:shape>
        </w:pict>
      </w:r>
      <w:r>
        <w:drawing>
          <wp:anchor distT="0" distB="0" distL="0" distR="0" simplePos="0" relativeHeight="251806720" behindDoc="0" locked="0" layoutInCell="0" allowOverlap="1">
            <wp:simplePos x="0" y="0"/>
            <wp:positionH relativeFrom="page">
              <wp:posOffset>6191248</wp:posOffset>
            </wp:positionH>
            <wp:positionV relativeFrom="page">
              <wp:posOffset>9226570</wp:posOffset>
            </wp:positionV>
            <wp:extent cx="546095" cy="438143"/>
            <wp:effectExtent l="0" t="0" r="0" b="0"/>
            <wp:wrapNone/>
            <wp:docPr id="78" name="IM 78"/>
            <wp:cNvGraphicFramePr/>
            <a:graphic>
              <a:graphicData uri="http://schemas.openxmlformats.org/drawingml/2006/picture">
                <pic:pic>
                  <pic:nvPicPr>
                    <pic:cNvPr id="78" name="IM 78"/>
                    <pic:cNvPicPr/>
                  </pic:nvPicPr>
                  <pic:blipFill>
                    <a:blip r:embed="rId100"/>
                    <a:stretch>
                      <a:fillRect/>
                    </a:stretch>
                  </pic:blipFill>
                  <pic:spPr>
                    <a:xfrm rot="0">
                      <a:off x="0" y="0"/>
                      <a:ext cx="546095" cy="438143"/>
                    </a:xfrm>
                    <a:prstGeom prst="rect">
                      <a:avLst/>
                    </a:prstGeom>
                  </pic:spPr>
                </pic:pic>
              </a:graphicData>
            </a:graphic>
          </wp:anchor>
        </w:drawing>
      </w:r>
      <w:r>
        <w:rPr>
          <w:rFonts w:ascii="SimHei" w:hAnsi="SimHei" w:eastAsia="SimHei" w:cs="SimHei"/>
          <w:sz w:val="20"/>
          <w:szCs w:val="20"/>
          <w:color w:val="05669E"/>
          <w:spacing w:val="-14"/>
        </w:rPr>
        <w:t>第一篇</w:t>
      </w:r>
      <w:r>
        <w:rPr>
          <w:rFonts w:ascii="SimHei" w:hAnsi="SimHei" w:eastAsia="SimHei" w:cs="SimHei"/>
          <w:sz w:val="20"/>
          <w:szCs w:val="20"/>
          <w:color w:val="05669E"/>
          <w:spacing w:val="65"/>
        </w:rPr>
        <w:t xml:space="preserve"> </w:t>
      </w:r>
      <w:r>
        <w:rPr>
          <w:rFonts w:ascii="SimHei" w:hAnsi="SimHei" w:eastAsia="SimHei" w:cs="SimHei"/>
          <w:sz w:val="20"/>
          <w:szCs w:val="20"/>
          <w:color w:val="05669E"/>
          <w:spacing w:val="-14"/>
        </w:rPr>
        <w:t>常</w:t>
      </w:r>
      <w:r>
        <w:rPr>
          <w:rFonts w:ascii="SimHei" w:hAnsi="SimHei" w:eastAsia="SimHei" w:cs="SimHei"/>
          <w:sz w:val="20"/>
          <w:szCs w:val="20"/>
          <w:color w:val="05669E"/>
          <w:spacing w:val="-20"/>
        </w:rPr>
        <w:t xml:space="preserve"> </w:t>
      </w:r>
      <w:r>
        <w:rPr>
          <w:rFonts w:ascii="SimHei" w:hAnsi="SimHei" w:eastAsia="SimHei" w:cs="SimHei"/>
          <w:sz w:val="20"/>
          <w:szCs w:val="20"/>
          <w:color w:val="05669E"/>
          <w:spacing w:val="-14"/>
        </w:rPr>
        <w:t>见</w:t>
      </w:r>
      <w:r>
        <w:rPr>
          <w:rFonts w:ascii="SimHei" w:hAnsi="SimHei" w:eastAsia="SimHei" w:cs="SimHei"/>
          <w:sz w:val="20"/>
          <w:szCs w:val="20"/>
          <w:color w:val="05669E"/>
          <w:spacing w:val="-21"/>
        </w:rPr>
        <w:t xml:space="preserve"> </w:t>
      </w:r>
      <w:r>
        <w:rPr>
          <w:rFonts w:ascii="SimHei" w:hAnsi="SimHei" w:eastAsia="SimHei" w:cs="SimHei"/>
          <w:sz w:val="20"/>
          <w:szCs w:val="20"/>
          <w:color w:val="05669E"/>
          <w:spacing w:val="-14"/>
        </w:rPr>
        <w:t>症</w:t>
      </w:r>
      <w:r>
        <w:rPr>
          <w:rFonts w:ascii="SimHei" w:hAnsi="SimHei" w:eastAsia="SimHei" w:cs="SimHei"/>
          <w:sz w:val="20"/>
          <w:szCs w:val="20"/>
          <w:color w:val="05669E"/>
          <w:spacing w:val="-21"/>
        </w:rPr>
        <w:t xml:space="preserve"> </w:t>
      </w:r>
      <w:r>
        <w:rPr>
          <w:rFonts w:ascii="SimHei" w:hAnsi="SimHei" w:eastAsia="SimHei" w:cs="SimHei"/>
          <w:sz w:val="20"/>
          <w:szCs w:val="20"/>
          <w:color w:val="05669E"/>
          <w:spacing w:val="-14"/>
        </w:rPr>
        <w:t>状</w:t>
      </w:r>
    </w:p>
    <w:p>
      <w:pPr>
        <w:spacing w:line="273" w:lineRule="auto"/>
        <w:rPr>
          <w:rFonts w:ascii="Arial"/>
          <w:sz w:val="21"/>
        </w:rPr>
      </w:pPr>
      <w:r/>
    </w:p>
    <w:p>
      <w:pPr>
        <w:ind w:right="1009" w:firstLine="370"/>
        <w:spacing w:before="65" w:line="270" w:lineRule="auto"/>
        <w:jc w:val="both"/>
        <w:rPr>
          <w:rFonts w:ascii="SimSun" w:hAnsi="SimSun" w:eastAsia="SimSun" w:cs="SimSun"/>
          <w:sz w:val="20"/>
          <w:szCs w:val="20"/>
        </w:rPr>
      </w:pPr>
      <w:r>
        <w:rPr>
          <w:rFonts w:ascii="SimSun" w:hAnsi="SimSun" w:eastAsia="SimSun" w:cs="SimSun"/>
          <w:sz w:val="20"/>
          <w:szCs w:val="20"/>
          <w:spacing w:val="-5"/>
        </w:rPr>
        <w:t>临床上不少疾病的腹痛涉及多种机制，如急性阑尾炎早期疼痛在脐周或上腹部，常有恶心、呕</w:t>
      </w:r>
      <w:r>
        <w:rPr>
          <w:rFonts w:ascii="SimSun" w:hAnsi="SimSun" w:eastAsia="SimSun" w:cs="SimSun"/>
          <w:sz w:val="20"/>
          <w:szCs w:val="20"/>
          <w:spacing w:val="8"/>
        </w:rPr>
        <w:t xml:space="preserve">  </w:t>
      </w:r>
      <w:r>
        <w:rPr>
          <w:rFonts w:ascii="SimSun" w:hAnsi="SimSun" w:eastAsia="SimSun" w:cs="SimSun"/>
          <w:sz w:val="20"/>
          <w:szCs w:val="20"/>
          <w:spacing w:val="-3"/>
        </w:rPr>
        <w:t>吐，为内脏性疼痛。随着疾病的进展，持续而强烈的炎症刺激影响相应脊髓节段的躯体传入纤维，</w:t>
      </w:r>
      <w:r>
        <w:rPr>
          <w:rFonts w:ascii="SimSun" w:hAnsi="SimSun" w:eastAsia="SimSun" w:cs="SimSun"/>
          <w:sz w:val="20"/>
          <w:szCs w:val="20"/>
          <w:spacing w:val="18"/>
        </w:rPr>
        <w:t xml:space="preserve"> </w:t>
      </w:r>
      <w:r>
        <w:rPr>
          <w:rFonts w:ascii="SimSun" w:hAnsi="SimSun" w:eastAsia="SimSun" w:cs="SimSun"/>
          <w:sz w:val="20"/>
          <w:szCs w:val="20"/>
          <w:spacing w:val="-1"/>
        </w:rPr>
        <w:t>出现牵涉痛，疼痛转移至右下腹麦氏(McBurney)</w:t>
      </w:r>
      <w:r>
        <w:rPr>
          <w:rFonts w:ascii="SimSun" w:hAnsi="SimSun" w:eastAsia="SimSun" w:cs="SimSun"/>
          <w:sz w:val="20"/>
          <w:szCs w:val="20"/>
          <w:spacing w:val="-27"/>
        </w:rPr>
        <w:t xml:space="preserve"> </w:t>
      </w:r>
      <w:r>
        <w:rPr>
          <w:rFonts w:ascii="SimSun" w:hAnsi="SimSun" w:eastAsia="SimSun" w:cs="SimSun"/>
          <w:sz w:val="20"/>
          <w:szCs w:val="20"/>
          <w:spacing w:val="-1"/>
        </w:rPr>
        <w:t>点。当炎症进一步发展波及</w:t>
      </w:r>
      <w:r>
        <w:rPr>
          <w:rFonts w:ascii="SimSun" w:hAnsi="SimSun" w:eastAsia="SimSun" w:cs="SimSun"/>
          <w:sz w:val="20"/>
          <w:szCs w:val="20"/>
          <w:spacing w:val="-2"/>
        </w:rPr>
        <w:t>腹膜壁层，则出现躯</w:t>
      </w:r>
      <w:r>
        <w:rPr>
          <w:rFonts w:ascii="SimSun" w:hAnsi="SimSun" w:eastAsia="SimSun" w:cs="SimSun"/>
          <w:sz w:val="20"/>
          <w:szCs w:val="20"/>
        </w:rPr>
        <w:t xml:space="preserve"> </w:t>
      </w:r>
      <w:r>
        <w:rPr>
          <w:rFonts w:ascii="SimSun" w:hAnsi="SimSun" w:eastAsia="SimSun" w:cs="SimSun"/>
          <w:sz w:val="20"/>
          <w:szCs w:val="20"/>
          <w:spacing w:val="-14"/>
        </w:rPr>
        <w:t>体性疼痛，程度剧烈，伴压痛、肌紧张及反跳痛。</w:t>
      </w:r>
    </w:p>
    <w:p>
      <w:pPr>
        <w:ind w:left="272"/>
        <w:spacing w:before="108" w:line="222" w:lineRule="auto"/>
        <w:rPr>
          <w:rFonts w:ascii="SimHei" w:hAnsi="SimHei" w:eastAsia="SimHei" w:cs="SimHei"/>
          <w:sz w:val="20"/>
          <w:szCs w:val="20"/>
        </w:rPr>
      </w:pPr>
      <w:r>
        <w:rPr>
          <w:rFonts w:ascii="SimHei" w:hAnsi="SimHei" w:eastAsia="SimHei" w:cs="SimHei"/>
          <w:sz w:val="20"/>
          <w:szCs w:val="20"/>
          <w:b/>
          <w:bCs/>
          <w:color w:val="004C79"/>
          <w:spacing w:val="-3"/>
        </w:rPr>
        <w:t>【临床表现】</w:t>
      </w:r>
    </w:p>
    <w:p>
      <w:pPr>
        <w:ind w:right="1100" w:firstLine="370"/>
        <w:spacing w:before="52"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腹痛部位</w:t>
      </w:r>
      <w:r>
        <w:rPr>
          <w:rFonts w:ascii="SimSun" w:hAnsi="SimSun" w:eastAsia="SimSun" w:cs="SimSun"/>
          <w:sz w:val="20"/>
          <w:szCs w:val="20"/>
          <w:spacing w:val="75"/>
        </w:rPr>
        <w:t xml:space="preserve"> </w:t>
      </w:r>
      <w:r>
        <w:rPr>
          <w:rFonts w:ascii="SimSun" w:hAnsi="SimSun" w:eastAsia="SimSun" w:cs="SimSun"/>
          <w:sz w:val="20"/>
          <w:szCs w:val="20"/>
          <w:spacing w:val="-1"/>
        </w:rPr>
        <w:t>一般腹痛部位多为病变所在部位。如胃、十二指肠和</w:t>
      </w:r>
      <w:r>
        <w:rPr>
          <w:rFonts w:ascii="SimSun" w:hAnsi="SimSun" w:eastAsia="SimSun" w:cs="SimSun"/>
          <w:sz w:val="20"/>
          <w:szCs w:val="20"/>
          <w:spacing w:val="-2"/>
        </w:rPr>
        <w:t>胰腺疾病，疼痛多在中上</w:t>
      </w:r>
      <w:r>
        <w:rPr>
          <w:rFonts w:ascii="SimSun" w:hAnsi="SimSun" w:eastAsia="SimSun" w:cs="SimSun"/>
          <w:sz w:val="20"/>
          <w:szCs w:val="20"/>
        </w:rPr>
        <w:t xml:space="preserve"> </w:t>
      </w:r>
      <w:r>
        <w:rPr>
          <w:rFonts w:ascii="SimSun" w:hAnsi="SimSun" w:eastAsia="SimSun" w:cs="SimSun"/>
          <w:sz w:val="20"/>
          <w:szCs w:val="20"/>
          <w:spacing w:val="-9"/>
        </w:rPr>
        <w:t>腹部；胆囊炎、胆石症、肝脓肿等疼痛多在右上腹部；急性阑尾</w:t>
      </w:r>
      <w:r>
        <w:rPr>
          <w:rFonts w:ascii="SimSun" w:hAnsi="SimSun" w:eastAsia="SimSun" w:cs="SimSun"/>
          <w:sz w:val="20"/>
          <w:szCs w:val="20"/>
          <w:spacing w:val="-10"/>
        </w:rPr>
        <w:t>炎疼痛在右下腹</w:t>
      </w:r>
      <w:r>
        <w:rPr>
          <w:rFonts w:ascii="SimSun" w:hAnsi="SimSun" w:eastAsia="SimSun" w:cs="SimSun"/>
          <w:sz w:val="20"/>
          <w:szCs w:val="20"/>
          <w:spacing w:val="-9"/>
        </w:rPr>
        <w:t>McBurney</w:t>
      </w:r>
      <w:r>
        <w:rPr>
          <w:rFonts w:ascii="SimSun" w:hAnsi="SimSun" w:eastAsia="SimSun" w:cs="SimSun"/>
          <w:sz w:val="20"/>
          <w:szCs w:val="20"/>
          <w:spacing w:val="-59"/>
        </w:rPr>
        <w:t xml:space="preserve"> </w:t>
      </w:r>
      <w:r>
        <w:rPr>
          <w:rFonts w:ascii="SimSun" w:hAnsi="SimSun" w:eastAsia="SimSun" w:cs="SimSun"/>
          <w:sz w:val="20"/>
          <w:szCs w:val="20"/>
          <w:spacing w:val="-10"/>
        </w:rPr>
        <w:t>点；小肠疾</w:t>
      </w:r>
      <w:r>
        <w:rPr>
          <w:rFonts w:ascii="SimSun" w:hAnsi="SimSun" w:eastAsia="SimSun" w:cs="SimSun"/>
          <w:sz w:val="20"/>
          <w:szCs w:val="20"/>
        </w:rPr>
        <w:t xml:space="preserve"> </w:t>
      </w:r>
      <w:r>
        <w:rPr>
          <w:rFonts w:ascii="SimSun" w:hAnsi="SimSun" w:eastAsia="SimSun" w:cs="SimSun"/>
          <w:sz w:val="20"/>
          <w:szCs w:val="20"/>
          <w:spacing w:val="-5"/>
        </w:rPr>
        <w:t>病疼痛多在脐部或脐周；结肠疾病疼痛多在下腹或左下腹部；膀胱炎、盆腔炎及异位妊娠破裂，疼</w:t>
      </w:r>
      <w:r>
        <w:rPr>
          <w:rFonts w:ascii="SimSun" w:hAnsi="SimSun" w:eastAsia="SimSun" w:cs="SimSun"/>
          <w:sz w:val="20"/>
          <w:szCs w:val="20"/>
          <w:spacing w:val="13"/>
        </w:rPr>
        <w:t xml:space="preserve"> </w:t>
      </w:r>
      <w:r>
        <w:rPr>
          <w:rFonts w:ascii="SimSun" w:hAnsi="SimSun" w:eastAsia="SimSun" w:cs="SimSun"/>
          <w:sz w:val="20"/>
          <w:szCs w:val="20"/>
        </w:rPr>
        <w:t>痛亦在下腹部。弥漫性或部位不定的疼痛见于急性弥漫性腹膜炎、机械性肠梗阻</w:t>
      </w:r>
      <w:r>
        <w:rPr>
          <w:rFonts w:ascii="SimSun" w:hAnsi="SimSun" w:eastAsia="SimSun" w:cs="SimSun"/>
          <w:sz w:val="20"/>
          <w:szCs w:val="20"/>
          <w:spacing w:val="-1"/>
        </w:rPr>
        <w:t>、急性出血坏死</w:t>
      </w:r>
      <w:r>
        <w:rPr>
          <w:rFonts w:ascii="SimSun" w:hAnsi="SimSun" w:eastAsia="SimSun" w:cs="SimSun"/>
          <w:sz w:val="20"/>
          <w:szCs w:val="20"/>
        </w:rPr>
        <w:t xml:space="preserve"> </w:t>
      </w:r>
      <w:r>
        <w:rPr>
          <w:rFonts w:ascii="SimSun" w:hAnsi="SimSun" w:eastAsia="SimSun" w:cs="SimSun"/>
          <w:sz w:val="20"/>
          <w:szCs w:val="20"/>
          <w:spacing w:val="-14"/>
        </w:rPr>
        <w:t>性肠炎、血卟啉病、铅中毒、腹型过敏性紫癜等。</w:t>
      </w:r>
    </w:p>
    <w:p>
      <w:pPr>
        <w:ind w:right="1120" w:firstLine="370"/>
        <w:spacing w:before="68"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1"/>
          <w:w w:val="101"/>
        </w:rPr>
        <w:t xml:space="preserve"> </w:t>
      </w:r>
      <w:r>
        <w:rPr>
          <w:rFonts w:ascii="SimSun" w:hAnsi="SimSun" w:eastAsia="SimSun" w:cs="SimSun"/>
          <w:sz w:val="20"/>
          <w:szCs w:val="20"/>
          <w:b/>
          <w:bCs/>
          <w:spacing w:val="-1"/>
        </w:rPr>
        <w:t>诱发因素</w:t>
      </w:r>
      <w:r>
        <w:rPr>
          <w:rFonts w:ascii="SimSun" w:hAnsi="SimSun" w:eastAsia="SimSun" w:cs="SimSun"/>
          <w:sz w:val="20"/>
          <w:szCs w:val="20"/>
          <w:spacing w:val="73"/>
        </w:rPr>
        <w:t xml:space="preserve"> </w:t>
      </w:r>
      <w:r>
        <w:rPr>
          <w:rFonts w:ascii="SimSun" w:hAnsi="SimSun" w:eastAsia="SimSun" w:cs="SimSun"/>
          <w:sz w:val="20"/>
          <w:szCs w:val="20"/>
          <w:spacing w:val="-1"/>
        </w:rPr>
        <w:t>胆囊炎或胆石症发作前常有进油腻食物史，急性胰腺炎发作前常有酗酒和(或)</w:t>
      </w:r>
      <w:r>
        <w:rPr>
          <w:rFonts w:ascii="SimSun" w:hAnsi="SimSun" w:eastAsia="SimSun" w:cs="SimSun"/>
          <w:sz w:val="20"/>
          <w:szCs w:val="20"/>
        </w:rPr>
        <w:t xml:space="preserve"> </w:t>
      </w:r>
      <w:r>
        <w:rPr>
          <w:rFonts w:ascii="SimSun" w:hAnsi="SimSun" w:eastAsia="SimSun" w:cs="SimSun"/>
          <w:sz w:val="20"/>
          <w:szCs w:val="20"/>
          <w:spacing w:val="-5"/>
        </w:rPr>
        <w:t>暴饮暴食史，部分机械性肠梗阻多与腹部手术有关，腹部受暴力作用引起的剧痛并有</w:t>
      </w:r>
      <w:r>
        <w:rPr>
          <w:rFonts w:ascii="SimSun" w:hAnsi="SimSun" w:eastAsia="SimSun" w:cs="SimSun"/>
          <w:sz w:val="20"/>
          <w:szCs w:val="20"/>
          <w:spacing w:val="-6"/>
        </w:rPr>
        <w:t>休克者，可能</w:t>
      </w:r>
      <w:r>
        <w:rPr>
          <w:rFonts w:ascii="SimSun" w:hAnsi="SimSun" w:eastAsia="SimSun" w:cs="SimSun"/>
          <w:sz w:val="20"/>
          <w:szCs w:val="20"/>
        </w:rPr>
        <w:t xml:space="preserve"> </w:t>
      </w:r>
      <w:r>
        <w:rPr>
          <w:rFonts w:ascii="SimSun" w:hAnsi="SimSun" w:eastAsia="SimSun" w:cs="SimSun"/>
          <w:sz w:val="20"/>
          <w:szCs w:val="20"/>
          <w:spacing w:val="-14"/>
        </w:rPr>
        <w:t>是肝、脾破裂所致。</w:t>
      </w:r>
    </w:p>
    <w:p>
      <w:pPr>
        <w:ind w:right="1029" w:firstLine="370"/>
        <w:spacing w:before="6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6"/>
        </w:rPr>
        <w:t>腹痛性质和程度</w:t>
      </w:r>
      <w:r>
        <w:rPr>
          <w:rFonts w:ascii="SimSun" w:hAnsi="SimSun" w:eastAsia="SimSun" w:cs="SimSun"/>
          <w:sz w:val="20"/>
          <w:szCs w:val="20"/>
          <w:spacing w:val="71"/>
        </w:rPr>
        <w:t xml:space="preserve"> </w:t>
      </w:r>
      <w:r>
        <w:rPr>
          <w:rFonts w:ascii="SimSun" w:hAnsi="SimSun" w:eastAsia="SimSun" w:cs="SimSun"/>
          <w:sz w:val="20"/>
          <w:szCs w:val="20"/>
          <w:spacing w:val="-6"/>
        </w:rPr>
        <w:t>突发的中上腹剧烈刀割样痛或烧灼样痛，多为胃、十二指肠溃疡穿孔；中</w:t>
      </w:r>
      <w:r>
        <w:rPr>
          <w:rFonts w:ascii="SimSun" w:hAnsi="SimSun" w:eastAsia="SimSun" w:cs="SimSun"/>
          <w:sz w:val="20"/>
          <w:szCs w:val="20"/>
        </w:rPr>
        <w:t xml:space="preserve"> </w:t>
      </w:r>
      <w:r>
        <w:rPr>
          <w:rFonts w:ascii="SimSun" w:hAnsi="SimSun" w:eastAsia="SimSun" w:cs="SimSun"/>
          <w:sz w:val="20"/>
          <w:szCs w:val="20"/>
        </w:rPr>
        <w:t>上腹持续性隐痛多为慢性胃炎或胃、十二指肠溃疡；上腹部持续性钝痛或</w:t>
      </w:r>
      <w:r>
        <w:rPr>
          <w:rFonts w:ascii="SimSun" w:hAnsi="SimSun" w:eastAsia="SimSun" w:cs="SimSun"/>
          <w:sz w:val="20"/>
          <w:szCs w:val="20"/>
          <w:spacing w:val="-1"/>
        </w:rPr>
        <w:t>刀割样疼痛呈阵发性加</w:t>
      </w:r>
      <w:r>
        <w:rPr>
          <w:rFonts w:ascii="SimSun" w:hAnsi="SimSun" w:eastAsia="SimSun" w:cs="SimSun"/>
          <w:sz w:val="20"/>
          <w:szCs w:val="20"/>
        </w:rPr>
        <w:t xml:space="preserve"> </w:t>
      </w:r>
      <w:r>
        <w:rPr>
          <w:rFonts w:ascii="SimSun" w:hAnsi="SimSun" w:eastAsia="SimSun" w:cs="SimSun"/>
          <w:sz w:val="20"/>
          <w:szCs w:val="20"/>
          <w:spacing w:val="-3"/>
        </w:rPr>
        <w:t>剧多为急性胰腺炎；持续性、广泛性剧烈腹痛伴腹壁肌紧张或板样强直，提示急性弥漫性腹膜炎</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rPr>
        <w:t>其中隐痛或钝痛多为内脏性疼痛，多由胃肠张力变化或轻度炎症引起，胀痛</w:t>
      </w:r>
      <w:r>
        <w:rPr>
          <w:rFonts w:ascii="SimSun" w:hAnsi="SimSun" w:eastAsia="SimSun" w:cs="SimSun"/>
          <w:sz w:val="20"/>
          <w:szCs w:val="20"/>
          <w:spacing w:val="-1"/>
        </w:rPr>
        <w:t>可能为实质脏器包膜</w:t>
      </w:r>
      <w:r>
        <w:rPr>
          <w:rFonts w:ascii="SimSun" w:hAnsi="SimSun" w:eastAsia="SimSun" w:cs="SimSun"/>
          <w:sz w:val="20"/>
          <w:szCs w:val="20"/>
        </w:rPr>
        <w:t xml:space="preserve"> </w:t>
      </w:r>
      <w:r>
        <w:rPr>
          <w:rFonts w:ascii="SimSun" w:hAnsi="SimSun" w:eastAsia="SimSun" w:cs="SimSun"/>
          <w:sz w:val="20"/>
          <w:szCs w:val="20"/>
          <w:spacing w:val="-5"/>
        </w:rPr>
        <w:t>牵张所致。胆石症或泌尿系统结石常为阵发性绞痛，疼痛剧烈，致使病人辗转不安；阵发性</w:t>
      </w:r>
      <w:r>
        <w:rPr>
          <w:rFonts w:ascii="SimSun" w:hAnsi="SimSun" w:eastAsia="SimSun" w:cs="SimSun"/>
          <w:sz w:val="20"/>
          <w:szCs w:val="20"/>
          <w:spacing w:val="-6"/>
        </w:rPr>
        <w:t>剑突下</w:t>
      </w:r>
      <w:r>
        <w:rPr>
          <w:rFonts w:ascii="SimSun" w:hAnsi="SimSun" w:eastAsia="SimSun" w:cs="SimSun"/>
          <w:sz w:val="20"/>
          <w:szCs w:val="20"/>
        </w:rPr>
        <w:t xml:space="preserve">  </w:t>
      </w:r>
      <w:r>
        <w:rPr>
          <w:rFonts w:ascii="SimSun" w:hAnsi="SimSun" w:eastAsia="SimSun" w:cs="SimSun"/>
          <w:sz w:val="20"/>
          <w:szCs w:val="20"/>
        </w:rPr>
        <w:t>钻顶样疼痛是胆道蛔虫症的典型表现；绞痛多为空腔脏器痉挛、扩张或梗阻引</w:t>
      </w:r>
      <w:r>
        <w:rPr>
          <w:rFonts w:ascii="SimSun" w:hAnsi="SimSun" w:eastAsia="SimSun" w:cs="SimSun"/>
          <w:sz w:val="20"/>
          <w:szCs w:val="20"/>
          <w:spacing w:val="-1"/>
        </w:rPr>
        <w:t>起。临床常见者有</w:t>
      </w:r>
      <w:r>
        <w:rPr>
          <w:rFonts w:ascii="SimSun" w:hAnsi="SimSun" w:eastAsia="SimSun" w:cs="SimSun"/>
          <w:sz w:val="20"/>
          <w:szCs w:val="20"/>
        </w:rPr>
        <w:t xml:space="preserve"> </w:t>
      </w:r>
      <w:r>
        <w:rPr>
          <w:rFonts w:ascii="SimSun" w:hAnsi="SimSun" w:eastAsia="SimSun" w:cs="SimSun"/>
          <w:sz w:val="20"/>
          <w:szCs w:val="20"/>
          <w:spacing w:val="-12"/>
        </w:rPr>
        <w:t>肠绞痛、胆绞痛、肾绞痛，三者鉴别要点如表1-5。</w:t>
      </w:r>
    </w:p>
    <w:p>
      <w:pPr>
        <w:ind w:left="3292"/>
        <w:spacing w:before="288" w:line="221" w:lineRule="auto"/>
        <w:rPr>
          <w:rFonts w:ascii="SimHei" w:hAnsi="SimHei" w:eastAsia="SimHei" w:cs="SimHei"/>
          <w:sz w:val="20"/>
          <w:szCs w:val="20"/>
        </w:rPr>
      </w:pPr>
      <w:r>
        <w:rPr>
          <w:rFonts w:ascii="SimHei" w:hAnsi="SimHei" w:eastAsia="SimHei" w:cs="SimHei"/>
          <w:sz w:val="20"/>
          <w:szCs w:val="20"/>
          <w:b/>
          <w:bCs/>
          <w:color w:val="2777A0"/>
          <w:spacing w:val="-17"/>
        </w:rPr>
        <w:t>表1-5</w:t>
      </w:r>
      <w:r>
        <w:rPr>
          <w:rFonts w:ascii="SimHei" w:hAnsi="SimHei" w:eastAsia="SimHei" w:cs="SimHei"/>
          <w:sz w:val="20"/>
          <w:szCs w:val="20"/>
          <w:color w:val="2777A0"/>
          <w:spacing w:val="44"/>
        </w:rPr>
        <w:t xml:space="preserve"> </w:t>
      </w:r>
      <w:r>
        <w:rPr>
          <w:rFonts w:ascii="SimHei" w:hAnsi="SimHei" w:eastAsia="SimHei" w:cs="SimHei"/>
          <w:sz w:val="20"/>
          <w:szCs w:val="20"/>
          <w:b/>
          <w:bCs/>
          <w:spacing w:val="-17"/>
        </w:rPr>
        <w:t>三种绞痛鉴别表</w:t>
      </w:r>
    </w:p>
    <w:p>
      <w:pPr>
        <w:spacing w:line="136" w:lineRule="exact"/>
        <w:rPr/>
      </w:pPr>
      <w:r/>
    </w:p>
    <w:p>
      <w:pPr>
        <w:sectPr>
          <w:pgSz w:w="11230" w:h="15840"/>
          <w:pgMar w:top="400" w:right="620" w:bottom="400" w:left="1109" w:header="0" w:footer="0" w:gutter="0"/>
          <w:cols w:equalWidth="0" w:num="1">
            <w:col w:w="9501" w:space="0"/>
          </w:cols>
        </w:sectPr>
        <w:rPr/>
      </w:pPr>
    </w:p>
    <w:p>
      <w:pPr>
        <w:ind w:left="292"/>
        <w:spacing w:before="36" w:line="219" w:lineRule="auto"/>
        <w:rPr>
          <w:rFonts w:ascii="SimSun" w:hAnsi="SimSun" w:eastAsia="SimSun" w:cs="SimSun"/>
          <w:sz w:val="18"/>
          <w:szCs w:val="18"/>
        </w:rPr>
      </w:pPr>
      <w:r>
        <w:rPr>
          <w:rFonts w:ascii="SimSun" w:hAnsi="SimSun" w:eastAsia="SimSun" w:cs="SimSun"/>
          <w:sz w:val="18"/>
          <w:szCs w:val="18"/>
          <w:b/>
          <w:bCs/>
          <w:spacing w:val="5"/>
        </w:rPr>
        <w:t>疼痛类别</w:t>
      </w:r>
    </w:p>
    <w:p>
      <w:pPr>
        <w:ind w:left="390" w:right="201"/>
        <w:spacing w:before="141" w:line="298" w:lineRule="auto"/>
        <w:rPr>
          <w:rFonts w:ascii="SimSun" w:hAnsi="SimSun" w:eastAsia="SimSun" w:cs="SimSun"/>
          <w:sz w:val="18"/>
          <w:szCs w:val="18"/>
        </w:rPr>
      </w:pPr>
      <w:r>
        <w:rPr>
          <w:rFonts w:ascii="SimSun" w:hAnsi="SimSun" w:eastAsia="SimSun" w:cs="SimSun"/>
          <w:sz w:val="18"/>
          <w:szCs w:val="18"/>
          <w:spacing w:val="9"/>
        </w:rPr>
        <w:t>肠绞痛</w:t>
      </w:r>
      <w:r>
        <w:rPr>
          <w:rFonts w:ascii="SimSun" w:hAnsi="SimSun" w:eastAsia="SimSun" w:cs="SimSun"/>
          <w:sz w:val="18"/>
          <w:szCs w:val="18"/>
        </w:rPr>
        <w:t xml:space="preserve">  </w:t>
      </w:r>
      <w:r>
        <w:rPr>
          <w:rFonts w:ascii="SimSun" w:hAnsi="SimSun" w:eastAsia="SimSun" w:cs="SimSun"/>
          <w:sz w:val="18"/>
          <w:szCs w:val="18"/>
          <w:spacing w:val="-8"/>
        </w:rPr>
        <w:t>胆</w:t>
      </w:r>
      <w:r>
        <w:rPr>
          <w:rFonts w:ascii="SimSun" w:hAnsi="SimSun" w:eastAsia="SimSun" w:cs="SimSun"/>
          <w:sz w:val="18"/>
          <w:szCs w:val="18"/>
          <w:spacing w:val="17"/>
        </w:rPr>
        <w:t xml:space="preserve"> </w:t>
      </w:r>
      <w:r>
        <w:rPr>
          <w:rFonts w:ascii="SimSun" w:hAnsi="SimSun" w:eastAsia="SimSun" w:cs="SimSun"/>
          <w:sz w:val="18"/>
          <w:szCs w:val="18"/>
          <w:spacing w:val="-8"/>
        </w:rPr>
        <w:t>绞</w:t>
      </w:r>
      <w:r>
        <w:rPr>
          <w:rFonts w:ascii="SimSun" w:hAnsi="SimSun" w:eastAsia="SimSun" w:cs="SimSun"/>
          <w:sz w:val="18"/>
          <w:szCs w:val="18"/>
          <w:spacing w:val="14"/>
        </w:rPr>
        <w:t xml:space="preserve"> </w:t>
      </w:r>
      <w:r>
        <w:rPr>
          <w:rFonts w:ascii="SimSun" w:hAnsi="SimSun" w:eastAsia="SimSun" w:cs="SimSun"/>
          <w:sz w:val="18"/>
          <w:szCs w:val="18"/>
          <w:spacing w:val="-8"/>
        </w:rPr>
        <w:t>痛</w:t>
      </w:r>
      <w:r>
        <w:rPr>
          <w:rFonts w:ascii="SimSun" w:hAnsi="SimSun" w:eastAsia="SimSun" w:cs="SimSun"/>
          <w:sz w:val="18"/>
          <w:szCs w:val="18"/>
        </w:rPr>
        <w:t xml:space="preserve"> </w:t>
      </w:r>
      <w:r>
        <w:rPr>
          <w:rFonts w:ascii="SimSun" w:hAnsi="SimSun" w:eastAsia="SimSun" w:cs="SimSun"/>
          <w:sz w:val="18"/>
          <w:szCs w:val="18"/>
          <w:spacing w:val="12"/>
        </w:rPr>
        <w:t>肾绞痛</w:t>
      </w:r>
    </w:p>
    <w:p>
      <w:pPr>
        <w:spacing w:line="14" w:lineRule="auto"/>
        <w:rPr>
          <w:rFonts w:ascii="Arial"/>
          <w:sz w:val="2"/>
        </w:rPr>
      </w:pPr>
      <w:r>
        <w:rPr>
          <w:rFonts w:ascii="Arial" w:hAnsi="Arial" w:eastAsia="Arial" w:cs="Arial"/>
          <w:sz w:val="2"/>
          <w:szCs w:val="2"/>
        </w:rPr>
        <w:br w:type="column"/>
      </w:r>
    </w:p>
    <w:p>
      <w:pPr>
        <w:ind w:left="1012"/>
        <w:spacing w:before="34" w:line="219" w:lineRule="auto"/>
        <w:rPr>
          <w:rFonts w:ascii="SimSun" w:hAnsi="SimSun" w:eastAsia="SimSun" w:cs="SimSun"/>
          <w:sz w:val="18"/>
          <w:szCs w:val="18"/>
        </w:rPr>
      </w:pPr>
      <w:r>
        <w:rPr>
          <w:rFonts w:ascii="SimSun" w:hAnsi="SimSun" w:eastAsia="SimSun" w:cs="SimSun"/>
          <w:sz w:val="18"/>
          <w:szCs w:val="18"/>
          <w:b/>
          <w:bCs/>
          <w:spacing w:val="6"/>
        </w:rPr>
        <w:t>疼痛部位</w:t>
      </w:r>
    </w:p>
    <w:p>
      <w:pPr>
        <w:ind w:left="39"/>
        <w:spacing w:before="119" w:line="219" w:lineRule="auto"/>
        <w:rPr>
          <w:rFonts w:ascii="SimSun" w:hAnsi="SimSun" w:eastAsia="SimSun" w:cs="SimSun"/>
          <w:sz w:val="18"/>
          <w:szCs w:val="18"/>
        </w:rPr>
      </w:pPr>
      <w:r>
        <w:rPr>
          <w:rFonts w:ascii="SimSun" w:hAnsi="SimSun" w:eastAsia="SimSun" w:cs="SimSun"/>
          <w:sz w:val="18"/>
          <w:szCs w:val="18"/>
          <w:spacing w:val="-8"/>
        </w:rPr>
        <w:t>多位于脐周围、下腹部</w:t>
      </w:r>
    </w:p>
    <w:p>
      <w:pPr>
        <w:ind w:right="428" w:firstLine="19"/>
        <w:spacing w:before="136" w:line="267" w:lineRule="auto"/>
        <w:jc w:val="both"/>
        <w:rPr>
          <w:rFonts w:ascii="SimSun" w:hAnsi="SimSun" w:eastAsia="SimSun" w:cs="SimSun"/>
          <w:sz w:val="18"/>
          <w:szCs w:val="18"/>
        </w:rPr>
      </w:pPr>
      <w:r>
        <w:rPr>
          <w:rFonts w:ascii="SimSun" w:hAnsi="SimSun" w:eastAsia="SimSun" w:cs="SimSun"/>
          <w:sz w:val="18"/>
          <w:szCs w:val="18"/>
          <w:spacing w:val="-5"/>
        </w:rPr>
        <w:t>位于右上腹，放射至右背与右肩胛</w:t>
      </w:r>
      <w:r>
        <w:rPr>
          <w:rFonts w:ascii="SimSun" w:hAnsi="SimSun" w:eastAsia="SimSun" w:cs="SimSun"/>
          <w:sz w:val="18"/>
          <w:szCs w:val="18"/>
          <w:spacing w:val="3"/>
        </w:rPr>
        <w:t xml:space="preserve">  </w:t>
      </w:r>
      <w:r>
        <w:rPr>
          <w:rFonts w:ascii="SimSun" w:hAnsi="SimSun" w:eastAsia="SimSun" w:cs="SimSun"/>
          <w:sz w:val="18"/>
          <w:szCs w:val="18"/>
          <w:spacing w:val="2"/>
        </w:rPr>
        <w:t>位于腰部并向下放射至腹股沟、外</w:t>
      </w:r>
      <w:r>
        <w:rPr>
          <w:rFonts w:ascii="SimSun" w:hAnsi="SimSun" w:eastAsia="SimSun" w:cs="SimSun"/>
          <w:sz w:val="18"/>
          <w:szCs w:val="18"/>
        </w:rPr>
        <w:t xml:space="preserve"> </w:t>
      </w:r>
      <w:r>
        <w:rPr>
          <w:rFonts w:ascii="SimSun" w:hAnsi="SimSun" w:eastAsia="SimSun" w:cs="SimSun"/>
          <w:sz w:val="18"/>
          <w:szCs w:val="18"/>
          <w:spacing w:val="6"/>
        </w:rPr>
        <w:t>生殖器及大腿内侧</w:t>
      </w:r>
    </w:p>
    <w:p>
      <w:pPr>
        <w:spacing w:line="14" w:lineRule="auto"/>
        <w:rPr>
          <w:rFonts w:ascii="Arial"/>
          <w:sz w:val="2"/>
        </w:rPr>
      </w:pPr>
      <w:r>
        <w:rPr>
          <w:rFonts w:ascii="Arial" w:hAnsi="Arial" w:eastAsia="Arial" w:cs="Arial"/>
          <w:sz w:val="2"/>
          <w:szCs w:val="2"/>
        </w:rPr>
        <w:br w:type="column"/>
      </w:r>
    </w:p>
    <w:p>
      <w:pPr>
        <w:ind w:left="1342"/>
        <w:spacing w:before="34" w:line="219" w:lineRule="auto"/>
        <w:rPr>
          <w:rFonts w:ascii="SimSun" w:hAnsi="SimSun" w:eastAsia="SimSun" w:cs="SimSun"/>
          <w:sz w:val="18"/>
          <w:szCs w:val="18"/>
        </w:rPr>
      </w:pPr>
      <w:r>
        <w:rPr>
          <w:rFonts w:ascii="SimSun" w:hAnsi="SimSun" w:eastAsia="SimSun" w:cs="SimSun"/>
          <w:sz w:val="18"/>
          <w:szCs w:val="18"/>
          <w:b/>
          <w:bCs/>
          <w:spacing w:val="-4"/>
        </w:rPr>
        <w:t>其他特点</w:t>
      </w:r>
    </w:p>
    <w:p>
      <w:pPr>
        <w:spacing w:before="119" w:line="219" w:lineRule="auto"/>
        <w:rPr>
          <w:rFonts w:ascii="SimSun" w:hAnsi="SimSun" w:eastAsia="SimSun" w:cs="SimSun"/>
          <w:sz w:val="18"/>
          <w:szCs w:val="18"/>
        </w:rPr>
      </w:pPr>
      <w:r>
        <w:rPr>
          <w:rFonts w:ascii="SimSun" w:hAnsi="SimSun" w:eastAsia="SimSun" w:cs="SimSun"/>
          <w:sz w:val="18"/>
          <w:szCs w:val="18"/>
          <w:spacing w:val="-18"/>
        </w:rPr>
        <w:t>常伴有恶心、呕吐、腹泻、便秘、肠鸣音增强等</w:t>
      </w:r>
    </w:p>
    <w:p>
      <w:pPr>
        <w:spacing w:before="132" w:line="214" w:lineRule="auto"/>
        <w:rPr>
          <w:rFonts w:ascii="SimSun" w:hAnsi="SimSun" w:eastAsia="SimSun" w:cs="SimSun"/>
          <w:sz w:val="18"/>
          <w:szCs w:val="18"/>
        </w:rPr>
      </w:pPr>
      <w:r>
        <w:rPr>
          <w:rFonts w:ascii="SimSun" w:hAnsi="SimSun" w:eastAsia="SimSun" w:cs="SimSun"/>
          <w:sz w:val="18"/>
          <w:szCs w:val="18"/>
          <w:color w:val="525D61"/>
          <w:spacing w:val="-5"/>
        </w:rPr>
        <w:t>常有黄疸、发热，肝可触及或Murphy征阳性</w:t>
      </w:r>
    </w:p>
    <w:p>
      <w:pPr>
        <w:ind w:left="9"/>
        <w:spacing w:before="126" w:line="219" w:lineRule="auto"/>
        <w:rPr>
          <w:rFonts w:ascii="SimSun" w:hAnsi="SimSun" w:eastAsia="SimSun" w:cs="SimSun"/>
          <w:sz w:val="18"/>
          <w:szCs w:val="18"/>
        </w:rPr>
      </w:pPr>
      <w:r>
        <w:rPr>
          <w:rFonts w:ascii="SimSun" w:hAnsi="SimSun" w:eastAsia="SimSun" w:cs="SimSun"/>
          <w:sz w:val="18"/>
          <w:szCs w:val="18"/>
          <w:spacing w:val="-16"/>
        </w:rPr>
        <w:t>常有尿频、尿急，尿含蛋白质、红细胞等</w:t>
      </w:r>
    </w:p>
    <w:p>
      <w:pPr>
        <w:sectPr>
          <w:type w:val="continuous"/>
          <w:pgSz w:w="11230" w:h="15840"/>
          <w:pgMar w:top="400" w:right="620" w:bottom="400" w:left="1109" w:header="0" w:footer="0" w:gutter="0"/>
          <w:cols w:equalWidth="0" w:num="3">
            <w:col w:w="1321" w:space="100"/>
            <w:col w:w="3160" w:space="100"/>
            <w:col w:w="4821" w:space="0"/>
          </w:cols>
        </w:sectPr>
        <w:rPr/>
      </w:pPr>
    </w:p>
    <w:p>
      <w:pPr>
        <w:spacing w:line="281" w:lineRule="auto"/>
        <w:rPr>
          <w:rFonts w:ascii="Arial"/>
          <w:sz w:val="21"/>
        </w:rPr>
      </w:pPr>
      <w:r/>
    </w:p>
    <w:p>
      <w:pPr>
        <w:ind w:right="1120" w:firstLine="370"/>
        <w:spacing w:before="65" w:line="258" w:lineRule="auto"/>
        <w:rPr>
          <w:rFonts w:ascii="SimSun" w:hAnsi="SimSun" w:eastAsia="SimSun" w:cs="SimSun"/>
          <w:sz w:val="20"/>
          <w:szCs w:val="20"/>
        </w:rPr>
      </w:pPr>
      <w:r>
        <w:rPr>
          <w:rFonts w:ascii="Times New Roman" w:hAnsi="Times New Roman" w:eastAsia="Times New Roman" w:cs="Times New Roman"/>
          <w:sz w:val="20"/>
          <w:szCs w:val="20"/>
          <w:b/>
          <w:bCs/>
          <w:spacing w:val="-7"/>
        </w:rPr>
        <w:t>4.</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7"/>
        </w:rPr>
        <w:t>发作时间</w:t>
      </w:r>
      <w:r>
        <w:rPr>
          <w:rFonts w:ascii="SimSun" w:hAnsi="SimSun" w:eastAsia="SimSun" w:cs="SimSun"/>
          <w:sz w:val="20"/>
          <w:szCs w:val="20"/>
          <w:spacing w:val="83"/>
        </w:rPr>
        <w:t xml:space="preserve"> </w:t>
      </w:r>
      <w:r>
        <w:rPr>
          <w:rFonts w:ascii="SimSun" w:hAnsi="SimSun" w:eastAsia="SimSun" w:cs="SimSun"/>
          <w:sz w:val="20"/>
          <w:szCs w:val="20"/>
          <w:spacing w:val="-7"/>
        </w:rPr>
        <w:t>餐后疼痛可能由于胆胰疾病、胃部肿瘤或消化不良所致；周期性、节律性上腹痛</w:t>
      </w:r>
      <w:r>
        <w:rPr>
          <w:rFonts w:ascii="SimSun" w:hAnsi="SimSun" w:eastAsia="SimSun" w:cs="SimSun"/>
          <w:sz w:val="20"/>
          <w:szCs w:val="20"/>
        </w:rPr>
        <w:t xml:space="preserve"> </w:t>
      </w:r>
      <w:r>
        <w:rPr>
          <w:rFonts w:ascii="SimSun" w:hAnsi="SimSun" w:eastAsia="SimSun" w:cs="SimSun"/>
          <w:sz w:val="20"/>
          <w:szCs w:val="20"/>
          <w:spacing w:val="-7"/>
        </w:rPr>
        <w:t>见于胃、十二指肠溃疡；子宫内膜异位者腹痛与月经来潮相关；卵泡破</w:t>
      </w:r>
      <w:r>
        <w:rPr>
          <w:rFonts w:ascii="SimSun" w:hAnsi="SimSun" w:eastAsia="SimSun" w:cs="SimSun"/>
          <w:sz w:val="20"/>
          <w:szCs w:val="20"/>
          <w:spacing w:val="-8"/>
        </w:rPr>
        <w:t>裂者腹痛发生在月经间期。</w:t>
      </w:r>
    </w:p>
    <w:p>
      <w:pPr>
        <w:ind w:right="1030" w:firstLine="370"/>
        <w:spacing w:before="83"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1"/>
        </w:rPr>
        <w:t>与体位的关系</w:t>
      </w:r>
      <w:r>
        <w:rPr>
          <w:rFonts w:ascii="SimSun" w:hAnsi="SimSun" w:eastAsia="SimSun" w:cs="SimSun"/>
          <w:sz w:val="20"/>
          <w:szCs w:val="20"/>
          <w:spacing w:val="64"/>
        </w:rPr>
        <w:t xml:space="preserve"> </w:t>
      </w:r>
      <w:r>
        <w:rPr>
          <w:rFonts w:ascii="SimSun" w:hAnsi="SimSun" w:eastAsia="SimSun" w:cs="SimSun"/>
          <w:sz w:val="20"/>
          <w:szCs w:val="20"/>
          <w:spacing w:val="1"/>
        </w:rPr>
        <w:t>某些体位可使腹痛加剧或减轻。如胃黏膜脱垂病人左侧卧位疼痛可减轻；</w:t>
      </w:r>
      <w:r>
        <w:rPr>
          <w:rFonts w:ascii="SimSun" w:hAnsi="SimSun" w:eastAsia="SimSun" w:cs="SimSun"/>
          <w:sz w:val="20"/>
          <w:szCs w:val="20"/>
        </w:rPr>
        <w:t xml:space="preserve"> </w:t>
      </w:r>
      <w:r>
        <w:rPr>
          <w:rFonts w:ascii="SimSun" w:hAnsi="SimSun" w:eastAsia="SimSun" w:cs="SimSun"/>
          <w:sz w:val="20"/>
          <w:szCs w:val="20"/>
          <w:spacing w:val="5"/>
        </w:rPr>
        <w:t>十二指肠壅滞症病人膝胸位或俯卧位可使腹痛及呕吐等症状缓解</w:t>
      </w:r>
      <w:r>
        <w:rPr>
          <w:rFonts w:ascii="SimSun" w:hAnsi="SimSun" w:eastAsia="SimSun" w:cs="SimSun"/>
          <w:sz w:val="20"/>
          <w:szCs w:val="20"/>
          <w:spacing w:val="4"/>
        </w:rPr>
        <w:t>；胰腺癌病人仰卧位时疼痛明</w:t>
      </w:r>
      <w:r>
        <w:rPr>
          <w:rFonts w:ascii="SimSun" w:hAnsi="SimSun" w:eastAsia="SimSun" w:cs="SimSun"/>
          <w:sz w:val="20"/>
          <w:szCs w:val="20"/>
        </w:rPr>
        <w:t xml:space="preserve"> </w:t>
      </w:r>
      <w:r>
        <w:rPr>
          <w:rFonts w:ascii="SimSun" w:hAnsi="SimSun" w:eastAsia="SimSun" w:cs="SimSun"/>
          <w:sz w:val="20"/>
          <w:szCs w:val="20"/>
          <w:spacing w:val="-8"/>
        </w:rPr>
        <w:t>显，前倾位或俯卧位时减轻；反流性食管炎病人烧灼痛在躯体前屈时明显，直立位时减轻。</w:t>
      </w:r>
    </w:p>
    <w:p>
      <w:pPr>
        <w:ind w:left="272"/>
        <w:spacing w:before="59" w:line="221" w:lineRule="auto"/>
        <w:rPr>
          <w:rFonts w:ascii="SimHei" w:hAnsi="SimHei" w:eastAsia="SimHei" w:cs="SimHei"/>
          <w:sz w:val="20"/>
          <w:szCs w:val="20"/>
        </w:rPr>
      </w:pPr>
      <w:r>
        <w:rPr>
          <w:rFonts w:ascii="SimHei" w:hAnsi="SimHei" w:eastAsia="SimHei" w:cs="SimHei"/>
          <w:sz w:val="20"/>
          <w:szCs w:val="20"/>
          <w:b/>
          <w:bCs/>
          <w:color w:val="004269"/>
          <w:spacing w:val="-9"/>
        </w:rPr>
        <w:t>【伴随症状】</w:t>
      </w:r>
    </w:p>
    <w:p>
      <w:pPr>
        <w:ind w:right="1138" w:firstLine="370"/>
        <w:spacing w:before="92" w:line="254" w:lineRule="auto"/>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0"/>
        </w:rPr>
        <w:t>伴发热、寒战</w:t>
      </w:r>
      <w:r>
        <w:rPr>
          <w:rFonts w:ascii="SimSun" w:hAnsi="SimSun" w:eastAsia="SimSun" w:cs="SimSun"/>
          <w:sz w:val="20"/>
          <w:szCs w:val="20"/>
          <w:spacing w:val="51"/>
        </w:rPr>
        <w:t xml:space="preserve"> </w:t>
      </w:r>
      <w:r>
        <w:rPr>
          <w:rFonts w:ascii="SimSun" w:hAnsi="SimSun" w:eastAsia="SimSun" w:cs="SimSun"/>
          <w:sz w:val="20"/>
          <w:szCs w:val="20"/>
          <w:spacing w:val="-10"/>
        </w:rPr>
        <w:t>提示有炎症存在，见于急性胆道感染、胆囊炎、肝脓肿、</w:t>
      </w:r>
      <w:r>
        <w:rPr>
          <w:rFonts w:ascii="SimSun" w:hAnsi="SimSun" w:eastAsia="SimSun" w:cs="SimSun"/>
          <w:sz w:val="20"/>
          <w:szCs w:val="20"/>
          <w:spacing w:val="-11"/>
        </w:rPr>
        <w:t>腹腔脓肿，也可见于</w:t>
      </w:r>
      <w:r>
        <w:rPr>
          <w:rFonts w:ascii="SimSun" w:hAnsi="SimSun" w:eastAsia="SimSun" w:cs="SimSun"/>
          <w:sz w:val="20"/>
          <w:szCs w:val="20"/>
        </w:rPr>
        <w:t xml:space="preserve"> </w:t>
      </w:r>
      <w:r>
        <w:rPr>
          <w:rFonts w:ascii="SimSun" w:hAnsi="SimSun" w:eastAsia="SimSun" w:cs="SimSun"/>
          <w:sz w:val="20"/>
          <w:szCs w:val="20"/>
          <w:spacing w:val="-4"/>
        </w:rPr>
        <w:t>腹腔外感染性疾病。</w:t>
      </w:r>
    </w:p>
    <w:p>
      <w:pPr>
        <w:ind w:left="37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rPr>
        <w:t>伴黄疸</w:t>
      </w:r>
      <w:r>
        <w:rPr>
          <w:rFonts w:ascii="SimSun" w:hAnsi="SimSun" w:eastAsia="SimSun" w:cs="SimSun"/>
          <w:sz w:val="20"/>
          <w:szCs w:val="20"/>
          <w:spacing w:val="74"/>
        </w:rPr>
        <w:t xml:space="preserve"> </w:t>
      </w:r>
      <w:r>
        <w:rPr>
          <w:rFonts w:ascii="SimSun" w:hAnsi="SimSun" w:eastAsia="SimSun" w:cs="SimSun"/>
          <w:sz w:val="20"/>
          <w:szCs w:val="20"/>
        </w:rPr>
        <w:t>可能与肝胆胰疾病有关。急性溶血性贫血也可出现腹痛与黄疸。</w:t>
      </w:r>
    </w:p>
    <w:p>
      <w:pPr>
        <w:ind w:right="1098" w:firstLine="370"/>
        <w:spacing w:before="72" w:line="265"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伴休克同时有贫血</w:t>
      </w:r>
      <w:r>
        <w:rPr>
          <w:rFonts w:ascii="SimSun" w:hAnsi="SimSun" w:eastAsia="SimSun" w:cs="SimSun"/>
          <w:sz w:val="20"/>
          <w:szCs w:val="20"/>
          <w:spacing w:val="74"/>
        </w:rPr>
        <w:t xml:space="preserve"> </w:t>
      </w:r>
      <w:r>
        <w:rPr>
          <w:rFonts w:ascii="SimSun" w:hAnsi="SimSun" w:eastAsia="SimSun" w:cs="SimSun"/>
          <w:sz w:val="20"/>
          <w:szCs w:val="20"/>
          <w:spacing w:val="2"/>
        </w:rPr>
        <w:t>可能是腹腔脏器破裂(如肝、</w:t>
      </w:r>
      <w:r>
        <w:rPr>
          <w:rFonts w:ascii="SimSun" w:hAnsi="SimSun" w:eastAsia="SimSun" w:cs="SimSun"/>
          <w:sz w:val="20"/>
          <w:szCs w:val="20"/>
          <w:spacing w:val="1"/>
        </w:rPr>
        <w:t>脾或异位妊娠破裂);无贫血者则见于胃</w:t>
      </w:r>
      <w:r>
        <w:rPr>
          <w:rFonts w:ascii="SimSun" w:hAnsi="SimSun" w:eastAsia="SimSun" w:cs="SimSun"/>
          <w:sz w:val="20"/>
          <w:szCs w:val="20"/>
        </w:rPr>
        <w:t xml:space="preserve"> </w:t>
      </w:r>
      <w:r>
        <w:rPr>
          <w:rFonts w:ascii="SimSun" w:hAnsi="SimSun" w:eastAsia="SimSun" w:cs="SimSun"/>
          <w:sz w:val="20"/>
          <w:szCs w:val="20"/>
          <w:spacing w:val="-9"/>
        </w:rPr>
        <w:t>肠穿孔、绞窄性肠梗阻、肠扭转、急性出血坏死</w:t>
      </w:r>
      <w:r>
        <w:rPr>
          <w:rFonts w:ascii="SimSun" w:hAnsi="SimSun" w:eastAsia="SimSun" w:cs="SimSun"/>
          <w:sz w:val="20"/>
          <w:szCs w:val="20"/>
          <w:spacing w:val="-10"/>
        </w:rPr>
        <w:t>性胰腺炎等。腹腔外疾病如心肌梗死、大叶性肺炎也</w:t>
      </w:r>
      <w:r>
        <w:rPr>
          <w:rFonts w:ascii="SimSun" w:hAnsi="SimSun" w:eastAsia="SimSun" w:cs="SimSun"/>
          <w:sz w:val="20"/>
          <w:szCs w:val="20"/>
        </w:rPr>
        <w:t xml:space="preserve"> </w:t>
      </w:r>
      <w:r>
        <w:rPr>
          <w:rFonts w:ascii="SimSun" w:hAnsi="SimSun" w:eastAsia="SimSun" w:cs="SimSun"/>
          <w:sz w:val="20"/>
          <w:szCs w:val="20"/>
          <w:spacing w:val="-8"/>
        </w:rPr>
        <w:t>可有腹痛与休克，应特别警惕。</w:t>
      </w:r>
    </w:p>
    <w:p>
      <w:pPr>
        <w:ind w:right="1121" w:firstLine="370"/>
        <w:spacing w:before="70" w:line="253" w:lineRule="auto"/>
        <w:rPr>
          <w:rFonts w:ascii="SimSun" w:hAnsi="SimSun" w:eastAsia="SimSun" w:cs="SimSun"/>
          <w:sz w:val="20"/>
          <w:szCs w:val="20"/>
        </w:rPr>
      </w:pPr>
      <w:r>
        <w:rPr>
          <w:rFonts w:ascii="Times New Roman" w:hAnsi="Times New Roman" w:eastAsia="Times New Roman" w:cs="Times New Roman"/>
          <w:sz w:val="20"/>
          <w:szCs w:val="20"/>
          <w:b/>
          <w:bCs/>
          <w:spacing w:val="-11"/>
        </w:rPr>
        <w:t>4.</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spacing w:val="-11"/>
        </w:rPr>
        <w:t>伴呕吐、反酸</w:t>
      </w:r>
      <w:r>
        <w:rPr>
          <w:rFonts w:ascii="SimSun" w:hAnsi="SimSun" w:eastAsia="SimSun" w:cs="SimSun"/>
          <w:sz w:val="20"/>
          <w:szCs w:val="20"/>
          <w:spacing w:val="65"/>
        </w:rPr>
        <w:t xml:space="preserve"> </w:t>
      </w:r>
      <w:r>
        <w:rPr>
          <w:rFonts w:ascii="SimSun" w:hAnsi="SimSun" w:eastAsia="SimSun" w:cs="SimSun"/>
          <w:sz w:val="20"/>
          <w:szCs w:val="20"/>
          <w:spacing w:val="-11"/>
        </w:rPr>
        <w:t>提示食管、胃肠病变，呕吐量大提示胃肠道梗阻；伴反酸、嗳气则提示胃、十</w:t>
      </w:r>
      <w:r>
        <w:rPr>
          <w:rFonts w:ascii="SimSun" w:hAnsi="SimSun" w:eastAsia="SimSun" w:cs="SimSun"/>
          <w:sz w:val="20"/>
          <w:szCs w:val="20"/>
        </w:rPr>
        <w:t xml:space="preserve"> </w:t>
      </w:r>
      <w:r>
        <w:rPr>
          <w:rFonts w:ascii="SimSun" w:hAnsi="SimSun" w:eastAsia="SimSun" w:cs="SimSun"/>
          <w:sz w:val="20"/>
          <w:szCs w:val="20"/>
          <w:spacing w:val="-2"/>
        </w:rPr>
        <w:t>二指肠溃疡或胃炎。</w:t>
      </w:r>
    </w:p>
    <w:p>
      <w:pPr>
        <w:ind w:left="370"/>
        <w:spacing w:before="71"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5"/>
        </w:rPr>
        <w:t>伴腹泻</w:t>
      </w:r>
      <w:r>
        <w:rPr>
          <w:rFonts w:ascii="SimSun" w:hAnsi="SimSun" w:eastAsia="SimSun" w:cs="SimSun"/>
          <w:sz w:val="20"/>
          <w:szCs w:val="20"/>
          <w:spacing w:val="78"/>
        </w:rPr>
        <w:t xml:space="preserve"> </w:t>
      </w:r>
      <w:r>
        <w:rPr>
          <w:rFonts w:ascii="SimSun" w:hAnsi="SimSun" w:eastAsia="SimSun" w:cs="SimSun"/>
          <w:sz w:val="20"/>
          <w:szCs w:val="20"/>
          <w:spacing w:val="-5"/>
        </w:rPr>
        <w:t>提示消化吸收障碍或肠道炎症、溃疡或肿瘤。</w:t>
      </w:r>
    </w:p>
    <w:p>
      <w:pPr>
        <w:ind w:left="370"/>
        <w:spacing w:before="73" w:line="184" w:lineRule="auto"/>
        <w:rPr>
          <w:rFonts w:ascii="SimSun" w:hAnsi="SimSun" w:eastAsia="SimSun" w:cs="SimSun"/>
          <w:sz w:val="20"/>
          <w:szCs w:val="20"/>
        </w:rPr>
      </w:pPr>
      <w:r>
        <w:rPr>
          <w:rFonts w:ascii="Times New Roman" w:hAnsi="Times New Roman" w:eastAsia="Times New Roman" w:cs="Times New Roman"/>
          <w:sz w:val="20"/>
          <w:szCs w:val="20"/>
          <w:b/>
          <w:bCs/>
          <w:spacing w:val="-6"/>
        </w:rPr>
        <w:t>6.</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6"/>
        </w:rPr>
        <w:t>伴血尿</w:t>
      </w:r>
      <w:r>
        <w:rPr>
          <w:rFonts w:ascii="SimSun" w:hAnsi="SimSun" w:eastAsia="SimSun" w:cs="SimSun"/>
          <w:sz w:val="20"/>
          <w:szCs w:val="20"/>
          <w:spacing w:val="66"/>
        </w:rPr>
        <w:t xml:space="preserve"> </w:t>
      </w:r>
      <w:r>
        <w:rPr>
          <w:rFonts w:ascii="SimSun" w:hAnsi="SimSun" w:eastAsia="SimSun" w:cs="SimSun"/>
          <w:sz w:val="20"/>
          <w:szCs w:val="20"/>
          <w:spacing w:val="-6"/>
        </w:rPr>
        <w:t>可能为泌尿系疾病，如泌尿系结石。</w:t>
      </w:r>
    </w:p>
    <w:p>
      <w:pPr>
        <w:sectPr>
          <w:type w:val="continuous"/>
          <w:pgSz w:w="11230" w:h="15840"/>
          <w:pgMar w:top="400" w:right="620" w:bottom="400" w:left="1109" w:header="0" w:footer="0" w:gutter="0"/>
          <w:cols w:equalWidth="0" w:num="1">
            <w:col w:w="9501" w:space="0"/>
          </w:cols>
        </w:sectPr>
        <w:rPr/>
      </w:pPr>
    </w:p>
    <w:p>
      <w:pPr>
        <w:rPr/>
      </w:pPr>
      <w:r/>
    </w:p>
    <w:p>
      <w:pPr>
        <w:spacing w:line="34" w:lineRule="exact"/>
        <w:rPr/>
      </w:pPr>
      <w:r/>
    </w:p>
    <w:p>
      <w:pPr>
        <w:sectPr>
          <w:pgSz w:w="11230" w:h="15840"/>
          <w:pgMar w:top="400" w:right="1100" w:bottom="400" w:left="519" w:header="0" w:footer="0" w:gutter="0"/>
          <w:cols w:equalWidth="0" w:num="1">
            <w:col w:w="9611" w:space="0"/>
          </w:cols>
        </w:sectPr>
        <w:rPr/>
      </w:pPr>
    </w:p>
    <w:p>
      <w:pPr>
        <w:ind w:left="70"/>
        <w:spacing w:before="83" w:line="183" w:lineRule="auto"/>
        <w:rPr>
          <w:rFonts w:ascii="SimSun" w:hAnsi="SimSun" w:eastAsia="SimSun" w:cs="SimSun"/>
          <w:sz w:val="20"/>
          <w:szCs w:val="20"/>
        </w:rPr>
      </w:pPr>
      <w:r>
        <w:rPr>
          <w:rFonts w:ascii="SimSun" w:hAnsi="SimSun" w:eastAsia="SimSun" w:cs="SimSun"/>
          <w:sz w:val="20"/>
          <w:szCs w:val="20"/>
          <w:color w:val="1476A8"/>
          <w:spacing w:val="-3"/>
        </w:rPr>
        <w:t>34</w:t>
      </w:r>
    </w:p>
    <w:p>
      <w:pPr>
        <w:spacing w:line="299" w:lineRule="auto"/>
        <w:rPr>
          <w:rFonts w:ascii="Arial"/>
          <w:sz w:val="21"/>
        </w:rPr>
      </w:pPr>
      <w:r/>
    </w:p>
    <w:p>
      <w:pPr>
        <w:spacing w:line="299" w:lineRule="auto"/>
        <w:rPr>
          <w:rFonts w:ascii="Arial"/>
          <w:sz w:val="21"/>
        </w:rPr>
      </w:pPr>
      <w:r/>
    </w:p>
    <w:p>
      <w:pPr>
        <w:spacing w:line="990" w:lineRule="exact"/>
        <w:textAlignment w:val="center"/>
        <w:rPr/>
      </w:pPr>
      <w:r>
        <w:drawing>
          <wp:inline distT="0" distB="0" distL="0" distR="0">
            <wp:extent cx="641366" cy="628650"/>
            <wp:effectExtent l="0" t="0" r="0" b="0"/>
            <wp:docPr id="79" name="IM 79"/>
            <wp:cNvGraphicFramePr/>
            <a:graphic>
              <a:graphicData uri="http://schemas.openxmlformats.org/drawingml/2006/picture">
                <pic:pic>
                  <pic:nvPicPr>
                    <pic:cNvPr id="79" name="IM 79"/>
                    <pic:cNvPicPr/>
                  </pic:nvPicPr>
                  <pic:blipFill>
                    <a:blip r:embed="rId101"/>
                    <a:stretch>
                      <a:fillRect/>
                    </a:stretch>
                  </pic:blipFill>
                  <pic:spPr>
                    <a:xfrm rot="0">
                      <a:off x="0" y="0"/>
                      <a:ext cx="641366" cy="628650"/>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10"/>
        <w:spacing w:line="670" w:lineRule="exact"/>
        <w:textAlignment w:val="center"/>
        <w:rPr/>
      </w:pPr>
      <w:r>
        <w:drawing>
          <wp:inline distT="0" distB="0" distL="0" distR="0">
            <wp:extent cx="387358" cy="425369"/>
            <wp:effectExtent l="0" t="0" r="0" b="0"/>
            <wp:docPr id="80" name="IM 80"/>
            <wp:cNvGraphicFramePr/>
            <a:graphic>
              <a:graphicData uri="http://schemas.openxmlformats.org/drawingml/2006/picture">
                <pic:pic>
                  <pic:nvPicPr>
                    <pic:cNvPr id="80" name="IM 80"/>
                    <pic:cNvPicPr/>
                  </pic:nvPicPr>
                  <pic:blipFill>
                    <a:blip r:embed="rId102"/>
                    <a:stretch>
                      <a:fillRect/>
                    </a:stretch>
                  </pic:blipFill>
                  <pic:spPr>
                    <a:xfrm rot="0">
                      <a:off x="0" y="0"/>
                      <a:ext cx="387358" cy="4253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C4F72"/>
          <w:spacing w:val="-9"/>
        </w:rPr>
        <w:t>第一篇</w:t>
      </w:r>
      <w:r>
        <w:rPr>
          <w:rFonts w:ascii="SimHei" w:hAnsi="SimHei" w:eastAsia="SimHei" w:cs="SimHei"/>
          <w:sz w:val="20"/>
          <w:szCs w:val="20"/>
          <w:color w:val="1C4F72"/>
          <w:spacing w:val="41"/>
        </w:rPr>
        <w:t xml:space="preserve"> </w:t>
      </w:r>
      <w:r>
        <w:rPr>
          <w:rFonts w:ascii="SimHei" w:hAnsi="SimHei" w:eastAsia="SimHei" w:cs="SimHei"/>
          <w:sz w:val="20"/>
          <w:szCs w:val="20"/>
          <w:color w:val="1C4F72"/>
          <w:spacing w:val="-9"/>
        </w:rPr>
        <w:t>常</w:t>
      </w:r>
      <w:r>
        <w:rPr>
          <w:rFonts w:ascii="SimHei" w:hAnsi="SimHei" w:eastAsia="SimHei" w:cs="SimHei"/>
          <w:sz w:val="20"/>
          <w:szCs w:val="20"/>
          <w:color w:val="1C4F72"/>
          <w:spacing w:val="-17"/>
        </w:rPr>
        <w:t xml:space="preserve"> </w:t>
      </w:r>
      <w:r>
        <w:rPr>
          <w:rFonts w:ascii="SimHei" w:hAnsi="SimHei" w:eastAsia="SimHei" w:cs="SimHei"/>
          <w:sz w:val="20"/>
          <w:szCs w:val="20"/>
          <w:color w:val="1C4F72"/>
          <w:spacing w:val="-9"/>
        </w:rPr>
        <w:t>见</w:t>
      </w:r>
      <w:r>
        <w:rPr>
          <w:rFonts w:ascii="SimHei" w:hAnsi="SimHei" w:eastAsia="SimHei" w:cs="SimHei"/>
          <w:sz w:val="20"/>
          <w:szCs w:val="20"/>
          <w:color w:val="1C4F72"/>
          <w:spacing w:val="-19"/>
        </w:rPr>
        <w:t xml:space="preserve"> </w:t>
      </w:r>
      <w:r>
        <w:rPr>
          <w:rFonts w:ascii="SimHei" w:hAnsi="SimHei" w:eastAsia="SimHei" w:cs="SimHei"/>
          <w:sz w:val="20"/>
          <w:szCs w:val="20"/>
          <w:color w:val="1C4F72"/>
          <w:spacing w:val="-9"/>
        </w:rPr>
        <w:t>症</w:t>
      </w:r>
      <w:r>
        <w:rPr>
          <w:rFonts w:ascii="SimHei" w:hAnsi="SimHei" w:eastAsia="SimHei" w:cs="SimHei"/>
          <w:sz w:val="20"/>
          <w:szCs w:val="20"/>
          <w:color w:val="1C4F72"/>
          <w:spacing w:val="-17"/>
        </w:rPr>
        <w:t xml:space="preserve"> </w:t>
      </w:r>
      <w:r>
        <w:rPr>
          <w:rFonts w:ascii="SimHei" w:hAnsi="SimHei" w:eastAsia="SimHei" w:cs="SimHei"/>
          <w:sz w:val="20"/>
          <w:szCs w:val="20"/>
          <w:color w:val="1C4F72"/>
          <w:spacing w:val="-9"/>
        </w:rPr>
        <w:t>状</w:t>
      </w:r>
    </w:p>
    <w:p>
      <w:pPr>
        <w:spacing w:line="466" w:lineRule="auto"/>
        <w:rPr>
          <w:rFonts w:ascii="Arial"/>
          <w:sz w:val="21"/>
        </w:rPr>
      </w:pPr>
      <w:r/>
    </w:p>
    <w:p>
      <w:pPr>
        <w:ind w:left="2894"/>
        <w:spacing w:before="101" w:line="222" w:lineRule="auto"/>
        <w:rPr>
          <w:rFonts w:ascii="SimHei" w:hAnsi="SimHei" w:eastAsia="SimHei" w:cs="SimHei"/>
          <w:sz w:val="31"/>
          <w:szCs w:val="31"/>
        </w:rPr>
      </w:pPr>
      <w:r>
        <w:rPr>
          <w:rFonts w:ascii="SimHei" w:hAnsi="SimHei" w:eastAsia="SimHei" w:cs="SimHei"/>
          <w:sz w:val="31"/>
          <w:szCs w:val="31"/>
          <w:b/>
          <w:bCs/>
          <w:spacing w:val="-14"/>
        </w:rPr>
        <w:t>第十五节</w:t>
      </w:r>
      <w:r>
        <w:rPr>
          <w:rFonts w:ascii="SimHei" w:hAnsi="SimHei" w:eastAsia="SimHei" w:cs="SimHei"/>
          <w:sz w:val="31"/>
          <w:szCs w:val="31"/>
          <w:spacing w:val="129"/>
        </w:rPr>
        <w:t xml:space="preserve"> </w:t>
      </w:r>
      <w:r>
        <w:rPr>
          <w:rFonts w:ascii="SimHei" w:hAnsi="SimHei" w:eastAsia="SimHei" w:cs="SimHei"/>
          <w:sz w:val="31"/>
          <w:szCs w:val="31"/>
          <w:b/>
          <w:bCs/>
          <w:spacing w:val="-14"/>
        </w:rPr>
        <w:t>腹</w:t>
      </w:r>
      <w:r>
        <w:rPr>
          <w:rFonts w:ascii="SimHei" w:hAnsi="SimHei" w:eastAsia="SimHei" w:cs="SimHei"/>
          <w:sz w:val="31"/>
          <w:szCs w:val="31"/>
          <w:spacing w:val="44"/>
        </w:rPr>
        <w:t xml:space="preserve">   </w:t>
      </w:r>
      <w:r>
        <w:rPr>
          <w:rFonts w:ascii="SimHei" w:hAnsi="SimHei" w:eastAsia="SimHei" w:cs="SimHei"/>
          <w:sz w:val="31"/>
          <w:szCs w:val="31"/>
          <w:b/>
          <w:bCs/>
          <w:spacing w:val="-14"/>
        </w:rPr>
        <w:t>泻</w:t>
      </w:r>
    </w:p>
    <w:p>
      <w:pPr>
        <w:spacing w:line="262" w:lineRule="auto"/>
        <w:rPr>
          <w:rFonts w:ascii="Arial"/>
          <w:sz w:val="21"/>
        </w:rPr>
      </w:pPr>
      <w:r/>
    </w:p>
    <w:p>
      <w:pPr>
        <w:ind w:firstLine="420"/>
        <w:spacing w:before="65" w:line="270" w:lineRule="auto"/>
        <w:jc w:val="both"/>
        <w:rPr>
          <w:rFonts w:ascii="SimSun" w:hAnsi="SimSun" w:eastAsia="SimSun" w:cs="SimSun"/>
          <w:sz w:val="20"/>
          <w:szCs w:val="20"/>
        </w:rPr>
      </w:pPr>
      <w:r>
        <w:rPr>
          <w:rFonts w:ascii="SimSun" w:hAnsi="SimSun" w:eastAsia="SimSun" w:cs="SimSun"/>
          <w:sz w:val="20"/>
          <w:szCs w:val="20"/>
          <w:spacing w:val="-7"/>
        </w:rPr>
        <w:t>腹泻(diarrhea)指排便次数增多，粪质稀薄，或带有黏液、脓血或未消化的食物。如解液状便，</w:t>
      </w:r>
      <w:r>
        <w:rPr>
          <w:rFonts w:ascii="SimSun" w:hAnsi="SimSun" w:eastAsia="SimSun" w:cs="SimSun"/>
          <w:sz w:val="20"/>
          <w:szCs w:val="20"/>
          <w:spacing w:val="7"/>
        </w:rPr>
        <w:t xml:space="preserve"> </w:t>
      </w:r>
      <w:r>
        <w:rPr>
          <w:rFonts w:ascii="SimSun" w:hAnsi="SimSun" w:eastAsia="SimSun" w:cs="SimSun"/>
          <w:sz w:val="20"/>
          <w:szCs w:val="20"/>
          <w:spacing w:val="5"/>
        </w:rPr>
        <w:t>每日3次以上，或每天粪便总量大于200g,其中粪</w:t>
      </w:r>
      <w:r>
        <w:rPr>
          <w:rFonts w:ascii="SimSun" w:hAnsi="SimSun" w:eastAsia="SimSun" w:cs="SimSun"/>
          <w:sz w:val="20"/>
          <w:szCs w:val="20"/>
          <w:spacing w:val="4"/>
        </w:rPr>
        <w:t>便含水量大于80%,则可认为是腹泻。腹泻可分</w:t>
      </w:r>
      <w:r>
        <w:rPr>
          <w:rFonts w:ascii="SimSun" w:hAnsi="SimSun" w:eastAsia="SimSun" w:cs="SimSun"/>
          <w:sz w:val="20"/>
          <w:szCs w:val="20"/>
        </w:rPr>
        <w:t xml:space="preserve">  </w:t>
      </w:r>
      <w:r>
        <w:rPr>
          <w:rFonts w:ascii="SimSun" w:hAnsi="SimSun" w:eastAsia="SimSun" w:cs="SimSun"/>
          <w:sz w:val="20"/>
          <w:szCs w:val="20"/>
          <w:spacing w:val="-6"/>
        </w:rPr>
        <w:t>为急性与慢性两种，超过两个月者属慢性腹泻。</w:t>
      </w:r>
    </w:p>
    <w:p>
      <w:pPr>
        <w:ind w:left="322"/>
        <w:spacing w:before="69" w:line="222" w:lineRule="auto"/>
        <w:rPr>
          <w:rFonts w:ascii="SimHei" w:hAnsi="SimHei" w:eastAsia="SimHei" w:cs="SimHei"/>
          <w:sz w:val="20"/>
          <w:szCs w:val="20"/>
        </w:rPr>
      </w:pPr>
      <w:r>
        <w:rPr>
          <w:rFonts w:ascii="SimHei" w:hAnsi="SimHei" w:eastAsia="SimHei" w:cs="SimHei"/>
          <w:sz w:val="20"/>
          <w:szCs w:val="20"/>
          <w:b/>
          <w:bCs/>
          <w:color w:val="1A84CC"/>
          <w:spacing w:val="-7"/>
        </w:rPr>
        <w:t>【病因】</w:t>
      </w:r>
    </w:p>
    <w:p>
      <w:pPr>
        <w:ind w:left="422"/>
        <w:spacing w:before="78" w:line="222" w:lineRule="auto"/>
        <w:outlineLvl w:val="6"/>
        <w:rPr>
          <w:rFonts w:ascii="SimHei" w:hAnsi="SimHei" w:eastAsia="SimHei" w:cs="SimHei"/>
          <w:sz w:val="20"/>
          <w:szCs w:val="20"/>
        </w:rPr>
      </w:pPr>
      <w:r>
        <w:rPr>
          <w:rFonts w:ascii="SimHei" w:hAnsi="SimHei" w:eastAsia="SimHei" w:cs="SimHei"/>
          <w:sz w:val="20"/>
          <w:szCs w:val="20"/>
          <w:b/>
          <w:bCs/>
          <w:spacing w:val="-7"/>
        </w:rPr>
        <w:t>1.</w:t>
      </w:r>
      <w:r>
        <w:rPr>
          <w:rFonts w:ascii="SimHei" w:hAnsi="SimHei" w:eastAsia="SimHei" w:cs="SimHei"/>
          <w:sz w:val="20"/>
          <w:szCs w:val="20"/>
          <w:spacing w:val="-29"/>
        </w:rPr>
        <w:t xml:space="preserve"> </w:t>
      </w:r>
      <w:r>
        <w:rPr>
          <w:rFonts w:ascii="SimHei" w:hAnsi="SimHei" w:eastAsia="SimHei" w:cs="SimHei"/>
          <w:sz w:val="20"/>
          <w:szCs w:val="20"/>
          <w:b/>
          <w:bCs/>
          <w:spacing w:val="-7"/>
        </w:rPr>
        <w:t>急性腹泻</w:t>
      </w:r>
    </w:p>
    <w:p>
      <w:pPr>
        <w:ind w:right="57" w:firstLine="420"/>
        <w:spacing w:before="83" w:line="264" w:lineRule="auto"/>
        <w:rPr>
          <w:rFonts w:ascii="SimSun" w:hAnsi="SimSun" w:eastAsia="SimSun" w:cs="SimSun"/>
          <w:sz w:val="20"/>
          <w:szCs w:val="20"/>
        </w:rPr>
      </w:pPr>
      <w:r>
        <w:rPr>
          <w:rFonts w:ascii="SimSun" w:hAnsi="SimSun" w:eastAsia="SimSun" w:cs="SimSun"/>
          <w:sz w:val="20"/>
          <w:szCs w:val="20"/>
          <w:spacing w:val="-7"/>
        </w:rPr>
        <w:t>(1)肠道疾病：常见的是由病毒、细菌、真菌、原虫、蠕虫等感染所引起的肠炎及急性出血性坏</w:t>
      </w:r>
      <w:r>
        <w:rPr>
          <w:rFonts w:ascii="SimSun" w:hAnsi="SimSun" w:eastAsia="SimSun" w:cs="SimSun"/>
          <w:sz w:val="20"/>
          <w:szCs w:val="20"/>
          <w:spacing w:val="10"/>
        </w:rPr>
        <w:t xml:space="preserve"> </w:t>
      </w:r>
      <w:r>
        <w:rPr>
          <w:rFonts w:ascii="SimSun" w:hAnsi="SimSun" w:eastAsia="SimSun" w:cs="SimSun"/>
          <w:sz w:val="20"/>
          <w:szCs w:val="20"/>
          <w:spacing w:val="-1"/>
        </w:rPr>
        <w:t>死性肠炎。此外，还有Crohn病或溃疡性结肠炎急性发作、急性缺血</w:t>
      </w:r>
      <w:r>
        <w:rPr>
          <w:rFonts w:ascii="SimSun" w:hAnsi="SimSun" w:eastAsia="SimSun" w:cs="SimSun"/>
          <w:sz w:val="20"/>
          <w:szCs w:val="20"/>
          <w:spacing w:val="-2"/>
        </w:rPr>
        <w:t>性肠病等。亦可因抗生素使用</w:t>
      </w:r>
      <w:r>
        <w:rPr>
          <w:rFonts w:ascii="SimSun" w:hAnsi="SimSun" w:eastAsia="SimSun" w:cs="SimSun"/>
          <w:sz w:val="20"/>
          <w:szCs w:val="20"/>
        </w:rPr>
        <w:t xml:space="preserve"> </w:t>
      </w:r>
      <w:r>
        <w:rPr>
          <w:rFonts w:ascii="SimSun" w:hAnsi="SimSun" w:eastAsia="SimSun" w:cs="SimSun"/>
          <w:sz w:val="20"/>
          <w:szCs w:val="20"/>
          <w:spacing w:val="-7"/>
        </w:rPr>
        <w:t>不当而发生的抗生素相关性小肠、结肠炎。</w:t>
      </w:r>
    </w:p>
    <w:p>
      <w:pPr>
        <w:ind w:left="420"/>
        <w:spacing w:before="73" w:line="219" w:lineRule="auto"/>
        <w:rPr>
          <w:rFonts w:ascii="SimSun" w:hAnsi="SimSun" w:eastAsia="SimSun" w:cs="SimSun"/>
          <w:sz w:val="20"/>
          <w:szCs w:val="20"/>
        </w:rPr>
      </w:pPr>
      <w:r>
        <w:rPr>
          <w:rFonts w:ascii="SimSun" w:hAnsi="SimSun" w:eastAsia="SimSun" w:cs="SimSun"/>
          <w:sz w:val="20"/>
          <w:szCs w:val="20"/>
          <w:spacing w:val="-15"/>
        </w:rPr>
        <w:t>(2)急性中毒：食用毒蕈、桐油、河豚、鱼胆及化学药物如砷、磷、铅、汞等引起的腹泻。</w:t>
      </w:r>
    </w:p>
    <w:p>
      <w:pPr>
        <w:ind w:left="420"/>
        <w:spacing w:before="73" w:line="219" w:lineRule="auto"/>
        <w:rPr>
          <w:rFonts w:ascii="SimSun" w:hAnsi="SimSun" w:eastAsia="SimSun" w:cs="SimSun"/>
          <w:sz w:val="20"/>
          <w:szCs w:val="20"/>
        </w:rPr>
      </w:pPr>
      <w:r>
        <w:rPr>
          <w:rFonts w:ascii="SimSun" w:hAnsi="SimSun" w:eastAsia="SimSun" w:cs="SimSun"/>
          <w:sz w:val="20"/>
          <w:szCs w:val="20"/>
          <w:spacing w:val="-8"/>
        </w:rPr>
        <w:t>(3)全身性感染：败血症、伤寒或副伤寒、钩端螺旋体病等。</w:t>
      </w:r>
    </w:p>
    <w:p>
      <w:pPr>
        <w:ind w:right="90" w:firstLine="420"/>
        <w:spacing w:before="71" w:line="253" w:lineRule="auto"/>
        <w:rPr>
          <w:rFonts w:ascii="SimSun" w:hAnsi="SimSun" w:eastAsia="SimSun" w:cs="SimSun"/>
          <w:sz w:val="20"/>
          <w:szCs w:val="20"/>
        </w:rPr>
      </w:pPr>
      <w:r>
        <w:rPr>
          <w:rFonts w:ascii="SimSun" w:hAnsi="SimSun" w:eastAsia="SimSun" w:cs="SimSun"/>
          <w:sz w:val="20"/>
          <w:szCs w:val="20"/>
          <w:spacing w:val="-7"/>
        </w:rPr>
        <w:t>(4)其他：变态反应性肠炎、过敏性紫癜；服用某些药物如氟尿嘧啶、利</w:t>
      </w:r>
      <w:r>
        <w:rPr>
          <w:rFonts w:ascii="SimSun" w:hAnsi="SimSun" w:eastAsia="SimSun" w:cs="SimSun"/>
          <w:sz w:val="20"/>
          <w:szCs w:val="20"/>
          <w:spacing w:val="-8"/>
        </w:rPr>
        <w:t>血平及新斯的明等；某</w:t>
      </w:r>
      <w:r>
        <w:rPr>
          <w:rFonts w:ascii="SimSun" w:hAnsi="SimSun" w:eastAsia="SimSun" w:cs="SimSun"/>
          <w:sz w:val="20"/>
          <w:szCs w:val="20"/>
        </w:rPr>
        <w:t xml:space="preserve"> </w:t>
      </w:r>
      <w:r>
        <w:rPr>
          <w:rFonts w:ascii="SimSun" w:hAnsi="SimSun" w:eastAsia="SimSun" w:cs="SimSun"/>
          <w:sz w:val="20"/>
          <w:szCs w:val="20"/>
          <w:spacing w:val="-8"/>
        </w:rPr>
        <w:t>些内分泌疾病，如肾上腺皮质功能减退危象、甲状腺危象。</w:t>
      </w:r>
    </w:p>
    <w:p>
      <w:pPr>
        <w:ind w:left="422"/>
        <w:spacing w:before="139" w:line="222"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3"/>
        </w:rPr>
        <w:t xml:space="preserve"> </w:t>
      </w:r>
      <w:r>
        <w:rPr>
          <w:rFonts w:ascii="SimHei" w:hAnsi="SimHei" w:eastAsia="SimHei" w:cs="SimHei"/>
          <w:sz w:val="20"/>
          <w:szCs w:val="20"/>
          <w:b/>
          <w:bCs/>
          <w:spacing w:val="1"/>
        </w:rPr>
        <w:t>慢性腹泻</w:t>
      </w:r>
    </w:p>
    <w:p>
      <w:pPr>
        <w:ind w:left="420"/>
        <w:spacing w:before="81" w:line="222" w:lineRule="auto"/>
        <w:rPr>
          <w:rFonts w:ascii="FangSong" w:hAnsi="FangSong" w:eastAsia="FangSong" w:cs="FangSong"/>
          <w:sz w:val="20"/>
          <w:szCs w:val="20"/>
        </w:rPr>
      </w:pPr>
      <w:r>
        <w:rPr>
          <w:rFonts w:ascii="FangSong" w:hAnsi="FangSong" w:eastAsia="FangSong" w:cs="FangSong"/>
          <w:sz w:val="20"/>
          <w:szCs w:val="20"/>
          <w:spacing w:val="8"/>
        </w:rPr>
        <w:t>(1)消化系统疾病</w:t>
      </w:r>
    </w:p>
    <w:p>
      <w:pPr>
        <w:ind w:left="420"/>
        <w:spacing w:before="71" w:line="219" w:lineRule="auto"/>
        <w:rPr>
          <w:rFonts w:ascii="SimSun" w:hAnsi="SimSun" w:eastAsia="SimSun" w:cs="SimSun"/>
          <w:sz w:val="20"/>
          <w:szCs w:val="20"/>
        </w:rPr>
      </w:pPr>
      <w:r>
        <w:rPr>
          <w:rFonts w:ascii="SimSun" w:hAnsi="SimSun" w:eastAsia="SimSun" w:cs="SimSun"/>
          <w:sz w:val="20"/>
          <w:szCs w:val="20"/>
          <w:spacing w:val="-5"/>
        </w:rPr>
        <w:t>1)胃部疾病：慢性萎缩性胃炎、胃大部切除术后胃酸缺乏。</w:t>
      </w:r>
    </w:p>
    <w:p>
      <w:pPr>
        <w:ind w:left="420"/>
        <w:spacing w:before="84" w:line="219" w:lineRule="auto"/>
        <w:rPr>
          <w:rFonts w:ascii="SimSun" w:hAnsi="SimSun" w:eastAsia="SimSun" w:cs="SimSun"/>
          <w:sz w:val="20"/>
          <w:szCs w:val="20"/>
        </w:rPr>
      </w:pPr>
      <w:r>
        <w:rPr>
          <w:rFonts w:ascii="SimSun" w:hAnsi="SimSun" w:eastAsia="SimSun" w:cs="SimSun"/>
          <w:sz w:val="20"/>
          <w:szCs w:val="20"/>
          <w:spacing w:val="-12"/>
        </w:rPr>
        <w:t>2)肠道感染：肠结核、慢性细菌性痢疾、慢性阿米</w:t>
      </w:r>
      <w:r>
        <w:rPr>
          <w:rFonts w:ascii="SimSun" w:hAnsi="SimSun" w:eastAsia="SimSun" w:cs="SimSun"/>
          <w:sz w:val="20"/>
          <w:szCs w:val="20"/>
          <w:spacing w:val="-13"/>
        </w:rPr>
        <w:t>巴痢疾、血吸虫病、肠鞭毛原虫病、钩虫病、绦</w:t>
      </w:r>
    </w:p>
    <w:p>
      <w:pPr>
        <w:spacing w:before="83" w:line="219" w:lineRule="auto"/>
        <w:rPr>
          <w:rFonts w:ascii="SimSun" w:hAnsi="SimSun" w:eastAsia="SimSun" w:cs="SimSun"/>
          <w:sz w:val="20"/>
          <w:szCs w:val="20"/>
        </w:rPr>
      </w:pPr>
      <w:r>
        <w:rPr>
          <w:rFonts w:ascii="SimSun" w:hAnsi="SimSun" w:eastAsia="SimSun" w:cs="SimSun"/>
          <w:sz w:val="20"/>
          <w:szCs w:val="20"/>
          <w:spacing w:val="-2"/>
        </w:rPr>
        <w:t>虫病等。</w:t>
      </w:r>
    </w:p>
    <w:p>
      <w:pPr>
        <w:ind w:left="420" w:right="670"/>
        <w:spacing w:before="83" w:line="257" w:lineRule="auto"/>
        <w:rPr>
          <w:rFonts w:ascii="SimSun" w:hAnsi="SimSun" w:eastAsia="SimSun" w:cs="SimSun"/>
          <w:sz w:val="20"/>
          <w:szCs w:val="20"/>
        </w:rPr>
      </w:pPr>
      <w:r>
        <w:rPr>
          <w:rFonts w:ascii="SimSun" w:hAnsi="SimSun" w:eastAsia="SimSun" w:cs="SimSun"/>
          <w:sz w:val="20"/>
          <w:szCs w:val="20"/>
          <w:spacing w:val="-7"/>
        </w:rPr>
        <w:t>3)肠道非感染性疾病：Crohn病、溃疡性结肠炎、结肠多发性息肉、吸收不良综合征等。</w:t>
      </w:r>
      <w:r>
        <w:rPr>
          <w:rFonts w:ascii="SimSun" w:hAnsi="SimSun" w:eastAsia="SimSun" w:cs="SimSun"/>
          <w:sz w:val="20"/>
          <w:szCs w:val="20"/>
          <w:spacing w:val="2"/>
        </w:rPr>
        <w:t xml:space="preserve"> </w:t>
      </w:r>
      <w:r>
        <w:rPr>
          <w:rFonts w:ascii="SimSun" w:hAnsi="SimSun" w:eastAsia="SimSun" w:cs="SimSun"/>
          <w:sz w:val="20"/>
          <w:szCs w:val="20"/>
          <w:spacing w:val="-6"/>
        </w:rPr>
        <w:t>4)肠道肿瘤：结肠绒毛状腺瘤、肠道恶性肿瘤。</w:t>
      </w:r>
    </w:p>
    <w:p>
      <w:pPr>
        <w:ind w:left="420"/>
        <w:spacing w:before="83" w:line="219" w:lineRule="auto"/>
        <w:rPr>
          <w:rFonts w:ascii="SimSun" w:hAnsi="SimSun" w:eastAsia="SimSun" w:cs="SimSun"/>
          <w:sz w:val="20"/>
          <w:szCs w:val="20"/>
        </w:rPr>
      </w:pPr>
      <w:r>
        <w:rPr>
          <w:rFonts w:ascii="SimSun" w:hAnsi="SimSun" w:eastAsia="SimSun" w:cs="SimSun"/>
          <w:sz w:val="20"/>
          <w:szCs w:val="20"/>
          <w:spacing w:val="-9"/>
        </w:rPr>
        <w:t>5)胰腺疾病：慢性胰腺炎、胰腺癌、胰腺切除术后。</w:t>
      </w:r>
    </w:p>
    <w:p>
      <w:pPr>
        <w:ind w:left="420"/>
        <w:spacing w:before="82" w:line="219" w:lineRule="auto"/>
        <w:rPr>
          <w:rFonts w:ascii="SimSun" w:hAnsi="SimSun" w:eastAsia="SimSun" w:cs="SimSun"/>
          <w:sz w:val="20"/>
          <w:szCs w:val="20"/>
        </w:rPr>
      </w:pPr>
      <w:r>
        <w:rPr>
          <w:rFonts w:ascii="SimSun" w:hAnsi="SimSun" w:eastAsia="SimSun" w:cs="SimSun"/>
          <w:sz w:val="20"/>
          <w:szCs w:val="20"/>
          <w:spacing w:val="-7"/>
        </w:rPr>
        <w:t>6)肝胆疾病：肝硬化、胆汁淤积性黄疸、慢性胆囊炎与胆石症。</w:t>
      </w:r>
    </w:p>
    <w:p>
      <w:pPr>
        <w:ind w:left="420"/>
        <w:spacing w:before="103" w:line="219" w:lineRule="auto"/>
        <w:rPr>
          <w:rFonts w:ascii="SimSun" w:hAnsi="SimSun" w:eastAsia="SimSun" w:cs="SimSun"/>
          <w:sz w:val="20"/>
          <w:szCs w:val="20"/>
        </w:rPr>
      </w:pPr>
      <w:r>
        <w:rPr>
          <w:rFonts w:ascii="SimSun" w:hAnsi="SimSun" w:eastAsia="SimSun" w:cs="SimSun"/>
          <w:sz w:val="20"/>
          <w:szCs w:val="20"/>
          <w:spacing w:val="10"/>
        </w:rPr>
        <w:t>(2)全身性疾病</w:t>
      </w:r>
    </w:p>
    <w:p>
      <w:pPr>
        <w:ind w:left="420"/>
        <w:spacing w:before="51" w:line="219" w:lineRule="auto"/>
        <w:rPr>
          <w:rFonts w:ascii="SimSun" w:hAnsi="SimSun" w:eastAsia="SimSun" w:cs="SimSun"/>
          <w:sz w:val="20"/>
          <w:szCs w:val="20"/>
        </w:rPr>
      </w:pPr>
      <w:r>
        <w:rPr>
          <w:rFonts w:ascii="SimSun" w:hAnsi="SimSun" w:eastAsia="SimSun" w:cs="SimSun"/>
          <w:sz w:val="20"/>
          <w:szCs w:val="20"/>
          <w:spacing w:val="-4"/>
        </w:rPr>
        <w:t>1)内分泌及代谢障碍疾病：甲状腺功能亢进、肾上腺皮</w:t>
      </w:r>
      <w:r>
        <w:rPr>
          <w:rFonts w:ascii="SimSun" w:hAnsi="SimSun" w:eastAsia="SimSun" w:cs="SimSun"/>
          <w:sz w:val="20"/>
          <w:szCs w:val="20"/>
          <w:spacing w:val="-5"/>
        </w:rPr>
        <w:t>质功能减退、胃泌素瘤、血管活性肠肽</w:t>
      </w:r>
    </w:p>
    <w:p>
      <w:pPr>
        <w:spacing w:before="85" w:line="219" w:lineRule="auto"/>
        <w:rPr>
          <w:rFonts w:ascii="SimSun" w:hAnsi="SimSun" w:eastAsia="SimSun" w:cs="SimSun"/>
          <w:sz w:val="20"/>
          <w:szCs w:val="20"/>
        </w:rPr>
      </w:pPr>
      <w:r>
        <w:rPr>
          <w:rFonts w:ascii="SimSun" w:hAnsi="SimSun" w:eastAsia="SimSun" w:cs="SimSun"/>
          <w:sz w:val="20"/>
          <w:szCs w:val="20"/>
          <w:spacing w:val="-7"/>
        </w:rPr>
        <w:t>(VIP)</w:t>
      </w:r>
      <w:r>
        <w:rPr>
          <w:rFonts w:ascii="SimSun" w:hAnsi="SimSun" w:eastAsia="SimSun" w:cs="SimSun"/>
          <w:sz w:val="20"/>
          <w:szCs w:val="20"/>
          <w:spacing w:val="-55"/>
        </w:rPr>
        <w:t xml:space="preserve"> </w:t>
      </w:r>
      <w:r>
        <w:rPr>
          <w:rFonts w:ascii="SimSun" w:hAnsi="SimSun" w:eastAsia="SimSun" w:cs="SimSun"/>
          <w:sz w:val="20"/>
          <w:szCs w:val="20"/>
          <w:spacing w:val="-7"/>
        </w:rPr>
        <w:t>瘤、类癌综合征及糖尿病性肠病。</w:t>
      </w:r>
    </w:p>
    <w:p>
      <w:pPr>
        <w:ind w:left="420"/>
        <w:spacing w:before="82" w:line="219" w:lineRule="auto"/>
        <w:rPr>
          <w:rFonts w:ascii="SimSun" w:hAnsi="SimSun" w:eastAsia="SimSun" w:cs="SimSun"/>
          <w:sz w:val="20"/>
          <w:szCs w:val="20"/>
        </w:rPr>
      </w:pPr>
      <w:r>
        <w:rPr>
          <w:rFonts w:ascii="SimSun" w:hAnsi="SimSun" w:eastAsia="SimSun" w:cs="SimSun"/>
          <w:sz w:val="20"/>
          <w:szCs w:val="20"/>
          <w:spacing w:val="-10"/>
        </w:rPr>
        <w:t>2)其他系统疾病：系统性红斑狼疮、硬皮病、尿毒症、放射性肠炎等。</w:t>
      </w:r>
    </w:p>
    <w:p>
      <w:pPr>
        <w:ind w:left="420" w:right="719"/>
        <w:spacing w:before="82" w:line="257" w:lineRule="auto"/>
        <w:rPr>
          <w:rFonts w:ascii="SimSun" w:hAnsi="SimSun" w:eastAsia="SimSun" w:cs="SimSun"/>
          <w:sz w:val="20"/>
          <w:szCs w:val="20"/>
        </w:rPr>
      </w:pPr>
      <w:r>
        <w:rPr>
          <w:rFonts w:ascii="SimSun" w:hAnsi="SimSun" w:eastAsia="SimSun" w:cs="SimSun"/>
          <w:sz w:val="20"/>
          <w:szCs w:val="20"/>
          <w:spacing w:val="-11"/>
        </w:rPr>
        <w:t>3)药物副作用：利血平、甲状腺素、洋地黄类、考来烯胺、某些抗肿瘤药物和抗生素等。</w:t>
      </w:r>
      <w:r>
        <w:rPr>
          <w:rFonts w:ascii="SimSun" w:hAnsi="SimSun" w:eastAsia="SimSun" w:cs="SimSun"/>
          <w:sz w:val="20"/>
          <w:szCs w:val="20"/>
        </w:rPr>
        <w:t xml:space="preserve"> </w:t>
      </w:r>
      <w:r>
        <w:rPr>
          <w:rFonts w:ascii="SimSun" w:hAnsi="SimSun" w:eastAsia="SimSun" w:cs="SimSun"/>
          <w:sz w:val="20"/>
          <w:szCs w:val="20"/>
          <w:spacing w:val="-2"/>
        </w:rPr>
        <w:t>4)神经功能紊乱：如肠易激综合征。</w:t>
      </w:r>
    </w:p>
    <w:p>
      <w:pPr>
        <w:ind w:left="322"/>
        <w:spacing w:before="99" w:line="221" w:lineRule="auto"/>
        <w:rPr>
          <w:rFonts w:ascii="SimHei" w:hAnsi="SimHei" w:eastAsia="SimHei" w:cs="SimHei"/>
          <w:sz w:val="20"/>
          <w:szCs w:val="20"/>
        </w:rPr>
      </w:pPr>
      <w:r>
        <w:rPr>
          <w:rFonts w:ascii="SimHei" w:hAnsi="SimHei" w:eastAsia="SimHei" w:cs="SimHei"/>
          <w:sz w:val="20"/>
          <w:szCs w:val="20"/>
          <w:b/>
          <w:bCs/>
          <w:color w:val="056095"/>
          <w:spacing w:val="-3"/>
        </w:rPr>
        <w:t>【发生机制】</w:t>
      </w:r>
    </w:p>
    <w:p>
      <w:pPr>
        <w:ind w:left="420"/>
        <w:spacing w:before="74" w:line="219" w:lineRule="auto"/>
        <w:rPr>
          <w:rFonts w:ascii="SimSun" w:hAnsi="SimSun" w:eastAsia="SimSun" w:cs="SimSun"/>
          <w:sz w:val="20"/>
          <w:szCs w:val="20"/>
        </w:rPr>
      </w:pPr>
      <w:r>
        <w:rPr>
          <w:rFonts w:ascii="SimSun" w:hAnsi="SimSun" w:eastAsia="SimSun" w:cs="SimSun"/>
          <w:sz w:val="20"/>
          <w:szCs w:val="20"/>
          <w:spacing w:val="-5"/>
        </w:rPr>
        <w:t>腹泻的发病机制相当复杂，有些因素又互为因果，从病理生理角度可归纳为下列</w:t>
      </w:r>
      <w:r>
        <w:rPr>
          <w:rFonts w:ascii="SimSun" w:hAnsi="SimSun" w:eastAsia="SimSun" w:cs="SimSun"/>
          <w:sz w:val="20"/>
          <w:szCs w:val="20"/>
          <w:spacing w:val="-6"/>
        </w:rPr>
        <w:t>几个方面。</w:t>
      </w:r>
    </w:p>
    <w:p>
      <w:pPr>
        <w:ind w:right="90" w:firstLine="420"/>
        <w:spacing w:before="70"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分泌性腹泻</w:t>
      </w:r>
      <w:r>
        <w:rPr>
          <w:rFonts w:ascii="SimSun" w:hAnsi="SimSun" w:eastAsia="SimSun" w:cs="SimSun"/>
          <w:sz w:val="20"/>
          <w:szCs w:val="20"/>
          <w:spacing w:val="87"/>
        </w:rPr>
        <w:t xml:space="preserve"> </w:t>
      </w:r>
      <w:r>
        <w:rPr>
          <w:rFonts w:ascii="SimSun" w:hAnsi="SimSun" w:eastAsia="SimSun" w:cs="SimSun"/>
          <w:sz w:val="20"/>
          <w:szCs w:val="20"/>
          <w:spacing w:val="4"/>
        </w:rPr>
        <w:t>系肠道分泌大量液体超过肠黏膜吸收能力所致。</w:t>
      </w:r>
      <w:r>
        <w:rPr>
          <w:rFonts w:ascii="SimSun" w:hAnsi="SimSun" w:eastAsia="SimSun" w:cs="SimSun"/>
          <w:sz w:val="20"/>
          <w:szCs w:val="20"/>
          <w:spacing w:val="3"/>
        </w:rPr>
        <w:t>霍乱弧菌外毒素引起的大</w:t>
      </w:r>
      <w:r>
        <w:rPr>
          <w:rFonts w:ascii="SimSun" w:hAnsi="SimSun" w:eastAsia="SimSun" w:cs="SimSun"/>
          <w:sz w:val="20"/>
          <w:szCs w:val="20"/>
        </w:rPr>
        <w:t xml:space="preserve"> </w:t>
      </w:r>
      <w:r>
        <w:rPr>
          <w:rFonts w:ascii="SimSun" w:hAnsi="SimSun" w:eastAsia="SimSun" w:cs="SimSun"/>
          <w:sz w:val="20"/>
          <w:szCs w:val="20"/>
          <w:spacing w:val="-4"/>
        </w:rPr>
        <w:t>量水样腹泻即属于典型的分泌性腹泻。肠道非感染或感</w:t>
      </w:r>
      <w:r>
        <w:rPr>
          <w:rFonts w:ascii="SimSun" w:hAnsi="SimSun" w:eastAsia="SimSun" w:cs="SimSun"/>
          <w:sz w:val="20"/>
          <w:szCs w:val="20"/>
          <w:spacing w:val="-5"/>
        </w:rPr>
        <w:t>染性炎症，如阿米巴痢疾、细菌性痢疾、溃</w:t>
      </w:r>
      <w:r>
        <w:rPr>
          <w:rFonts w:ascii="SimSun" w:hAnsi="SimSun" w:eastAsia="SimSun" w:cs="SimSun"/>
          <w:sz w:val="20"/>
          <w:szCs w:val="20"/>
        </w:rPr>
        <w:t xml:space="preserve"> </w:t>
      </w:r>
      <w:r>
        <w:rPr>
          <w:rFonts w:ascii="SimSun" w:hAnsi="SimSun" w:eastAsia="SimSun" w:cs="SimSun"/>
          <w:sz w:val="20"/>
          <w:szCs w:val="20"/>
          <w:spacing w:val="-2"/>
        </w:rPr>
        <w:t>疡性结肠炎、Crohn病、肠结核、放射性肠炎以及肿瘤溃烂等均可使炎性渗出物</w:t>
      </w:r>
      <w:r>
        <w:rPr>
          <w:rFonts w:ascii="SimSun" w:hAnsi="SimSun" w:eastAsia="SimSun" w:cs="SimSun"/>
          <w:sz w:val="20"/>
          <w:szCs w:val="20"/>
          <w:spacing w:val="-3"/>
        </w:rPr>
        <w:t>增多而致腹泻。某</w:t>
      </w:r>
      <w:r>
        <w:rPr>
          <w:rFonts w:ascii="SimSun" w:hAnsi="SimSun" w:eastAsia="SimSun" w:cs="SimSun"/>
          <w:sz w:val="20"/>
          <w:szCs w:val="20"/>
        </w:rPr>
        <w:t xml:space="preserve"> </w:t>
      </w:r>
      <w:r>
        <w:rPr>
          <w:rFonts w:ascii="SimSun" w:hAnsi="SimSun" w:eastAsia="SimSun" w:cs="SimSun"/>
          <w:sz w:val="20"/>
          <w:szCs w:val="20"/>
          <w:spacing w:val="-4"/>
        </w:rPr>
        <w:t>些胃肠道内分泌肿瘤如胃泌素瘤、VIP</w:t>
      </w:r>
      <w:r>
        <w:rPr>
          <w:rFonts w:ascii="SimSun" w:hAnsi="SimSun" w:eastAsia="SimSun" w:cs="SimSun"/>
          <w:sz w:val="20"/>
          <w:szCs w:val="20"/>
          <w:spacing w:val="-53"/>
        </w:rPr>
        <w:t xml:space="preserve"> </w:t>
      </w:r>
      <w:r>
        <w:rPr>
          <w:rFonts w:ascii="SimSun" w:hAnsi="SimSun" w:eastAsia="SimSun" w:cs="SimSun"/>
          <w:sz w:val="20"/>
          <w:szCs w:val="20"/>
          <w:spacing w:val="-4"/>
        </w:rPr>
        <w:t>瘤所致的腹泻也属于分泌性腹泻。</w:t>
      </w:r>
    </w:p>
    <w:p>
      <w:pPr>
        <w:ind w:right="91" w:firstLine="420"/>
        <w:spacing w:before="80" w:line="259"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7"/>
        </w:rPr>
        <w:t>渗出性腹泻</w:t>
      </w:r>
      <w:r>
        <w:rPr>
          <w:rFonts w:ascii="SimSun" w:hAnsi="SimSun" w:eastAsia="SimSun" w:cs="SimSun"/>
          <w:sz w:val="20"/>
          <w:szCs w:val="20"/>
          <w:spacing w:val="77"/>
        </w:rPr>
        <w:t xml:space="preserve"> </w:t>
      </w:r>
      <w:r>
        <w:rPr>
          <w:rFonts w:ascii="SimSun" w:hAnsi="SimSun" w:eastAsia="SimSun" w:cs="SimSun"/>
          <w:sz w:val="20"/>
          <w:szCs w:val="20"/>
          <w:spacing w:val="-7"/>
        </w:rPr>
        <w:t>肠黏膜炎症渗出大量黏液、脓血而致腹泻，如炎症性肠病、感染性肠炎、缺血</w:t>
      </w:r>
      <w:r>
        <w:rPr>
          <w:rFonts w:ascii="SimSun" w:hAnsi="SimSun" w:eastAsia="SimSun" w:cs="SimSun"/>
          <w:sz w:val="20"/>
          <w:szCs w:val="20"/>
        </w:rPr>
        <w:t xml:space="preserve"> </w:t>
      </w:r>
      <w:r>
        <w:rPr>
          <w:rFonts w:ascii="SimSun" w:hAnsi="SimSun" w:eastAsia="SimSun" w:cs="SimSun"/>
          <w:sz w:val="20"/>
          <w:szCs w:val="20"/>
          <w:spacing w:val="-10"/>
        </w:rPr>
        <w:t>性肠炎、放射性肠炎等。</w:t>
      </w:r>
    </w:p>
    <w:p>
      <w:pPr>
        <w:ind w:right="72" w:firstLine="42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渗透性腹泻</w:t>
      </w:r>
      <w:r>
        <w:rPr>
          <w:rFonts w:ascii="SimSun" w:hAnsi="SimSun" w:eastAsia="SimSun" w:cs="SimSun"/>
          <w:sz w:val="20"/>
          <w:szCs w:val="20"/>
          <w:spacing w:val="58"/>
        </w:rPr>
        <w:t xml:space="preserve"> </w:t>
      </w:r>
      <w:r>
        <w:rPr>
          <w:rFonts w:ascii="SimSun" w:hAnsi="SimSun" w:eastAsia="SimSun" w:cs="SimSun"/>
          <w:sz w:val="20"/>
          <w:szCs w:val="20"/>
          <w:spacing w:val="-1"/>
        </w:rPr>
        <w:t>是由肠内容物渗透压增高，阻碍肠内水分与电解质的吸收而引起，如乳糖酶</w:t>
      </w:r>
      <w:r>
        <w:rPr>
          <w:rFonts w:ascii="SimSun" w:hAnsi="SimSun" w:eastAsia="SimSun" w:cs="SimSun"/>
          <w:sz w:val="20"/>
          <w:szCs w:val="20"/>
        </w:rPr>
        <w:t xml:space="preserve"> </w:t>
      </w:r>
      <w:r>
        <w:rPr>
          <w:rFonts w:ascii="SimSun" w:hAnsi="SimSun" w:eastAsia="SimSun" w:cs="SimSun"/>
          <w:sz w:val="20"/>
          <w:szCs w:val="20"/>
          <w:spacing w:val="-3"/>
        </w:rPr>
        <w:t>缺乏，乳糖不能水解即形成肠内高渗。服用盐类泻剂或甘露醇等引起的腹泻亦属此型。</w:t>
      </w:r>
    </w:p>
    <w:p>
      <w:pPr>
        <w:ind w:firstLine="42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4"/>
        </w:rPr>
        <w:t>动力性腹泻</w:t>
      </w:r>
      <w:r>
        <w:rPr>
          <w:rFonts w:ascii="SimSun" w:hAnsi="SimSun" w:eastAsia="SimSun" w:cs="SimSun"/>
          <w:sz w:val="20"/>
          <w:szCs w:val="20"/>
          <w:spacing w:val="57"/>
        </w:rPr>
        <w:t xml:space="preserve"> </w:t>
      </w:r>
      <w:r>
        <w:rPr>
          <w:rFonts w:ascii="SimSun" w:hAnsi="SimSun" w:eastAsia="SimSun" w:cs="SimSun"/>
          <w:sz w:val="20"/>
          <w:szCs w:val="20"/>
          <w:spacing w:val="-4"/>
        </w:rPr>
        <w:t>由肠蠕动亢进致肠内食糜停留时间缩短，未被充分吸收所致的腹泻，如肠炎、</w:t>
      </w:r>
      <w:r>
        <w:rPr>
          <w:rFonts w:ascii="SimSun" w:hAnsi="SimSun" w:eastAsia="SimSun" w:cs="SimSun"/>
          <w:sz w:val="20"/>
          <w:szCs w:val="20"/>
        </w:rPr>
        <w:t xml:space="preserve"> </w:t>
      </w:r>
      <w:r>
        <w:rPr>
          <w:rFonts w:ascii="SimSun" w:hAnsi="SimSun" w:eastAsia="SimSun" w:cs="SimSun"/>
          <w:sz w:val="20"/>
          <w:szCs w:val="20"/>
          <w:spacing w:val="-13"/>
        </w:rPr>
        <w:t>甲状腺功能亢进、糖尿病、胃肠功能紊乱等。</w:t>
      </w:r>
    </w:p>
    <w:p>
      <w:pPr>
        <w:ind w:left="420"/>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2"/>
        </w:rPr>
        <w:t>吸收不良性腹泻</w:t>
      </w:r>
      <w:r>
        <w:rPr>
          <w:rFonts w:ascii="SimSun" w:hAnsi="SimSun" w:eastAsia="SimSun" w:cs="SimSun"/>
          <w:sz w:val="20"/>
          <w:szCs w:val="20"/>
          <w:spacing w:val="87"/>
        </w:rPr>
        <w:t xml:space="preserve"> </w:t>
      </w:r>
      <w:r>
        <w:rPr>
          <w:rFonts w:ascii="SimSun" w:hAnsi="SimSun" w:eastAsia="SimSun" w:cs="SimSun"/>
          <w:sz w:val="20"/>
          <w:szCs w:val="20"/>
          <w:spacing w:val="-2"/>
        </w:rPr>
        <w:t>由肠黏膜吸收面积减少或吸收障碍所引起，如小肠大部分切除术后、吸</w:t>
      </w:r>
    </w:p>
    <w:p>
      <w:pPr>
        <w:sectPr>
          <w:type w:val="continuous"/>
          <w:pgSz w:w="11230" w:h="15840"/>
          <w:pgMar w:top="400" w:right="1100" w:bottom="400" w:left="519" w:header="0" w:footer="0" w:gutter="0"/>
          <w:cols w:equalWidth="0" w:num="2">
            <w:col w:w="1011" w:space="100"/>
            <w:col w:w="8500" w:space="0"/>
          </w:cols>
        </w:sectPr>
        <w:rPr/>
      </w:pPr>
    </w:p>
    <w:p>
      <w:pPr>
        <w:spacing w:line="203" w:lineRule="exact"/>
        <w:rPr/>
      </w:pPr>
      <w:r/>
    </w:p>
    <w:p>
      <w:pPr>
        <w:sectPr>
          <w:pgSz w:w="11230" w:h="15840"/>
          <w:pgMar w:top="400" w:right="600" w:bottom="400" w:left="1059" w:header="0" w:footer="0" w:gutter="0"/>
          <w:cols w:equalWidth="0" w:num="1">
            <w:col w:w="9570" w:space="0"/>
          </w:cols>
        </w:sectPr>
        <w:rPr/>
      </w:pPr>
    </w:p>
    <w:p>
      <w:pPr>
        <w:ind w:right="56"/>
        <w:spacing w:before="40" w:line="221" w:lineRule="auto"/>
        <w:jc w:val="right"/>
        <w:rPr>
          <w:rFonts w:ascii="SimHei" w:hAnsi="SimHei" w:eastAsia="SimHei" w:cs="SimHei"/>
          <w:sz w:val="20"/>
          <w:szCs w:val="20"/>
        </w:rPr>
      </w:pPr>
      <w:r>
        <w:rPr>
          <w:rFonts w:ascii="SimHei" w:hAnsi="SimHei" w:eastAsia="SimHei" w:cs="SimHei"/>
          <w:sz w:val="20"/>
          <w:szCs w:val="20"/>
          <w:b/>
          <w:bCs/>
          <w:color w:val="346286"/>
          <w:spacing w:val="-17"/>
        </w:rPr>
        <w:t>第一篇</w:t>
      </w:r>
      <w:r>
        <w:rPr>
          <w:rFonts w:ascii="SimHei" w:hAnsi="SimHei" w:eastAsia="SimHei" w:cs="SimHei"/>
          <w:sz w:val="20"/>
          <w:szCs w:val="20"/>
          <w:color w:val="346286"/>
          <w:spacing w:val="72"/>
        </w:rPr>
        <w:t xml:space="preserve"> </w:t>
      </w:r>
      <w:r>
        <w:rPr>
          <w:rFonts w:ascii="SimHei" w:hAnsi="SimHei" w:eastAsia="SimHei" w:cs="SimHei"/>
          <w:sz w:val="20"/>
          <w:szCs w:val="20"/>
          <w:b/>
          <w:bCs/>
          <w:color w:val="346286"/>
          <w:spacing w:val="-17"/>
        </w:rPr>
        <w:t>常</w:t>
      </w:r>
      <w:r>
        <w:rPr>
          <w:rFonts w:ascii="SimHei" w:hAnsi="SimHei" w:eastAsia="SimHei" w:cs="SimHei"/>
          <w:sz w:val="20"/>
          <w:szCs w:val="20"/>
          <w:color w:val="346286"/>
          <w:spacing w:val="-22"/>
        </w:rPr>
        <w:t xml:space="preserve"> </w:t>
      </w:r>
      <w:r>
        <w:rPr>
          <w:rFonts w:ascii="SimHei" w:hAnsi="SimHei" w:eastAsia="SimHei" w:cs="SimHei"/>
          <w:sz w:val="20"/>
          <w:szCs w:val="20"/>
          <w:b/>
          <w:bCs/>
          <w:color w:val="346286"/>
          <w:spacing w:val="-17"/>
        </w:rPr>
        <w:t>见</w:t>
      </w:r>
      <w:r>
        <w:rPr>
          <w:rFonts w:ascii="SimHei" w:hAnsi="SimHei" w:eastAsia="SimHei" w:cs="SimHei"/>
          <w:sz w:val="20"/>
          <w:szCs w:val="20"/>
          <w:color w:val="346286"/>
          <w:spacing w:val="-24"/>
        </w:rPr>
        <w:t xml:space="preserve"> </w:t>
      </w:r>
      <w:r>
        <w:rPr>
          <w:rFonts w:ascii="SimHei" w:hAnsi="SimHei" w:eastAsia="SimHei" w:cs="SimHei"/>
          <w:sz w:val="20"/>
          <w:szCs w:val="20"/>
          <w:b/>
          <w:bCs/>
          <w:color w:val="346286"/>
          <w:spacing w:val="-17"/>
        </w:rPr>
        <w:t>症</w:t>
      </w:r>
      <w:r>
        <w:rPr>
          <w:rFonts w:ascii="SimHei" w:hAnsi="SimHei" w:eastAsia="SimHei" w:cs="SimHei"/>
          <w:sz w:val="20"/>
          <w:szCs w:val="20"/>
          <w:color w:val="346286"/>
          <w:spacing w:val="-22"/>
        </w:rPr>
        <w:t xml:space="preserve"> </w:t>
      </w:r>
      <w:r>
        <w:rPr>
          <w:rFonts w:ascii="SimHei" w:hAnsi="SimHei" w:eastAsia="SimHei" w:cs="SimHei"/>
          <w:sz w:val="20"/>
          <w:szCs w:val="20"/>
          <w:b/>
          <w:bCs/>
          <w:color w:val="346286"/>
          <w:spacing w:val="-17"/>
        </w:rPr>
        <w:t>状</w:t>
      </w:r>
    </w:p>
    <w:p>
      <w:pPr>
        <w:spacing w:line="268" w:lineRule="auto"/>
        <w:rPr>
          <w:rFonts w:ascii="Arial"/>
          <w:sz w:val="21"/>
        </w:rPr>
      </w:pPr>
      <w:r/>
    </w:p>
    <w:p>
      <w:pPr>
        <w:ind w:right="91"/>
        <w:spacing w:before="65" w:line="271" w:lineRule="auto"/>
        <w:rPr>
          <w:rFonts w:ascii="SimSun" w:hAnsi="SimSun" w:eastAsia="SimSun" w:cs="SimSun"/>
          <w:sz w:val="20"/>
          <w:szCs w:val="20"/>
        </w:rPr>
      </w:pPr>
      <w:r>
        <w:rPr>
          <w:rFonts w:ascii="SimSun" w:hAnsi="SimSun" w:eastAsia="SimSun" w:cs="SimSun"/>
          <w:sz w:val="20"/>
          <w:szCs w:val="20"/>
          <w:spacing w:val="-5"/>
        </w:rPr>
        <w:t>收不良综合征、小儿乳糜泻、热带口炎性腹泻、成人乳糜泻及消化酶分泌减少如慢性胰腺炎引起腹</w:t>
      </w:r>
      <w:r>
        <w:rPr>
          <w:rFonts w:ascii="SimSun" w:hAnsi="SimSun" w:eastAsia="SimSun" w:cs="SimSun"/>
          <w:sz w:val="20"/>
          <w:szCs w:val="20"/>
          <w:spacing w:val="2"/>
        </w:rPr>
        <w:t xml:space="preserve"> </w:t>
      </w:r>
      <w:r>
        <w:rPr>
          <w:rFonts w:ascii="SimSun" w:hAnsi="SimSun" w:eastAsia="SimSun" w:cs="SimSun"/>
          <w:sz w:val="20"/>
          <w:szCs w:val="20"/>
          <w:spacing w:val="-3"/>
        </w:rPr>
        <w:t>泻等。</w:t>
      </w:r>
    </w:p>
    <w:p>
      <w:pPr>
        <w:ind w:left="390"/>
        <w:spacing w:before="71" w:line="219" w:lineRule="auto"/>
        <w:rPr>
          <w:rFonts w:ascii="SimSun" w:hAnsi="SimSun" w:eastAsia="SimSun" w:cs="SimSun"/>
          <w:sz w:val="20"/>
          <w:szCs w:val="20"/>
        </w:rPr>
      </w:pPr>
      <w:r>
        <w:rPr>
          <w:rFonts w:ascii="SimSun" w:hAnsi="SimSun" w:eastAsia="SimSun" w:cs="SimSun"/>
          <w:sz w:val="20"/>
          <w:szCs w:val="20"/>
          <w:spacing w:val="-5"/>
        </w:rPr>
        <w:t>腹泻病例往往不是单一的机制致病，可涉及多种原因，仅以其中之一机制占优势</w:t>
      </w:r>
      <w:r>
        <w:rPr>
          <w:rFonts w:ascii="SimSun" w:hAnsi="SimSun" w:eastAsia="SimSun" w:cs="SimSun"/>
          <w:sz w:val="20"/>
          <w:szCs w:val="20"/>
          <w:spacing w:val="-6"/>
        </w:rPr>
        <w:t>。</w:t>
      </w:r>
    </w:p>
    <w:p>
      <w:pPr>
        <w:ind w:left="292"/>
        <w:spacing w:before="69" w:line="222" w:lineRule="auto"/>
        <w:rPr>
          <w:rFonts w:ascii="SimHei" w:hAnsi="SimHei" w:eastAsia="SimHei" w:cs="SimHei"/>
          <w:sz w:val="20"/>
          <w:szCs w:val="20"/>
        </w:rPr>
      </w:pPr>
      <w:r>
        <w:rPr>
          <w:rFonts w:ascii="SimHei" w:hAnsi="SimHei" w:eastAsia="SimHei" w:cs="SimHei"/>
          <w:sz w:val="20"/>
          <w:szCs w:val="20"/>
          <w:b/>
          <w:bCs/>
          <w:color w:val="004574"/>
          <w:spacing w:val="-9"/>
        </w:rPr>
        <w:t>【临床表现】</w:t>
      </w:r>
    </w:p>
    <w:p>
      <w:pPr>
        <w:ind w:left="390"/>
        <w:spacing w:before="74" w:line="219" w:lineRule="auto"/>
        <w:rPr>
          <w:rFonts w:ascii="SimSun" w:hAnsi="SimSun" w:eastAsia="SimSun" w:cs="SimSun"/>
          <w:sz w:val="20"/>
          <w:szCs w:val="20"/>
        </w:rPr>
      </w:pPr>
      <w:r>
        <w:rPr>
          <w:rFonts w:ascii="SimSun" w:hAnsi="SimSun" w:eastAsia="SimSun" w:cs="SimSun"/>
          <w:sz w:val="20"/>
          <w:szCs w:val="20"/>
          <w:spacing w:val="-5"/>
        </w:rPr>
        <w:t>了解临床表现，对明确病因和确定诊断有重要意义。</w:t>
      </w:r>
    </w:p>
    <w:p>
      <w:pPr>
        <w:ind w:right="59" w:firstLine="39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spacing w:val="-1"/>
        </w:rPr>
        <w:t>起病及病程</w:t>
      </w:r>
      <w:r>
        <w:rPr>
          <w:rFonts w:ascii="SimSun" w:hAnsi="SimSun" w:eastAsia="SimSun" w:cs="SimSun"/>
          <w:sz w:val="20"/>
          <w:szCs w:val="20"/>
          <w:spacing w:val="76"/>
        </w:rPr>
        <w:t xml:space="preserve"> </w:t>
      </w:r>
      <w:r>
        <w:rPr>
          <w:rFonts w:ascii="SimSun" w:hAnsi="SimSun" w:eastAsia="SimSun" w:cs="SimSun"/>
          <w:sz w:val="20"/>
          <w:szCs w:val="20"/>
          <w:spacing w:val="-1"/>
        </w:rPr>
        <w:t>急性腹泻起病急骤，病程较短，多为感染或食物中毒所致。慢性腹泻起病缓</w:t>
      </w:r>
      <w:r>
        <w:rPr>
          <w:rFonts w:ascii="SimSun" w:hAnsi="SimSun" w:eastAsia="SimSun" w:cs="SimSun"/>
          <w:sz w:val="20"/>
          <w:szCs w:val="20"/>
        </w:rPr>
        <w:t xml:space="preserve"> </w:t>
      </w:r>
      <w:r>
        <w:rPr>
          <w:rFonts w:ascii="SimSun" w:hAnsi="SimSun" w:eastAsia="SimSun" w:cs="SimSun"/>
          <w:sz w:val="20"/>
          <w:szCs w:val="20"/>
          <w:spacing w:val="-9"/>
        </w:rPr>
        <w:t>慢，病程较长，多见于慢性感染、非特异性炎症、吸收不良、消化功能障碍、肠道肿瘤或神经功能紊</w:t>
      </w:r>
      <w:r>
        <w:rPr>
          <w:rFonts w:ascii="SimSun" w:hAnsi="SimSun" w:eastAsia="SimSun" w:cs="SimSun"/>
          <w:sz w:val="20"/>
          <w:szCs w:val="20"/>
          <w:spacing w:val="15"/>
        </w:rPr>
        <w:t xml:space="preserve"> </w:t>
      </w:r>
      <w:r>
        <w:rPr>
          <w:rFonts w:ascii="SimSun" w:hAnsi="SimSun" w:eastAsia="SimSun" w:cs="SimSun"/>
          <w:sz w:val="20"/>
          <w:szCs w:val="20"/>
          <w:spacing w:val="-3"/>
        </w:rPr>
        <w:t>乱等。</w:t>
      </w:r>
    </w:p>
    <w:p>
      <w:pPr>
        <w:ind w:right="59" w:firstLine="39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1"/>
        </w:rPr>
        <w:t>腹泻次数及粪便性质</w:t>
      </w:r>
      <w:r>
        <w:rPr>
          <w:rFonts w:ascii="SimSun" w:hAnsi="SimSun" w:eastAsia="SimSun" w:cs="SimSun"/>
          <w:sz w:val="20"/>
          <w:szCs w:val="20"/>
          <w:spacing w:val="60"/>
        </w:rPr>
        <w:t xml:space="preserve"> </w:t>
      </w:r>
      <w:r>
        <w:rPr>
          <w:rFonts w:ascii="SimSun" w:hAnsi="SimSun" w:eastAsia="SimSun" w:cs="SimSun"/>
          <w:sz w:val="20"/>
          <w:szCs w:val="20"/>
          <w:spacing w:val="-1"/>
        </w:rPr>
        <w:t>急性感染性腹泻常有不洁饮食史，于进食后24小时内发病，每天排</w:t>
      </w:r>
      <w:r>
        <w:rPr>
          <w:rFonts w:ascii="SimSun" w:hAnsi="SimSun" w:eastAsia="SimSun" w:cs="SimSun"/>
          <w:sz w:val="20"/>
          <w:szCs w:val="20"/>
        </w:rPr>
        <w:t xml:space="preserve"> </w:t>
      </w:r>
      <w:r>
        <w:rPr>
          <w:rFonts w:ascii="SimSun" w:hAnsi="SimSun" w:eastAsia="SimSun" w:cs="SimSun"/>
          <w:sz w:val="20"/>
          <w:szCs w:val="20"/>
          <w:spacing w:val="-4"/>
        </w:rPr>
        <w:t>便数次甚至数十次，多呈糊状或水样便，少数为脓血便。慢性腹泻表现为每天排</w:t>
      </w:r>
      <w:r>
        <w:rPr>
          <w:rFonts w:ascii="SimSun" w:hAnsi="SimSun" w:eastAsia="SimSun" w:cs="SimSun"/>
          <w:sz w:val="20"/>
          <w:szCs w:val="20"/>
          <w:spacing w:val="-5"/>
        </w:rPr>
        <w:t>便次数增多，可为</w:t>
      </w:r>
      <w:r>
        <w:rPr>
          <w:rFonts w:ascii="SimSun" w:hAnsi="SimSun" w:eastAsia="SimSun" w:cs="SimSun"/>
          <w:sz w:val="20"/>
          <w:szCs w:val="20"/>
        </w:rPr>
        <w:t xml:space="preserve"> </w:t>
      </w:r>
      <w:r>
        <w:rPr>
          <w:rFonts w:ascii="SimSun" w:hAnsi="SimSun" w:eastAsia="SimSun" w:cs="SimSun"/>
          <w:sz w:val="20"/>
          <w:szCs w:val="20"/>
          <w:spacing w:val="-9"/>
        </w:rPr>
        <w:t>稀便，亦可带黏液、脓血，见于慢性细菌性痢疾、炎症性肠病及结肠、直肠癌等。阿米巴痢疾的粪便</w:t>
      </w:r>
      <w:r>
        <w:rPr>
          <w:rFonts w:ascii="SimSun" w:hAnsi="SimSun" w:eastAsia="SimSun" w:cs="SimSun"/>
          <w:sz w:val="20"/>
          <w:szCs w:val="20"/>
          <w:spacing w:val="14"/>
        </w:rPr>
        <w:t xml:space="preserve"> </w:t>
      </w:r>
      <w:r>
        <w:rPr>
          <w:rFonts w:ascii="SimSun" w:hAnsi="SimSun" w:eastAsia="SimSun" w:cs="SimSun"/>
          <w:sz w:val="20"/>
          <w:szCs w:val="20"/>
        </w:rPr>
        <w:t>呈暗红色或果酱样。粪便中带黏液而无异常发现者常见于肠易激综合征。</w:t>
      </w:r>
    </w:p>
    <w:p>
      <w:pPr>
        <w:ind w:right="60" w:firstLine="39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腹泻与腹痛的关系</w:t>
      </w:r>
      <w:r>
        <w:rPr>
          <w:rFonts w:ascii="SimSun" w:hAnsi="SimSun" w:eastAsia="SimSun" w:cs="SimSun"/>
          <w:sz w:val="20"/>
          <w:szCs w:val="20"/>
          <w:spacing w:val="74"/>
        </w:rPr>
        <w:t xml:space="preserve"> </w:t>
      </w:r>
      <w:r>
        <w:rPr>
          <w:rFonts w:ascii="SimSun" w:hAnsi="SimSun" w:eastAsia="SimSun" w:cs="SimSun"/>
          <w:sz w:val="20"/>
          <w:szCs w:val="20"/>
          <w:spacing w:val="-1"/>
        </w:rPr>
        <w:t>急性腹泻常有腹痛，尤以感染性腹泻较为明显。小肠疾病的腹泻，疼</w:t>
      </w:r>
      <w:r>
        <w:rPr>
          <w:rFonts w:ascii="SimSun" w:hAnsi="SimSun" w:eastAsia="SimSun" w:cs="SimSun"/>
          <w:sz w:val="20"/>
          <w:szCs w:val="20"/>
        </w:rPr>
        <w:t xml:space="preserve"> </w:t>
      </w:r>
      <w:r>
        <w:rPr>
          <w:rFonts w:ascii="SimSun" w:hAnsi="SimSun" w:eastAsia="SimSun" w:cs="SimSun"/>
          <w:sz w:val="20"/>
          <w:szCs w:val="20"/>
          <w:spacing w:val="-4"/>
        </w:rPr>
        <w:t>痛常在脐周，便后腹痛缓解不明显。结肠病变疼痛多在下腹，便后疼痛常可</w:t>
      </w:r>
      <w:r>
        <w:rPr>
          <w:rFonts w:ascii="SimSun" w:hAnsi="SimSun" w:eastAsia="SimSun" w:cs="SimSun"/>
          <w:sz w:val="20"/>
          <w:szCs w:val="20"/>
          <w:spacing w:val="-5"/>
        </w:rPr>
        <w:t>缓解。分泌性腹泻往往</w:t>
      </w:r>
      <w:r>
        <w:rPr>
          <w:rFonts w:ascii="SimSun" w:hAnsi="SimSun" w:eastAsia="SimSun" w:cs="SimSun"/>
          <w:sz w:val="20"/>
          <w:szCs w:val="20"/>
        </w:rPr>
        <w:t xml:space="preserve"> </w:t>
      </w:r>
      <w:r>
        <w:rPr>
          <w:rFonts w:ascii="SimSun" w:hAnsi="SimSun" w:eastAsia="SimSun" w:cs="SimSun"/>
          <w:sz w:val="20"/>
          <w:szCs w:val="20"/>
          <w:spacing w:val="-6"/>
        </w:rPr>
        <w:t>无明显腹痛。</w:t>
      </w:r>
    </w:p>
    <w:p>
      <w:pPr>
        <w:ind w:left="292"/>
        <w:spacing w:before="88" w:line="221" w:lineRule="auto"/>
        <w:rPr>
          <w:rFonts w:ascii="SimHei" w:hAnsi="SimHei" w:eastAsia="SimHei" w:cs="SimHei"/>
          <w:sz w:val="20"/>
          <w:szCs w:val="20"/>
        </w:rPr>
      </w:pPr>
      <w:r>
        <w:rPr>
          <w:rFonts w:ascii="SimHei" w:hAnsi="SimHei" w:eastAsia="SimHei" w:cs="SimHei"/>
          <w:sz w:val="20"/>
          <w:szCs w:val="20"/>
          <w:b/>
          <w:bCs/>
          <w:color w:val="2180B7"/>
          <w:spacing w:val="-5"/>
        </w:rPr>
        <w:t>【伴随症状和体征】</w:t>
      </w:r>
    </w:p>
    <w:p>
      <w:pPr>
        <w:ind w:right="84" w:firstLine="390"/>
        <w:spacing w:before="64" w:line="261" w:lineRule="auto"/>
        <w:rPr>
          <w:rFonts w:ascii="SimSun" w:hAnsi="SimSun" w:eastAsia="SimSun" w:cs="SimSun"/>
          <w:sz w:val="20"/>
          <w:szCs w:val="20"/>
        </w:rPr>
      </w:pPr>
      <w:r>
        <w:rPr>
          <w:rFonts w:ascii="SimSun" w:hAnsi="SimSun" w:eastAsia="SimSun" w:cs="SimSun"/>
          <w:sz w:val="20"/>
          <w:szCs w:val="20"/>
          <w:spacing w:val="-5"/>
        </w:rPr>
        <w:t>了解腹泻的伴随症状，对了解腹泻的病因和发病机制、腹泻引起的病理生理改变，乃至作出临</w:t>
      </w:r>
      <w:r>
        <w:rPr>
          <w:rFonts w:ascii="SimSun" w:hAnsi="SimSun" w:eastAsia="SimSun" w:cs="SimSun"/>
          <w:sz w:val="20"/>
          <w:szCs w:val="20"/>
          <w:spacing w:val="9"/>
        </w:rPr>
        <w:t xml:space="preserve"> </w:t>
      </w:r>
      <w:r>
        <w:rPr>
          <w:rFonts w:ascii="SimSun" w:hAnsi="SimSun" w:eastAsia="SimSun" w:cs="SimSun"/>
          <w:sz w:val="20"/>
          <w:szCs w:val="20"/>
          <w:spacing w:val="-4"/>
        </w:rPr>
        <w:t>床诊断都有重要价值。</w:t>
      </w:r>
    </w:p>
    <w:p>
      <w:pPr>
        <w:ind w:right="92" w:firstLine="390"/>
        <w:spacing w:before="62" w:line="259"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9"/>
        </w:rPr>
        <w:t>伴发热</w:t>
      </w:r>
      <w:r>
        <w:rPr>
          <w:rFonts w:ascii="SimSun" w:hAnsi="SimSun" w:eastAsia="SimSun" w:cs="SimSun"/>
          <w:sz w:val="20"/>
          <w:szCs w:val="20"/>
          <w:spacing w:val="71"/>
        </w:rPr>
        <w:t xml:space="preserve"> </w:t>
      </w:r>
      <w:r>
        <w:rPr>
          <w:rFonts w:ascii="SimSun" w:hAnsi="SimSun" w:eastAsia="SimSun" w:cs="SimSun"/>
          <w:sz w:val="20"/>
          <w:szCs w:val="20"/>
          <w:spacing w:val="-9"/>
        </w:rPr>
        <w:t>可见于急性细菌性痢疾、伤寒或副伤寒、肠结核、肠道恶性淋巴瘤、</w:t>
      </w:r>
      <w:r>
        <w:rPr>
          <w:rFonts w:ascii="Times New Roman" w:hAnsi="Times New Roman" w:eastAsia="Times New Roman" w:cs="Times New Roman"/>
          <w:sz w:val="20"/>
          <w:szCs w:val="20"/>
          <w:spacing w:val="-9"/>
        </w:rPr>
        <w:t>Crohn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9"/>
        </w:rPr>
        <w:t>病、溃疡</w:t>
      </w:r>
      <w:r>
        <w:rPr>
          <w:rFonts w:ascii="SimSun" w:hAnsi="SimSun" w:eastAsia="SimSun" w:cs="SimSun"/>
          <w:sz w:val="20"/>
          <w:szCs w:val="20"/>
        </w:rPr>
        <w:t xml:space="preserve"> </w:t>
      </w:r>
      <w:r>
        <w:rPr>
          <w:rFonts w:ascii="SimSun" w:hAnsi="SimSun" w:eastAsia="SimSun" w:cs="SimSun"/>
          <w:sz w:val="20"/>
          <w:szCs w:val="20"/>
          <w:spacing w:val="-7"/>
        </w:rPr>
        <w:t>性结肠炎急性发作期、败血症等。</w:t>
      </w:r>
    </w:p>
    <w:p>
      <w:pPr>
        <w:ind w:left="39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8"/>
        </w:rPr>
        <w:t>伴里急后重</w:t>
      </w:r>
      <w:r>
        <w:rPr>
          <w:rFonts w:ascii="SimSun" w:hAnsi="SimSun" w:eastAsia="SimSun" w:cs="SimSun"/>
          <w:sz w:val="20"/>
          <w:szCs w:val="20"/>
          <w:spacing w:val="94"/>
        </w:rPr>
        <w:t xml:space="preserve"> </w:t>
      </w:r>
      <w:r>
        <w:rPr>
          <w:rFonts w:ascii="SimSun" w:hAnsi="SimSun" w:eastAsia="SimSun" w:cs="SimSun"/>
          <w:sz w:val="20"/>
          <w:szCs w:val="20"/>
          <w:spacing w:val="-8"/>
        </w:rPr>
        <w:t>提示病变以直肠乙状结肠为主，如细菌性痢疾、直肠炎、直肠肿瘤等。</w:t>
      </w:r>
    </w:p>
    <w:p>
      <w:pPr>
        <w:ind w:left="390"/>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4"/>
        </w:rPr>
        <w:t>伴明显消瘦</w:t>
      </w:r>
      <w:r>
        <w:rPr>
          <w:rFonts w:ascii="SimSun" w:hAnsi="SimSun" w:eastAsia="SimSun" w:cs="SimSun"/>
          <w:sz w:val="20"/>
          <w:szCs w:val="20"/>
          <w:spacing w:val="73"/>
        </w:rPr>
        <w:t xml:space="preserve"> </w:t>
      </w:r>
      <w:r>
        <w:rPr>
          <w:rFonts w:ascii="SimSun" w:hAnsi="SimSun" w:eastAsia="SimSun" w:cs="SimSun"/>
          <w:sz w:val="20"/>
          <w:szCs w:val="20"/>
          <w:spacing w:val="-4"/>
        </w:rPr>
        <w:t>提示病变位于小肠，如胃肠道恶</w:t>
      </w:r>
      <w:r>
        <w:rPr>
          <w:rFonts w:ascii="SimSun" w:hAnsi="SimSun" w:eastAsia="SimSun" w:cs="SimSun"/>
          <w:sz w:val="20"/>
          <w:szCs w:val="20"/>
          <w:spacing w:val="-5"/>
        </w:rPr>
        <w:t>性肿瘤、肠结核及吸收不良综合征。</w:t>
      </w:r>
    </w:p>
    <w:p>
      <w:pPr>
        <w:ind w:left="390"/>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10"/>
        </w:rPr>
        <w:t>伴皮疹或皮下出血</w:t>
      </w:r>
      <w:r>
        <w:rPr>
          <w:rFonts w:ascii="SimSun" w:hAnsi="SimSun" w:eastAsia="SimSun" w:cs="SimSun"/>
          <w:sz w:val="20"/>
          <w:szCs w:val="20"/>
          <w:spacing w:val="84"/>
        </w:rPr>
        <w:t xml:space="preserve"> </w:t>
      </w:r>
      <w:r>
        <w:rPr>
          <w:rFonts w:ascii="SimSun" w:hAnsi="SimSun" w:eastAsia="SimSun" w:cs="SimSun"/>
          <w:sz w:val="20"/>
          <w:szCs w:val="20"/>
          <w:spacing w:val="-10"/>
        </w:rPr>
        <w:t>见于败血症、伤寒或副伤寒、麻疹、过敏性紫癜、</w:t>
      </w:r>
      <w:r>
        <w:rPr>
          <w:rFonts w:ascii="SimSun" w:hAnsi="SimSun" w:eastAsia="SimSun" w:cs="SimSun"/>
          <w:sz w:val="20"/>
          <w:szCs w:val="20"/>
          <w:spacing w:val="-11"/>
        </w:rPr>
        <w:t>糙皮病等。</w:t>
      </w:r>
    </w:p>
    <w:p>
      <w:pPr>
        <w:ind w:left="390"/>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58"/>
        </w:rPr>
        <w:t xml:space="preserve"> </w:t>
      </w:r>
      <w:r>
        <w:rPr>
          <w:rFonts w:ascii="SimSun" w:hAnsi="SimSun" w:eastAsia="SimSun" w:cs="SimSun"/>
          <w:sz w:val="20"/>
          <w:szCs w:val="20"/>
          <w:b/>
          <w:bCs/>
          <w:spacing w:val="-5"/>
        </w:rPr>
        <w:t>伴腹部包块</w:t>
      </w:r>
      <w:r>
        <w:rPr>
          <w:rFonts w:ascii="SimSun" w:hAnsi="SimSun" w:eastAsia="SimSun" w:cs="SimSun"/>
          <w:sz w:val="20"/>
          <w:szCs w:val="20"/>
          <w:spacing w:val="75"/>
        </w:rPr>
        <w:t xml:space="preserve"> </w:t>
      </w:r>
      <w:r>
        <w:rPr>
          <w:rFonts w:ascii="SimSun" w:hAnsi="SimSun" w:eastAsia="SimSun" w:cs="SimSun"/>
          <w:sz w:val="20"/>
          <w:szCs w:val="20"/>
          <w:spacing w:val="-5"/>
        </w:rPr>
        <w:t>见于胃肠道恶性肿瘤、肠结核、</w:t>
      </w:r>
      <w:r>
        <w:rPr>
          <w:rFonts w:ascii="Times New Roman" w:hAnsi="Times New Roman" w:eastAsia="Times New Roman" w:cs="Times New Roman"/>
          <w:sz w:val="20"/>
          <w:szCs w:val="20"/>
          <w:spacing w:val="-5"/>
        </w:rPr>
        <w:t>Crohn</w:t>
      </w:r>
      <w:r>
        <w:rPr>
          <w:rFonts w:ascii="SimSun" w:hAnsi="SimSun" w:eastAsia="SimSun" w:cs="SimSun"/>
          <w:sz w:val="20"/>
          <w:szCs w:val="20"/>
          <w:spacing w:val="-5"/>
        </w:rPr>
        <w:t>病及血吸虫病性肉芽肿。</w:t>
      </w:r>
    </w:p>
    <w:p>
      <w:pPr>
        <w:ind w:left="390"/>
        <w:spacing w:before="84"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rPr>
        <w:t xml:space="preserve">  </w:t>
      </w:r>
      <w:r>
        <w:rPr>
          <w:rFonts w:ascii="SimSun" w:hAnsi="SimSun" w:eastAsia="SimSun" w:cs="SimSun"/>
          <w:sz w:val="20"/>
          <w:szCs w:val="20"/>
          <w:b/>
          <w:bCs/>
          <w:spacing w:val="-5"/>
        </w:rPr>
        <w:t>伴重度失水</w:t>
      </w:r>
      <w:r>
        <w:rPr>
          <w:rFonts w:ascii="SimSun" w:hAnsi="SimSun" w:eastAsia="SimSun" w:cs="SimSun"/>
          <w:sz w:val="20"/>
          <w:szCs w:val="20"/>
          <w:spacing w:val="73"/>
        </w:rPr>
        <w:t xml:space="preserve"> </w:t>
      </w:r>
      <w:r>
        <w:rPr>
          <w:rFonts w:ascii="SimSun" w:hAnsi="SimSun" w:eastAsia="SimSun" w:cs="SimSun"/>
          <w:sz w:val="20"/>
          <w:szCs w:val="20"/>
          <w:spacing w:val="-5"/>
        </w:rPr>
        <w:t>常见于分泌性腹泻，如霍乱、细菌性食物</w:t>
      </w:r>
      <w:r>
        <w:rPr>
          <w:rFonts w:ascii="SimSun" w:hAnsi="SimSun" w:eastAsia="SimSun" w:cs="SimSun"/>
          <w:sz w:val="20"/>
          <w:szCs w:val="20"/>
          <w:spacing w:val="-6"/>
        </w:rPr>
        <w:t>中毒或尿毒症。</w:t>
      </w:r>
    </w:p>
    <w:p>
      <w:pPr>
        <w:ind w:left="390"/>
        <w:spacing w:before="63"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3"/>
        </w:rPr>
        <w:t>7.</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3"/>
        </w:rPr>
        <w:t>伴关节痛或关节肿胀</w:t>
      </w:r>
      <w:r>
        <w:rPr>
          <w:rFonts w:ascii="SimSun" w:hAnsi="SimSun" w:eastAsia="SimSun" w:cs="SimSun"/>
          <w:sz w:val="20"/>
          <w:szCs w:val="20"/>
          <w:spacing w:val="91"/>
        </w:rPr>
        <w:t xml:space="preserve"> </w:t>
      </w:r>
      <w:r>
        <w:rPr>
          <w:rFonts w:ascii="SimSun" w:hAnsi="SimSun" w:eastAsia="SimSun" w:cs="SimSun"/>
          <w:sz w:val="20"/>
          <w:szCs w:val="20"/>
          <w:spacing w:val="-3"/>
        </w:rPr>
        <w:t>见</w:t>
      </w:r>
      <w:r>
        <w:rPr>
          <w:rFonts w:ascii="SimSun" w:hAnsi="SimSun" w:eastAsia="SimSun" w:cs="SimSun"/>
          <w:sz w:val="20"/>
          <w:szCs w:val="20"/>
          <w:spacing w:val="-37"/>
        </w:rPr>
        <w:t xml:space="preserve"> </w:t>
      </w:r>
      <w:r>
        <w:rPr>
          <w:rFonts w:ascii="SimSun" w:hAnsi="SimSun" w:eastAsia="SimSun" w:cs="SimSun"/>
          <w:sz w:val="20"/>
          <w:szCs w:val="20"/>
          <w:spacing w:val="-3"/>
        </w:rPr>
        <w:t>于</w:t>
      </w:r>
      <w:r>
        <w:rPr>
          <w:rFonts w:ascii="Times New Roman" w:hAnsi="Times New Roman" w:eastAsia="Times New Roman" w:cs="Times New Roman"/>
          <w:sz w:val="20"/>
          <w:szCs w:val="20"/>
          <w:spacing w:val="-3"/>
        </w:rPr>
        <w:t>Crohn</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病、溃疡性结肠炎、系统性红斑</w:t>
      </w:r>
      <w:r>
        <w:rPr>
          <w:rFonts w:ascii="SimSun" w:hAnsi="SimSun" w:eastAsia="SimSun" w:cs="SimSun"/>
          <w:sz w:val="20"/>
          <w:szCs w:val="20"/>
          <w:spacing w:val="-4"/>
        </w:rPr>
        <w:t>狼疮、肠结核、</w:t>
      </w:r>
      <w:r>
        <w:rPr>
          <w:rFonts w:ascii="Times New Roman" w:hAnsi="Times New Roman" w:eastAsia="Times New Roman" w:cs="Times New Roman"/>
          <w:sz w:val="20"/>
          <w:szCs w:val="20"/>
          <w:spacing w:val="-3"/>
        </w:rPr>
        <w:t>Whipple</w:t>
      </w:r>
    </w:p>
    <w:p>
      <w:pPr>
        <w:spacing w:before="113" w:line="219" w:lineRule="auto"/>
        <w:rPr>
          <w:rFonts w:ascii="SimSun" w:hAnsi="SimSun" w:eastAsia="SimSun" w:cs="SimSun"/>
          <w:sz w:val="20"/>
          <w:szCs w:val="20"/>
        </w:rPr>
      </w:pPr>
      <w:r>
        <w:rPr>
          <w:rFonts w:ascii="SimSun" w:hAnsi="SimSun" w:eastAsia="SimSun" w:cs="SimSun"/>
          <w:sz w:val="20"/>
          <w:szCs w:val="20"/>
          <w:spacing w:val="-3"/>
        </w:rPr>
        <w:t>病等。</w:t>
      </w:r>
    </w:p>
    <w:p>
      <w:pPr>
        <w:ind w:left="2904"/>
        <w:spacing w:before="340" w:line="221" w:lineRule="auto"/>
        <w:rPr>
          <w:rFonts w:ascii="SimHei" w:hAnsi="SimHei" w:eastAsia="SimHei" w:cs="SimHei"/>
          <w:sz w:val="31"/>
          <w:szCs w:val="31"/>
        </w:rPr>
      </w:pPr>
      <w:r>
        <w:rPr>
          <w:rFonts w:ascii="SimHei" w:hAnsi="SimHei" w:eastAsia="SimHei" w:cs="SimHei"/>
          <w:sz w:val="31"/>
          <w:szCs w:val="31"/>
          <w:b/>
          <w:bCs/>
          <w:spacing w:val="-12"/>
        </w:rPr>
        <w:t>第十六节</w:t>
      </w:r>
      <w:r>
        <w:rPr>
          <w:rFonts w:ascii="SimHei" w:hAnsi="SimHei" w:eastAsia="SimHei" w:cs="SimHei"/>
          <w:sz w:val="31"/>
          <w:szCs w:val="31"/>
          <w:spacing w:val="116"/>
        </w:rPr>
        <w:t xml:space="preserve"> </w:t>
      </w:r>
      <w:r>
        <w:rPr>
          <w:rFonts w:ascii="SimHei" w:hAnsi="SimHei" w:eastAsia="SimHei" w:cs="SimHei"/>
          <w:sz w:val="31"/>
          <w:szCs w:val="31"/>
          <w:b/>
          <w:bCs/>
          <w:spacing w:val="-12"/>
        </w:rPr>
        <w:t>便</w:t>
      </w:r>
      <w:r>
        <w:rPr>
          <w:rFonts w:ascii="SimHei" w:hAnsi="SimHei" w:eastAsia="SimHei" w:cs="SimHei"/>
          <w:sz w:val="31"/>
          <w:szCs w:val="31"/>
          <w:spacing w:val="45"/>
        </w:rPr>
        <w:t xml:space="preserve">   </w:t>
      </w:r>
      <w:r>
        <w:rPr>
          <w:rFonts w:ascii="SimHei" w:hAnsi="SimHei" w:eastAsia="SimHei" w:cs="SimHei"/>
          <w:sz w:val="31"/>
          <w:szCs w:val="31"/>
          <w:b/>
          <w:bCs/>
          <w:spacing w:val="-12"/>
        </w:rPr>
        <w:t>秘</w:t>
      </w:r>
    </w:p>
    <w:p>
      <w:pPr>
        <w:spacing w:line="268" w:lineRule="auto"/>
        <w:rPr>
          <w:rFonts w:ascii="Arial"/>
          <w:sz w:val="21"/>
        </w:rPr>
      </w:pPr>
      <w:r/>
    </w:p>
    <w:p>
      <w:pPr>
        <w:ind w:right="84" w:firstLine="390"/>
        <w:spacing w:before="65" w:line="272" w:lineRule="auto"/>
        <w:jc w:val="both"/>
        <w:rPr>
          <w:rFonts w:ascii="SimSun" w:hAnsi="SimSun" w:eastAsia="SimSun" w:cs="SimSun"/>
          <w:sz w:val="20"/>
          <w:szCs w:val="20"/>
        </w:rPr>
      </w:pPr>
      <w:r>
        <w:rPr>
          <w:rFonts w:ascii="SimSun" w:hAnsi="SimSun" w:eastAsia="SimSun" w:cs="SimSun"/>
          <w:sz w:val="20"/>
          <w:szCs w:val="20"/>
          <w:spacing w:val="-9"/>
        </w:rPr>
        <w:t>便秘(constipation)是指大便次数减少，</w:t>
      </w:r>
      <w:r>
        <w:rPr>
          <w:rFonts w:ascii="SimSun" w:hAnsi="SimSun" w:eastAsia="SimSun" w:cs="SimSun"/>
          <w:sz w:val="20"/>
          <w:szCs w:val="20"/>
          <w:spacing w:val="55"/>
        </w:rPr>
        <w:t xml:space="preserve"> </w:t>
      </w:r>
      <w:r>
        <w:rPr>
          <w:rFonts w:ascii="SimSun" w:hAnsi="SimSun" w:eastAsia="SimSun" w:cs="SimSun"/>
          <w:sz w:val="20"/>
          <w:szCs w:val="20"/>
          <w:spacing w:val="-9"/>
        </w:rPr>
        <w:t>一般每周少于3次，伴排便困难、</w:t>
      </w:r>
      <w:r>
        <w:rPr>
          <w:rFonts w:ascii="SimSun" w:hAnsi="SimSun" w:eastAsia="SimSun" w:cs="SimSun"/>
          <w:sz w:val="20"/>
          <w:szCs w:val="20"/>
          <w:spacing w:val="-10"/>
        </w:rPr>
        <w:t>粪便干结。便秘是临</w:t>
      </w:r>
      <w:r>
        <w:rPr>
          <w:rFonts w:ascii="SimSun" w:hAnsi="SimSun" w:eastAsia="SimSun" w:cs="SimSun"/>
          <w:sz w:val="20"/>
          <w:szCs w:val="20"/>
        </w:rPr>
        <w:t xml:space="preserve"> </w:t>
      </w:r>
      <w:r>
        <w:rPr>
          <w:rFonts w:ascii="SimSun" w:hAnsi="SimSun" w:eastAsia="SimSun" w:cs="SimSun"/>
          <w:sz w:val="20"/>
          <w:szCs w:val="20"/>
          <w:spacing w:val="-9"/>
        </w:rPr>
        <w:t>床上常见的症状，多长期持续存在，影响生活质量，病因多样，</w:t>
      </w:r>
      <w:r>
        <w:rPr>
          <w:rFonts w:ascii="SimSun" w:hAnsi="SimSun" w:eastAsia="SimSun" w:cs="SimSun"/>
          <w:sz w:val="20"/>
          <w:szCs w:val="20"/>
          <w:spacing w:val="-10"/>
        </w:rPr>
        <w:t>以肠道疾病最为常见，但诊断时应慎</w:t>
      </w:r>
      <w:r>
        <w:rPr>
          <w:rFonts w:ascii="SimSun" w:hAnsi="SimSun" w:eastAsia="SimSun" w:cs="SimSun"/>
          <w:sz w:val="20"/>
          <w:szCs w:val="20"/>
        </w:rPr>
        <w:t xml:space="preserve"> </w:t>
      </w:r>
      <w:r>
        <w:rPr>
          <w:rFonts w:ascii="SimSun" w:hAnsi="SimSun" w:eastAsia="SimSun" w:cs="SimSun"/>
          <w:sz w:val="20"/>
          <w:szCs w:val="20"/>
          <w:spacing w:val="-5"/>
        </w:rPr>
        <w:t>重排除其他病因。</w:t>
      </w:r>
    </w:p>
    <w:p>
      <w:pPr>
        <w:ind w:left="292"/>
        <w:spacing w:before="70" w:line="222" w:lineRule="auto"/>
        <w:rPr>
          <w:rFonts w:ascii="SimHei" w:hAnsi="SimHei" w:eastAsia="SimHei" w:cs="SimHei"/>
          <w:sz w:val="20"/>
          <w:szCs w:val="20"/>
        </w:rPr>
      </w:pPr>
      <w:r>
        <w:rPr>
          <w:rFonts w:ascii="SimHei" w:hAnsi="SimHei" w:eastAsia="SimHei" w:cs="SimHei"/>
          <w:sz w:val="20"/>
          <w:szCs w:val="20"/>
          <w:b/>
          <w:bCs/>
          <w:color w:val="2272A0"/>
          <w:spacing w:val="-7"/>
        </w:rPr>
        <w:t>【病因】</w:t>
      </w:r>
    </w:p>
    <w:p>
      <w:pPr>
        <w:ind w:left="390"/>
        <w:spacing w:before="87" w:line="221" w:lineRule="auto"/>
        <w:rPr>
          <w:rFonts w:ascii="SimHei" w:hAnsi="SimHei" w:eastAsia="SimHei" w:cs="SimHei"/>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7"/>
        </w:rPr>
        <w:t xml:space="preserve"> </w:t>
      </w:r>
      <w:r>
        <w:rPr>
          <w:rFonts w:ascii="SimHei" w:hAnsi="SimHei" w:eastAsia="SimHei" w:cs="SimHei"/>
          <w:sz w:val="20"/>
          <w:szCs w:val="20"/>
          <w:b/>
          <w:bCs/>
          <w:spacing w:val="-1"/>
        </w:rPr>
        <w:t>功能性便秘</w:t>
      </w:r>
      <w:r>
        <w:rPr>
          <w:rFonts w:ascii="SimHei" w:hAnsi="SimHei" w:eastAsia="SimHei" w:cs="SimHei"/>
          <w:sz w:val="20"/>
          <w:szCs w:val="20"/>
          <w:spacing w:val="66"/>
        </w:rPr>
        <w:t xml:space="preserve"> </w:t>
      </w:r>
      <w:r>
        <w:rPr>
          <w:rFonts w:ascii="SimHei" w:hAnsi="SimHei" w:eastAsia="SimHei" w:cs="SimHei"/>
          <w:sz w:val="20"/>
          <w:szCs w:val="20"/>
          <w:spacing w:val="-1"/>
        </w:rPr>
        <w:t>常见原因如下：</w:t>
      </w:r>
    </w:p>
    <w:p>
      <w:pPr>
        <w:ind w:left="390"/>
        <w:spacing w:before="76" w:line="219" w:lineRule="auto"/>
        <w:rPr>
          <w:rFonts w:ascii="SimSun" w:hAnsi="SimSun" w:eastAsia="SimSun" w:cs="SimSun"/>
          <w:sz w:val="20"/>
          <w:szCs w:val="20"/>
        </w:rPr>
      </w:pPr>
      <w:r>
        <w:rPr>
          <w:rFonts w:ascii="SimSun" w:hAnsi="SimSun" w:eastAsia="SimSun" w:cs="SimSun"/>
          <w:sz w:val="20"/>
          <w:szCs w:val="20"/>
          <w:spacing w:val="-4"/>
        </w:rPr>
        <w:t>(1)进食量少、食物缺乏纤维素或水分不足，对结肠运动的刺激减少。</w:t>
      </w:r>
    </w:p>
    <w:p>
      <w:pPr>
        <w:ind w:left="390"/>
        <w:spacing w:before="81" w:line="219" w:lineRule="auto"/>
        <w:rPr>
          <w:rFonts w:ascii="SimSun" w:hAnsi="SimSun" w:eastAsia="SimSun" w:cs="SimSun"/>
          <w:sz w:val="20"/>
          <w:szCs w:val="20"/>
        </w:rPr>
      </w:pPr>
      <w:r>
        <w:rPr>
          <w:rFonts w:ascii="SimSun" w:hAnsi="SimSun" w:eastAsia="SimSun" w:cs="SimSun"/>
          <w:sz w:val="20"/>
          <w:szCs w:val="20"/>
          <w:spacing w:val="-5"/>
        </w:rPr>
        <w:t>(2)因工作紧张、生活节奏过快、工作性质和时间变化、精</w:t>
      </w:r>
      <w:r>
        <w:rPr>
          <w:rFonts w:ascii="SimSun" w:hAnsi="SimSun" w:eastAsia="SimSun" w:cs="SimSun"/>
          <w:sz w:val="20"/>
          <w:szCs w:val="20"/>
          <w:spacing w:val="-6"/>
        </w:rPr>
        <w:t>神因素等干扰了正常的排便习惯。</w:t>
      </w:r>
    </w:p>
    <w:p>
      <w:pPr>
        <w:ind w:left="390"/>
        <w:spacing w:before="83" w:line="219" w:lineRule="auto"/>
        <w:rPr>
          <w:rFonts w:ascii="SimSun" w:hAnsi="SimSun" w:eastAsia="SimSun" w:cs="SimSun"/>
          <w:sz w:val="20"/>
          <w:szCs w:val="20"/>
        </w:rPr>
      </w:pPr>
      <w:r>
        <w:rPr>
          <w:rFonts w:ascii="SimSun" w:hAnsi="SimSun" w:eastAsia="SimSun" w:cs="SimSun"/>
          <w:sz w:val="20"/>
          <w:szCs w:val="20"/>
          <w:spacing w:val="-2"/>
        </w:rPr>
        <w:t>(3)结肠运动功能紊乱：常见于肠易激综合征，系由结肠及</w:t>
      </w:r>
      <w:r>
        <w:rPr>
          <w:rFonts w:ascii="SimSun" w:hAnsi="SimSun" w:eastAsia="SimSun" w:cs="SimSun"/>
          <w:sz w:val="20"/>
          <w:szCs w:val="20"/>
          <w:spacing w:val="-3"/>
        </w:rPr>
        <w:t>乙状结肠痉挛引起，部分病人可表</w:t>
      </w:r>
    </w:p>
    <w:p>
      <w:pPr>
        <w:spacing w:before="84" w:line="219" w:lineRule="auto"/>
        <w:rPr>
          <w:rFonts w:ascii="SimSun" w:hAnsi="SimSun" w:eastAsia="SimSun" w:cs="SimSun"/>
          <w:sz w:val="20"/>
          <w:szCs w:val="20"/>
        </w:rPr>
      </w:pPr>
      <w:r>
        <w:rPr>
          <w:rFonts w:ascii="SimSun" w:hAnsi="SimSun" w:eastAsia="SimSun" w:cs="SimSun"/>
          <w:sz w:val="20"/>
          <w:szCs w:val="20"/>
          <w:spacing w:val="-4"/>
        </w:rPr>
        <w:t>现为便秘与腹泻交替。</w:t>
      </w:r>
    </w:p>
    <w:p>
      <w:pPr>
        <w:ind w:left="390"/>
        <w:spacing w:before="83" w:line="219" w:lineRule="auto"/>
        <w:rPr>
          <w:rFonts w:ascii="SimSun" w:hAnsi="SimSun" w:eastAsia="SimSun" w:cs="SimSun"/>
          <w:sz w:val="20"/>
          <w:szCs w:val="20"/>
        </w:rPr>
      </w:pPr>
      <w:r>
        <w:rPr>
          <w:rFonts w:ascii="SimSun" w:hAnsi="SimSun" w:eastAsia="SimSun" w:cs="SimSun"/>
          <w:sz w:val="20"/>
          <w:szCs w:val="20"/>
          <w:spacing w:val="-4"/>
        </w:rPr>
        <w:t>(4)腹肌及盆腔肌张力差，排便推动力不足，难以将粪便排出体</w:t>
      </w:r>
      <w:r>
        <w:rPr>
          <w:rFonts w:ascii="SimSun" w:hAnsi="SimSun" w:eastAsia="SimSun" w:cs="SimSun"/>
          <w:sz w:val="20"/>
          <w:szCs w:val="20"/>
          <w:spacing w:val="-5"/>
        </w:rPr>
        <w:t>外。</w:t>
      </w:r>
    </w:p>
    <w:p>
      <w:pPr>
        <w:ind w:left="390"/>
        <w:spacing w:before="81" w:line="219" w:lineRule="auto"/>
        <w:rPr>
          <w:rFonts w:ascii="SimSun" w:hAnsi="SimSun" w:eastAsia="SimSun" w:cs="SimSun"/>
          <w:sz w:val="20"/>
          <w:szCs w:val="20"/>
        </w:rPr>
      </w:pPr>
      <w:r>
        <w:rPr>
          <w:rFonts w:ascii="SimSun" w:hAnsi="SimSun" w:eastAsia="SimSun" w:cs="SimSun"/>
          <w:sz w:val="20"/>
          <w:szCs w:val="20"/>
          <w:spacing w:val="-12"/>
        </w:rPr>
        <w:t>(5)滥用泻药，形成药物依赖，造成便秘；老年体弱，活动过少，肠痉挛致排便困难；结肠冗长。</w:t>
      </w:r>
    </w:p>
    <w:p>
      <w:pPr>
        <w:ind w:left="390"/>
        <w:spacing w:before="80" w:line="221" w:lineRule="auto"/>
        <w:rPr>
          <w:rFonts w:ascii="SimHei" w:hAnsi="SimHei" w:eastAsia="SimHei" w:cs="SimHei"/>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3"/>
        </w:rPr>
        <w:t>器质性便秘</w:t>
      </w:r>
      <w:r>
        <w:rPr>
          <w:rFonts w:ascii="SimHei" w:hAnsi="SimHei" w:eastAsia="SimHei" w:cs="SimHei"/>
          <w:sz w:val="20"/>
          <w:szCs w:val="20"/>
          <w:spacing w:val="8"/>
        </w:rPr>
        <w:t xml:space="preserve">  </w:t>
      </w:r>
      <w:r>
        <w:rPr>
          <w:rFonts w:ascii="SimHei" w:hAnsi="SimHei" w:eastAsia="SimHei" w:cs="SimHei"/>
          <w:sz w:val="20"/>
          <w:szCs w:val="20"/>
          <w:spacing w:val="-3"/>
        </w:rPr>
        <w:t>常见原因如下：</w:t>
      </w:r>
    </w:p>
    <w:p>
      <w:pPr>
        <w:ind w:left="390"/>
        <w:spacing w:before="115" w:line="219" w:lineRule="auto"/>
        <w:rPr>
          <w:rFonts w:ascii="SimSun" w:hAnsi="SimSun" w:eastAsia="SimSun" w:cs="SimSun"/>
          <w:sz w:val="20"/>
          <w:szCs w:val="20"/>
        </w:rPr>
      </w:pPr>
      <w:r>
        <w:rPr>
          <w:rFonts w:ascii="SimSun" w:hAnsi="SimSun" w:eastAsia="SimSun" w:cs="SimSun"/>
          <w:sz w:val="20"/>
          <w:szCs w:val="20"/>
          <w:spacing w:val="-7"/>
        </w:rPr>
        <w:t>(1)直肠与肛门病变引起肛门括约肌痉挛、排便疼痛，造成惧怕排便，如痔疮、肛裂</w:t>
      </w:r>
      <w:r>
        <w:rPr>
          <w:rFonts w:ascii="SimSun" w:hAnsi="SimSun" w:eastAsia="SimSun" w:cs="SimSun"/>
          <w:sz w:val="20"/>
          <w:szCs w:val="20"/>
          <w:spacing w:val="-8"/>
        </w:rPr>
        <w:t>、肛周脓肿</w:t>
      </w:r>
    </w:p>
    <w:p>
      <w:pPr>
        <w:spacing w:line="14" w:lineRule="auto"/>
        <w:rPr>
          <w:rFonts w:ascii="Arial"/>
          <w:sz w:val="2"/>
        </w:rPr>
      </w:pPr>
      <w:r>
        <w:rPr>
          <w:rFonts w:ascii="Arial" w:hAnsi="Arial" w:eastAsia="Arial" w:cs="Arial"/>
          <w:sz w:val="2"/>
          <w:szCs w:val="2"/>
        </w:rPr>
        <w:br w:type="column"/>
      </w:r>
    </w:p>
    <w:p>
      <w:pPr>
        <w:ind w:left="590"/>
        <w:spacing w:before="105" w:line="183" w:lineRule="auto"/>
        <w:rPr>
          <w:rFonts w:ascii="SimSun" w:hAnsi="SimSun" w:eastAsia="SimSun" w:cs="SimSun"/>
          <w:sz w:val="20"/>
          <w:szCs w:val="20"/>
        </w:rPr>
      </w:pPr>
      <w:r>
        <w:rPr>
          <w:rFonts w:ascii="SimSun" w:hAnsi="SimSun" w:eastAsia="SimSun" w:cs="SimSun"/>
          <w:sz w:val="20"/>
          <w:szCs w:val="20"/>
          <w:color w:val="00375C"/>
          <w:spacing w:val="-3"/>
        </w:rPr>
        <w:t>35</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1070" w:lineRule="exact"/>
        <w:textAlignment w:val="center"/>
        <w:rPr/>
      </w:pPr>
      <w:r>
        <w:drawing>
          <wp:inline distT="0" distB="0" distL="0" distR="0">
            <wp:extent cx="628673" cy="679444"/>
            <wp:effectExtent l="0" t="0" r="0" b="0"/>
            <wp:docPr id="81" name="IM 81"/>
            <wp:cNvGraphicFramePr/>
            <a:graphic>
              <a:graphicData uri="http://schemas.openxmlformats.org/drawingml/2006/picture">
                <pic:pic>
                  <pic:nvPicPr>
                    <pic:cNvPr id="81" name="IM 81"/>
                    <pic:cNvPicPr/>
                  </pic:nvPicPr>
                  <pic:blipFill>
                    <a:blip r:embed="rId103"/>
                    <a:stretch>
                      <a:fillRect/>
                    </a:stretch>
                  </pic:blipFill>
                  <pic:spPr>
                    <a:xfrm rot="0">
                      <a:off x="0" y="0"/>
                      <a:ext cx="628673" cy="679444"/>
                    </a:xfrm>
                    <a:prstGeom prst="rect">
                      <a:avLst/>
                    </a:prstGeom>
                  </pic:spPr>
                </pic:pic>
              </a:graphicData>
            </a:graphic>
          </wp:inline>
        </w:drawing>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90"/>
        <w:spacing w:line="671" w:lineRule="exact"/>
        <w:textAlignment w:val="center"/>
        <w:rPr/>
      </w:pPr>
      <w:r>
        <w:drawing>
          <wp:inline distT="0" distB="0" distL="0" distR="0">
            <wp:extent cx="539748" cy="425470"/>
            <wp:effectExtent l="0" t="0" r="0" b="0"/>
            <wp:docPr id="82" name="IM 82"/>
            <wp:cNvGraphicFramePr/>
            <a:graphic>
              <a:graphicData uri="http://schemas.openxmlformats.org/drawingml/2006/picture">
                <pic:pic>
                  <pic:nvPicPr>
                    <pic:cNvPr id="82" name="IM 82"/>
                    <pic:cNvPicPr/>
                  </pic:nvPicPr>
                  <pic:blipFill>
                    <a:blip r:embed="rId104"/>
                    <a:stretch>
                      <a:fillRect/>
                    </a:stretch>
                  </pic:blipFill>
                  <pic:spPr>
                    <a:xfrm rot="0">
                      <a:off x="0" y="0"/>
                      <a:ext cx="539748" cy="425470"/>
                    </a:xfrm>
                    <a:prstGeom prst="rect">
                      <a:avLst/>
                    </a:prstGeom>
                  </pic:spPr>
                </pic:pic>
              </a:graphicData>
            </a:graphic>
          </wp:inline>
        </w:drawing>
      </w:r>
    </w:p>
    <w:p>
      <w:pPr>
        <w:sectPr>
          <w:type w:val="continuous"/>
          <w:pgSz w:w="11230" w:h="15840"/>
          <w:pgMar w:top="400" w:right="600" w:bottom="400" w:left="1059" w:header="0" w:footer="0" w:gutter="0"/>
          <w:cols w:equalWidth="0" w:num="2">
            <w:col w:w="8480" w:space="100"/>
            <w:col w:w="991" w:space="0"/>
          </w:cols>
        </w:sectPr>
        <w:rPr/>
      </w:pPr>
    </w:p>
    <w:p>
      <w:pPr>
        <w:spacing w:line="225" w:lineRule="exact"/>
        <w:rPr/>
      </w:pPr>
      <w:r/>
    </w:p>
    <w:p>
      <w:pPr>
        <w:sectPr>
          <w:pgSz w:w="11230" w:h="15840"/>
          <w:pgMar w:top="400" w:right="1090" w:bottom="400" w:left="580" w:header="0" w:footer="0" w:gutter="0"/>
          <w:cols w:equalWidth="0" w:num="1">
            <w:col w:w="9560" w:space="0"/>
          </w:cols>
        </w:sectPr>
        <w:rPr/>
      </w:pPr>
    </w:p>
    <w:p>
      <w:pPr>
        <w:ind w:left="19"/>
        <w:spacing w:before="123" w:line="183" w:lineRule="auto"/>
        <w:rPr>
          <w:rFonts w:ascii="SimSun" w:hAnsi="SimSun" w:eastAsia="SimSun" w:cs="SimSun"/>
          <w:sz w:val="20"/>
          <w:szCs w:val="20"/>
        </w:rPr>
      </w:pPr>
      <w:r>
        <w:rPr>
          <w:rFonts w:ascii="SimSun" w:hAnsi="SimSun" w:eastAsia="SimSun" w:cs="SimSun"/>
          <w:sz w:val="20"/>
          <w:szCs w:val="20"/>
          <w:color w:val="00629B"/>
          <w:spacing w:val="-3"/>
        </w:rPr>
        <w:t>36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60" w:lineRule="exact"/>
        <w:textAlignment w:val="center"/>
        <w:rPr/>
      </w:pPr>
      <w:r>
        <w:drawing>
          <wp:inline distT="0" distB="0" distL="0" distR="0">
            <wp:extent cx="628602" cy="673108"/>
            <wp:effectExtent l="0" t="0" r="0" b="0"/>
            <wp:docPr id="83" name="IM 83"/>
            <wp:cNvGraphicFramePr/>
            <a:graphic>
              <a:graphicData uri="http://schemas.openxmlformats.org/drawingml/2006/picture">
                <pic:pic>
                  <pic:nvPicPr>
                    <pic:cNvPr id="83" name="IM 83"/>
                    <pic:cNvPicPr/>
                  </pic:nvPicPr>
                  <pic:blipFill>
                    <a:blip r:embed="rId105"/>
                    <a:stretch>
                      <a:fillRect/>
                    </a:stretch>
                  </pic:blipFill>
                  <pic:spPr>
                    <a:xfrm rot="0">
                      <a:off x="0" y="0"/>
                      <a:ext cx="628602" cy="673108"/>
                    </a:xfrm>
                    <a:prstGeom prst="rect">
                      <a:avLst/>
                    </a:prstGeom>
                  </pic:spPr>
                </pic:pic>
              </a:graphicData>
            </a:graphic>
          </wp:inline>
        </w:drawing>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579"/>
        <w:spacing w:before="65" w:line="232" w:lineRule="auto"/>
        <w:rPr>
          <w:rFonts w:ascii="FangSong" w:hAnsi="FangSong" w:eastAsia="FangSong" w:cs="FangSong"/>
          <w:sz w:val="20"/>
          <w:szCs w:val="20"/>
        </w:rPr>
      </w:pPr>
      <w:r>
        <w:drawing>
          <wp:anchor distT="0" distB="0" distL="0" distR="0" simplePos="0" relativeHeight="251819008" behindDoc="1" locked="0" layoutInCell="1" allowOverlap="1">
            <wp:simplePos x="0" y="0"/>
            <wp:positionH relativeFrom="column">
              <wp:posOffset>38079</wp:posOffset>
            </wp:positionH>
            <wp:positionV relativeFrom="paragraph">
              <wp:posOffset>-109473</wp:posOffset>
            </wp:positionV>
            <wp:extent cx="393705" cy="412796"/>
            <wp:effectExtent l="0" t="0" r="0" b="0"/>
            <wp:wrapNone/>
            <wp:docPr id="84" name="IM 84"/>
            <wp:cNvGraphicFramePr/>
            <a:graphic>
              <a:graphicData uri="http://schemas.openxmlformats.org/drawingml/2006/picture">
                <pic:pic>
                  <pic:nvPicPr>
                    <pic:cNvPr id="84" name="IM 84"/>
                    <pic:cNvPicPr/>
                  </pic:nvPicPr>
                  <pic:blipFill>
                    <a:blip r:embed="rId106"/>
                    <a:stretch>
                      <a:fillRect/>
                    </a:stretch>
                  </pic:blipFill>
                  <pic:spPr>
                    <a:xfrm rot="0">
                      <a:off x="0" y="0"/>
                      <a:ext cx="393705" cy="412796"/>
                    </a:xfrm>
                    <a:prstGeom prst="rect">
                      <a:avLst/>
                    </a:prstGeom>
                  </pic:spPr>
                </pic:pic>
              </a:graphicData>
            </a:graphic>
          </wp:anchor>
        </w:drawing>
      </w:r>
      <w:r>
        <w:rPr>
          <w:rFonts w:ascii="FangSong" w:hAnsi="FangSong" w:eastAsia="FangSong" w:cs="FangSong"/>
          <w:sz w:val="20"/>
          <w:szCs w:val="20"/>
          <w:color w:val="38A1E7"/>
          <w:spacing w:val="-2"/>
        </w:rPr>
        <w:t>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BB3"/>
          <w:spacing w:val="-12"/>
        </w:rPr>
        <w:t>第一篇</w:t>
      </w:r>
      <w:r>
        <w:rPr>
          <w:rFonts w:ascii="SimHei" w:hAnsi="SimHei" w:eastAsia="SimHei" w:cs="SimHei"/>
          <w:sz w:val="20"/>
          <w:szCs w:val="20"/>
          <w:color w:val="006BB3"/>
          <w:spacing w:val="61"/>
        </w:rPr>
        <w:t xml:space="preserve"> </w:t>
      </w:r>
      <w:r>
        <w:rPr>
          <w:rFonts w:ascii="SimHei" w:hAnsi="SimHei" w:eastAsia="SimHei" w:cs="SimHei"/>
          <w:sz w:val="20"/>
          <w:szCs w:val="20"/>
          <w:color w:val="006BB3"/>
          <w:spacing w:val="-12"/>
        </w:rPr>
        <w:t>常</w:t>
      </w:r>
      <w:r>
        <w:rPr>
          <w:rFonts w:ascii="SimHei" w:hAnsi="SimHei" w:eastAsia="SimHei" w:cs="SimHei"/>
          <w:sz w:val="20"/>
          <w:szCs w:val="20"/>
          <w:color w:val="006BB3"/>
          <w:spacing w:val="-23"/>
        </w:rPr>
        <w:t xml:space="preserve"> </w:t>
      </w:r>
      <w:r>
        <w:rPr>
          <w:rFonts w:ascii="SimHei" w:hAnsi="SimHei" w:eastAsia="SimHei" w:cs="SimHei"/>
          <w:sz w:val="20"/>
          <w:szCs w:val="20"/>
          <w:color w:val="006BB3"/>
          <w:spacing w:val="-12"/>
        </w:rPr>
        <w:t>见</w:t>
      </w:r>
      <w:r>
        <w:rPr>
          <w:rFonts w:ascii="SimHei" w:hAnsi="SimHei" w:eastAsia="SimHei" w:cs="SimHei"/>
          <w:sz w:val="20"/>
          <w:szCs w:val="20"/>
          <w:color w:val="006BB3"/>
          <w:spacing w:val="-25"/>
        </w:rPr>
        <w:t xml:space="preserve"> </w:t>
      </w:r>
      <w:r>
        <w:rPr>
          <w:rFonts w:ascii="SimHei" w:hAnsi="SimHei" w:eastAsia="SimHei" w:cs="SimHei"/>
          <w:sz w:val="20"/>
          <w:szCs w:val="20"/>
          <w:color w:val="006BB3"/>
          <w:spacing w:val="-12"/>
        </w:rPr>
        <w:t>症</w:t>
      </w:r>
      <w:r>
        <w:rPr>
          <w:rFonts w:ascii="SimHei" w:hAnsi="SimHei" w:eastAsia="SimHei" w:cs="SimHei"/>
          <w:sz w:val="20"/>
          <w:szCs w:val="20"/>
          <w:color w:val="006BB3"/>
          <w:spacing w:val="-24"/>
        </w:rPr>
        <w:t xml:space="preserve"> </w:t>
      </w:r>
      <w:r>
        <w:rPr>
          <w:rFonts w:ascii="SimHei" w:hAnsi="SimHei" w:eastAsia="SimHei" w:cs="SimHei"/>
          <w:sz w:val="20"/>
          <w:szCs w:val="20"/>
          <w:color w:val="006BB3"/>
          <w:spacing w:val="-12"/>
        </w:rPr>
        <w:t>状</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1"/>
        </w:rPr>
        <w:t>和溃疡、直肠炎等。</w:t>
      </w:r>
    </w:p>
    <w:p>
      <w:pPr>
        <w:ind w:left="420"/>
        <w:spacing w:before="92" w:line="219" w:lineRule="auto"/>
        <w:rPr>
          <w:rFonts w:ascii="SimSun" w:hAnsi="SimSun" w:eastAsia="SimSun" w:cs="SimSun"/>
          <w:sz w:val="20"/>
          <w:szCs w:val="20"/>
        </w:rPr>
      </w:pPr>
      <w:r>
        <w:rPr>
          <w:rFonts w:ascii="SimSun" w:hAnsi="SimSun" w:eastAsia="SimSun" w:cs="SimSun"/>
          <w:sz w:val="20"/>
          <w:szCs w:val="20"/>
          <w:spacing w:val="-8"/>
        </w:rPr>
        <w:t>(2)局部病变导致排便无力：如大量腹腔积液、膈肌麻痹、系统性硬化症、肌营养不良等。</w:t>
      </w:r>
    </w:p>
    <w:p>
      <w:pPr>
        <w:ind w:right="64" w:firstLine="420"/>
        <w:spacing w:before="72" w:line="253" w:lineRule="auto"/>
        <w:rPr>
          <w:rFonts w:ascii="SimSun" w:hAnsi="SimSun" w:eastAsia="SimSun" w:cs="SimSun"/>
          <w:sz w:val="20"/>
          <w:szCs w:val="20"/>
        </w:rPr>
      </w:pPr>
      <w:r>
        <w:rPr>
          <w:rFonts w:ascii="SimSun" w:hAnsi="SimSun" w:eastAsia="SimSun" w:cs="SimSun"/>
          <w:sz w:val="20"/>
          <w:szCs w:val="20"/>
          <w:spacing w:val="-4"/>
        </w:rPr>
        <w:t>(3)结肠完全或不完全性梗阻：</w:t>
      </w:r>
      <w:r>
        <w:rPr>
          <w:rFonts w:ascii="SimSun" w:hAnsi="SimSun" w:eastAsia="SimSun" w:cs="SimSun"/>
          <w:sz w:val="20"/>
          <w:szCs w:val="20"/>
          <w:spacing w:val="-5"/>
        </w:rPr>
        <w:t>结肠良、恶性肿瘤，</w:t>
      </w:r>
      <w:r>
        <w:rPr>
          <w:rFonts w:ascii="SimSun" w:hAnsi="SimSun" w:eastAsia="SimSun" w:cs="SimSun"/>
          <w:sz w:val="20"/>
          <w:szCs w:val="20"/>
          <w:spacing w:val="-4"/>
        </w:rPr>
        <w:t>Crohn</w:t>
      </w:r>
      <w:r>
        <w:rPr>
          <w:rFonts w:ascii="SimSun" w:hAnsi="SimSun" w:eastAsia="SimSun" w:cs="SimSun"/>
          <w:sz w:val="20"/>
          <w:szCs w:val="20"/>
          <w:spacing w:val="-5"/>
        </w:rPr>
        <w:t>病，先天性巨结肠，各种原因引起的</w:t>
      </w:r>
      <w:r>
        <w:rPr>
          <w:rFonts w:ascii="SimSun" w:hAnsi="SimSun" w:eastAsia="SimSun" w:cs="SimSun"/>
          <w:sz w:val="20"/>
          <w:szCs w:val="20"/>
        </w:rPr>
        <w:t xml:space="preserve"> </w:t>
      </w:r>
      <w:r>
        <w:rPr>
          <w:rFonts w:ascii="SimSun" w:hAnsi="SimSun" w:eastAsia="SimSun" w:cs="SimSun"/>
          <w:sz w:val="20"/>
          <w:szCs w:val="20"/>
          <w:spacing w:val="-15"/>
        </w:rPr>
        <w:t>肠粘连、肠扭转、肠套叠等。</w:t>
      </w:r>
    </w:p>
    <w:p>
      <w:pPr>
        <w:ind w:left="420"/>
        <w:spacing w:before="73" w:line="219" w:lineRule="auto"/>
        <w:rPr>
          <w:rFonts w:ascii="SimSun" w:hAnsi="SimSun" w:eastAsia="SimSun" w:cs="SimSun"/>
          <w:sz w:val="20"/>
          <w:szCs w:val="20"/>
        </w:rPr>
      </w:pPr>
      <w:r>
        <w:rPr>
          <w:rFonts w:ascii="SimSun" w:hAnsi="SimSun" w:eastAsia="SimSun" w:cs="SimSun"/>
          <w:sz w:val="20"/>
          <w:szCs w:val="20"/>
          <w:spacing w:val="-2"/>
        </w:rPr>
        <w:t>(4)腹腔或盆腔内肿瘤压迫：如子宫肌瘤。</w:t>
      </w:r>
    </w:p>
    <w:p>
      <w:pPr>
        <w:ind w:right="70" w:firstLine="420"/>
        <w:spacing w:before="72" w:line="253" w:lineRule="auto"/>
        <w:rPr>
          <w:rFonts w:ascii="SimSun" w:hAnsi="SimSun" w:eastAsia="SimSun" w:cs="SimSun"/>
          <w:sz w:val="20"/>
          <w:szCs w:val="20"/>
        </w:rPr>
      </w:pPr>
      <w:r>
        <w:rPr>
          <w:rFonts w:ascii="SimSun" w:hAnsi="SimSun" w:eastAsia="SimSun" w:cs="SimSun"/>
          <w:sz w:val="20"/>
          <w:szCs w:val="20"/>
          <w:spacing w:val="-7"/>
        </w:rPr>
        <w:t>(5)全身性疾病使肠肌松弛、排便无力：尿毒症、糖尿病、甲状腺功能减</w:t>
      </w:r>
      <w:r>
        <w:rPr>
          <w:rFonts w:ascii="SimSun" w:hAnsi="SimSun" w:eastAsia="SimSun" w:cs="SimSun"/>
          <w:sz w:val="20"/>
          <w:szCs w:val="20"/>
          <w:spacing w:val="-8"/>
        </w:rPr>
        <w:t>退症、脑血管意外、截</w:t>
      </w:r>
      <w:r>
        <w:rPr>
          <w:rFonts w:ascii="SimSun" w:hAnsi="SimSun" w:eastAsia="SimSun" w:cs="SimSun"/>
          <w:sz w:val="20"/>
          <w:szCs w:val="20"/>
        </w:rPr>
        <w:t xml:space="preserve"> </w:t>
      </w:r>
      <w:r>
        <w:rPr>
          <w:rFonts w:ascii="SimSun" w:hAnsi="SimSun" w:eastAsia="SimSun" w:cs="SimSun"/>
          <w:sz w:val="20"/>
          <w:szCs w:val="20"/>
          <w:spacing w:val="-10"/>
        </w:rPr>
        <w:t>瘫、多发性硬化、皮肌炎等。此外，血卟啉病及铅中毒引起肠肌痉挛，亦可导致便秘。</w:t>
      </w:r>
    </w:p>
    <w:p>
      <w:pPr>
        <w:ind w:right="83" w:firstLine="420"/>
        <w:spacing w:before="72" w:line="252" w:lineRule="auto"/>
        <w:rPr>
          <w:rFonts w:ascii="SimSun" w:hAnsi="SimSun" w:eastAsia="SimSun" w:cs="SimSun"/>
          <w:sz w:val="20"/>
          <w:szCs w:val="20"/>
        </w:rPr>
      </w:pPr>
      <w:r>
        <w:rPr>
          <w:rFonts w:ascii="SimSun" w:hAnsi="SimSun" w:eastAsia="SimSun" w:cs="SimSun"/>
          <w:sz w:val="20"/>
          <w:szCs w:val="20"/>
          <w:spacing w:val="-12"/>
        </w:rPr>
        <w:t>(6)药物副作用：应用吗啡类药、抗胆碱能药、钙通道阻滞剂、神经阻滞剂、镇静剂、抗抑郁药以</w:t>
      </w:r>
      <w:r>
        <w:rPr>
          <w:rFonts w:ascii="SimSun" w:hAnsi="SimSun" w:eastAsia="SimSun" w:cs="SimSun"/>
          <w:sz w:val="20"/>
          <w:szCs w:val="20"/>
          <w:spacing w:val="3"/>
        </w:rPr>
        <w:t xml:space="preserve"> </w:t>
      </w:r>
      <w:r>
        <w:rPr>
          <w:rFonts w:ascii="SimSun" w:hAnsi="SimSun" w:eastAsia="SimSun" w:cs="SimSun"/>
          <w:sz w:val="20"/>
          <w:szCs w:val="20"/>
          <w:spacing w:val="-7"/>
        </w:rPr>
        <w:t>及含钙、铝的制酸剂等使肠肌松弛引起便秘。</w:t>
      </w:r>
    </w:p>
    <w:p>
      <w:pPr>
        <w:ind w:left="322"/>
        <w:spacing w:before="140" w:line="221" w:lineRule="auto"/>
        <w:rPr>
          <w:rFonts w:ascii="SimHei" w:hAnsi="SimHei" w:eastAsia="SimHei" w:cs="SimHei"/>
          <w:sz w:val="20"/>
          <w:szCs w:val="20"/>
        </w:rPr>
      </w:pPr>
      <w:r>
        <w:rPr>
          <w:rFonts w:ascii="SimHei" w:hAnsi="SimHei" w:eastAsia="SimHei" w:cs="SimHei"/>
          <w:sz w:val="20"/>
          <w:szCs w:val="20"/>
          <w:b/>
          <w:bCs/>
          <w:color w:val="004E83"/>
          <w:spacing w:val="-8"/>
        </w:rPr>
        <w:t>【发生机制】</w:t>
      </w:r>
    </w:p>
    <w:p>
      <w:pPr>
        <w:ind w:firstLine="420"/>
        <w:spacing w:before="61" w:line="288" w:lineRule="auto"/>
        <w:jc w:val="both"/>
        <w:rPr>
          <w:rFonts w:ascii="SimSun" w:hAnsi="SimSun" w:eastAsia="SimSun" w:cs="SimSun"/>
          <w:sz w:val="20"/>
          <w:szCs w:val="20"/>
        </w:rPr>
      </w:pPr>
      <w:r>
        <w:rPr>
          <w:rFonts w:ascii="SimSun" w:hAnsi="SimSun" w:eastAsia="SimSun" w:cs="SimSun"/>
          <w:sz w:val="20"/>
          <w:szCs w:val="20"/>
        </w:rPr>
        <w:t>食物在消化道经消化吸收后，剩余的食糜残渣从小肠输送至结肠，在结肠</w:t>
      </w:r>
      <w:r>
        <w:rPr>
          <w:rFonts w:ascii="SimSun" w:hAnsi="SimSun" w:eastAsia="SimSun" w:cs="SimSun"/>
          <w:sz w:val="20"/>
          <w:szCs w:val="20"/>
          <w:spacing w:val="-1"/>
        </w:rPr>
        <w:t>内再将大部分水分</w:t>
      </w:r>
      <w:r>
        <w:rPr>
          <w:rFonts w:ascii="SimSun" w:hAnsi="SimSun" w:eastAsia="SimSun" w:cs="SimSun"/>
          <w:sz w:val="20"/>
          <w:szCs w:val="20"/>
        </w:rPr>
        <w:t xml:space="preserve"> </w:t>
      </w:r>
      <w:r>
        <w:rPr>
          <w:rFonts w:ascii="SimSun" w:hAnsi="SimSun" w:eastAsia="SimSun" w:cs="SimSun"/>
          <w:sz w:val="20"/>
          <w:szCs w:val="20"/>
          <w:spacing w:val="-3"/>
        </w:rPr>
        <w:t>和电解质吸收，形成粪团，最后输送至乙状结肠及直肠，通过一系列的排便活动将粪便排出体外。</w:t>
      </w:r>
      <w:r>
        <w:rPr>
          <w:rFonts w:ascii="SimSun" w:hAnsi="SimSun" w:eastAsia="SimSun" w:cs="SimSun"/>
          <w:sz w:val="20"/>
          <w:szCs w:val="20"/>
          <w:spacing w:val="7"/>
        </w:rPr>
        <w:t xml:space="preserve"> </w:t>
      </w:r>
      <w:r>
        <w:rPr>
          <w:rFonts w:ascii="SimSun" w:hAnsi="SimSun" w:eastAsia="SimSun" w:cs="SimSun"/>
          <w:sz w:val="20"/>
          <w:szCs w:val="20"/>
        </w:rPr>
        <w:t>从形成粪团到产生便意和排便动作的各个环节，均可因神经系统活动异</w:t>
      </w:r>
      <w:r>
        <w:rPr>
          <w:rFonts w:ascii="SimSun" w:hAnsi="SimSun" w:eastAsia="SimSun" w:cs="SimSun"/>
          <w:sz w:val="20"/>
          <w:szCs w:val="20"/>
          <w:spacing w:val="-1"/>
        </w:rPr>
        <w:t>常、肠平滑肌病变及肛门</w:t>
      </w:r>
      <w:r>
        <w:rPr>
          <w:rFonts w:ascii="SimSun" w:hAnsi="SimSun" w:eastAsia="SimSun" w:cs="SimSun"/>
          <w:sz w:val="20"/>
          <w:szCs w:val="20"/>
        </w:rPr>
        <w:t xml:space="preserve">  </w:t>
      </w:r>
      <w:r>
        <w:rPr>
          <w:rFonts w:ascii="SimSun" w:hAnsi="SimSun" w:eastAsia="SimSun" w:cs="SimSun"/>
          <w:sz w:val="20"/>
          <w:szCs w:val="20"/>
        </w:rPr>
        <w:t>括约肌功能异常或病变而发生便秘。就排便过程而言，其生理活动包括：①粪</w:t>
      </w:r>
      <w:r>
        <w:rPr>
          <w:rFonts w:ascii="SimSun" w:hAnsi="SimSun" w:eastAsia="SimSun" w:cs="SimSun"/>
          <w:sz w:val="20"/>
          <w:szCs w:val="20"/>
          <w:spacing w:val="-1"/>
        </w:rPr>
        <w:t>团在直肠内膨胀所</w:t>
      </w:r>
      <w:r>
        <w:rPr>
          <w:rFonts w:ascii="SimSun" w:hAnsi="SimSun" w:eastAsia="SimSun" w:cs="SimSun"/>
          <w:sz w:val="20"/>
          <w:szCs w:val="20"/>
        </w:rPr>
        <w:t xml:space="preserve">  </w:t>
      </w:r>
      <w:r>
        <w:rPr>
          <w:rFonts w:ascii="SimSun" w:hAnsi="SimSun" w:eastAsia="SimSun" w:cs="SimSun"/>
          <w:sz w:val="20"/>
          <w:szCs w:val="20"/>
          <w:spacing w:val="-5"/>
        </w:rPr>
        <w:t>致的机械性刺激，引起便意及排便反射和随后一系列肌肉活动；②直肠平滑肌的推动性收缩；③肛</w:t>
      </w:r>
      <w:r>
        <w:rPr>
          <w:rFonts w:ascii="SimSun" w:hAnsi="SimSun" w:eastAsia="SimSun" w:cs="SimSun"/>
          <w:sz w:val="20"/>
          <w:szCs w:val="20"/>
        </w:rPr>
        <w:t xml:space="preserve">  </w:t>
      </w:r>
      <w:r>
        <w:rPr>
          <w:rFonts w:ascii="SimSun" w:hAnsi="SimSun" w:eastAsia="SimSun" w:cs="SimSun"/>
          <w:sz w:val="20"/>
          <w:szCs w:val="20"/>
          <w:spacing w:val="-6"/>
        </w:rPr>
        <w:t>门内、外括约肌的松弛；④腹肌与膈肌收缩使腹压增高，最后将粪便排出体外。若上述任何一环节</w:t>
      </w:r>
      <w:r>
        <w:rPr>
          <w:rFonts w:ascii="SimSun" w:hAnsi="SimSun" w:eastAsia="SimSun" w:cs="SimSun"/>
          <w:sz w:val="20"/>
          <w:szCs w:val="20"/>
          <w:spacing w:val="8"/>
        </w:rPr>
        <w:t xml:space="preserve">  </w:t>
      </w:r>
      <w:r>
        <w:rPr>
          <w:rFonts w:ascii="SimSun" w:hAnsi="SimSun" w:eastAsia="SimSun" w:cs="SimSun"/>
          <w:sz w:val="20"/>
          <w:szCs w:val="20"/>
        </w:rPr>
        <w:t>存在缺陷即可导致便秘。便秘发生机制中，常见的因素有：①摄入食物过少特别</w:t>
      </w:r>
      <w:r>
        <w:rPr>
          <w:rFonts w:ascii="SimSun" w:hAnsi="SimSun" w:eastAsia="SimSun" w:cs="SimSun"/>
          <w:sz w:val="20"/>
          <w:szCs w:val="20"/>
          <w:spacing w:val="-1"/>
        </w:rPr>
        <w:t>是纤维素和水分</w:t>
      </w:r>
      <w:r>
        <w:rPr>
          <w:rFonts w:ascii="SimSun" w:hAnsi="SimSun" w:eastAsia="SimSun" w:cs="SimSun"/>
          <w:sz w:val="20"/>
          <w:szCs w:val="20"/>
        </w:rPr>
        <w:t xml:space="preserve">  </w:t>
      </w:r>
      <w:r>
        <w:rPr>
          <w:rFonts w:ascii="SimSun" w:hAnsi="SimSun" w:eastAsia="SimSun" w:cs="SimSun"/>
          <w:sz w:val="20"/>
          <w:szCs w:val="20"/>
        </w:rPr>
        <w:t>摄入不足，致肠内食糜和粪团的量不足以刺激肠道的正常蠕动；②各种原因引</w:t>
      </w:r>
      <w:r>
        <w:rPr>
          <w:rFonts w:ascii="SimSun" w:hAnsi="SimSun" w:eastAsia="SimSun" w:cs="SimSun"/>
          <w:sz w:val="20"/>
          <w:szCs w:val="20"/>
          <w:spacing w:val="-1"/>
        </w:rPr>
        <w:t>起的肠肌张力减低</w:t>
      </w:r>
      <w:r>
        <w:rPr>
          <w:rFonts w:ascii="SimSun" w:hAnsi="SimSun" w:eastAsia="SimSun" w:cs="SimSun"/>
          <w:sz w:val="20"/>
          <w:szCs w:val="20"/>
        </w:rPr>
        <w:t xml:space="preserve">  </w:t>
      </w:r>
      <w:r>
        <w:rPr>
          <w:rFonts w:ascii="SimSun" w:hAnsi="SimSun" w:eastAsia="SimSun" w:cs="SimSun"/>
          <w:sz w:val="20"/>
          <w:szCs w:val="20"/>
          <w:spacing w:val="-5"/>
        </w:rPr>
        <w:t>和蠕动减弱；③肠蠕动受阻致肠内容物滞留而不能下排，如肠梗阻；④排便过程的神经及肌肉活动</w:t>
      </w:r>
      <w:r>
        <w:rPr>
          <w:rFonts w:ascii="SimSun" w:hAnsi="SimSun" w:eastAsia="SimSun" w:cs="SimSun"/>
          <w:sz w:val="20"/>
          <w:szCs w:val="20"/>
          <w:spacing w:val="3"/>
        </w:rPr>
        <w:t xml:space="preserve">  </w:t>
      </w:r>
      <w:r>
        <w:rPr>
          <w:rFonts w:ascii="SimSun" w:hAnsi="SimSun" w:eastAsia="SimSun" w:cs="SimSun"/>
          <w:sz w:val="20"/>
          <w:szCs w:val="20"/>
          <w:spacing w:val="-10"/>
        </w:rPr>
        <w:t>障碍，如排便反射减弱或消失、肛门括约肌痉挛、腹肌及膈肌收缩力减弱等。</w:t>
      </w:r>
    </w:p>
    <w:p>
      <w:pPr>
        <w:ind w:left="322"/>
        <w:spacing w:before="80" w:line="222" w:lineRule="auto"/>
        <w:rPr>
          <w:rFonts w:ascii="SimHei" w:hAnsi="SimHei" w:eastAsia="SimHei" w:cs="SimHei"/>
          <w:sz w:val="20"/>
          <w:szCs w:val="20"/>
        </w:rPr>
      </w:pPr>
      <w:r>
        <w:rPr>
          <w:rFonts w:ascii="SimHei" w:hAnsi="SimHei" w:eastAsia="SimHei" w:cs="SimHei"/>
          <w:sz w:val="20"/>
          <w:szCs w:val="20"/>
          <w:b/>
          <w:bCs/>
          <w:color w:val="00639D"/>
          <w:spacing w:val="-8"/>
        </w:rPr>
        <w:t>【临床表现】</w:t>
      </w:r>
    </w:p>
    <w:p>
      <w:pPr>
        <w:ind w:firstLine="420"/>
        <w:spacing w:before="83" w:line="280" w:lineRule="auto"/>
        <w:jc w:val="both"/>
        <w:rPr>
          <w:rFonts w:ascii="SimSun" w:hAnsi="SimSun" w:eastAsia="SimSun" w:cs="SimSun"/>
          <w:sz w:val="20"/>
          <w:szCs w:val="20"/>
        </w:rPr>
      </w:pPr>
      <w:r>
        <w:rPr>
          <w:rFonts w:ascii="SimSun" w:hAnsi="SimSun" w:eastAsia="SimSun" w:cs="SimSun"/>
          <w:sz w:val="20"/>
          <w:szCs w:val="20"/>
          <w:spacing w:val="-10"/>
        </w:rPr>
        <w:t>急性便秘者多有腹痛、腹胀，甚至恶心、呕吐，多见于各种原因的肠梗阻；慢性便秘多无特殊表</w:t>
      </w:r>
      <w:r>
        <w:rPr>
          <w:rFonts w:ascii="SimSun" w:hAnsi="SimSun" w:eastAsia="SimSun" w:cs="SimSun"/>
          <w:sz w:val="20"/>
          <w:szCs w:val="20"/>
          <w:spacing w:val="7"/>
        </w:rPr>
        <w:t xml:space="preserve"> </w:t>
      </w:r>
      <w:r>
        <w:rPr>
          <w:rFonts w:ascii="SimSun" w:hAnsi="SimSun" w:eastAsia="SimSun" w:cs="SimSun"/>
          <w:sz w:val="20"/>
          <w:szCs w:val="20"/>
          <w:spacing w:val="-16"/>
        </w:rPr>
        <w:t>现，部分病人诉口苦、食欲减退、腹胀、下腹不适或有头晕、头痛、疲乏等神经紊乱症状，但一般不重。</w:t>
      </w:r>
      <w:r>
        <w:rPr>
          <w:rFonts w:ascii="SimSun" w:hAnsi="SimSun" w:eastAsia="SimSun" w:cs="SimSun"/>
          <w:sz w:val="20"/>
          <w:szCs w:val="20"/>
          <w:spacing w:val="14"/>
        </w:rPr>
        <w:t xml:space="preserve"> </w:t>
      </w:r>
      <w:r>
        <w:rPr>
          <w:rFonts w:ascii="SimSun" w:hAnsi="SimSun" w:eastAsia="SimSun" w:cs="SimSun"/>
          <w:sz w:val="20"/>
          <w:szCs w:val="20"/>
        </w:rPr>
        <w:t>严重者排出粪便坚硬如羊粪，排便时可有左腹部或下腹痉挛性疼痛及下坠感</w:t>
      </w:r>
      <w:r>
        <w:rPr>
          <w:rFonts w:ascii="SimSun" w:hAnsi="SimSun" w:eastAsia="SimSun" w:cs="SimSun"/>
          <w:sz w:val="20"/>
          <w:szCs w:val="20"/>
          <w:spacing w:val="-1"/>
        </w:rPr>
        <w:t>，可在左下腹触及痉</w:t>
      </w:r>
      <w:r>
        <w:rPr>
          <w:rFonts w:ascii="SimSun" w:hAnsi="SimSun" w:eastAsia="SimSun" w:cs="SimSun"/>
          <w:sz w:val="20"/>
          <w:szCs w:val="20"/>
        </w:rPr>
        <w:t xml:space="preserve">  </w:t>
      </w:r>
      <w:r>
        <w:rPr>
          <w:rFonts w:ascii="SimSun" w:hAnsi="SimSun" w:eastAsia="SimSun" w:cs="SimSun"/>
          <w:sz w:val="20"/>
          <w:szCs w:val="20"/>
          <w:spacing w:val="-3"/>
        </w:rPr>
        <w:t>挛的乙状结肠。长期便秘者可因痔加重及肛裂而有大便带血或便血，病人亦可因此而紧张、焦虑。</w:t>
      </w:r>
      <w:r>
        <w:rPr>
          <w:rFonts w:ascii="SimSun" w:hAnsi="SimSun" w:eastAsia="SimSun" w:cs="SimSun"/>
          <w:sz w:val="20"/>
          <w:szCs w:val="20"/>
          <w:spacing w:val="7"/>
        </w:rPr>
        <w:t xml:space="preserve"> </w:t>
      </w:r>
      <w:r>
        <w:rPr>
          <w:rFonts w:ascii="SimSun" w:hAnsi="SimSun" w:eastAsia="SimSun" w:cs="SimSun"/>
          <w:sz w:val="20"/>
          <w:szCs w:val="20"/>
          <w:spacing w:val="-7"/>
        </w:rPr>
        <w:t>慢性习惯性便秘多发生于中老年人，尤其是经产妇女，可能与肠肌、腹</w:t>
      </w:r>
      <w:r>
        <w:rPr>
          <w:rFonts w:ascii="SimSun" w:hAnsi="SimSun" w:eastAsia="SimSun" w:cs="SimSun"/>
          <w:sz w:val="20"/>
          <w:szCs w:val="20"/>
          <w:spacing w:val="-8"/>
        </w:rPr>
        <w:t>肌与盆底肌的张力降低有关。</w:t>
      </w:r>
    </w:p>
    <w:p>
      <w:pPr>
        <w:ind w:left="322"/>
        <w:spacing w:before="79" w:line="221" w:lineRule="auto"/>
        <w:rPr>
          <w:rFonts w:ascii="SimHei" w:hAnsi="SimHei" w:eastAsia="SimHei" w:cs="SimHei"/>
          <w:sz w:val="20"/>
          <w:szCs w:val="20"/>
        </w:rPr>
      </w:pPr>
      <w:r>
        <w:rPr>
          <w:rFonts w:ascii="SimHei" w:hAnsi="SimHei" w:eastAsia="SimHei" w:cs="SimHei"/>
          <w:sz w:val="20"/>
          <w:szCs w:val="20"/>
          <w:b/>
          <w:bCs/>
          <w:color w:val="005F9F"/>
          <w:spacing w:val="-8"/>
        </w:rPr>
        <w:t>【伴随症状】</w:t>
      </w:r>
    </w:p>
    <w:p>
      <w:pPr>
        <w:ind w:left="420"/>
        <w:spacing w:before="92"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伴呕吐、腹胀、肠绞痛</w:t>
      </w:r>
      <w:r>
        <w:rPr>
          <w:rFonts w:ascii="SimSun" w:hAnsi="SimSun" w:eastAsia="SimSun" w:cs="SimSun"/>
          <w:sz w:val="20"/>
          <w:szCs w:val="20"/>
          <w:spacing w:val="86"/>
        </w:rPr>
        <w:t xml:space="preserve"> </w:t>
      </w:r>
      <w:r>
        <w:rPr>
          <w:rFonts w:ascii="SimSun" w:hAnsi="SimSun" w:eastAsia="SimSun" w:cs="SimSun"/>
          <w:sz w:val="20"/>
          <w:szCs w:val="20"/>
          <w:spacing w:val="-2"/>
        </w:rPr>
        <w:t>可能为各种原因引起的肠梗阻</w:t>
      </w:r>
      <w:r>
        <w:rPr>
          <w:rFonts w:ascii="SimSun" w:hAnsi="SimSun" w:eastAsia="SimSun" w:cs="SimSun"/>
          <w:sz w:val="20"/>
          <w:szCs w:val="20"/>
          <w:spacing w:val="-3"/>
        </w:rPr>
        <w:t>。</w:t>
      </w:r>
    </w:p>
    <w:p>
      <w:pPr>
        <w:ind w:right="50" w:firstLine="420"/>
        <w:spacing w:before="73" w:line="254"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3"/>
        </w:rPr>
        <w:t>伴腹部包块</w:t>
      </w:r>
      <w:r>
        <w:rPr>
          <w:rFonts w:ascii="SimSun" w:hAnsi="SimSun" w:eastAsia="SimSun" w:cs="SimSun"/>
          <w:sz w:val="20"/>
          <w:szCs w:val="20"/>
          <w:spacing w:val="85"/>
        </w:rPr>
        <w:t xml:space="preserve"> </w:t>
      </w:r>
      <w:r>
        <w:rPr>
          <w:rFonts w:ascii="SimSun" w:hAnsi="SimSun" w:eastAsia="SimSun" w:cs="SimSun"/>
          <w:sz w:val="20"/>
          <w:szCs w:val="20"/>
          <w:spacing w:val="3"/>
        </w:rPr>
        <w:t>应注意结肠肿瘤、肠结核及</w:t>
      </w:r>
      <w:r>
        <w:rPr>
          <w:rFonts w:ascii="Times New Roman" w:hAnsi="Times New Roman" w:eastAsia="Times New Roman" w:cs="Times New Roman"/>
          <w:sz w:val="20"/>
          <w:szCs w:val="20"/>
        </w:rPr>
        <w:t>Crohn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病(需注意勿将左下腹痉挛的乙状结肠或</w:t>
      </w:r>
      <w:r>
        <w:rPr>
          <w:rFonts w:ascii="SimSun" w:hAnsi="SimSun" w:eastAsia="SimSun" w:cs="SimSun"/>
          <w:sz w:val="20"/>
          <w:szCs w:val="20"/>
        </w:rPr>
        <w:t xml:space="preserve"> </w:t>
      </w:r>
      <w:r>
        <w:rPr>
          <w:rFonts w:ascii="SimSun" w:hAnsi="SimSun" w:eastAsia="SimSun" w:cs="SimSun"/>
          <w:sz w:val="20"/>
          <w:szCs w:val="20"/>
          <w:spacing w:val="-2"/>
        </w:rPr>
        <w:t>粪块误为肿瘤)。</w:t>
      </w:r>
    </w:p>
    <w:p>
      <w:pPr>
        <w:ind w:left="420"/>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便秘与腹泻交替</w:t>
      </w:r>
      <w:r>
        <w:rPr>
          <w:rFonts w:ascii="SimSun" w:hAnsi="SimSun" w:eastAsia="SimSun" w:cs="SimSun"/>
          <w:sz w:val="20"/>
          <w:szCs w:val="20"/>
          <w:spacing w:val="66"/>
        </w:rPr>
        <w:t xml:space="preserve"> </w:t>
      </w:r>
      <w:r>
        <w:rPr>
          <w:rFonts w:ascii="SimSun" w:hAnsi="SimSun" w:eastAsia="SimSun" w:cs="SimSun"/>
          <w:sz w:val="20"/>
          <w:szCs w:val="20"/>
          <w:spacing w:val="-6"/>
        </w:rPr>
        <w:t>应注意肠结核、溃疡性结肠炎</w:t>
      </w:r>
      <w:r>
        <w:rPr>
          <w:rFonts w:ascii="SimSun" w:hAnsi="SimSun" w:eastAsia="SimSun" w:cs="SimSun"/>
          <w:sz w:val="20"/>
          <w:szCs w:val="20"/>
          <w:spacing w:val="-7"/>
        </w:rPr>
        <w:t>、肠易激综合征。</w:t>
      </w:r>
    </w:p>
    <w:p>
      <w:pPr>
        <w:ind w:left="420"/>
        <w:spacing w:before="74"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4"/>
        </w:rPr>
        <w:t xml:space="preserve"> </w:t>
      </w:r>
      <w:r>
        <w:rPr>
          <w:rFonts w:ascii="SimSun" w:hAnsi="SimSun" w:eastAsia="SimSun" w:cs="SimSun"/>
          <w:sz w:val="20"/>
          <w:szCs w:val="20"/>
          <w:spacing w:val="-1"/>
        </w:rPr>
        <w:t>随生活环境改变、精神紧张出现</w:t>
      </w:r>
      <w:r>
        <w:rPr>
          <w:rFonts w:ascii="SimSun" w:hAnsi="SimSun" w:eastAsia="SimSun" w:cs="SimSun"/>
          <w:sz w:val="20"/>
          <w:szCs w:val="20"/>
          <w:spacing w:val="98"/>
        </w:rPr>
        <w:t xml:space="preserve"> </w:t>
      </w:r>
      <w:r>
        <w:rPr>
          <w:rFonts w:ascii="SimSun" w:hAnsi="SimSun" w:eastAsia="SimSun" w:cs="SimSun"/>
          <w:sz w:val="20"/>
          <w:szCs w:val="20"/>
          <w:spacing w:val="-1"/>
        </w:rPr>
        <w:t>多为功能性便</w:t>
      </w:r>
      <w:r>
        <w:rPr>
          <w:rFonts w:ascii="SimSun" w:hAnsi="SimSun" w:eastAsia="SimSun" w:cs="SimSun"/>
          <w:sz w:val="20"/>
          <w:szCs w:val="20"/>
          <w:spacing w:val="-2"/>
        </w:rPr>
        <w:t>秘。</w:t>
      </w:r>
    </w:p>
    <w:p>
      <w:pPr>
        <w:spacing w:line="258" w:lineRule="auto"/>
        <w:rPr>
          <w:rFonts w:ascii="Arial"/>
          <w:sz w:val="21"/>
        </w:rPr>
      </w:pPr>
      <w:r/>
    </w:p>
    <w:p>
      <w:pPr>
        <w:ind w:left="2914"/>
        <w:spacing w:before="102" w:line="221" w:lineRule="auto"/>
        <w:rPr>
          <w:rFonts w:ascii="SimHei" w:hAnsi="SimHei" w:eastAsia="SimHei" w:cs="SimHei"/>
          <w:sz w:val="31"/>
          <w:szCs w:val="31"/>
        </w:rPr>
      </w:pPr>
      <w:r>
        <w:rPr>
          <w:rFonts w:ascii="SimHei" w:hAnsi="SimHei" w:eastAsia="SimHei" w:cs="SimHei"/>
          <w:sz w:val="31"/>
          <w:szCs w:val="31"/>
          <w:b/>
          <w:bCs/>
          <w:spacing w:val="-14"/>
        </w:rPr>
        <w:t>第十七节</w:t>
      </w:r>
      <w:r>
        <w:rPr>
          <w:rFonts w:ascii="SimHei" w:hAnsi="SimHei" w:eastAsia="SimHei" w:cs="SimHei"/>
          <w:sz w:val="31"/>
          <w:szCs w:val="31"/>
          <w:spacing w:val="125"/>
        </w:rPr>
        <w:t xml:space="preserve"> </w:t>
      </w:r>
      <w:r>
        <w:rPr>
          <w:rFonts w:ascii="SimHei" w:hAnsi="SimHei" w:eastAsia="SimHei" w:cs="SimHei"/>
          <w:sz w:val="31"/>
          <w:szCs w:val="31"/>
          <w:b/>
          <w:bCs/>
          <w:spacing w:val="-14"/>
        </w:rPr>
        <w:t>黄</w:t>
      </w:r>
      <w:r>
        <w:rPr>
          <w:rFonts w:ascii="SimHei" w:hAnsi="SimHei" w:eastAsia="SimHei" w:cs="SimHei"/>
          <w:sz w:val="31"/>
          <w:szCs w:val="31"/>
          <w:spacing w:val="46"/>
        </w:rPr>
        <w:t xml:space="preserve">   </w:t>
      </w:r>
      <w:r>
        <w:rPr>
          <w:rFonts w:ascii="SimHei" w:hAnsi="SimHei" w:eastAsia="SimHei" w:cs="SimHei"/>
          <w:sz w:val="31"/>
          <w:szCs w:val="31"/>
          <w:b/>
          <w:bCs/>
          <w:spacing w:val="-14"/>
        </w:rPr>
        <w:t>疸</w:t>
      </w:r>
    </w:p>
    <w:p>
      <w:pPr>
        <w:spacing w:line="259" w:lineRule="auto"/>
        <w:rPr>
          <w:rFonts w:ascii="Arial"/>
          <w:sz w:val="21"/>
        </w:rPr>
      </w:pPr>
      <w:r/>
    </w:p>
    <w:p>
      <w:pPr>
        <w:ind w:right="71" w:firstLine="420"/>
        <w:spacing w:before="65" w:line="274" w:lineRule="auto"/>
        <w:jc w:val="both"/>
        <w:rPr>
          <w:rFonts w:ascii="SimSun" w:hAnsi="SimSun" w:eastAsia="SimSun" w:cs="SimSun"/>
          <w:sz w:val="20"/>
          <w:szCs w:val="20"/>
        </w:rPr>
      </w:pPr>
      <w:r>
        <w:rPr>
          <w:rFonts w:ascii="SimSun" w:hAnsi="SimSun" w:eastAsia="SimSun" w:cs="SimSun"/>
          <w:sz w:val="20"/>
          <w:szCs w:val="20"/>
        </w:rPr>
        <w:t>黄疸(jaundice)是由于血清中胆红素升高致使皮肤、黏膜和巩膜</w:t>
      </w:r>
      <w:r>
        <w:rPr>
          <w:rFonts w:ascii="SimSun" w:hAnsi="SimSun" w:eastAsia="SimSun" w:cs="SimSun"/>
          <w:sz w:val="20"/>
          <w:szCs w:val="20"/>
          <w:spacing w:val="-1"/>
        </w:rPr>
        <w:t>发黄的症状和体征。正常血</w:t>
      </w:r>
      <w:r>
        <w:rPr>
          <w:rFonts w:ascii="SimSun" w:hAnsi="SimSun" w:eastAsia="SimSun" w:cs="SimSun"/>
          <w:sz w:val="20"/>
          <w:szCs w:val="20"/>
        </w:rPr>
        <w:t xml:space="preserve"> </w:t>
      </w:r>
      <w:r>
        <w:rPr>
          <w:rFonts w:ascii="SimSun" w:hAnsi="SimSun" w:eastAsia="SimSun" w:cs="SimSun"/>
          <w:sz w:val="20"/>
          <w:szCs w:val="20"/>
          <w:spacing w:val="-5"/>
        </w:rPr>
        <w:t>清总胆红素为1.7～17.1μmol/L(0.1~1mg</w:t>
      </w:r>
      <w:r>
        <w:rPr>
          <w:rFonts w:ascii="SimSun" w:hAnsi="SimSun" w:eastAsia="SimSun" w:cs="SimSun"/>
          <w:sz w:val="20"/>
          <w:szCs w:val="20"/>
          <w:spacing w:val="-6"/>
        </w:rPr>
        <w:t>/</w:t>
      </w:r>
      <w:r>
        <w:rPr>
          <w:rFonts w:ascii="SimSun" w:hAnsi="SimSun" w:eastAsia="SimSun" w:cs="SimSun"/>
          <w:sz w:val="20"/>
          <w:szCs w:val="20"/>
          <w:spacing w:val="-5"/>
        </w:rPr>
        <w:t>dI</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6"/>
        </w:rPr>
        <w:t>胆红素在17.1～34.2μ</w:t>
      </w:r>
      <w:r>
        <w:rPr>
          <w:rFonts w:ascii="SimSun" w:hAnsi="SimSun" w:eastAsia="SimSun" w:cs="SimSun"/>
          <w:sz w:val="20"/>
          <w:szCs w:val="20"/>
          <w:spacing w:val="-5"/>
        </w:rPr>
        <w:t>mol</w:t>
      </w:r>
      <w:r>
        <w:rPr>
          <w:rFonts w:ascii="SimSun" w:hAnsi="SimSun" w:eastAsia="SimSun" w:cs="SimSun"/>
          <w:sz w:val="20"/>
          <w:szCs w:val="20"/>
          <w:spacing w:val="-6"/>
        </w:rPr>
        <w:t>/L(1～2</w:t>
      </w:r>
      <w:r>
        <w:rPr>
          <w:rFonts w:ascii="SimSun" w:hAnsi="SimSun" w:eastAsia="SimSun" w:cs="SimSun"/>
          <w:sz w:val="20"/>
          <w:szCs w:val="20"/>
          <w:spacing w:val="-5"/>
        </w:rPr>
        <w:t>mg</w:t>
      </w:r>
      <w:r>
        <w:rPr>
          <w:rFonts w:ascii="SimSun" w:hAnsi="SimSun" w:eastAsia="SimSun" w:cs="SimSun"/>
          <w:sz w:val="20"/>
          <w:szCs w:val="20"/>
          <w:spacing w:val="-6"/>
        </w:rPr>
        <w:t>/</w:t>
      </w:r>
      <w:r>
        <w:rPr>
          <w:rFonts w:ascii="SimSun" w:hAnsi="SimSun" w:eastAsia="SimSun" w:cs="SimSun"/>
          <w:sz w:val="20"/>
          <w:szCs w:val="20"/>
          <w:spacing w:val="-5"/>
        </w:rPr>
        <w:t>dl</w:t>
      </w:r>
      <w:r>
        <w:rPr>
          <w:rFonts w:ascii="SimSun" w:hAnsi="SimSun" w:eastAsia="SimSun" w:cs="SimSun"/>
          <w:sz w:val="20"/>
          <w:szCs w:val="20"/>
          <w:spacing w:val="-6"/>
        </w:rPr>
        <w:t>),</w:t>
      </w:r>
      <w:r>
        <w:rPr>
          <w:rFonts w:ascii="SimSun" w:hAnsi="SimSun" w:eastAsia="SimSun" w:cs="SimSun"/>
          <w:sz w:val="20"/>
          <w:szCs w:val="20"/>
          <w:spacing w:val="53"/>
        </w:rPr>
        <w:t xml:space="preserve"> </w:t>
      </w:r>
      <w:r>
        <w:rPr>
          <w:rFonts w:ascii="SimSun" w:hAnsi="SimSun" w:eastAsia="SimSun" w:cs="SimSun"/>
          <w:sz w:val="20"/>
          <w:szCs w:val="20"/>
          <w:spacing w:val="-6"/>
        </w:rPr>
        <w:t>临床</w:t>
      </w:r>
      <w:r>
        <w:rPr>
          <w:rFonts w:ascii="SimSun" w:hAnsi="SimSun" w:eastAsia="SimSun" w:cs="SimSun"/>
          <w:sz w:val="20"/>
          <w:szCs w:val="20"/>
        </w:rPr>
        <w:t xml:space="preserve"> </w:t>
      </w:r>
      <w:r>
        <w:rPr>
          <w:rFonts w:ascii="SimSun" w:hAnsi="SimSun" w:eastAsia="SimSun" w:cs="SimSun"/>
          <w:sz w:val="20"/>
          <w:szCs w:val="20"/>
          <w:spacing w:val="-6"/>
        </w:rPr>
        <w:t>不易察觉，称为隐性黄疸，超过34.2μmol/L(</w:t>
      </w:r>
      <w:r>
        <w:rPr>
          <w:rFonts w:ascii="SimSun" w:hAnsi="SimSun" w:eastAsia="SimSun" w:cs="SimSun"/>
          <w:sz w:val="20"/>
          <w:szCs w:val="20"/>
          <w:spacing w:val="-7"/>
        </w:rPr>
        <w:t>2</w:t>
      </w:r>
      <w:r>
        <w:rPr>
          <w:rFonts w:ascii="SimSun" w:hAnsi="SimSun" w:eastAsia="SimSun" w:cs="SimSun"/>
          <w:sz w:val="20"/>
          <w:szCs w:val="20"/>
          <w:spacing w:val="-6"/>
        </w:rPr>
        <w:t>mg</w:t>
      </w:r>
      <w:r>
        <w:rPr>
          <w:rFonts w:ascii="SimSun" w:hAnsi="SimSun" w:eastAsia="SimSun" w:cs="SimSun"/>
          <w:sz w:val="20"/>
          <w:szCs w:val="20"/>
          <w:spacing w:val="-7"/>
        </w:rPr>
        <w:t>/</w:t>
      </w:r>
      <w:r>
        <w:rPr>
          <w:rFonts w:ascii="SimSun" w:hAnsi="SimSun" w:eastAsia="SimSun" w:cs="SimSun"/>
          <w:sz w:val="20"/>
          <w:szCs w:val="20"/>
          <w:spacing w:val="-6"/>
        </w:rPr>
        <w:t>dl</w:t>
      </w:r>
      <w:r>
        <w:rPr>
          <w:rFonts w:ascii="SimSun" w:hAnsi="SimSun" w:eastAsia="SimSun" w:cs="SimSun"/>
          <w:sz w:val="20"/>
          <w:szCs w:val="20"/>
          <w:spacing w:val="-7"/>
        </w:rPr>
        <w:t>)时出现临床可见黄疸。</w:t>
      </w:r>
    </w:p>
    <w:p>
      <w:pPr>
        <w:ind w:left="322"/>
        <w:spacing w:before="91" w:line="221" w:lineRule="auto"/>
        <w:rPr>
          <w:rFonts w:ascii="SimHei" w:hAnsi="SimHei" w:eastAsia="SimHei" w:cs="SimHei"/>
          <w:sz w:val="20"/>
          <w:szCs w:val="20"/>
        </w:rPr>
      </w:pPr>
      <w:r>
        <w:rPr>
          <w:rFonts w:ascii="SimHei" w:hAnsi="SimHei" w:eastAsia="SimHei" w:cs="SimHei"/>
          <w:sz w:val="20"/>
          <w:szCs w:val="20"/>
          <w:b/>
          <w:bCs/>
          <w:color w:val="006AB2"/>
          <w:spacing w:val="-8"/>
        </w:rPr>
        <w:t>【胆红素的正常代谢】</w:t>
      </w:r>
    </w:p>
    <w:p>
      <w:pPr>
        <w:ind w:right="74" w:firstLine="420"/>
        <w:spacing w:before="76" w:line="276" w:lineRule="auto"/>
        <w:jc w:val="both"/>
        <w:rPr>
          <w:rFonts w:ascii="SimSun" w:hAnsi="SimSun" w:eastAsia="SimSun" w:cs="SimSun"/>
          <w:sz w:val="20"/>
          <w:szCs w:val="20"/>
        </w:rPr>
      </w:pPr>
      <w:r>
        <w:rPr>
          <w:rFonts w:ascii="SimSun" w:hAnsi="SimSun" w:eastAsia="SimSun" w:cs="SimSun"/>
          <w:sz w:val="20"/>
          <w:szCs w:val="20"/>
          <w:spacing w:val="-3"/>
        </w:rPr>
        <w:t>正常血液循环中衰老的红细胞经单核-巨噬细胞破坏，降解为血红蛋白，血红蛋白在组织蛋白</w:t>
      </w:r>
      <w:r>
        <w:rPr>
          <w:rFonts w:ascii="SimSun" w:hAnsi="SimSun" w:eastAsia="SimSun" w:cs="SimSun"/>
          <w:sz w:val="20"/>
          <w:szCs w:val="20"/>
          <w:spacing w:val="7"/>
        </w:rPr>
        <w:t xml:space="preserve"> </w:t>
      </w:r>
      <w:r>
        <w:rPr>
          <w:rFonts w:ascii="SimSun" w:hAnsi="SimSun" w:eastAsia="SimSun" w:cs="SimSun"/>
          <w:sz w:val="20"/>
          <w:szCs w:val="20"/>
        </w:rPr>
        <w:t>酶的作用下形成血红素和珠蛋白，血红素在催化酶的作用下转变为胆绿</w:t>
      </w:r>
      <w:r>
        <w:rPr>
          <w:rFonts w:ascii="SimSun" w:hAnsi="SimSun" w:eastAsia="SimSun" w:cs="SimSun"/>
          <w:sz w:val="20"/>
          <w:szCs w:val="20"/>
          <w:spacing w:val="-1"/>
        </w:rPr>
        <w:t>素，后者再经还原酶还原</w:t>
      </w:r>
      <w:r>
        <w:rPr>
          <w:rFonts w:ascii="SimSun" w:hAnsi="SimSun" w:eastAsia="SimSun" w:cs="SimSun"/>
          <w:sz w:val="20"/>
          <w:szCs w:val="20"/>
        </w:rPr>
        <w:t xml:space="preserve"> </w:t>
      </w:r>
      <w:r>
        <w:rPr>
          <w:rFonts w:ascii="SimSun" w:hAnsi="SimSun" w:eastAsia="SimSun" w:cs="SimSun"/>
          <w:sz w:val="20"/>
          <w:szCs w:val="20"/>
          <w:spacing w:val="4"/>
        </w:rPr>
        <w:t>为胆红素，占总胆红素来源的80%～85%。另外还有少量胆红素来源于骨髓幼稚红细胞的血红蛋</w:t>
      </w:r>
      <w:r>
        <w:rPr>
          <w:rFonts w:ascii="SimSun" w:hAnsi="SimSun" w:eastAsia="SimSun" w:cs="SimSun"/>
          <w:sz w:val="20"/>
          <w:szCs w:val="20"/>
          <w:spacing w:val="12"/>
        </w:rPr>
        <w:t xml:space="preserve"> </w:t>
      </w:r>
      <w:r>
        <w:rPr>
          <w:rFonts w:ascii="SimSun" w:hAnsi="SimSun" w:eastAsia="SimSun" w:cs="SimSun"/>
          <w:sz w:val="20"/>
          <w:szCs w:val="20"/>
          <w:spacing w:val="3"/>
        </w:rPr>
        <w:t>白和肝内含有亚铁血红素的蛋白质，约占总胆红素的15%～2</w:t>
      </w:r>
      <w:r>
        <w:rPr>
          <w:rFonts w:ascii="SimSun" w:hAnsi="SimSun" w:eastAsia="SimSun" w:cs="SimSun"/>
          <w:sz w:val="20"/>
          <w:szCs w:val="20"/>
          <w:spacing w:val="2"/>
        </w:rPr>
        <w:t>0%。</w:t>
      </w:r>
    </w:p>
    <w:p>
      <w:pPr>
        <w:sectPr>
          <w:type w:val="continuous"/>
          <w:pgSz w:w="11230" w:h="15840"/>
          <w:pgMar w:top="400" w:right="1090" w:bottom="400" w:left="580" w:header="0" w:footer="0" w:gutter="0"/>
          <w:cols w:equalWidth="0" w:num="2">
            <w:col w:w="990" w:space="90"/>
            <w:col w:w="8480" w:space="0"/>
          </w:cols>
        </w:sectPr>
        <w:rPr/>
      </w:pPr>
    </w:p>
    <w:p>
      <w:pPr>
        <w:spacing w:line="272" w:lineRule="auto"/>
        <w:rPr>
          <w:rFonts w:ascii="Arial"/>
          <w:sz w:val="21"/>
        </w:rPr>
      </w:pPr>
      <w:r>
        <w:drawing>
          <wp:anchor distT="0" distB="0" distL="0" distR="0" simplePos="0" relativeHeight="251824128" behindDoc="0" locked="0" layoutInCell="0" allowOverlap="1">
            <wp:simplePos x="0" y="0"/>
            <wp:positionH relativeFrom="page">
              <wp:posOffset>6235674</wp:posOffset>
            </wp:positionH>
            <wp:positionV relativeFrom="page">
              <wp:posOffset>9232906</wp:posOffset>
            </wp:positionV>
            <wp:extent cx="533401" cy="438143"/>
            <wp:effectExtent l="0" t="0" r="0" b="0"/>
            <wp:wrapNone/>
            <wp:docPr id="85" name="IM 85"/>
            <wp:cNvGraphicFramePr/>
            <a:graphic>
              <a:graphicData uri="http://schemas.openxmlformats.org/drawingml/2006/picture">
                <pic:pic>
                  <pic:nvPicPr>
                    <pic:cNvPr id="85" name="IM 85"/>
                    <pic:cNvPicPr/>
                  </pic:nvPicPr>
                  <pic:blipFill>
                    <a:blip r:embed="rId107"/>
                    <a:stretch>
                      <a:fillRect/>
                    </a:stretch>
                  </pic:blipFill>
                  <pic:spPr>
                    <a:xfrm rot="0">
                      <a:off x="0" y="0"/>
                      <a:ext cx="533401" cy="438143"/>
                    </a:xfrm>
                    <a:prstGeom prst="rect">
                      <a:avLst/>
                    </a:prstGeom>
                  </pic:spPr>
                </pic:pic>
              </a:graphicData>
            </a:graphic>
          </wp:anchor>
        </w:drawing>
      </w:r>
      <w:r/>
    </w:p>
    <w:p>
      <w:pPr>
        <w:ind w:right="155"/>
        <w:spacing w:before="62" w:line="221" w:lineRule="auto"/>
        <w:jc w:val="right"/>
        <w:rPr>
          <w:rFonts w:ascii="SimSun" w:hAnsi="SimSun" w:eastAsia="SimSun" w:cs="SimSun"/>
          <w:sz w:val="19"/>
          <w:szCs w:val="19"/>
        </w:rPr>
      </w:pPr>
      <w:r>
        <w:rPr>
          <w:rFonts w:ascii="SimHei" w:hAnsi="SimHei" w:eastAsia="SimHei" w:cs="SimHei"/>
          <w:sz w:val="19"/>
          <w:szCs w:val="19"/>
          <w:color w:val="0E5382"/>
          <w:spacing w:val="-9"/>
        </w:rPr>
        <w:t>第一篇</w:t>
      </w:r>
      <w:r>
        <w:rPr>
          <w:rFonts w:ascii="SimHei" w:hAnsi="SimHei" w:eastAsia="SimHei" w:cs="SimHei"/>
          <w:sz w:val="19"/>
          <w:szCs w:val="19"/>
          <w:color w:val="0E5382"/>
          <w:spacing w:val="72"/>
        </w:rPr>
        <w:t xml:space="preserve"> </w:t>
      </w:r>
      <w:r>
        <w:rPr>
          <w:rFonts w:ascii="SimHei" w:hAnsi="SimHei" w:eastAsia="SimHei" w:cs="SimHei"/>
          <w:sz w:val="19"/>
          <w:szCs w:val="19"/>
          <w:color w:val="0E5382"/>
          <w:spacing w:val="-9"/>
        </w:rPr>
        <w:t>常</w:t>
      </w:r>
      <w:r>
        <w:rPr>
          <w:rFonts w:ascii="SimHei" w:hAnsi="SimHei" w:eastAsia="SimHei" w:cs="SimHei"/>
          <w:sz w:val="19"/>
          <w:szCs w:val="19"/>
          <w:color w:val="0E5382"/>
          <w:spacing w:val="-6"/>
        </w:rPr>
        <w:t xml:space="preserve"> </w:t>
      </w:r>
      <w:r>
        <w:rPr>
          <w:rFonts w:ascii="SimHei" w:hAnsi="SimHei" w:eastAsia="SimHei" w:cs="SimHei"/>
          <w:sz w:val="19"/>
          <w:szCs w:val="19"/>
          <w:color w:val="0E5382"/>
          <w:spacing w:val="-9"/>
        </w:rPr>
        <w:t>见</w:t>
      </w:r>
      <w:r>
        <w:rPr>
          <w:rFonts w:ascii="SimHei" w:hAnsi="SimHei" w:eastAsia="SimHei" w:cs="SimHei"/>
          <w:sz w:val="19"/>
          <w:szCs w:val="19"/>
          <w:color w:val="0E5382"/>
          <w:spacing w:val="-7"/>
        </w:rPr>
        <w:t xml:space="preserve"> </w:t>
      </w:r>
      <w:r>
        <w:rPr>
          <w:rFonts w:ascii="SimHei" w:hAnsi="SimHei" w:eastAsia="SimHei" w:cs="SimHei"/>
          <w:sz w:val="19"/>
          <w:szCs w:val="19"/>
          <w:color w:val="0E5382"/>
          <w:spacing w:val="-9"/>
        </w:rPr>
        <w:t>症</w:t>
      </w:r>
      <w:r>
        <w:rPr>
          <w:rFonts w:ascii="SimHei" w:hAnsi="SimHei" w:eastAsia="SimHei" w:cs="SimHei"/>
          <w:sz w:val="19"/>
          <w:szCs w:val="19"/>
          <w:color w:val="0E5382"/>
          <w:spacing w:val="-7"/>
        </w:rPr>
        <w:t xml:space="preserve"> </w:t>
      </w:r>
      <w:r>
        <w:rPr>
          <w:rFonts w:ascii="SimHei" w:hAnsi="SimHei" w:eastAsia="SimHei" w:cs="SimHei"/>
          <w:sz w:val="19"/>
          <w:szCs w:val="19"/>
          <w:color w:val="0E5382"/>
          <w:spacing w:val="-9"/>
        </w:rPr>
        <w:t>状</w:t>
      </w:r>
      <w:r>
        <w:rPr>
          <w:rFonts w:ascii="SimHei" w:hAnsi="SimHei" w:eastAsia="SimHei" w:cs="SimHei"/>
          <w:sz w:val="19"/>
          <w:szCs w:val="19"/>
          <w:color w:val="0E5382"/>
        </w:rPr>
        <w:t xml:space="preserve">        </w:t>
      </w:r>
      <w:r>
        <w:rPr>
          <w:rFonts w:ascii="SimSun" w:hAnsi="SimSun" w:eastAsia="SimSun" w:cs="SimSun"/>
          <w:sz w:val="19"/>
          <w:szCs w:val="19"/>
          <w:color w:val="005485"/>
          <w:spacing w:val="-9"/>
          <w:position w:val="-2"/>
        </w:rPr>
        <w:t>37</w:t>
      </w:r>
    </w:p>
    <w:p>
      <w:pPr>
        <w:spacing w:line="261" w:lineRule="auto"/>
        <w:rPr>
          <w:rFonts w:ascii="Arial"/>
          <w:sz w:val="21"/>
        </w:rPr>
      </w:pPr>
      <w:r/>
    </w:p>
    <w:p>
      <w:pPr>
        <w:ind w:right="1121" w:firstLine="420"/>
        <w:spacing w:before="62" w:line="289" w:lineRule="auto"/>
        <w:jc w:val="both"/>
        <w:rPr>
          <w:rFonts w:ascii="SimSun" w:hAnsi="SimSun" w:eastAsia="SimSun" w:cs="SimSun"/>
          <w:sz w:val="19"/>
          <w:szCs w:val="19"/>
        </w:rPr>
      </w:pPr>
      <w:r>
        <w:rPr>
          <w:rFonts w:ascii="SimSun" w:hAnsi="SimSun" w:eastAsia="SimSun" w:cs="SimSun"/>
          <w:sz w:val="19"/>
          <w:szCs w:val="19"/>
          <w:spacing w:val="1"/>
        </w:rPr>
        <w:t>上述形成的胆红素称为游离胆红素或非结合胆红素(</w:t>
      </w:r>
      <w:r>
        <w:rPr>
          <w:rFonts w:ascii="SimSun" w:hAnsi="SimSun" w:eastAsia="SimSun" w:cs="SimSun"/>
          <w:sz w:val="19"/>
          <w:szCs w:val="19"/>
        </w:rPr>
        <w:t>unconjugated</w:t>
      </w:r>
      <w:r>
        <w:rPr>
          <w:rFonts w:ascii="SimSun" w:hAnsi="SimSun" w:eastAsia="SimSun" w:cs="SimSun"/>
          <w:sz w:val="19"/>
          <w:szCs w:val="19"/>
          <w:spacing w:val="11"/>
        </w:rPr>
        <w:t xml:space="preserve"> </w:t>
      </w:r>
      <w:r>
        <w:rPr>
          <w:rFonts w:ascii="SimSun" w:hAnsi="SimSun" w:eastAsia="SimSun" w:cs="SimSun"/>
          <w:sz w:val="19"/>
          <w:szCs w:val="19"/>
        </w:rPr>
        <w:t>bilirubin</w:t>
      </w:r>
      <w:r>
        <w:rPr>
          <w:rFonts w:ascii="SimSun" w:hAnsi="SimSun" w:eastAsia="SimSun" w:cs="SimSun"/>
          <w:sz w:val="19"/>
          <w:szCs w:val="19"/>
          <w:spacing w:val="1"/>
        </w:rPr>
        <w:t>,</w:t>
      </w:r>
      <w:r>
        <w:rPr>
          <w:rFonts w:ascii="SimSun" w:hAnsi="SimSun" w:eastAsia="SimSun" w:cs="SimSun"/>
          <w:sz w:val="19"/>
          <w:szCs w:val="19"/>
        </w:rPr>
        <w:t>UCB</w:t>
      </w:r>
      <w:r>
        <w:rPr>
          <w:rFonts w:ascii="SimSun" w:hAnsi="SimSun" w:eastAsia="SimSun" w:cs="SimSun"/>
          <w:sz w:val="19"/>
          <w:szCs w:val="19"/>
          <w:spacing w:val="1"/>
        </w:rPr>
        <w:t>),与血清白蛋</w:t>
      </w:r>
      <w:r>
        <w:rPr>
          <w:rFonts w:ascii="SimSun" w:hAnsi="SimSun" w:eastAsia="SimSun" w:cs="SimSun"/>
          <w:sz w:val="19"/>
          <w:szCs w:val="19"/>
        </w:rPr>
        <w:t xml:space="preserve"> </w:t>
      </w:r>
      <w:r>
        <w:rPr>
          <w:rFonts w:ascii="SimSun" w:hAnsi="SimSun" w:eastAsia="SimSun" w:cs="SimSun"/>
          <w:sz w:val="19"/>
          <w:szCs w:val="19"/>
          <w:spacing w:val="5"/>
        </w:rPr>
        <w:t>白结合而输送，不溶于水，不能从肾小球滤出，故尿液中不出现非结合胆红素。</w:t>
      </w:r>
      <w:r>
        <w:rPr>
          <w:rFonts w:ascii="SimSun" w:hAnsi="SimSun" w:eastAsia="SimSun" w:cs="SimSun"/>
          <w:sz w:val="19"/>
          <w:szCs w:val="19"/>
          <w:spacing w:val="4"/>
        </w:rPr>
        <w:t>非结合胆红素通过</w:t>
      </w:r>
      <w:r>
        <w:rPr>
          <w:rFonts w:ascii="SimSun" w:hAnsi="SimSun" w:eastAsia="SimSun" w:cs="SimSun"/>
          <w:sz w:val="19"/>
          <w:szCs w:val="19"/>
        </w:rPr>
        <w:t xml:space="preserve"> </w:t>
      </w:r>
      <w:r>
        <w:rPr>
          <w:rFonts w:ascii="SimSun" w:hAnsi="SimSun" w:eastAsia="SimSun" w:cs="SimSun"/>
          <w:sz w:val="19"/>
          <w:szCs w:val="19"/>
          <w:spacing w:val="5"/>
        </w:rPr>
        <w:t>血液循环运输至肝脏，与白蛋白分离后被肝细胞摄取，在肝细胞内与Y、Z两种载体蛋白结合，并被</w:t>
      </w:r>
      <w:r>
        <w:rPr>
          <w:rFonts w:ascii="SimSun" w:hAnsi="SimSun" w:eastAsia="SimSun" w:cs="SimSun"/>
          <w:sz w:val="19"/>
          <w:szCs w:val="19"/>
          <w:spacing w:val="7"/>
        </w:rPr>
        <w:t xml:space="preserve"> </w:t>
      </w:r>
      <w:r>
        <w:rPr>
          <w:rFonts w:ascii="SimSun" w:hAnsi="SimSun" w:eastAsia="SimSun" w:cs="SimSun"/>
          <w:sz w:val="19"/>
          <w:szCs w:val="19"/>
          <w:spacing w:val="10"/>
        </w:rPr>
        <w:t>运输至肝细胞光面内质网的微粒体部分，经葡萄糖醛酸转移酶的催化作用与葡萄糖醛酸结合</w:t>
      </w:r>
      <w:r>
        <w:rPr>
          <w:rFonts w:ascii="SimSun" w:hAnsi="SimSun" w:eastAsia="SimSun" w:cs="SimSun"/>
          <w:sz w:val="19"/>
          <w:szCs w:val="19"/>
          <w:spacing w:val="9"/>
        </w:rPr>
        <w:t>，形</w:t>
      </w:r>
      <w:r>
        <w:rPr>
          <w:rFonts w:ascii="SimSun" w:hAnsi="SimSun" w:eastAsia="SimSun" w:cs="SimSun"/>
          <w:sz w:val="19"/>
          <w:szCs w:val="19"/>
        </w:rPr>
        <w:t xml:space="preserve"> </w:t>
      </w:r>
      <w:r>
        <w:rPr>
          <w:rFonts w:ascii="SimSun" w:hAnsi="SimSun" w:eastAsia="SimSun" w:cs="SimSun"/>
          <w:sz w:val="19"/>
          <w:szCs w:val="19"/>
          <w:spacing w:val="1"/>
        </w:rPr>
        <w:t>成胆红素葡萄糖醛酸酯或称结合胆红素(</w:t>
      </w:r>
      <w:r>
        <w:rPr>
          <w:rFonts w:ascii="SimSun" w:hAnsi="SimSun" w:eastAsia="SimSun" w:cs="SimSun"/>
          <w:sz w:val="19"/>
          <w:szCs w:val="19"/>
        </w:rPr>
        <w:t>conjugated</w:t>
      </w:r>
      <w:r>
        <w:rPr>
          <w:rFonts w:ascii="SimSun" w:hAnsi="SimSun" w:eastAsia="SimSun" w:cs="SimSun"/>
          <w:sz w:val="19"/>
          <w:szCs w:val="19"/>
          <w:spacing w:val="-2"/>
        </w:rPr>
        <w:t xml:space="preserve"> </w:t>
      </w:r>
      <w:r>
        <w:rPr>
          <w:rFonts w:ascii="SimSun" w:hAnsi="SimSun" w:eastAsia="SimSun" w:cs="SimSun"/>
          <w:sz w:val="19"/>
          <w:szCs w:val="19"/>
        </w:rPr>
        <w:t>bilirubin</w:t>
      </w:r>
      <w:r>
        <w:rPr>
          <w:rFonts w:ascii="SimSun" w:hAnsi="SimSun" w:eastAsia="SimSun" w:cs="SimSun"/>
          <w:sz w:val="19"/>
          <w:szCs w:val="19"/>
          <w:spacing w:val="1"/>
        </w:rPr>
        <w:t>,</w:t>
      </w:r>
      <w:r>
        <w:rPr>
          <w:rFonts w:ascii="SimSun" w:hAnsi="SimSun" w:eastAsia="SimSun" w:cs="SimSun"/>
          <w:sz w:val="19"/>
          <w:szCs w:val="19"/>
        </w:rPr>
        <w:t>CB</w:t>
      </w:r>
      <w:r>
        <w:rPr>
          <w:rFonts w:ascii="SimSun" w:hAnsi="SimSun" w:eastAsia="SimSun" w:cs="SimSun"/>
          <w:sz w:val="19"/>
          <w:szCs w:val="19"/>
          <w:spacing w:val="1"/>
        </w:rPr>
        <w:t>)。</w:t>
      </w:r>
      <w:r>
        <w:rPr>
          <w:rFonts w:ascii="SimSun" w:hAnsi="SimSun" w:eastAsia="SimSun" w:cs="SimSun"/>
          <w:sz w:val="19"/>
          <w:szCs w:val="19"/>
          <w:spacing w:val="5"/>
        </w:rPr>
        <w:t xml:space="preserve"> </w:t>
      </w:r>
      <w:r>
        <w:rPr>
          <w:rFonts w:ascii="SimSun" w:hAnsi="SimSun" w:eastAsia="SimSun" w:cs="SimSun"/>
          <w:sz w:val="19"/>
          <w:szCs w:val="19"/>
          <w:spacing w:val="1"/>
        </w:rPr>
        <w:t>结合胆红素为水溶性，可通</w:t>
      </w:r>
      <w:r>
        <w:rPr>
          <w:rFonts w:ascii="SimSun" w:hAnsi="SimSun" w:eastAsia="SimSun" w:cs="SimSun"/>
          <w:sz w:val="19"/>
          <w:szCs w:val="19"/>
        </w:rPr>
        <w:t>过</w:t>
      </w:r>
      <w:r>
        <w:rPr>
          <w:rFonts w:ascii="SimSun" w:hAnsi="SimSun" w:eastAsia="SimSun" w:cs="SimSun"/>
          <w:sz w:val="19"/>
          <w:szCs w:val="19"/>
        </w:rPr>
        <w:t xml:space="preserve"> </w:t>
      </w:r>
      <w:r>
        <w:rPr>
          <w:rFonts w:ascii="SimSun" w:hAnsi="SimSun" w:eastAsia="SimSun" w:cs="SimSun"/>
          <w:sz w:val="19"/>
          <w:szCs w:val="19"/>
          <w:spacing w:val="7"/>
        </w:rPr>
        <w:t>肾小球滤过从尿中排出。</w:t>
      </w:r>
    </w:p>
    <w:p>
      <w:pPr>
        <w:ind w:right="1101" w:firstLine="420"/>
        <w:spacing w:before="124" w:line="288" w:lineRule="auto"/>
        <w:jc w:val="both"/>
        <w:rPr>
          <w:rFonts w:ascii="SimSun" w:hAnsi="SimSun" w:eastAsia="SimSun" w:cs="SimSun"/>
          <w:sz w:val="19"/>
          <w:szCs w:val="19"/>
        </w:rPr>
      </w:pPr>
      <w:r>
        <w:rPr>
          <w:rFonts w:ascii="SimSun" w:hAnsi="SimSun" w:eastAsia="SimSun" w:cs="SimSun"/>
          <w:sz w:val="19"/>
          <w:szCs w:val="19"/>
          <w:spacing w:val="9"/>
        </w:rPr>
        <w:t>结合胆红素从肝细胞经胆管排入肠道后，在回肠末端及结肠经细菌酶的分解与还原作用，形</w:t>
      </w:r>
      <w:r>
        <w:rPr>
          <w:rFonts w:ascii="SimSun" w:hAnsi="SimSun" w:eastAsia="SimSun" w:cs="SimSun"/>
          <w:sz w:val="19"/>
          <w:szCs w:val="19"/>
          <w:spacing w:val="17"/>
        </w:rPr>
        <w:t xml:space="preserve"> </w:t>
      </w:r>
      <w:r>
        <w:rPr>
          <w:rFonts w:ascii="SimSun" w:hAnsi="SimSun" w:eastAsia="SimSun" w:cs="SimSun"/>
          <w:sz w:val="19"/>
          <w:szCs w:val="19"/>
          <w:spacing w:val="9"/>
        </w:rPr>
        <w:t>成尿胆原(</w:t>
      </w:r>
      <w:r>
        <w:rPr>
          <w:rFonts w:ascii="SimSun" w:hAnsi="SimSun" w:eastAsia="SimSun" w:cs="SimSun"/>
          <w:sz w:val="19"/>
          <w:szCs w:val="19"/>
        </w:rPr>
        <w:t>urobilinogen</w:t>
      </w:r>
      <w:r>
        <w:rPr>
          <w:rFonts w:ascii="SimSun" w:hAnsi="SimSun" w:eastAsia="SimSun" w:cs="SimSun"/>
          <w:sz w:val="19"/>
          <w:szCs w:val="19"/>
          <w:spacing w:val="9"/>
        </w:rPr>
        <w:t>)。</w:t>
      </w:r>
      <w:r>
        <w:rPr>
          <w:rFonts w:ascii="SimSun" w:hAnsi="SimSun" w:eastAsia="SimSun" w:cs="SimSun"/>
          <w:sz w:val="19"/>
          <w:szCs w:val="19"/>
          <w:spacing w:val="-27"/>
        </w:rPr>
        <w:t xml:space="preserve"> </w:t>
      </w:r>
      <w:r>
        <w:rPr>
          <w:rFonts w:ascii="SimSun" w:hAnsi="SimSun" w:eastAsia="SimSun" w:cs="SimSun"/>
          <w:sz w:val="19"/>
          <w:szCs w:val="19"/>
          <w:spacing w:val="9"/>
        </w:rPr>
        <w:t>尿胆原大部分从粪便排出，称为粪胆原。小部分(约10%～20%)经肠道</w:t>
      </w:r>
      <w:r>
        <w:rPr>
          <w:rFonts w:ascii="SimSun" w:hAnsi="SimSun" w:eastAsia="SimSun" w:cs="SimSun"/>
          <w:sz w:val="19"/>
          <w:szCs w:val="19"/>
        </w:rPr>
        <w:t xml:space="preserve"> </w:t>
      </w:r>
      <w:r>
        <w:rPr>
          <w:rFonts w:ascii="SimSun" w:hAnsi="SimSun" w:eastAsia="SimSun" w:cs="SimSun"/>
          <w:sz w:val="19"/>
          <w:szCs w:val="19"/>
          <w:spacing w:val="1"/>
        </w:rPr>
        <w:t>吸收，通过门静脉血回到肝内，其中大部分再转变为结合胆红素，又随胆汁排入肠内，</w:t>
      </w:r>
      <w:r>
        <w:rPr>
          <w:rFonts w:ascii="SimSun" w:hAnsi="SimSun" w:eastAsia="SimSun" w:cs="SimSun"/>
          <w:sz w:val="19"/>
          <w:szCs w:val="19"/>
        </w:rPr>
        <w:t>形成所谓“胆</w:t>
      </w:r>
      <w:r>
        <w:rPr>
          <w:rFonts w:ascii="SimSun" w:hAnsi="SimSun" w:eastAsia="SimSun" w:cs="SimSun"/>
          <w:sz w:val="19"/>
          <w:szCs w:val="19"/>
        </w:rPr>
        <w:t xml:space="preserve"> </w:t>
      </w:r>
      <w:r>
        <w:rPr>
          <w:rFonts w:ascii="SimSun" w:hAnsi="SimSun" w:eastAsia="SimSun" w:cs="SimSun"/>
          <w:sz w:val="19"/>
          <w:szCs w:val="19"/>
          <w:spacing w:val="8"/>
        </w:rPr>
        <w:t>红素的肠肝循环”。被吸收回肝的小部分尿胆原经体循环由肾排出体外(图1-7)。</w:t>
      </w:r>
    </w:p>
    <w:p>
      <w:pPr>
        <w:spacing w:line="255" w:lineRule="auto"/>
        <w:rPr>
          <w:rFonts w:ascii="Arial"/>
          <w:sz w:val="21"/>
        </w:rPr>
      </w:pPr>
      <w:r/>
    </w:p>
    <w:p>
      <w:pPr>
        <w:ind w:firstLine="1440"/>
        <w:spacing w:line="4640" w:lineRule="exact"/>
        <w:textAlignment w:val="center"/>
        <w:rPr/>
      </w:pPr>
      <w:r>
        <w:pict>
          <v:group id="_x0000_s69" style="mso-position-vertical-relative:line;mso-position-horizontal-relative:char;width:280.55pt;height:232.05pt;" filled="false" stroked="false" coordsize="5610,4641" coordorigin="0,0">
            <v:shape id="_x0000_s70" style="position:absolute;left:0;top:0;width:5610;height:4641;" filled="false" stroked="false" type="#_x0000_t75">
              <v:imagedata o:title="" r:id="rId108"/>
            </v:shape>
            <v:shape id="_x0000_s71" style="position:absolute;left:142;top:55;width:4802;height:450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6"/>
                        <w:w w:val="95"/>
                      </w:rPr>
                      <w:t>单核-巨噬细胞系统</w:t>
                    </w:r>
                  </w:p>
                  <w:p>
                    <w:pPr>
                      <w:ind w:left="300"/>
                      <w:spacing w:before="213" w:line="220" w:lineRule="auto"/>
                      <w:rPr>
                        <w:rFonts w:ascii="SimSun" w:hAnsi="SimSun" w:eastAsia="SimSun" w:cs="SimSun"/>
                        <w:sz w:val="19"/>
                        <w:szCs w:val="19"/>
                      </w:rPr>
                    </w:pPr>
                    <w:r>
                      <w:rPr>
                        <w:rFonts w:ascii="SimSun" w:hAnsi="SimSun" w:eastAsia="SimSun" w:cs="SimSun"/>
                        <w:sz w:val="19"/>
                        <w:szCs w:val="19"/>
                        <w:b/>
                        <w:bCs/>
                        <w:spacing w:val="-9"/>
                      </w:rPr>
                      <w:t>血红蛋白←</w:t>
                    </w:r>
                  </w:p>
                  <w:p>
                    <w:pPr>
                      <w:ind w:left="177"/>
                      <w:spacing w:before="215" w:line="219" w:lineRule="auto"/>
                      <w:rPr>
                        <w:rFonts w:ascii="SimSun" w:hAnsi="SimSun" w:eastAsia="SimSun" w:cs="SimSun"/>
                        <w:sz w:val="19"/>
                        <w:szCs w:val="19"/>
                      </w:rPr>
                    </w:pPr>
                    <w:r>
                      <w:rPr>
                        <w:rFonts w:ascii="SimSun" w:hAnsi="SimSun" w:eastAsia="SimSun" w:cs="SimSun"/>
                        <w:sz w:val="19"/>
                        <w:szCs w:val="19"/>
                        <w:spacing w:val="-16"/>
                      </w:rPr>
                      <w:t>非结合胆红素</w:t>
                    </w:r>
                  </w:p>
                  <w:p>
                    <w:pPr>
                      <w:spacing w:line="440" w:lineRule="auto"/>
                      <w:rPr>
                        <w:rFonts w:ascii="Arial"/>
                        <w:sz w:val="21"/>
                      </w:rPr>
                    </w:pPr>
                    <w:r/>
                  </w:p>
                  <w:p>
                    <w:pPr>
                      <w:ind w:left="887"/>
                      <w:spacing w:before="62" w:line="220" w:lineRule="auto"/>
                      <w:rPr>
                        <w:rFonts w:ascii="SimSun" w:hAnsi="SimSun" w:eastAsia="SimSun" w:cs="SimSun"/>
                        <w:sz w:val="19"/>
                        <w:szCs w:val="19"/>
                      </w:rPr>
                    </w:pPr>
                    <w:r>
                      <w:rPr>
                        <w:rFonts w:ascii="SimSun" w:hAnsi="SimSun" w:eastAsia="SimSun" w:cs="SimSun"/>
                        <w:sz w:val="19"/>
                        <w:szCs w:val="19"/>
                        <w:spacing w:val="-18"/>
                        <w:w w:val="98"/>
                      </w:rPr>
                      <w:t>与葡萄糖醛酸结合</w:t>
                    </w:r>
                  </w:p>
                  <w:p>
                    <w:pPr>
                      <w:spacing w:line="258" w:lineRule="auto"/>
                      <w:rPr>
                        <w:rFonts w:ascii="Arial"/>
                        <w:sz w:val="21"/>
                      </w:rPr>
                    </w:pPr>
                    <w:r/>
                  </w:p>
                  <w:p>
                    <w:pPr>
                      <w:ind w:left="1707"/>
                      <w:spacing w:before="52" w:line="219" w:lineRule="auto"/>
                      <w:rPr>
                        <w:rFonts w:ascii="SimSun" w:hAnsi="SimSun" w:eastAsia="SimSun" w:cs="SimSun"/>
                        <w:sz w:val="16"/>
                        <w:szCs w:val="16"/>
                      </w:rPr>
                    </w:pPr>
                    <w:r>
                      <w:rPr>
                        <w:rFonts w:ascii="SimSun" w:hAnsi="SimSun" w:eastAsia="SimSun" w:cs="SimSun"/>
                        <w:sz w:val="16"/>
                        <w:szCs w:val="16"/>
                        <w:spacing w:val="-4"/>
                      </w:rPr>
                      <w:t>结合胆红素一</w:t>
                    </w:r>
                  </w:p>
                  <w:p>
                    <w:pPr>
                      <w:ind w:left="2960"/>
                      <w:spacing w:before="247" w:line="219" w:lineRule="auto"/>
                      <w:rPr>
                        <w:rFonts w:ascii="SimSun" w:hAnsi="SimSun" w:eastAsia="SimSun" w:cs="SimSun"/>
                        <w:sz w:val="19"/>
                        <w:szCs w:val="19"/>
                      </w:rPr>
                    </w:pPr>
                    <w:r>
                      <w:rPr>
                        <w:rFonts w:ascii="SimSun" w:hAnsi="SimSun" w:eastAsia="SimSun" w:cs="SimSun"/>
                        <w:sz w:val="19"/>
                        <w:szCs w:val="19"/>
                        <w:b/>
                        <w:bCs/>
                        <w:spacing w:val="-15"/>
                      </w:rPr>
                      <w:t>门静脉</w:t>
                    </w:r>
                  </w:p>
                  <w:p>
                    <w:pPr>
                      <w:spacing w:line="285" w:lineRule="auto"/>
                      <w:rPr>
                        <w:rFonts w:ascii="Arial"/>
                        <w:sz w:val="21"/>
                      </w:rPr>
                    </w:pPr>
                    <w:r/>
                  </w:p>
                  <w:p>
                    <w:pPr>
                      <w:spacing w:line="285" w:lineRule="auto"/>
                      <w:rPr>
                        <w:rFonts w:ascii="Arial"/>
                        <w:sz w:val="21"/>
                      </w:rPr>
                    </w:pPr>
                    <w:r/>
                  </w:p>
                  <w:p>
                    <w:pPr>
                      <w:ind w:right="6"/>
                      <w:spacing w:before="62" w:line="219" w:lineRule="auto"/>
                      <w:jc w:val="right"/>
                      <w:rPr>
                        <w:rFonts w:ascii="SimSun" w:hAnsi="SimSun" w:eastAsia="SimSun" w:cs="SimSun"/>
                        <w:sz w:val="19"/>
                        <w:szCs w:val="19"/>
                      </w:rPr>
                    </w:pPr>
                    <w:r>
                      <w:rPr>
                        <w:rFonts w:ascii="SimSun" w:hAnsi="SimSun" w:eastAsia="SimSun" w:cs="SimSun"/>
                        <w:sz w:val="19"/>
                        <w:szCs w:val="19"/>
                        <w:b/>
                        <w:bCs/>
                        <w:spacing w:val="-17"/>
                      </w:rPr>
                      <w:t>尿胆素</w:t>
                    </w:r>
                  </w:p>
                  <w:p>
                    <w:pPr>
                      <w:spacing w:line="251" w:lineRule="auto"/>
                      <w:rPr>
                        <w:rFonts w:ascii="Arial"/>
                        <w:sz w:val="21"/>
                      </w:rPr>
                    </w:pPr>
                    <w:r/>
                  </w:p>
                  <w:p>
                    <w:pPr>
                      <w:spacing w:line="251" w:lineRule="auto"/>
                      <w:rPr>
                        <w:rFonts w:ascii="Arial"/>
                        <w:sz w:val="21"/>
                      </w:rPr>
                    </w:pPr>
                    <w:r/>
                  </w:p>
                  <w:p>
                    <w:pPr>
                      <w:ind w:right="1"/>
                      <w:spacing w:before="63" w:line="219" w:lineRule="auto"/>
                      <w:jc w:val="right"/>
                      <w:rPr>
                        <w:rFonts w:ascii="SimSun" w:hAnsi="SimSun" w:eastAsia="SimSun" w:cs="SimSun"/>
                        <w:sz w:val="19"/>
                        <w:szCs w:val="19"/>
                      </w:rPr>
                    </w:pPr>
                    <w:r>
                      <w:rPr>
                        <w:rFonts w:ascii="SimSun" w:hAnsi="SimSun" w:eastAsia="SimSun" w:cs="SimSun"/>
                        <w:sz w:val="19"/>
                        <w:szCs w:val="19"/>
                        <w:spacing w:val="-13"/>
                      </w:rPr>
                      <w:t>粪胆原</w:t>
                    </w:r>
                  </w:p>
                </w:txbxContent>
              </v:textbox>
            </v:shape>
            <v:shape id="_x0000_s72" style="position:absolute;left:2510;top:418;width:718;height:735;" filled="false" stroked="false" type="#_x0000_t202">
              <v:fill on="false"/>
              <v:stroke on="false"/>
              <v:path/>
              <v:imagedata o:title=""/>
              <o:lock v:ext="edit" aspectratio="false"/>
              <v:textbox inset="0mm,0mm,0mm,0mm">
                <w:txbxContent>
                  <w:p>
                    <w:pPr>
                      <w:ind w:left="49"/>
                      <w:spacing w:before="20" w:line="220" w:lineRule="auto"/>
                      <w:rPr>
                        <w:rFonts w:ascii="SimSun" w:hAnsi="SimSun" w:eastAsia="SimSun" w:cs="SimSun"/>
                        <w:sz w:val="19"/>
                        <w:szCs w:val="19"/>
                      </w:rPr>
                    </w:pPr>
                    <w:r>
                      <w:rPr>
                        <w:rFonts w:ascii="SimSun" w:hAnsi="SimSun" w:eastAsia="SimSun" w:cs="SimSun"/>
                        <w:sz w:val="19"/>
                        <w:szCs w:val="19"/>
                        <w:color w:val="EAB28E"/>
                        <w:spacing w:val="-3"/>
                      </w:rPr>
                      <w:t>红细胞</w:t>
                    </w:r>
                  </w:p>
                  <w:p>
                    <w:pPr>
                      <w:ind w:left="20"/>
                      <w:spacing w:before="243" w:line="219" w:lineRule="auto"/>
                      <w:rPr>
                        <w:rFonts w:ascii="SimSun" w:hAnsi="SimSun" w:eastAsia="SimSun" w:cs="SimSun"/>
                        <w:sz w:val="19"/>
                        <w:szCs w:val="19"/>
                      </w:rPr>
                    </w:pPr>
                    <w:r>
                      <w:rPr>
                        <w:rFonts w:ascii="SimSun" w:hAnsi="SimSun" w:eastAsia="SimSun" w:cs="SimSun"/>
                        <w:sz w:val="19"/>
                        <w:szCs w:val="19"/>
                        <w:color w:val="E4A383"/>
                        <w:spacing w:val="-14"/>
                        <w:w w:val="96"/>
                      </w:rPr>
                      <w:t>循环血液</w:t>
                    </w:r>
                  </w:p>
                </w:txbxContent>
              </v:textbox>
            </v:shape>
            <v:shape id="_x0000_s73" style="position:absolute;left:2779;top:4194;width:524;height:399;"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0"/>
                        <w:szCs w:val="30"/>
                      </w:rPr>
                    </w:pPr>
                    <w:r>
                      <w:rPr>
                        <w:rFonts w:ascii="SimSun" w:hAnsi="SimSun" w:eastAsia="SimSun" w:cs="SimSun"/>
                        <w:sz w:val="30"/>
                        <w:szCs w:val="30"/>
                        <w:color w:val="8F523C"/>
                        <w:spacing w:val="-15"/>
                        <w:w w:val="58"/>
                      </w:rPr>
                      <w:t>尿胆原</w:t>
                    </w:r>
                  </w:p>
                </w:txbxContent>
              </v:textbox>
            </v:shape>
            <v:shape id="_x0000_s74" style="position:absolute;left:4392;top:2636;width:550;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16"/>
                        <w:w w:val="96"/>
                      </w:rPr>
                      <w:t>尿胆原</w:t>
                    </w:r>
                  </w:p>
                </w:txbxContent>
              </v:textbox>
            </v:shape>
          </v:group>
        </w:pict>
      </w:r>
    </w:p>
    <w:p>
      <w:pPr>
        <w:ind w:left="3020"/>
        <w:spacing w:before="176" w:line="221" w:lineRule="auto"/>
        <w:rPr>
          <w:rFonts w:ascii="SimHei" w:hAnsi="SimHei" w:eastAsia="SimHei" w:cs="SimHei"/>
          <w:sz w:val="19"/>
          <w:szCs w:val="19"/>
        </w:rPr>
      </w:pPr>
      <w:r>
        <w:rPr>
          <w:rFonts w:ascii="SimHei" w:hAnsi="SimHei" w:eastAsia="SimHei" w:cs="SimHei"/>
          <w:sz w:val="19"/>
          <w:szCs w:val="19"/>
          <w:color w:val="2876B2"/>
          <w:spacing w:val="-14"/>
        </w:rPr>
        <w:t>图</w:t>
      </w:r>
      <w:r>
        <w:rPr>
          <w:rFonts w:ascii="SimHei" w:hAnsi="SimHei" w:eastAsia="SimHei" w:cs="SimHei"/>
          <w:sz w:val="19"/>
          <w:szCs w:val="19"/>
          <w:color w:val="2876B2"/>
          <w:spacing w:val="-32"/>
        </w:rPr>
        <w:t xml:space="preserve"> </w:t>
      </w:r>
      <w:r>
        <w:rPr>
          <w:rFonts w:ascii="SimHei" w:hAnsi="SimHei" w:eastAsia="SimHei" w:cs="SimHei"/>
          <w:sz w:val="19"/>
          <w:szCs w:val="19"/>
          <w:color w:val="2876B2"/>
          <w:spacing w:val="-14"/>
        </w:rPr>
        <w:t>1</w:t>
      </w:r>
      <w:r>
        <w:rPr>
          <w:rFonts w:ascii="SimHei" w:hAnsi="SimHei" w:eastAsia="SimHei" w:cs="SimHei"/>
          <w:sz w:val="19"/>
          <w:szCs w:val="19"/>
          <w:spacing w:val="-14"/>
        </w:rPr>
        <w:t>-</w:t>
      </w:r>
      <w:r>
        <w:rPr>
          <w:rFonts w:ascii="Times New Roman" w:hAnsi="Times New Roman" w:eastAsia="Times New Roman" w:cs="Times New Roman"/>
          <w:sz w:val="19"/>
          <w:szCs w:val="19"/>
          <w:color w:val="2876B2"/>
          <w:spacing w:val="-14"/>
        </w:rPr>
        <w:t>7</w:t>
      </w:r>
      <w:r>
        <w:rPr>
          <w:rFonts w:ascii="Times New Roman" w:hAnsi="Times New Roman" w:eastAsia="Times New Roman" w:cs="Times New Roman"/>
          <w:sz w:val="19"/>
          <w:szCs w:val="19"/>
          <w:color w:val="2876B2"/>
        </w:rPr>
        <w:t xml:space="preserve">    </w:t>
      </w:r>
      <w:r>
        <w:rPr>
          <w:rFonts w:ascii="SimHei" w:hAnsi="SimHei" w:eastAsia="SimHei" w:cs="SimHei"/>
          <w:sz w:val="19"/>
          <w:szCs w:val="19"/>
          <w:spacing w:val="-14"/>
        </w:rPr>
        <w:t>正常胆红素代谢过程图</w:t>
      </w:r>
    </w:p>
    <w:p>
      <w:pPr>
        <w:ind w:left="420"/>
        <w:spacing w:before="267" w:line="214" w:lineRule="auto"/>
        <w:rPr>
          <w:rFonts w:ascii="SimSun" w:hAnsi="SimSun" w:eastAsia="SimSun" w:cs="SimSun"/>
          <w:sz w:val="19"/>
          <w:szCs w:val="19"/>
        </w:rPr>
      </w:pPr>
      <w:r>
        <w:rPr>
          <w:rFonts w:ascii="SimSun" w:hAnsi="SimSun" w:eastAsia="SimSun" w:cs="SimSun"/>
          <w:sz w:val="19"/>
          <w:szCs w:val="19"/>
          <w:spacing w:val="3"/>
        </w:rPr>
        <w:t>正常情况下，血中胆红素浓度保持相对恒定，总胆红素(</w:t>
      </w:r>
      <w:r>
        <w:rPr>
          <w:rFonts w:ascii="SimSun" w:hAnsi="SimSun" w:eastAsia="SimSun" w:cs="SimSun"/>
          <w:sz w:val="19"/>
          <w:szCs w:val="19"/>
        </w:rPr>
        <w:t>TB</w:t>
      </w:r>
      <w:r>
        <w:rPr>
          <w:rFonts w:ascii="SimSun" w:hAnsi="SimSun" w:eastAsia="SimSun" w:cs="SimSun"/>
          <w:sz w:val="19"/>
          <w:szCs w:val="19"/>
          <w:spacing w:val="3"/>
        </w:rPr>
        <w:t>)1.7～17.1μ</w:t>
      </w:r>
      <w:r>
        <w:rPr>
          <w:rFonts w:ascii="SimSun" w:hAnsi="SimSun" w:eastAsia="SimSun" w:cs="SimSun"/>
          <w:sz w:val="19"/>
          <w:szCs w:val="19"/>
        </w:rPr>
        <w:t>mol</w:t>
      </w:r>
      <w:r>
        <w:rPr>
          <w:rFonts w:ascii="SimSun" w:hAnsi="SimSun" w:eastAsia="SimSun" w:cs="SimSun"/>
          <w:sz w:val="19"/>
          <w:szCs w:val="19"/>
          <w:spacing w:val="3"/>
        </w:rPr>
        <w:t>/L(0.1～1.0</w:t>
      </w:r>
      <w:r>
        <w:rPr>
          <w:rFonts w:ascii="SimSun" w:hAnsi="SimSun" w:eastAsia="SimSun" w:cs="SimSun"/>
          <w:sz w:val="19"/>
          <w:szCs w:val="19"/>
        </w:rPr>
        <w:t>mg</w:t>
      </w:r>
      <w:r>
        <w:rPr>
          <w:rFonts w:ascii="SimSun" w:hAnsi="SimSun" w:eastAsia="SimSun" w:cs="SimSun"/>
          <w:sz w:val="19"/>
          <w:szCs w:val="19"/>
          <w:spacing w:val="3"/>
        </w:rPr>
        <w:t>/</w:t>
      </w:r>
    </w:p>
    <w:p>
      <w:pPr>
        <w:spacing w:before="130" w:line="214" w:lineRule="auto"/>
        <w:rPr>
          <w:rFonts w:ascii="SimSun" w:hAnsi="SimSun" w:eastAsia="SimSun" w:cs="SimSun"/>
          <w:sz w:val="19"/>
          <w:szCs w:val="19"/>
        </w:rPr>
      </w:pPr>
      <w:r>
        <w:rPr>
          <w:rFonts w:ascii="SimSun" w:hAnsi="SimSun" w:eastAsia="SimSun" w:cs="SimSun"/>
          <w:sz w:val="19"/>
          <w:szCs w:val="19"/>
        </w:rPr>
        <w:t>dl),其</w:t>
      </w:r>
      <w:r>
        <w:rPr>
          <w:rFonts w:ascii="SimSun" w:hAnsi="SimSun" w:eastAsia="SimSun" w:cs="SimSun"/>
          <w:sz w:val="19"/>
          <w:szCs w:val="19"/>
          <w:spacing w:val="-21"/>
        </w:rPr>
        <w:t xml:space="preserve"> </w:t>
      </w:r>
      <w:r>
        <w:rPr>
          <w:rFonts w:ascii="SimSun" w:hAnsi="SimSun" w:eastAsia="SimSun" w:cs="SimSun"/>
          <w:sz w:val="19"/>
          <w:szCs w:val="19"/>
        </w:rPr>
        <w:t>中CB0</w:t>
      </w:r>
      <w:r>
        <w:rPr>
          <w:rFonts w:ascii="SimSun" w:hAnsi="SimSun" w:eastAsia="SimSun" w:cs="SimSun"/>
          <w:sz w:val="19"/>
          <w:szCs w:val="19"/>
          <w:spacing w:val="-1"/>
        </w:rPr>
        <w:t>~3.42μ</w:t>
      </w:r>
      <w:r>
        <w:rPr>
          <w:rFonts w:ascii="SimSun" w:hAnsi="SimSun" w:eastAsia="SimSun" w:cs="SimSun"/>
          <w:sz w:val="19"/>
          <w:szCs w:val="19"/>
        </w:rPr>
        <w:t>mol</w:t>
      </w:r>
      <w:r>
        <w:rPr>
          <w:rFonts w:ascii="SimSun" w:hAnsi="SimSun" w:eastAsia="SimSun" w:cs="SimSun"/>
          <w:sz w:val="19"/>
          <w:szCs w:val="19"/>
          <w:spacing w:val="-1"/>
        </w:rPr>
        <w:t>/L(0~0.2</w:t>
      </w:r>
      <w:r>
        <w:rPr>
          <w:rFonts w:ascii="SimSun" w:hAnsi="SimSun" w:eastAsia="SimSun" w:cs="SimSun"/>
          <w:sz w:val="19"/>
          <w:szCs w:val="19"/>
        </w:rPr>
        <w:t>mg</w:t>
      </w:r>
      <w:r>
        <w:rPr>
          <w:rFonts w:ascii="SimSun" w:hAnsi="SimSun" w:eastAsia="SimSun" w:cs="SimSun"/>
          <w:sz w:val="19"/>
          <w:szCs w:val="19"/>
          <w:spacing w:val="-1"/>
        </w:rPr>
        <w:t>/</w:t>
      </w:r>
      <w:r>
        <w:rPr>
          <w:rFonts w:ascii="SimSun" w:hAnsi="SimSun" w:eastAsia="SimSun" w:cs="SimSun"/>
          <w:sz w:val="19"/>
          <w:szCs w:val="19"/>
        </w:rPr>
        <w:t>dl</w:t>
      </w:r>
      <w:r>
        <w:rPr>
          <w:rFonts w:ascii="SimSun" w:hAnsi="SimSun" w:eastAsia="SimSun" w:cs="SimSun"/>
          <w:sz w:val="19"/>
          <w:szCs w:val="19"/>
          <w:spacing w:val="-1"/>
        </w:rPr>
        <w:t>),</w:t>
      </w:r>
      <w:r>
        <w:rPr>
          <w:rFonts w:ascii="SimSun" w:hAnsi="SimSun" w:eastAsia="SimSun" w:cs="SimSun"/>
          <w:sz w:val="19"/>
          <w:szCs w:val="19"/>
        </w:rPr>
        <w:t>UCB</w:t>
      </w:r>
      <w:r>
        <w:rPr>
          <w:rFonts w:ascii="SimSun" w:hAnsi="SimSun" w:eastAsia="SimSun" w:cs="SimSun"/>
          <w:sz w:val="19"/>
          <w:szCs w:val="19"/>
          <w:spacing w:val="-1"/>
        </w:rPr>
        <w:t>1.7～13.68μ</w:t>
      </w:r>
      <w:r>
        <w:rPr>
          <w:rFonts w:ascii="SimSun" w:hAnsi="SimSun" w:eastAsia="SimSun" w:cs="SimSun"/>
          <w:sz w:val="19"/>
          <w:szCs w:val="19"/>
        </w:rPr>
        <w:t>mol</w:t>
      </w:r>
      <w:r>
        <w:rPr>
          <w:rFonts w:ascii="SimSun" w:hAnsi="SimSun" w:eastAsia="SimSun" w:cs="SimSun"/>
          <w:sz w:val="19"/>
          <w:szCs w:val="19"/>
          <w:spacing w:val="-1"/>
        </w:rPr>
        <w:t>/L(0.1~0.8</w:t>
      </w:r>
      <w:r>
        <w:rPr>
          <w:rFonts w:ascii="SimSun" w:hAnsi="SimSun" w:eastAsia="SimSun" w:cs="SimSun"/>
          <w:sz w:val="19"/>
          <w:szCs w:val="19"/>
        </w:rPr>
        <w:t>mg</w:t>
      </w:r>
      <w:r>
        <w:rPr>
          <w:rFonts w:ascii="SimSun" w:hAnsi="SimSun" w:eastAsia="SimSun" w:cs="SimSun"/>
          <w:sz w:val="19"/>
          <w:szCs w:val="19"/>
          <w:spacing w:val="-1"/>
        </w:rPr>
        <w:t>/</w:t>
      </w:r>
      <w:r>
        <w:rPr>
          <w:rFonts w:ascii="SimSun" w:hAnsi="SimSun" w:eastAsia="SimSun" w:cs="SimSun"/>
          <w:sz w:val="19"/>
          <w:szCs w:val="19"/>
        </w:rPr>
        <w:t>dl</w:t>
      </w:r>
      <w:r>
        <w:rPr>
          <w:rFonts w:ascii="SimSun" w:hAnsi="SimSun" w:eastAsia="SimSun" w:cs="SimSun"/>
          <w:sz w:val="19"/>
          <w:szCs w:val="19"/>
          <w:spacing w:val="-1"/>
        </w:rPr>
        <w:t>)。</w:t>
      </w:r>
    </w:p>
    <w:p>
      <w:pPr>
        <w:ind w:left="312"/>
        <w:spacing w:before="42" w:line="221" w:lineRule="auto"/>
        <w:rPr>
          <w:rFonts w:ascii="SimHei" w:hAnsi="SimHei" w:eastAsia="SimHei" w:cs="SimHei"/>
          <w:sz w:val="22"/>
          <w:szCs w:val="22"/>
        </w:rPr>
      </w:pPr>
      <w:r>
        <w:rPr>
          <w:rFonts w:ascii="SimHei" w:hAnsi="SimHei" w:eastAsia="SimHei" w:cs="SimHei"/>
          <w:sz w:val="22"/>
          <w:szCs w:val="22"/>
          <w:b/>
          <w:bCs/>
          <w:color w:val="144E7A"/>
          <w:spacing w:val="-15"/>
        </w:rPr>
        <w:t>【分类】</w:t>
      </w:r>
    </w:p>
    <w:p>
      <w:pPr>
        <w:ind w:left="422"/>
        <w:spacing w:before="66" w:line="221" w:lineRule="auto"/>
        <w:outlineLvl w:val="6"/>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35"/>
        </w:rPr>
        <w:t xml:space="preserve"> </w:t>
      </w:r>
      <w:r>
        <w:rPr>
          <w:rFonts w:ascii="SimHei" w:hAnsi="SimHei" w:eastAsia="SimHei" w:cs="SimHei"/>
          <w:sz w:val="19"/>
          <w:szCs w:val="19"/>
          <w:b/>
          <w:bCs/>
          <w:spacing w:val="6"/>
        </w:rPr>
        <w:t>按病因学分类</w:t>
      </w:r>
    </w:p>
    <w:p>
      <w:pPr>
        <w:ind w:left="420"/>
        <w:spacing w:before="97" w:line="219" w:lineRule="auto"/>
        <w:rPr>
          <w:rFonts w:ascii="SimSun" w:hAnsi="SimSun" w:eastAsia="SimSun" w:cs="SimSun"/>
          <w:sz w:val="19"/>
          <w:szCs w:val="19"/>
        </w:rPr>
      </w:pPr>
      <w:r>
        <w:rPr>
          <w:rFonts w:ascii="SimSun" w:hAnsi="SimSun" w:eastAsia="SimSun" w:cs="SimSun"/>
          <w:sz w:val="19"/>
          <w:szCs w:val="19"/>
          <w:spacing w:val="19"/>
        </w:rPr>
        <w:t>(1)溶血性黄疸</w:t>
      </w:r>
    </w:p>
    <w:p>
      <w:pPr>
        <w:ind w:left="420"/>
        <w:spacing w:before="85" w:line="219" w:lineRule="auto"/>
        <w:rPr>
          <w:rFonts w:ascii="SimSun" w:hAnsi="SimSun" w:eastAsia="SimSun" w:cs="SimSun"/>
          <w:sz w:val="19"/>
          <w:szCs w:val="19"/>
        </w:rPr>
      </w:pPr>
      <w:r>
        <w:rPr>
          <w:rFonts w:ascii="SimSun" w:hAnsi="SimSun" w:eastAsia="SimSun" w:cs="SimSun"/>
          <w:sz w:val="19"/>
          <w:szCs w:val="19"/>
          <w:spacing w:val="18"/>
        </w:rPr>
        <w:t>(2)肝细胞性黄疸</w:t>
      </w:r>
    </w:p>
    <w:p>
      <w:pPr>
        <w:ind w:left="420"/>
        <w:spacing w:before="84" w:line="219" w:lineRule="auto"/>
        <w:rPr>
          <w:rFonts w:ascii="SimSun" w:hAnsi="SimSun" w:eastAsia="SimSun" w:cs="SimSun"/>
          <w:sz w:val="19"/>
          <w:szCs w:val="19"/>
        </w:rPr>
      </w:pPr>
      <w:r>
        <w:rPr>
          <w:rFonts w:ascii="SimSun" w:hAnsi="SimSun" w:eastAsia="SimSun" w:cs="SimSun"/>
          <w:sz w:val="19"/>
          <w:szCs w:val="19"/>
          <w:spacing w:val="17"/>
        </w:rPr>
        <w:t>(3)胆汁淤积性黄疸</w:t>
      </w:r>
    </w:p>
    <w:p>
      <w:pPr>
        <w:ind w:left="420"/>
        <w:spacing w:before="85" w:line="219" w:lineRule="auto"/>
        <w:rPr>
          <w:rFonts w:ascii="SimSun" w:hAnsi="SimSun" w:eastAsia="SimSun" w:cs="SimSun"/>
          <w:sz w:val="19"/>
          <w:szCs w:val="19"/>
        </w:rPr>
      </w:pPr>
      <w:r>
        <w:rPr>
          <w:rFonts w:ascii="SimSun" w:hAnsi="SimSun" w:eastAsia="SimSun" w:cs="SimSun"/>
          <w:sz w:val="19"/>
          <w:szCs w:val="19"/>
          <w:spacing w:val="16"/>
        </w:rPr>
        <w:t>(4)先天性非溶血性黄疸</w:t>
      </w:r>
    </w:p>
    <w:p>
      <w:pPr>
        <w:ind w:left="392"/>
        <w:spacing w:before="100" w:line="221" w:lineRule="auto"/>
        <w:outlineLvl w:val="6"/>
        <w:rPr>
          <w:rFonts w:ascii="SimHei" w:hAnsi="SimHei" w:eastAsia="SimHei" w:cs="SimHei"/>
          <w:sz w:val="19"/>
          <w:szCs w:val="19"/>
        </w:rPr>
      </w:pPr>
      <w:r>
        <w:rPr>
          <w:rFonts w:ascii="SimHei" w:hAnsi="SimHei" w:eastAsia="SimHei" w:cs="SimHei"/>
          <w:sz w:val="19"/>
          <w:szCs w:val="19"/>
          <w:b/>
          <w:bCs/>
        </w:rPr>
        <w:t>2.</w:t>
      </w:r>
      <w:r>
        <w:rPr>
          <w:rFonts w:ascii="SimHei" w:hAnsi="SimHei" w:eastAsia="SimHei" w:cs="SimHei"/>
          <w:sz w:val="19"/>
          <w:szCs w:val="19"/>
          <w:spacing w:val="39"/>
        </w:rPr>
        <w:t xml:space="preserve"> </w:t>
      </w:r>
      <w:r>
        <w:rPr>
          <w:rFonts w:ascii="SimHei" w:hAnsi="SimHei" w:eastAsia="SimHei" w:cs="SimHei"/>
          <w:sz w:val="19"/>
          <w:szCs w:val="19"/>
          <w:b/>
          <w:bCs/>
        </w:rPr>
        <w:t>按胆红素性质分类</w:t>
      </w:r>
    </w:p>
    <w:p>
      <w:pPr>
        <w:ind w:left="420"/>
        <w:spacing w:before="79" w:line="219" w:lineRule="auto"/>
        <w:rPr>
          <w:rFonts w:ascii="SimSun" w:hAnsi="SimSun" w:eastAsia="SimSun" w:cs="SimSun"/>
          <w:sz w:val="22"/>
          <w:szCs w:val="22"/>
        </w:rPr>
      </w:pPr>
      <w:r>
        <w:rPr>
          <w:rFonts w:ascii="SimSun" w:hAnsi="SimSun" w:eastAsia="SimSun" w:cs="SimSun"/>
          <w:sz w:val="22"/>
          <w:szCs w:val="22"/>
          <w:spacing w:val="-3"/>
        </w:rPr>
        <w:t>(1)以UCB</w:t>
      </w:r>
      <w:r>
        <w:rPr>
          <w:rFonts w:ascii="SimSun" w:hAnsi="SimSun" w:eastAsia="SimSun" w:cs="SimSun"/>
          <w:sz w:val="22"/>
          <w:szCs w:val="22"/>
          <w:spacing w:val="-15"/>
        </w:rPr>
        <w:t xml:space="preserve"> </w:t>
      </w:r>
      <w:r>
        <w:rPr>
          <w:rFonts w:ascii="SimSun" w:hAnsi="SimSun" w:eastAsia="SimSun" w:cs="SimSun"/>
          <w:sz w:val="22"/>
          <w:szCs w:val="22"/>
          <w:spacing w:val="-3"/>
        </w:rPr>
        <w:t>增高为主的黄疸</w:t>
      </w:r>
    </w:p>
    <w:p>
      <w:pPr>
        <w:ind w:left="420"/>
        <w:spacing w:before="68" w:line="219" w:lineRule="auto"/>
        <w:rPr>
          <w:rFonts w:ascii="SimSun" w:hAnsi="SimSun" w:eastAsia="SimSun" w:cs="SimSun"/>
          <w:sz w:val="22"/>
          <w:szCs w:val="22"/>
        </w:rPr>
      </w:pPr>
      <w:r>
        <w:rPr>
          <w:rFonts w:ascii="SimSun" w:hAnsi="SimSun" w:eastAsia="SimSun" w:cs="SimSun"/>
          <w:sz w:val="22"/>
          <w:szCs w:val="22"/>
          <w:spacing w:val="-4"/>
        </w:rPr>
        <w:t>(2)以CB</w:t>
      </w:r>
      <w:r>
        <w:rPr>
          <w:rFonts w:ascii="SimSun" w:hAnsi="SimSun" w:eastAsia="SimSun" w:cs="SimSun"/>
          <w:sz w:val="22"/>
          <w:szCs w:val="22"/>
          <w:spacing w:val="-25"/>
        </w:rPr>
        <w:t xml:space="preserve"> </w:t>
      </w:r>
      <w:r>
        <w:rPr>
          <w:rFonts w:ascii="SimSun" w:hAnsi="SimSun" w:eastAsia="SimSun" w:cs="SimSun"/>
          <w:sz w:val="22"/>
          <w:szCs w:val="22"/>
          <w:spacing w:val="-4"/>
        </w:rPr>
        <w:t>增高为主的黄疸</w:t>
      </w:r>
    </w:p>
    <w:p>
      <w:pPr>
        <w:ind w:left="327"/>
        <w:spacing w:before="64" w:line="221" w:lineRule="auto"/>
        <w:rPr>
          <w:rFonts w:ascii="SimHei" w:hAnsi="SimHei" w:eastAsia="SimHei" w:cs="SimHei"/>
          <w:sz w:val="19"/>
          <w:szCs w:val="19"/>
        </w:rPr>
      </w:pPr>
      <w:r>
        <w:rPr>
          <w:rFonts w:ascii="SimHei" w:hAnsi="SimHei" w:eastAsia="SimHei" w:cs="SimHei"/>
          <w:sz w:val="19"/>
          <w:szCs w:val="19"/>
          <w:b/>
          <w:bCs/>
          <w:color w:val="005F9F"/>
          <w:spacing w:val="-1"/>
        </w:rPr>
        <w:t>【病因、发生机制和临床表现】</w:t>
      </w:r>
    </w:p>
    <w:p>
      <w:pPr>
        <w:ind w:right="1105" w:firstLine="390"/>
        <w:spacing w:before="112"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12"/>
        </w:rPr>
        <w:t xml:space="preserve">   </w:t>
      </w:r>
      <w:r>
        <w:rPr>
          <w:rFonts w:ascii="SimSun" w:hAnsi="SimSun" w:eastAsia="SimSun" w:cs="SimSun"/>
          <w:sz w:val="19"/>
          <w:szCs w:val="19"/>
          <w:b/>
          <w:bCs/>
          <w:spacing w:val="7"/>
        </w:rPr>
        <w:t>溶血性黄疸</w:t>
      </w:r>
      <w:r>
        <w:rPr>
          <w:rFonts w:ascii="SimSun" w:hAnsi="SimSun" w:eastAsia="SimSun" w:cs="SimSun"/>
          <w:sz w:val="19"/>
          <w:szCs w:val="19"/>
          <w:spacing w:val="80"/>
        </w:rPr>
        <w:t xml:space="preserve"> </w:t>
      </w:r>
      <w:r>
        <w:rPr>
          <w:rFonts w:ascii="SimSun" w:hAnsi="SimSun" w:eastAsia="SimSun" w:cs="SimSun"/>
          <w:sz w:val="19"/>
          <w:szCs w:val="19"/>
          <w:spacing w:val="7"/>
        </w:rPr>
        <w:t>凡能引起溶血的疾病都可引发溶血性黄疸。常见病因有：①先天性溶血性贫</w:t>
      </w:r>
      <w:r>
        <w:rPr>
          <w:rFonts w:ascii="SimSun" w:hAnsi="SimSun" w:eastAsia="SimSun" w:cs="SimSun"/>
          <w:sz w:val="19"/>
          <w:szCs w:val="19"/>
        </w:rPr>
        <w:t xml:space="preserve"> </w:t>
      </w:r>
      <w:r>
        <w:rPr>
          <w:rFonts w:ascii="SimSun" w:hAnsi="SimSun" w:eastAsia="SimSun" w:cs="SimSun"/>
          <w:sz w:val="19"/>
          <w:szCs w:val="19"/>
          <w:spacing w:val="5"/>
        </w:rPr>
        <w:t>血，如海洋性贫血、遗传性球形红细胞增多症；②后天性获得性溶血性贫血，如自身免疫性溶血性</w:t>
      </w:r>
      <w:r>
        <w:rPr>
          <w:rFonts w:ascii="SimSun" w:hAnsi="SimSun" w:eastAsia="SimSun" w:cs="SimSun"/>
          <w:sz w:val="19"/>
          <w:szCs w:val="19"/>
          <w:spacing w:val="11"/>
        </w:rPr>
        <w:t xml:space="preserve"> </w:t>
      </w:r>
      <w:r>
        <w:rPr>
          <w:rFonts w:ascii="SimSun" w:hAnsi="SimSun" w:eastAsia="SimSun" w:cs="SimSun"/>
          <w:sz w:val="19"/>
          <w:szCs w:val="19"/>
          <w:spacing w:val="-3"/>
        </w:rPr>
        <w:t>贫血、新生儿溶血、不同血型输血后的溶血以及蚕豆病、伯氨喹、蛇毒、毒蕈、阵发性睡眠性血红蛋</w:t>
      </w:r>
      <w:r>
        <w:rPr>
          <w:rFonts w:ascii="SimSun" w:hAnsi="SimSun" w:eastAsia="SimSun" w:cs="SimSun"/>
          <w:sz w:val="19"/>
          <w:szCs w:val="19"/>
          <w:spacing w:val="-4"/>
        </w:rPr>
        <w:t>白</w:t>
      </w:r>
      <w:r>
        <w:rPr>
          <w:rFonts w:ascii="SimSun" w:hAnsi="SimSun" w:eastAsia="SimSun" w:cs="SimSun"/>
          <w:sz w:val="19"/>
          <w:szCs w:val="19"/>
        </w:rPr>
        <w:t xml:space="preserve"> </w:t>
      </w:r>
      <w:r>
        <w:rPr>
          <w:rFonts w:ascii="SimSun" w:hAnsi="SimSun" w:eastAsia="SimSun" w:cs="SimSun"/>
          <w:sz w:val="19"/>
          <w:szCs w:val="19"/>
          <w:spacing w:val="6"/>
        </w:rPr>
        <w:t>尿等引起的溶血。由于大量红细胞的破坏，形</w:t>
      </w:r>
      <w:r>
        <w:rPr>
          <w:rFonts w:ascii="SimSun" w:hAnsi="SimSun" w:eastAsia="SimSun" w:cs="SimSun"/>
          <w:sz w:val="19"/>
          <w:szCs w:val="19"/>
          <w:spacing w:val="5"/>
        </w:rPr>
        <w:t>成大量的非结合胆红素，超过肝细胞的摄取、结合与</w:t>
      </w:r>
    </w:p>
    <w:p>
      <w:pPr>
        <w:sectPr>
          <w:pgSz w:w="11230" w:h="15840"/>
          <w:pgMar w:top="400" w:right="570" w:bottom="400" w:left="1139" w:header="0" w:footer="0" w:gutter="0"/>
        </w:sectPr>
        <w:rPr/>
      </w:pPr>
    </w:p>
    <w:p>
      <w:pPr>
        <w:rPr/>
      </w:pPr>
      <w:r/>
    </w:p>
    <w:p>
      <w:pPr>
        <w:spacing w:line="74" w:lineRule="exact"/>
        <w:rPr/>
      </w:pPr>
      <w:r/>
    </w:p>
    <w:p>
      <w:pPr>
        <w:sectPr>
          <w:pgSz w:w="11230" w:h="15840"/>
          <w:pgMar w:top="400" w:right="1049" w:bottom="400" w:left="659" w:header="0" w:footer="0" w:gutter="0"/>
          <w:cols w:equalWidth="0" w:num="1">
            <w:col w:w="9521" w:space="0"/>
          </w:cols>
        </w:sectPr>
        <w:rPr/>
      </w:pPr>
    </w:p>
    <w:p>
      <w:pPr>
        <w:spacing w:before="103" w:line="183" w:lineRule="auto"/>
        <w:rPr>
          <w:rFonts w:ascii="SimSun" w:hAnsi="SimSun" w:eastAsia="SimSun" w:cs="SimSun"/>
          <w:sz w:val="20"/>
          <w:szCs w:val="20"/>
        </w:rPr>
      </w:pPr>
      <w:r>
        <w:rPr>
          <w:rFonts w:ascii="SimSun" w:hAnsi="SimSun" w:eastAsia="SimSun" w:cs="SimSun"/>
          <w:sz w:val="20"/>
          <w:szCs w:val="20"/>
          <w:color w:val="2C8FD2"/>
          <w:spacing w:val="-3"/>
        </w:rPr>
        <w:t>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99"/>
        <w:spacing w:before="55" w:line="232" w:lineRule="auto"/>
        <w:rPr>
          <w:rFonts w:ascii="FangSong" w:hAnsi="FangSong" w:eastAsia="FangSong" w:cs="FangSong"/>
          <w:sz w:val="17"/>
          <w:szCs w:val="17"/>
        </w:rPr>
      </w:pPr>
      <w:r>
        <w:drawing>
          <wp:anchor distT="0" distB="0" distL="0" distR="0" simplePos="0" relativeHeight="251828224" behindDoc="1" locked="0" layoutInCell="1" allowOverlap="1">
            <wp:simplePos x="0" y="0"/>
            <wp:positionH relativeFrom="column">
              <wp:posOffset>0</wp:posOffset>
            </wp:positionH>
            <wp:positionV relativeFrom="paragraph">
              <wp:posOffset>-145521</wp:posOffset>
            </wp:positionV>
            <wp:extent cx="393705" cy="425470"/>
            <wp:effectExtent l="0" t="0" r="0" b="0"/>
            <wp:wrapNone/>
            <wp:docPr id="86" name="IM 86"/>
            <wp:cNvGraphicFramePr/>
            <a:graphic>
              <a:graphicData uri="http://schemas.openxmlformats.org/drawingml/2006/picture">
                <pic:pic>
                  <pic:nvPicPr>
                    <pic:cNvPr id="86" name="IM 86"/>
                    <pic:cNvPicPr/>
                  </pic:nvPicPr>
                  <pic:blipFill>
                    <a:blip r:embed="rId109"/>
                    <a:stretch>
                      <a:fillRect/>
                    </a:stretch>
                  </pic:blipFill>
                  <pic:spPr>
                    <a:xfrm rot="0">
                      <a:off x="0" y="0"/>
                      <a:ext cx="393705" cy="425470"/>
                    </a:xfrm>
                    <a:prstGeom prst="rect">
                      <a:avLst/>
                    </a:prstGeom>
                  </pic:spPr>
                </pic:pic>
              </a:graphicData>
            </a:graphic>
          </wp:anchor>
        </w:drawing>
      </w:r>
      <w:r>
        <w:rPr>
          <w:rFonts w:ascii="FangSong" w:hAnsi="FangSong" w:eastAsia="FangSong" w:cs="FangSong"/>
          <w:sz w:val="17"/>
          <w:szCs w:val="17"/>
          <w:color w:val="2A85BA"/>
          <w:spacing w:val="-6"/>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D456B"/>
          <w:spacing w:val="-14"/>
        </w:rPr>
        <w:t>第一篇</w:t>
      </w:r>
      <w:r>
        <w:rPr>
          <w:rFonts w:ascii="SimHei" w:hAnsi="SimHei" w:eastAsia="SimHei" w:cs="SimHei"/>
          <w:sz w:val="20"/>
          <w:szCs w:val="20"/>
          <w:color w:val="0D456B"/>
          <w:spacing w:val="65"/>
        </w:rPr>
        <w:t xml:space="preserve"> </w:t>
      </w:r>
      <w:r>
        <w:rPr>
          <w:rFonts w:ascii="SimHei" w:hAnsi="SimHei" w:eastAsia="SimHei" w:cs="SimHei"/>
          <w:sz w:val="20"/>
          <w:szCs w:val="20"/>
          <w:color w:val="0D456B"/>
          <w:spacing w:val="-14"/>
        </w:rPr>
        <w:t>常</w:t>
      </w:r>
      <w:r>
        <w:rPr>
          <w:rFonts w:ascii="SimHei" w:hAnsi="SimHei" w:eastAsia="SimHei" w:cs="SimHei"/>
          <w:sz w:val="20"/>
          <w:szCs w:val="20"/>
          <w:color w:val="0D456B"/>
          <w:spacing w:val="-16"/>
        </w:rPr>
        <w:t xml:space="preserve"> </w:t>
      </w:r>
      <w:r>
        <w:rPr>
          <w:rFonts w:ascii="SimHei" w:hAnsi="SimHei" w:eastAsia="SimHei" w:cs="SimHei"/>
          <w:sz w:val="20"/>
          <w:szCs w:val="20"/>
          <w:color w:val="0D456B"/>
          <w:spacing w:val="-14"/>
        </w:rPr>
        <w:t>见</w:t>
      </w:r>
      <w:r>
        <w:rPr>
          <w:rFonts w:ascii="SimHei" w:hAnsi="SimHei" w:eastAsia="SimHei" w:cs="SimHei"/>
          <w:sz w:val="20"/>
          <w:szCs w:val="20"/>
          <w:color w:val="0D456B"/>
          <w:spacing w:val="-19"/>
        </w:rPr>
        <w:t xml:space="preserve"> </w:t>
      </w:r>
      <w:r>
        <w:rPr>
          <w:rFonts w:ascii="SimHei" w:hAnsi="SimHei" w:eastAsia="SimHei" w:cs="SimHei"/>
          <w:sz w:val="20"/>
          <w:szCs w:val="20"/>
          <w:color w:val="0D456B"/>
          <w:spacing w:val="-14"/>
        </w:rPr>
        <w:t>症</w:t>
      </w:r>
      <w:r>
        <w:rPr>
          <w:rFonts w:ascii="SimHei" w:hAnsi="SimHei" w:eastAsia="SimHei" w:cs="SimHei"/>
          <w:sz w:val="20"/>
          <w:szCs w:val="20"/>
          <w:color w:val="0D456B"/>
          <w:spacing w:val="-17"/>
        </w:rPr>
        <w:t xml:space="preserve"> </w:t>
      </w:r>
      <w:r>
        <w:rPr>
          <w:rFonts w:ascii="SimHei" w:hAnsi="SimHei" w:eastAsia="SimHei" w:cs="SimHei"/>
          <w:sz w:val="20"/>
          <w:szCs w:val="20"/>
          <w:color w:val="0D456B"/>
          <w:spacing w:val="-14"/>
        </w:rPr>
        <w:t>状</w:t>
      </w:r>
    </w:p>
    <w:p>
      <w:pPr>
        <w:spacing w:line="275" w:lineRule="auto"/>
        <w:rPr>
          <w:rFonts w:ascii="Arial"/>
          <w:sz w:val="21"/>
        </w:rPr>
      </w:pPr>
      <w:r/>
    </w:p>
    <w:p>
      <w:pPr>
        <w:ind w:right="91"/>
        <w:spacing w:before="65" w:line="248" w:lineRule="auto"/>
        <w:rPr>
          <w:rFonts w:ascii="SimSun" w:hAnsi="SimSun" w:eastAsia="SimSun" w:cs="SimSun"/>
          <w:sz w:val="20"/>
          <w:szCs w:val="20"/>
        </w:rPr>
      </w:pPr>
      <w:r>
        <w:rPr>
          <w:rFonts w:ascii="SimSun" w:hAnsi="SimSun" w:eastAsia="SimSun" w:cs="SimSun"/>
          <w:sz w:val="20"/>
          <w:szCs w:val="20"/>
          <w:spacing w:val="-5"/>
        </w:rPr>
        <w:t>排泌能力。另一方面，由于溶血造成的贫血、缺氧和红细胞破坏产物的毒性作用，</w:t>
      </w:r>
      <w:r>
        <w:rPr>
          <w:rFonts w:ascii="SimSun" w:hAnsi="SimSun" w:eastAsia="SimSun" w:cs="SimSun"/>
          <w:sz w:val="20"/>
          <w:szCs w:val="20"/>
          <w:spacing w:val="-6"/>
        </w:rPr>
        <w:t>削弱了肝细胞对</w:t>
      </w:r>
      <w:r>
        <w:rPr>
          <w:rFonts w:ascii="SimSun" w:hAnsi="SimSun" w:eastAsia="SimSun" w:cs="SimSun"/>
          <w:sz w:val="20"/>
          <w:szCs w:val="20"/>
        </w:rPr>
        <w:t xml:space="preserve"> </w:t>
      </w:r>
      <w:r>
        <w:rPr>
          <w:rFonts w:ascii="SimSun" w:hAnsi="SimSun" w:eastAsia="SimSun" w:cs="SimSun"/>
          <w:sz w:val="20"/>
          <w:szCs w:val="20"/>
          <w:spacing w:val="-6"/>
        </w:rPr>
        <w:t>胆红素的代谢功能，使非结合胆红素在血中潴留，超过</w:t>
      </w:r>
      <w:r>
        <w:rPr>
          <w:rFonts w:ascii="SimSun" w:hAnsi="SimSun" w:eastAsia="SimSun" w:cs="SimSun"/>
          <w:sz w:val="20"/>
          <w:szCs w:val="20"/>
          <w:spacing w:val="-7"/>
        </w:rPr>
        <w:t>正常水平而出现黄疸。</w:t>
      </w:r>
    </w:p>
    <w:p>
      <w:pPr>
        <w:ind w:right="87" w:firstLine="390"/>
        <w:spacing w:before="92" w:line="264" w:lineRule="auto"/>
        <w:rPr>
          <w:rFonts w:ascii="SimSun" w:hAnsi="SimSun" w:eastAsia="SimSun" w:cs="SimSun"/>
          <w:sz w:val="20"/>
          <w:szCs w:val="20"/>
        </w:rPr>
      </w:pPr>
      <w:r>
        <w:rPr>
          <w:rFonts w:ascii="SimSun" w:hAnsi="SimSun" w:eastAsia="SimSun" w:cs="SimSun"/>
          <w:sz w:val="20"/>
          <w:szCs w:val="20"/>
          <w:spacing w:val="-5"/>
        </w:rPr>
        <w:t>溶血性黄疸一般皮肤黏膜呈浅柠檬色，不伴皮肤瘙痒。急性溶血时可有发热、寒战、头</w:t>
      </w:r>
      <w:r>
        <w:rPr>
          <w:rFonts w:ascii="SimSun" w:hAnsi="SimSun" w:eastAsia="SimSun" w:cs="SimSun"/>
          <w:sz w:val="20"/>
          <w:szCs w:val="20"/>
          <w:spacing w:val="-6"/>
        </w:rPr>
        <w:t>痛、呕</w:t>
      </w:r>
      <w:r>
        <w:rPr>
          <w:rFonts w:ascii="SimSun" w:hAnsi="SimSun" w:eastAsia="SimSun" w:cs="SimSun"/>
          <w:sz w:val="20"/>
          <w:szCs w:val="20"/>
        </w:rPr>
        <w:t xml:space="preserve"> </w:t>
      </w:r>
      <w:r>
        <w:rPr>
          <w:rFonts w:ascii="SimSun" w:hAnsi="SimSun" w:eastAsia="SimSun" w:cs="SimSun"/>
          <w:sz w:val="20"/>
          <w:szCs w:val="20"/>
          <w:spacing w:val="-3"/>
        </w:rPr>
        <w:t>吐、腰痛，并有不同程度的贫血和血红蛋白尿(尿呈酱油色或茶色),严重者可有急性肾衰竭；慢性</w:t>
      </w:r>
      <w:r>
        <w:rPr>
          <w:rFonts w:ascii="SimSun" w:hAnsi="SimSun" w:eastAsia="SimSun" w:cs="SimSun"/>
          <w:sz w:val="20"/>
          <w:szCs w:val="20"/>
          <w:spacing w:val="8"/>
        </w:rPr>
        <w:t xml:space="preserve"> </w:t>
      </w:r>
      <w:r>
        <w:rPr>
          <w:rFonts w:ascii="SimSun" w:hAnsi="SimSun" w:eastAsia="SimSun" w:cs="SimSun"/>
          <w:sz w:val="20"/>
          <w:szCs w:val="20"/>
          <w:spacing w:val="-6"/>
        </w:rPr>
        <w:t>溶血多为先天性，除伴贫血外尚有脾肿大。</w:t>
      </w:r>
    </w:p>
    <w:p>
      <w:pPr>
        <w:ind w:firstLine="390"/>
        <w:spacing w:before="91" w:line="273" w:lineRule="auto"/>
        <w:rPr>
          <w:rFonts w:ascii="SimSun" w:hAnsi="SimSun" w:eastAsia="SimSun" w:cs="SimSun"/>
          <w:sz w:val="20"/>
          <w:szCs w:val="20"/>
        </w:rPr>
      </w:pPr>
      <w:r>
        <w:rPr>
          <w:rFonts w:ascii="SimSun" w:hAnsi="SimSun" w:eastAsia="SimSun" w:cs="SimSun"/>
          <w:sz w:val="20"/>
          <w:szCs w:val="20"/>
          <w:spacing w:val="4"/>
        </w:rPr>
        <w:t>实验室检查血清</w:t>
      </w:r>
      <w:r>
        <w:rPr>
          <w:rFonts w:ascii="SimSun" w:hAnsi="SimSun" w:eastAsia="SimSun" w:cs="SimSun"/>
          <w:sz w:val="20"/>
          <w:szCs w:val="20"/>
        </w:rPr>
        <w:t>UCB</w:t>
      </w:r>
      <w:r>
        <w:rPr>
          <w:rFonts w:ascii="SimSun" w:hAnsi="SimSun" w:eastAsia="SimSun" w:cs="SimSun"/>
          <w:sz w:val="20"/>
          <w:szCs w:val="20"/>
          <w:spacing w:val="23"/>
        </w:rPr>
        <w:t xml:space="preserve"> </w:t>
      </w:r>
      <w:r>
        <w:rPr>
          <w:rFonts w:ascii="SimSun" w:hAnsi="SimSun" w:eastAsia="SimSun" w:cs="SimSun"/>
          <w:sz w:val="20"/>
          <w:szCs w:val="20"/>
          <w:spacing w:val="4"/>
        </w:rPr>
        <w:t>增加为主，</w:t>
      </w:r>
      <w:r>
        <w:rPr>
          <w:rFonts w:ascii="SimSun" w:hAnsi="SimSun" w:eastAsia="SimSun" w:cs="SimSun"/>
          <w:sz w:val="20"/>
          <w:szCs w:val="20"/>
        </w:rPr>
        <w:t>CB</w:t>
      </w:r>
      <w:r>
        <w:rPr>
          <w:rFonts w:ascii="SimSun" w:hAnsi="SimSun" w:eastAsia="SimSun" w:cs="SimSun"/>
          <w:sz w:val="20"/>
          <w:szCs w:val="20"/>
          <w:spacing w:val="6"/>
        </w:rPr>
        <w:t xml:space="preserve"> </w:t>
      </w:r>
      <w:r>
        <w:rPr>
          <w:rFonts w:ascii="SimSun" w:hAnsi="SimSun" w:eastAsia="SimSun" w:cs="SimSun"/>
          <w:sz w:val="20"/>
          <w:szCs w:val="20"/>
          <w:spacing w:val="4"/>
        </w:rPr>
        <w:t>基本正常。由于血中</w:t>
      </w:r>
      <w:r>
        <w:rPr>
          <w:rFonts w:ascii="SimSun" w:hAnsi="SimSun" w:eastAsia="SimSun" w:cs="SimSun"/>
          <w:sz w:val="20"/>
          <w:szCs w:val="20"/>
        </w:rPr>
        <w:t>UCB</w:t>
      </w:r>
      <w:r>
        <w:rPr>
          <w:rFonts w:ascii="SimSun" w:hAnsi="SimSun" w:eastAsia="SimSun" w:cs="SimSun"/>
          <w:sz w:val="20"/>
          <w:szCs w:val="20"/>
          <w:spacing w:val="33"/>
        </w:rPr>
        <w:t xml:space="preserve"> </w:t>
      </w:r>
      <w:r>
        <w:rPr>
          <w:rFonts w:ascii="SimSun" w:hAnsi="SimSun" w:eastAsia="SimSun" w:cs="SimSun"/>
          <w:sz w:val="20"/>
          <w:szCs w:val="20"/>
          <w:spacing w:val="4"/>
        </w:rPr>
        <w:t>增加，故</w:t>
      </w:r>
      <w:r>
        <w:rPr>
          <w:rFonts w:ascii="SimSun" w:hAnsi="SimSun" w:eastAsia="SimSun" w:cs="SimSun"/>
          <w:sz w:val="20"/>
          <w:szCs w:val="20"/>
        </w:rPr>
        <w:t>CB</w:t>
      </w:r>
      <w:r>
        <w:rPr>
          <w:rFonts w:ascii="SimSun" w:hAnsi="SimSun" w:eastAsia="SimSun" w:cs="SimSun"/>
          <w:sz w:val="20"/>
          <w:szCs w:val="20"/>
          <w:spacing w:val="6"/>
        </w:rPr>
        <w:t xml:space="preserve"> </w:t>
      </w:r>
      <w:r>
        <w:rPr>
          <w:rFonts w:ascii="SimSun" w:hAnsi="SimSun" w:eastAsia="SimSun" w:cs="SimSun"/>
          <w:sz w:val="20"/>
          <w:szCs w:val="20"/>
          <w:spacing w:val="4"/>
        </w:rPr>
        <w:t>形成也代偿性</w:t>
      </w:r>
      <w:r>
        <w:rPr>
          <w:rFonts w:ascii="SimSun" w:hAnsi="SimSun" w:eastAsia="SimSun" w:cs="SimSun"/>
          <w:sz w:val="20"/>
          <w:szCs w:val="20"/>
          <w:spacing w:val="3"/>
        </w:rPr>
        <w:t>增</w:t>
      </w:r>
      <w:r>
        <w:rPr>
          <w:rFonts w:ascii="SimSun" w:hAnsi="SimSun" w:eastAsia="SimSun" w:cs="SimSun"/>
          <w:sz w:val="20"/>
          <w:szCs w:val="20"/>
        </w:rPr>
        <w:t xml:space="preserve">  </w:t>
      </w:r>
      <w:r>
        <w:rPr>
          <w:rFonts w:ascii="SimSun" w:hAnsi="SimSun" w:eastAsia="SimSun" w:cs="SimSun"/>
          <w:sz w:val="20"/>
          <w:szCs w:val="20"/>
          <w:spacing w:val="-10"/>
        </w:rPr>
        <w:t>加，从胆道排至肠道也增加，致尿胆原增加，粪胆原随之增加，粪色加深。肠内的尿胆原增加，重吸</w:t>
      </w:r>
      <w:r>
        <w:rPr>
          <w:rFonts w:ascii="SimSun" w:hAnsi="SimSun" w:eastAsia="SimSun" w:cs="SimSun"/>
          <w:sz w:val="20"/>
          <w:szCs w:val="20"/>
          <w:spacing w:val="8"/>
        </w:rPr>
        <w:t xml:space="preserve">  </w:t>
      </w:r>
      <w:r>
        <w:rPr>
          <w:rFonts w:ascii="SimSun" w:hAnsi="SimSun" w:eastAsia="SimSun" w:cs="SimSun"/>
          <w:sz w:val="20"/>
          <w:szCs w:val="20"/>
          <w:spacing w:val="-3"/>
        </w:rPr>
        <w:t>收至肝内者也增加。由于缺氧及毒素作用，肝脏处理增多尿胆原的能力降低，致血中尿胆原增加</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5"/>
        </w:rPr>
        <w:t>并从肾排出，故尿中尿胆原增加，但无胆红素。急性溶血性黄疸尿中有血红蛋白排出，隐血试验阳</w:t>
      </w:r>
      <w:r>
        <w:rPr>
          <w:rFonts w:ascii="SimSun" w:hAnsi="SimSun" w:eastAsia="SimSun" w:cs="SimSun"/>
          <w:sz w:val="20"/>
          <w:szCs w:val="20"/>
          <w:spacing w:val="5"/>
        </w:rPr>
        <w:t xml:space="preserve"> </w:t>
      </w:r>
      <w:r>
        <w:rPr>
          <w:rFonts w:ascii="SimSun" w:hAnsi="SimSun" w:eastAsia="SimSun" w:cs="SimSun"/>
          <w:sz w:val="20"/>
          <w:szCs w:val="20"/>
          <w:spacing w:val="-3"/>
        </w:rPr>
        <w:t>性。血液检查除贫血外尚有网织红细胞增加、骨髓红细胞</w:t>
      </w:r>
      <w:r>
        <w:rPr>
          <w:rFonts w:ascii="SimSun" w:hAnsi="SimSun" w:eastAsia="SimSun" w:cs="SimSun"/>
          <w:sz w:val="20"/>
          <w:szCs w:val="20"/>
          <w:spacing w:val="-4"/>
        </w:rPr>
        <w:t>系列增生旺盛等。</w:t>
      </w:r>
    </w:p>
    <w:p>
      <w:pPr>
        <w:ind w:right="78" w:firstLine="390"/>
        <w:spacing w:before="108" w:line="28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肝细胞性黄疸</w:t>
      </w:r>
      <w:r>
        <w:rPr>
          <w:rFonts w:ascii="SimSun" w:hAnsi="SimSun" w:eastAsia="SimSun" w:cs="SimSun"/>
          <w:sz w:val="20"/>
          <w:szCs w:val="20"/>
          <w:spacing w:val="74"/>
        </w:rPr>
        <w:t xml:space="preserve"> </w:t>
      </w:r>
      <w:r>
        <w:rPr>
          <w:rFonts w:ascii="SimSun" w:hAnsi="SimSun" w:eastAsia="SimSun" w:cs="SimSun"/>
          <w:sz w:val="20"/>
          <w:szCs w:val="20"/>
          <w:spacing w:val="-1"/>
        </w:rPr>
        <w:t>肝细胞性黄疸多由各种致肝细胞严重</w:t>
      </w:r>
      <w:r>
        <w:rPr>
          <w:rFonts w:ascii="SimSun" w:hAnsi="SimSun" w:eastAsia="SimSun" w:cs="SimSun"/>
          <w:sz w:val="20"/>
          <w:szCs w:val="20"/>
          <w:spacing w:val="-2"/>
        </w:rPr>
        <w:t>损害的疾病引起，如病毒性肝炎、肝</w:t>
      </w:r>
      <w:r>
        <w:rPr>
          <w:rFonts w:ascii="SimSun" w:hAnsi="SimSun" w:eastAsia="SimSun" w:cs="SimSun"/>
          <w:sz w:val="20"/>
          <w:szCs w:val="20"/>
        </w:rPr>
        <w:t xml:space="preserve"> </w:t>
      </w:r>
      <w:r>
        <w:rPr>
          <w:rFonts w:ascii="SimSun" w:hAnsi="SimSun" w:eastAsia="SimSun" w:cs="SimSun"/>
          <w:sz w:val="20"/>
          <w:szCs w:val="20"/>
          <w:spacing w:val="-10"/>
        </w:rPr>
        <w:t>硬化、中毒性肝炎、钩端螺旋体病、败血症等。由于肝细胞严重损伤致肝细胞对胆红素的摄取、结合</w:t>
      </w:r>
      <w:r>
        <w:rPr>
          <w:rFonts w:ascii="SimSun" w:hAnsi="SimSun" w:eastAsia="SimSun" w:cs="SimSun"/>
          <w:sz w:val="20"/>
          <w:szCs w:val="20"/>
          <w:spacing w:val="17"/>
        </w:rPr>
        <w:t xml:space="preserve"> </w:t>
      </w:r>
      <w:r>
        <w:rPr>
          <w:rFonts w:ascii="SimSun" w:hAnsi="SimSun" w:eastAsia="SimSun" w:cs="SimSun"/>
          <w:sz w:val="20"/>
          <w:szCs w:val="20"/>
          <w:spacing w:val="-1"/>
        </w:rPr>
        <w:t>功能降低，因而血中的UCB</w:t>
      </w:r>
      <w:r>
        <w:rPr>
          <w:rFonts w:ascii="SimSun" w:hAnsi="SimSun" w:eastAsia="SimSun" w:cs="SimSun"/>
          <w:sz w:val="20"/>
          <w:szCs w:val="20"/>
          <w:spacing w:val="23"/>
        </w:rPr>
        <w:t xml:space="preserve"> </w:t>
      </w:r>
      <w:r>
        <w:rPr>
          <w:rFonts w:ascii="SimSun" w:hAnsi="SimSun" w:eastAsia="SimSun" w:cs="SimSun"/>
          <w:sz w:val="20"/>
          <w:szCs w:val="20"/>
          <w:spacing w:val="-1"/>
        </w:rPr>
        <w:t>增加。而未受损的肝细胞仍能将部分UCB</w:t>
      </w:r>
      <w:r>
        <w:rPr>
          <w:rFonts w:ascii="SimSun" w:hAnsi="SimSun" w:eastAsia="SimSun" w:cs="SimSun"/>
          <w:sz w:val="20"/>
          <w:szCs w:val="20"/>
          <w:spacing w:val="23"/>
        </w:rPr>
        <w:t xml:space="preserve"> </w:t>
      </w:r>
      <w:r>
        <w:rPr>
          <w:rFonts w:ascii="SimSun" w:hAnsi="SimSun" w:eastAsia="SimSun" w:cs="SimSun"/>
          <w:sz w:val="20"/>
          <w:szCs w:val="20"/>
          <w:spacing w:val="-1"/>
        </w:rPr>
        <w:t>转变</w:t>
      </w:r>
      <w:r>
        <w:rPr>
          <w:rFonts w:ascii="SimSun" w:hAnsi="SimSun" w:eastAsia="SimSun" w:cs="SimSun"/>
          <w:sz w:val="20"/>
          <w:szCs w:val="20"/>
          <w:spacing w:val="-2"/>
        </w:rPr>
        <w:t>为</w:t>
      </w:r>
      <w:r>
        <w:rPr>
          <w:rFonts w:ascii="SimSun" w:hAnsi="SimSun" w:eastAsia="SimSun" w:cs="SimSun"/>
          <w:sz w:val="20"/>
          <w:szCs w:val="20"/>
          <w:spacing w:val="-52"/>
        </w:rPr>
        <w:t xml:space="preserve"> </w:t>
      </w:r>
      <w:r>
        <w:rPr>
          <w:rFonts w:ascii="SimSun" w:hAnsi="SimSun" w:eastAsia="SimSun" w:cs="SimSun"/>
          <w:sz w:val="20"/>
          <w:szCs w:val="20"/>
          <w:spacing w:val="-1"/>
        </w:rPr>
        <w:t>CB</w:t>
      </w:r>
      <w:r>
        <w:rPr>
          <w:rFonts w:ascii="SimSun" w:hAnsi="SimSun" w:eastAsia="SimSun" w:cs="SimSun"/>
          <w:sz w:val="20"/>
          <w:szCs w:val="20"/>
          <w:spacing w:val="-2"/>
        </w:rPr>
        <w:t>。</w:t>
      </w:r>
      <w:r>
        <w:rPr>
          <w:rFonts w:ascii="SimSun" w:hAnsi="SimSun" w:eastAsia="SimSun" w:cs="SimSun"/>
          <w:sz w:val="20"/>
          <w:szCs w:val="20"/>
          <w:spacing w:val="-1"/>
        </w:rPr>
        <w:t>CB</w:t>
      </w:r>
      <w:r>
        <w:rPr>
          <w:rFonts w:ascii="SimSun" w:hAnsi="SimSun" w:eastAsia="SimSun" w:cs="SimSun"/>
          <w:sz w:val="20"/>
          <w:szCs w:val="20"/>
          <w:spacing w:val="37"/>
        </w:rPr>
        <w:t xml:space="preserve"> </w:t>
      </w:r>
      <w:r>
        <w:rPr>
          <w:rFonts w:ascii="SimSun" w:hAnsi="SimSun" w:eastAsia="SimSun" w:cs="SimSun"/>
          <w:sz w:val="20"/>
          <w:szCs w:val="20"/>
          <w:spacing w:val="-2"/>
        </w:rPr>
        <w:t>部分仍经毛</w:t>
      </w:r>
      <w:r>
        <w:rPr>
          <w:rFonts w:ascii="SimSun" w:hAnsi="SimSun" w:eastAsia="SimSun" w:cs="SimSun"/>
          <w:sz w:val="20"/>
          <w:szCs w:val="20"/>
        </w:rPr>
        <w:t xml:space="preserve"> </w:t>
      </w:r>
      <w:r>
        <w:rPr>
          <w:rFonts w:ascii="SimSun" w:hAnsi="SimSun" w:eastAsia="SimSun" w:cs="SimSun"/>
          <w:sz w:val="20"/>
          <w:szCs w:val="20"/>
        </w:rPr>
        <w:t>细胆管从胆道排泄，另一部分则由于肿胀的肝细胞及炎性细胞浸润压迫毛细</w:t>
      </w:r>
      <w:r>
        <w:rPr>
          <w:rFonts w:ascii="SimSun" w:hAnsi="SimSun" w:eastAsia="SimSun" w:cs="SimSun"/>
          <w:sz w:val="20"/>
          <w:szCs w:val="20"/>
          <w:spacing w:val="-1"/>
        </w:rPr>
        <w:t>胆管和胆小管，或因</w:t>
      </w:r>
      <w:r>
        <w:rPr>
          <w:rFonts w:ascii="SimSun" w:hAnsi="SimSun" w:eastAsia="SimSun" w:cs="SimSun"/>
          <w:sz w:val="20"/>
          <w:szCs w:val="20"/>
        </w:rPr>
        <w:t xml:space="preserve"> </w:t>
      </w:r>
      <w:r>
        <w:rPr>
          <w:rFonts w:ascii="SimSun" w:hAnsi="SimSun" w:eastAsia="SimSun" w:cs="SimSun"/>
          <w:sz w:val="20"/>
          <w:szCs w:val="20"/>
          <w:spacing w:val="-2"/>
        </w:rPr>
        <w:t>胆栓的阻塞使胆汁排泄受阻而反流入血液循</w:t>
      </w:r>
      <w:r>
        <w:rPr>
          <w:rFonts w:ascii="SimSun" w:hAnsi="SimSun" w:eastAsia="SimSun" w:cs="SimSun"/>
          <w:sz w:val="20"/>
          <w:szCs w:val="20"/>
          <w:spacing w:val="-3"/>
        </w:rPr>
        <w:t>环中，致血中</w:t>
      </w:r>
      <w:r>
        <w:rPr>
          <w:rFonts w:ascii="SimSun" w:hAnsi="SimSun" w:eastAsia="SimSun" w:cs="SimSun"/>
          <w:sz w:val="20"/>
          <w:szCs w:val="20"/>
          <w:spacing w:val="-2"/>
        </w:rPr>
        <w:t>CB</w:t>
      </w:r>
      <w:r>
        <w:rPr>
          <w:rFonts w:ascii="SimSun" w:hAnsi="SimSun" w:eastAsia="SimSun" w:cs="SimSun"/>
          <w:sz w:val="20"/>
          <w:szCs w:val="20"/>
          <w:spacing w:val="-4"/>
        </w:rPr>
        <w:t xml:space="preserve"> </w:t>
      </w:r>
      <w:r>
        <w:rPr>
          <w:rFonts w:ascii="SimSun" w:hAnsi="SimSun" w:eastAsia="SimSun" w:cs="SimSun"/>
          <w:sz w:val="20"/>
          <w:szCs w:val="20"/>
          <w:spacing w:val="-3"/>
        </w:rPr>
        <w:t>亦增加而出现黄疸。</w:t>
      </w:r>
    </w:p>
    <w:p>
      <w:pPr>
        <w:ind w:firstLine="390"/>
        <w:spacing w:before="83" w:line="276" w:lineRule="auto"/>
        <w:rPr>
          <w:rFonts w:ascii="SimSun" w:hAnsi="SimSun" w:eastAsia="SimSun" w:cs="SimSun"/>
          <w:sz w:val="20"/>
          <w:szCs w:val="20"/>
        </w:rPr>
      </w:pPr>
      <w:r>
        <w:rPr>
          <w:rFonts w:ascii="SimSun" w:hAnsi="SimSun" w:eastAsia="SimSun" w:cs="SimSun"/>
          <w:sz w:val="20"/>
          <w:szCs w:val="20"/>
          <w:spacing w:val="-5"/>
        </w:rPr>
        <w:t>肝细胞性黄疸皮肤、黏膜浅黄至深黄色，可伴有轻度皮肤瘙痒，其他为肝脏原发病的表现，</w:t>
      </w:r>
      <w:r>
        <w:rPr>
          <w:rFonts w:ascii="SimSun" w:hAnsi="SimSun" w:eastAsia="SimSun" w:cs="SimSun"/>
          <w:sz w:val="20"/>
          <w:szCs w:val="20"/>
          <w:spacing w:val="-6"/>
        </w:rPr>
        <w:t>如</w:t>
      </w:r>
      <w:r>
        <w:rPr>
          <w:rFonts w:ascii="SimSun" w:hAnsi="SimSun" w:eastAsia="SimSun" w:cs="SimSun"/>
          <w:sz w:val="20"/>
          <w:szCs w:val="20"/>
        </w:rPr>
        <w:t xml:space="preserve">  </w:t>
      </w:r>
      <w:r>
        <w:rPr>
          <w:rFonts w:ascii="SimSun" w:hAnsi="SimSun" w:eastAsia="SimSun" w:cs="SimSun"/>
          <w:sz w:val="20"/>
          <w:szCs w:val="20"/>
          <w:spacing w:val="-7"/>
        </w:rPr>
        <w:t>疲乏、食欲减退，严重者可有出血倾向、腹腔积液、昏迷等。实验室检查血</w:t>
      </w:r>
      <w:r>
        <w:rPr>
          <w:rFonts w:ascii="SimSun" w:hAnsi="SimSun" w:eastAsia="SimSun" w:cs="SimSun"/>
          <w:sz w:val="20"/>
          <w:szCs w:val="20"/>
          <w:spacing w:val="-8"/>
        </w:rPr>
        <w:t>清中</w:t>
      </w:r>
      <w:r>
        <w:rPr>
          <w:rFonts w:ascii="SimSun" w:hAnsi="SimSun" w:eastAsia="SimSun" w:cs="SimSun"/>
          <w:sz w:val="20"/>
          <w:szCs w:val="20"/>
          <w:spacing w:val="-7"/>
        </w:rPr>
        <w:t>CB</w:t>
      </w:r>
      <w:r>
        <w:rPr>
          <w:rFonts w:ascii="SimSun" w:hAnsi="SimSun" w:eastAsia="SimSun" w:cs="SimSun"/>
          <w:sz w:val="20"/>
          <w:szCs w:val="20"/>
          <w:spacing w:val="-4"/>
        </w:rPr>
        <w:t xml:space="preserve"> </w:t>
      </w:r>
      <w:r>
        <w:rPr>
          <w:rFonts w:ascii="SimSun" w:hAnsi="SimSun" w:eastAsia="SimSun" w:cs="SimSun"/>
          <w:sz w:val="20"/>
          <w:szCs w:val="20"/>
          <w:spacing w:val="-8"/>
        </w:rPr>
        <w:t>与</w:t>
      </w:r>
      <w:r>
        <w:rPr>
          <w:rFonts w:ascii="SimSun" w:hAnsi="SimSun" w:eastAsia="SimSun" w:cs="SimSun"/>
          <w:sz w:val="20"/>
          <w:szCs w:val="20"/>
          <w:spacing w:val="-39"/>
        </w:rPr>
        <w:t xml:space="preserve"> </w:t>
      </w:r>
      <w:r>
        <w:rPr>
          <w:rFonts w:ascii="SimSun" w:hAnsi="SimSun" w:eastAsia="SimSun" w:cs="SimSun"/>
          <w:sz w:val="20"/>
          <w:szCs w:val="20"/>
          <w:spacing w:val="-7"/>
        </w:rPr>
        <w:t>UCB</w:t>
      </w:r>
      <w:r>
        <w:rPr>
          <w:rFonts w:ascii="SimSun" w:hAnsi="SimSun" w:eastAsia="SimSun" w:cs="SimSun"/>
          <w:sz w:val="20"/>
          <w:szCs w:val="20"/>
          <w:spacing w:val="34"/>
        </w:rPr>
        <w:t xml:space="preserve"> </w:t>
      </w:r>
      <w:r>
        <w:rPr>
          <w:rFonts w:ascii="SimSun" w:hAnsi="SimSun" w:eastAsia="SimSun" w:cs="SimSun"/>
          <w:sz w:val="20"/>
          <w:szCs w:val="20"/>
          <w:spacing w:val="-8"/>
        </w:rPr>
        <w:t>均增加，</w:t>
      </w:r>
      <w:r>
        <w:rPr>
          <w:rFonts w:ascii="SimSun" w:hAnsi="SimSun" w:eastAsia="SimSun" w:cs="SimSun"/>
          <w:sz w:val="20"/>
          <w:szCs w:val="20"/>
        </w:rPr>
        <w:t xml:space="preserve"> </w:t>
      </w:r>
      <w:r>
        <w:rPr>
          <w:rFonts w:ascii="SimSun" w:hAnsi="SimSun" w:eastAsia="SimSun" w:cs="SimSun"/>
          <w:sz w:val="20"/>
          <w:szCs w:val="20"/>
          <w:spacing w:val="-3"/>
        </w:rPr>
        <w:t>黄疸型肝炎时，CB</w:t>
      </w:r>
      <w:r>
        <w:rPr>
          <w:rFonts w:ascii="SimSun" w:hAnsi="SimSun" w:eastAsia="SimSun" w:cs="SimSun"/>
          <w:sz w:val="20"/>
          <w:szCs w:val="20"/>
          <w:spacing w:val="-14"/>
        </w:rPr>
        <w:t xml:space="preserve"> </w:t>
      </w:r>
      <w:r>
        <w:rPr>
          <w:rFonts w:ascii="SimSun" w:hAnsi="SimSun" w:eastAsia="SimSun" w:cs="SimSun"/>
          <w:sz w:val="20"/>
          <w:szCs w:val="20"/>
          <w:spacing w:val="-3"/>
        </w:rPr>
        <w:t>增加幅度多高于UCB。</w:t>
      </w:r>
      <w:r>
        <w:rPr>
          <w:rFonts w:ascii="SimSun" w:hAnsi="SimSun" w:eastAsia="SimSun" w:cs="SimSun"/>
          <w:sz w:val="20"/>
          <w:szCs w:val="20"/>
          <w:spacing w:val="39"/>
        </w:rPr>
        <w:t xml:space="preserve"> </w:t>
      </w:r>
      <w:r>
        <w:rPr>
          <w:rFonts w:ascii="SimSun" w:hAnsi="SimSun" w:eastAsia="SimSun" w:cs="SimSun"/>
          <w:sz w:val="20"/>
          <w:szCs w:val="20"/>
          <w:spacing w:val="-3"/>
        </w:rPr>
        <w:t>尿中胆</w:t>
      </w:r>
      <w:r>
        <w:rPr>
          <w:rFonts w:ascii="SimSun" w:hAnsi="SimSun" w:eastAsia="SimSun" w:cs="SimSun"/>
          <w:sz w:val="20"/>
          <w:szCs w:val="20"/>
          <w:spacing w:val="-4"/>
        </w:rPr>
        <w:t>红素定性试验阳性，而尿胆原可因肝功能障碍而</w:t>
      </w:r>
      <w:r>
        <w:rPr>
          <w:rFonts w:ascii="SimSun" w:hAnsi="SimSun" w:eastAsia="SimSun" w:cs="SimSun"/>
          <w:sz w:val="20"/>
          <w:szCs w:val="20"/>
        </w:rPr>
        <w:t xml:space="preserve">  </w:t>
      </w:r>
      <w:r>
        <w:rPr>
          <w:rFonts w:ascii="SimSun" w:hAnsi="SimSun" w:eastAsia="SimSun" w:cs="SimSun"/>
          <w:sz w:val="20"/>
          <w:szCs w:val="20"/>
          <w:spacing w:val="-6"/>
        </w:rPr>
        <w:t>增高。此外，血液生化检查有不同程度的肝功能损害。</w:t>
      </w:r>
    </w:p>
    <w:p>
      <w:pPr>
        <w:ind w:firstLine="390"/>
        <w:spacing w:before="85" w:line="284"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49"/>
        </w:rPr>
        <w:t xml:space="preserve"> </w:t>
      </w:r>
      <w:r>
        <w:rPr>
          <w:rFonts w:ascii="SimSun" w:hAnsi="SimSun" w:eastAsia="SimSun" w:cs="SimSun"/>
          <w:sz w:val="20"/>
          <w:szCs w:val="20"/>
          <w:spacing w:val="9"/>
        </w:rPr>
        <w:t>胆汁淤积性黄疸胆汁淤积可分为肝内性和肝外性。</w:t>
      </w:r>
      <w:r>
        <w:rPr>
          <w:rFonts w:ascii="SimSun" w:hAnsi="SimSun" w:eastAsia="SimSun" w:cs="SimSun"/>
          <w:sz w:val="20"/>
          <w:szCs w:val="20"/>
          <w:spacing w:val="8"/>
        </w:rPr>
        <w:t>肝内性又可分为肝内阻塞性胆汁淤</w:t>
      </w:r>
      <w:r>
        <w:rPr>
          <w:rFonts w:ascii="SimSun" w:hAnsi="SimSun" w:eastAsia="SimSun" w:cs="SimSun"/>
          <w:sz w:val="20"/>
          <w:szCs w:val="20"/>
        </w:rPr>
        <w:t xml:space="preserve">  </w:t>
      </w:r>
      <w:r>
        <w:rPr>
          <w:rFonts w:ascii="SimSun" w:hAnsi="SimSun" w:eastAsia="SimSun" w:cs="SimSun"/>
          <w:sz w:val="20"/>
          <w:szCs w:val="20"/>
          <w:spacing w:val="-5"/>
        </w:rPr>
        <w:t>积和肝内胆汁淤积，前者见于肝内泥沙样结石、癌栓、寄生虫病(如华支睾吸虫病)。后者见于病毒</w:t>
      </w:r>
      <w:r>
        <w:rPr>
          <w:rFonts w:ascii="SimSun" w:hAnsi="SimSun" w:eastAsia="SimSun" w:cs="SimSun"/>
          <w:sz w:val="20"/>
          <w:szCs w:val="20"/>
        </w:rPr>
        <w:t xml:space="preserve">  </w:t>
      </w:r>
      <w:r>
        <w:rPr>
          <w:rFonts w:ascii="SimSun" w:hAnsi="SimSun" w:eastAsia="SimSun" w:cs="SimSun"/>
          <w:sz w:val="20"/>
          <w:szCs w:val="20"/>
          <w:spacing w:val="-9"/>
        </w:rPr>
        <w:t>性肝炎、药物性胆汁淤积(如氯丙嗪、甲睾酮、避孕药等)、</w:t>
      </w:r>
      <w:r>
        <w:rPr>
          <w:rFonts w:ascii="SimSun" w:hAnsi="SimSun" w:eastAsia="SimSun" w:cs="SimSun"/>
          <w:sz w:val="20"/>
          <w:szCs w:val="20"/>
          <w:spacing w:val="-10"/>
        </w:rPr>
        <w:t>原发性胆汁性肝硬化、妊娠期肝内胆汁淤</w:t>
      </w:r>
      <w:r>
        <w:rPr>
          <w:rFonts w:ascii="SimSun" w:hAnsi="SimSun" w:eastAsia="SimSun" w:cs="SimSun"/>
          <w:sz w:val="20"/>
          <w:szCs w:val="20"/>
        </w:rPr>
        <w:t xml:space="preserve">  </w:t>
      </w:r>
      <w:r>
        <w:rPr>
          <w:rFonts w:ascii="SimSun" w:hAnsi="SimSun" w:eastAsia="SimSun" w:cs="SimSun"/>
          <w:sz w:val="20"/>
          <w:szCs w:val="20"/>
          <w:spacing w:val="-5"/>
        </w:rPr>
        <w:t>积症等。肝外性胆汁淤积可由胆总管结石、狭窄、炎性水肿、肿瘤及蛔虫等阻塞所引</w:t>
      </w:r>
      <w:r>
        <w:rPr>
          <w:rFonts w:ascii="SimSun" w:hAnsi="SimSun" w:eastAsia="SimSun" w:cs="SimSun"/>
          <w:sz w:val="20"/>
          <w:szCs w:val="20"/>
          <w:spacing w:val="-6"/>
        </w:rPr>
        <w:t>起。由于胆道</w:t>
      </w:r>
      <w:r>
        <w:rPr>
          <w:rFonts w:ascii="SimSun" w:hAnsi="SimSun" w:eastAsia="SimSun" w:cs="SimSun"/>
          <w:sz w:val="20"/>
          <w:szCs w:val="20"/>
        </w:rPr>
        <w:t xml:space="preserve">  </w:t>
      </w:r>
      <w:r>
        <w:rPr>
          <w:rFonts w:ascii="SimSun" w:hAnsi="SimSun" w:eastAsia="SimSun" w:cs="SimSun"/>
          <w:sz w:val="20"/>
          <w:szCs w:val="20"/>
          <w:spacing w:val="-7"/>
        </w:rPr>
        <w:t>阻塞，阻塞上方胆管内压力升高，胆管扩张，致小</w:t>
      </w:r>
      <w:r>
        <w:rPr>
          <w:rFonts w:ascii="SimSun" w:hAnsi="SimSun" w:eastAsia="SimSun" w:cs="SimSun"/>
          <w:sz w:val="20"/>
          <w:szCs w:val="20"/>
          <w:spacing w:val="-8"/>
        </w:rPr>
        <w:t>胆管与毛细胆管破裂，胆汁中的胆红素反流入血。</w:t>
      </w:r>
      <w:r>
        <w:rPr>
          <w:rFonts w:ascii="SimSun" w:hAnsi="SimSun" w:eastAsia="SimSun" w:cs="SimSun"/>
          <w:sz w:val="20"/>
          <w:szCs w:val="20"/>
        </w:rPr>
        <w:t xml:space="preserve"> </w:t>
      </w:r>
      <w:r>
        <w:rPr>
          <w:rFonts w:ascii="SimSun" w:hAnsi="SimSun" w:eastAsia="SimSun" w:cs="SimSun"/>
          <w:sz w:val="20"/>
          <w:szCs w:val="20"/>
        </w:rPr>
        <w:t>此外，肝内胆汁淤积有些并非由机械因素引起，而是由于胆汁分泌功能障碍</w:t>
      </w:r>
      <w:r>
        <w:rPr>
          <w:rFonts w:ascii="SimSun" w:hAnsi="SimSun" w:eastAsia="SimSun" w:cs="SimSun"/>
          <w:sz w:val="20"/>
          <w:szCs w:val="20"/>
          <w:spacing w:val="-1"/>
        </w:rPr>
        <w:t>、毛细胆管通透性增</w:t>
      </w:r>
      <w:r>
        <w:rPr>
          <w:rFonts w:ascii="SimSun" w:hAnsi="SimSun" w:eastAsia="SimSun" w:cs="SimSun"/>
          <w:sz w:val="20"/>
          <w:szCs w:val="20"/>
        </w:rPr>
        <w:t xml:space="preserve"> </w:t>
      </w:r>
      <w:r>
        <w:rPr>
          <w:rFonts w:ascii="SimSun" w:hAnsi="SimSun" w:eastAsia="SimSun" w:cs="SimSun"/>
          <w:sz w:val="20"/>
          <w:szCs w:val="20"/>
          <w:spacing w:val="-7"/>
        </w:rPr>
        <w:t>加，胆汁浓缩而流量减少，导致胆道内胆盐沉淀与胆</w:t>
      </w:r>
      <w:r>
        <w:rPr>
          <w:rFonts w:ascii="SimSun" w:hAnsi="SimSun" w:eastAsia="SimSun" w:cs="SimSun"/>
          <w:sz w:val="20"/>
          <w:szCs w:val="20"/>
          <w:spacing w:val="-8"/>
        </w:rPr>
        <w:t>栓形成。</w:t>
      </w:r>
    </w:p>
    <w:p>
      <w:pPr>
        <w:ind w:right="52" w:firstLine="390"/>
        <w:spacing w:before="96" w:line="269" w:lineRule="auto"/>
        <w:rPr>
          <w:rFonts w:ascii="SimSun" w:hAnsi="SimSun" w:eastAsia="SimSun" w:cs="SimSun"/>
          <w:sz w:val="20"/>
          <w:szCs w:val="20"/>
        </w:rPr>
      </w:pPr>
      <w:r>
        <w:rPr>
          <w:rFonts w:ascii="SimSun" w:hAnsi="SimSun" w:eastAsia="SimSun" w:cs="SimSun"/>
          <w:sz w:val="20"/>
          <w:szCs w:val="20"/>
          <w:spacing w:val="-5"/>
        </w:rPr>
        <w:t>胆汁淤积性黄疸一般皮肤黏膜呈暗黄色，胆道完全阻塞者颜色呈深黄色，甚至呈黄</w:t>
      </w:r>
      <w:r>
        <w:rPr>
          <w:rFonts w:ascii="SimSun" w:hAnsi="SimSun" w:eastAsia="SimSun" w:cs="SimSun"/>
          <w:sz w:val="20"/>
          <w:szCs w:val="20"/>
          <w:spacing w:val="-6"/>
        </w:rPr>
        <w:t>绿色，并有</w:t>
      </w:r>
      <w:r>
        <w:rPr>
          <w:rFonts w:ascii="SimSun" w:hAnsi="SimSun" w:eastAsia="SimSun" w:cs="SimSun"/>
          <w:sz w:val="20"/>
          <w:szCs w:val="20"/>
        </w:rPr>
        <w:t xml:space="preserve"> </w:t>
      </w:r>
      <w:r>
        <w:rPr>
          <w:rFonts w:ascii="SimSun" w:hAnsi="SimSun" w:eastAsia="SimSun" w:cs="SimSun"/>
          <w:sz w:val="20"/>
          <w:szCs w:val="20"/>
          <w:spacing w:val="-2"/>
        </w:rPr>
        <w:t>皮肤瘙痒及心动过缓，尿色深，粪便颜色变浅或呈白陶土色。实验</w:t>
      </w:r>
      <w:r>
        <w:rPr>
          <w:rFonts w:ascii="SimSun" w:hAnsi="SimSun" w:eastAsia="SimSun" w:cs="SimSun"/>
          <w:sz w:val="20"/>
          <w:szCs w:val="20"/>
          <w:spacing w:val="-3"/>
        </w:rPr>
        <w:t>室检查血清</w:t>
      </w:r>
      <w:r>
        <w:rPr>
          <w:rFonts w:ascii="SimSun" w:hAnsi="SimSun" w:eastAsia="SimSun" w:cs="SimSun"/>
          <w:sz w:val="20"/>
          <w:szCs w:val="20"/>
          <w:spacing w:val="-2"/>
        </w:rPr>
        <w:t>CB</w:t>
      </w:r>
      <w:r>
        <w:rPr>
          <w:rFonts w:ascii="SimSun" w:hAnsi="SimSun" w:eastAsia="SimSun" w:cs="SimSun"/>
          <w:sz w:val="20"/>
          <w:szCs w:val="20"/>
          <w:spacing w:val="-4"/>
        </w:rPr>
        <w:t xml:space="preserve"> </w:t>
      </w:r>
      <w:r>
        <w:rPr>
          <w:rFonts w:ascii="SimSun" w:hAnsi="SimSun" w:eastAsia="SimSun" w:cs="SimSun"/>
          <w:sz w:val="20"/>
          <w:szCs w:val="20"/>
          <w:spacing w:val="-3"/>
        </w:rPr>
        <w:t>增加为主，尿胆</w:t>
      </w:r>
      <w:r>
        <w:rPr>
          <w:rFonts w:ascii="SimSun" w:hAnsi="SimSun" w:eastAsia="SimSun" w:cs="SimSun"/>
          <w:sz w:val="20"/>
          <w:szCs w:val="20"/>
        </w:rPr>
        <w:t xml:space="preserve"> </w:t>
      </w:r>
      <w:r>
        <w:rPr>
          <w:rFonts w:ascii="SimSun" w:hAnsi="SimSun" w:eastAsia="SimSun" w:cs="SimSun"/>
          <w:sz w:val="20"/>
          <w:szCs w:val="20"/>
          <w:spacing w:val="-5"/>
        </w:rPr>
        <w:t>红素(urine</w:t>
      </w:r>
      <w:r>
        <w:rPr>
          <w:rFonts w:ascii="SimSun" w:hAnsi="SimSun" w:eastAsia="SimSun" w:cs="SimSun"/>
          <w:sz w:val="20"/>
          <w:szCs w:val="20"/>
          <w:spacing w:val="-13"/>
        </w:rPr>
        <w:t xml:space="preserve"> </w:t>
      </w:r>
      <w:r>
        <w:rPr>
          <w:rFonts w:ascii="SimSun" w:hAnsi="SimSun" w:eastAsia="SimSun" w:cs="SimSun"/>
          <w:sz w:val="20"/>
          <w:szCs w:val="20"/>
          <w:spacing w:val="-5"/>
        </w:rPr>
        <w:t>bilirubin)试验阳性。因肠肝循环途径被阻断，故尿</w:t>
      </w:r>
      <w:r>
        <w:rPr>
          <w:rFonts w:ascii="SimSun" w:hAnsi="SimSun" w:eastAsia="SimSun" w:cs="SimSun"/>
          <w:sz w:val="20"/>
          <w:szCs w:val="20"/>
          <w:spacing w:val="-6"/>
        </w:rPr>
        <w:t>胆原及粪胆原减少或缺如。血清碱</w:t>
      </w:r>
      <w:r>
        <w:rPr>
          <w:rFonts w:ascii="SimSun" w:hAnsi="SimSun" w:eastAsia="SimSun" w:cs="SimSun"/>
          <w:sz w:val="20"/>
          <w:szCs w:val="20"/>
        </w:rPr>
        <w:t xml:space="preserve"> </w:t>
      </w:r>
      <w:r>
        <w:rPr>
          <w:rFonts w:ascii="SimSun" w:hAnsi="SimSun" w:eastAsia="SimSun" w:cs="SimSun"/>
          <w:sz w:val="20"/>
          <w:szCs w:val="20"/>
          <w:spacing w:val="-3"/>
        </w:rPr>
        <w:t>性磷酸酶及总胆固醇增高。</w:t>
      </w:r>
    </w:p>
    <w:p>
      <w:pPr>
        <w:ind w:right="50" w:firstLine="390"/>
        <w:spacing w:before="89"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先天性非溶血性黄疸</w:t>
      </w:r>
      <w:r>
        <w:rPr>
          <w:rFonts w:ascii="SimSun" w:hAnsi="SimSun" w:eastAsia="SimSun" w:cs="SimSun"/>
          <w:sz w:val="20"/>
          <w:szCs w:val="20"/>
          <w:spacing w:val="95"/>
        </w:rPr>
        <w:t xml:space="preserve"> </w:t>
      </w:r>
      <w:r>
        <w:rPr>
          <w:rFonts w:ascii="SimSun" w:hAnsi="SimSun" w:eastAsia="SimSun" w:cs="SimSun"/>
          <w:sz w:val="20"/>
          <w:szCs w:val="20"/>
          <w:spacing w:val="-1"/>
        </w:rPr>
        <w:t>系由肝细胞对胆红素的摄取、结合和排</w:t>
      </w:r>
      <w:r>
        <w:rPr>
          <w:rFonts w:ascii="SimSun" w:hAnsi="SimSun" w:eastAsia="SimSun" w:cs="SimSun"/>
          <w:sz w:val="20"/>
          <w:szCs w:val="20"/>
          <w:spacing w:val="-2"/>
        </w:rPr>
        <w:t>泄有缺陷所致的黄疸，临床</w:t>
      </w:r>
      <w:r>
        <w:rPr>
          <w:rFonts w:ascii="SimSun" w:hAnsi="SimSun" w:eastAsia="SimSun" w:cs="SimSun"/>
          <w:sz w:val="20"/>
          <w:szCs w:val="20"/>
        </w:rPr>
        <w:t xml:space="preserve"> </w:t>
      </w:r>
      <w:r>
        <w:rPr>
          <w:rFonts w:ascii="SimSun" w:hAnsi="SimSun" w:eastAsia="SimSun" w:cs="SimSun"/>
          <w:sz w:val="20"/>
          <w:szCs w:val="20"/>
          <w:spacing w:val="-10"/>
        </w:rPr>
        <w:t>较少见，有以下四种类型。</w:t>
      </w:r>
    </w:p>
    <w:p>
      <w:pPr>
        <w:ind w:right="91" w:firstLine="390"/>
        <w:spacing w:before="73" w:line="257" w:lineRule="auto"/>
        <w:rPr>
          <w:rFonts w:ascii="SimSun" w:hAnsi="SimSun" w:eastAsia="SimSun" w:cs="SimSun"/>
          <w:sz w:val="20"/>
          <w:szCs w:val="20"/>
        </w:rPr>
      </w:pPr>
      <w:r>
        <w:rPr>
          <w:rFonts w:ascii="SimSun" w:hAnsi="SimSun" w:eastAsia="SimSun" w:cs="SimSun"/>
          <w:sz w:val="20"/>
          <w:szCs w:val="20"/>
          <w:spacing w:val="-1"/>
        </w:rPr>
        <w:t>(1)Gilbert综合征：系由肝细胞摄取UCB</w:t>
      </w:r>
      <w:r>
        <w:rPr>
          <w:rFonts w:ascii="SimSun" w:hAnsi="SimSun" w:eastAsia="SimSun" w:cs="SimSun"/>
          <w:sz w:val="20"/>
          <w:szCs w:val="20"/>
          <w:spacing w:val="34"/>
        </w:rPr>
        <w:t xml:space="preserve"> </w:t>
      </w:r>
      <w:r>
        <w:rPr>
          <w:rFonts w:ascii="SimSun" w:hAnsi="SimSun" w:eastAsia="SimSun" w:cs="SimSun"/>
          <w:sz w:val="20"/>
          <w:szCs w:val="20"/>
          <w:spacing w:val="-1"/>
        </w:rPr>
        <w:t>功能障碍及微粒体内葡萄糖醛酸转移酶不足，致血</w:t>
      </w:r>
      <w:r>
        <w:rPr>
          <w:rFonts w:ascii="SimSun" w:hAnsi="SimSun" w:eastAsia="SimSun" w:cs="SimSun"/>
          <w:sz w:val="20"/>
          <w:szCs w:val="20"/>
        </w:rPr>
        <w:t xml:space="preserve"> </w:t>
      </w:r>
      <w:r>
        <w:rPr>
          <w:rFonts w:ascii="SimSun" w:hAnsi="SimSun" w:eastAsia="SimSun" w:cs="SimSun"/>
          <w:sz w:val="20"/>
          <w:szCs w:val="20"/>
          <w:spacing w:val="-11"/>
        </w:rPr>
        <w:t>中</w:t>
      </w:r>
      <w:r>
        <w:rPr>
          <w:rFonts w:ascii="SimSun" w:hAnsi="SimSun" w:eastAsia="SimSun" w:cs="SimSun"/>
          <w:sz w:val="20"/>
          <w:szCs w:val="20"/>
          <w:spacing w:val="-32"/>
        </w:rPr>
        <w:t xml:space="preserve"> </w:t>
      </w:r>
      <w:r>
        <w:rPr>
          <w:rFonts w:ascii="SimSun" w:hAnsi="SimSun" w:eastAsia="SimSun" w:cs="SimSun"/>
          <w:sz w:val="20"/>
          <w:szCs w:val="20"/>
          <w:spacing w:val="-11"/>
        </w:rPr>
        <w:t>UCB</w:t>
      </w:r>
      <w:r>
        <w:rPr>
          <w:rFonts w:ascii="SimSun" w:hAnsi="SimSun" w:eastAsia="SimSun" w:cs="SimSun"/>
          <w:sz w:val="20"/>
          <w:szCs w:val="20"/>
          <w:spacing w:val="13"/>
        </w:rPr>
        <w:t xml:space="preserve"> </w:t>
      </w:r>
      <w:r>
        <w:rPr>
          <w:rFonts w:ascii="SimSun" w:hAnsi="SimSun" w:eastAsia="SimSun" w:cs="SimSun"/>
          <w:sz w:val="20"/>
          <w:szCs w:val="20"/>
          <w:spacing w:val="-11"/>
        </w:rPr>
        <w:t>增高而出现黄疸。</w:t>
      </w:r>
      <w:r>
        <w:rPr>
          <w:rFonts w:ascii="SimSun" w:hAnsi="SimSun" w:eastAsia="SimSun" w:cs="SimSun"/>
          <w:sz w:val="20"/>
          <w:szCs w:val="20"/>
          <w:spacing w:val="36"/>
        </w:rPr>
        <w:t xml:space="preserve"> </w:t>
      </w:r>
      <w:r>
        <w:rPr>
          <w:rFonts w:ascii="SimSun" w:hAnsi="SimSun" w:eastAsia="SimSun" w:cs="SimSun"/>
          <w:sz w:val="20"/>
          <w:szCs w:val="20"/>
          <w:spacing w:val="-11"/>
        </w:rPr>
        <w:t>一般黄疸较轻，呈波动性，肝功能检查正常。</w:t>
      </w:r>
    </w:p>
    <w:p>
      <w:pPr>
        <w:ind w:right="91" w:firstLine="390"/>
        <w:spacing w:before="81" w:line="258" w:lineRule="auto"/>
        <w:rPr>
          <w:rFonts w:ascii="SimSun" w:hAnsi="SimSun" w:eastAsia="SimSun" w:cs="SimSun"/>
          <w:sz w:val="20"/>
          <w:szCs w:val="20"/>
        </w:rPr>
      </w:pPr>
      <w:r>
        <w:rPr>
          <w:rFonts w:ascii="SimSun" w:hAnsi="SimSun" w:eastAsia="SimSun" w:cs="SimSun"/>
          <w:sz w:val="20"/>
          <w:szCs w:val="20"/>
          <w:spacing w:val="-2"/>
        </w:rPr>
        <w:t>(2)Dubin-Johnson综合征：系由肝细胞对CB</w:t>
      </w:r>
      <w:r>
        <w:rPr>
          <w:rFonts w:ascii="SimSun" w:hAnsi="SimSun" w:eastAsia="SimSun" w:cs="SimSun"/>
          <w:sz w:val="20"/>
          <w:szCs w:val="20"/>
          <w:spacing w:val="12"/>
        </w:rPr>
        <w:t xml:space="preserve"> </w:t>
      </w:r>
      <w:r>
        <w:rPr>
          <w:rFonts w:ascii="SimSun" w:hAnsi="SimSun" w:eastAsia="SimSun" w:cs="SimSun"/>
          <w:sz w:val="20"/>
          <w:szCs w:val="20"/>
          <w:spacing w:val="-2"/>
        </w:rPr>
        <w:t>及某些阴离子(如靛氰绿、X</w:t>
      </w:r>
      <w:r>
        <w:rPr>
          <w:rFonts w:ascii="SimSun" w:hAnsi="SimSun" w:eastAsia="SimSun" w:cs="SimSun"/>
          <w:sz w:val="20"/>
          <w:szCs w:val="20"/>
          <w:spacing w:val="-25"/>
        </w:rPr>
        <w:t xml:space="preserve"> </w:t>
      </w:r>
      <w:r>
        <w:rPr>
          <w:rFonts w:ascii="SimSun" w:hAnsi="SimSun" w:eastAsia="SimSun" w:cs="SimSun"/>
          <w:sz w:val="20"/>
          <w:szCs w:val="20"/>
          <w:spacing w:val="-2"/>
        </w:rPr>
        <w:t>线造影剂)向毛细胆</w:t>
      </w:r>
      <w:r>
        <w:rPr>
          <w:rFonts w:ascii="SimSun" w:hAnsi="SimSun" w:eastAsia="SimSun" w:cs="SimSun"/>
          <w:sz w:val="20"/>
          <w:szCs w:val="20"/>
        </w:rPr>
        <w:t xml:space="preserve"> </w:t>
      </w:r>
      <w:r>
        <w:rPr>
          <w:rFonts w:ascii="SimSun" w:hAnsi="SimSun" w:eastAsia="SimSun" w:cs="SimSun"/>
          <w:sz w:val="20"/>
          <w:szCs w:val="20"/>
          <w:spacing w:val="-5"/>
        </w:rPr>
        <w:t>管排泄发生障碍，致血清CB</w:t>
      </w:r>
      <w:r>
        <w:rPr>
          <w:rFonts w:ascii="SimSun" w:hAnsi="SimSun" w:eastAsia="SimSun" w:cs="SimSun"/>
          <w:sz w:val="20"/>
          <w:szCs w:val="20"/>
          <w:spacing w:val="20"/>
        </w:rPr>
        <w:t xml:space="preserve"> </w:t>
      </w:r>
      <w:r>
        <w:rPr>
          <w:rFonts w:ascii="SimSun" w:hAnsi="SimSun" w:eastAsia="SimSun" w:cs="SimSun"/>
          <w:sz w:val="20"/>
          <w:szCs w:val="20"/>
          <w:spacing w:val="-5"/>
        </w:rPr>
        <w:t>增加而发生的黄疸。</w:t>
      </w:r>
    </w:p>
    <w:p>
      <w:pPr>
        <w:ind w:right="30" w:firstLine="390"/>
        <w:spacing w:before="78" w:line="272" w:lineRule="auto"/>
        <w:rPr>
          <w:rFonts w:ascii="SimSun" w:hAnsi="SimSun" w:eastAsia="SimSun" w:cs="SimSun"/>
          <w:sz w:val="20"/>
          <w:szCs w:val="20"/>
        </w:rPr>
      </w:pPr>
      <w:r>
        <w:rPr>
          <w:rFonts w:ascii="SimSun" w:hAnsi="SimSun" w:eastAsia="SimSun" w:cs="SimSun"/>
          <w:sz w:val="20"/>
          <w:szCs w:val="20"/>
          <w:spacing w:val="-5"/>
        </w:rPr>
        <w:t>(3)Crigler-Najiar综合征：系由肝细胞缺乏葡</w:t>
      </w:r>
      <w:r>
        <w:rPr>
          <w:rFonts w:ascii="SimSun" w:hAnsi="SimSun" w:eastAsia="SimSun" w:cs="SimSun"/>
          <w:sz w:val="20"/>
          <w:szCs w:val="20"/>
          <w:spacing w:val="-6"/>
        </w:rPr>
        <w:t>萄糖醛酸转移酶，致</w:t>
      </w:r>
      <w:r>
        <w:rPr>
          <w:rFonts w:ascii="SimSun" w:hAnsi="SimSun" w:eastAsia="SimSun" w:cs="SimSun"/>
          <w:sz w:val="20"/>
          <w:szCs w:val="20"/>
          <w:spacing w:val="-5"/>
        </w:rPr>
        <w:t>UCB</w:t>
      </w:r>
      <w:r>
        <w:rPr>
          <w:rFonts w:ascii="SimSun" w:hAnsi="SimSun" w:eastAsia="SimSun" w:cs="SimSun"/>
          <w:sz w:val="20"/>
          <w:szCs w:val="20"/>
          <w:spacing w:val="23"/>
        </w:rPr>
        <w:t xml:space="preserve"> </w:t>
      </w:r>
      <w:r>
        <w:rPr>
          <w:rFonts w:ascii="SimSun" w:hAnsi="SimSun" w:eastAsia="SimSun" w:cs="SimSun"/>
          <w:sz w:val="20"/>
          <w:szCs w:val="20"/>
          <w:spacing w:val="-6"/>
        </w:rPr>
        <w:t>不能形成</w:t>
      </w:r>
      <w:r>
        <w:rPr>
          <w:rFonts w:ascii="SimSun" w:hAnsi="SimSun" w:eastAsia="SimSun" w:cs="SimSun"/>
          <w:sz w:val="20"/>
          <w:szCs w:val="20"/>
          <w:spacing w:val="-5"/>
        </w:rPr>
        <w:t>CB</w:t>
      </w:r>
      <w:r>
        <w:rPr>
          <w:rFonts w:ascii="SimSun" w:hAnsi="SimSun" w:eastAsia="SimSun" w:cs="SimSun"/>
          <w:sz w:val="20"/>
          <w:szCs w:val="20"/>
          <w:spacing w:val="-6"/>
        </w:rPr>
        <w:t>,</w:t>
      </w:r>
      <w:r>
        <w:rPr>
          <w:rFonts w:ascii="SimSun" w:hAnsi="SimSun" w:eastAsia="SimSun" w:cs="SimSun"/>
          <w:sz w:val="20"/>
          <w:szCs w:val="20"/>
          <w:spacing w:val="-44"/>
        </w:rPr>
        <w:t xml:space="preserve"> </w:t>
      </w:r>
      <w:r>
        <w:rPr>
          <w:rFonts w:ascii="SimSun" w:hAnsi="SimSun" w:eastAsia="SimSun" w:cs="SimSun"/>
          <w:sz w:val="20"/>
          <w:szCs w:val="20"/>
          <w:spacing w:val="-6"/>
        </w:rPr>
        <w:t>导致血中</w:t>
      </w:r>
      <w:r>
        <w:rPr>
          <w:rFonts w:ascii="SimSun" w:hAnsi="SimSun" w:eastAsia="SimSun" w:cs="SimSun"/>
          <w:sz w:val="20"/>
          <w:szCs w:val="20"/>
        </w:rPr>
        <w:t xml:space="preserve"> </w:t>
      </w:r>
      <w:r>
        <w:rPr>
          <w:rFonts w:ascii="SimSun" w:hAnsi="SimSun" w:eastAsia="SimSun" w:cs="SimSun"/>
          <w:sz w:val="20"/>
          <w:szCs w:val="20"/>
          <w:spacing w:val="-7"/>
        </w:rPr>
        <w:t>UCB</w:t>
      </w:r>
      <w:r>
        <w:rPr>
          <w:rFonts w:ascii="SimSun" w:hAnsi="SimSun" w:eastAsia="SimSun" w:cs="SimSun"/>
          <w:sz w:val="20"/>
          <w:szCs w:val="20"/>
          <w:spacing w:val="3"/>
        </w:rPr>
        <w:t xml:space="preserve"> </w:t>
      </w:r>
      <w:r>
        <w:rPr>
          <w:rFonts w:ascii="SimSun" w:hAnsi="SimSun" w:eastAsia="SimSun" w:cs="SimSun"/>
          <w:sz w:val="20"/>
          <w:szCs w:val="20"/>
          <w:spacing w:val="-7"/>
        </w:rPr>
        <w:t>增多而出现黄疸。本病由于血中UCB</w:t>
      </w:r>
      <w:r>
        <w:rPr>
          <w:rFonts w:ascii="SimSun" w:hAnsi="SimSun" w:eastAsia="SimSun" w:cs="SimSun"/>
          <w:sz w:val="20"/>
          <w:szCs w:val="20"/>
          <w:spacing w:val="23"/>
        </w:rPr>
        <w:t xml:space="preserve"> </w:t>
      </w:r>
      <w:r>
        <w:rPr>
          <w:rFonts w:ascii="SimSun" w:hAnsi="SimSun" w:eastAsia="SimSun" w:cs="SimSun"/>
          <w:sz w:val="20"/>
          <w:szCs w:val="20"/>
          <w:spacing w:val="-7"/>
        </w:rPr>
        <w:t>甚高，故可产生核黄疸(</w:t>
      </w:r>
      <w:r>
        <w:rPr>
          <w:rFonts w:ascii="SimSun" w:hAnsi="SimSun" w:eastAsia="SimSun" w:cs="SimSun"/>
          <w:sz w:val="20"/>
          <w:szCs w:val="20"/>
          <w:spacing w:val="-5"/>
        </w:rPr>
        <w:t xml:space="preserve"> </w:t>
      </w:r>
      <w:r>
        <w:rPr>
          <w:rFonts w:ascii="SimSun" w:hAnsi="SimSun" w:eastAsia="SimSun" w:cs="SimSun"/>
          <w:sz w:val="20"/>
          <w:szCs w:val="20"/>
          <w:spacing w:val="-7"/>
        </w:rPr>
        <w:t>nuclear</w:t>
      </w:r>
      <w:r>
        <w:rPr>
          <w:rFonts w:ascii="SimSun" w:hAnsi="SimSun" w:eastAsia="SimSun" w:cs="SimSun"/>
          <w:sz w:val="20"/>
          <w:szCs w:val="20"/>
        </w:rPr>
        <w:t xml:space="preserve"> </w:t>
      </w:r>
      <w:r>
        <w:rPr>
          <w:rFonts w:ascii="SimSun" w:hAnsi="SimSun" w:eastAsia="SimSun" w:cs="SimSun"/>
          <w:sz w:val="20"/>
          <w:szCs w:val="20"/>
          <w:spacing w:val="-7"/>
        </w:rPr>
        <w:t>jaundice),见</w:t>
      </w:r>
      <w:r>
        <w:rPr>
          <w:rFonts w:ascii="SimSun" w:hAnsi="SimSun" w:eastAsia="SimSun" w:cs="SimSun"/>
          <w:sz w:val="20"/>
          <w:szCs w:val="20"/>
          <w:spacing w:val="-8"/>
        </w:rPr>
        <w:t>于新生儿，</w:t>
      </w:r>
      <w:r>
        <w:rPr>
          <w:rFonts w:ascii="SimSun" w:hAnsi="SimSun" w:eastAsia="SimSun" w:cs="SimSun"/>
          <w:sz w:val="20"/>
          <w:szCs w:val="20"/>
        </w:rPr>
        <w:t xml:space="preserve"> </w:t>
      </w:r>
      <w:r>
        <w:rPr>
          <w:rFonts w:ascii="SimSun" w:hAnsi="SimSun" w:eastAsia="SimSun" w:cs="SimSun"/>
          <w:sz w:val="20"/>
          <w:szCs w:val="20"/>
          <w:spacing w:val="-7"/>
        </w:rPr>
        <w:t>预后极差。</w:t>
      </w:r>
    </w:p>
    <w:p>
      <w:pPr>
        <w:ind w:right="92" w:firstLine="390"/>
        <w:spacing w:before="81" w:line="257" w:lineRule="auto"/>
        <w:rPr>
          <w:rFonts w:ascii="SimSun" w:hAnsi="SimSun" w:eastAsia="SimSun" w:cs="SimSun"/>
          <w:sz w:val="20"/>
          <w:szCs w:val="20"/>
        </w:rPr>
      </w:pPr>
      <w:r>
        <w:rPr>
          <w:rFonts w:ascii="SimSun" w:hAnsi="SimSun" w:eastAsia="SimSun" w:cs="SimSun"/>
          <w:sz w:val="20"/>
          <w:szCs w:val="20"/>
          <w:spacing w:val="-1"/>
        </w:rPr>
        <w:t>(4)Rotor</w:t>
      </w:r>
      <w:r>
        <w:rPr>
          <w:rFonts w:ascii="SimSun" w:hAnsi="SimSun" w:eastAsia="SimSun" w:cs="SimSun"/>
          <w:sz w:val="20"/>
          <w:szCs w:val="20"/>
          <w:spacing w:val="12"/>
        </w:rPr>
        <w:t xml:space="preserve"> </w:t>
      </w:r>
      <w:r>
        <w:rPr>
          <w:rFonts w:ascii="SimSun" w:hAnsi="SimSun" w:eastAsia="SimSun" w:cs="SimSun"/>
          <w:sz w:val="20"/>
          <w:szCs w:val="20"/>
          <w:spacing w:val="-1"/>
        </w:rPr>
        <w:t>综合征：系由肝细胞摄取UCB</w:t>
      </w:r>
      <w:r>
        <w:rPr>
          <w:rFonts w:ascii="SimSun" w:hAnsi="SimSun" w:eastAsia="SimSun" w:cs="SimSun"/>
          <w:sz w:val="20"/>
          <w:szCs w:val="20"/>
          <w:spacing w:val="23"/>
        </w:rPr>
        <w:t xml:space="preserve"> </w:t>
      </w:r>
      <w:r>
        <w:rPr>
          <w:rFonts w:ascii="SimSun" w:hAnsi="SimSun" w:eastAsia="SimSun" w:cs="SimSun"/>
          <w:sz w:val="20"/>
          <w:szCs w:val="20"/>
          <w:spacing w:val="-1"/>
        </w:rPr>
        <w:t>和排泄CB</w:t>
      </w:r>
      <w:r>
        <w:rPr>
          <w:rFonts w:ascii="SimSun" w:hAnsi="SimSun" w:eastAsia="SimSun" w:cs="SimSun"/>
          <w:sz w:val="20"/>
          <w:szCs w:val="20"/>
          <w:spacing w:val="-4"/>
        </w:rPr>
        <w:t xml:space="preserve"> </w:t>
      </w:r>
      <w:r>
        <w:rPr>
          <w:rFonts w:ascii="SimSun" w:hAnsi="SimSun" w:eastAsia="SimSun" w:cs="SimSun"/>
          <w:sz w:val="20"/>
          <w:szCs w:val="20"/>
          <w:spacing w:val="-1"/>
        </w:rPr>
        <w:t>存在先天性缺陷致血中胆红素增高而出现</w:t>
      </w:r>
      <w:r>
        <w:rPr>
          <w:rFonts w:ascii="SimSun" w:hAnsi="SimSun" w:eastAsia="SimSun" w:cs="SimSun"/>
          <w:sz w:val="20"/>
          <w:szCs w:val="20"/>
        </w:rPr>
        <w:t xml:space="preserve"> </w:t>
      </w:r>
      <w:r>
        <w:rPr>
          <w:rFonts w:ascii="SimSun" w:hAnsi="SimSun" w:eastAsia="SimSun" w:cs="SimSun"/>
          <w:sz w:val="20"/>
          <w:szCs w:val="20"/>
          <w:spacing w:val="-8"/>
        </w:rPr>
        <w:t>黄疸。</w:t>
      </w:r>
    </w:p>
    <w:p>
      <w:pPr>
        <w:ind w:right="66" w:firstLine="390"/>
        <w:spacing w:before="92" w:line="267" w:lineRule="auto"/>
        <w:rPr>
          <w:rFonts w:ascii="SimSun" w:hAnsi="SimSun" w:eastAsia="SimSun" w:cs="SimSun"/>
          <w:sz w:val="20"/>
          <w:szCs w:val="20"/>
        </w:rPr>
      </w:pPr>
      <w:r>
        <w:rPr>
          <w:rFonts w:ascii="SimSun" w:hAnsi="SimSun" w:eastAsia="SimSun" w:cs="SimSun"/>
          <w:sz w:val="20"/>
          <w:szCs w:val="20"/>
        </w:rPr>
        <w:t>综上所述，黄疸可根据血生化及尿常规检查作出初步分类，再根据临床表现及辅助检查确定</w:t>
      </w:r>
      <w:r>
        <w:rPr>
          <w:rFonts w:ascii="SimSun" w:hAnsi="SimSun" w:eastAsia="SimSun" w:cs="SimSun"/>
          <w:sz w:val="20"/>
          <w:szCs w:val="20"/>
          <w:spacing w:val="12"/>
        </w:rPr>
        <w:t xml:space="preserve"> </w:t>
      </w:r>
      <w:r>
        <w:rPr>
          <w:rFonts w:ascii="SimSun" w:hAnsi="SimSun" w:eastAsia="SimSun" w:cs="SimSun"/>
          <w:sz w:val="20"/>
          <w:szCs w:val="20"/>
          <w:spacing w:val="1"/>
        </w:rPr>
        <w:t>病因和性质。三种黄疸实验室检查的鉴别见表1-6。</w:t>
      </w:r>
    </w:p>
    <w:p>
      <w:pPr>
        <w:sectPr>
          <w:type w:val="continuous"/>
          <w:pgSz w:w="11230" w:h="15840"/>
          <w:pgMar w:top="400" w:right="1049" w:bottom="400" w:left="659" w:header="0" w:footer="0" w:gutter="0"/>
          <w:cols w:equalWidth="0" w:num="2">
            <w:col w:w="951" w:space="100"/>
            <w:col w:w="8471" w:space="0"/>
          </w:cols>
        </w:sectPr>
        <w:rPr/>
      </w:pPr>
    </w:p>
    <w:p>
      <w:pPr>
        <w:rPr/>
      </w:pPr>
      <w:r>
        <w:drawing>
          <wp:anchor distT="0" distB="0" distL="0" distR="0" simplePos="0" relativeHeight="251833344" behindDoc="0" locked="0" layoutInCell="0" allowOverlap="1">
            <wp:simplePos x="0" y="0"/>
            <wp:positionH relativeFrom="page">
              <wp:posOffset>6216634</wp:posOffset>
            </wp:positionH>
            <wp:positionV relativeFrom="page">
              <wp:posOffset>9239243</wp:posOffset>
            </wp:positionV>
            <wp:extent cx="533402" cy="438143"/>
            <wp:effectExtent l="0" t="0" r="0" b="0"/>
            <wp:wrapNone/>
            <wp:docPr id="87" name="IM 87"/>
            <wp:cNvGraphicFramePr/>
            <a:graphic>
              <a:graphicData uri="http://schemas.openxmlformats.org/drawingml/2006/picture">
                <pic:pic>
                  <pic:nvPicPr>
                    <pic:cNvPr id="87" name="IM 87"/>
                    <pic:cNvPicPr/>
                  </pic:nvPicPr>
                  <pic:blipFill>
                    <a:blip r:embed="rId110"/>
                    <a:stretch>
                      <a:fillRect/>
                    </a:stretch>
                  </pic:blipFill>
                  <pic:spPr>
                    <a:xfrm rot="0">
                      <a:off x="0" y="0"/>
                      <a:ext cx="533402" cy="438143"/>
                    </a:xfrm>
                    <a:prstGeom prst="rect">
                      <a:avLst/>
                    </a:prstGeom>
                  </pic:spPr>
                </pic:pic>
              </a:graphicData>
            </a:graphic>
          </wp:anchor>
        </w:drawing>
      </w:r>
      <w:r/>
    </w:p>
    <w:p>
      <w:pPr>
        <w:spacing w:line="29" w:lineRule="exact"/>
        <w:rPr/>
      </w:pPr>
      <w:r/>
    </w:p>
    <w:p>
      <w:pPr>
        <w:sectPr>
          <w:pgSz w:w="11230" w:h="15840"/>
          <w:pgMar w:top="400" w:right="600" w:bottom="400" w:left="1109" w:header="0" w:footer="0" w:gutter="0"/>
          <w:cols w:equalWidth="0" w:num="1">
            <w:col w:w="9521" w:space="0"/>
          </w:cols>
        </w:sectPr>
        <w:rPr/>
      </w:pPr>
    </w:p>
    <w:p>
      <w:pPr>
        <w:spacing w:line="275" w:lineRule="auto"/>
        <w:rPr>
          <w:rFonts w:ascii="Arial"/>
          <w:sz w:val="21"/>
        </w:rPr>
      </w:pPr>
      <w:r/>
    </w:p>
    <w:p>
      <w:pPr>
        <w:spacing w:line="276" w:lineRule="auto"/>
        <w:rPr>
          <w:rFonts w:ascii="Arial"/>
          <w:sz w:val="21"/>
        </w:rPr>
      </w:pPr>
      <w:r/>
    </w:p>
    <w:p>
      <w:pPr>
        <w:ind w:left="2642"/>
        <w:spacing w:before="68" w:line="421" w:lineRule="exact"/>
        <w:rPr>
          <w:rFonts w:ascii="SimHei" w:hAnsi="SimHei" w:eastAsia="SimHei" w:cs="SimHei"/>
          <w:sz w:val="21"/>
          <w:szCs w:val="21"/>
        </w:rPr>
      </w:pPr>
      <w:r>
        <w:rPr>
          <w:rFonts w:ascii="SimHei" w:hAnsi="SimHei" w:eastAsia="SimHei" w:cs="SimHei"/>
          <w:sz w:val="21"/>
          <w:szCs w:val="21"/>
          <w:b/>
          <w:bCs/>
          <w:color w:val="08588D"/>
          <w:spacing w:val="-18"/>
          <w:w w:val="95"/>
          <w:position w:val="15"/>
        </w:rPr>
        <w:t>表1-6</w:t>
      </w:r>
      <w:r>
        <w:rPr>
          <w:rFonts w:ascii="SimHei" w:hAnsi="SimHei" w:eastAsia="SimHei" w:cs="SimHei"/>
          <w:sz w:val="21"/>
          <w:szCs w:val="21"/>
          <w:color w:val="08588D"/>
          <w:spacing w:val="82"/>
          <w:position w:val="15"/>
        </w:rPr>
        <w:t xml:space="preserve"> </w:t>
      </w:r>
      <w:r>
        <w:rPr>
          <w:rFonts w:ascii="SimHei" w:hAnsi="SimHei" w:eastAsia="SimHei" w:cs="SimHei"/>
          <w:sz w:val="21"/>
          <w:szCs w:val="21"/>
          <w:b/>
          <w:bCs/>
          <w:spacing w:val="-18"/>
          <w:w w:val="95"/>
          <w:position w:val="15"/>
        </w:rPr>
        <w:t>三种黄疸的胆色素代谢检查结果</w:t>
      </w:r>
    </w:p>
    <w:p>
      <w:pPr>
        <w:ind w:left="3292"/>
        <w:spacing w:line="219" w:lineRule="auto"/>
        <w:rPr>
          <w:rFonts w:ascii="SimSun" w:hAnsi="SimSun" w:eastAsia="SimSun" w:cs="SimSun"/>
          <w:sz w:val="18"/>
          <w:szCs w:val="18"/>
        </w:rPr>
      </w:pPr>
      <w:r>
        <w:rPr>
          <w:rFonts w:ascii="SimSun" w:hAnsi="SimSun" w:eastAsia="SimSun" w:cs="SimSun"/>
          <w:sz w:val="18"/>
          <w:szCs w:val="18"/>
          <w:b/>
          <w:bCs/>
        </w:rPr>
        <w:t>血清胆红素</w:t>
      </w:r>
    </w:p>
    <w:p>
      <w:pPr>
        <w:spacing w:line="121" w:lineRule="exact"/>
        <w:rPr/>
      </w:pPr>
      <w:r/>
    </w:p>
    <w:tbl>
      <w:tblPr>
        <w:tblStyle w:val="2"/>
        <w:tblW w:w="6435" w:type="dxa"/>
        <w:tblInd w:w="2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18"/>
        <w:gridCol w:w="1352"/>
        <w:gridCol w:w="1749"/>
        <w:gridCol w:w="977"/>
        <w:gridCol w:w="939"/>
      </w:tblGrid>
      <w:tr>
        <w:trPr>
          <w:trHeight w:val="1546" w:hRule="atLeast"/>
        </w:trPr>
        <w:tc>
          <w:tcPr>
            <w:tcW w:w="1418" w:type="dxa"/>
            <w:vAlign w:val="top"/>
          </w:tcPr>
          <w:p>
            <w:pPr>
              <w:spacing w:line="298" w:lineRule="auto"/>
              <w:rPr>
                <w:rFonts w:ascii="Arial"/>
                <w:sz w:val="21"/>
              </w:rPr>
            </w:pPr>
            <w:r/>
          </w:p>
          <w:p>
            <w:pPr>
              <w:spacing w:before="58" w:line="220" w:lineRule="auto"/>
              <w:rPr>
                <w:rFonts w:ascii="SimSun" w:hAnsi="SimSun" w:eastAsia="SimSun" w:cs="SimSun"/>
                <w:sz w:val="18"/>
                <w:szCs w:val="18"/>
              </w:rPr>
            </w:pPr>
            <w:r>
              <w:rPr>
                <w:rFonts w:ascii="SimSun" w:hAnsi="SimSun" w:eastAsia="SimSun" w:cs="SimSun"/>
                <w:sz w:val="18"/>
                <w:szCs w:val="18"/>
                <w:spacing w:val="12"/>
              </w:rPr>
              <w:t>正常人</w:t>
            </w:r>
          </w:p>
          <w:p>
            <w:pPr>
              <w:ind w:right="110"/>
              <w:spacing w:before="124" w:line="279" w:lineRule="auto"/>
              <w:rPr>
                <w:rFonts w:ascii="SimSun" w:hAnsi="SimSun" w:eastAsia="SimSun" w:cs="SimSun"/>
                <w:sz w:val="18"/>
                <w:szCs w:val="18"/>
              </w:rPr>
            </w:pPr>
            <w:r>
              <w:rPr>
                <w:rFonts w:ascii="SimSun" w:hAnsi="SimSun" w:eastAsia="SimSun" w:cs="SimSun"/>
                <w:sz w:val="18"/>
                <w:szCs w:val="18"/>
                <w:spacing w:val="6"/>
              </w:rPr>
              <w:t>胆汁淤积性黄疸</w:t>
            </w:r>
            <w:r>
              <w:rPr>
                <w:rFonts w:ascii="SimSun" w:hAnsi="SimSun" w:eastAsia="SimSun" w:cs="SimSun"/>
                <w:sz w:val="18"/>
                <w:szCs w:val="18"/>
                <w:spacing w:val="4"/>
              </w:rPr>
              <w:t xml:space="preserve"> </w:t>
            </w:r>
            <w:r>
              <w:rPr>
                <w:rFonts w:ascii="SimSun" w:hAnsi="SimSun" w:eastAsia="SimSun" w:cs="SimSun"/>
                <w:sz w:val="18"/>
                <w:szCs w:val="18"/>
                <w:spacing w:val="7"/>
              </w:rPr>
              <w:t>溶血性黄疸</w:t>
            </w:r>
          </w:p>
          <w:p>
            <w:pPr>
              <w:spacing w:before="125" w:line="194" w:lineRule="auto"/>
              <w:rPr>
                <w:rFonts w:ascii="SimSun" w:hAnsi="SimSun" w:eastAsia="SimSun" w:cs="SimSun"/>
                <w:sz w:val="17"/>
                <w:szCs w:val="17"/>
              </w:rPr>
            </w:pPr>
            <w:r>
              <w:rPr>
                <w:rFonts w:ascii="SimSun" w:hAnsi="SimSun" w:eastAsia="SimSun" w:cs="SimSun"/>
                <w:sz w:val="17"/>
                <w:szCs w:val="17"/>
                <w:spacing w:val="19"/>
              </w:rPr>
              <w:t>肝细胞性黄疸</w:t>
            </w:r>
          </w:p>
        </w:tc>
        <w:tc>
          <w:tcPr>
            <w:tcW w:w="1352" w:type="dxa"/>
            <w:vAlign w:val="top"/>
          </w:tcPr>
          <w:p>
            <w:pPr>
              <w:ind w:left="544"/>
              <w:spacing w:before="53" w:line="183" w:lineRule="auto"/>
              <w:rPr>
                <w:rFonts w:ascii="SimSun" w:hAnsi="SimSun" w:eastAsia="SimSun" w:cs="SimSun"/>
                <w:sz w:val="18"/>
                <w:szCs w:val="18"/>
              </w:rPr>
            </w:pPr>
            <w:r>
              <w:rPr>
                <w:rFonts w:ascii="SimSun" w:hAnsi="SimSun" w:eastAsia="SimSun" w:cs="SimSun"/>
                <w:sz w:val="18"/>
                <w:szCs w:val="18"/>
                <w:b/>
                <w:bCs/>
                <w:spacing w:val="-4"/>
              </w:rPr>
              <w:t>CB</w:t>
            </w:r>
          </w:p>
          <w:p>
            <w:pPr>
              <w:ind w:left="111" w:right="168"/>
              <w:spacing w:before="151" w:line="271" w:lineRule="auto"/>
              <w:rPr>
                <w:rFonts w:ascii="SimSun" w:hAnsi="SimSun" w:eastAsia="SimSun" w:cs="SimSun"/>
                <w:sz w:val="18"/>
                <w:szCs w:val="18"/>
              </w:rPr>
            </w:pPr>
            <w:r>
              <w:rPr>
                <w:rFonts w:ascii="SimSun" w:hAnsi="SimSun" w:eastAsia="SimSun" w:cs="SimSun"/>
                <w:sz w:val="18"/>
                <w:szCs w:val="18"/>
                <w:spacing w:val="-1"/>
              </w:rPr>
              <w:t>0~6.8μmol/L</w:t>
            </w:r>
            <w:r>
              <w:rPr>
                <w:rFonts w:ascii="SimSun" w:hAnsi="SimSun" w:eastAsia="SimSun" w:cs="SimSun"/>
                <w:sz w:val="18"/>
                <w:szCs w:val="18"/>
                <w:spacing w:val="1"/>
              </w:rPr>
              <w:t xml:space="preserve"> </w:t>
            </w:r>
            <w:r>
              <w:rPr>
                <w:rFonts w:ascii="SimSun" w:hAnsi="SimSun" w:eastAsia="SimSun" w:cs="SimSun"/>
                <w:sz w:val="18"/>
                <w:szCs w:val="18"/>
                <w:spacing w:val="13"/>
              </w:rPr>
              <w:t>明显增加</w:t>
            </w:r>
          </w:p>
          <w:p>
            <w:pPr>
              <w:ind w:left="121"/>
              <w:spacing w:before="116" w:line="339" w:lineRule="exact"/>
              <w:rPr>
                <w:rFonts w:ascii="SimSun" w:hAnsi="SimSun" w:eastAsia="SimSun" w:cs="SimSun"/>
                <w:sz w:val="17"/>
                <w:szCs w:val="17"/>
              </w:rPr>
            </w:pPr>
            <w:r>
              <w:rPr>
                <w:rFonts w:ascii="SimSun" w:hAnsi="SimSun" w:eastAsia="SimSun" w:cs="SimSun"/>
                <w:sz w:val="17"/>
                <w:szCs w:val="17"/>
                <w:spacing w:val="18"/>
                <w:position w:val="12"/>
              </w:rPr>
              <w:t>轻度增加</w:t>
            </w:r>
          </w:p>
          <w:p>
            <w:pPr>
              <w:ind w:left="121"/>
              <w:spacing w:line="194" w:lineRule="auto"/>
              <w:rPr>
                <w:rFonts w:ascii="SimSun" w:hAnsi="SimSun" w:eastAsia="SimSun" w:cs="SimSun"/>
                <w:sz w:val="17"/>
                <w:szCs w:val="17"/>
              </w:rPr>
            </w:pPr>
            <w:r>
              <w:rPr>
                <w:rFonts w:ascii="SimSun" w:hAnsi="SimSun" w:eastAsia="SimSun" w:cs="SimSun"/>
                <w:sz w:val="17"/>
                <w:szCs w:val="17"/>
                <w:spacing w:val="21"/>
              </w:rPr>
              <w:t>中度增加</w:t>
            </w:r>
          </w:p>
        </w:tc>
        <w:tc>
          <w:tcPr>
            <w:tcW w:w="1749" w:type="dxa"/>
            <w:vAlign w:val="top"/>
          </w:tcPr>
          <w:p>
            <w:pPr>
              <w:ind w:left="672"/>
              <w:spacing w:before="53" w:line="183" w:lineRule="auto"/>
              <w:rPr>
                <w:rFonts w:ascii="SimSun" w:hAnsi="SimSun" w:eastAsia="SimSun" w:cs="SimSun"/>
                <w:sz w:val="18"/>
                <w:szCs w:val="18"/>
              </w:rPr>
            </w:pPr>
            <w:r>
              <w:rPr>
                <w:rFonts w:ascii="SimSun" w:hAnsi="SimSun" w:eastAsia="SimSun" w:cs="SimSun"/>
                <w:sz w:val="18"/>
                <w:szCs w:val="18"/>
                <w:b/>
                <w:bCs/>
                <w:spacing w:val="-3"/>
              </w:rPr>
              <w:t>UCB</w:t>
            </w:r>
          </w:p>
          <w:p>
            <w:pPr>
              <w:ind w:left="170"/>
              <w:spacing w:before="151" w:line="224" w:lineRule="auto"/>
              <w:rPr>
                <w:rFonts w:ascii="SimSun" w:hAnsi="SimSun" w:eastAsia="SimSun" w:cs="SimSun"/>
                <w:sz w:val="18"/>
                <w:szCs w:val="18"/>
              </w:rPr>
            </w:pPr>
            <w:r>
              <w:rPr>
                <w:rFonts w:ascii="SimSun" w:hAnsi="SimSun" w:eastAsia="SimSun" w:cs="SimSun"/>
                <w:sz w:val="18"/>
                <w:szCs w:val="18"/>
                <w:spacing w:val="-2"/>
              </w:rPr>
              <w:t>1.7～10.2μmol/L</w:t>
            </w:r>
          </w:p>
          <w:p>
            <w:pPr>
              <w:ind w:left="170"/>
              <w:spacing w:before="96" w:line="329" w:lineRule="exact"/>
              <w:rPr>
                <w:rFonts w:ascii="SimSun" w:hAnsi="SimSun" w:eastAsia="SimSun" w:cs="SimSun"/>
                <w:sz w:val="17"/>
                <w:szCs w:val="17"/>
              </w:rPr>
            </w:pPr>
            <w:r>
              <w:rPr>
                <w:rFonts w:ascii="SimSun" w:hAnsi="SimSun" w:eastAsia="SimSun" w:cs="SimSun"/>
                <w:sz w:val="17"/>
                <w:szCs w:val="17"/>
                <w:spacing w:val="26"/>
                <w:position w:val="11"/>
              </w:rPr>
              <w:t>轻度增加</w:t>
            </w:r>
          </w:p>
          <w:p>
            <w:pPr>
              <w:ind w:left="190"/>
              <w:spacing w:line="229" w:lineRule="auto"/>
              <w:rPr>
                <w:rFonts w:ascii="SimSun" w:hAnsi="SimSun" w:eastAsia="SimSun" w:cs="SimSun"/>
                <w:sz w:val="17"/>
                <w:szCs w:val="17"/>
              </w:rPr>
            </w:pPr>
            <w:r>
              <w:rPr>
                <w:rFonts w:ascii="SimSun" w:hAnsi="SimSun" w:eastAsia="SimSun" w:cs="SimSun"/>
                <w:sz w:val="17"/>
                <w:szCs w:val="17"/>
                <w:spacing w:val="21"/>
              </w:rPr>
              <w:t>明显增加</w:t>
            </w:r>
          </w:p>
          <w:p>
            <w:pPr>
              <w:ind w:left="190"/>
              <w:spacing w:before="128" w:line="195" w:lineRule="auto"/>
              <w:rPr>
                <w:rFonts w:ascii="SimSun" w:hAnsi="SimSun" w:eastAsia="SimSun" w:cs="SimSun"/>
                <w:sz w:val="17"/>
                <w:szCs w:val="17"/>
              </w:rPr>
            </w:pPr>
            <w:r>
              <w:rPr>
                <w:rFonts w:ascii="SimSun" w:hAnsi="SimSun" w:eastAsia="SimSun" w:cs="SimSun"/>
                <w:sz w:val="17"/>
                <w:szCs w:val="17"/>
                <w:spacing w:val="21"/>
              </w:rPr>
              <w:t>中度增加</w:t>
            </w:r>
          </w:p>
        </w:tc>
        <w:tc>
          <w:tcPr>
            <w:tcW w:w="977" w:type="dxa"/>
            <w:vAlign w:val="top"/>
          </w:tcPr>
          <w:p>
            <w:pPr>
              <w:ind w:left="193"/>
              <w:spacing w:line="224" w:lineRule="auto"/>
              <w:rPr>
                <w:rFonts w:ascii="SimSun" w:hAnsi="SimSun" w:eastAsia="SimSun" w:cs="SimSun"/>
                <w:sz w:val="18"/>
                <w:szCs w:val="18"/>
              </w:rPr>
            </w:pPr>
            <w:r>
              <w:rPr>
                <w:rFonts w:ascii="SimSun" w:hAnsi="SimSun" w:eastAsia="SimSun" w:cs="SimSun"/>
                <w:sz w:val="18"/>
                <w:szCs w:val="18"/>
                <w:b/>
                <w:bCs/>
                <w:spacing w:val="-3"/>
              </w:rPr>
              <w:t>CB/STB</w:t>
            </w:r>
          </w:p>
          <w:p>
            <w:pPr>
              <w:ind w:left="160"/>
              <w:spacing w:before="147" w:line="349" w:lineRule="exact"/>
              <w:rPr>
                <w:rFonts w:ascii="SimSun" w:hAnsi="SimSun" w:eastAsia="SimSun" w:cs="SimSun"/>
                <w:sz w:val="18"/>
                <w:szCs w:val="18"/>
              </w:rPr>
            </w:pPr>
            <w:r>
              <w:rPr>
                <w:rFonts w:ascii="SimSun" w:hAnsi="SimSun" w:eastAsia="SimSun" w:cs="SimSun"/>
                <w:sz w:val="18"/>
                <w:szCs w:val="18"/>
                <w:spacing w:val="-2"/>
                <w:position w:val="11"/>
              </w:rPr>
              <w:t>0.2~0.4</w:t>
            </w:r>
          </w:p>
          <w:p>
            <w:pPr>
              <w:ind w:left="160"/>
              <w:spacing w:line="238" w:lineRule="auto"/>
              <w:rPr>
                <w:rFonts w:ascii="SimSun" w:hAnsi="SimSun" w:eastAsia="SimSun" w:cs="SimSun"/>
                <w:sz w:val="18"/>
                <w:szCs w:val="18"/>
              </w:rPr>
            </w:pPr>
            <w:r>
              <w:rPr>
                <w:rFonts w:ascii="SimSun" w:hAnsi="SimSun" w:eastAsia="SimSun" w:cs="SimSun"/>
                <w:sz w:val="18"/>
                <w:szCs w:val="18"/>
                <w:spacing w:val="-3"/>
              </w:rPr>
              <w:t>&gt;0.5</w:t>
            </w:r>
          </w:p>
          <w:p>
            <w:pPr>
              <w:ind w:left="190"/>
              <w:spacing w:before="57" w:line="239" w:lineRule="auto"/>
              <w:rPr>
                <w:rFonts w:ascii="SimSun" w:hAnsi="SimSun" w:eastAsia="SimSun" w:cs="SimSun"/>
                <w:sz w:val="18"/>
                <w:szCs w:val="18"/>
              </w:rPr>
            </w:pPr>
            <w:r>
              <w:rPr>
                <w:rFonts w:ascii="SimSun" w:hAnsi="SimSun" w:eastAsia="SimSun" w:cs="SimSun"/>
                <w:sz w:val="18"/>
                <w:szCs w:val="18"/>
                <w:spacing w:val="-3"/>
              </w:rPr>
              <w:t>&lt;0.2</w:t>
            </w:r>
          </w:p>
          <w:p>
            <w:pPr>
              <w:ind w:left="160"/>
              <w:spacing w:before="127" w:line="185" w:lineRule="auto"/>
              <w:rPr>
                <w:rFonts w:ascii="SimSun" w:hAnsi="SimSun" w:eastAsia="SimSun" w:cs="SimSun"/>
                <w:sz w:val="18"/>
                <w:szCs w:val="18"/>
              </w:rPr>
            </w:pPr>
            <w:r>
              <w:rPr>
                <w:rFonts w:ascii="SimSun" w:hAnsi="SimSun" w:eastAsia="SimSun" w:cs="SimSun"/>
                <w:sz w:val="18"/>
                <w:szCs w:val="18"/>
                <w:spacing w:val="-2"/>
              </w:rPr>
              <w:t>0.2~0.5</w:t>
            </w:r>
          </w:p>
        </w:tc>
        <w:tc>
          <w:tcPr>
            <w:tcW w:w="939" w:type="dxa"/>
            <w:vAlign w:val="top"/>
          </w:tcPr>
          <w:p>
            <w:pPr>
              <w:ind w:left="196"/>
              <w:spacing w:before="5" w:line="230" w:lineRule="auto"/>
              <w:rPr>
                <w:rFonts w:ascii="SimSun" w:hAnsi="SimSun" w:eastAsia="SimSun" w:cs="SimSun"/>
                <w:sz w:val="17"/>
                <w:szCs w:val="17"/>
              </w:rPr>
            </w:pPr>
            <w:r>
              <w:rPr>
                <w:rFonts w:ascii="SimSun" w:hAnsi="SimSun" w:eastAsia="SimSun" w:cs="SimSun"/>
                <w:sz w:val="17"/>
                <w:szCs w:val="17"/>
                <w:b/>
                <w:bCs/>
                <w:spacing w:val="13"/>
              </w:rPr>
              <w:t>尿胆红素</w:t>
            </w:r>
          </w:p>
          <w:p>
            <w:pPr>
              <w:ind w:left="273"/>
              <w:spacing w:before="141" w:line="220" w:lineRule="auto"/>
              <w:rPr>
                <w:rFonts w:ascii="SimSun" w:hAnsi="SimSun" w:eastAsia="SimSun" w:cs="SimSun"/>
                <w:sz w:val="18"/>
                <w:szCs w:val="18"/>
              </w:rPr>
            </w:pPr>
            <w:r>
              <w:rPr>
                <w:rFonts w:ascii="SimSun" w:hAnsi="SimSun" w:eastAsia="SimSun" w:cs="SimSun"/>
                <w:sz w:val="18"/>
                <w:szCs w:val="18"/>
                <w:spacing w:val="18"/>
              </w:rPr>
              <w:t>阴性</w:t>
            </w:r>
          </w:p>
          <w:p>
            <w:pPr>
              <w:ind w:left="283" w:right="77" w:hanging="10"/>
              <w:spacing w:before="125" w:line="279" w:lineRule="auto"/>
              <w:rPr>
                <w:rFonts w:ascii="SimSun" w:hAnsi="SimSun" w:eastAsia="SimSun" w:cs="SimSun"/>
                <w:sz w:val="18"/>
                <w:szCs w:val="18"/>
              </w:rPr>
            </w:pPr>
            <w:r>
              <w:rPr>
                <w:rFonts w:ascii="SimSun" w:hAnsi="SimSun" w:eastAsia="SimSun" w:cs="SimSun"/>
                <w:sz w:val="18"/>
                <w:szCs w:val="18"/>
                <w:spacing w:val="15"/>
              </w:rPr>
              <w:t>强阳性</w:t>
            </w:r>
            <w:r>
              <w:rPr>
                <w:rFonts w:ascii="SimSun" w:hAnsi="SimSun" w:eastAsia="SimSun" w:cs="SimSun"/>
                <w:sz w:val="18"/>
                <w:szCs w:val="18"/>
                <w:spacing w:val="1"/>
              </w:rPr>
              <w:t xml:space="preserve"> </w:t>
            </w:r>
            <w:r>
              <w:rPr>
                <w:rFonts w:ascii="SimSun" w:hAnsi="SimSun" w:eastAsia="SimSun" w:cs="SimSun"/>
                <w:sz w:val="18"/>
                <w:szCs w:val="18"/>
                <w:spacing w:val="-11"/>
              </w:rPr>
              <w:t>阴</w:t>
            </w:r>
            <w:r>
              <w:rPr>
                <w:rFonts w:ascii="SimSun" w:hAnsi="SimSun" w:eastAsia="SimSun" w:cs="SimSun"/>
                <w:sz w:val="18"/>
                <w:szCs w:val="18"/>
                <w:spacing w:val="-23"/>
              </w:rPr>
              <w:t xml:space="preserve"> </w:t>
            </w:r>
            <w:r>
              <w:rPr>
                <w:rFonts w:ascii="SimSun" w:hAnsi="SimSun" w:eastAsia="SimSun" w:cs="SimSun"/>
                <w:sz w:val="18"/>
                <w:szCs w:val="18"/>
                <w:spacing w:val="-11"/>
              </w:rPr>
              <w:t>性</w:t>
            </w:r>
          </w:p>
          <w:p>
            <w:pPr>
              <w:ind w:left="273"/>
              <w:spacing w:before="105" w:line="203" w:lineRule="auto"/>
              <w:rPr>
                <w:rFonts w:ascii="SimSun" w:hAnsi="SimSun" w:eastAsia="SimSun" w:cs="SimSun"/>
                <w:sz w:val="18"/>
                <w:szCs w:val="18"/>
              </w:rPr>
            </w:pPr>
            <w:r>
              <w:rPr>
                <w:rFonts w:ascii="SimSun" w:hAnsi="SimSun" w:eastAsia="SimSun" w:cs="SimSun"/>
                <w:sz w:val="18"/>
                <w:szCs w:val="18"/>
                <w:spacing w:val="18"/>
              </w:rPr>
              <w:t>阳性</w:t>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spacing w:before="41" w:line="217" w:lineRule="auto"/>
        <w:rPr>
          <w:rFonts w:ascii="SimSun" w:hAnsi="SimSun" w:eastAsia="SimSun" w:cs="SimSun"/>
          <w:sz w:val="21"/>
          <w:szCs w:val="21"/>
        </w:rPr>
      </w:pPr>
      <w:r>
        <w:rPr>
          <w:rFonts w:ascii="SimHei" w:hAnsi="SimHei" w:eastAsia="SimHei" w:cs="SimHei"/>
          <w:sz w:val="21"/>
          <w:szCs w:val="21"/>
          <w:b/>
          <w:bCs/>
          <w:color w:val="005894"/>
          <w:spacing w:val="13"/>
        </w:rPr>
        <w:t>第</w:t>
      </w:r>
      <w:r>
        <w:rPr>
          <w:rFonts w:ascii="SimHei" w:hAnsi="SimHei" w:eastAsia="SimHei" w:cs="SimHei"/>
          <w:sz w:val="21"/>
          <w:szCs w:val="21"/>
          <w:color w:val="005894"/>
          <w:spacing w:val="-52"/>
        </w:rPr>
        <w:t xml:space="preserve"> </w:t>
      </w:r>
      <w:r>
        <w:rPr>
          <w:rFonts w:ascii="SimHei" w:hAnsi="SimHei" w:eastAsia="SimHei" w:cs="SimHei"/>
          <w:sz w:val="21"/>
          <w:szCs w:val="21"/>
          <w:b/>
          <w:bCs/>
          <w:color w:val="005894"/>
          <w:spacing w:val="13"/>
        </w:rPr>
        <w:t>一</w:t>
      </w:r>
      <w:r>
        <w:rPr>
          <w:rFonts w:ascii="SimHei" w:hAnsi="SimHei" w:eastAsia="SimHei" w:cs="SimHei"/>
          <w:sz w:val="21"/>
          <w:szCs w:val="21"/>
          <w:color w:val="005894"/>
          <w:spacing w:val="-55"/>
        </w:rPr>
        <w:t xml:space="preserve"> </w:t>
      </w:r>
      <w:r>
        <w:rPr>
          <w:rFonts w:ascii="SimHei" w:hAnsi="SimHei" w:eastAsia="SimHei" w:cs="SimHei"/>
          <w:sz w:val="21"/>
          <w:szCs w:val="21"/>
          <w:b/>
          <w:bCs/>
          <w:color w:val="005894"/>
          <w:spacing w:val="13"/>
        </w:rPr>
        <w:t>篇常见症状</w:t>
      </w:r>
      <w:r>
        <w:rPr>
          <w:rFonts w:ascii="SimHei" w:hAnsi="SimHei" w:eastAsia="SimHei" w:cs="SimHei"/>
          <w:sz w:val="21"/>
          <w:szCs w:val="21"/>
          <w:color w:val="005894"/>
          <w:spacing w:val="14"/>
        </w:rPr>
        <w:t xml:space="preserve">      </w:t>
      </w:r>
      <w:r>
        <w:rPr>
          <w:rFonts w:ascii="SimSun" w:hAnsi="SimSun" w:eastAsia="SimSun" w:cs="SimSun"/>
          <w:sz w:val="21"/>
          <w:szCs w:val="21"/>
          <w:color w:val="005486"/>
          <w:spacing w:val="13"/>
          <w:position w:val="-3"/>
        </w:rPr>
        <w:t>39</w:t>
      </w:r>
    </w:p>
    <w:p>
      <w:pPr>
        <w:spacing w:line="330" w:lineRule="auto"/>
        <w:rPr>
          <w:rFonts w:ascii="Arial"/>
          <w:sz w:val="21"/>
        </w:rPr>
      </w:pPr>
      <w:r/>
    </w:p>
    <w:p>
      <w:pPr>
        <w:spacing w:line="331" w:lineRule="auto"/>
        <w:rPr>
          <w:rFonts w:ascii="Arial"/>
          <w:sz w:val="21"/>
        </w:rPr>
      </w:pPr>
      <w:r/>
    </w:p>
    <w:p>
      <w:pPr>
        <w:ind w:left="19"/>
        <w:spacing w:before="58" w:line="219" w:lineRule="auto"/>
        <w:rPr>
          <w:rFonts w:ascii="SimSun" w:hAnsi="SimSun" w:eastAsia="SimSun" w:cs="SimSun"/>
          <w:sz w:val="18"/>
          <w:szCs w:val="18"/>
        </w:rPr>
      </w:pPr>
      <w:r>
        <w:rPr>
          <w:rFonts w:ascii="SimSun" w:hAnsi="SimSun" w:eastAsia="SimSun" w:cs="SimSun"/>
          <w:sz w:val="18"/>
          <w:szCs w:val="18"/>
          <w:b/>
          <w:bCs/>
          <w:spacing w:val="6"/>
        </w:rPr>
        <w:t>尿胆色素</w:t>
      </w:r>
    </w:p>
    <w:p>
      <w:pPr>
        <w:ind w:left="549"/>
        <w:spacing w:before="127" w:line="221" w:lineRule="auto"/>
        <w:rPr>
          <w:rFonts w:ascii="SimSun" w:hAnsi="SimSun" w:eastAsia="SimSun" w:cs="SimSun"/>
          <w:sz w:val="18"/>
          <w:szCs w:val="18"/>
        </w:rPr>
      </w:pPr>
      <w:r>
        <w:rPr>
          <w:rFonts w:ascii="SimSun" w:hAnsi="SimSun" w:eastAsia="SimSun" w:cs="SimSun"/>
          <w:sz w:val="18"/>
          <w:szCs w:val="18"/>
          <w:b/>
          <w:bCs/>
          <w:spacing w:val="11"/>
        </w:rPr>
        <w:t>尿胆原</w:t>
      </w:r>
    </w:p>
    <w:p>
      <w:pPr>
        <w:ind w:left="127"/>
        <w:spacing w:before="141" w:line="224" w:lineRule="auto"/>
        <w:rPr>
          <w:rFonts w:ascii="SimSun" w:hAnsi="SimSun" w:eastAsia="SimSun" w:cs="SimSun"/>
          <w:sz w:val="18"/>
          <w:szCs w:val="18"/>
        </w:rPr>
      </w:pPr>
      <w:r>
        <w:rPr>
          <w:rFonts w:ascii="SimSun" w:hAnsi="SimSun" w:eastAsia="SimSun" w:cs="SimSun"/>
          <w:sz w:val="18"/>
          <w:szCs w:val="18"/>
          <w:spacing w:val="-3"/>
        </w:rPr>
        <w:t>0.84～4.2μmol/L</w:t>
      </w:r>
    </w:p>
    <w:p>
      <w:pPr>
        <w:ind w:left="127"/>
        <w:spacing w:before="117" w:line="330" w:lineRule="exact"/>
        <w:rPr>
          <w:rFonts w:ascii="SimSun" w:hAnsi="SimSun" w:eastAsia="SimSun" w:cs="SimSun"/>
          <w:sz w:val="18"/>
          <w:szCs w:val="18"/>
        </w:rPr>
      </w:pPr>
      <w:r>
        <w:rPr>
          <w:rFonts w:ascii="SimSun" w:hAnsi="SimSun" w:eastAsia="SimSun" w:cs="SimSun"/>
          <w:sz w:val="18"/>
          <w:szCs w:val="18"/>
          <w:spacing w:val="10"/>
          <w:position w:val="11"/>
        </w:rPr>
        <w:t>减少或缺如</w:t>
      </w:r>
    </w:p>
    <w:p>
      <w:pPr>
        <w:ind w:left="137"/>
        <w:spacing w:line="219" w:lineRule="auto"/>
        <w:rPr>
          <w:rFonts w:ascii="SimSun" w:hAnsi="SimSun" w:eastAsia="SimSun" w:cs="SimSun"/>
          <w:sz w:val="18"/>
          <w:szCs w:val="18"/>
        </w:rPr>
      </w:pPr>
      <w:r>
        <w:rPr>
          <w:rFonts w:ascii="SimSun" w:hAnsi="SimSun" w:eastAsia="SimSun" w:cs="SimSun"/>
          <w:sz w:val="18"/>
          <w:szCs w:val="18"/>
          <w:spacing w:val="8"/>
        </w:rPr>
        <w:t>明显增加</w:t>
      </w:r>
    </w:p>
    <w:p>
      <w:pPr>
        <w:ind w:left="137"/>
        <w:spacing w:before="126" w:line="185" w:lineRule="auto"/>
        <w:rPr>
          <w:rFonts w:ascii="SimSun" w:hAnsi="SimSun" w:eastAsia="SimSun" w:cs="SimSun"/>
          <w:sz w:val="18"/>
          <w:szCs w:val="18"/>
        </w:rPr>
      </w:pPr>
      <w:r>
        <w:rPr>
          <w:rFonts w:ascii="SimSun" w:hAnsi="SimSun" w:eastAsia="SimSun" w:cs="SimSun"/>
          <w:sz w:val="18"/>
          <w:szCs w:val="18"/>
          <w:spacing w:val="3"/>
        </w:rPr>
        <w:t>正常或轻度增加</w:t>
      </w:r>
    </w:p>
    <w:p>
      <w:pPr>
        <w:sectPr>
          <w:type w:val="continuous"/>
          <w:pgSz w:w="11230" w:h="15840"/>
          <w:pgMar w:top="400" w:right="600" w:bottom="400" w:left="1109" w:header="0" w:footer="0" w:gutter="0"/>
          <w:cols w:equalWidth="0" w:num="2">
            <w:col w:w="6646" w:space="97"/>
            <w:col w:w="2777" w:space="0"/>
          </w:cols>
        </w:sectPr>
        <w:rPr/>
      </w:pPr>
    </w:p>
    <w:p>
      <w:pPr>
        <w:spacing w:line="248" w:lineRule="auto"/>
        <w:rPr>
          <w:rFonts w:ascii="Arial"/>
          <w:sz w:val="21"/>
        </w:rPr>
      </w:pPr>
      <w:r/>
    </w:p>
    <w:p>
      <w:pPr>
        <w:ind w:right="1091" w:firstLine="400"/>
        <w:spacing w:before="68" w:line="264" w:lineRule="auto"/>
        <w:jc w:val="both"/>
        <w:rPr>
          <w:rFonts w:ascii="SimSun" w:hAnsi="SimSun" w:eastAsia="SimSun" w:cs="SimSun"/>
          <w:sz w:val="21"/>
          <w:szCs w:val="21"/>
        </w:rPr>
      </w:pPr>
      <w:r>
        <w:rPr>
          <w:rFonts w:ascii="SimSun" w:hAnsi="SimSun" w:eastAsia="SimSun" w:cs="SimSun"/>
          <w:sz w:val="21"/>
          <w:szCs w:val="21"/>
          <w:spacing w:val="-9"/>
        </w:rPr>
        <w:t>溶血性黄疸一般黄疸程度较轻，慢性溶血者黄</w:t>
      </w:r>
      <w:r>
        <w:rPr>
          <w:rFonts w:ascii="SimSun" w:hAnsi="SimSun" w:eastAsia="SimSun" w:cs="SimSun"/>
          <w:sz w:val="21"/>
          <w:szCs w:val="21"/>
          <w:spacing w:val="-10"/>
        </w:rPr>
        <w:t>疸呈波动性，临床症状较轻。肝细胞性与胆汁</w:t>
      </w:r>
      <w:r>
        <w:rPr>
          <w:rFonts w:ascii="SimSun" w:hAnsi="SimSun" w:eastAsia="SimSun" w:cs="SimSun"/>
          <w:sz w:val="21"/>
          <w:szCs w:val="21"/>
        </w:rPr>
        <w:t xml:space="preserve"> </w:t>
      </w:r>
      <w:r>
        <w:rPr>
          <w:rFonts w:ascii="SimSun" w:hAnsi="SimSun" w:eastAsia="SimSun" w:cs="SimSun"/>
          <w:sz w:val="21"/>
          <w:szCs w:val="21"/>
          <w:spacing w:val="-9"/>
        </w:rPr>
        <w:t>淤积性黄疸鉴别常有一定困难，胆红素升高的类型与</w:t>
      </w:r>
      <w:r>
        <w:rPr>
          <w:rFonts w:ascii="SimSun" w:hAnsi="SimSun" w:eastAsia="SimSun" w:cs="SimSun"/>
          <w:sz w:val="21"/>
          <w:szCs w:val="21"/>
          <w:spacing w:val="-10"/>
        </w:rPr>
        <w:t>血清酶学改变的分析最为关键。应特别注意</w:t>
      </w:r>
      <w:r>
        <w:rPr>
          <w:rFonts w:ascii="SimSun" w:hAnsi="SimSun" w:eastAsia="SimSun" w:cs="SimSun"/>
          <w:sz w:val="21"/>
          <w:szCs w:val="21"/>
        </w:rPr>
        <w:t xml:space="preserve"> </w:t>
      </w:r>
      <w:r>
        <w:rPr>
          <w:rFonts w:ascii="SimSun" w:hAnsi="SimSun" w:eastAsia="SimSun" w:cs="SimSun"/>
          <w:sz w:val="21"/>
          <w:szCs w:val="21"/>
          <w:spacing w:val="-5"/>
        </w:rPr>
        <w:t>直接胆红素与总胆红素的比值，胆汁淤积性黄疸比值多在50%以上，甚至高达80%以上。肝细胞</w:t>
      </w:r>
      <w:r>
        <w:rPr>
          <w:rFonts w:ascii="SimSun" w:hAnsi="SimSun" w:eastAsia="SimSun" w:cs="SimSun"/>
          <w:sz w:val="21"/>
          <w:szCs w:val="21"/>
          <w:spacing w:val="7"/>
        </w:rPr>
        <w:t xml:space="preserve"> </w:t>
      </w:r>
      <w:r>
        <w:rPr>
          <w:rFonts w:ascii="SimSun" w:hAnsi="SimSun" w:eastAsia="SimSun" w:cs="SimSun"/>
          <w:sz w:val="21"/>
          <w:szCs w:val="21"/>
          <w:spacing w:val="-10"/>
        </w:rPr>
        <w:t>性黄疸则偏低，但二者多有重叠。血清酶学检查项目繁多，ALT</w:t>
      </w:r>
      <w:r>
        <w:rPr>
          <w:rFonts w:ascii="SimSun" w:hAnsi="SimSun" w:eastAsia="SimSun" w:cs="SimSun"/>
          <w:sz w:val="21"/>
          <w:szCs w:val="21"/>
          <w:spacing w:val="-1"/>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10"/>
        </w:rPr>
        <w:t>AST</w:t>
      </w:r>
      <w:r>
        <w:rPr>
          <w:rFonts w:ascii="SimSun" w:hAnsi="SimSun" w:eastAsia="SimSun" w:cs="SimSun"/>
          <w:sz w:val="21"/>
          <w:szCs w:val="21"/>
          <w:spacing w:val="-19"/>
        </w:rPr>
        <w:t xml:space="preserve"> </w:t>
      </w:r>
      <w:r>
        <w:rPr>
          <w:rFonts w:ascii="SimSun" w:hAnsi="SimSun" w:eastAsia="SimSun" w:cs="SimSun"/>
          <w:sz w:val="21"/>
          <w:szCs w:val="21"/>
          <w:spacing w:val="-10"/>
        </w:rPr>
        <w:t>反映肝细胞损害的严重程</w:t>
      </w:r>
      <w:r>
        <w:rPr>
          <w:rFonts w:ascii="SimSun" w:hAnsi="SimSun" w:eastAsia="SimSun" w:cs="SimSun"/>
          <w:sz w:val="21"/>
          <w:szCs w:val="21"/>
        </w:rPr>
        <w:t xml:space="preserve"> </w:t>
      </w:r>
      <w:r>
        <w:rPr>
          <w:rFonts w:ascii="SimSun" w:hAnsi="SimSun" w:eastAsia="SimSun" w:cs="SimSun"/>
          <w:sz w:val="21"/>
          <w:szCs w:val="21"/>
          <w:spacing w:val="-13"/>
        </w:rPr>
        <w:t>度，ALP</w:t>
      </w:r>
      <w:r>
        <w:rPr>
          <w:rFonts w:ascii="SimSun" w:hAnsi="SimSun" w:eastAsia="SimSun" w:cs="SimSun"/>
          <w:sz w:val="21"/>
          <w:szCs w:val="21"/>
          <w:spacing w:val="-19"/>
        </w:rPr>
        <w:t xml:space="preserve"> </w:t>
      </w:r>
      <w:r>
        <w:rPr>
          <w:rFonts w:ascii="SimSun" w:hAnsi="SimSun" w:eastAsia="SimSun" w:cs="SimSun"/>
          <w:sz w:val="21"/>
          <w:szCs w:val="21"/>
          <w:spacing w:val="-13"/>
        </w:rPr>
        <w:t>和GGT</w:t>
      </w:r>
      <w:r>
        <w:rPr>
          <w:rFonts w:ascii="SimSun" w:hAnsi="SimSun" w:eastAsia="SimSun" w:cs="SimSun"/>
          <w:sz w:val="21"/>
          <w:szCs w:val="21"/>
          <w:spacing w:val="5"/>
        </w:rPr>
        <w:t xml:space="preserve"> </w:t>
      </w:r>
      <w:r>
        <w:rPr>
          <w:rFonts w:ascii="SimSun" w:hAnsi="SimSun" w:eastAsia="SimSun" w:cs="SimSun"/>
          <w:sz w:val="21"/>
          <w:szCs w:val="21"/>
          <w:spacing w:val="-13"/>
        </w:rPr>
        <w:t>反映胆管阻塞，但二者亦有重叠或缺乏明确界线。因此，需要在此基础上</w:t>
      </w:r>
      <w:r>
        <w:rPr>
          <w:rFonts w:ascii="SimSun" w:hAnsi="SimSun" w:eastAsia="SimSun" w:cs="SimSun"/>
          <w:sz w:val="21"/>
          <w:szCs w:val="21"/>
          <w:spacing w:val="-14"/>
        </w:rPr>
        <w:t>选择适当</w:t>
      </w:r>
      <w:r>
        <w:rPr>
          <w:rFonts w:ascii="SimSun" w:hAnsi="SimSun" w:eastAsia="SimSun" w:cs="SimSun"/>
          <w:sz w:val="21"/>
          <w:szCs w:val="21"/>
        </w:rPr>
        <w:t xml:space="preserve"> </w:t>
      </w:r>
      <w:r>
        <w:rPr>
          <w:rFonts w:ascii="SimSun" w:hAnsi="SimSun" w:eastAsia="SimSun" w:cs="SimSun"/>
          <w:sz w:val="21"/>
          <w:szCs w:val="21"/>
          <w:spacing w:val="-13"/>
        </w:rPr>
        <w:t>的影像学检查、其他血清学试验甚至肝穿刺活组织</w:t>
      </w:r>
      <w:r>
        <w:rPr>
          <w:rFonts w:ascii="SimSun" w:hAnsi="SimSun" w:eastAsia="SimSun" w:cs="SimSun"/>
          <w:sz w:val="21"/>
          <w:szCs w:val="21"/>
          <w:spacing w:val="-14"/>
        </w:rPr>
        <w:t>检查等。</w:t>
      </w:r>
    </w:p>
    <w:p>
      <w:pPr>
        <w:ind w:left="297"/>
        <w:spacing w:before="97" w:line="222" w:lineRule="auto"/>
        <w:rPr>
          <w:rFonts w:ascii="SimHei" w:hAnsi="SimHei" w:eastAsia="SimHei" w:cs="SimHei"/>
          <w:sz w:val="21"/>
          <w:szCs w:val="21"/>
        </w:rPr>
      </w:pPr>
      <w:r>
        <w:rPr>
          <w:rFonts w:ascii="SimHei" w:hAnsi="SimHei" w:eastAsia="SimHei" w:cs="SimHei"/>
          <w:sz w:val="21"/>
          <w:szCs w:val="21"/>
          <w:b/>
          <w:bCs/>
          <w:color w:val="0985CD"/>
          <w:spacing w:val="-13"/>
        </w:rPr>
        <w:t>【辅助检查】</w:t>
      </w:r>
    </w:p>
    <w:p>
      <w:pPr>
        <w:ind w:left="400"/>
        <w:spacing w:before="61" w:line="219" w:lineRule="auto"/>
        <w:rPr>
          <w:rFonts w:ascii="SimSun" w:hAnsi="SimSun" w:eastAsia="SimSun" w:cs="SimSun"/>
          <w:sz w:val="21"/>
          <w:szCs w:val="21"/>
        </w:rPr>
      </w:pPr>
      <w:r>
        <w:rPr>
          <w:rFonts w:ascii="SimSun" w:hAnsi="SimSun" w:eastAsia="SimSun" w:cs="SimSun"/>
          <w:sz w:val="21"/>
          <w:szCs w:val="21"/>
          <w:spacing w:val="-15"/>
        </w:rPr>
        <w:t>下列各项检查，对黄疸的病因诊断有较大帮助。</w:t>
      </w:r>
    </w:p>
    <w:p>
      <w:pPr>
        <w:ind w:right="1100" w:firstLine="400"/>
        <w:spacing w:before="78"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1.B</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型超声波检查</w:t>
      </w:r>
      <w:r>
        <w:rPr>
          <w:rFonts w:ascii="SimSun" w:hAnsi="SimSun" w:eastAsia="SimSun" w:cs="SimSun"/>
          <w:sz w:val="21"/>
          <w:szCs w:val="21"/>
          <w:spacing w:val="67"/>
        </w:rPr>
        <w:t xml:space="preserve"> </w:t>
      </w:r>
      <w:r>
        <w:rPr>
          <w:rFonts w:ascii="SimSun" w:hAnsi="SimSun" w:eastAsia="SimSun" w:cs="SimSun"/>
          <w:sz w:val="21"/>
          <w:szCs w:val="21"/>
          <w:spacing w:val="-15"/>
        </w:rPr>
        <w:t>对了解肝脏的大小、形态、肝内有无占位性病变、胆囊</w:t>
      </w:r>
      <w:r>
        <w:rPr>
          <w:rFonts w:ascii="SimSun" w:hAnsi="SimSun" w:eastAsia="SimSun" w:cs="SimSun"/>
          <w:sz w:val="21"/>
          <w:szCs w:val="21"/>
          <w:spacing w:val="-16"/>
        </w:rPr>
        <w:t>大小及胆道系统有</w:t>
      </w:r>
      <w:r>
        <w:rPr>
          <w:rFonts w:ascii="SimSun" w:hAnsi="SimSun" w:eastAsia="SimSun" w:cs="SimSun"/>
          <w:sz w:val="21"/>
          <w:szCs w:val="21"/>
        </w:rPr>
        <w:t xml:space="preserve"> </w:t>
      </w:r>
      <w:r>
        <w:rPr>
          <w:rFonts w:ascii="SimSun" w:hAnsi="SimSun" w:eastAsia="SimSun" w:cs="SimSun"/>
          <w:sz w:val="21"/>
          <w:szCs w:val="21"/>
          <w:spacing w:val="-17"/>
        </w:rPr>
        <w:t>无结石及扩张、脾脏有无肿大、胰腺有无病变等有较大帮助。</w:t>
      </w:r>
    </w:p>
    <w:p>
      <w:pPr>
        <w:ind w:right="1110" w:firstLine="400"/>
        <w:spacing w:before="57" w:line="247" w:lineRule="auto"/>
        <w:rPr>
          <w:rFonts w:ascii="SimSun" w:hAnsi="SimSun" w:eastAsia="SimSun" w:cs="SimSun"/>
          <w:sz w:val="21"/>
          <w:szCs w:val="21"/>
        </w:rPr>
      </w:pPr>
      <w:r>
        <w:rPr>
          <w:rFonts w:ascii="Times New Roman" w:hAnsi="Times New Roman" w:eastAsia="Times New Roman" w:cs="Times New Roman"/>
          <w:sz w:val="21"/>
          <w:szCs w:val="21"/>
          <w:b/>
          <w:bCs/>
          <w:spacing w:val="-12"/>
        </w:rPr>
        <w:t>2.X</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2"/>
        </w:rPr>
        <w:t>线腹部平片及胆道造影</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2"/>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2"/>
        </w:rPr>
        <w:t>线检查腹部平片可发现胆道结石、胰腺钙化等病变。</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2"/>
        </w:rPr>
        <w:t>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2"/>
        </w:rPr>
        <w:t>线胆</w:t>
      </w:r>
      <w:r>
        <w:rPr>
          <w:rFonts w:ascii="SimSun" w:hAnsi="SimSun" w:eastAsia="SimSun" w:cs="SimSun"/>
          <w:sz w:val="21"/>
          <w:szCs w:val="21"/>
        </w:rPr>
        <w:t xml:space="preserve"> </w:t>
      </w:r>
      <w:r>
        <w:rPr>
          <w:rFonts w:ascii="SimSun" w:hAnsi="SimSun" w:eastAsia="SimSun" w:cs="SimSun"/>
          <w:sz w:val="21"/>
          <w:szCs w:val="21"/>
          <w:spacing w:val="-17"/>
        </w:rPr>
        <w:t>道造影可发现胆管结石、狭窄、肿瘤等异常，并可判断胆囊</w:t>
      </w:r>
      <w:r>
        <w:rPr>
          <w:rFonts w:ascii="SimSun" w:hAnsi="SimSun" w:eastAsia="SimSun" w:cs="SimSun"/>
          <w:sz w:val="21"/>
          <w:szCs w:val="21"/>
          <w:spacing w:val="-18"/>
        </w:rPr>
        <w:t>收缩功能及胆管有无扩张。</w:t>
      </w:r>
    </w:p>
    <w:p>
      <w:pPr>
        <w:ind w:right="1092" w:firstLine="400"/>
        <w:spacing w:before="41" w:line="255"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b/>
          <w:bCs/>
          <w:spacing w:val="-8"/>
        </w:rPr>
        <w:t>逆行胰胆管造影</w:t>
      </w:r>
      <w:r>
        <w:rPr>
          <w:rFonts w:ascii="SimSun" w:hAnsi="SimSun" w:eastAsia="SimSun" w:cs="SimSun"/>
          <w:sz w:val="21"/>
          <w:szCs w:val="21"/>
          <w:spacing w:val="-31"/>
        </w:rPr>
        <w:t xml:space="preserve"> </w:t>
      </w:r>
      <w:r>
        <w:rPr>
          <w:rFonts w:ascii="Times New Roman" w:hAnsi="Times New Roman" w:eastAsia="Times New Roman" w:cs="Times New Roman"/>
          <w:sz w:val="21"/>
          <w:szCs w:val="21"/>
          <w:b/>
          <w:bCs/>
          <w:spacing w:val="-8"/>
        </w:rPr>
        <w:t>(ERCP)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8"/>
        </w:rPr>
        <w:t>可通过内镜直接观察壶腹区与乳头部有无病变，可经造影区</w:t>
      </w:r>
      <w:r>
        <w:rPr>
          <w:rFonts w:ascii="SimSun" w:hAnsi="SimSun" w:eastAsia="SimSun" w:cs="SimSun"/>
          <w:sz w:val="21"/>
          <w:szCs w:val="21"/>
          <w:spacing w:val="3"/>
        </w:rPr>
        <w:t xml:space="preserve"> </w:t>
      </w:r>
      <w:r>
        <w:rPr>
          <w:rFonts w:ascii="SimSun" w:hAnsi="SimSun" w:eastAsia="SimSun" w:cs="SimSun"/>
          <w:sz w:val="21"/>
          <w:szCs w:val="21"/>
          <w:spacing w:val="-13"/>
        </w:rPr>
        <w:t>别肝外或肝内胆管阻塞的部位，也可间接了解胰腺有无病变。</w:t>
      </w:r>
    </w:p>
    <w:p>
      <w:pPr>
        <w:ind w:right="1082" w:firstLine="400"/>
        <w:spacing w:before="40" w:line="255"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经皮肝穿刺胆道造影</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9"/>
        </w:rPr>
        <w:t>(PTC)</w:t>
      </w:r>
      <w:r>
        <w:rPr>
          <w:rFonts w:ascii="Times New Roman" w:hAnsi="Times New Roman" w:eastAsia="Times New Roman" w:cs="Times New Roman"/>
          <w:sz w:val="21"/>
          <w:szCs w:val="21"/>
        </w:rPr>
        <w:t xml:space="preserve">       </w:t>
      </w:r>
      <w:r>
        <w:rPr>
          <w:rFonts w:ascii="SimSun" w:hAnsi="SimSun" w:eastAsia="SimSun" w:cs="SimSun"/>
          <w:sz w:val="21"/>
          <w:szCs w:val="21"/>
          <w:spacing w:val="-9"/>
        </w:rPr>
        <w:t>能清楚显示整个胆道系</w:t>
      </w:r>
      <w:r>
        <w:rPr>
          <w:rFonts w:ascii="SimSun" w:hAnsi="SimSun" w:eastAsia="SimSun" w:cs="SimSun"/>
          <w:sz w:val="21"/>
          <w:szCs w:val="21"/>
          <w:spacing w:val="-10"/>
        </w:rPr>
        <w:t>统，可区分肝外阻塞性黄疸与肝内</w:t>
      </w:r>
      <w:r>
        <w:rPr>
          <w:rFonts w:ascii="SimSun" w:hAnsi="SimSun" w:eastAsia="SimSun" w:cs="SimSun"/>
          <w:sz w:val="21"/>
          <w:szCs w:val="21"/>
          <w:spacing w:val="1"/>
        </w:rPr>
        <w:t xml:space="preserve"> </w:t>
      </w:r>
      <w:r>
        <w:rPr>
          <w:rFonts w:ascii="SimSun" w:hAnsi="SimSun" w:eastAsia="SimSun" w:cs="SimSun"/>
          <w:sz w:val="21"/>
          <w:szCs w:val="21"/>
          <w:spacing w:val="-18"/>
        </w:rPr>
        <w:t>胆汁淤积性黄疸，并对胆道阻塞的部位、程度及范围进行了解。</w:t>
      </w:r>
    </w:p>
    <w:p>
      <w:pPr>
        <w:ind w:left="400"/>
        <w:spacing w:before="58"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5.</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16"/>
        </w:rPr>
        <w:t>上腹部</w:t>
      </w:r>
      <w:r>
        <w:rPr>
          <w:rFonts w:ascii="Times New Roman" w:hAnsi="Times New Roman" w:eastAsia="Times New Roman" w:cs="Times New Roman"/>
          <w:sz w:val="21"/>
          <w:szCs w:val="21"/>
          <w:b/>
          <w:bCs/>
          <w:spacing w:val="-16"/>
        </w:rPr>
        <w:t>CT</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16"/>
        </w:rPr>
        <w:t>扫描</w:t>
      </w:r>
      <w:r>
        <w:rPr>
          <w:rFonts w:ascii="SimSun" w:hAnsi="SimSun" w:eastAsia="SimSun" w:cs="SimSun"/>
          <w:sz w:val="21"/>
          <w:szCs w:val="21"/>
          <w:spacing w:val="83"/>
        </w:rPr>
        <w:t xml:space="preserve"> </w:t>
      </w:r>
      <w:r>
        <w:rPr>
          <w:rFonts w:ascii="SimSun" w:hAnsi="SimSun" w:eastAsia="SimSun" w:cs="SimSun"/>
          <w:sz w:val="21"/>
          <w:szCs w:val="21"/>
          <w:spacing w:val="-16"/>
        </w:rPr>
        <w:t>对显示肝、胆、胰等病变，特别对发现肝外梗阻有较大帮助。</w:t>
      </w:r>
    </w:p>
    <w:p>
      <w:pPr>
        <w:ind w:right="1079" w:firstLine="400"/>
        <w:spacing w:before="61"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0"/>
        </w:rPr>
        <w:t>放射性核素检查</w:t>
      </w:r>
      <w:r>
        <w:rPr>
          <w:rFonts w:ascii="SimSun" w:hAnsi="SimSun" w:eastAsia="SimSun" w:cs="SimSun"/>
          <w:sz w:val="21"/>
          <w:szCs w:val="21"/>
          <w:spacing w:val="79"/>
        </w:rPr>
        <w:t xml:space="preserve"> </w:t>
      </w:r>
      <w:r>
        <w:rPr>
          <w:rFonts w:ascii="SimSun" w:hAnsi="SimSun" w:eastAsia="SimSun" w:cs="SimSun"/>
          <w:sz w:val="21"/>
          <w:szCs w:val="21"/>
          <w:spacing w:val="-10"/>
        </w:rPr>
        <w:t>应用°金或”锝肝扫描可了解肝内有无占位性病变。用³'碘玫瑰红扫描</w:t>
      </w:r>
      <w:r>
        <w:rPr>
          <w:rFonts w:ascii="SimSun" w:hAnsi="SimSun" w:eastAsia="SimSun" w:cs="SimSun"/>
          <w:sz w:val="21"/>
          <w:szCs w:val="21"/>
        </w:rPr>
        <w:t xml:space="preserve"> </w:t>
      </w:r>
      <w:r>
        <w:rPr>
          <w:rFonts w:ascii="SimSun" w:hAnsi="SimSun" w:eastAsia="SimSun" w:cs="SimSun"/>
          <w:sz w:val="21"/>
          <w:szCs w:val="21"/>
          <w:spacing w:val="-9"/>
        </w:rPr>
        <w:t>对鉴别肝外阻塞性黄疸与肝细胞性黄疸有一定帮助。</w:t>
      </w:r>
    </w:p>
    <w:p>
      <w:pPr>
        <w:ind w:right="1004" w:firstLine="400"/>
        <w:spacing w:before="39" w:line="261" w:lineRule="auto"/>
        <w:rPr>
          <w:rFonts w:ascii="SimSun" w:hAnsi="SimSun" w:eastAsia="SimSun" w:cs="SimSun"/>
          <w:sz w:val="21"/>
          <w:szCs w:val="21"/>
        </w:rPr>
      </w:pPr>
      <w:r>
        <w:rPr>
          <w:rFonts w:ascii="Times New Roman" w:hAnsi="Times New Roman" w:eastAsia="Times New Roman" w:cs="Times New Roman"/>
          <w:sz w:val="21"/>
          <w:szCs w:val="21"/>
          <w:b/>
          <w:bCs/>
          <w:spacing w:val="-7"/>
        </w:rPr>
        <w:t>7.</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7"/>
        </w:rPr>
        <w:t>磁共振胰胆管成像</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7"/>
        </w:rPr>
        <w:t>(MRCP)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是利用水成像原理进行的一种非介入</w:t>
      </w:r>
      <w:r>
        <w:rPr>
          <w:rFonts w:ascii="SimSun" w:hAnsi="SimSun" w:eastAsia="SimSun" w:cs="SimSun"/>
          <w:sz w:val="21"/>
          <w:szCs w:val="21"/>
          <w:spacing w:val="-8"/>
        </w:rPr>
        <w:t>性胰胆管成像技术，</w:t>
      </w:r>
      <w:r>
        <w:rPr>
          <w:rFonts w:ascii="SimSun" w:hAnsi="SimSun" w:eastAsia="SimSun" w:cs="SimSun"/>
          <w:sz w:val="21"/>
          <w:szCs w:val="21"/>
          <w:spacing w:val="5"/>
        </w:rPr>
        <w:t xml:space="preserve"> </w:t>
      </w:r>
      <w:r>
        <w:rPr>
          <w:rFonts w:ascii="SimSun" w:hAnsi="SimSun" w:eastAsia="SimSun" w:cs="SimSun"/>
          <w:sz w:val="21"/>
          <w:szCs w:val="21"/>
          <w:spacing w:val="-5"/>
        </w:rPr>
        <w:t>可清晰显示胆管系统的形态结构。对各种原因引起的梗阻性黄疸胆道扩张情况可以作出比较客</w:t>
      </w:r>
      <w:r>
        <w:rPr>
          <w:rFonts w:ascii="SimSun" w:hAnsi="SimSun" w:eastAsia="SimSun" w:cs="SimSun"/>
          <w:sz w:val="21"/>
          <w:szCs w:val="21"/>
          <w:spacing w:val="6"/>
        </w:rPr>
        <w:t xml:space="preserve">  </w:t>
      </w:r>
      <w:r>
        <w:rPr>
          <w:rFonts w:ascii="SimSun" w:hAnsi="SimSun" w:eastAsia="SimSun" w:cs="SimSun"/>
          <w:sz w:val="21"/>
          <w:szCs w:val="21"/>
          <w:spacing w:val="-12"/>
        </w:rPr>
        <w:t>观的诊断。特别适用于B</w:t>
      </w:r>
      <w:r>
        <w:rPr>
          <w:rFonts w:ascii="SimSun" w:hAnsi="SimSun" w:eastAsia="SimSun" w:cs="SimSun"/>
          <w:sz w:val="21"/>
          <w:szCs w:val="21"/>
          <w:spacing w:val="-27"/>
        </w:rPr>
        <w:t xml:space="preserve"> </w:t>
      </w:r>
      <w:r>
        <w:rPr>
          <w:rFonts w:ascii="SimSun" w:hAnsi="SimSun" w:eastAsia="SimSun" w:cs="SimSun"/>
          <w:sz w:val="21"/>
          <w:szCs w:val="21"/>
          <w:spacing w:val="-12"/>
        </w:rPr>
        <w:t>超或CT</w:t>
      </w:r>
      <w:r>
        <w:rPr>
          <w:rFonts w:ascii="SimSun" w:hAnsi="SimSun" w:eastAsia="SimSun" w:cs="SimSun"/>
          <w:sz w:val="21"/>
          <w:szCs w:val="21"/>
          <w:spacing w:val="-29"/>
        </w:rPr>
        <w:t xml:space="preserve"> </w:t>
      </w:r>
      <w:r>
        <w:rPr>
          <w:rFonts w:ascii="SimSun" w:hAnsi="SimSun" w:eastAsia="SimSun" w:cs="SimSun"/>
          <w:sz w:val="21"/>
          <w:szCs w:val="21"/>
          <w:spacing w:val="-12"/>
        </w:rPr>
        <w:t>有阳性发现，但又不能明确诊断的病人</w:t>
      </w:r>
      <w:r>
        <w:rPr>
          <w:rFonts w:ascii="SimSun" w:hAnsi="SimSun" w:eastAsia="SimSun" w:cs="SimSun"/>
          <w:sz w:val="21"/>
          <w:szCs w:val="21"/>
          <w:spacing w:val="-13"/>
        </w:rPr>
        <w:t>。</w:t>
      </w:r>
      <w:r>
        <w:rPr>
          <w:rFonts w:ascii="SimSun" w:hAnsi="SimSun" w:eastAsia="SimSun" w:cs="SimSun"/>
          <w:sz w:val="21"/>
          <w:szCs w:val="21"/>
          <w:spacing w:val="15"/>
        </w:rPr>
        <w:t xml:space="preserve">  </w:t>
      </w:r>
      <w:r>
        <w:rPr>
          <w:rFonts w:ascii="SimSun" w:hAnsi="SimSun" w:eastAsia="SimSun" w:cs="SimSun"/>
          <w:sz w:val="21"/>
          <w:szCs w:val="21"/>
          <w:spacing w:val="-13"/>
        </w:rPr>
        <w:t>)</w:t>
      </w:r>
    </w:p>
    <w:p>
      <w:pPr>
        <w:ind w:right="1099" w:firstLine="400"/>
        <w:spacing w:before="59" w:line="255" w:lineRule="auto"/>
        <w:rPr>
          <w:rFonts w:ascii="SimSun" w:hAnsi="SimSun" w:eastAsia="SimSun" w:cs="SimSun"/>
          <w:sz w:val="21"/>
          <w:szCs w:val="21"/>
        </w:rPr>
      </w:pPr>
      <w:r>
        <w:rPr>
          <w:rFonts w:ascii="Times New Roman" w:hAnsi="Times New Roman" w:eastAsia="Times New Roman" w:cs="Times New Roman"/>
          <w:sz w:val="21"/>
          <w:szCs w:val="21"/>
          <w:b/>
          <w:bCs/>
          <w:spacing w:val="-6"/>
        </w:rPr>
        <w:t>8.</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6"/>
        </w:rPr>
        <w:t>肝穿刺活检及腹腔镜检查</w:t>
      </w:r>
      <w:r>
        <w:rPr>
          <w:rFonts w:ascii="SimSun" w:hAnsi="SimSun" w:eastAsia="SimSun" w:cs="SimSun"/>
          <w:sz w:val="21"/>
          <w:szCs w:val="21"/>
          <w:spacing w:val="57"/>
        </w:rPr>
        <w:t xml:space="preserve"> </w:t>
      </w:r>
      <w:r>
        <w:rPr>
          <w:rFonts w:ascii="SimSun" w:hAnsi="SimSun" w:eastAsia="SimSun" w:cs="SimSun"/>
          <w:sz w:val="21"/>
          <w:szCs w:val="21"/>
          <w:spacing w:val="-6"/>
        </w:rPr>
        <w:t>对疑难黄疸病例的诊断有重要帮助。但肝穿刺活检用于胆汁</w:t>
      </w:r>
      <w:r>
        <w:rPr>
          <w:rFonts w:ascii="SimSun" w:hAnsi="SimSun" w:eastAsia="SimSun" w:cs="SimSun"/>
          <w:sz w:val="21"/>
          <w:szCs w:val="21"/>
        </w:rPr>
        <w:t xml:space="preserve"> </w:t>
      </w:r>
      <w:r>
        <w:rPr>
          <w:rFonts w:ascii="SimSun" w:hAnsi="SimSun" w:eastAsia="SimSun" w:cs="SimSun"/>
          <w:sz w:val="21"/>
          <w:szCs w:val="21"/>
          <w:spacing w:val="-10"/>
        </w:rPr>
        <w:t>淤积性黄疸时可发生胆汁外溢造成胆汁性腹膜炎，伴肝功能不良者亦可因凝血机制障碍而致内出</w:t>
      </w:r>
      <w:r>
        <w:rPr>
          <w:rFonts w:ascii="SimSun" w:hAnsi="SimSun" w:eastAsia="SimSun" w:cs="SimSun"/>
          <w:sz w:val="21"/>
          <w:szCs w:val="21"/>
          <w:spacing w:val="13"/>
        </w:rPr>
        <w:t xml:space="preserve"> </w:t>
      </w:r>
      <w:r>
        <w:rPr>
          <w:rFonts w:ascii="SimSun" w:hAnsi="SimSun" w:eastAsia="SimSun" w:cs="SimSun"/>
          <w:sz w:val="21"/>
          <w:szCs w:val="21"/>
          <w:spacing w:val="-19"/>
        </w:rPr>
        <w:t>血，故应慎重考虑指征。</w:t>
      </w:r>
    </w:p>
    <w:p>
      <w:pPr>
        <w:ind w:left="297"/>
        <w:spacing w:before="197" w:line="221" w:lineRule="auto"/>
        <w:rPr>
          <w:rFonts w:ascii="SimHei" w:hAnsi="SimHei" w:eastAsia="SimHei" w:cs="SimHei"/>
          <w:sz w:val="21"/>
          <w:szCs w:val="21"/>
        </w:rPr>
      </w:pPr>
      <w:r>
        <w:rPr>
          <w:rFonts w:ascii="SimHei" w:hAnsi="SimHei" w:eastAsia="SimHei" w:cs="SimHei"/>
          <w:sz w:val="21"/>
          <w:szCs w:val="21"/>
          <w:b/>
          <w:bCs/>
          <w:color w:val="1669A1"/>
          <w:spacing w:val="-13"/>
        </w:rPr>
        <w:t>【伴随症状】</w:t>
      </w:r>
    </w:p>
    <w:p>
      <w:pPr>
        <w:ind w:left="400"/>
        <w:spacing w:before="74" w:line="219" w:lineRule="auto"/>
        <w:rPr>
          <w:rFonts w:ascii="SimSun" w:hAnsi="SimSun" w:eastAsia="SimSun" w:cs="SimSun"/>
          <w:sz w:val="21"/>
          <w:szCs w:val="21"/>
        </w:rPr>
      </w:pPr>
      <w:r>
        <w:rPr>
          <w:rFonts w:ascii="SimSun" w:hAnsi="SimSun" w:eastAsia="SimSun" w:cs="SimSun"/>
          <w:sz w:val="21"/>
          <w:szCs w:val="21"/>
          <w:spacing w:val="-10"/>
        </w:rPr>
        <w:t>伴随症状对黄疸的鉴别诊断有重要意义。</w:t>
      </w:r>
    </w:p>
    <w:p>
      <w:pPr>
        <w:ind w:right="1096" w:firstLine="400"/>
        <w:spacing w:before="68" w:line="247"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24"/>
        </w:rPr>
        <w:t xml:space="preserve">  </w:t>
      </w:r>
      <w:r>
        <w:rPr>
          <w:rFonts w:ascii="SimSun" w:hAnsi="SimSun" w:eastAsia="SimSun" w:cs="SimSun"/>
          <w:sz w:val="21"/>
          <w:szCs w:val="21"/>
          <w:b/>
          <w:bCs/>
          <w:spacing w:val="-16"/>
        </w:rPr>
        <w:t>伴发热</w:t>
      </w:r>
      <w:r>
        <w:rPr>
          <w:rFonts w:ascii="SimSun" w:hAnsi="SimSun" w:eastAsia="SimSun" w:cs="SimSun"/>
          <w:sz w:val="21"/>
          <w:szCs w:val="21"/>
          <w:spacing w:val="66"/>
        </w:rPr>
        <w:t xml:space="preserve"> </w:t>
      </w:r>
      <w:r>
        <w:rPr>
          <w:rFonts w:ascii="SimSun" w:hAnsi="SimSun" w:eastAsia="SimSun" w:cs="SimSun"/>
          <w:sz w:val="21"/>
          <w:szCs w:val="21"/>
          <w:spacing w:val="-16"/>
        </w:rPr>
        <w:t>见于急性胆管炎、肝脓肿、钩端螺旋体病、败血症、大叶性肺炎及病毒性肝炎。急</w:t>
      </w:r>
      <w:r>
        <w:rPr>
          <w:rFonts w:ascii="SimSun" w:hAnsi="SimSun" w:eastAsia="SimSun" w:cs="SimSun"/>
          <w:sz w:val="21"/>
          <w:szCs w:val="21"/>
        </w:rPr>
        <w:t xml:space="preserve"> </w:t>
      </w:r>
      <w:r>
        <w:rPr>
          <w:rFonts w:ascii="SimSun" w:hAnsi="SimSun" w:eastAsia="SimSun" w:cs="SimSun"/>
          <w:sz w:val="21"/>
          <w:szCs w:val="21"/>
          <w:spacing w:val="-10"/>
        </w:rPr>
        <w:t>性溶血可先有发热而后出现黄疸。</w:t>
      </w:r>
    </w:p>
    <w:p>
      <w:pPr>
        <w:ind w:right="1100" w:firstLine="400"/>
        <w:spacing w:before="58" w:line="256"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伴上腹剧烈疼痛</w:t>
      </w:r>
      <w:r>
        <w:rPr>
          <w:rFonts w:ascii="SimSun" w:hAnsi="SimSun" w:eastAsia="SimSun" w:cs="SimSun"/>
          <w:sz w:val="21"/>
          <w:szCs w:val="21"/>
          <w:spacing w:val="53"/>
        </w:rPr>
        <w:t xml:space="preserve"> </w:t>
      </w:r>
      <w:r>
        <w:rPr>
          <w:rFonts w:ascii="SimSun" w:hAnsi="SimSun" w:eastAsia="SimSun" w:cs="SimSun"/>
          <w:sz w:val="21"/>
          <w:szCs w:val="21"/>
          <w:spacing w:val="-15"/>
        </w:rPr>
        <w:t>见于胆道结石、肝脓肿或胆道蛔</w:t>
      </w:r>
      <w:r>
        <w:rPr>
          <w:rFonts w:ascii="SimSun" w:hAnsi="SimSun" w:eastAsia="SimSun" w:cs="SimSun"/>
          <w:sz w:val="21"/>
          <w:szCs w:val="21"/>
          <w:spacing w:val="-16"/>
        </w:rPr>
        <w:t>虫病；右上腹剧痛、寒战高热和黄疸为夏</w:t>
      </w:r>
      <w:r>
        <w:rPr>
          <w:rFonts w:ascii="SimSun" w:hAnsi="SimSun" w:eastAsia="SimSun" w:cs="SimSun"/>
          <w:sz w:val="21"/>
          <w:szCs w:val="21"/>
        </w:rPr>
        <w:t xml:space="preserve"> </w:t>
      </w:r>
      <w:r>
        <w:rPr>
          <w:rFonts w:ascii="SimSun" w:hAnsi="SimSun" w:eastAsia="SimSun" w:cs="SimSun"/>
          <w:sz w:val="21"/>
          <w:szCs w:val="21"/>
          <w:spacing w:val="-16"/>
        </w:rPr>
        <w:t>科</w:t>
      </w:r>
      <w:r>
        <w:rPr>
          <w:rFonts w:ascii="SimSun" w:hAnsi="SimSun" w:eastAsia="SimSun" w:cs="SimSun"/>
          <w:sz w:val="21"/>
          <w:szCs w:val="21"/>
          <w:spacing w:val="-54"/>
        </w:rPr>
        <w:t xml:space="preserve"> </w:t>
      </w:r>
      <w:r>
        <w:rPr>
          <w:rFonts w:ascii="SimSun" w:hAnsi="SimSun" w:eastAsia="SimSun" w:cs="SimSun"/>
          <w:sz w:val="21"/>
          <w:szCs w:val="21"/>
          <w:spacing w:val="-16"/>
        </w:rPr>
        <w:t>(Charcot)三联征，提示急性化脓性胆管炎；持续性右上腹钝痛或胀痛见于病毒性肝炎、肝脓肿或</w:t>
      </w:r>
      <w:r>
        <w:rPr>
          <w:rFonts w:ascii="SimSun" w:hAnsi="SimSun" w:eastAsia="SimSun" w:cs="SimSun"/>
          <w:sz w:val="21"/>
          <w:szCs w:val="21"/>
        </w:rPr>
        <w:t xml:space="preserve"> </w:t>
      </w:r>
      <w:r>
        <w:rPr>
          <w:rFonts w:ascii="SimSun" w:hAnsi="SimSun" w:eastAsia="SimSun" w:cs="SimSun"/>
          <w:sz w:val="21"/>
          <w:szCs w:val="21"/>
          <w:spacing w:val="-12"/>
        </w:rPr>
        <w:t>原发性肝癌。</w:t>
      </w:r>
    </w:p>
    <w:p>
      <w:pPr>
        <w:ind w:right="1081" w:firstLine="400"/>
        <w:spacing w:before="56" w:line="244" w:lineRule="auto"/>
        <w:rPr>
          <w:rFonts w:ascii="SimSun" w:hAnsi="SimSun" w:eastAsia="SimSun" w:cs="SimSun"/>
          <w:sz w:val="21"/>
          <w:szCs w:val="21"/>
        </w:rPr>
      </w:pPr>
      <w:r>
        <w:rPr>
          <w:rFonts w:ascii="Times New Roman" w:hAnsi="Times New Roman" w:eastAsia="Times New Roman" w:cs="Times New Roman"/>
          <w:sz w:val="21"/>
          <w:szCs w:val="21"/>
          <w:b/>
          <w:bCs/>
          <w:spacing w:val="-15"/>
        </w:rPr>
        <w:t>3.</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5"/>
        </w:rPr>
        <w:t>伴肝肿大</w:t>
      </w:r>
      <w:r>
        <w:rPr>
          <w:rFonts w:ascii="SimSun" w:hAnsi="SimSun" w:eastAsia="SimSun" w:cs="SimSun"/>
          <w:sz w:val="21"/>
          <w:szCs w:val="21"/>
          <w:spacing w:val="61"/>
        </w:rPr>
        <w:t xml:space="preserve"> </w:t>
      </w:r>
      <w:r>
        <w:rPr>
          <w:rFonts w:ascii="SimSun" w:hAnsi="SimSun" w:eastAsia="SimSun" w:cs="SimSun"/>
          <w:sz w:val="21"/>
          <w:szCs w:val="21"/>
          <w:spacing w:val="-15"/>
        </w:rPr>
        <w:t>若轻度至中度肝肿大，质地软或中等硬度且表面光滑，见于病毒性肝炎、急性胆</w:t>
      </w:r>
      <w:r>
        <w:rPr>
          <w:rFonts w:ascii="SimSun" w:hAnsi="SimSun" w:eastAsia="SimSun" w:cs="SimSun"/>
          <w:sz w:val="21"/>
          <w:szCs w:val="21"/>
        </w:rPr>
        <w:t xml:space="preserve"> </w:t>
      </w:r>
      <w:r>
        <w:rPr>
          <w:rFonts w:ascii="SimSun" w:hAnsi="SimSun" w:eastAsia="SimSun" w:cs="SimSun"/>
          <w:sz w:val="21"/>
          <w:szCs w:val="21"/>
          <w:spacing w:val="-14"/>
        </w:rPr>
        <w:t>道感染或胆道阻塞；明显肝肿大，质地坚硬，表面凹凸不平有结节者见于原发</w:t>
      </w:r>
      <w:r>
        <w:rPr>
          <w:rFonts w:ascii="SimSun" w:hAnsi="SimSun" w:eastAsia="SimSun" w:cs="SimSun"/>
          <w:sz w:val="21"/>
          <w:szCs w:val="21"/>
          <w:spacing w:val="-15"/>
        </w:rPr>
        <w:t>或继发性肝癌；肝大</w:t>
      </w:r>
      <w:r>
        <w:rPr>
          <w:rFonts w:ascii="SimSun" w:hAnsi="SimSun" w:eastAsia="SimSun" w:cs="SimSun"/>
          <w:sz w:val="21"/>
          <w:szCs w:val="21"/>
        </w:rPr>
        <w:t xml:space="preserve"> </w:t>
      </w:r>
      <w:r>
        <w:rPr>
          <w:rFonts w:ascii="SimSun" w:hAnsi="SimSun" w:eastAsia="SimSun" w:cs="SimSun"/>
          <w:sz w:val="21"/>
          <w:szCs w:val="21"/>
          <w:spacing w:val="-17"/>
        </w:rPr>
        <w:t>不明显，质地较硬边缘不整齐，表面有小结节者见于肝硬化。</w:t>
      </w:r>
    </w:p>
    <w:p>
      <w:pPr>
        <w:sectPr>
          <w:type w:val="continuous"/>
          <w:pgSz w:w="11230" w:h="15840"/>
          <w:pgMar w:top="400" w:right="600" w:bottom="400" w:left="1109" w:header="0" w:footer="0" w:gutter="0"/>
          <w:cols w:equalWidth="0" w:num="1">
            <w:col w:w="9521" w:space="0"/>
          </w:cols>
        </w:sectPr>
        <w:rPr/>
      </w:pPr>
    </w:p>
    <w:p>
      <w:pPr>
        <w:rPr/>
      </w:pPr>
      <w:r/>
    </w:p>
    <w:p>
      <w:pPr>
        <w:spacing w:line="44" w:lineRule="exact"/>
        <w:rPr/>
      </w:pPr>
      <w:r/>
    </w:p>
    <w:p>
      <w:pPr>
        <w:sectPr>
          <w:pgSz w:w="11230" w:h="15840"/>
          <w:pgMar w:top="400" w:right="1019" w:bottom="400" w:left="649" w:header="0" w:footer="0" w:gutter="0"/>
          <w:cols w:equalWidth="0" w:num="1">
            <w:col w:w="9561" w:space="0"/>
          </w:cols>
        </w:sectPr>
        <w:rPr/>
      </w:pPr>
    </w:p>
    <w:p>
      <w:pPr>
        <w:ind w:left="49"/>
        <w:spacing w:before="93" w:line="183" w:lineRule="auto"/>
        <w:rPr>
          <w:rFonts w:ascii="SimSun" w:hAnsi="SimSun" w:eastAsia="SimSun" w:cs="SimSun"/>
          <w:sz w:val="20"/>
          <w:szCs w:val="20"/>
        </w:rPr>
      </w:pPr>
      <w:r>
        <w:rPr>
          <w:rFonts w:ascii="SimSun" w:hAnsi="SimSun" w:eastAsia="SimSun" w:cs="SimSun"/>
          <w:sz w:val="20"/>
          <w:szCs w:val="20"/>
          <w:color w:val="00466F"/>
          <w:spacing w:val="-2"/>
        </w:rPr>
        <w:t>40</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970" w:lineRule="exact"/>
        <w:textAlignment w:val="center"/>
        <w:rPr/>
      </w:pPr>
      <w:r>
        <w:drawing>
          <wp:inline distT="0" distB="0" distL="0" distR="0">
            <wp:extent cx="596940" cy="615976"/>
            <wp:effectExtent l="0" t="0" r="0" b="0"/>
            <wp:docPr id="88" name="IM 88"/>
            <wp:cNvGraphicFramePr/>
            <a:graphic>
              <a:graphicData uri="http://schemas.openxmlformats.org/drawingml/2006/picture">
                <pic:pic>
                  <pic:nvPicPr>
                    <pic:cNvPr id="88" name="IM 88"/>
                    <pic:cNvPicPr/>
                  </pic:nvPicPr>
                  <pic:blipFill>
                    <a:blip r:embed="rId111"/>
                    <a:stretch>
                      <a:fillRect/>
                    </a:stretch>
                  </pic:blipFill>
                  <pic:spPr>
                    <a:xfrm rot="0">
                      <a:off x="0" y="0"/>
                      <a:ext cx="596940" cy="615976"/>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50"/>
        <w:spacing w:before="48" w:line="229" w:lineRule="auto"/>
        <w:rPr>
          <w:rFonts w:ascii="FangSong" w:hAnsi="FangSong" w:eastAsia="FangSong" w:cs="FangSong"/>
          <w:sz w:val="15"/>
          <w:szCs w:val="15"/>
        </w:rPr>
      </w:pPr>
      <w:r>
        <w:drawing>
          <wp:anchor distT="0" distB="0" distL="0" distR="0" simplePos="0" relativeHeight="251837440" behindDoc="1" locked="0" layoutInCell="1" allowOverlap="1">
            <wp:simplePos x="0" y="0"/>
            <wp:positionH relativeFrom="column">
              <wp:posOffset>25386</wp:posOffset>
            </wp:positionH>
            <wp:positionV relativeFrom="paragraph">
              <wp:posOffset>-121476</wp:posOffset>
            </wp:positionV>
            <wp:extent cx="431785" cy="393685"/>
            <wp:effectExtent l="0" t="0" r="0" b="0"/>
            <wp:wrapNone/>
            <wp:docPr id="89" name="IM 89"/>
            <wp:cNvGraphicFramePr/>
            <a:graphic>
              <a:graphicData uri="http://schemas.openxmlformats.org/drawingml/2006/picture">
                <pic:pic>
                  <pic:nvPicPr>
                    <pic:cNvPr id="89" name="IM 89"/>
                    <pic:cNvPicPr/>
                  </pic:nvPicPr>
                  <pic:blipFill>
                    <a:blip r:embed="rId112"/>
                    <a:stretch>
                      <a:fillRect/>
                    </a:stretch>
                  </pic:blipFill>
                  <pic:spPr>
                    <a:xfrm rot="0">
                      <a:off x="0" y="0"/>
                      <a:ext cx="431785" cy="393685"/>
                    </a:xfrm>
                    <a:prstGeom prst="rect">
                      <a:avLst/>
                    </a:prstGeom>
                  </pic:spPr>
                </pic:pic>
              </a:graphicData>
            </a:graphic>
          </wp:anchor>
        </w:drawing>
      </w:r>
      <w:r>
        <w:rPr>
          <w:rFonts w:ascii="FangSong" w:hAnsi="FangSong" w:eastAsia="FangSong" w:cs="FangSong"/>
          <w:sz w:val="15"/>
          <w:szCs w:val="15"/>
          <w:color w:val="FFFFFF"/>
          <w:spacing w:val="-4"/>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98DC8"/>
          <w:spacing w:val="-14"/>
        </w:rPr>
        <w:t>第一篇</w:t>
      </w:r>
      <w:r>
        <w:rPr>
          <w:rFonts w:ascii="SimHei" w:hAnsi="SimHei" w:eastAsia="SimHei" w:cs="SimHei"/>
          <w:sz w:val="20"/>
          <w:szCs w:val="20"/>
          <w:color w:val="298DC8"/>
          <w:spacing w:val="75"/>
        </w:rPr>
        <w:t xml:space="preserve"> </w:t>
      </w:r>
      <w:r>
        <w:rPr>
          <w:rFonts w:ascii="SimHei" w:hAnsi="SimHei" w:eastAsia="SimHei" w:cs="SimHei"/>
          <w:sz w:val="20"/>
          <w:szCs w:val="20"/>
          <w:color w:val="298DC8"/>
          <w:spacing w:val="-14"/>
        </w:rPr>
        <w:t>常</w:t>
      </w:r>
      <w:r>
        <w:rPr>
          <w:rFonts w:ascii="SimHei" w:hAnsi="SimHei" w:eastAsia="SimHei" w:cs="SimHei"/>
          <w:sz w:val="20"/>
          <w:szCs w:val="20"/>
          <w:color w:val="298DC8"/>
          <w:spacing w:val="-16"/>
        </w:rPr>
        <w:t xml:space="preserve"> </w:t>
      </w:r>
      <w:r>
        <w:rPr>
          <w:rFonts w:ascii="SimHei" w:hAnsi="SimHei" w:eastAsia="SimHei" w:cs="SimHei"/>
          <w:sz w:val="20"/>
          <w:szCs w:val="20"/>
          <w:color w:val="298DC8"/>
          <w:spacing w:val="-14"/>
        </w:rPr>
        <w:t>见</w:t>
      </w:r>
      <w:r>
        <w:rPr>
          <w:rFonts w:ascii="SimHei" w:hAnsi="SimHei" w:eastAsia="SimHei" w:cs="SimHei"/>
          <w:sz w:val="20"/>
          <w:szCs w:val="20"/>
          <w:color w:val="298DC8"/>
          <w:spacing w:val="-19"/>
        </w:rPr>
        <w:t xml:space="preserve"> </w:t>
      </w:r>
      <w:r>
        <w:rPr>
          <w:rFonts w:ascii="SimHei" w:hAnsi="SimHei" w:eastAsia="SimHei" w:cs="SimHei"/>
          <w:sz w:val="20"/>
          <w:szCs w:val="20"/>
          <w:color w:val="298DC8"/>
          <w:spacing w:val="-14"/>
        </w:rPr>
        <w:t>症</w:t>
      </w:r>
      <w:r>
        <w:rPr>
          <w:rFonts w:ascii="SimHei" w:hAnsi="SimHei" w:eastAsia="SimHei" w:cs="SimHei"/>
          <w:sz w:val="20"/>
          <w:szCs w:val="20"/>
          <w:color w:val="298DC8"/>
          <w:spacing w:val="-17"/>
        </w:rPr>
        <w:t xml:space="preserve"> </w:t>
      </w:r>
      <w:r>
        <w:rPr>
          <w:rFonts w:ascii="SimHei" w:hAnsi="SimHei" w:eastAsia="SimHei" w:cs="SimHei"/>
          <w:sz w:val="20"/>
          <w:szCs w:val="20"/>
          <w:color w:val="298DC8"/>
          <w:spacing w:val="-14"/>
        </w:rPr>
        <w:t>状</w:t>
      </w:r>
    </w:p>
    <w:p>
      <w:pPr>
        <w:spacing w:line="273" w:lineRule="auto"/>
        <w:rPr>
          <w:rFonts w:ascii="Arial"/>
          <w:sz w:val="21"/>
        </w:rPr>
      </w:pPr>
      <w:r/>
    </w:p>
    <w:p>
      <w:pPr>
        <w:ind w:left="400"/>
        <w:spacing w:before="65" w:line="219" w:lineRule="auto"/>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0"/>
        </w:rPr>
        <w:t>伴胆囊肿大</w:t>
      </w:r>
      <w:r>
        <w:rPr>
          <w:rFonts w:ascii="SimSun" w:hAnsi="SimSun" w:eastAsia="SimSun" w:cs="SimSun"/>
          <w:sz w:val="20"/>
          <w:szCs w:val="20"/>
          <w:spacing w:val="83"/>
        </w:rPr>
        <w:t xml:space="preserve"> </w:t>
      </w:r>
      <w:r>
        <w:rPr>
          <w:rFonts w:ascii="SimSun" w:hAnsi="SimSun" w:eastAsia="SimSun" w:cs="SimSun"/>
          <w:sz w:val="20"/>
          <w:szCs w:val="20"/>
          <w:spacing w:val="-10"/>
        </w:rPr>
        <w:t>提示胆总管有梗阻，常见于胰头癌、壶腹癌、胆总管癌、胆总管结石等。</w:t>
      </w:r>
    </w:p>
    <w:p>
      <w:pPr>
        <w:ind w:right="52" w:firstLine="400"/>
        <w:spacing w:before="71" w:line="253" w:lineRule="auto"/>
        <w:rPr>
          <w:rFonts w:ascii="SimSun" w:hAnsi="SimSun" w:eastAsia="SimSun" w:cs="SimSun"/>
          <w:sz w:val="20"/>
          <w:szCs w:val="20"/>
        </w:rPr>
      </w:pPr>
      <w:r>
        <w:rPr>
          <w:rFonts w:ascii="Times New Roman" w:hAnsi="Times New Roman" w:eastAsia="Times New Roman" w:cs="Times New Roman"/>
          <w:sz w:val="20"/>
          <w:szCs w:val="20"/>
          <w:b/>
          <w:bCs/>
          <w:spacing w:val="-11"/>
        </w:rPr>
        <w:t>5.</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1"/>
        </w:rPr>
        <w:t>伴脾肿大</w:t>
      </w:r>
      <w:r>
        <w:rPr>
          <w:rFonts w:ascii="SimSun" w:hAnsi="SimSun" w:eastAsia="SimSun" w:cs="SimSun"/>
          <w:sz w:val="20"/>
          <w:szCs w:val="20"/>
          <w:spacing w:val="93"/>
        </w:rPr>
        <w:t xml:space="preserve"> </w:t>
      </w:r>
      <w:r>
        <w:rPr>
          <w:rFonts w:ascii="SimSun" w:hAnsi="SimSun" w:eastAsia="SimSun" w:cs="SimSun"/>
          <w:sz w:val="20"/>
          <w:szCs w:val="20"/>
          <w:spacing w:val="-11"/>
        </w:rPr>
        <w:t>见于病毒性肝炎、钩端螺旋体病、败血症、疟疾、肝硬化、各种原因引起的溶血性</w:t>
      </w:r>
      <w:r>
        <w:rPr>
          <w:rFonts w:ascii="SimSun" w:hAnsi="SimSun" w:eastAsia="SimSun" w:cs="SimSun"/>
          <w:sz w:val="20"/>
          <w:szCs w:val="20"/>
        </w:rPr>
        <w:t xml:space="preserve"> </w:t>
      </w:r>
      <w:r>
        <w:rPr>
          <w:rFonts w:ascii="SimSun" w:hAnsi="SimSun" w:eastAsia="SimSun" w:cs="SimSun"/>
          <w:sz w:val="20"/>
          <w:szCs w:val="20"/>
          <w:spacing w:val="-2"/>
        </w:rPr>
        <w:t>贫血及淋巴瘤。</w:t>
      </w:r>
    </w:p>
    <w:p>
      <w:pPr>
        <w:ind w:left="400"/>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6.</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8"/>
        </w:rPr>
        <w:t>伴腹腔积液</w:t>
      </w:r>
      <w:r>
        <w:rPr>
          <w:rFonts w:ascii="SimSun" w:hAnsi="SimSun" w:eastAsia="SimSun" w:cs="SimSun"/>
          <w:sz w:val="20"/>
          <w:szCs w:val="20"/>
          <w:spacing w:val="95"/>
        </w:rPr>
        <w:t xml:space="preserve"> </w:t>
      </w:r>
      <w:r>
        <w:rPr>
          <w:rFonts w:ascii="SimSun" w:hAnsi="SimSun" w:eastAsia="SimSun" w:cs="SimSun"/>
          <w:sz w:val="20"/>
          <w:szCs w:val="20"/>
          <w:spacing w:val="-8"/>
        </w:rPr>
        <w:t>见于重症肝炎、失代偿期肝硬化、肝癌等。</w:t>
      </w:r>
    </w:p>
    <w:p>
      <w:pPr>
        <w:ind w:left="7200"/>
        <w:spacing w:before="116" w:line="220" w:lineRule="auto"/>
        <w:rPr>
          <w:rFonts w:ascii="SimSun" w:hAnsi="SimSun" w:eastAsia="SimSun" w:cs="SimSun"/>
          <w:sz w:val="20"/>
          <w:szCs w:val="20"/>
        </w:rPr>
      </w:pPr>
      <w:r>
        <w:rPr>
          <w:rFonts w:ascii="SimSun" w:hAnsi="SimSun" w:eastAsia="SimSun" w:cs="SimSun"/>
          <w:sz w:val="20"/>
          <w:szCs w:val="20"/>
          <w:spacing w:val="6"/>
        </w:rPr>
        <w:t>(张海蓉)</w:t>
      </w:r>
    </w:p>
    <w:p>
      <w:pPr>
        <w:ind w:left="2744"/>
        <w:spacing w:before="308" w:line="221" w:lineRule="auto"/>
        <w:rPr>
          <w:rFonts w:ascii="SimHei" w:hAnsi="SimHei" w:eastAsia="SimHei" w:cs="SimHei"/>
          <w:sz w:val="31"/>
          <w:szCs w:val="31"/>
        </w:rPr>
      </w:pPr>
      <w:r>
        <w:rPr>
          <w:rFonts w:ascii="SimHei" w:hAnsi="SimHei" w:eastAsia="SimHei" w:cs="SimHei"/>
          <w:sz w:val="31"/>
          <w:szCs w:val="31"/>
          <w:b/>
          <w:bCs/>
          <w:spacing w:val="-15"/>
        </w:rPr>
        <w:t>第十八节</w:t>
      </w:r>
      <w:r>
        <w:rPr>
          <w:rFonts w:ascii="SimHei" w:hAnsi="SimHei" w:eastAsia="SimHei" w:cs="SimHei"/>
          <w:sz w:val="31"/>
          <w:szCs w:val="31"/>
          <w:spacing w:val="135"/>
        </w:rPr>
        <w:t xml:space="preserve"> </w:t>
      </w:r>
      <w:r>
        <w:rPr>
          <w:rFonts w:ascii="SimHei" w:hAnsi="SimHei" w:eastAsia="SimHei" w:cs="SimHei"/>
          <w:sz w:val="31"/>
          <w:szCs w:val="31"/>
          <w:b/>
          <w:bCs/>
          <w:spacing w:val="-15"/>
        </w:rPr>
        <w:t>腰</w:t>
      </w:r>
      <w:r>
        <w:rPr>
          <w:rFonts w:ascii="SimHei" w:hAnsi="SimHei" w:eastAsia="SimHei" w:cs="SimHei"/>
          <w:sz w:val="31"/>
          <w:szCs w:val="31"/>
          <w:spacing w:val="142"/>
        </w:rPr>
        <w:t xml:space="preserve"> </w:t>
      </w:r>
      <w:r>
        <w:rPr>
          <w:rFonts w:ascii="SimHei" w:hAnsi="SimHei" w:eastAsia="SimHei" w:cs="SimHei"/>
          <w:sz w:val="31"/>
          <w:szCs w:val="31"/>
          <w:b/>
          <w:bCs/>
          <w:spacing w:val="-15"/>
        </w:rPr>
        <w:t>背</w:t>
      </w:r>
      <w:r>
        <w:rPr>
          <w:rFonts w:ascii="SimHei" w:hAnsi="SimHei" w:eastAsia="SimHei" w:cs="SimHei"/>
          <w:sz w:val="31"/>
          <w:szCs w:val="31"/>
          <w:spacing w:val="139"/>
        </w:rPr>
        <w:t xml:space="preserve"> </w:t>
      </w:r>
      <w:r>
        <w:rPr>
          <w:rFonts w:ascii="SimHei" w:hAnsi="SimHei" w:eastAsia="SimHei" w:cs="SimHei"/>
          <w:sz w:val="31"/>
          <w:szCs w:val="31"/>
          <w:b/>
          <w:bCs/>
          <w:spacing w:val="-15"/>
        </w:rPr>
        <w:t>痛</w:t>
      </w:r>
    </w:p>
    <w:p>
      <w:pPr>
        <w:spacing w:line="257" w:lineRule="auto"/>
        <w:rPr>
          <w:rFonts w:ascii="Arial"/>
          <w:sz w:val="21"/>
        </w:rPr>
      </w:pPr>
      <w:r/>
    </w:p>
    <w:p>
      <w:pPr>
        <w:ind w:right="90" w:firstLine="400"/>
        <w:spacing w:before="66" w:line="266" w:lineRule="auto"/>
        <w:jc w:val="both"/>
        <w:rPr>
          <w:rFonts w:ascii="SimSun" w:hAnsi="SimSun" w:eastAsia="SimSun" w:cs="SimSun"/>
          <w:sz w:val="20"/>
          <w:szCs w:val="20"/>
        </w:rPr>
      </w:pPr>
      <w:r>
        <w:rPr>
          <w:rFonts w:ascii="SimSun" w:hAnsi="SimSun" w:eastAsia="SimSun" w:cs="SimSun"/>
          <w:sz w:val="20"/>
          <w:szCs w:val="20"/>
          <w:spacing w:val="-5"/>
        </w:rPr>
        <w:t>腰背痛(lumbodorsalgia)是临床常见的症状之一。许多疾病可引起腰背痛，局部病变引起者占</w:t>
      </w:r>
      <w:r>
        <w:rPr>
          <w:rFonts w:ascii="SimSun" w:hAnsi="SimSun" w:eastAsia="SimSun" w:cs="SimSun"/>
          <w:sz w:val="20"/>
          <w:szCs w:val="20"/>
          <w:spacing w:val="6"/>
        </w:rPr>
        <w:t xml:space="preserve"> </w:t>
      </w:r>
      <w:r>
        <w:rPr>
          <w:rFonts w:ascii="SimSun" w:hAnsi="SimSun" w:eastAsia="SimSun" w:cs="SimSun"/>
          <w:sz w:val="20"/>
          <w:szCs w:val="20"/>
          <w:spacing w:val="5"/>
        </w:rPr>
        <w:t>多数，可能与腰背部长期负重，其结构易于损伤有关。邻近</w:t>
      </w:r>
      <w:r>
        <w:rPr>
          <w:rFonts w:ascii="SimSun" w:hAnsi="SimSun" w:eastAsia="SimSun" w:cs="SimSun"/>
          <w:sz w:val="20"/>
          <w:szCs w:val="20"/>
          <w:spacing w:val="4"/>
        </w:rPr>
        <w:t>器官病变波及或放射性腰背痛也很</w:t>
      </w:r>
      <w:r>
        <w:rPr>
          <w:rFonts w:ascii="SimSun" w:hAnsi="SimSun" w:eastAsia="SimSun" w:cs="SimSun"/>
          <w:sz w:val="20"/>
          <w:szCs w:val="20"/>
        </w:rPr>
        <w:t xml:space="preserve"> </w:t>
      </w:r>
      <w:r>
        <w:rPr>
          <w:rFonts w:ascii="SimSun" w:hAnsi="SimSun" w:eastAsia="SimSun" w:cs="SimSun"/>
          <w:sz w:val="20"/>
          <w:szCs w:val="20"/>
          <w:spacing w:val="-3"/>
        </w:rPr>
        <w:t>常见。</w:t>
      </w:r>
    </w:p>
    <w:p>
      <w:pPr>
        <w:ind w:left="302"/>
        <w:spacing w:before="108" w:line="221" w:lineRule="auto"/>
        <w:rPr>
          <w:rFonts w:ascii="SimHei" w:hAnsi="SimHei" w:eastAsia="SimHei" w:cs="SimHei"/>
          <w:sz w:val="20"/>
          <w:szCs w:val="20"/>
        </w:rPr>
      </w:pPr>
      <w:r>
        <w:rPr>
          <w:rFonts w:ascii="SimHei" w:hAnsi="SimHei" w:eastAsia="SimHei" w:cs="SimHei"/>
          <w:sz w:val="20"/>
          <w:szCs w:val="20"/>
          <w:b/>
          <w:bCs/>
          <w:color w:val="05456B"/>
          <w:spacing w:val="-6"/>
        </w:rPr>
        <w:t>【病因与发生机制】</w:t>
      </w:r>
    </w:p>
    <w:p>
      <w:pPr>
        <w:ind w:firstLine="400"/>
        <w:spacing w:before="75" w:line="264" w:lineRule="auto"/>
        <w:jc w:val="both"/>
        <w:rPr>
          <w:rFonts w:ascii="SimSun" w:hAnsi="SimSun" w:eastAsia="SimSun" w:cs="SimSun"/>
          <w:sz w:val="20"/>
          <w:szCs w:val="20"/>
        </w:rPr>
      </w:pPr>
      <w:r>
        <w:rPr>
          <w:rFonts w:ascii="SimSun" w:hAnsi="SimSun" w:eastAsia="SimSun" w:cs="SimSun"/>
          <w:sz w:val="20"/>
          <w:szCs w:val="20"/>
          <w:spacing w:val="-8"/>
        </w:rPr>
        <w:t>腰背痛的病因与发生机制复杂多样，腰背部的组织自外向内包括皮肤、皮下组织、肌肉、韧带、</w:t>
      </w:r>
      <w:r>
        <w:rPr>
          <w:rFonts w:ascii="SimSun" w:hAnsi="SimSun" w:eastAsia="SimSun" w:cs="SimSun"/>
          <w:sz w:val="20"/>
          <w:szCs w:val="20"/>
          <w:spacing w:val="15"/>
        </w:rPr>
        <w:t xml:space="preserve"> </w:t>
      </w:r>
      <w:r>
        <w:rPr>
          <w:rFonts w:ascii="SimSun" w:hAnsi="SimSun" w:eastAsia="SimSun" w:cs="SimSun"/>
          <w:sz w:val="20"/>
          <w:szCs w:val="20"/>
          <w:spacing w:val="-4"/>
        </w:rPr>
        <w:t>脊椎、肋骨和脊髓，上述任何组织的病变均可引起腰</w:t>
      </w:r>
      <w:r>
        <w:rPr>
          <w:rFonts w:ascii="SimSun" w:hAnsi="SimSun" w:eastAsia="SimSun" w:cs="SimSun"/>
          <w:sz w:val="20"/>
          <w:szCs w:val="20"/>
          <w:spacing w:val="-5"/>
        </w:rPr>
        <w:t>背痛。此外，腰背部的邻近器官病变也可引起</w:t>
      </w:r>
      <w:r>
        <w:rPr>
          <w:rFonts w:ascii="SimSun" w:hAnsi="SimSun" w:eastAsia="SimSun" w:cs="SimSun"/>
          <w:sz w:val="20"/>
          <w:szCs w:val="20"/>
        </w:rPr>
        <w:t xml:space="preserve"> </w:t>
      </w:r>
      <w:r>
        <w:rPr>
          <w:rFonts w:ascii="SimSun" w:hAnsi="SimSun" w:eastAsia="SimSun" w:cs="SimSun"/>
          <w:sz w:val="20"/>
          <w:szCs w:val="20"/>
          <w:spacing w:val="-2"/>
        </w:rPr>
        <w:t>腰背痛。</w:t>
      </w:r>
    </w:p>
    <w:p>
      <w:pPr>
        <w:ind w:left="287"/>
        <w:spacing w:before="58" w:line="221" w:lineRule="auto"/>
        <w:rPr>
          <w:rFonts w:ascii="SimHei" w:hAnsi="SimHei" w:eastAsia="SimHei" w:cs="SimHei"/>
          <w:sz w:val="23"/>
          <w:szCs w:val="23"/>
        </w:rPr>
      </w:pPr>
      <w:r>
        <w:rPr>
          <w:rFonts w:ascii="SimHei" w:hAnsi="SimHei" w:eastAsia="SimHei" w:cs="SimHei"/>
          <w:sz w:val="23"/>
          <w:szCs w:val="23"/>
          <w:b/>
          <w:bCs/>
          <w:color w:val="00456E"/>
          <w:spacing w:val="-21"/>
        </w:rPr>
        <w:t>【分类】</w:t>
      </w:r>
    </w:p>
    <w:p>
      <w:pPr>
        <w:ind w:left="402" w:right="4522"/>
        <w:spacing w:before="84" w:line="241" w:lineRule="auto"/>
        <w:rPr>
          <w:rFonts w:ascii="SimHei" w:hAnsi="SimHei" w:eastAsia="SimHei" w:cs="SimHei"/>
          <w:sz w:val="23"/>
          <w:szCs w:val="23"/>
        </w:rPr>
      </w:pPr>
      <w:r>
        <w:rPr>
          <w:rFonts w:ascii="SimHei" w:hAnsi="SimHei" w:eastAsia="SimHei" w:cs="SimHei"/>
          <w:sz w:val="20"/>
          <w:szCs w:val="20"/>
          <w:b/>
          <w:bCs/>
          <w:spacing w:val="6"/>
        </w:rPr>
        <w:t>(一)按引起腰背痛的病因可分为五大类</w:t>
      </w:r>
      <w:r>
        <w:rPr>
          <w:rFonts w:ascii="SimHei" w:hAnsi="SimHei" w:eastAsia="SimHei" w:cs="SimHei"/>
          <w:sz w:val="20"/>
          <w:szCs w:val="20"/>
          <w:spacing w:val="8"/>
        </w:rPr>
        <w:t xml:space="preserve"> </w:t>
      </w:r>
      <w:r>
        <w:rPr>
          <w:rFonts w:ascii="SimHei" w:hAnsi="SimHei" w:eastAsia="SimHei" w:cs="SimHei"/>
          <w:sz w:val="23"/>
          <w:szCs w:val="23"/>
          <w:b/>
          <w:bCs/>
          <w:spacing w:val="-11"/>
        </w:rPr>
        <w:t>1.外伤性</w:t>
      </w:r>
    </w:p>
    <w:p>
      <w:pPr>
        <w:ind w:left="400"/>
        <w:spacing w:before="72" w:line="219" w:lineRule="auto"/>
        <w:rPr>
          <w:rFonts w:ascii="SimSun" w:hAnsi="SimSun" w:eastAsia="SimSun" w:cs="SimSun"/>
          <w:sz w:val="20"/>
          <w:szCs w:val="20"/>
        </w:rPr>
      </w:pPr>
      <w:r>
        <w:rPr>
          <w:rFonts w:ascii="SimSun" w:hAnsi="SimSun" w:eastAsia="SimSun" w:cs="SimSun"/>
          <w:sz w:val="20"/>
          <w:szCs w:val="20"/>
          <w:spacing w:val="-5"/>
        </w:rPr>
        <w:t>(1)急性损伤：因各种直接或间接暴力、肌肉拉力所致的腰</w:t>
      </w:r>
      <w:r>
        <w:rPr>
          <w:rFonts w:ascii="SimSun" w:hAnsi="SimSun" w:eastAsia="SimSun" w:cs="SimSun"/>
          <w:sz w:val="20"/>
          <w:szCs w:val="20"/>
          <w:spacing w:val="-6"/>
        </w:rPr>
        <w:t>椎骨折、脱位或腰肌软组织损伤。</w:t>
      </w:r>
    </w:p>
    <w:p>
      <w:pPr>
        <w:ind w:left="400"/>
        <w:spacing w:before="84" w:line="219" w:lineRule="auto"/>
        <w:rPr>
          <w:rFonts w:ascii="SimSun" w:hAnsi="SimSun" w:eastAsia="SimSun" w:cs="SimSun"/>
          <w:sz w:val="20"/>
          <w:szCs w:val="20"/>
        </w:rPr>
      </w:pPr>
      <w:r>
        <w:rPr>
          <w:rFonts w:ascii="SimSun" w:hAnsi="SimSun" w:eastAsia="SimSun" w:cs="SimSun"/>
          <w:sz w:val="20"/>
          <w:szCs w:val="20"/>
          <w:spacing w:val="-7"/>
        </w:rPr>
        <w:t>(2)慢性损伤：工作时的不良体位、劳动姿势、搬</w:t>
      </w:r>
      <w:r>
        <w:rPr>
          <w:rFonts w:ascii="SimSun" w:hAnsi="SimSun" w:eastAsia="SimSun" w:cs="SimSun"/>
          <w:sz w:val="20"/>
          <w:szCs w:val="20"/>
          <w:spacing w:val="-8"/>
        </w:rPr>
        <w:t>运重物等引起的慢性累积性损伤，遇到潮湿寒</w:t>
      </w:r>
    </w:p>
    <w:p>
      <w:pPr>
        <w:spacing w:before="83" w:line="219" w:lineRule="auto"/>
        <w:rPr>
          <w:rFonts w:ascii="SimSun" w:hAnsi="SimSun" w:eastAsia="SimSun" w:cs="SimSun"/>
          <w:sz w:val="20"/>
          <w:szCs w:val="20"/>
        </w:rPr>
      </w:pPr>
      <w:r>
        <w:rPr>
          <w:rFonts w:ascii="SimSun" w:hAnsi="SimSun" w:eastAsia="SimSun" w:cs="SimSun"/>
          <w:sz w:val="20"/>
          <w:szCs w:val="20"/>
          <w:spacing w:val="-3"/>
        </w:rPr>
        <w:t>冷等物理性刺激后极易发生腰背痛。</w:t>
      </w:r>
    </w:p>
    <w:p>
      <w:pPr>
        <w:ind w:left="402"/>
        <w:spacing w:before="88" w:line="221"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1"/>
        </w:rPr>
        <w:t xml:space="preserve"> </w:t>
      </w:r>
      <w:r>
        <w:rPr>
          <w:rFonts w:ascii="SimHei" w:hAnsi="SimHei" w:eastAsia="SimHei" w:cs="SimHei"/>
          <w:sz w:val="20"/>
          <w:szCs w:val="20"/>
          <w:b/>
          <w:bCs/>
          <w:spacing w:val="-1"/>
        </w:rPr>
        <w:t>炎症性</w:t>
      </w:r>
    </w:p>
    <w:p>
      <w:pPr>
        <w:ind w:left="400"/>
        <w:spacing w:before="76" w:line="219" w:lineRule="auto"/>
        <w:rPr>
          <w:rFonts w:ascii="SimSun" w:hAnsi="SimSun" w:eastAsia="SimSun" w:cs="SimSun"/>
          <w:sz w:val="20"/>
          <w:szCs w:val="20"/>
        </w:rPr>
      </w:pPr>
      <w:r>
        <w:rPr>
          <w:rFonts w:ascii="SimSun" w:hAnsi="SimSun" w:eastAsia="SimSun" w:cs="SimSun"/>
          <w:sz w:val="20"/>
          <w:szCs w:val="20"/>
          <w:spacing w:val="-4"/>
        </w:rPr>
        <w:t>(1)感染性：可见于结核菌、化脓菌或伤寒菌对腰部及软组织的侵犯形成感染性炎症。</w:t>
      </w:r>
    </w:p>
    <w:p>
      <w:pPr>
        <w:ind w:right="89" w:firstLine="400"/>
        <w:spacing w:before="83" w:line="257" w:lineRule="auto"/>
        <w:rPr>
          <w:rFonts w:ascii="SimSun" w:hAnsi="SimSun" w:eastAsia="SimSun" w:cs="SimSun"/>
          <w:sz w:val="20"/>
          <w:szCs w:val="20"/>
        </w:rPr>
      </w:pPr>
      <w:r>
        <w:rPr>
          <w:rFonts w:ascii="SimSun" w:hAnsi="SimSun" w:eastAsia="SimSun" w:cs="SimSun"/>
          <w:sz w:val="20"/>
          <w:szCs w:val="20"/>
          <w:spacing w:val="-3"/>
        </w:rPr>
        <w:t>(2)无菌性炎症：寒冷、潮湿、变态反应和重手法推拿可引起骨及软组织炎症，病理表现为骨</w:t>
      </w:r>
      <w:r>
        <w:rPr>
          <w:rFonts w:ascii="SimSun" w:hAnsi="SimSun" w:eastAsia="SimSun" w:cs="SimSun"/>
          <w:sz w:val="20"/>
          <w:szCs w:val="20"/>
          <w:spacing w:val="15"/>
        </w:rPr>
        <w:t xml:space="preserve"> </w:t>
      </w:r>
      <w:r>
        <w:rPr>
          <w:rFonts w:ascii="SimSun" w:hAnsi="SimSun" w:eastAsia="SimSun" w:cs="SimSun"/>
          <w:sz w:val="20"/>
          <w:szCs w:val="20"/>
          <w:spacing w:val="-16"/>
        </w:rPr>
        <w:t>膜、韧带、筋膜和肌纤维的渗出、肿胀和变性。</w:t>
      </w:r>
    </w:p>
    <w:p>
      <w:pPr>
        <w:ind w:firstLine="400"/>
        <w:spacing w:before="78"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退行性变</w:t>
      </w:r>
      <w:r>
        <w:rPr>
          <w:rFonts w:ascii="SimSun" w:hAnsi="SimSun" w:eastAsia="SimSun" w:cs="SimSun"/>
          <w:sz w:val="20"/>
          <w:szCs w:val="20"/>
          <w:spacing w:val="84"/>
        </w:rPr>
        <w:t xml:space="preserve"> </w:t>
      </w:r>
      <w:r>
        <w:rPr>
          <w:rFonts w:ascii="SimSun" w:hAnsi="SimSun" w:eastAsia="SimSun" w:cs="SimSun"/>
          <w:sz w:val="20"/>
          <w:szCs w:val="20"/>
          <w:spacing w:val="1"/>
        </w:rPr>
        <w:t>近年来因胸腰椎的退行性改变引起</w:t>
      </w:r>
      <w:r>
        <w:rPr>
          <w:rFonts w:ascii="SimSun" w:hAnsi="SimSun" w:eastAsia="SimSun" w:cs="SimSun"/>
          <w:sz w:val="20"/>
          <w:szCs w:val="20"/>
        </w:rPr>
        <w:t>的腰背痛呈上升趋势。人体发育一旦停止，</w:t>
      </w:r>
      <w:r>
        <w:rPr>
          <w:rFonts w:ascii="SimSun" w:hAnsi="SimSun" w:eastAsia="SimSun" w:cs="SimSun"/>
          <w:sz w:val="20"/>
          <w:szCs w:val="20"/>
        </w:rPr>
        <w:t xml:space="preserve"> </w:t>
      </w:r>
      <w:r>
        <w:rPr>
          <w:rFonts w:ascii="SimSun" w:hAnsi="SimSun" w:eastAsia="SimSun" w:cs="SimSun"/>
          <w:sz w:val="20"/>
          <w:szCs w:val="20"/>
          <w:spacing w:val="-2"/>
        </w:rPr>
        <w:t>其退行性改变则随之而来，</w:t>
      </w:r>
      <w:r>
        <w:rPr>
          <w:rFonts w:ascii="SimSun" w:hAnsi="SimSun" w:eastAsia="SimSun" w:cs="SimSun"/>
          <w:sz w:val="20"/>
          <w:szCs w:val="20"/>
          <w:spacing w:val="67"/>
        </w:rPr>
        <w:t xml:space="preserve"> </w:t>
      </w:r>
      <w:r>
        <w:rPr>
          <w:rFonts w:ascii="SimSun" w:hAnsi="SimSun" w:eastAsia="SimSun" w:cs="SimSun"/>
          <w:sz w:val="20"/>
          <w:szCs w:val="20"/>
          <w:spacing w:val="-2"/>
        </w:rPr>
        <w:t>一般认为人从20～25岁脊柱开始退变，包括纤维环及髓核组织退变。</w:t>
      </w:r>
      <w:r>
        <w:rPr>
          <w:rFonts w:ascii="SimSun" w:hAnsi="SimSun" w:eastAsia="SimSun" w:cs="SimSun"/>
          <w:sz w:val="20"/>
          <w:szCs w:val="20"/>
        </w:rPr>
        <w:t xml:space="preserve"> </w:t>
      </w:r>
      <w:r>
        <w:rPr>
          <w:rFonts w:ascii="SimSun" w:hAnsi="SimSun" w:eastAsia="SimSun" w:cs="SimSun"/>
          <w:sz w:val="20"/>
          <w:szCs w:val="20"/>
          <w:spacing w:val="-9"/>
        </w:rPr>
        <w:t>如过度活动、经常处于负重状态，则髓核易于脱出。前后纵韧带、</w:t>
      </w:r>
      <w:r>
        <w:rPr>
          <w:rFonts w:ascii="SimSun" w:hAnsi="SimSun" w:eastAsia="SimSun" w:cs="SimSun"/>
          <w:sz w:val="20"/>
          <w:szCs w:val="20"/>
          <w:spacing w:val="-10"/>
        </w:rPr>
        <w:t>小关节随椎体松动移位，引起韧带</w:t>
      </w:r>
      <w:r>
        <w:rPr>
          <w:rFonts w:ascii="SimSun" w:hAnsi="SimSun" w:eastAsia="SimSun" w:cs="SimSun"/>
          <w:sz w:val="20"/>
          <w:szCs w:val="20"/>
        </w:rPr>
        <w:t xml:space="preserve">  </w:t>
      </w:r>
      <w:r>
        <w:rPr>
          <w:rFonts w:ascii="SimSun" w:hAnsi="SimSun" w:eastAsia="SimSun" w:cs="SimSun"/>
          <w:sz w:val="20"/>
          <w:szCs w:val="20"/>
          <w:spacing w:val="-6"/>
        </w:rPr>
        <w:t>骨膜下出血，微血肿机化，骨化形成骨刺。髓核突出和骨刺可压迫或刺激神经引起疼痛。</w:t>
      </w:r>
    </w:p>
    <w:p>
      <w:pPr>
        <w:ind w:right="89" w:firstLine="400"/>
        <w:spacing w:before="82"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先天性疾病</w:t>
      </w:r>
      <w:r>
        <w:rPr>
          <w:rFonts w:ascii="SimSun" w:hAnsi="SimSun" w:eastAsia="SimSun" w:cs="SimSun"/>
          <w:sz w:val="20"/>
          <w:szCs w:val="20"/>
          <w:spacing w:val="70"/>
        </w:rPr>
        <w:t xml:space="preserve"> </w:t>
      </w:r>
      <w:r>
        <w:rPr>
          <w:rFonts w:ascii="SimSun" w:hAnsi="SimSun" w:eastAsia="SimSun" w:cs="SimSun"/>
          <w:sz w:val="20"/>
          <w:szCs w:val="20"/>
          <w:spacing w:val="-1"/>
        </w:rPr>
        <w:t>最常见于腰骶部，是引起下腰痛的常见病因。常见的有</w:t>
      </w:r>
      <w:r>
        <w:rPr>
          <w:rFonts w:ascii="SimSun" w:hAnsi="SimSun" w:eastAsia="SimSun" w:cs="SimSun"/>
          <w:sz w:val="20"/>
          <w:szCs w:val="20"/>
          <w:spacing w:val="-2"/>
        </w:rPr>
        <w:t>隐性脊柱裂、腰椎骶</w:t>
      </w:r>
      <w:r>
        <w:rPr>
          <w:rFonts w:ascii="SimSun" w:hAnsi="SimSun" w:eastAsia="SimSun" w:cs="SimSun"/>
          <w:sz w:val="20"/>
          <w:szCs w:val="20"/>
        </w:rPr>
        <w:t xml:space="preserve"> </w:t>
      </w:r>
      <w:r>
        <w:rPr>
          <w:rFonts w:ascii="SimSun" w:hAnsi="SimSun" w:eastAsia="SimSun" w:cs="SimSun"/>
          <w:sz w:val="20"/>
          <w:szCs w:val="20"/>
          <w:spacing w:val="-5"/>
        </w:rPr>
        <w:t>化或骶椎腰化、漂浮棘突、发育性椎管狭窄和椎体畸形等。此类疾病在年轻时常无症状。但以上骨</w:t>
      </w:r>
      <w:r>
        <w:rPr>
          <w:rFonts w:ascii="SimSun" w:hAnsi="SimSun" w:eastAsia="SimSun" w:cs="SimSun"/>
          <w:sz w:val="20"/>
          <w:szCs w:val="20"/>
          <w:spacing w:val="4"/>
        </w:rPr>
        <w:t xml:space="preserve"> </w:t>
      </w:r>
      <w:r>
        <w:rPr>
          <w:rFonts w:ascii="SimSun" w:hAnsi="SimSun" w:eastAsia="SimSun" w:cs="SimSun"/>
          <w:sz w:val="20"/>
          <w:szCs w:val="20"/>
          <w:spacing w:val="-4"/>
        </w:rPr>
        <w:t>性结构所形成的薄弱环节，为累积性损伤时出现腰背痛</w:t>
      </w:r>
      <w:r>
        <w:rPr>
          <w:rFonts w:ascii="SimSun" w:hAnsi="SimSun" w:eastAsia="SimSun" w:cs="SimSun"/>
          <w:sz w:val="20"/>
          <w:szCs w:val="20"/>
          <w:spacing w:val="-5"/>
        </w:rPr>
        <w:t>提供了基础。</w:t>
      </w:r>
    </w:p>
    <w:p>
      <w:pPr>
        <w:ind w:left="400"/>
        <w:spacing w:before="82" w:line="220"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rPr>
        <w:t>肿瘤性疾病</w:t>
      </w:r>
      <w:r>
        <w:rPr>
          <w:rFonts w:ascii="SimSun" w:hAnsi="SimSun" w:eastAsia="SimSun" w:cs="SimSun"/>
          <w:sz w:val="20"/>
          <w:szCs w:val="20"/>
          <w:spacing w:val="70"/>
        </w:rPr>
        <w:t xml:space="preserve"> </w:t>
      </w:r>
      <w:r>
        <w:rPr>
          <w:rFonts w:ascii="SimSun" w:hAnsi="SimSun" w:eastAsia="SimSun" w:cs="SimSun"/>
          <w:sz w:val="20"/>
          <w:szCs w:val="20"/>
        </w:rPr>
        <w:t>原发性或转移性肿瘤对胸腰椎及软组织的侵犯。</w:t>
      </w:r>
    </w:p>
    <w:p>
      <w:pPr>
        <w:ind w:left="402"/>
        <w:spacing w:before="99" w:line="221" w:lineRule="auto"/>
        <w:rPr>
          <w:rFonts w:ascii="SimHei" w:hAnsi="SimHei" w:eastAsia="SimHei" w:cs="SimHei"/>
          <w:sz w:val="20"/>
          <w:szCs w:val="20"/>
        </w:rPr>
      </w:pPr>
      <w:r>
        <w:rPr>
          <w:rFonts w:ascii="SimHei" w:hAnsi="SimHei" w:eastAsia="SimHei" w:cs="SimHei"/>
          <w:sz w:val="20"/>
          <w:szCs w:val="20"/>
          <w:b/>
          <w:bCs/>
          <w:spacing w:val="4"/>
        </w:rPr>
        <w:t>(二)按引起腰背痛的原发病部位可分为四大类</w:t>
      </w:r>
    </w:p>
    <w:p>
      <w:pPr>
        <w:ind w:left="400"/>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脊椎疾病</w:t>
      </w:r>
      <w:r>
        <w:rPr>
          <w:rFonts w:ascii="SimSun" w:hAnsi="SimSun" w:eastAsia="SimSun" w:cs="SimSun"/>
          <w:sz w:val="20"/>
          <w:szCs w:val="20"/>
          <w:spacing w:val="78"/>
        </w:rPr>
        <w:t xml:space="preserve"> </w:t>
      </w:r>
      <w:r>
        <w:rPr>
          <w:rFonts w:ascii="SimSun" w:hAnsi="SimSun" w:eastAsia="SimSun" w:cs="SimSun"/>
          <w:sz w:val="20"/>
          <w:szCs w:val="20"/>
          <w:spacing w:val="-6"/>
        </w:rPr>
        <w:t>如脊椎骨折、椎间盘突出、增生性脊柱炎、感染性脊柱炎、脊椎肿瘤、先</w:t>
      </w:r>
      <w:r>
        <w:rPr>
          <w:rFonts w:ascii="SimSun" w:hAnsi="SimSun" w:eastAsia="SimSun" w:cs="SimSun"/>
          <w:sz w:val="20"/>
          <w:szCs w:val="20"/>
          <w:spacing w:val="-7"/>
        </w:rPr>
        <w:t>天性畸</w:t>
      </w:r>
    </w:p>
    <w:p>
      <w:pPr>
        <w:spacing w:before="87" w:line="219" w:lineRule="auto"/>
        <w:rPr>
          <w:rFonts w:ascii="SimSun" w:hAnsi="SimSun" w:eastAsia="SimSun" w:cs="SimSun"/>
          <w:sz w:val="20"/>
          <w:szCs w:val="20"/>
        </w:rPr>
      </w:pPr>
      <w:r>
        <w:rPr>
          <w:rFonts w:ascii="SimSun" w:hAnsi="SimSun" w:eastAsia="SimSun" w:cs="SimSun"/>
          <w:sz w:val="20"/>
          <w:szCs w:val="20"/>
          <w:spacing w:val="-3"/>
        </w:rPr>
        <w:t>形等。</w:t>
      </w:r>
    </w:p>
    <w:p>
      <w:pPr>
        <w:ind w:left="400"/>
        <w:spacing w:before="78"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脊柱旁软组织疾病</w:t>
      </w:r>
      <w:r>
        <w:rPr>
          <w:rFonts w:ascii="SimSun" w:hAnsi="SimSun" w:eastAsia="SimSun" w:cs="SimSun"/>
          <w:sz w:val="20"/>
          <w:szCs w:val="20"/>
          <w:spacing w:val="60"/>
        </w:rPr>
        <w:t xml:space="preserve"> </w:t>
      </w:r>
      <w:r>
        <w:rPr>
          <w:rFonts w:ascii="SimSun" w:hAnsi="SimSun" w:eastAsia="SimSun" w:cs="SimSun"/>
          <w:sz w:val="20"/>
          <w:szCs w:val="20"/>
          <w:spacing w:val="-6"/>
        </w:rPr>
        <w:t>如腰肌劳损、腰肌纤维组织炎</w:t>
      </w:r>
      <w:r>
        <w:rPr>
          <w:rFonts w:ascii="SimSun" w:hAnsi="SimSun" w:eastAsia="SimSun" w:cs="SimSun"/>
          <w:sz w:val="20"/>
          <w:szCs w:val="20"/>
          <w:spacing w:val="-7"/>
        </w:rPr>
        <w:t>、风湿性多肌炎。</w:t>
      </w:r>
    </w:p>
    <w:p>
      <w:pPr>
        <w:ind w:left="400"/>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9"/>
        </w:rPr>
        <w:t>脊神经根病变</w:t>
      </w:r>
      <w:r>
        <w:rPr>
          <w:rFonts w:ascii="SimSun" w:hAnsi="SimSun" w:eastAsia="SimSun" w:cs="SimSun"/>
          <w:sz w:val="20"/>
          <w:szCs w:val="20"/>
          <w:spacing w:val="94"/>
        </w:rPr>
        <w:t xml:space="preserve"> </w:t>
      </w:r>
      <w:r>
        <w:rPr>
          <w:rFonts w:ascii="SimSun" w:hAnsi="SimSun" w:eastAsia="SimSun" w:cs="SimSun"/>
          <w:sz w:val="20"/>
          <w:szCs w:val="20"/>
          <w:spacing w:val="-9"/>
        </w:rPr>
        <w:t>如脊髓压迫症、急性脊髓炎</w:t>
      </w:r>
      <w:r>
        <w:rPr>
          <w:rFonts w:ascii="SimSun" w:hAnsi="SimSun" w:eastAsia="SimSun" w:cs="SimSun"/>
          <w:sz w:val="20"/>
          <w:szCs w:val="20"/>
          <w:spacing w:val="-10"/>
        </w:rPr>
        <w:t>、腰骶神经炎、颈椎炎。</w:t>
      </w:r>
    </w:p>
    <w:p>
      <w:pPr>
        <w:ind w:left="400"/>
        <w:spacing w:before="84"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内脏疾病</w:t>
      </w:r>
      <w:r>
        <w:rPr>
          <w:rFonts w:ascii="SimSun" w:hAnsi="SimSun" w:eastAsia="SimSun" w:cs="SimSun"/>
          <w:sz w:val="20"/>
          <w:szCs w:val="20"/>
          <w:spacing w:val="68"/>
        </w:rPr>
        <w:t xml:space="preserve"> </w:t>
      </w:r>
      <w:r>
        <w:rPr>
          <w:rFonts w:ascii="SimSun" w:hAnsi="SimSun" w:eastAsia="SimSun" w:cs="SimSun"/>
          <w:sz w:val="20"/>
          <w:szCs w:val="20"/>
          <w:spacing w:val="1"/>
        </w:rPr>
        <w:t>呼吸系统疾病如肺胸膜病变引起上背部疼痛</w:t>
      </w:r>
      <w:r>
        <w:rPr>
          <w:rFonts w:ascii="SimSun" w:hAnsi="SimSun" w:eastAsia="SimSun" w:cs="SimSun"/>
          <w:sz w:val="20"/>
          <w:szCs w:val="20"/>
        </w:rPr>
        <w:t>；泌尿系统疾病如肾输尿管结石、</w:t>
      </w:r>
    </w:p>
    <w:p>
      <w:pPr>
        <w:spacing w:before="84" w:line="219" w:lineRule="auto"/>
        <w:rPr>
          <w:rFonts w:ascii="SimSun" w:hAnsi="SimSun" w:eastAsia="SimSun" w:cs="SimSun"/>
          <w:sz w:val="20"/>
          <w:szCs w:val="20"/>
        </w:rPr>
      </w:pPr>
      <w:r>
        <w:rPr>
          <w:rFonts w:ascii="SimSun" w:hAnsi="SimSun" w:eastAsia="SimSun" w:cs="SimSun"/>
          <w:sz w:val="20"/>
          <w:szCs w:val="20"/>
          <w:spacing w:val="-10"/>
        </w:rPr>
        <w:t>炎症；盆腔、直肠、前列腺及子宫附件炎症均可引起放射性腰背部疼痛。</w:t>
      </w:r>
    </w:p>
    <w:p>
      <w:pPr>
        <w:ind w:left="302"/>
        <w:spacing w:before="110" w:line="222" w:lineRule="auto"/>
        <w:rPr>
          <w:rFonts w:ascii="SimHei" w:hAnsi="SimHei" w:eastAsia="SimHei" w:cs="SimHei"/>
          <w:sz w:val="20"/>
          <w:szCs w:val="20"/>
        </w:rPr>
      </w:pPr>
      <w:r>
        <w:rPr>
          <w:rFonts w:ascii="SimHei" w:hAnsi="SimHei" w:eastAsia="SimHei" w:cs="SimHei"/>
          <w:sz w:val="20"/>
          <w:szCs w:val="20"/>
          <w:b/>
          <w:bCs/>
          <w:color w:val="207DB3"/>
          <w:spacing w:val="-6"/>
        </w:rPr>
        <w:t>【临床表现】</w:t>
      </w:r>
    </w:p>
    <w:p>
      <w:pPr>
        <w:ind w:left="402"/>
        <w:spacing w:before="69"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9"/>
        </w:rPr>
        <w:t xml:space="preserve"> </w:t>
      </w:r>
      <w:r>
        <w:rPr>
          <w:rFonts w:ascii="SimHei" w:hAnsi="SimHei" w:eastAsia="SimHei" w:cs="SimHei"/>
          <w:sz w:val="20"/>
          <w:szCs w:val="20"/>
          <w:b/>
          <w:bCs/>
          <w:spacing w:val="-3"/>
        </w:rPr>
        <w:t>脊椎病变</w:t>
      </w:r>
    </w:p>
    <w:p>
      <w:pPr>
        <w:ind w:left="400"/>
        <w:spacing w:before="64" w:line="219" w:lineRule="auto"/>
        <w:rPr>
          <w:rFonts w:ascii="SimSun" w:hAnsi="SimSun" w:eastAsia="SimSun" w:cs="SimSun"/>
          <w:sz w:val="20"/>
          <w:szCs w:val="20"/>
        </w:rPr>
      </w:pPr>
      <w:r>
        <w:rPr>
          <w:rFonts w:ascii="SimSun" w:hAnsi="SimSun" w:eastAsia="SimSun" w:cs="SimSun"/>
          <w:sz w:val="20"/>
          <w:szCs w:val="20"/>
          <w:spacing w:val="-3"/>
        </w:rPr>
        <w:t>(1)脊椎骨折：有明显的外伤史，且多由高空坠下，足或臀部先着地所致，骨折部有压痛和叩</w:t>
      </w:r>
    </w:p>
    <w:p>
      <w:pPr>
        <w:sectPr>
          <w:type w:val="continuous"/>
          <w:pgSz w:w="11230" w:h="15840"/>
          <w:pgMar w:top="400" w:right="1019" w:bottom="400" w:left="649" w:header="0" w:footer="0" w:gutter="0"/>
          <w:cols w:equalWidth="0" w:num="2">
            <w:col w:w="980" w:space="100"/>
            <w:col w:w="8481" w:space="0"/>
          </w:cols>
        </w:sectPr>
        <w:rPr/>
      </w:pPr>
    </w:p>
    <w:p>
      <w:pPr>
        <w:spacing w:line="249" w:lineRule="auto"/>
        <w:rPr>
          <w:rFonts w:ascii="Arial"/>
          <w:sz w:val="21"/>
        </w:rPr>
      </w:pPr>
      <w:r>
        <w:drawing>
          <wp:anchor distT="0" distB="0" distL="0" distR="0" simplePos="0" relativeHeight="251842560" behindDoc="0" locked="0" layoutInCell="0" allowOverlap="1">
            <wp:simplePos x="0" y="0"/>
            <wp:positionH relativeFrom="page">
              <wp:posOffset>6305559</wp:posOffset>
            </wp:positionH>
            <wp:positionV relativeFrom="page">
              <wp:posOffset>9245580</wp:posOffset>
            </wp:positionV>
            <wp:extent cx="406398" cy="393685"/>
            <wp:effectExtent l="0" t="0" r="0" b="0"/>
            <wp:wrapNone/>
            <wp:docPr id="90" name="IM 90"/>
            <wp:cNvGraphicFramePr/>
            <a:graphic>
              <a:graphicData uri="http://schemas.openxmlformats.org/drawingml/2006/picture">
                <pic:pic>
                  <pic:nvPicPr>
                    <pic:cNvPr id="90" name="IM 90"/>
                    <pic:cNvPicPr/>
                  </pic:nvPicPr>
                  <pic:blipFill>
                    <a:blip r:embed="rId113"/>
                    <a:stretch>
                      <a:fillRect/>
                    </a:stretch>
                  </pic:blipFill>
                  <pic:spPr>
                    <a:xfrm rot="0">
                      <a:off x="0" y="0"/>
                      <a:ext cx="406398" cy="393685"/>
                    </a:xfrm>
                    <a:prstGeom prst="rect">
                      <a:avLst/>
                    </a:prstGeom>
                  </pic:spPr>
                </pic:pic>
              </a:graphicData>
            </a:graphic>
          </wp:anchor>
        </w:drawing>
      </w:r>
      <w:r/>
    </w:p>
    <w:p>
      <w:pPr>
        <w:ind w:right="183"/>
        <w:spacing w:before="65" w:line="221" w:lineRule="auto"/>
        <w:jc w:val="right"/>
        <w:rPr>
          <w:rFonts w:ascii="SimSun" w:hAnsi="SimSun" w:eastAsia="SimSun" w:cs="SimSun"/>
          <w:sz w:val="20"/>
          <w:szCs w:val="20"/>
        </w:rPr>
      </w:pPr>
      <w:r>
        <w:rPr>
          <w:rFonts w:ascii="SimHei" w:hAnsi="SimHei" w:eastAsia="SimHei" w:cs="SimHei"/>
          <w:sz w:val="20"/>
          <w:szCs w:val="20"/>
          <w:color w:val="416683"/>
          <w:spacing w:val="-11"/>
        </w:rPr>
        <w:t>第一篇</w:t>
      </w:r>
      <w:r>
        <w:rPr>
          <w:rFonts w:ascii="SimHei" w:hAnsi="SimHei" w:eastAsia="SimHei" w:cs="SimHei"/>
          <w:sz w:val="20"/>
          <w:szCs w:val="20"/>
          <w:color w:val="416683"/>
          <w:spacing w:val="65"/>
        </w:rPr>
        <w:t xml:space="preserve"> </w:t>
      </w:r>
      <w:r>
        <w:rPr>
          <w:rFonts w:ascii="SimHei" w:hAnsi="SimHei" w:eastAsia="SimHei" w:cs="SimHei"/>
          <w:sz w:val="20"/>
          <w:szCs w:val="20"/>
          <w:color w:val="416683"/>
          <w:spacing w:val="-11"/>
        </w:rPr>
        <w:t>常</w:t>
      </w:r>
      <w:r>
        <w:rPr>
          <w:rFonts w:ascii="SimHei" w:hAnsi="SimHei" w:eastAsia="SimHei" w:cs="SimHei"/>
          <w:sz w:val="20"/>
          <w:szCs w:val="20"/>
          <w:color w:val="416683"/>
          <w:spacing w:val="-17"/>
        </w:rPr>
        <w:t xml:space="preserve"> </w:t>
      </w:r>
      <w:r>
        <w:rPr>
          <w:rFonts w:ascii="SimHei" w:hAnsi="SimHei" w:eastAsia="SimHei" w:cs="SimHei"/>
          <w:sz w:val="20"/>
          <w:szCs w:val="20"/>
          <w:color w:val="416683"/>
          <w:spacing w:val="-11"/>
        </w:rPr>
        <w:t>见</w:t>
      </w:r>
      <w:r>
        <w:rPr>
          <w:rFonts w:ascii="SimHei" w:hAnsi="SimHei" w:eastAsia="SimHei" w:cs="SimHei"/>
          <w:sz w:val="20"/>
          <w:szCs w:val="20"/>
          <w:color w:val="416683"/>
          <w:spacing w:val="-18"/>
        </w:rPr>
        <w:t xml:space="preserve"> </w:t>
      </w:r>
      <w:r>
        <w:rPr>
          <w:rFonts w:ascii="SimHei" w:hAnsi="SimHei" w:eastAsia="SimHei" w:cs="SimHei"/>
          <w:sz w:val="20"/>
          <w:szCs w:val="20"/>
          <w:color w:val="416683"/>
          <w:spacing w:val="-11"/>
        </w:rPr>
        <w:t>症</w:t>
      </w:r>
      <w:r>
        <w:rPr>
          <w:rFonts w:ascii="SimHei" w:hAnsi="SimHei" w:eastAsia="SimHei" w:cs="SimHei"/>
          <w:sz w:val="20"/>
          <w:szCs w:val="20"/>
          <w:color w:val="416683"/>
          <w:spacing w:val="-17"/>
        </w:rPr>
        <w:t xml:space="preserve"> </w:t>
      </w:r>
      <w:r>
        <w:rPr>
          <w:rFonts w:ascii="SimHei" w:hAnsi="SimHei" w:eastAsia="SimHei" w:cs="SimHei"/>
          <w:sz w:val="20"/>
          <w:szCs w:val="20"/>
          <w:color w:val="416683"/>
          <w:spacing w:val="-11"/>
        </w:rPr>
        <w:t>状</w:t>
      </w:r>
      <w:r>
        <w:rPr>
          <w:rFonts w:ascii="SimHei" w:hAnsi="SimHei" w:eastAsia="SimHei" w:cs="SimHei"/>
          <w:sz w:val="20"/>
          <w:szCs w:val="20"/>
          <w:color w:val="416683"/>
          <w:spacing w:val="4"/>
        </w:rPr>
        <w:t xml:space="preserve">       </w:t>
      </w:r>
      <w:r>
        <w:rPr>
          <w:rFonts w:ascii="SimSun" w:hAnsi="SimSun" w:eastAsia="SimSun" w:cs="SimSun"/>
          <w:sz w:val="20"/>
          <w:szCs w:val="20"/>
          <w:color w:val="002A54"/>
          <w:spacing w:val="-11"/>
          <w:position w:val="-1"/>
        </w:rPr>
        <w:t>41</w:t>
      </w:r>
    </w:p>
    <w:p>
      <w:pPr>
        <w:spacing w:line="29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痛，脊椎可能有后突或侧突畸形，并有活动障碍。</w:t>
      </w:r>
    </w:p>
    <w:p>
      <w:pPr>
        <w:ind w:right="1039" w:firstLine="420"/>
        <w:spacing w:before="53" w:line="270" w:lineRule="auto"/>
        <w:rPr>
          <w:rFonts w:ascii="SimSun" w:hAnsi="SimSun" w:eastAsia="SimSun" w:cs="SimSun"/>
          <w:sz w:val="20"/>
          <w:szCs w:val="20"/>
        </w:rPr>
      </w:pPr>
      <w:r>
        <w:rPr>
          <w:rFonts w:ascii="SimSun" w:hAnsi="SimSun" w:eastAsia="SimSun" w:cs="SimSun"/>
          <w:sz w:val="20"/>
          <w:szCs w:val="20"/>
        </w:rPr>
        <w:t>(2)椎间盘突出：青壮年多见，以腰4～骶1易发。常有搬重物或扭伤史</w:t>
      </w:r>
      <w:r>
        <w:rPr>
          <w:rFonts w:ascii="SimSun" w:hAnsi="SimSun" w:eastAsia="SimSun" w:cs="SimSun"/>
          <w:sz w:val="20"/>
          <w:szCs w:val="20"/>
          <w:spacing w:val="-1"/>
        </w:rPr>
        <w:t>，可突然或缓慢发病。</w:t>
      </w:r>
      <w:r>
        <w:rPr>
          <w:rFonts w:ascii="SimSun" w:hAnsi="SimSun" w:eastAsia="SimSun" w:cs="SimSun"/>
          <w:sz w:val="20"/>
          <w:szCs w:val="20"/>
        </w:rPr>
        <w:t xml:space="preserve"> </w:t>
      </w:r>
      <w:r>
        <w:rPr>
          <w:rFonts w:ascii="SimSun" w:hAnsi="SimSun" w:eastAsia="SimSun" w:cs="SimSun"/>
          <w:sz w:val="20"/>
          <w:szCs w:val="20"/>
          <w:spacing w:val="-7"/>
        </w:rPr>
        <w:t>主要表现为腰痛和坐骨神经痛，二者可同时或单独存在。咳嗽、喷嚏时疼痛加重，卧床休息时</w:t>
      </w:r>
      <w:r>
        <w:rPr>
          <w:rFonts w:ascii="SimSun" w:hAnsi="SimSun" w:eastAsia="SimSun" w:cs="SimSun"/>
          <w:sz w:val="20"/>
          <w:szCs w:val="20"/>
          <w:spacing w:val="-8"/>
        </w:rPr>
        <w:t>缓解。</w:t>
      </w:r>
      <w:r>
        <w:rPr>
          <w:rFonts w:ascii="SimSun" w:hAnsi="SimSun" w:eastAsia="SimSun" w:cs="SimSun"/>
          <w:sz w:val="20"/>
          <w:szCs w:val="20"/>
        </w:rPr>
        <w:t xml:space="preserve"> </w:t>
      </w:r>
      <w:r>
        <w:rPr>
          <w:rFonts w:ascii="SimSun" w:hAnsi="SimSun" w:eastAsia="SimSun" w:cs="SimSun"/>
          <w:sz w:val="20"/>
          <w:szCs w:val="20"/>
          <w:spacing w:val="-8"/>
        </w:rPr>
        <w:t>可有下肢麻木、冷感或间歇性跛行。</w:t>
      </w:r>
    </w:p>
    <w:p>
      <w:pPr>
        <w:ind w:right="1130" w:firstLine="420"/>
        <w:spacing w:before="82" w:line="270" w:lineRule="auto"/>
        <w:rPr>
          <w:rFonts w:ascii="SimSun" w:hAnsi="SimSun" w:eastAsia="SimSun" w:cs="SimSun"/>
          <w:sz w:val="20"/>
          <w:szCs w:val="20"/>
        </w:rPr>
      </w:pPr>
      <w:r>
        <w:rPr>
          <w:rFonts w:ascii="SimSun" w:hAnsi="SimSun" w:eastAsia="SimSun" w:cs="SimSun"/>
          <w:sz w:val="20"/>
          <w:szCs w:val="20"/>
          <w:spacing w:val="-7"/>
        </w:rPr>
        <w:t>(3)增生性脊柱炎：又称退行性脊柱炎，多见于50岁以上病人，晨起时感腰痛、酸胀、僵直而活</w:t>
      </w:r>
      <w:r>
        <w:rPr>
          <w:rFonts w:ascii="SimSun" w:hAnsi="SimSun" w:eastAsia="SimSun" w:cs="SimSun"/>
          <w:sz w:val="20"/>
          <w:szCs w:val="20"/>
          <w:spacing w:val="4"/>
        </w:rPr>
        <w:t xml:space="preserve"> </w:t>
      </w:r>
      <w:r>
        <w:rPr>
          <w:rFonts w:ascii="SimSun" w:hAnsi="SimSun" w:eastAsia="SimSun" w:cs="SimSun"/>
          <w:sz w:val="20"/>
          <w:szCs w:val="20"/>
          <w:spacing w:val="-4"/>
        </w:rPr>
        <w:t>动不便，活动腰部后疼痛好转，但过多活动后腰痛又加重。疼痛以傍晚时明显</w:t>
      </w:r>
      <w:r>
        <w:rPr>
          <w:rFonts w:ascii="SimSun" w:hAnsi="SimSun" w:eastAsia="SimSun" w:cs="SimSun"/>
          <w:sz w:val="20"/>
          <w:szCs w:val="20"/>
          <w:spacing w:val="-5"/>
        </w:rPr>
        <w:t>，平卧可缓解。疼痛</w:t>
      </w:r>
      <w:r>
        <w:rPr>
          <w:rFonts w:ascii="SimSun" w:hAnsi="SimSun" w:eastAsia="SimSun" w:cs="SimSun"/>
          <w:sz w:val="20"/>
          <w:szCs w:val="20"/>
        </w:rPr>
        <w:t xml:space="preserve"> </w:t>
      </w:r>
      <w:r>
        <w:rPr>
          <w:rFonts w:ascii="SimSun" w:hAnsi="SimSun" w:eastAsia="SimSun" w:cs="SimSun"/>
          <w:sz w:val="20"/>
          <w:szCs w:val="20"/>
          <w:spacing w:val="-5"/>
        </w:rPr>
        <w:t>不剧烈，叩击腰部有舒适感。腰椎无明显压痛。</w:t>
      </w:r>
    </w:p>
    <w:p>
      <w:pPr>
        <w:ind w:right="1109" w:firstLine="420"/>
        <w:spacing w:before="81" w:line="270" w:lineRule="auto"/>
        <w:rPr>
          <w:rFonts w:ascii="SimSun" w:hAnsi="SimSun" w:eastAsia="SimSun" w:cs="SimSun"/>
          <w:sz w:val="20"/>
          <w:szCs w:val="20"/>
        </w:rPr>
      </w:pPr>
      <w:r>
        <w:rPr>
          <w:rFonts w:ascii="SimSun" w:hAnsi="SimSun" w:eastAsia="SimSun" w:cs="SimSun"/>
          <w:sz w:val="20"/>
          <w:szCs w:val="20"/>
          <w:spacing w:val="-2"/>
        </w:rPr>
        <w:t>(4)结核性脊椎炎：是感染性脊椎炎中最常见的疾病，腰椎最易受累，其次为胸椎。背痛常为</w:t>
      </w:r>
      <w:r>
        <w:rPr>
          <w:rFonts w:ascii="SimSun" w:hAnsi="SimSun" w:eastAsia="SimSun" w:cs="SimSun"/>
          <w:sz w:val="20"/>
          <w:szCs w:val="20"/>
          <w:spacing w:val="3"/>
        </w:rPr>
        <w:t xml:space="preserve"> </w:t>
      </w:r>
      <w:r>
        <w:rPr>
          <w:rFonts w:ascii="SimSun" w:hAnsi="SimSun" w:eastAsia="SimSun" w:cs="SimSun"/>
          <w:sz w:val="20"/>
          <w:szCs w:val="20"/>
          <w:spacing w:val="-9"/>
        </w:rPr>
        <w:t>结核性脊椎炎的首发症状。疼痛局限于病变部位，呈隐痛、钝痛或酸痛，夜间明显，活动后加剧，伴</w:t>
      </w:r>
      <w:r>
        <w:rPr>
          <w:rFonts w:ascii="SimSun" w:hAnsi="SimSun" w:eastAsia="SimSun" w:cs="SimSun"/>
          <w:sz w:val="20"/>
          <w:szCs w:val="20"/>
          <w:spacing w:val="14"/>
        </w:rPr>
        <w:t xml:space="preserve"> </w:t>
      </w:r>
      <w:r>
        <w:rPr>
          <w:rFonts w:ascii="SimSun" w:hAnsi="SimSun" w:eastAsia="SimSun" w:cs="SimSun"/>
          <w:sz w:val="20"/>
          <w:szCs w:val="20"/>
          <w:spacing w:val="-11"/>
        </w:rPr>
        <w:t>有低热、盗汗、乏力、食欲下降等。晚期可有脊柱畸形、冷脓肿及脊髓压迫症状。</w:t>
      </w:r>
    </w:p>
    <w:p>
      <w:pPr>
        <w:ind w:right="1060" w:firstLine="420"/>
        <w:spacing w:before="83" w:line="258" w:lineRule="auto"/>
        <w:rPr>
          <w:rFonts w:ascii="SimSun" w:hAnsi="SimSun" w:eastAsia="SimSun" w:cs="SimSun"/>
          <w:sz w:val="20"/>
          <w:szCs w:val="20"/>
        </w:rPr>
      </w:pPr>
      <w:r>
        <w:rPr>
          <w:rFonts w:ascii="SimSun" w:hAnsi="SimSun" w:eastAsia="SimSun" w:cs="SimSun"/>
          <w:sz w:val="20"/>
          <w:szCs w:val="20"/>
          <w:spacing w:val="-5"/>
        </w:rPr>
        <w:t>(5)化脓性脊柱炎：本病不多见，常因败血症、外伤、腰椎</w:t>
      </w:r>
      <w:r>
        <w:rPr>
          <w:rFonts w:ascii="SimSun" w:hAnsi="SimSun" w:eastAsia="SimSun" w:cs="SimSun"/>
          <w:sz w:val="20"/>
          <w:szCs w:val="20"/>
          <w:spacing w:val="-6"/>
        </w:rPr>
        <w:t>手术、腰穿和椎间盘造影感染所致。</w:t>
      </w:r>
      <w:r>
        <w:rPr>
          <w:rFonts w:ascii="SimSun" w:hAnsi="SimSun" w:eastAsia="SimSun" w:cs="SimSun"/>
          <w:sz w:val="20"/>
          <w:szCs w:val="20"/>
        </w:rPr>
        <w:t xml:space="preserve"> </w:t>
      </w:r>
      <w:r>
        <w:rPr>
          <w:rFonts w:ascii="SimSun" w:hAnsi="SimSun" w:eastAsia="SimSun" w:cs="SimSun"/>
          <w:sz w:val="20"/>
          <w:szCs w:val="20"/>
          <w:spacing w:val="-10"/>
        </w:rPr>
        <w:t>病人感剧烈腰背痛，有明显压痛及叩痛，伴畏寒、高热等全身中毒症状。</w:t>
      </w:r>
    </w:p>
    <w:p>
      <w:pPr>
        <w:ind w:right="1128" w:firstLine="420"/>
        <w:spacing w:before="80" w:line="271" w:lineRule="auto"/>
        <w:rPr>
          <w:rFonts w:ascii="SimSun" w:hAnsi="SimSun" w:eastAsia="SimSun" w:cs="SimSun"/>
          <w:sz w:val="20"/>
          <w:szCs w:val="20"/>
        </w:rPr>
      </w:pPr>
      <w:r>
        <w:rPr>
          <w:rFonts w:ascii="SimSun" w:hAnsi="SimSun" w:eastAsia="SimSun" w:cs="SimSun"/>
          <w:sz w:val="20"/>
          <w:szCs w:val="20"/>
          <w:spacing w:val="2"/>
        </w:rPr>
        <w:t>(6)脊椎肿瘤：以转移性恶性肿瘤多见，如前列腺癌、甲状腺癌和乳腺癌等转移或多发性骨</w:t>
      </w:r>
      <w:r>
        <w:rPr>
          <w:rFonts w:ascii="SimSun" w:hAnsi="SimSun" w:eastAsia="SimSun" w:cs="SimSun"/>
          <w:sz w:val="20"/>
          <w:szCs w:val="20"/>
          <w:spacing w:val="17"/>
        </w:rPr>
        <w:t xml:space="preserve"> </w:t>
      </w:r>
      <w:r>
        <w:rPr>
          <w:rFonts w:ascii="SimSun" w:hAnsi="SimSun" w:eastAsia="SimSun" w:cs="SimSun"/>
          <w:sz w:val="20"/>
          <w:szCs w:val="20"/>
          <w:spacing w:val="5"/>
        </w:rPr>
        <w:t>髓瘤累及脊椎。其表现为顽固性腰背痛，剧烈而持续，休息和药物均难缓解，并有放射性神经</w:t>
      </w:r>
      <w:r>
        <w:rPr>
          <w:rFonts w:ascii="SimSun" w:hAnsi="SimSun" w:eastAsia="SimSun" w:cs="SimSun"/>
          <w:sz w:val="20"/>
          <w:szCs w:val="20"/>
          <w:spacing w:val="12"/>
        </w:rPr>
        <w:t xml:space="preserve"> </w:t>
      </w:r>
      <w:r>
        <w:rPr>
          <w:rFonts w:ascii="SimSun" w:hAnsi="SimSun" w:eastAsia="SimSun" w:cs="SimSun"/>
          <w:sz w:val="20"/>
          <w:szCs w:val="20"/>
          <w:spacing w:val="-3"/>
        </w:rPr>
        <w:t>根痛。</w:t>
      </w:r>
    </w:p>
    <w:p>
      <w:pPr>
        <w:ind w:left="422"/>
        <w:spacing w:before="77" w:line="221"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3"/>
        </w:rPr>
        <w:t xml:space="preserve"> </w:t>
      </w:r>
      <w:r>
        <w:rPr>
          <w:rFonts w:ascii="SimHei" w:hAnsi="SimHei" w:eastAsia="SimHei" w:cs="SimHei"/>
          <w:sz w:val="20"/>
          <w:szCs w:val="20"/>
          <w:b/>
          <w:bCs/>
          <w:spacing w:val="1"/>
        </w:rPr>
        <w:t>脊柱旁组织病变</w:t>
      </w:r>
    </w:p>
    <w:p>
      <w:pPr>
        <w:ind w:right="1118" w:firstLine="420"/>
        <w:spacing w:before="66" w:line="257" w:lineRule="auto"/>
        <w:rPr>
          <w:rFonts w:ascii="SimSun" w:hAnsi="SimSun" w:eastAsia="SimSun" w:cs="SimSun"/>
          <w:sz w:val="20"/>
          <w:szCs w:val="20"/>
        </w:rPr>
      </w:pPr>
      <w:r>
        <w:rPr>
          <w:rFonts w:ascii="SimSun" w:hAnsi="SimSun" w:eastAsia="SimSun" w:cs="SimSun"/>
          <w:sz w:val="20"/>
          <w:szCs w:val="20"/>
          <w:spacing w:val="-2"/>
        </w:rPr>
        <w:t>(1)腰肌劳损：表现为腰骶酸痛、钝痛，休息时缓解，劳累后加重。特别是弯腰工</w:t>
      </w:r>
      <w:r>
        <w:rPr>
          <w:rFonts w:ascii="SimSun" w:hAnsi="SimSun" w:eastAsia="SimSun" w:cs="SimSun"/>
          <w:sz w:val="20"/>
          <w:szCs w:val="20"/>
          <w:spacing w:val="-3"/>
        </w:rPr>
        <w:t>作时疼痛明</w:t>
      </w:r>
      <w:r>
        <w:rPr>
          <w:rFonts w:ascii="SimSun" w:hAnsi="SimSun" w:eastAsia="SimSun" w:cs="SimSun"/>
          <w:sz w:val="20"/>
          <w:szCs w:val="20"/>
        </w:rPr>
        <w:t xml:space="preserve"> </w:t>
      </w:r>
      <w:r>
        <w:rPr>
          <w:rFonts w:ascii="SimSun" w:hAnsi="SimSun" w:eastAsia="SimSun" w:cs="SimSun"/>
          <w:sz w:val="20"/>
          <w:szCs w:val="20"/>
          <w:spacing w:val="-8"/>
        </w:rPr>
        <w:t>显，而伸腰或叩击腰部时疼痛可缓解。</w:t>
      </w:r>
    </w:p>
    <w:p>
      <w:pPr>
        <w:ind w:right="1132" w:firstLine="420"/>
        <w:spacing w:before="83" w:line="257" w:lineRule="auto"/>
        <w:rPr>
          <w:rFonts w:ascii="SimSun" w:hAnsi="SimSun" w:eastAsia="SimSun" w:cs="SimSun"/>
          <w:sz w:val="20"/>
          <w:szCs w:val="20"/>
        </w:rPr>
      </w:pPr>
      <w:r>
        <w:rPr>
          <w:rFonts w:ascii="SimSun" w:hAnsi="SimSun" w:eastAsia="SimSun" w:cs="SimSun"/>
          <w:sz w:val="20"/>
          <w:szCs w:val="20"/>
          <w:spacing w:val="-7"/>
        </w:rPr>
        <w:t>(2)腰肌纤维炎：表现为腰背部弥漫性疼痛，以腰椎两旁肌肉及髂嵴上方为主，晨起时加重</w:t>
      </w:r>
      <w:r>
        <w:rPr>
          <w:rFonts w:ascii="SimSun" w:hAnsi="SimSun" w:eastAsia="SimSun" w:cs="SimSun"/>
          <w:sz w:val="20"/>
          <w:szCs w:val="20"/>
          <w:spacing w:val="-8"/>
        </w:rPr>
        <w:t>，活</w:t>
      </w:r>
      <w:r>
        <w:rPr>
          <w:rFonts w:ascii="SimSun" w:hAnsi="SimSun" w:eastAsia="SimSun" w:cs="SimSun"/>
          <w:sz w:val="20"/>
          <w:szCs w:val="20"/>
        </w:rPr>
        <w:t xml:space="preserve"> </w:t>
      </w:r>
      <w:r>
        <w:rPr>
          <w:rFonts w:ascii="SimSun" w:hAnsi="SimSun" w:eastAsia="SimSun" w:cs="SimSun"/>
          <w:sz w:val="20"/>
          <w:szCs w:val="20"/>
          <w:spacing w:val="-4"/>
        </w:rPr>
        <w:t>动数分钟后好转，但活动过多疼痛又加重。轻叩腰部疼痛可缓解。</w:t>
      </w:r>
    </w:p>
    <w:p>
      <w:pPr>
        <w:ind w:left="422"/>
        <w:spacing w:before="78" w:line="221" w:lineRule="auto"/>
        <w:outlineLvl w:val="6"/>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33"/>
        </w:rPr>
        <w:t xml:space="preserve"> </w:t>
      </w:r>
      <w:r>
        <w:rPr>
          <w:rFonts w:ascii="SimHei" w:hAnsi="SimHei" w:eastAsia="SimHei" w:cs="SimHei"/>
          <w:sz w:val="20"/>
          <w:szCs w:val="20"/>
          <w:b/>
          <w:bCs/>
          <w:spacing w:val="-1"/>
        </w:rPr>
        <w:t>脊神经根病变</w:t>
      </w:r>
    </w:p>
    <w:p>
      <w:pPr>
        <w:ind w:right="1129" w:firstLine="420"/>
        <w:spacing w:before="83" w:line="270" w:lineRule="auto"/>
        <w:rPr>
          <w:rFonts w:ascii="SimSun" w:hAnsi="SimSun" w:eastAsia="SimSun" w:cs="SimSun"/>
          <w:sz w:val="20"/>
          <w:szCs w:val="20"/>
        </w:rPr>
      </w:pPr>
      <w:r>
        <w:rPr>
          <w:rFonts w:ascii="SimSun" w:hAnsi="SimSun" w:eastAsia="SimSun" w:cs="SimSun"/>
          <w:sz w:val="20"/>
          <w:szCs w:val="20"/>
          <w:spacing w:val="-2"/>
        </w:rPr>
        <w:t>(1)脊髓压迫症：见于椎管内原发性或转移性肿瘤、硬膜</w:t>
      </w:r>
      <w:r>
        <w:rPr>
          <w:rFonts w:ascii="SimSun" w:hAnsi="SimSun" w:eastAsia="SimSun" w:cs="SimSun"/>
          <w:sz w:val="20"/>
          <w:szCs w:val="20"/>
          <w:spacing w:val="-3"/>
        </w:rPr>
        <w:t>外脓肿或椎间盘突出等。主要表现为</w:t>
      </w:r>
      <w:r>
        <w:rPr>
          <w:rFonts w:ascii="SimSun" w:hAnsi="SimSun" w:eastAsia="SimSun" w:cs="SimSun"/>
          <w:sz w:val="20"/>
          <w:szCs w:val="20"/>
        </w:rPr>
        <w:t xml:space="preserve"> </w:t>
      </w:r>
      <w:r>
        <w:rPr>
          <w:rFonts w:ascii="SimSun" w:hAnsi="SimSun" w:eastAsia="SimSun" w:cs="SimSun"/>
          <w:sz w:val="20"/>
          <w:szCs w:val="20"/>
          <w:spacing w:val="-4"/>
        </w:rPr>
        <w:t>神经根激惹征，病人常感觉颈背痛或腰痛，并沿一根或多根脊神经后根分布</w:t>
      </w:r>
      <w:r>
        <w:rPr>
          <w:rFonts w:ascii="SimSun" w:hAnsi="SimSun" w:eastAsia="SimSun" w:cs="SimSun"/>
          <w:sz w:val="20"/>
          <w:szCs w:val="20"/>
          <w:spacing w:val="-5"/>
        </w:rPr>
        <w:t>区放射，疼痛剧烈，呈</w:t>
      </w:r>
      <w:r>
        <w:rPr>
          <w:rFonts w:ascii="SimSun" w:hAnsi="SimSun" w:eastAsia="SimSun" w:cs="SimSun"/>
          <w:sz w:val="20"/>
          <w:szCs w:val="20"/>
        </w:rPr>
        <w:t xml:space="preserve"> </w:t>
      </w:r>
      <w:r>
        <w:rPr>
          <w:rFonts w:ascii="SimSun" w:hAnsi="SimSun" w:eastAsia="SimSun" w:cs="SimSun"/>
          <w:sz w:val="20"/>
          <w:szCs w:val="20"/>
          <w:spacing w:val="-10"/>
        </w:rPr>
        <w:t>烧灼样或绞窄样痛，脊柱活动、咳嗽、喷嚏时加重。有一定定位性疼痛，并可有感觉障碍。</w:t>
      </w:r>
    </w:p>
    <w:p>
      <w:pPr>
        <w:ind w:left="420"/>
        <w:spacing w:before="83" w:line="219" w:lineRule="auto"/>
        <w:rPr>
          <w:rFonts w:ascii="SimSun" w:hAnsi="SimSun" w:eastAsia="SimSun" w:cs="SimSun"/>
          <w:sz w:val="20"/>
          <w:szCs w:val="20"/>
        </w:rPr>
      </w:pPr>
      <w:r>
        <w:rPr>
          <w:rFonts w:ascii="SimSun" w:hAnsi="SimSun" w:eastAsia="SimSun" w:cs="SimSun"/>
          <w:sz w:val="20"/>
          <w:szCs w:val="20"/>
        </w:rPr>
        <w:t>(2)蛛网膜下腔出血：蛛网膜下腔所出的血液刺激脊膜和脊神经后根时</w:t>
      </w:r>
      <w:r>
        <w:rPr>
          <w:rFonts w:ascii="SimSun" w:hAnsi="SimSun" w:eastAsia="SimSun" w:cs="SimSun"/>
          <w:sz w:val="20"/>
          <w:szCs w:val="20"/>
          <w:spacing w:val="-1"/>
        </w:rPr>
        <w:t>可引起剧烈的腰背痛。</w:t>
      </w:r>
    </w:p>
    <w:p>
      <w:pPr>
        <w:ind w:right="1109" w:firstLine="420"/>
        <w:spacing w:before="83" w:line="257" w:lineRule="auto"/>
        <w:rPr>
          <w:rFonts w:ascii="SimSun" w:hAnsi="SimSun" w:eastAsia="SimSun" w:cs="SimSun"/>
          <w:sz w:val="20"/>
          <w:szCs w:val="20"/>
        </w:rPr>
      </w:pPr>
      <w:r>
        <w:rPr>
          <w:rFonts w:ascii="SimSun" w:hAnsi="SimSun" w:eastAsia="SimSun" w:cs="SimSun"/>
          <w:sz w:val="20"/>
          <w:szCs w:val="20"/>
          <w:spacing w:val="-6"/>
        </w:rPr>
        <w:t>(3)腰骶神经根炎：主要为下背部和腰骶部疼</w:t>
      </w:r>
      <w:r>
        <w:rPr>
          <w:rFonts w:ascii="SimSun" w:hAnsi="SimSun" w:eastAsia="SimSun" w:cs="SimSun"/>
          <w:sz w:val="20"/>
          <w:szCs w:val="20"/>
          <w:spacing w:val="-7"/>
        </w:rPr>
        <w:t>痛，并有僵直感，疼痛向臀部及下肢放射，腰骶部</w:t>
      </w:r>
      <w:r>
        <w:rPr>
          <w:rFonts w:ascii="SimSun" w:hAnsi="SimSun" w:eastAsia="SimSun" w:cs="SimSun"/>
          <w:sz w:val="20"/>
          <w:szCs w:val="20"/>
        </w:rPr>
        <w:t xml:space="preserve"> </w:t>
      </w:r>
      <w:r>
        <w:rPr>
          <w:rFonts w:ascii="SimSun" w:hAnsi="SimSun" w:eastAsia="SimSun" w:cs="SimSun"/>
          <w:sz w:val="20"/>
          <w:szCs w:val="20"/>
          <w:spacing w:val="-11"/>
        </w:rPr>
        <w:t>有明显压痛，严重时有节段性感觉障碍，下肢无力，肌萎缩，</w:t>
      </w:r>
      <w:r>
        <w:rPr>
          <w:rFonts w:ascii="SimSun" w:hAnsi="SimSun" w:eastAsia="SimSun" w:cs="SimSun"/>
          <w:sz w:val="20"/>
          <w:szCs w:val="20"/>
          <w:spacing w:val="-12"/>
        </w:rPr>
        <w:t>腱反射减退。</w:t>
      </w:r>
    </w:p>
    <w:p>
      <w:pPr>
        <w:ind w:left="422"/>
        <w:spacing w:before="79" w:line="220" w:lineRule="auto"/>
        <w:outlineLvl w:val="6"/>
        <w:rPr>
          <w:rFonts w:ascii="SimHei" w:hAnsi="SimHei" w:eastAsia="SimHei" w:cs="SimHei"/>
          <w:sz w:val="20"/>
          <w:szCs w:val="20"/>
        </w:rPr>
      </w:pPr>
      <w:r>
        <w:rPr>
          <w:rFonts w:ascii="SimHei" w:hAnsi="SimHei" w:eastAsia="SimHei" w:cs="SimHei"/>
          <w:sz w:val="20"/>
          <w:szCs w:val="20"/>
          <w:b/>
          <w:bCs/>
          <w:spacing w:val="-2"/>
        </w:rPr>
        <w:t>4.</w:t>
      </w:r>
      <w:r>
        <w:rPr>
          <w:rFonts w:ascii="SimHei" w:hAnsi="SimHei" w:eastAsia="SimHei" w:cs="SimHei"/>
          <w:sz w:val="20"/>
          <w:szCs w:val="20"/>
          <w:spacing w:val="-18"/>
        </w:rPr>
        <w:t xml:space="preserve"> </w:t>
      </w:r>
      <w:r>
        <w:rPr>
          <w:rFonts w:ascii="SimHei" w:hAnsi="SimHei" w:eastAsia="SimHei" w:cs="SimHei"/>
          <w:sz w:val="20"/>
          <w:szCs w:val="20"/>
          <w:b/>
          <w:bCs/>
          <w:spacing w:val="-2"/>
        </w:rPr>
        <w:t>内脏疾病引起的腰背痛</w:t>
      </w:r>
    </w:p>
    <w:p>
      <w:pPr>
        <w:ind w:right="1107" w:firstLine="420"/>
        <w:spacing w:before="89" w:line="276" w:lineRule="auto"/>
        <w:jc w:val="both"/>
        <w:rPr>
          <w:rFonts w:ascii="SimSun" w:hAnsi="SimSun" w:eastAsia="SimSun" w:cs="SimSun"/>
          <w:sz w:val="20"/>
          <w:szCs w:val="20"/>
        </w:rPr>
      </w:pPr>
      <w:r>
        <w:rPr>
          <w:rFonts w:ascii="SimSun" w:hAnsi="SimSun" w:eastAsia="SimSun" w:cs="SimSun"/>
          <w:sz w:val="20"/>
          <w:szCs w:val="20"/>
          <w:spacing w:val="-11"/>
        </w:rPr>
        <w:t>(1)泌尿系统疾病：肾炎、肾盂肾炎、泌尿道结石、结核、肿瘤、肾下垂和肾积水等多种疾病可引</w:t>
      </w:r>
      <w:r>
        <w:rPr>
          <w:rFonts w:ascii="SimSun" w:hAnsi="SimSun" w:eastAsia="SimSun" w:cs="SimSun"/>
          <w:sz w:val="20"/>
          <w:szCs w:val="20"/>
          <w:spacing w:val="5"/>
        </w:rPr>
        <w:t xml:space="preserve"> </w:t>
      </w:r>
      <w:r>
        <w:rPr>
          <w:rFonts w:ascii="SimSun" w:hAnsi="SimSun" w:eastAsia="SimSun" w:cs="SimSun"/>
          <w:sz w:val="20"/>
          <w:szCs w:val="20"/>
          <w:spacing w:val="-8"/>
        </w:rPr>
        <w:t>起腰背痛。不同疾病有其不同特点，肾炎呈深部胀痛，位于腰肋三角区，并</w:t>
      </w:r>
      <w:r>
        <w:rPr>
          <w:rFonts w:ascii="SimSun" w:hAnsi="SimSun" w:eastAsia="SimSun" w:cs="SimSun"/>
          <w:sz w:val="20"/>
          <w:szCs w:val="20"/>
          <w:spacing w:val="-9"/>
        </w:rPr>
        <w:t>有轻微叩痛；肾盂肾炎腰</w:t>
      </w:r>
      <w:r>
        <w:rPr>
          <w:rFonts w:ascii="SimSun" w:hAnsi="SimSun" w:eastAsia="SimSun" w:cs="SimSun"/>
          <w:sz w:val="20"/>
          <w:szCs w:val="20"/>
        </w:rPr>
        <w:t xml:space="preserve"> </w:t>
      </w:r>
      <w:r>
        <w:rPr>
          <w:rFonts w:ascii="SimSun" w:hAnsi="SimSun" w:eastAsia="SimSun" w:cs="SimSun"/>
          <w:sz w:val="20"/>
          <w:szCs w:val="20"/>
          <w:spacing w:val="-8"/>
        </w:rPr>
        <w:t>痛较鲜明，叩痛较明显；肾脓肿多为单侧腰痛</w:t>
      </w:r>
      <w:r>
        <w:rPr>
          <w:rFonts w:ascii="SimSun" w:hAnsi="SimSun" w:eastAsia="SimSun" w:cs="SimSun"/>
          <w:sz w:val="20"/>
          <w:szCs w:val="20"/>
          <w:spacing w:val="-9"/>
        </w:rPr>
        <w:t>，常伴有局部肌紧张和压痛；肾结石多为绞痛，叩痛剧</w:t>
      </w:r>
      <w:r>
        <w:rPr>
          <w:rFonts w:ascii="SimSun" w:hAnsi="SimSun" w:eastAsia="SimSun" w:cs="SimSun"/>
          <w:sz w:val="20"/>
          <w:szCs w:val="20"/>
        </w:rPr>
        <w:t xml:space="preserve"> </w:t>
      </w:r>
      <w:r>
        <w:rPr>
          <w:rFonts w:ascii="SimSun" w:hAnsi="SimSun" w:eastAsia="SimSun" w:cs="SimSun"/>
          <w:sz w:val="20"/>
          <w:szCs w:val="20"/>
          <w:spacing w:val="-8"/>
        </w:rPr>
        <w:t>烈；肾肿瘤引起的腰痛多为钝痛或胀痛，有时呈绞痛。</w:t>
      </w:r>
    </w:p>
    <w:p>
      <w:pPr>
        <w:ind w:right="1119" w:firstLine="420"/>
        <w:spacing w:before="82" w:line="271" w:lineRule="auto"/>
        <w:jc w:val="both"/>
        <w:rPr>
          <w:rFonts w:ascii="SimSun" w:hAnsi="SimSun" w:eastAsia="SimSun" w:cs="SimSun"/>
          <w:sz w:val="20"/>
          <w:szCs w:val="20"/>
        </w:rPr>
      </w:pPr>
      <w:r>
        <w:rPr>
          <w:rFonts w:ascii="SimSun" w:hAnsi="SimSun" w:eastAsia="SimSun" w:cs="SimSun"/>
          <w:sz w:val="20"/>
          <w:szCs w:val="20"/>
          <w:spacing w:val="-2"/>
        </w:rPr>
        <w:t>(2)盆腔器官疾病：男性前列腺炎和前列腺癌常引起下腰骶部疼痛，伴有尿频、</w:t>
      </w:r>
      <w:r>
        <w:rPr>
          <w:rFonts w:ascii="SimSun" w:hAnsi="SimSun" w:eastAsia="SimSun" w:cs="SimSun"/>
          <w:sz w:val="20"/>
          <w:szCs w:val="20"/>
          <w:spacing w:val="-3"/>
        </w:rPr>
        <w:t>尿急、排尿困</w:t>
      </w:r>
      <w:r>
        <w:rPr>
          <w:rFonts w:ascii="SimSun" w:hAnsi="SimSun" w:eastAsia="SimSun" w:cs="SimSun"/>
          <w:sz w:val="20"/>
          <w:szCs w:val="20"/>
        </w:rPr>
        <w:t xml:space="preserve"> </w:t>
      </w:r>
      <w:r>
        <w:rPr>
          <w:rFonts w:ascii="SimSun" w:hAnsi="SimSun" w:eastAsia="SimSun" w:cs="SimSun"/>
          <w:sz w:val="20"/>
          <w:szCs w:val="20"/>
          <w:spacing w:val="-4"/>
        </w:rPr>
        <w:t>难；女性慢性附件炎、宫颈炎、子宫脱垂和盆腔炎等可引起腰骶部疼痛，且伴有</w:t>
      </w:r>
      <w:r>
        <w:rPr>
          <w:rFonts w:ascii="SimSun" w:hAnsi="SimSun" w:eastAsia="SimSun" w:cs="SimSun"/>
          <w:sz w:val="20"/>
          <w:szCs w:val="20"/>
          <w:spacing w:val="-5"/>
        </w:rPr>
        <w:t>下腹坠胀感和盆腔</w:t>
      </w:r>
      <w:r>
        <w:rPr>
          <w:rFonts w:ascii="SimSun" w:hAnsi="SimSun" w:eastAsia="SimSun" w:cs="SimSun"/>
          <w:sz w:val="20"/>
          <w:szCs w:val="20"/>
        </w:rPr>
        <w:t xml:space="preserve"> </w:t>
      </w:r>
      <w:r>
        <w:rPr>
          <w:rFonts w:ascii="SimSun" w:hAnsi="SimSun" w:eastAsia="SimSun" w:cs="SimSun"/>
          <w:sz w:val="20"/>
          <w:szCs w:val="20"/>
          <w:spacing w:val="-3"/>
        </w:rPr>
        <w:t>压痛。</w:t>
      </w:r>
    </w:p>
    <w:p>
      <w:pPr>
        <w:ind w:right="1125" w:firstLine="420"/>
        <w:spacing w:before="79" w:line="280" w:lineRule="auto"/>
        <w:jc w:val="both"/>
        <w:rPr>
          <w:rFonts w:ascii="SimSun" w:hAnsi="SimSun" w:eastAsia="SimSun" w:cs="SimSun"/>
          <w:sz w:val="20"/>
          <w:szCs w:val="20"/>
        </w:rPr>
      </w:pPr>
      <w:r>
        <w:rPr>
          <w:rFonts w:ascii="SimSun" w:hAnsi="SimSun" w:eastAsia="SimSun" w:cs="SimSun"/>
          <w:sz w:val="20"/>
          <w:szCs w:val="20"/>
          <w:spacing w:val="2"/>
        </w:rPr>
        <w:t>(3)消化系统疾病：消化道及脏器的传入纤维的传入与一定皮肤区的传入纤维进入</w:t>
      </w:r>
      <w:r>
        <w:rPr>
          <w:rFonts w:ascii="SimSun" w:hAnsi="SimSun" w:eastAsia="SimSun" w:cs="SimSun"/>
          <w:sz w:val="20"/>
          <w:szCs w:val="20"/>
          <w:spacing w:val="1"/>
        </w:rPr>
        <w:t>相同的脊</w:t>
      </w:r>
      <w:r>
        <w:rPr>
          <w:rFonts w:ascii="SimSun" w:hAnsi="SimSun" w:eastAsia="SimSun" w:cs="SimSun"/>
          <w:sz w:val="20"/>
          <w:szCs w:val="20"/>
        </w:rPr>
        <w:t xml:space="preserve"> </w:t>
      </w:r>
      <w:r>
        <w:rPr>
          <w:rFonts w:ascii="SimSun" w:hAnsi="SimSun" w:eastAsia="SimSun" w:cs="SimSun"/>
          <w:sz w:val="20"/>
          <w:szCs w:val="20"/>
          <w:spacing w:val="-8"/>
        </w:rPr>
        <w:t>髓段，故内脏传入疼痛感觉刺激兴奋了皮肤区</w:t>
      </w:r>
      <w:r>
        <w:rPr>
          <w:rFonts w:ascii="SimSun" w:hAnsi="SimSun" w:eastAsia="SimSun" w:cs="SimSun"/>
          <w:sz w:val="20"/>
          <w:szCs w:val="20"/>
          <w:spacing w:val="-9"/>
        </w:rPr>
        <w:t>的传入纤维，引起感应性疼痛。胃、十二指肠溃疡，后</w:t>
      </w:r>
      <w:r>
        <w:rPr>
          <w:rFonts w:ascii="SimSun" w:hAnsi="SimSun" w:eastAsia="SimSun" w:cs="SimSun"/>
          <w:sz w:val="20"/>
          <w:szCs w:val="20"/>
        </w:rPr>
        <w:t xml:space="preserve"> </w:t>
      </w:r>
      <w:r>
        <w:rPr>
          <w:rFonts w:ascii="SimSun" w:hAnsi="SimSun" w:eastAsia="SimSun" w:cs="SimSun"/>
          <w:sz w:val="20"/>
          <w:szCs w:val="20"/>
        </w:rPr>
        <w:t>壁慢性穿孔时直接累及脊柱周围组织，引起腰背肌肉痉挛出现疼痛。上腹部疼痛的同时，可出现</w:t>
      </w:r>
      <w:r>
        <w:rPr>
          <w:rFonts w:ascii="SimSun" w:hAnsi="SimSun" w:eastAsia="SimSun" w:cs="SimSun"/>
          <w:sz w:val="20"/>
          <w:szCs w:val="20"/>
          <w:spacing w:val="16"/>
        </w:rPr>
        <w:t xml:space="preserve"> </w:t>
      </w:r>
      <w:r>
        <w:rPr>
          <w:rFonts w:ascii="SimSun" w:hAnsi="SimSun" w:eastAsia="SimSun" w:cs="SimSun"/>
          <w:sz w:val="20"/>
          <w:szCs w:val="20"/>
          <w:spacing w:val="-4"/>
        </w:rPr>
        <w:t>下胸上腰椎区域疼痛；急性胰腺炎常有左侧腰背部放射痛；四分之一的胰腺癌可</w:t>
      </w:r>
      <w:r>
        <w:rPr>
          <w:rFonts w:ascii="SimSun" w:hAnsi="SimSun" w:eastAsia="SimSun" w:cs="SimSun"/>
          <w:sz w:val="20"/>
          <w:szCs w:val="20"/>
          <w:spacing w:val="-5"/>
        </w:rPr>
        <w:t>出现腰背痛，取前</w:t>
      </w:r>
      <w:r>
        <w:rPr>
          <w:rFonts w:ascii="SimSun" w:hAnsi="SimSun" w:eastAsia="SimSun" w:cs="SimSun"/>
          <w:sz w:val="20"/>
          <w:szCs w:val="20"/>
        </w:rPr>
        <w:t xml:space="preserve"> </w:t>
      </w:r>
      <w:r>
        <w:rPr>
          <w:rFonts w:ascii="SimSun" w:hAnsi="SimSun" w:eastAsia="SimSun" w:cs="SimSun"/>
          <w:sz w:val="20"/>
          <w:szCs w:val="20"/>
          <w:spacing w:val="-9"/>
        </w:rPr>
        <w:t>倾坐位时疼痛缓解，仰卧位时加重；溃疡性结肠炎和克罗恩病，消化道功能紊乱时，常伴有下腰痛。</w:t>
      </w:r>
    </w:p>
    <w:p>
      <w:pPr>
        <w:ind w:right="1122" w:firstLine="420"/>
        <w:spacing w:before="82" w:line="271" w:lineRule="auto"/>
        <w:jc w:val="both"/>
        <w:rPr>
          <w:rFonts w:ascii="SimSun" w:hAnsi="SimSun" w:eastAsia="SimSun" w:cs="SimSun"/>
          <w:sz w:val="20"/>
          <w:szCs w:val="20"/>
        </w:rPr>
      </w:pPr>
      <w:r>
        <w:rPr>
          <w:rFonts w:ascii="SimSun" w:hAnsi="SimSun" w:eastAsia="SimSun" w:cs="SimSun"/>
          <w:sz w:val="20"/>
          <w:szCs w:val="20"/>
          <w:spacing w:val="-2"/>
        </w:rPr>
        <w:t>(4)呼吸系统疾病：胸膜炎、肺结核和支气管肺癌等可引起后胸和侧胸肩</w:t>
      </w:r>
      <w:r>
        <w:rPr>
          <w:rFonts w:ascii="SimSun" w:hAnsi="SimSun" w:eastAsia="SimSun" w:cs="SimSun"/>
          <w:sz w:val="20"/>
          <w:szCs w:val="20"/>
          <w:spacing w:val="-3"/>
        </w:rPr>
        <w:t>胛部疼痛。背痛的同</w:t>
      </w:r>
      <w:r>
        <w:rPr>
          <w:rFonts w:ascii="SimSun" w:hAnsi="SimSun" w:eastAsia="SimSun" w:cs="SimSun"/>
          <w:sz w:val="20"/>
          <w:szCs w:val="20"/>
        </w:rPr>
        <w:t xml:space="preserve"> </w:t>
      </w:r>
      <w:r>
        <w:rPr>
          <w:rFonts w:ascii="SimSun" w:hAnsi="SimSun" w:eastAsia="SimSun" w:cs="SimSun"/>
          <w:sz w:val="20"/>
          <w:szCs w:val="20"/>
          <w:spacing w:val="-4"/>
        </w:rPr>
        <w:t>时常伴有呼吸系统症状及体征，胸膜病变时常在深呼吸时加重，而脊柱本身无病变、无</w:t>
      </w:r>
      <w:r>
        <w:rPr>
          <w:rFonts w:ascii="SimSun" w:hAnsi="SimSun" w:eastAsia="SimSun" w:cs="SimSun"/>
          <w:sz w:val="20"/>
          <w:szCs w:val="20"/>
          <w:spacing w:val="-5"/>
        </w:rPr>
        <w:t>压痛、运动</w:t>
      </w:r>
      <w:r>
        <w:rPr>
          <w:rFonts w:ascii="SimSun" w:hAnsi="SimSun" w:eastAsia="SimSun" w:cs="SimSun"/>
          <w:sz w:val="20"/>
          <w:szCs w:val="20"/>
        </w:rPr>
        <w:t xml:space="preserve"> </w:t>
      </w:r>
      <w:r>
        <w:rPr>
          <w:rFonts w:ascii="SimSun" w:hAnsi="SimSun" w:eastAsia="SimSun" w:cs="SimSun"/>
          <w:sz w:val="20"/>
          <w:szCs w:val="20"/>
          <w:spacing w:val="-2"/>
        </w:rPr>
        <w:t>不受限。</w:t>
      </w:r>
    </w:p>
    <w:p>
      <w:pPr>
        <w:sectPr>
          <w:pgSz w:w="11230" w:h="15840"/>
          <w:pgMar w:top="400" w:right="659" w:bottom="400" w:left="1020" w:header="0" w:footer="0" w:gutter="0"/>
        </w:sectPr>
        <w:rPr/>
      </w:pPr>
    </w:p>
    <w:p>
      <w:pPr>
        <w:rPr/>
      </w:pPr>
      <w:r/>
    </w:p>
    <w:p>
      <w:pPr>
        <w:spacing w:line="29" w:lineRule="exact"/>
        <w:rPr/>
      </w:pPr>
      <w:r/>
    </w:p>
    <w:p>
      <w:pPr>
        <w:sectPr>
          <w:pgSz w:w="11230" w:h="15840"/>
          <w:pgMar w:top="400" w:right="985" w:bottom="400" w:left="630" w:header="0" w:footer="0" w:gutter="0"/>
          <w:cols w:equalWidth="0" w:num="1">
            <w:col w:w="9615" w:space="0"/>
          </w:cols>
        </w:sectPr>
        <w:rPr/>
      </w:pPr>
    </w:p>
    <w:p>
      <w:pPr>
        <w:ind w:left="79"/>
        <w:spacing w:before="101" w:line="183" w:lineRule="auto"/>
        <w:rPr>
          <w:rFonts w:ascii="SimSun" w:hAnsi="SimSun" w:eastAsia="SimSun" w:cs="SimSun"/>
          <w:sz w:val="21"/>
          <w:szCs w:val="21"/>
        </w:rPr>
      </w:pPr>
      <w:r>
        <w:rPr>
          <w:rFonts w:ascii="SimSun" w:hAnsi="SimSun" w:eastAsia="SimSun" w:cs="SimSun"/>
          <w:sz w:val="21"/>
          <w:szCs w:val="21"/>
          <w:color w:val="3D6B94"/>
          <w:spacing w:val="-2"/>
        </w:rPr>
        <w:t>42</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050" w:lineRule="exact"/>
        <w:textAlignment w:val="center"/>
        <w:rPr/>
      </w:pPr>
      <w:r>
        <w:drawing>
          <wp:inline distT="0" distB="0" distL="0" distR="0">
            <wp:extent cx="635019" cy="666770"/>
            <wp:effectExtent l="0" t="0" r="0" b="0"/>
            <wp:docPr id="91" name="IM 91"/>
            <wp:cNvGraphicFramePr/>
            <a:graphic>
              <a:graphicData uri="http://schemas.openxmlformats.org/drawingml/2006/picture">
                <pic:pic>
                  <pic:nvPicPr>
                    <pic:cNvPr id="91" name="IM 91"/>
                    <pic:cNvPicPr/>
                  </pic:nvPicPr>
                  <pic:blipFill>
                    <a:blip r:embed="rId114"/>
                    <a:stretch>
                      <a:fillRect/>
                    </a:stretch>
                  </pic:blipFill>
                  <pic:spPr>
                    <a:xfrm rot="0">
                      <a:off x="0" y="0"/>
                      <a:ext cx="635019" cy="666770"/>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69"/>
        <w:spacing w:before="68" w:line="232" w:lineRule="auto"/>
        <w:rPr>
          <w:rFonts w:ascii="FangSong" w:hAnsi="FangSong" w:eastAsia="FangSong" w:cs="FangSong"/>
          <w:sz w:val="21"/>
          <w:szCs w:val="21"/>
        </w:rPr>
      </w:pPr>
      <w:r>
        <w:drawing>
          <wp:anchor distT="0" distB="0" distL="0" distR="0" simplePos="0" relativeHeight="251846656" behindDoc="0" locked="0" layoutInCell="1" allowOverlap="1">
            <wp:simplePos x="0" y="0"/>
            <wp:positionH relativeFrom="column">
              <wp:posOffset>19039</wp:posOffset>
            </wp:positionH>
            <wp:positionV relativeFrom="paragraph">
              <wp:posOffset>-120458</wp:posOffset>
            </wp:positionV>
            <wp:extent cx="330238" cy="419133"/>
            <wp:effectExtent l="0" t="0" r="0" b="0"/>
            <wp:wrapNone/>
            <wp:docPr id="92" name="IM 92"/>
            <wp:cNvGraphicFramePr/>
            <a:graphic>
              <a:graphicData uri="http://schemas.openxmlformats.org/drawingml/2006/picture">
                <pic:pic>
                  <pic:nvPicPr>
                    <pic:cNvPr id="92" name="IM 92"/>
                    <pic:cNvPicPr/>
                  </pic:nvPicPr>
                  <pic:blipFill>
                    <a:blip r:embed="rId115"/>
                    <a:stretch>
                      <a:fillRect/>
                    </a:stretch>
                  </pic:blipFill>
                  <pic:spPr>
                    <a:xfrm rot="0">
                      <a:off x="0" y="0"/>
                      <a:ext cx="330238" cy="419133"/>
                    </a:xfrm>
                    <a:prstGeom prst="rect">
                      <a:avLst/>
                    </a:prstGeom>
                  </pic:spPr>
                </pic:pic>
              </a:graphicData>
            </a:graphic>
          </wp:anchor>
        </w:drawing>
      </w:r>
      <w:r>
        <w:rPr>
          <w:rFonts w:ascii="FangSong" w:hAnsi="FangSong" w:eastAsia="FangSong" w:cs="FangSong"/>
          <w:sz w:val="21"/>
          <w:szCs w:val="21"/>
          <w:color w:val="0F7ED4"/>
          <w:spacing w:val="-7"/>
        </w:rPr>
        <w:t>02记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C516E"/>
          <w:spacing w:val="-17"/>
        </w:rPr>
        <w:t>第一篇</w:t>
      </w:r>
      <w:r>
        <w:rPr>
          <w:rFonts w:ascii="SimHei" w:hAnsi="SimHei" w:eastAsia="SimHei" w:cs="SimHei"/>
          <w:sz w:val="21"/>
          <w:szCs w:val="21"/>
          <w:color w:val="2C516E"/>
          <w:spacing w:val="55"/>
        </w:rPr>
        <w:t xml:space="preserve"> </w:t>
      </w:r>
      <w:r>
        <w:rPr>
          <w:rFonts w:ascii="SimHei" w:hAnsi="SimHei" w:eastAsia="SimHei" w:cs="SimHei"/>
          <w:sz w:val="21"/>
          <w:szCs w:val="21"/>
          <w:b/>
          <w:bCs/>
          <w:color w:val="2C516E"/>
          <w:spacing w:val="-17"/>
        </w:rPr>
        <w:t>常</w:t>
      </w:r>
      <w:r>
        <w:rPr>
          <w:rFonts w:ascii="SimHei" w:hAnsi="SimHei" w:eastAsia="SimHei" w:cs="SimHei"/>
          <w:sz w:val="21"/>
          <w:szCs w:val="21"/>
          <w:color w:val="2C516E"/>
          <w:spacing w:val="-33"/>
        </w:rPr>
        <w:t xml:space="preserve"> </w:t>
      </w:r>
      <w:r>
        <w:rPr>
          <w:rFonts w:ascii="SimHei" w:hAnsi="SimHei" w:eastAsia="SimHei" w:cs="SimHei"/>
          <w:sz w:val="21"/>
          <w:szCs w:val="21"/>
          <w:b/>
          <w:bCs/>
          <w:color w:val="2C516E"/>
          <w:spacing w:val="-17"/>
        </w:rPr>
        <w:t>见</w:t>
      </w:r>
      <w:r>
        <w:rPr>
          <w:rFonts w:ascii="SimHei" w:hAnsi="SimHei" w:eastAsia="SimHei" w:cs="SimHei"/>
          <w:sz w:val="21"/>
          <w:szCs w:val="21"/>
          <w:color w:val="2C516E"/>
          <w:spacing w:val="-35"/>
        </w:rPr>
        <w:t xml:space="preserve"> </w:t>
      </w:r>
      <w:r>
        <w:rPr>
          <w:rFonts w:ascii="SimHei" w:hAnsi="SimHei" w:eastAsia="SimHei" w:cs="SimHei"/>
          <w:sz w:val="21"/>
          <w:szCs w:val="21"/>
          <w:b/>
          <w:bCs/>
          <w:color w:val="2C516E"/>
          <w:spacing w:val="-17"/>
        </w:rPr>
        <w:t>症</w:t>
      </w:r>
      <w:r>
        <w:rPr>
          <w:rFonts w:ascii="SimHei" w:hAnsi="SimHei" w:eastAsia="SimHei" w:cs="SimHei"/>
          <w:sz w:val="21"/>
          <w:szCs w:val="21"/>
          <w:color w:val="2C516E"/>
          <w:spacing w:val="-33"/>
        </w:rPr>
        <w:t xml:space="preserve"> </w:t>
      </w:r>
      <w:r>
        <w:rPr>
          <w:rFonts w:ascii="SimHei" w:hAnsi="SimHei" w:eastAsia="SimHei" w:cs="SimHei"/>
          <w:sz w:val="21"/>
          <w:szCs w:val="21"/>
          <w:b/>
          <w:bCs/>
          <w:color w:val="2C516E"/>
          <w:spacing w:val="-17"/>
        </w:rPr>
        <w:t>状</w:t>
      </w:r>
    </w:p>
    <w:p>
      <w:pPr>
        <w:spacing w:line="248" w:lineRule="auto"/>
        <w:rPr>
          <w:rFonts w:ascii="Arial"/>
          <w:sz w:val="21"/>
        </w:rPr>
      </w:pPr>
      <w:r/>
    </w:p>
    <w:p>
      <w:pPr>
        <w:ind w:left="297"/>
        <w:spacing w:before="69" w:line="221" w:lineRule="auto"/>
        <w:rPr>
          <w:rFonts w:ascii="SimHei" w:hAnsi="SimHei" w:eastAsia="SimHei" w:cs="SimHei"/>
          <w:sz w:val="21"/>
          <w:szCs w:val="21"/>
        </w:rPr>
      </w:pPr>
      <w:r>
        <w:rPr>
          <w:rFonts w:ascii="SimHei" w:hAnsi="SimHei" w:eastAsia="SimHei" w:cs="SimHei"/>
          <w:sz w:val="21"/>
          <w:szCs w:val="21"/>
          <w:b/>
          <w:bCs/>
          <w:color w:val="446281"/>
          <w:spacing w:val="-12"/>
        </w:rPr>
        <w:t>【伴随症状】</w:t>
      </w:r>
    </w:p>
    <w:p>
      <w:pPr>
        <w:ind w:right="112" w:firstLine="400"/>
        <w:spacing w:before="81" w:line="251" w:lineRule="auto"/>
        <w:rPr>
          <w:rFonts w:ascii="SimHei" w:hAnsi="SimHei" w:eastAsia="SimHei" w:cs="SimHei"/>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15"/>
        </w:rPr>
        <w:t>伴脊柱畸形</w:t>
      </w:r>
      <w:r>
        <w:rPr>
          <w:rFonts w:ascii="SimHei" w:hAnsi="SimHei" w:eastAsia="SimHei" w:cs="SimHei"/>
          <w:sz w:val="21"/>
          <w:szCs w:val="21"/>
          <w:spacing w:val="48"/>
        </w:rPr>
        <w:t xml:space="preserve"> </w:t>
      </w:r>
      <w:r>
        <w:rPr>
          <w:rFonts w:ascii="SimHei" w:hAnsi="SimHei" w:eastAsia="SimHei" w:cs="SimHei"/>
          <w:sz w:val="21"/>
          <w:szCs w:val="21"/>
          <w:spacing w:val="-15"/>
        </w:rPr>
        <w:t>外伤后畸形多因脊柱骨折、错位所致；自幼畸形多为先天性脊柱疾病</w:t>
      </w:r>
      <w:r>
        <w:rPr>
          <w:rFonts w:ascii="SimHei" w:hAnsi="SimHei" w:eastAsia="SimHei" w:cs="SimHei"/>
          <w:sz w:val="21"/>
          <w:szCs w:val="21"/>
          <w:spacing w:val="-16"/>
        </w:rPr>
        <w:t>所致；缓</w:t>
      </w:r>
      <w:r>
        <w:rPr>
          <w:rFonts w:ascii="SimHei" w:hAnsi="SimHei" w:eastAsia="SimHei" w:cs="SimHei"/>
          <w:sz w:val="21"/>
          <w:szCs w:val="21"/>
        </w:rPr>
        <w:t xml:space="preserve"> </w:t>
      </w:r>
      <w:r>
        <w:rPr>
          <w:rFonts w:ascii="SimHei" w:hAnsi="SimHei" w:eastAsia="SimHei" w:cs="SimHei"/>
          <w:sz w:val="21"/>
          <w:szCs w:val="21"/>
          <w:spacing w:val="-10"/>
        </w:rPr>
        <w:t>慢起病者见于脊柱结核和强直性脊柱炎。</w:t>
      </w:r>
    </w:p>
    <w:p>
      <w:pPr>
        <w:ind w:left="400"/>
        <w:spacing w:before="56" w:line="221" w:lineRule="auto"/>
        <w:rPr>
          <w:rFonts w:ascii="SimHei" w:hAnsi="SimHei" w:eastAsia="SimHei" w:cs="SimHei"/>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18"/>
        </w:rPr>
        <w:t xml:space="preserve">  </w:t>
      </w:r>
      <w:r>
        <w:rPr>
          <w:rFonts w:ascii="SimHei" w:hAnsi="SimHei" w:eastAsia="SimHei" w:cs="SimHei"/>
          <w:sz w:val="21"/>
          <w:szCs w:val="21"/>
          <w:b/>
          <w:bCs/>
          <w:spacing w:val="-14"/>
        </w:rPr>
        <w:t>伴活动受限</w:t>
      </w:r>
      <w:r>
        <w:rPr>
          <w:rFonts w:ascii="SimHei" w:hAnsi="SimHei" w:eastAsia="SimHei" w:cs="SimHei"/>
          <w:sz w:val="21"/>
          <w:szCs w:val="21"/>
          <w:spacing w:val="48"/>
        </w:rPr>
        <w:t xml:space="preserve"> </w:t>
      </w:r>
      <w:r>
        <w:rPr>
          <w:rFonts w:ascii="SimHei" w:hAnsi="SimHei" w:eastAsia="SimHei" w:cs="SimHei"/>
          <w:sz w:val="21"/>
          <w:szCs w:val="21"/>
          <w:spacing w:val="-14"/>
        </w:rPr>
        <w:t>见于脊柱外伤、强直性脊柱炎、腰背部软组织急性扭挫伤。</w:t>
      </w:r>
    </w:p>
    <w:p>
      <w:pPr>
        <w:ind w:right="70" w:firstLine="400"/>
        <w:spacing w:before="51" w:line="253" w:lineRule="auto"/>
        <w:rPr>
          <w:rFonts w:ascii="SimHei" w:hAnsi="SimHei" w:eastAsia="SimHei" w:cs="SimHei"/>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5"/>
          <w:w w:val="101"/>
        </w:rPr>
        <w:t xml:space="preserve">  </w:t>
      </w:r>
      <w:r>
        <w:rPr>
          <w:rFonts w:ascii="SimHei" w:hAnsi="SimHei" w:eastAsia="SimHei" w:cs="SimHei"/>
          <w:sz w:val="21"/>
          <w:szCs w:val="21"/>
          <w:b/>
          <w:bCs/>
          <w:spacing w:val="-10"/>
        </w:rPr>
        <w:t>伴发热</w:t>
      </w:r>
      <w:r>
        <w:rPr>
          <w:rFonts w:ascii="SimHei" w:hAnsi="SimHei" w:eastAsia="SimHei" w:cs="SimHei"/>
          <w:sz w:val="21"/>
          <w:szCs w:val="21"/>
          <w:spacing w:val="68"/>
        </w:rPr>
        <w:t xml:space="preserve"> </w:t>
      </w:r>
      <w:r>
        <w:rPr>
          <w:rFonts w:ascii="SimHei" w:hAnsi="SimHei" w:eastAsia="SimHei" w:cs="SimHei"/>
          <w:sz w:val="21"/>
          <w:szCs w:val="21"/>
          <w:spacing w:val="-10"/>
        </w:rPr>
        <w:t>伴长期低热者见于脊柱结核和类风湿关节炎；伴高热者见于化脓性脊柱炎和椎旁</w:t>
      </w:r>
      <w:r>
        <w:rPr>
          <w:rFonts w:ascii="SimHei" w:hAnsi="SimHei" w:eastAsia="SimHei" w:cs="SimHei"/>
          <w:sz w:val="21"/>
          <w:szCs w:val="21"/>
        </w:rPr>
        <w:t xml:space="preserve"> </w:t>
      </w:r>
      <w:r>
        <w:rPr>
          <w:rFonts w:ascii="SimHei" w:hAnsi="SimHei" w:eastAsia="SimHei" w:cs="SimHei"/>
          <w:sz w:val="21"/>
          <w:szCs w:val="21"/>
          <w:spacing w:val="-4"/>
        </w:rPr>
        <w:t>脓肿。</w:t>
      </w:r>
    </w:p>
    <w:p>
      <w:pPr>
        <w:ind w:right="94" w:firstLine="400"/>
        <w:spacing w:before="46" w:line="251" w:lineRule="auto"/>
        <w:rPr>
          <w:rFonts w:ascii="SimHei" w:hAnsi="SimHei" w:eastAsia="SimHei" w:cs="SimHei"/>
          <w:sz w:val="21"/>
          <w:szCs w:val="21"/>
        </w:rPr>
      </w:pPr>
      <w:r>
        <w:rPr>
          <w:rFonts w:ascii="SimHei" w:hAnsi="SimHei" w:eastAsia="SimHei" w:cs="SimHei"/>
          <w:sz w:val="21"/>
          <w:szCs w:val="21"/>
          <w:spacing w:val="-11"/>
        </w:rPr>
        <w:t>4.</w:t>
      </w:r>
      <w:r>
        <w:rPr>
          <w:rFonts w:ascii="SimHei" w:hAnsi="SimHei" w:eastAsia="SimHei" w:cs="SimHei"/>
          <w:sz w:val="21"/>
          <w:szCs w:val="21"/>
          <w:spacing w:val="-23"/>
        </w:rPr>
        <w:t xml:space="preserve"> </w:t>
      </w:r>
      <w:r>
        <w:rPr>
          <w:rFonts w:ascii="SimHei" w:hAnsi="SimHei" w:eastAsia="SimHei" w:cs="SimHei"/>
          <w:sz w:val="21"/>
          <w:szCs w:val="21"/>
          <w:spacing w:val="-11"/>
        </w:rPr>
        <w:t>伴尿频、尿急及排尿不尽见于尿路感染、前列腺炎或前列腺肥大；腰背剧痛伴血尿，见</w:t>
      </w:r>
      <w:r>
        <w:rPr>
          <w:rFonts w:ascii="SimHei" w:hAnsi="SimHei" w:eastAsia="SimHei" w:cs="SimHei"/>
          <w:sz w:val="21"/>
          <w:szCs w:val="21"/>
          <w:spacing w:val="-12"/>
        </w:rPr>
        <w:t>于</w:t>
      </w:r>
      <w:r>
        <w:rPr>
          <w:rFonts w:ascii="SimHei" w:hAnsi="SimHei" w:eastAsia="SimHei" w:cs="SimHei"/>
          <w:sz w:val="21"/>
          <w:szCs w:val="21"/>
        </w:rPr>
        <w:t xml:space="preserve"> </w:t>
      </w:r>
      <w:r>
        <w:rPr>
          <w:rFonts w:ascii="SimHei" w:hAnsi="SimHei" w:eastAsia="SimHei" w:cs="SimHei"/>
          <w:sz w:val="21"/>
          <w:szCs w:val="21"/>
          <w:spacing w:val="-11"/>
        </w:rPr>
        <w:t>肾或输尿管结石。</w:t>
      </w:r>
    </w:p>
    <w:p>
      <w:pPr>
        <w:ind w:left="400"/>
        <w:spacing w:before="57" w:line="221" w:lineRule="auto"/>
        <w:rPr>
          <w:rFonts w:ascii="SimHei" w:hAnsi="SimHei" w:eastAsia="SimHei" w:cs="SimHei"/>
          <w:sz w:val="21"/>
          <w:szCs w:val="21"/>
        </w:rPr>
      </w:pPr>
      <w:r>
        <w:rPr>
          <w:rFonts w:ascii="SimHei" w:hAnsi="SimHei" w:eastAsia="SimHei" w:cs="SimHei"/>
          <w:sz w:val="21"/>
          <w:szCs w:val="21"/>
          <w:spacing w:val="-13"/>
        </w:rPr>
        <w:t>5.</w:t>
      </w:r>
      <w:r>
        <w:rPr>
          <w:rFonts w:ascii="SimHei" w:hAnsi="SimHei" w:eastAsia="SimHei" w:cs="SimHei"/>
          <w:sz w:val="21"/>
          <w:szCs w:val="21"/>
          <w:spacing w:val="-6"/>
        </w:rPr>
        <w:t xml:space="preserve"> </w:t>
      </w:r>
      <w:r>
        <w:rPr>
          <w:rFonts w:ascii="SimHei" w:hAnsi="SimHei" w:eastAsia="SimHei" w:cs="SimHei"/>
          <w:sz w:val="21"/>
          <w:szCs w:val="21"/>
          <w:spacing w:val="-13"/>
        </w:rPr>
        <w:t>伴嗳气、反酸和上腹胀痛</w:t>
      </w:r>
      <w:r>
        <w:rPr>
          <w:rFonts w:ascii="SimHei" w:hAnsi="SimHei" w:eastAsia="SimHei" w:cs="SimHei"/>
          <w:sz w:val="21"/>
          <w:szCs w:val="21"/>
          <w:spacing w:val="55"/>
        </w:rPr>
        <w:t xml:space="preserve"> </w:t>
      </w:r>
      <w:r>
        <w:rPr>
          <w:rFonts w:ascii="SimHei" w:hAnsi="SimHei" w:eastAsia="SimHei" w:cs="SimHei"/>
          <w:sz w:val="21"/>
          <w:szCs w:val="21"/>
          <w:spacing w:val="-13"/>
        </w:rPr>
        <w:t>见于胃、十二指肠溃疡或胰腺病变。</w:t>
      </w:r>
    </w:p>
    <w:p>
      <w:pPr>
        <w:ind w:left="400"/>
        <w:spacing w:before="59" w:line="221" w:lineRule="auto"/>
        <w:rPr>
          <w:rFonts w:ascii="SimHei" w:hAnsi="SimHei" w:eastAsia="SimHei" w:cs="SimHei"/>
          <w:sz w:val="21"/>
          <w:szCs w:val="21"/>
        </w:rPr>
      </w:pPr>
      <w:r>
        <w:rPr>
          <w:rFonts w:ascii="SimHei" w:hAnsi="SimHei" w:eastAsia="SimHei" w:cs="SimHei"/>
          <w:sz w:val="21"/>
          <w:szCs w:val="21"/>
          <w:spacing w:val="-8"/>
        </w:rPr>
        <w:t>6.</w:t>
      </w:r>
      <w:r>
        <w:rPr>
          <w:rFonts w:ascii="SimHei" w:hAnsi="SimHei" w:eastAsia="SimHei" w:cs="SimHei"/>
          <w:sz w:val="21"/>
          <w:szCs w:val="21"/>
          <w:spacing w:val="-11"/>
        </w:rPr>
        <w:t xml:space="preserve"> </w:t>
      </w:r>
      <w:r>
        <w:rPr>
          <w:rFonts w:ascii="SimHei" w:hAnsi="SimHei" w:eastAsia="SimHei" w:cs="SimHei"/>
          <w:sz w:val="21"/>
          <w:szCs w:val="21"/>
          <w:spacing w:val="-8"/>
        </w:rPr>
        <w:t>伴腹泻或便秘</w:t>
      </w:r>
      <w:r>
        <w:rPr>
          <w:rFonts w:ascii="SimHei" w:hAnsi="SimHei" w:eastAsia="SimHei" w:cs="SimHei"/>
          <w:sz w:val="21"/>
          <w:szCs w:val="21"/>
          <w:spacing w:val="42"/>
        </w:rPr>
        <w:t xml:space="preserve"> </w:t>
      </w:r>
      <w:r>
        <w:rPr>
          <w:rFonts w:ascii="SimHei" w:hAnsi="SimHei" w:eastAsia="SimHei" w:cs="SimHei"/>
          <w:sz w:val="21"/>
          <w:szCs w:val="21"/>
          <w:spacing w:val="-8"/>
        </w:rPr>
        <w:t>见于溃疡性结肠炎或克罗恩病。</w:t>
      </w:r>
    </w:p>
    <w:p>
      <w:pPr>
        <w:ind w:left="400"/>
        <w:spacing w:before="58" w:line="221" w:lineRule="auto"/>
        <w:rPr>
          <w:rFonts w:ascii="SimHei" w:hAnsi="SimHei" w:eastAsia="SimHei" w:cs="SimHei"/>
          <w:sz w:val="21"/>
          <w:szCs w:val="21"/>
        </w:rPr>
      </w:pPr>
      <w:r>
        <w:rPr>
          <w:rFonts w:ascii="SimHei" w:hAnsi="SimHei" w:eastAsia="SimHei" w:cs="SimHei"/>
          <w:sz w:val="21"/>
          <w:szCs w:val="21"/>
          <w:spacing w:val="-14"/>
        </w:rPr>
        <w:t>7.</w:t>
      </w:r>
      <w:r>
        <w:rPr>
          <w:rFonts w:ascii="SimHei" w:hAnsi="SimHei" w:eastAsia="SimHei" w:cs="SimHei"/>
          <w:sz w:val="21"/>
          <w:szCs w:val="21"/>
          <w:spacing w:val="-21"/>
        </w:rPr>
        <w:t xml:space="preserve"> </w:t>
      </w:r>
      <w:r>
        <w:rPr>
          <w:rFonts w:ascii="SimHei" w:hAnsi="SimHei" w:eastAsia="SimHei" w:cs="SimHei"/>
          <w:sz w:val="21"/>
          <w:szCs w:val="21"/>
          <w:spacing w:val="-14"/>
        </w:rPr>
        <w:t>下腰痛伴月经异常、痛经、白带过多</w:t>
      </w:r>
      <w:r>
        <w:rPr>
          <w:rFonts w:ascii="SimHei" w:hAnsi="SimHei" w:eastAsia="SimHei" w:cs="SimHei"/>
          <w:sz w:val="21"/>
          <w:szCs w:val="21"/>
          <w:spacing w:val="60"/>
        </w:rPr>
        <w:t xml:space="preserve"> </w:t>
      </w:r>
      <w:r>
        <w:rPr>
          <w:rFonts w:ascii="SimHei" w:hAnsi="SimHei" w:eastAsia="SimHei" w:cs="SimHei"/>
          <w:sz w:val="21"/>
          <w:szCs w:val="21"/>
          <w:spacing w:val="-14"/>
        </w:rPr>
        <w:t>见于宫颈炎、盆腔炎、卵巢及附件炎症或肿瘤。</w:t>
      </w:r>
    </w:p>
    <w:p>
      <w:pPr>
        <w:spacing w:line="285" w:lineRule="auto"/>
        <w:rPr>
          <w:rFonts w:ascii="Arial"/>
          <w:sz w:val="21"/>
        </w:rPr>
      </w:pPr>
      <w:r/>
    </w:p>
    <w:p>
      <w:pPr>
        <w:ind w:left="2774"/>
        <w:spacing w:before="102" w:line="222" w:lineRule="auto"/>
        <w:rPr>
          <w:rFonts w:ascii="SimHei" w:hAnsi="SimHei" w:eastAsia="SimHei" w:cs="SimHei"/>
          <w:sz w:val="31"/>
          <w:szCs w:val="31"/>
        </w:rPr>
      </w:pPr>
      <w:r>
        <w:rPr>
          <w:rFonts w:ascii="SimHei" w:hAnsi="SimHei" w:eastAsia="SimHei" w:cs="SimHei"/>
          <w:sz w:val="31"/>
          <w:szCs w:val="31"/>
          <w:b/>
          <w:bCs/>
          <w:spacing w:val="-17"/>
        </w:rPr>
        <w:t>第十九节</w:t>
      </w:r>
      <w:r>
        <w:rPr>
          <w:rFonts w:ascii="SimHei" w:hAnsi="SimHei" w:eastAsia="SimHei" w:cs="SimHei"/>
          <w:sz w:val="31"/>
          <w:szCs w:val="31"/>
          <w:spacing w:val="139"/>
        </w:rPr>
        <w:t xml:space="preserve"> </w:t>
      </w:r>
      <w:r>
        <w:rPr>
          <w:rFonts w:ascii="SimHei" w:hAnsi="SimHei" w:eastAsia="SimHei" w:cs="SimHei"/>
          <w:sz w:val="31"/>
          <w:szCs w:val="31"/>
          <w:b/>
          <w:bCs/>
          <w:spacing w:val="-17"/>
        </w:rPr>
        <w:t>关</w:t>
      </w:r>
      <w:r>
        <w:rPr>
          <w:rFonts w:ascii="SimHei" w:hAnsi="SimHei" w:eastAsia="SimHei" w:cs="SimHei"/>
          <w:sz w:val="31"/>
          <w:szCs w:val="31"/>
          <w:spacing w:val="2"/>
        </w:rPr>
        <w:t xml:space="preserve">  </w:t>
      </w:r>
      <w:r>
        <w:rPr>
          <w:rFonts w:ascii="SimHei" w:hAnsi="SimHei" w:eastAsia="SimHei" w:cs="SimHei"/>
          <w:sz w:val="31"/>
          <w:szCs w:val="31"/>
          <w:b/>
          <w:bCs/>
          <w:spacing w:val="-17"/>
        </w:rPr>
        <w:t>节</w:t>
      </w:r>
      <w:r>
        <w:rPr>
          <w:rFonts w:ascii="SimHei" w:hAnsi="SimHei" w:eastAsia="SimHei" w:cs="SimHei"/>
          <w:sz w:val="31"/>
          <w:szCs w:val="31"/>
          <w:spacing w:val="152"/>
        </w:rPr>
        <w:t xml:space="preserve"> </w:t>
      </w:r>
      <w:r>
        <w:rPr>
          <w:rFonts w:ascii="SimHei" w:hAnsi="SimHei" w:eastAsia="SimHei" w:cs="SimHei"/>
          <w:sz w:val="31"/>
          <w:szCs w:val="31"/>
          <w:b/>
          <w:bCs/>
          <w:spacing w:val="-17"/>
        </w:rPr>
        <w:t>痛</w:t>
      </w:r>
    </w:p>
    <w:p>
      <w:pPr>
        <w:spacing w:line="243" w:lineRule="auto"/>
        <w:rPr>
          <w:rFonts w:ascii="Arial"/>
          <w:sz w:val="21"/>
        </w:rPr>
      </w:pPr>
      <w:r/>
    </w:p>
    <w:p>
      <w:pPr>
        <w:ind w:right="114" w:firstLine="400"/>
        <w:spacing w:before="69" w:line="262" w:lineRule="auto"/>
        <w:jc w:val="both"/>
        <w:rPr>
          <w:rFonts w:ascii="SimSun" w:hAnsi="SimSun" w:eastAsia="SimSun" w:cs="SimSun"/>
          <w:sz w:val="21"/>
          <w:szCs w:val="21"/>
        </w:rPr>
      </w:pPr>
      <w:r>
        <w:rPr>
          <w:rFonts w:ascii="SimSun" w:hAnsi="SimSun" w:eastAsia="SimSun" w:cs="SimSun"/>
          <w:sz w:val="21"/>
          <w:szCs w:val="21"/>
          <w:spacing w:val="-13"/>
        </w:rPr>
        <w:t>关节痛(arthralgia)是关节疾病最常见的症状，可因单纯的关节病变或全身性疾病所致。关节</w:t>
      </w:r>
      <w:r>
        <w:rPr>
          <w:rFonts w:ascii="SimSun" w:hAnsi="SimSun" w:eastAsia="SimSun" w:cs="SimSun"/>
          <w:sz w:val="21"/>
          <w:szCs w:val="21"/>
          <w:spacing w:val="10"/>
        </w:rPr>
        <w:t xml:space="preserve"> </w:t>
      </w:r>
      <w:r>
        <w:rPr>
          <w:rFonts w:ascii="SimSun" w:hAnsi="SimSun" w:eastAsia="SimSun" w:cs="SimSun"/>
          <w:sz w:val="21"/>
          <w:szCs w:val="21"/>
          <w:spacing w:val="-10"/>
        </w:rPr>
        <w:t>痛分为急性和慢性两类。急性关节痛以关节及其周围组织的炎性反应为主，慢性关节痛则以关节</w:t>
      </w:r>
      <w:r>
        <w:rPr>
          <w:rFonts w:ascii="SimSun" w:hAnsi="SimSun" w:eastAsia="SimSun" w:cs="SimSun"/>
          <w:sz w:val="21"/>
          <w:szCs w:val="21"/>
          <w:spacing w:val="9"/>
        </w:rPr>
        <w:t xml:space="preserve"> </w:t>
      </w:r>
      <w:r>
        <w:rPr>
          <w:rFonts w:ascii="SimSun" w:hAnsi="SimSun" w:eastAsia="SimSun" w:cs="SimSun"/>
          <w:sz w:val="21"/>
          <w:szCs w:val="21"/>
          <w:spacing w:val="-10"/>
        </w:rPr>
        <w:t>囊肥厚及骨质增生为主。</w:t>
      </w:r>
    </w:p>
    <w:p>
      <w:pPr>
        <w:ind w:left="297"/>
        <w:spacing w:before="77" w:line="221" w:lineRule="auto"/>
        <w:rPr>
          <w:rFonts w:ascii="SimHei" w:hAnsi="SimHei" w:eastAsia="SimHei" w:cs="SimHei"/>
          <w:sz w:val="21"/>
          <w:szCs w:val="21"/>
        </w:rPr>
      </w:pPr>
      <w:r>
        <w:rPr>
          <w:rFonts w:ascii="SimHei" w:hAnsi="SimHei" w:eastAsia="SimHei" w:cs="SimHei"/>
          <w:sz w:val="21"/>
          <w:szCs w:val="21"/>
          <w:b/>
          <w:bCs/>
          <w:color w:val="223A53"/>
          <w:spacing w:val="-13"/>
        </w:rPr>
        <w:t>【病因与发生机制】</w:t>
      </w:r>
    </w:p>
    <w:p>
      <w:pPr>
        <w:ind w:left="400"/>
        <w:spacing w:before="82" w:line="219" w:lineRule="auto"/>
        <w:rPr>
          <w:rFonts w:ascii="SimSun" w:hAnsi="SimSun" w:eastAsia="SimSun" w:cs="SimSun"/>
          <w:sz w:val="21"/>
          <w:szCs w:val="21"/>
        </w:rPr>
      </w:pPr>
      <w:r>
        <w:rPr>
          <w:rFonts w:ascii="SimSun" w:hAnsi="SimSun" w:eastAsia="SimSun" w:cs="SimSun"/>
          <w:sz w:val="21"/>
          <w:szCs w:val="21"/>
          <w:spacing w:val="-18"/>
        </w:rPr>
        <w:t>引起关节痛的疾病种类繁多，病因复杂，常见的有如下几类：</w:t>
      </w:r>
    </w:p>
    <w:p>
      <w:pPr>
        <w:ind w:left="403"/>
        <w:spacing w:before="50" w:line="223"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7"/>
        </w:rPr>
        <w:t xml:space="preserve"> </w:t>
      </w:r>
      <w:r>
        <w:rPr>
          <w:rFonts w:ascii="SimHei" w:hAnsi="SimHei" w:eastAsia="SimHei" w:cs="SimHei"/>
          <w:sz w:val="21"/>
          <w:szCs w:val="21"/>
          <w:b/>
          <w:bCs/>
          <w:spacing w:val="-7"/>
        </w:rPr>
        <w:t>外伤性</w:t>
      </w:r>
    </w:p>
    <w:p>
      <w:pPr>
        <w:ind w:right="117" w:firstLine="400"/>
        <w:spacing w:before="69" w:line="250" w:lineRule="auto"/>
        <w:rPr>
          <w:rFonts w:ascii="SimSun" w:hAnsi="SimSun" w:eastAsia="SimSun" w:cs="SimSun"/>
          <w:sz w:val="21"/>
          <w:szCs w:val="21"/>
        </w:rPr>
      </w:pPr>
      <w:r>
        <w:rPr>
          <w:rFonts w:ascii="SimSun" w:hAnsi="SimSun" w:eastAsia="SimSun" w:cs="SimSun"/>
          <w:sz w:val="21"/>
          <w:szCs w:val="21"/>
          <w:spacing w:val="-16"/>
        </w:rPr>
        <w:t>(1)急性损伤：因外力碰撞关节或使关节过度伸展</w:t>
      </w:r>
      <w:r>
        <w:rPr>
          <w:rFonts w:ascii="SimSun" w:hAnsi="SimSun" w:eastAsia="SimSun" w:cs="SimSun"/>
          <w:sz w:val="21"/>
          <w:szCs w:val="21"/>
          <w:spacing w:val="-17"/>
        </w:rPr>
        <w:t>扭曲，关节骨质、肌肉、韧带等结构损伤，造</w:t>
      </w:r>
      <w:r>
        <w:rPr>
          <w:rFonts w:ascii="SimSun" w:hAnsi="SimSun" w:eastAsia="SimSun" w:cs="SimSun"/>
          <w:sz w:val="21"/>
          <w:szCs w:val="21"/>
        </w:rPr>
        <w:t xml:space="preserve"> </w:t>
      </w:r>
      <w:r>
        <w:rPr>
          <w:rFonts w:ascii="SimSun" w:hAnsi="SimSun" w:eastAsia="SimSun" w:cs="SimSun"/>
          <w:sz w:val="21"/>
          <w:szCs w:val="21"/>
          <w:spacing w:val="-20"/>
        </w:rPr>
        <w:t>成关节脱位或骨折，血管破裂出血，组织液渗出，关节肿胀而引起疼痛。</w:t>
      </w:r>
    </w:p>
    <w:p>
      <w:pPr>
        <w:ind w:right="95" w:firstLine="400"/>
        <w:spacing w:before="70" w:line="266" w:lineRule="auto"/>
        <w:rPr>
          <w:rFonts w:ascii="SimSun" w:hAnsi="SimSun" w:eastAsia="SimSun" w:cs="SimSun"/>
          <w:sz w:val="21"/>
          <w:szCs w:val="21"/>
        </w:rPr>
      </w:pPr>
      <w:r>
        <w:rPr>
          <w:rFonts w:ascii="SimSun" w:hAnsi="SimSun" w:eastAsia="SimSun" w:cs="SimSun"/>
          <w:sz w:val="21"/>
          <w:szCs w:val="21"/>
          <w:spacing w:val="-12"/>
        </w:rPr>
        <w:t>(2)慢性损伤：持续的慢性机械损伤，或急性外伤后关节面破损留下粗糙瘢痕，使关节润滑作</w:t>
      </w:r>
      <w:r>
        <w:rPr>
          <w:rFonts w:ascii="SimSun" w:hAnsi="SimSun" w:eastAsia="SimSun" w:cs="SimSun"/>
          <w:sz w:val="21"/>
          <w:szCs w:val="21"/>
          <w:spacing w:val="11"/>
        </w:rPr>
        <w:t xml:space="preserve"> </w:t>
      </w:r>
      <w:r>
        <w:rPr>
          <w:rFonts w:ascii="SimSun" w:hAnsi="SimSun" w:eastAsia="SimSun" w:cs="SimSun"/>
          <w:sz w:val="21"/>
          <w:szCs w:val="21"/>
          <w:spacing w:val="-19"/>
        </w:rPr>
        <w:t>用消失，长期摩擦关节面，产生慢性损伤。长期负重，使关节软骨及关节面破坏；关节活动过度，可</w:t>
      </w:r>
      <w:r>
        <w:rPr>
          <w:rFonts w:ascii="SimSun" w:hAnsi="SimSun" w:eastAsia="SimSun" w:cs="SimSun"/>
          <w:sz w:val="21"/>
          <w:szCs w:val="21"/>
          <w:spacing w:val="3"/>
        </w:rPr>
        <w:t xml:space="preserve"> </w:t>
      </w:r>
      <w:r>
        <w:rPr>
          <w:rFonts w:ascii="SimSun" w:hAnsi="SimSun" w:eastAsia="SimSun" w:cs="SimSun"/>
          <w:sz w:val="21"/>
          <w:szCs w:val="21"/>
          <w:spacing w:val="-14"/>
        </w:rPr>
        <w:t>造成关节软骨的累积性损伤；关节扭伤处理不当或骨折愈合不良，畸形愈合所致负重不平衡，造成</w:t>
      </w:r>
      <w:r>
        <w:rPr>
          <w:rFonts w:ascii="SimSun" w:hAnsi="SimSun" w:eastAsia="SimSun" w:cs="SimSun"/>
          <w:sz w:val="21"/>
          <w:szCs w:val="21"/>
        </w:rPr>
        <w:t xml:space="preserve"> </w:t>
      </w:r>
      <w:r>
        <w:rPr>
          <w:rFonts w:ascii="SimSun" w:hAnsi="SimSun" w:eastAsia="SimSun" w:cs="SimSun"/>
          <w:sz w:val="21"/>
          <w:szCs w:val="21"/>
          <w:spacing w:val="-10"/>
        </w:rPr>
        <w:t>关节慢性损伤。</w:t>
      </w:r>
    </w:p>
    <w:p>
      <w:pPr>
        <w:ind w:right="19" w:firstLine="400"/>
        <w:spacing w:before="69" w:line="261"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31"/>
        </w:rPr>
        <w:t xml:space="preserve">  </w:t>
      </w:r>
      <w:r>
        <w:rPr>
          <w:rFonts w:ascii="SimSun" w:hAnsi="SimSun" w:eastAsia="SimSun" w:cs="SimSun"/>
          <w:sz w:val="21"/>
          <w:szCs w:val="21"/>
          <w:b/>
          <w:bCs/>
          <w:spacing w:val="-14"/>
        </w:rPr>
        <w:t>感染性</w:t>
      </w:r>
      <w:r>
        <w:rPr>
          <w:rFonts w:ascii="SimSun" w:hAnsi="SimSun" w:eastAsia="SimSun" w:cs="SimSun"/>
          <w:sz w:val="21"/>
          <w:szCs w:val="21"/>
          <w:spacing w:val="51"/>
        </w:rPr>
        <w:t xml:space="preserve"> </w:t>
      </w:r>
      <w:r>
        <w:rPr>
          <w:rFonts w:ascii="SimSun" w:hAnsi="SimSun" w:eastAsia="SimSun" w:cs="SimSun"/>
          <w:sz w:val="21"/>
          <w:szCs w:val="21"/>
          <w:spacing w:val="-14"/>
        </w:rPr>
        <w:t>细菌直接侵入关节内，如外伤后细菌侵入关节；败血症时细菌经血液到达关节内；</w:t>
      </w:r>
      <w:r>
        <w:rPr>
          <w:rFonts w:ascii="SimSun" w:hAnsi="SimSun" w:eastAsia="SimSun" w:cs="SimSun"/>
          <w:sz w:val="21"/>
          <w:szCs w:val="21"/>
        </w:rPr>
        <w:t xml:space="preserve"> </w:t>
      </w:r>
      <w:r>
        <w:rPr>
          <w:rFonts w:ascii="SimSun" w:hAnsi="SimSun" w:eastAsia="SimSun" w:cs="SimSun"/>
          <w:sz w:val="21"/>
          <w:szCs w:val="21"/>
          <w:spacing w:val="-14"/>
        </w:rPr>
        <w:t>关节邻近骨髓炎、软组织炎症、脓肿蔓延至关节内；关节</w:t>
      </w:r>
      <w:r>
        <w:rPr>
          <w:rFonts w:ascii="SimSun" w:hAnsi="SimSun" w:eastAsia="SimSun" w:cs="SimSun"/>
          <w:sz w:val="21"/>
          <w:szCs w:val="21"/>
          <w:spacing w:val="-15"/>
        </w:rPr>
        <w:t>穿刺时消毒不严或将关节外细菌带入关节</w:t>
      </w:r>
      <w:r>
        <w:rPr>
          <w:rFonts w:ascii="SimSun" w:hAnsi="SimSun" w:eastAsia="SimSun" w:cs="SimSun"/>
          <w:sz w:val="21"/>
          <w:szCs w:val="21"/>
        </w:rPr>
        <w:t xml:space="preserve">  </w:t>
      </w:r>
      <w:r>
        <w:rPr>
          <w:rFonts w:ascii="SimSun" w:hAnsi="SimSun" w:eastAsia="SimSun" w:cs="SimSun"/>
          <w:sz w:val="21"/>
          <w:szCs w:val="21"/>
          <w:spacing w:val="-18"/>
        </w:rPr>
        <w:t>内。常见的病原菌有葡萄球菌、肺炎链球菌、脑膜炎球菌、结核杆菌和梅毒螺旋体等。</w:t>
      </w:r>
    </w:p>
    <w:p>
      <w:pPr>
        <w:ind w:left="403"/>
        <w:spacing w:before="76" w:line="221" w:lineRule="auto"/>
        <w:outlineLvl w:val="6"/>
        <w:rPr>
          <w:rFonts w:ascii="SimHei" w:hAnsi="SimHei" w:eastAsia="SimHei" w:cs="SimHei"/>
          <w:sz w:val="21"/>
          <w:szCs w:val="21"/>
        </w:rPr>
      </w:pPr>
      <w:r>
        <w:rPr>
          <w:rFonts w:ascii="SimHei" w:hAnsi="SimHei" w:eastAsia="SimHei" w:cs="SimHei"/>
          <w:sz w:val="21"/>
          <w:szCs w:val="21"/>
          <w:b/>
          <w:bCs/>
          <w:spacing w:val="-6"/>
        </w:rPr>
        <w:t>3.变态反应和自身免疫性</w:t>
      </w:r>
    </w:p>
    <w:p>
      <w:pPr>
        <w:ind w:right="113" w:firstLine="400"/>
        <w:spacing w:before="82" w:line="261" w:lineRule="auto"/>
        <w:jc w:val="both"/>
        <w:rPr>
          <w:rFonts w:ascii="SimSun" w:hAnsi="SimSun" w:eastAsia="SimSun" w:cs="SimSun"/>
          <w:sz w:val="21"/>
          <w:szCs w:val="21"/>
        </w:rPr>
      </w:pPr>
      <w:r>
        <w:rPr>
          <w:rFonts w:ascii="SimSun" w:hAnsi="SimSun" w:eastAsia="SimSun" w:cs="SimSun"/>
          <w:sz w:val="21"/>
          <w:szCs w:val="21"/>
          <w:spacing w:val="-12"/>
        </w:rPr>
        <w:t>(1)变态反应性关节炎：因病原微生物及其产物、药物、异种血清与血液中的抗体形成免疫复</w:t>
      </w:r>
      <w:r>
        <w:rPr>
          <w:rFonts w:ascii="SimSun" w:hAnsi="SimSun" w:eastAsia="SimSun" w:cs="SimSun"/>
          <w:sz w:val="21"/>
          <w:szCs w:val="21"/>
          <w:spacing w:val="7"/>
        </w:rPr>
        <w:t xml:space="preserve"> </w:t>
      </w:r>
      <w:r>
        <w:rPr>
          <w:rFonts w:ascii="SimSun" w:hAnsi="SimSun" w:eastAsia="SimSun" w:cs="SimSun"/>
          <w:sz w:val="21"/>
          <w:szCs w:val="21"/>
          <w:spacing w:val="-19"/>
        </w:rPr>
        <w:t>合物，流经关节沉积在关节腔，引起组织损伤和关节病变。如类风湿关节炎、细菌性痢疾、过敏性紫</w:t>
      </w:r>
      <w:r>
        <w:rPr>
          <w:rFonts w:ascii="SimSun" w:hAnsi="SimSun" w:eastAsia="SimSun" w:cs="SimSun"/>
          <w:sz w:val="21"/>
          <w:szCs w:val="21"/>
          <w:spacing w:val="6"/>
        </w:rPr>
        <w:t xml:space="preserve"> </w:t>
      </w:r>
      <w:r>
        <w:rPr>
          <w:rFonts w:ascii="SimSun" w:hAnsi="SimSun" w:eastAsia="SimSun" w:cs="SimSun"/>
          <w:sz w:val="21"/>
          <w:szCs w:val="21"/>
          <w:spacing w:val="-11"/>
        </w:rPr>
        <w:t>癜和结核菌感染所致的反应性关节炎。</w:t>
      </w:r>
    </w:p>
    <w:p>
      <w:pPr>
        <w:ind w:right="114" w:firstLine="400"/>
        <w:spacing w:before="69" w:line="267" w:lineRule="auto"/>
        <w:jc w:val="both"/>
        <w:rPr>
          <w:rFonts w:ascii="SimSun" w:hAnsi="SimSun" w:eastAsia="SimSun" w:cs="SimSun"/>
          <w:sz w:val="21"/>
          <w:szCs w:val="21"/>
        </w:rPr>
      </w:pPr>
      <w:r>
        <w:rPr>
          <w:rFonts w:ascii="SimSun" w:hAnsi="SimSun" w:eastAsia="SimSun" w:cs="SimSun"/>
          <w:sz w:val="21"/>
          <w:szCs w:val="21"/>
          <w:spacing w:val="-3"/>
        </w:rPr>
        <w:t>(2)自身免疫性关节炎：外来抗原或理化因素使宿主组织成分改变，形成自身抗原刺激机</w:t>
      </w:r>
      <w:r>
        <w:rPr>
          <w:rFonts w:ascii="SimSun" w:hAnsi="SimSun" w:eastAsia="SimSun" w:cs="SimSun"/>
          <w:sz w:val="21"/>
          <w:szCs w:val="21"/>
          <w:spacing w:val="12"/>
        </w:rPr>
        <w:t xml:space="preserve"> </w:t>
      </w:r>
      <w:r>
        <w:rPr>
          <w:rFonts w:ascii="SimSun" w:hAnsi="SimSun" w:eastAsia="SimSun" w:cs="SimSun"/>
          <w:sz w:val="21"/>
          <w:szCs w:val="21"/>
          <w:spacing w:val="-5"/>
        </w:rPr>
        <w:t>体产生自身抗体，引起器官和非器官特异性自身免疫病。关节病变是全身性损害之</w:t>
      </w:r>
      <w:r>
        <w:rPr>
          <w:rFonts w:ascii="SimSun" w:hAnsi="SimSun" w:eastAsia="SimSun" w:cs="SimSun"/>
          <w:sz w:val="21"/>
          <w:szCs w:val="21"/>
          <w:spacing w:val="-6"/>
        </w:rPr>
        <w:t>一，表现为</w:t>
      </w:r>
      <w:r>
        <w:rPr>
          <w:rFonts w:ascii="SimSun" w:hAnsi="SimSun" w:eastAsia="SimSun" w:cs="SimSun"/>
          <w:sz w:val="21"/>
          <w:szCs w:val="21"/>
        </w:rPr>
        <w:t xml:space="preserve"> </w:t>
      </w:r>
      <w:r>
        <w:rPr>
          <w:rFonts w:ascii="SimSun" w:hAnsi="SimSun" w:eastAsia="SimSun" w:cs="SimSun"/>
          <w:sz w:val="21"/>
          <w:szCs w:val="21"/>
          <w:spacing w:val="-10"/>
        </w:rPr>
        <w:t>滑膜充血水肿，软骨进行性破坏，导致关节畸形。如类风湿关节炎，系统性红斑狼疮引起的关节</w:t>
      </w:r>
      <w:r>
        <w:rPr>
          <w:rFonts w:ascii="SimSun" w:hAnsi="SimSun" w:eastAsia="SimSun" w:cs="SimSun"/>
          <w:sz w:val="21"/>
          <w:szCs w:val="21"/>
          <w:spacing w:val="9"/>
        </w:rPr>
        <w:t xml:space="preserve"> </w:t>
      </w:r>
      <w:r>
        <w:rPr>
          <w:rFonts w:ascii="SimSun" w:hAnsi="SimSun" w:eastAsia="SimSun" w:cs="SimSun"/>
          <w:sz w:val="21"/>
          <w:szCs w:val="21"/>
          <w:spacing w:val="-4"/>
        </w:rPr>
        <w:t>病变。</w:t>
      </w:r>
    </w:p>
    <w:p>
      <w:pPr>
        <w:ind w:right="107" w:firstLine="400"/>
        <w:spacing w:before="62"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退行性关节病</w:t>
      </w:r>
      <w:r>
        <w:rPr>
          <w:rFonts w:ascii="SimSun" w:hAnsi="SimSun" w:eastAsia="SimSun" w:cs="SimSun"/>
          <w:sz w:val="21"/>
          <w:szCs w:val="21"/>
          <w:spacing w:val="55"/>
        </w:rPr>
        <w:t xml:space="preserve"> </w:t>
      </w:r>
      <w:r>
        <w:rPr>
          <w:rFonts w:ascii="SimSun" w:hAnsi="SimSun" w:eastAsia="SimSun" w:cs="SimSun"/>
          <w:sz w:val="21"/>
          <w:szCs w:val="21"/>
          <w:spacing w:val="-5"/>
        </w:rPr>
        <w:t>又称增生性关节炎或肥大性关节</w:t>
      </w:r>
      <w:r>
        <w:rPr>
          <w:rFonts w:ascii="SimSun" w:hAnsi="SimSun" w:eastAsia="SimSun" w:cs="SimSun"/>
          <w:sz w:val="21"/>
          <w:szCs w:val="21"/>
          <w:spacing w:val="-6"/>
        </w:rPr>
        <w:t>炎。分原发性和继发性两种。原发性无</w:t>
      </w:r>
      <w:r>
        <w:rPr>
          <w:rFonts w:ascii="SimSun" w:hAnsi="SimSun" w:eastAsia="SimSun" w:cs="SimSun"/>
          <w:sz w:val="21"/>
          <w:szCs w:val="21"/>
        </w:rPr>
        <w:t xml:space="preserve"> </w:t>
      </w:r>
      <w:r>
        <w:rPr>
          <w:rFonts w:ascii="SimSun" w:hAnsi="SimSun" w:eastAsia="SimSun" w:cs="SimSun"/>
          <w:sz w:val="21"/>
          <w:szCs w:val="21"/>
          <w:spacing w:val="-14"/>
        </w:rPr>
        <w:t>明显局部病因。多见于肥胖老人，女性多见，有家族史，</w:t>
      </w:r>
      <w:r>
        <w:rPr>
          <w:rFonts w:ascii="SimSun" w:hAnsi="SimSun" w:eastAsia="SimSun" w:cs="SimSun"/>
          <w:sz w:val="21"/>
          <w:szCs w:val="21"/>
          <w:spacing w:val="-15"/>
        </w:rPr>
        <w:t>常有多关节受累。继发性骨关节病变多有</w:t>
      </w:r>
      <w:r>
        <w:rPr>
          <w:rFonts w:ascii="SimSun" w:hAnsi="SimSun" w:eastAsia="SimSun" w:cs="SimSun"/>
          <w:sz w:val="21"/>
          <w:szCs w:val="21"/>
        </w:rPr>
        <w:t xml:space="preserve"> </w:t>
      </w:r>
      <w:r>
        <w:rPr>
          <w:rFonts w:ascii="SimSun" w:hAnsi="SimSun" w:eastAsia="SimSun" w:cs="SimSun"/>
          <w:sz w:val="21"/>
          <w:szCs w:val="21"/>
          <w:spacing w:val="-14"/>
        </w:rPr>
        <w:t>创伤、感染或先天性畸形等基础病变，并与吸烟、肥</w:t>
      </w:r>
      <w:r>
        <w:rPr>
          <w:rFonts w:ascii="SimSun" w:hAnsi="SimSun" w:eastAsia="SimSun" w:cs="SimSun"/>
          <w:sz w:val="21"/>
          <w:szCs w:val="21"/>
          <w:spacing w:val="-15"/>
        </w:rPr>
        <w:t>胖和重体力劳动有关。多由于关节的炎症或慢</w:t>
      </w:r>
      <w:r>
        <w:rPr>
          <w:rFonts w:ascii="SimSun" w:hAnsi="SimSun" w:eastAsia="SimSun" w:cs="SimSun"/>
          <w:sz w:val="21"/>
          <w:szCs w:val="21"/>
        </w:rPr>
        <w:t xml:space="preserve"> </w:t>
      </w:r>
      <w:r>
        <w:rPr>
          <w:rFonts w:ascii="SimSun" w:hAnsi="SimSun" w:eastAsia="SimSun" w:cs="SimSun"/>
          <w:sz w:val="21"/>
          <w:szCs w:val="21"/>
          <w:spacing w:val="-14"/>
        </w:rPr>
        <w:t>性劳损、局部损伤等引起关节面发生退行性改变，软骨下骨板反应性增生</w:t>
      </w:r>
      <w:r>
        <w:rPr>
          <w:rFonts w:ascii="SimSun" w:hAnsi="SimSun" w:eastAsia="SimSun" w:cs="SimSun"/>
          <w:sz w:val="21"/>
          <w:szCs w:val="21"/>
          <w:spacing w:val="-15"/>
        </w:rPr>
        <w:t>，形成骨刺，导致关节肿</w:t>
      </w:r>
      <w:r>
        <w:rPr>
          <w:rFonts w:ascii="SimSun" w:hAnsi="SimSun" w:eastAsia="SimSun" w:cs="SimSun"/>
          <w:sz w:val="21"/>
          <w:szCs w:val="21"/>
        </w:rPr>
        <w:t xml:space="preserve"> </w:t>
      </w:r>
      <w:r>
        <w:rPr>
          <w:rFonts w:ascii="SimSun" w:hAnsi="SimSun" w:eastAsia="SimSun" w:cs="SimSun"/>
          <w:sz w:val="21"/>
          <w:szCs w:val="21"/>
          <w:spacing w:val="-20"/>
        </w:rPr>
        <w:t>胀、疼痛及功能受限。</w:t>
      </w:r>
    </w:p>
    <w:p>
      <w:pPr>
        <w:ind w:left="40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12"/>
        </w:rPr>
        <w:t>代谢性骨病</w:t>
      </w:r>
      <w:r>
        <w:rPr>
          <w:rFonts w:ascii="SimSun" w:hAnsi="SimSun" w:eastAsia="SimSun" w:cs="SimSun"/>
          <w:sz w:val="21"/>
          <w:szCs w:val="21"/>
          <w:spacing w:val="69"/>
        </w:rPr>
        <w:t xml:space="preserve"> </w:t>
      </w:r>
      <w:r>
        <w:rPr>
          <w:rFonts w:ascii="SimSun" w:hAnsi="SimSun" w:eastAsia="SimSun" w:cs="SimSun"/>
          <w:sz w:val="21"/>
          <w:szCs w:val="21"/>
          <w:spacing w:val="-12"/>
        </w:rPr>
        <w:t>维生素</w:t>
      </w:r>
      <w:r>
        <w:rPr>
          <w:rFonts w:ascii="Times New Roman" w:hAnsi="Times New Roman" w:eastAsia="Times New Roman" w:cs="Times New Roman"/>
          <w:sz w:val="21"/>
          <w:szCs w:val="21"/>
          <w:spacing w:val="-12"/>
        </w:rPr>
        <w:t>D</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2"/>
        </w:rPr>
        <w:t>代谢障碍所致的骨质软化性骨关节病，如阳光照射不足、消化</w:t>
      </w:r>
      <w:r>
        <w:rPr>
          <w:rFonts w:ascii="SimSun" w:hAnsi="SimSun" w:eastAsia="SimSun" w:cs="SimSun"/>
          <w:sz w:val="21"/>
          <w:szCs w:val="21"/>
          <w:spacing w:val="-13"/>
        </w:rPr>
        <w:t>不良、</w:t>
      </w:r>
    </w:p>
    <w:p>
      <w:pPr>
        <w:sectPr>
          <w:type w:val="continuous"/>
          <w:pgSz w:w="11230" w:h="15840"/>
          <w:pgMar w:top="400" w:right="985" w:bottom="400" w:left="630" w:header="0" w:footer="0" w:gutter="0"/>
          <w:cols w:equalWidth="0" w:num="2">
            <w:col w:w="1001" w:space="89"/>
            <w:col w:w="8526" w:space="0"/>
          </w:cols>
        </w:sectPr>
        <w:rPr/>
      </w:pPr>
    </w:p>
    <w:p>
      <w:pPr>
        <w:rPr/>
      </w:pPr>
      <w:r/>
    </w:p>
    <w:p>
      <w:pPr>
        <w:spacing w:line="134" w:lineRule="auto"/>
        <w:rPr>
          <w:rFonts w:ascii="Arial"/>
          <w:sz w:val="2"/>
        </w:rPr>
      </w:pPr>
      <w:r>
        <w:rPr>
          <w:rFonts w:ascii="Arial"/>
          <w:sz w:val="2"/>
        </w:rPr>
      </w:r>
    </w:p>
    <w:p>
      <w:pPr>
        <w:sectPr>
          <w:pgSz w:w="11230" w:h="15840"/>
          <w:pgMar w:top="400" w:right="600" w:bottom="400" w:left="1069" w:header="0" w:footer="0" w:gutter="0"/>
          <w:cols w:equalWidth="0" w:num="1">
            <w:col w:w="9560" w:space="0"/>
          </w:cols>
        </w:sectPr>
        <w:rPr/>
      </w:pPr>
    </w:p>
    <w:p>
      <w:pPr>
        <w:ind w:right="192"/>
        <w:spacing w:before="42" w:line="221" w:lineRule="auto"/>
        <w:jc w:val="right"/>
        <w:rPr>
          <w:rFonts w:ascii="SimHei" w:hAnsi="SimHei" w:eastAsia="SimHei" w:cs="SimHei"/>
          <w:sz w:val="21"/>
          <w:szCs w:val="21"/>
        </w:rPr>
      </w:pPr>
      <w:r>
        <w:rPr>
          <w:rFonts w:ascii="SimHei" w:hAnsi="SimHei" w:eastAsia="SimHei" w:cs="SimHei"/>
          <w:sz w:val="21"/>
          <w:szCs w:val="21"/>
          <w:color w:val="1F4562"/>
          <w:spacing w:val="-18"/>
        </w:rPr>
        <w:t>第一篇</w:t>
      </w:r>
      <w:r>
        <w:rPr>
          <w:rFonts w:ascii="SimHei" w:hAnsi="SimHei" w:eastAsia="SimHei" w:cs="SimHei"/>
          <w:sz w:val="21"/>
          <w:szCs w:val="21"/>
          <w:color w:val="1F4562"/>
          <w:spacing w:val="47"/>
        </w:rPr>
        <w:t xml:space="preserve"> </w:t>
      </w:r>
      <w:r>
        <w:rPr>
          <w:rFonts w:ascii="SimHei" w:hAnsi="SimHei" w:eastAsia="SimHei" w:cs="SimHei"/>
          <w:sz w:val="21"/>
          <w:szCs w:val="21"/>
          <w:color w:val="1F4562"/>
          <w:spacing w:val="-18"/>
        </w:rPr>
        <w:t>常</w:t>
      </w:r>
      <w:r>
        <w:rPr>
          <w:rFonts w:ascii="SimHei" w:hAnsi="SimHei" w:eastAsia="SimHei" w:cs="SimHei"/>
          <w:sz w:val="21"/>
          <w:szCs w:val="21"/>
          <w:color w:val="1F4562"/>
          <w:spacing w:val="-38"/>
        </w:rPr>
        <w:t xml:space="preserve"> </w:t>
      </w:r>
      <w:r>
        <w:rPr>
          <w:rFonts w:ascii="SimHei" w:hAnsi="SimHei" w:eastAsia="SimHei" w:cs="SimHei"/>
          <w:sz w:val="21"/>
          <w:szCs w:val="21"/>
          <w:color w:val="1F4562"/>
          <w:spacing w:val="-18"/>
        </w:rPr>
        <w:t>见</w:t>
      </w:r>
      <w:r>
        <w:rPr>
          <w:rFonts w:ascii="SimHei" w:hAnsi="SimHei" w:eastAsia="SimHei" w:cs="SimHei"/>
          <w:sz w:val="21"/>
          <w:szCs w:val="21"/>
          <w:color w:val="1F4562"/>
          <w:spacing w:val="-39"/>
        </w:rPr>
        <w:t xml:space="preserve"> </w:t>
      </w:r>
      <w:r>
        <w:rPr>
          <w:rFonts w:ascii="SimHei" w:hAnsi="SimHei" w:eastAsia="SimHei" w:cs="SimHei"/>
          <w:sz w:val="21"/>
          <w:szCs w:val="21"/>
          <w:color w:val="1F4562"/>
          <w:spacing w:val="-18"/>
        </w:rPr>
        <w:t>症</w:t>
      </w:r>
      <w:r>
        <w:rPr>
          <w:rFonts w:ascii="SimHei" w:hAnsi="SimHei" w:eastAsia="SimHei" w:cs="SimHei"/>
          <w:sz w:val="21"/>
          <w:szCs w:val="21"/>
          <w:color w:val="1F4562"/>
          <w:spacing w:val="-38"/>
        </w:rPr>
        <w:t xml:space="preserve"> </w:t>
      </w:r>
      <w:r>
        <w:rPr>
          <w:rFonts w:ascii="SimHei" w:hAnsi="SimHei" w:eastAsia="SimHei" w:cs="SimHei"/>
          <w:sz w:val="21"/>
          <w:szCs w:val="21"/>
          <w:color w:val="1F4562"/>
          <w:spacing w:val="-18"/>
        </w:rPr>
        <w:t>状</w:t>
      </w:r>
    </w:p>
    <w:p>
      <w:pPr>
        <w:spacing w:line="279" w:lineRule="auto"/>
        <w:rPr>
          <w:rFonts w:ascii="Arial"/>
          <w:sz w:val="21"/>
        </w:rPr>
      </w:pPr>
      <w:r/>
    </w:p>
    <w:p>
      <w:pPr>
        <w:ind w:right="104"/>
        <w:spacing w:before="68" w:line="266" w:lineRule="auto"/>
        <w:jc w:val="both"/>
        <w:rPr>
          <w:rFonts w:ascii="SimSun" w:hAnsi="SimSun" w:eastAsia="SimSun" w:cs="SimSun"/>
          <w:sz w:val="21"/>
          <w:szCs w:val="21"/>
        </w:rPr>
      </w:pPr>
      <w:r>
        <w:rPr>
          <w:rFonts w:ascii="SimSun" w:hAnsi="SimSun" w:eastAsia="SimSun" w:cs="SimSun"/>
          <w:sz w:val="21"/>
          <w:szCs w:val="21"/>
          <w:spacing w:val="-12"/>
        </w:rPr>
        <w:t>维生素D</w:t>
      </w:r>
      <w:r>
        <w:rPr>
          <w:rFonts w:ascii="SimSun" w:hAnsi="SimSun" w:eastAsia="SimSun" w:cs="SimSun"/>
          <w:sz w:val="21"/>
          <w:szCs w:val="21"/>
        </w:rPr>
        <w:t xml:space="preserve"> </w:t>
      </w:r>
      <w:r>
        <w:rPr>
          <w:rFonts w:ascii="SimSun" w:hAnsi="SimSun" w:eastAsia="SimSun" w:cs="SimSun"/>
          <w:sz w:val="21"/>
          <w:szCs w:val="21"/>
          <w:spacing w:val="-12"/>
        </w:rPr>
        <w:t>缺乏和磷摄入不足等。各种病因所致的骨质疏松性关节病，如老年性、失用性骨质疏松；</w:t>
      </w:r>
      <w:r>
        <w:rPr>
          <w:rFonts w:ascii="SimSun" w:hAnsi="SimSun" w:eastAsia="SimSun" w:cs="SimSun"/>
          <w:sz w:val="21"/>
          <w:szCs w:val="21"/>
        </w:rPr>
        <w:t xml:space="preserve"> </w:t>
      </w:r>
      <w:r>
        <w:rPr>
          <w:rFonts w:ascii="SimSun" w:hAnsi="SimSun" w:eastAsia="SimSun" w:cs="SimSun"/>
          <w:sz w:val="21"/>
          <w:szCs w:val="21"/>
          <w:spacing w:val="-10"/>
        </w:rPr>
        <w:t>脂质代谢障碍所致的高脂血症性关节病，骨膜和关节腔组织脂蛋白转运代谢障碍性关节炎；嘌呤</w:t>
      </w:r>
      <w:r>
        <w:rPr>
          <w:rFonts w:ascii="SimSun" w:hAnsi="SimSun" w:eastAsia="SimSun" w:cs="SimSun"/>
          <w:sz w:val="21"/>
          <w:szCs w:val="21"/>
          <w:spacing w:val="8"/>
        </w:rPr>
        <w:t xml:space="preserve">  </w:t>
      </w:r>
      <w:r>
        <w:rPr>
          <w:rFonts w:ascii="SimSun" w:hAnsi="SimSun" w:eastAsia="SimSun" w:cs="SimSun"/>
          <w:sz w:val="21"/>
          <w:szCs w:val="21"/>
          <w:spacing w:val="-14"/>
        </w:rPr>
        <w:t>代谢障碍所致的痛风；某些代谢内分泌疾病如糖尿病性骨病、皮质醇增多症</w:t>
      </w:r>
      <w:r>
        <w:rPr>
          <w:rFonts w:ascii="SimSun" w:hAnsi="SimSun" w:eastAsia="SimSun" w:cs="SimSun"/>
          <w:sz w:val="21"/>
          <w:szCs w:val="21"/>
          <w:spacing w:val="-15"/>
        </w:rPr>
        <w:t>性骨病、甲状腺或甲状</w:t>
      </w:r>
      <w:r>
        <w:rPr>
          <w:rFonts w:ascii="SimSun" w:hAnsi="SimSun" w:eastAsia="SimSun" w:cs="SimSun"/>
          <w:sz w:val="21"/>
          <w:szCs w:val="21"/>
        </w:rPr>
        <w:t xml:space="preserve">  </w:t>
      </w:r>
      <w:r>
        <w:rPr>
          <w:rFonts w:ascii="SimSun" w:hAnsi="SimSun" w:eastAsia="SimSun" w:cs="SimSun"/>
          <w:sz w:val="21"/>
          <w:szCs w:val="21"/>
          <w:spacing w:val="-10"/>
        </w:rPr>
        <w:t>旁腺疾病引起的骨关节病等均可出现关节疼痛。</w:t>
      </w:r>
    </w:p>
    <w:p>
      <w:pPr>
        <w:ind w:right="198" w:firstLine="390"/>
        <w:spacing w:before="48" w:line="247" w:lineRule="auto"/>
        <w:rPr>
          <w:rFonts w:ascii="SimSun" w:hAnsi="SimSun" w:eastAsia="SimSun" w:cs="SimSun"/>
          <w:sz w:val="21"/>
          <w:szCs w:val="21"/>
        </w:rPr>
      </w:pPr>
      <w:r>
        <w:rPr>
          <w:rFonts w:ascii="Times New Roman" w:hAnsi="Times New Roman" w:eastAsia="Times New Roman" w:cs="Times New Roman"/>
          <w:sz w:val="21"/>
          <w:szCs w:val="21"/>
          <w:b/>
          <w:bCs/>
          <w:spacing w:val="-11"/>
        </w:rPr>
        <w:t>6.</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1"/>
        </w:rPr>
        <w:t>骨关节肿瘤</w:t>
      </w:r>
      <w:r>
        <w:rPr>
          <w:rFonts w:ascii="SimSun" w:hAnsi="SimSun" w:eastAsia="SimSun" w:cs="SimSun"/>
          <w:sz w:val="21"/>
          <w:szCs w:val="21"/>
          <w:spacing w:val="81"/>
        </w:rPr>
        <w:t xml:space="preserve"> </w:t>
      </w:r>
      <w:r>
        <w:rPr>
          <w:rFonts w:ascii="SimSun" w:hAnsi="SimSun" w:eastAsia="SimSun" w:cs="SimSun"/>
          <w:sz w:val="21"/>
          <w:szCs w:val="21"/>
          <w:spacing w:val="-11"/>
        </w:rPr>
        <w:t>良性肿瘤如骨样骨瘤、骨软骨瘤、骨巨细胞瘤和骨纤维异常增殖症。恶性骨</w:t>
      </w:r>
      <w:r>
        <w:rPr>
          <w:rFonts w:ascii="SimSun" w:hAnsi="SimSun" w:eastAsia="SimSun" w:cs="SimSun"/>
          <w:sz w:val="21"/>
          <w:szCs w:val="21"/>
        </w:rPr>
        <w:t xml:space="preserve"> </w:t>
      </w:r>
      <w:r>
        <w:rPr>
          <w:rFonts w:ascii="SimSun" w:hAnsi="SimSun" w:eastAsia="SimSun" w:cs="SimSun"/>
          <w:sz w:val="21"/>
          <w:szCs w:val="21"/>
          <w:spacing w:val="-18"/>
        </w:rPr>
        <w:t>肿瘤如骨肉瘤、软骨肉瘤、骨纤维肉瘤、滑膜肉瘤和</w:t>
      </w:r>
      <w:r>
        <w:rPr>
          <w:rFonts w:ascii="SimSun" w:hAnsi="SimSun" w:eastAsia="SimSun" w:cs="SimSun"/>
          <w:sz w:val="21"/>
          <w:szCs w:val="21"/>
          <w:spacing w:val="-19"/>
        </w:rPr>
        <w:t>转移性骨肿瘤。</w:t>
      </w:r>
    </w:p>
    <w:p>
      <w:pPr>
        <w:ind w:left="287"/>
        <w:spacing w:before="86" w:line="222" w:lineRule="auto"/>
        <w:rPr>
          <w:rFonts w:ascii="SimHei" w:hAnsi="SimHei" w:eastAsia="SimHei" w:cs="SimHei"/>
          <w:sz w:val="21"/>
          <w:szCs w:val="21"/>
        </w:rPr>
      </w:pPr>
      <w:r>
        <w:rPr>
          <w:rFonts w:ascii="SimHei" w:hAnsi="SimHei" w:eastAsia="SimHei" w:cs="SimHei"/>
          <w:sz w:val="21"/>
          <w:szCs w:val="21"/>
          <w:b/>
          <w:bCs/>
          <w:color w:val="305071"/>
          <w:spacing w:val="-13"/>
        </w:rPr>
        <w:t>【临床表现】</w:t>
      </w:r>
    </w:p>
    <w:p>
      <w:pPr>
        <w:ind w:right="181" w:firstLine="390"/>
        <w:spacing w:before="47"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外伤性关节痛</w:t>
      </w:r>
      <w:r>
        <w:rPr>
          <w:rFonts w:ascii="SimSun" w:hAnsi="SimSun" w:eastAsia="SimSun" w:cs="SimSun"/>
          <w:sz w:val="21"/>
          <w:szCs w:val="21"/>
          <w:spacing w:val="78"/>
        </w:rPr>
        <w:t xml:space="preserve"> </w:t>
      </w:r>
      <w:r>
        <w:rPr>
          <w:rFonts w:ascii="SimSun" w:hAnsi="SimSun" w:eastAsia="SimSun" w:cs="SimSun"/>
          <w:sz w:val="21"/>
          <w:szCs w:val="21"/>
          <w:spacing w:val="-10"/>
        </w:rPr>
        <w:t>急性外伤性关节痛常在外伤后即出现受损关节疼痛、肿胀和功</w:t>
      </w:r>
      <w:r>
        <w:rPr>
          <w:rFonts w:ascii="SimSun" w:hAnsi="SimSun" w:eastAsia="SimSun" w:cs="SimSun"/>
          <w:sz w:val="21"/>
          <w:szCs w:val="21"/>
          <w:spacing w:val="-11"/>
        </w:rPr>
        <w:t>能障碍。慢</w:t>
      </w:r>
      <w:r>
        <w:rPr>
          <w:rFonts w:ascii="SimSun" w:hAnsi="SimSun" w:eastAsia="SimSun" w:cs="SimSun"/>
          <w:sz w:val="21"/>
          <w:szCs w:val="21"/>
        </w:rPr>
        <w:t xml:space="preserve"> </w:t>
      </w:r>
      <w:r>
        <w:rPr>
          <w:rFonts w:ascii="SimSun" w:hAnsi="SimSun" w:eastAsia="SimSun" w:cs="SimSun"/>
          <w:sz w:val="21"/>
          <w:szCs w:val="21"/>
          <w:spacing w:val="-9"/>
        </w:rPr>
        <w:t>性外伤性关节炎有明确的外伤史，反复出现关节痛，常于过度活动和负重及气候寒冷等</w:t>
      </w:r>
      <w:r>
        <w:rPr>
          <w:rFonts w:ascii="SimSun" w:hAnsi="SimSun" w:eastAsia="SimSun" w:cs="SimSun"/>
          <w:sz w:val="21"/>
          <w:szCs w:val="21"/>
          <w:spacing w:val="-10"/>
        </w:rPr>
        <w:t>刺激时诱</w:t>
      </w:r>
      <w:r>
        <w:rPr>
          <w:rFonts w:ascii="SimSun" w:hAnsi="SimSun" w:eastAsia="SimSun" w:cs="SimSun"/>
          <w:sz w:val="21"/>
          <w:szCs w:val="21"/>
        </w:rPr>
        <w:t xml:space="preserve"> </w:t>
      </w:r>
      <w:r>
        <w:rPr>
          <w:rFonts w:ascii="SimSun" w:hAnsi="SimSun" w:eastAsia="SimSun" w:cs="SimSun"/>
          <w:sz w:val="21"/>
          <w:szCs w:val="21"/>
          <w:spacing w:val="-18"/>
        </w:rPr>
        <w:t>发，药物及物理治疗后缓解。</w:t>
      </w:r>
    </w:p>
    <w:p>
      <w:pPr>
        <w:ind w:right="192" w:firstLine="390"/>
        <w:spacing w:before="59"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5"/>
        </w:rPr>
        <w:t>化脓性关节炎</w:t>
      </w:r>
      <w:r>
        <w:rPr>
          <w:rFonts w:ascii="SimSun" w:hAnsi="SimSun" w:eastAsia="SimSun" w:cs="SimSun"/>
          <w:sz w:val="21"/>
          <w:szCs w:val="21"/>
          <w:spacing w:val="65"/>
        </w:rPr>
        <w:t xml:space="preserve"> </w:t>
      </w:r>
      <w:r>
        <w:rPr>
          <w:rFonts w:ascii="SimSun" w:hAnsi="SimSun" w:eastAsia="SimSun" w:cs="SimSun"/>
          <w:sz w:val="21"/>
          <w:szCs w:val="21"/>
          <w:spacing w:val="-15"/>
        </w:rPr>
        <w:t>起病急，全身中毒症状明显，早期则有畏寒、寒战和高热，体温高达39℃以</w:t>
      </w:r>
      <w:r>
        <w:rPr>
          <w:rFonts w:ascii="SimSun" w:hAnsi="SimSun" w:eastAsia="SimSun" w:cs="SimSun"/>
          <w:sz w:val="21"/>
          <w:szCs w:val="21"/>
        </w:rPr>
        <w:t xml:space="preserve"> </w:t>
      </w:r>
      <w:r>
        <w:rPr>
          <w:rFonts w:ascii="SimSun" w:hAnsi="SimSun" w:eastAsia="SimSun" w:cs="SimSun"/>
          <w:sz w:val="21"/>
          <w:szCs w:val="21"/>
          <w:spacing w:val="-14"/>
        </w:rPr>
        <w:t>上。病变关节红、肿、热、痛。位置较深的肩关节和髋关节则红肿不明显。病人</w:t>
      </w:r>
      <w:r>
        <w:rPr>
          <w:rFonts w:ascii="SimSun" w:hAnsi="SimSun" w:eastAsia="SimSun" w:cs="SimSun"/>
          <w:sz w:val="21"/>
          <w:szCs w:val="21"/>
          <w:spacing w:val="-15"/>
        </w:rPr>
        <w:t>常感病变关节持续</w:t>
      </w:r>
      <w:r>
        <w:rPr>
          <w:rFonts w:ascii="SimSun" w:hAnsi="SimSun" w:eastAsia="SimSun" w:cs="SimSun"/>
          <w:sz w:val="21"/>
          <w:szCs w:val="21"/>
        </w:rPr>
        <w:t xml:space="preserve"> </w:t>
      </w:r>
      <w:r>
        <w:rPr>
          <w:rFonts w:ascii="SimSun" w:hAnsi="SimSun" w:eastAsia="SimSun" w:cs="SimSun"/>
          <w:sz w:val="21"/>
          <w:szCs w:val="21"/>
          <w:spacing w:val="-17"/>
        </w:rPr>
        <w:t>疼痛，功能严重障碍，各个方向的被动活动均引起剧烈疼痛，病人常不愿活动患肢。</w:t>
      </w:r>
    </w:p>
    <w:p>
      <w:pPr>
        <w:ind w:right="104" w:firstLine="390"/>
        <w:spacing w:before="60" w:line="259"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0"/>
        </w:rPr>
        <w:t>结核性关节炎</w:t>
      </w:r>
      <w:r>
        <w:rPr>
          <w:rFonts w:ascii="SimSun" w:hAnsi="SimSun" w:eastAsia="SimSun" w:cs="SimSun"/>
          <w:sz w:val="21"/>
          <w:szCs w:val="21"/>
          <w:spacing w:val="66"/>
        </w:rPr>
        <w:t xml:space="preserve"> </w:t>
      </w:r>
      <w:r>
        <w:rPr>
          <w:rFonts w:ascii="SimSun" w:hAnsi="SimSun" w:eastAsia="SimSun" w:cs="SimSun"/>
          <w:sz w:val="21"/>
          <w:szCs w:val="21"/>
          <w:spacing w:val="-10"/>
        </w:rPr>
        <w:t>儿童和青壮年多见。负重大、</w:t>
      </w:r>
      <w:r>
        <w:rPr>
          <w:rFonts w:ascii="SimSun" w:hAnsi="SimSun" w:eastAsia="SimSun" w:cs="SimSun"/>
          <w:sz w:val="21"/>
          <w:szCs w:val="21"/>
          <w:spacing w:val="-11"/>
        </w:rPr>
        <w:t>活动多、肌肉不发达的关节易患。脊柱最常</w:t>
      </w:r>
      <w:r>
        <w:rPr>
          <w:rFonts w:ascii="SimSun" w:hAnsi="SimSun" w:eastAsia="SimSun" w:cs="SimSun"/>
          <w:sz w:val="21"/>
          <w:szCs w:val="21"/>
        </w:rPr>
        <w:t xml:space="preserve">  </w:t>
      </w:r>
      <w:r>
        <w:rPr>
          <w:rFonts w:ascii="SimSun" w:hAnsi="SimSun" w:eastAsia="SimSun" w:cs="SimSun"/>
          <w:sz w:val="21"/>
          <w:szCs w:val="21"/>
          <w:spacing w:val="-12"/>
        </w:rPr>
        <w:t>见，其次为髋关节和膝关节。早期症状和体征不明显。活动期常有乏力、低热、盗汗及食欲下降。</w:t>
      </w:r>
      <w:r>
        <w:rPr>
          <w:rFonts w:ascii="SimSun" w:hAnsi="SimSun" w:eastAsia="SimSun" w:cs="SimSun"/>
          <w:sz w:val="21"/>
          <w:szCs w:val="21"/>
        </w:rPr>
        <w:t xml:space="preserve"> </w:t>
      </w:r>
      <w:r>
        <w:rPr>
          <w:rFonts w:ascii="SimSun" w:hAnsi="SimSun" w:eastAsia="SimSun" w:cs="SimSun"/>
          <w:sz w:val="21"/>
          <w:szCs w:val="21"/>
          <w:spacing w:val="-10"/>
        </w:rPr>
        <w:t>病变关节肿胀疼痛，但疼痛程度较化脓性关节炎轻。活动后疼痛加重。晚期有关节畸形和功能障</w:t>
      </w:r>
      <w:r>
        <w:rPr>
          <w:rFonts w:ascii="SimSun" w:hAnsi="SimSun" w:eastAsia="SimSun" w:cs="SimSun"/>
          <w:sz w:val="21"/>
          <w:szCs w:val="21"/>
          <w:spacing w:val="8"/>
        </w:rPr>
        <w:t xml:space="preserve">  </w:t>
      </w:r>
      <w:r>
        <w:rPr>
          <w:rFonts w:ascii="SimSun" w:hAnsi="SimSun" w:eastAsia="SimSun" w:cs="SimSun"/>
          <w:sz w:val="21"/>
          <w:szCs w:val="21"/>
          <w:spacing w:val="-14"/>
        </w:rPr>
        <w:t>碍。如关节旁有窦道形成，常可见有干酪样物质流出。</w:t>
      </w:r>
    </w:p>
    <w:p>
      <w:pPr>
        <w:ind w:right="200" w:firstLine="390"/>
        <w:spacing w:before="62"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64"/>
          <w:w w:val="101"/>
        </w:rPr>
        <w:t xml:space="preserve"> </w:t>
      </w:r>
      <w:r>
        <w:rPr>
          <w:rFonts w:ascii="SimSun" w:hAnsi="SimSun" w:eastAsia="SimSun" w:cs="SimSun"/>
          <w:sz w:val="21"/>
          <w:szCs w:val="21"/>
          <w:b/>
          <w:bCs/>
          <w:spacing w:val="-15"/>
        </w:rPr>
        <w:t>风湿性关节炎</w:t>
      </w:r>
      <w:r>
        <w:rPr>
          <w:rFonts w:ascii="SimSun" w:hAnsi="SimSun" w:eastAsia="SimSun" w:cs="SimSun"/>
          <w:sz w:val="21"/>
          <w:szCs w:val="21"/>
          <w:spacing w:val="61"/>
        </w:rPr>
        <w:t xml:space="preserve"> </w:t>
      </w:r>
      <w:r>
        <w:rPr>
          <w:rFonts w:ascii="SimSun" w:hAnsi="SimSun" w:eastAsia="SimSun" w:cs="SimSun"/>
          <w:sz w:val="21"/>
          <w:szCs w:val="21"/>
          <w:spacing w:val="-15"/>
        </w:rPr>
        <w:t>起病急剧。常为链球菌感染后出现，以膝、踝、肩和髋关节多见。病变关节</w:t>
      </w:r>
      <w:r>
        <w:rPr>
          <w:rFonts w:ascii="SimSun" w:hAnsi="SimSun" w:eastAsia="SimSun" w:cs="SimSun"/>
          <w:sz w:val="21"/>
          <w:szCs w:val="21"/>
        </w:rPr>
        <w:t xml:space="preserve"> </w:t>
      </w:r>
      <w:r>
        <w:rPr>
          <w:rFonts w:ascii="SimSun" w:hAnsi="SimSun" w:eastAsia="SimSun" w:cs="SimSun"/>
          <w:sz w:val="21"/>
          <w:szCs w:val="21"/>
          <w:spacing w:val="-22"/>
        </w:rPr>
        <w:t>出现红、肿、热、痛，呈游走性，肿胀时间短，消失快，</w:t>
      </w:r>
      <w:r>
        <w:rPr>
          <w:rFonts w:ascii="SimSun" w:hAnsi="SimSun" w:eastAsia="SimSun" w:cs="SimSun"/>
          <w:sz w:val="21"/>
          <w:szCs w:val="21"/>
          <w:spacing w:val="-23"/>
        </w:rPr>
        <w:t>常在1～6周内自然消肿，不留下关节僵直和畸</w:t>
      </w:r>
      <w:r>
        <w:rPr>
          <w:rFonts w:ascii="SimSun" w:hAnsi="SimSun" w:eastAsia="SimSun" w:cs="SimSun"/>
          <w:sz w:val="21"/>
          <w:szCs w:val="21"/>
        </w:rPr>
        <w:t xml:space="preserve"> </w:t>
      </w:r>
      <w:r>
        <w:rPr>
          <w:rFonts w:ascii="SimSun" w:hAnsi="SimSun" w:eastAsia="SimSun" w:cs="SimSun"/>
          <w:sz w:val="21"/>
          <w:szCs w:val="21"/>
          <w:spacing w:val="-8"/>
        </w:rPr>
        <w:t>形改变。</w:t>
      </w:r>
    </w:p>
    <w:p>
      <w:pPr>
        <w:ind w:right="195" w:firstLine="390"/>
        <w:spacing w:before="58"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0"/>
        </w:rPr>
        <w:t>类风湿关节炎</w:t>
      </w:r>
      <w:r>
        <w:rPr>
          <w:rFonts w:ascii="SimSun" w:hAnsi="SimSun" w:eastAsia="SimSun" w:cs="SimSun"/>
          <w:sz w:val="21"/>
          <w:szCs w:val="21"/>
          <w:spacing w:val="66"/>
        </w:rPr>
        <w:t xml:space="preserve"> </w:t>
      </w:r>
      <w:r>
        <w:rPr>
          <w:rFonts w:ascii="SimSun" w:hAnsi="SimSun" w:eastAsia="SimSun" w:cs="SimSun"/>
          <w:sz w:val="21"/>
          <w:szCs w:val="21"/>
          <w:spacing w:val="-10"/>
        </w:rPr>
        <w:t>多由一个关节起病，以手中指指间关节首</w:t>
      </w:r>
      <w:r>
        <w:rPr>
          <w:rFonts w:ascii="SimSun" w:hAnsi="SimSun" w:eastAsia="SimSun" w:cs="SimSun"/>
          <w:sz w:val="21"/>
          <w:szCs w:val="21"/>
          <w:spacing w:val="-11"/>
        </w:rPr>
        <w:t>发疼痛。继而出现其他指间关节</w:t>
      </w:r>
      <w:r>
        <w:rPr>
          <w:rFonts w:ascii="SimSun" w:hAnsi="SimSun" w:eastAsia="SimSun" w:cs="SimSun"/>
          <w:sz w:val="21"/>
          <w:szCs w:val="21"/>
        </w:rPr>
        <w:t xml:space="preserve"> </w:t>
      </w:r>
      <w:r>
        <w:rPr>
          <w:rFonts w:ascii="SimSun" w:hAnsi="SimSun" w:eastAsia="SimSun" w:cs="SimSun"/>
          <w:sz w:val="21"/>
          <w:szCs w:val="21"/>
          <w:spacing w:val="-14"/>
        </w:rPr>
        <w:t>和腕关节的肿胀疼痛。也可累及踝、膝和髋关节，常对称。病变关节活动受限，晨僵。可</w:t>
      </w:r>
      <w:r>
        <w:rPr>
          <w:rFonts w:ascii="SimSun" w:hAnsi="SimSun" w:eastAsia="SimSun" w:cs="SimSun"/>
          <w:sz w:val="21"/>
          <w:szCs w:val="21"/>
          <w:spacing w:val="-15"/>
        </w:rPr>
        <w:t>伴有全身</w:t>
      </w:r>
      <w:r>
        <w:rPr>
          <w:rFonts w:ascii="SimSun" w:hAnsi="SimSun" w:eastAsia="SimSun" w:cs="SimSun"/>
          <w:sz w:val="21"/>
          <w:szCs w:val="21"/>
        </w:rPr>
        <w:t xml:space="preserve"> </w:t>
      </w:r>
      <w:r>
        <w:rPr>
          <w:rFonts w:ascii="SimSun" w:hAnsi="SimSun" w:eastAsia="SimSun" w:cs="SimSun"/>
          <w:sz w:val="21"/>
          <w:szCs w:val="21"/>
          <w:spacing w:val="-13"/>
        </w:rPr>
        <w:t>发热。晚期常因关节附近肌肉萎缩、关节软骨</w:t>
      </w:r>
      <w:r>
        <w:rPr>
          <w:rFonts w:ascii="SimSun" w:hAnsi="SimSun" w:eastAsia="SimSun" w:cs="SimSun"/>
          <w:sz w:val="21"/>
          <w:szCs w:val="21"/>
          <w:spacing w:val="-14"/>
        </w:rPr>
        <w:t>增生而出现畸形。</w:t>
      </w:r>
    </w:p>
    <w:p>
      <w:pPr>
        <w:ind w:right="187" w:firstLine="390"/>
        <w:spacing w:before="62" w:line="259"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32"/>
        </w:rPr>
        <w:t xml:space="preserve"> </w:t>
      </w:r>
      <w:r>
        <w:rPr>
          <w:rFonts w:ascii="SimSun" w:hAnsi="SimSun" w:eastAsia="SimSun" w:cs="SimSun"/>
          <w:sz w:val="21"/>
          <w:szCs w:val="21"/>
          <w:b/>
          <w:bCs/>
          <w:spacing w:val="-9"/>
        </w:rPr>
        <w:t>退行性关节炎</w:t>
      </w:r>
      <w:r>
        <w:rPr>
          <w:rFonts w:ascii="SimSun" w:hAnsi="SimSun" w:eastAsia="SimSun" w:cs="SimSun"/>
          <w:sz w:val="21"/>
          <w:szCs w:val="21"/>
          <w:spacing w:val="61"/>
        </w:rPr>
        <w:t xml:space="preserve"> </w:t>
      </w:r>
      <w:r>
        <w:rPr>
          <w:rFonts w:ascii="SimSun" w:hAnsi="SimSun" w:eastAsia="SimSun" w:cs="SimSun"/>
          <w:sz w:val="21"/>
          <w:szCs w:val="21"/>
          <w:spacing w:val="-9"/>
        </w:rPr>
        <w:t>早期表现为步行、久站和天气变化时病变关节疼痛，休息后缓解。如受累</w:t>
      </w:r>
      <w:r>
        <w:rPr>
          <w:rFonts w:ascii="SimSun" w:hAnsi="SimSun" w:eastAsia="SimSun" w:cs="SimSun"/>
          <w:sz w:val="21"/>
          <w:szCs w:val="21"/>
        </w:rPr>
        <w:t xml:space="preserve"> </w:t>
      </w:r>
      <w:r>
        <w:rPr>
          <w:rFonts w:ascii="SimSun" w:hAnsi="SimSun" w:eastAsia="SimSun" w:cs="SimSun"/>
          <w:sz w:val="21"/>
          <w:szCs w:val="21"/>
          <w:spacing w:val="-14"/>
        </w:rPr>
        <w:t>关节为掌指及指间关节，除关节疼痛外，病人常感觉手指僵硬肿胀，活动不便。如病变在膝关节</w:t>
      </w:r>
      <w:r>
        <w:rPr>
          <w:rFonts w:ascii="SimSun" w:hAnsi="SimSun" w:eastAsia="SimSun" w:cs="SimSun"/>
          <w:sz w:val="21"/>
          <w:szCs w:val="21"/>
          <w:spacing w:val="-15"/>
        </w:rPr>
        <w:t>则</w:t>
      </w:r>
      <w:r>
        <w:rPr>
          <w:rFonts w:ascii="SimSun" w:hAnsi="SimSun" w:eastAsia="SimSun" w:cs="SimSun"/>
          <w:sz w:val="21"/>
          <w:szCs w:val="21"/>
        </w:rPr>
        <w:t xml:space="preserve"> </w:t>
      </w:r>
      <w:r>
        <w:rPr>
          <w:rFonts w:ascii="SimSun" w:hAnsi="SimSun" w:eastAsia="SimSun" w:cs="SimSun"/>
          <w:sz w:val="21"/>
          <w:szCs w:val="21"/>
          <w:spacing w:val="-19"/>
        </w:rPr>
        <w:t>常伴有关节腔积液，皮温升高，关节边缘有压痛。晚期病变关节疼痛加重，持续并向他处放射，关节</w:t>
      </w:r>
      <w:r>
        <w:rPr>
          <w:rFonts w:ascii="SimSun" w:hAnsi="SimSun" w:eastAsia="SimSun" w:cs="SimSun"/>
          <w:sz w:val="21"/>
          <w:szCs w:val="21"/>
          <w:spacing w:val="14"/>
        </w:rPr>
        <w:t xml:space="preserve"> </w:t>
      </w:r>
      <w:r>
        <w:rPr>
          <w:rFonts w:ascii="SimSun" w:hAnsi="SimSun" w:eastAsia="SimSun" w:cs="SimSun"/>
          <w:sz w:val="21"/>
          <w:szCs w:val="21"/>
          <w:spacing w:val="-16"/>
        </w:rPr>
        <w:t>有摩擦感，活动时有响声。关节周围肌肉挛缩常呈屈曲畸形，病人常有跛行。</w:t>
      </w:r>
    </w:p>
    <w:p>
      <w:pPr>
        <w:ind w:right="144" w:firstLine="390"/>
        <w:spacing w:before="5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7.</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11"/>
        </w:rPr>
        <w:t>痛风关节炎</w:t>
      </w:r>
      <w:r>
        <w:rPr>
          <w:rFonts w:ascii="SimSun" w:hAnsi="SimSun" w:eastAsia="SimSun" w:cs="SimSun"/>
          <w:sz w:val="21"/>
          <w:szCs w:val="21"/>
          <w:spacing w:val="69"/>
        </w:rPr>
        <w:t xml:space="preserve"> </w:t>
      </w:r>
      <w:r>
        <w:rPr>
          <w:rFonts w:ascii="SimSun" w:hAnsi="SimSun" w:eastAsia="SimSun" w:cs="SimSun"/>
          <w:sz w:val="21"/>
          <w:szCs w:val="21"/>
          <w:spacing w:val="-11"/>
        </w:rPr>
        <w:t>常在饮酒、劳累或高嘌呤饮食后急起关节剧痛，局部皮肤红肿灼热。病人常</w:t>
      </w:r>
      <w:r>
        <w:rPr>
          <w:rFonts w:ascii="SimSun" w:hAnsi="SimSun" w:eastAsia="SimSun" w:cs="SimSun"/>
          <w:sz w:val="21"/>
          <w:szCs w:val="21"/>
        </w:rPr>
        <w:t xml:space="preserve">  </w:t>
      </w:r>
      <w:r>
        <w:rPr>
          <w:rFonts w:ascii="SimSun" w:hAnsi="SimSun" w:eastAsia="SimSun" w:cs="SimSun"/>
          <w:sz w:val="21"/>
          <w:szCs w:val="21"/>
          <w:spacing w:val="-15"/>
        </w:rPr>
        <w:t>于夜间痛醒。以第1跖趾关节、拇指关节多见。踝、手、膝、腕和肘关节也可受累。病变呈自限性，</w:t>
      </w:r>
      <w:r>
        <w:rPr>
          <w:rFonts w:ascii="SimSun" w:hAnsi="SimSun" w:eastAsia="SimSun" w:cs="SimSun"/>
          <w:sz w:val="21"/>
          <w:szCs w:val="21"/>
        </w:rPr>
        <w:t xml:space="preserve"> </w:t>
      </w:r>
      <w:r>
        <w:rPr>
          <w:rFonts w:ascii="SimSun" w:hAnsi="SimSun" w:eastAsia="SimSun" w:cs="SimSun"/>
          <w:sz w:val="21"/>
          <w:szCs w:val="21"/>
          <w:spacing w:val="-11"/>
        </w:rPr>
        <w:t>有时在1~2周内自行消退，但经常复发。晚期可出</w:t>
      </w:r>
      <w:r>
        <w:rPr>
          <w:rFonts w:ascii="SimSun" w:hAnsi="SimSun" w:eastAsia="SimSun" w:cs="SimSun"/>
          <w:sz w:val="21"/>
          <w:szCs w:val="21"/>
          <w:spacing w:val="-12"/>
        </w:rPr>
        <w:t>现关节畸形，皮肤破溃，经久不愈，常有白色乳</w:t>
      </w:r>
      <w:r>
        <w:rPr>
          <w:rFonts w:ascii="SimSun" w:hAnsi="SimSun" w:eastAsia="SimSun" w:cs="SimSun"/>
          <w:sz w:val="21"/>
          <w:szCs w:val="21"/>
        </w:rPr>
        <w:t xml:space="preserve"> </w:t>
      </w:r>
      <w:r>
        <w:rPr>
          <w:rFonts w:ascii="SimSun" w:hAnsi="SimSun" w:eastAsia="SimSun" w:cs="SimSun"/>
          <w:sz w:val="21"/>
          <w:szCs w:val="21"/>
          <w:spacing w:val="-10"/>
        </w:rPr>
        <w:t>酪状分泌物流出。</w:t>
      </w:r>
    </w:p>
    <w:p>
      <w:pPr>
        <w:ind w:left="287"/>
        <w:spacing w:before="276" w:line="221" w:lineRule="auto"/>
        <w:rPr>
          <w:rFonts w:ascii="SimHei" w:hAnsi="SimHei" w:eastAsia="SimHei" w:cs="SimHei"/>
          <w:sz w:val="21"/>
          <w:szCs w:val="21"/>
        </w:rPr>
      </w:pPr>
      <w:r>
        <w:rPr>
          <w:rFonts w:ascii="SimHei" w:hAnsi="SimHei" w:eastAsia="SimHei" w:cs="SimHei"/>
          <w:sz w:val="21"/>
          <w:szCs w:val="21"/>
          <w:b/>
          <w:bCs/>
          <w:color w:val="38516F"/>
          <w:spacing w:val="-13"/>
        </w:rPr>
        <w:t>【伴随症状】</w:t>
      </w:r>
    </w:p>
    <w:p>
      <w:pPr>
        <w:ind w:left="390"/>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9"/>
          <w:w w:val="101"/>
        </w:rPr>
        <w:t xml:space="preserve"> </w:t>
      </w:r>
      <w:r>
        <w:rPr>
          <w:rFonts w:ascii="SimHei" w:hAnsi="SimHei" w:eastAsia="SimHei" w:cs="SimHei"/>
          <w:sz w:val="21"/>
          <w:szCs w:val="21"/>
          <w:b/>
          <w:bCs/>
          <w:spacing w:val="-10"/>
        </w:rPr>
        <w:t>伴高热、畏寒、局部红肿灼热</w:t>
      </w:r>
      <w:r>
        <w:rPr>
          <w:rFonts w:ascii="SimHei" w:hAnsi="SimHei" w:eastAsia="SimHei" w:cs="SimHei"/>
          <w:sz w:val="21"/>
          <w:szCs w:val="21"/>
          <w:spacing w:val="80"/>
        </w:rPr>
        <w:t xml:space="preserve"> </w:t>
      </w:r>
      <w:r>
        <w:rPr>
          <w:rFonts w:ascii="SimHei" w:hAnsi="SimHei" w:eastAsia="SimHei" w:cs="SimHei"/>
          <w:sz w:val="21"/>
          <w:szCs w:val="21"/>
          <w:spacing w:val="-10"/>
        </w:rPr>
        <w:t>见于化脓性关节炎。</w:t>
      </w:r>
    </w:p>
    <w:p>
      <w:pPr>
        <w:ind w:left="390"/>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46"/>
        </w:rPr>
        <w:t xml:space="preserve"> </w:t>
      </w:r>
      <w:r>
        <w:rPr>
          <w:rFonts w:ascii="SimHei" w:hAnsi="SimHei" w:eastAsia="SimHei" w:cs="SimHei"/>
          <w:sz w:val="21"/>
          <w:szCs w:val="21"/>
          <w:b/>
          <w:bCs/>
          <w:spacing w:val="-11"/>
        </w:rPr>
        <w:t>伴低热、乏力、盗汗、消瘦、食欲下降</w:t>
      </w:r>
      <w:r>
        <w:rPr>
          <w:rFonts w:ascii="SimHei" w:hAnsi="SimHei" w:eastAsia="SimHei" w:cs="SimHei"/>
          <w:sz w:val="21"/>
          <w:szCs w:val="21"/>
          <w:spacing w:val="71"/>
        </w:rPr>
        <w:t xml:space="preserve"> </w:t>
      </w:r>
      <w:r>
        <w:rPr>
          <w:rFonts w:ascii="SimHei" w:hAnsi="SimHei" w:eastAsia="SimHei" w:cs="SimHei"/>
          <w:sz w:val="21"/>
          <w:szCs w:val="21"/>
          <w:spacing w:val="-11"/>
        </w:rPr>
        <w:t>见于结核性关节炎。</w:t>
      </w:r>
    </w:p>
    <w:p>
      <w:pPr>
        <w:ind w:left="390"/>
        <w:spacing w:before="58"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41"/>
        </w:rPr>
        <w:t xml:space="preserve"> </w:t>
      </w:r>
      <w:r>
        <w:rPr>
          <w:rFonts w:ascii="SimHei" w:hAnsi="SimHei" w:eastAsia="SimHei" w:cs="SimHei"/>
          <w:sz w:val="21"/>
          <w:szCs w:val="21"/>
          <w:b/>
          <w:bCs/>
          <w:spacing w:val="-9"/>
        </w:rPr>
        <w:t>全身小关节对称性疼痛伴晨僵和关节畸形</w:t>
      </w:r>
      <w:r>
        <w:rPr>
          <w:rFonts w:ascii="SimHei" w:hAnsi="SimHei" w:eastAsia="SimHei" w:cs="SimHei"/>
          <w:sz w:val="21"/>
          <w:szCs w:val="21"/>
          <w:spacing w:val="68"/>
        </w:rPr>
        <w:t xml:space="preserve"> </w:t>
      </w:r>
      <w:r>
        <w:rPr>
          <w:rFonts w:ascii="SimHei" w:hAnsi="SimHei" w:eastAsia="SimHei" w:cs="SimHei"/>
          <w:sz w:val="21"/>
          <w:szCs w:val="21"/>
          <w:spacing w:val="-9"/>
        </w:rPr>
        <w:t>见于类风湿关节炎。</w:t>
      </w:r>
    </w:p>
    <w:p>
      <w:pPr>
        <w:ind w:left="390"/>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8"/>
        </w:rPr>
        <w:t>关节疼痛呈游走性伴心肌炎、舞蹈病</w:t>
      </w:r>
      <w:r>
        <w:rPr>
          <w:rFonts w:ascii="SimHei" w:hAnsi="SimHei" w:eastAsia="SimHei" w:cs="SimHei"/>
          <w:sz w:val="21"/>
          <w:szCs w:val="21"/>
          <w:spacing w:val="58"/>
        </w:rPr>
        <w:t xml:space="preserve"> </w:t>
      </w:r>
      <w:r>
        <w:rPr>
          <w:rFonts w:ascii="SimHei" w:hAnsi="SimHei" w:eastAsia="SimHei" w:cs="SimHei"/>
          <w:sz w:val="21"/>
          <w:szCs w:val="21"/>
          <w:spacing w:val="-8"/>
        </w:rPr>
        <w:t>见于</w:t>
      </w:r>
      <w:r>
        <w:rPr>
          <w:rFonts w:ascii="SimHei" w:hAnsi="SimHei" w:eastAsia="SimHei" w:cs="SimHei"/>
          <w:sz w:val="21"/>
          <w:szCs w:val="21"/>
          <w:spacing w:val="-9"/>
        </w:rPr>
        <w:t>风湿热。</w:t>
      </w:r>
    </w:p>
    <w:p>
      <w:pPr>
        <w:ind w:left="390"/>
        <w:spacing w:before="61" w:line="221" w:lineRule="auto"/>
        <w:rPr>
          <w:rFonts w:ascii="SimHei" w:hAnsi="SimHei" w:eastAsia="SimHei" w:cs="SimHei"/>
          <w:sz w:val="21"/>
          <w:szCs w:val="21"/>
        </w:rPr>
      </w:pPr>
      <w:r>
        <w:rPr>
          <w:rFonts w:ascii="SimHei" w:hAnsi="SimHei" w:eastAsia="SimHei" w:cs="SimHei"/>
          <w:sz w:val="21"/>
          <w:szCs w:val="21"/>
          <w:spacing w:val="-5"/>
        </w:rPr>
        <w:t>5.伴血尿酸升高、局部红肿灼热</w:t>
      </w:r>
      <w:r>
        <w:rPr>
          <w:rFonts w:ascii="SimHei" w:hAnsi="SimHei" w:eastAsia="SimHei" w:cs="SimHei"/>
          <w:sz w:val="21"/>
          <w:szCs w:val="21"/>
          <w:spacing w:val="65"/>
        </w:rPr>
        <w:t xml:space="preserve"> </w:t>
      </w:r>
      <w:r>
        <w:rPr>
          <w:rFonts w:ascii="SimHei" w:hAnsi="SimHei" w:eastAsia="SimHei" w:cs="SimHei"/>
          <w:sz w:val="21"/>
          <w:szCs w:val="21"/>
          <w:spacing w:val="-5"/>
        </w:rPr>
        <w:t>见于痛风。</w:t>
      </w:r>
    </w:p>
    <w:p>
      <w:pPr>
        <w:ind w:left="390"/>
        <w:spacing w:before="56" w:line="221" w:lineRule="auto"/>
        <w:rPr>
          <w:rFonts w:ascii="SimHei" w:hAnsi="SimHei" w:eastAsia="SimHei" w:cs="SimHei"/>
          <w:sz w:val="21"/>
          <w:szCs w:val="21"/>
        </w:rPr>
      </w:pPr>
      <w:r>
        <w:rPr>
          <w:rFonts w:ascii="Times New Roman" w:hAnsi="Times New Roman" w:eastAsia="Times New Roman" w:cs="Times New Roman"/>
          <w:sz w:val="21"/>
          <w:szCs w:val="21"/>
          <w:b/>
          <w:bCs/>
          <w:spacing w:val="-11"/>
        </w:rPr>
        <w:t>6.</w:t>
      </w:r>
      <w:r>
        <w:rPr>
          <w:rFonts w:ascii="Times New Roman" w:hAnsi="Times New Roman" w:eastAsia="Times New Roman" w:cs="Times New Roman"/>
          <w:sz w:val="21"/>
          <w:szCs w:val="21"/>
          <w:spacing w:val="11"/>
        </w:rPr>
        <w:t xml:space="preserve">  </w:t>
      </w:r>
      <w:r>
        <w:rPr>
          <w:rFonts w:ascii="SimHei" w:hAnsi="SimHei" w:eastAsia="SimHei" w:cs="SimHei"/>
          <w:sz w:val="21"/>
          <w:szCs w:val="21"/>
          <w:b/>
          <w:bCs/>
          <w:spacing w:val="-11"/>
        </w:rPr>
        <w:t>伴皮肤红斑、光过敏、低热和多器官损害</w:t>
      </w:r>
      <w:r>
        <w:rPr>
          <w:rFonts w:ascii="SimHei" w:hAnsi="SimHei" w:eastAsia="SimHei" w:cs="SimHei"/>
          <w:sz w:val="21"/>
          <w:szCs w:val="21"/>
          <w:spacing w:val="5"/>
        </w:rPr>
        <w:t xml:space="preserve">  </w:t>
      </w:r>
      <w:r>
        <w:rPr>
          <w:rFonts w:ascii="SimHei" w:hAnsi="SimHei" w:eastAsia="SimHei" w:cs="SimHei"/>
          <w:sz w:val="21"/>
          <w:szCs w:val="21"/>
          <w:spacing w:val="-11"/>
        </w:rPr>
        <w:t>见于系统性红斑狼疮。</w:t>
      </w:r>
    </w:p>
    <w:p>
      <w:pPr>
        <w:ind w:left="390"/>
        <w:spacing w:before="61" w:line="221" w:lineRule="auto"/>
        <w:rPr>
          <w:rFonts w:ascii="SimHei" w:hAnsi="SimHei" w:eastAsia="SimHei" w:cs="SimHei"/>
          <w:sz w:val="21"/>
          <w:szCs w:val="21"/>
        </w:rPr>
      </w:pPr>
      <w:r>
        <w:rPr>
          <w:rFonts w:ascii="SimHei" w:hAnsi="SimHei" w:eastAsia="SimHei" w:cs="SimHei"/>
          <w:sz w:val="21"/>
          <w:szCs w:val="21"/>
          <w:spacing w:val="-8"/>
        </w:rPr>
        <w:t>7.</w:t>
      </w:r>
      <w:r>
        <w:rPr>
          <w:rFonts w:ascii="SimHei" w:hAnsi="SimHei" w:eastAsia="SimHei" w:cs="SimHei"/>
          <w:sz w:val="21"/>
          <w:szCs w:val="21"/>
          <w:spacing w:val="-46"/>
        </w:rPr>
        <w:t xml:space="preserve"> </w:t>
      </w:r>
      <w:r>
        <w:rPr>
          <w:rFonts w:ascii="SimHei" w:hAnsi="SimHei" w:eastAsia="SimHei" w:cs="SimHei"/>
          <w:sz w:val="21"/>
          <w:szCs w:val="21"/>
          <w:spacing w:val="-8"/>
        </w:rPr>
        <w:t>伴皮肤紫癜、腹痛、腹泻</w:t>
      </w:r>
      <w:r>
        <w:rPr>
          <w:rFonts w:ascii="SimHei" w:hAnsi="SimHei" w:eastAsia="SimHei" w:cs="SimHei"/>
          <w:sz w:val="21"/>
          <w:szCs w:val="21"/>
          <w:spacing w:val="72"/>
        </w:rPr>
        <w:t xml:space="preserve"> </w:t>
      </w:r>
      <w:r>
        <w:rPr>
          <w:rFonts w:ascii="SimHei" w:hAnsi="SimHei" w:eastAsia="SimHei" w:cs="SimHei"/>
          <w:sz w:val="21"/>
          <w:szCs w:val="21"/>
          <w:spacing w:val="-8"/>
        </w:rPr>
        <w:t>见于关节受累型过</w:t>
      </w:r>
      <w:r>
        <w:rPr>
          <w:rFonts w:ascii="SimHei" w:hAnsi="SimHei" w:eastAsia="SimHei" w:cs="SimHei"/>
          <w:sz w:val="21"/>
          <w:szCs w:val="21"/>
          <w:spacing w:val="-9"/>
        </w:rPr>
        <w:t>敏性紫癜。</w:t>
      </w:r>
    </w:p>
    <w:p>
      <w:pPr>
        <w:ind w:left="7249"/>
        <w:spacing w:before="131" w:line="219" w:lineRule="auto"/>
        <w:rPr>
          <w:rFonts w:ascii="SimSun" w:hAnsi="SimSun" w:eastAsia="SimSun" w:cs="SimSun"/>
          <w:sz w:val="21"/>
          <w:szCs w:val="21"/>
        </w:rPr>
      </w:pPr>
      <w:r>
        <w:rPr>
          <w:rFonts w:ascii="SimSun" w:hAnsi="SimSun" w:eastAsia="SimSun" w:cs="SimSun"/>
          <w:sz w:val="21"/>
          <w:szCs w:val="21"/>
          <w:spacing w:val="-1"/>
        </w:rPr>
        <w:t>(刘晓菊)</w:t>
      </w:r>
    </w:p>
    <w:p>
      <w:pPr>
        <w:spacing w:line="14" w:lineRule="auto"/>
        <w:rPr>
          <w:rFonts w:ascii="Arial"/>
          <w:sz w:val="2"/>
        </w:rPr>
      </w:pPr>
      <w:r>
        <w:rPr>
          <w:rFonts w:ascii="Arial" w:hAnsi="Arial" w:eastAsia="Arial" w:cs="Arial"/>
          <w:sz w:val="2"/>
          <w:szCs w:val="2"/>
        </w:rPr>
        <w:br w:type="column"/>
      </w:r>
    </w:p>
    <w:p>
      <w:pPr>
        <w:ind w:left="459"/>
        <w:spacing w:before="97" w:line="183" w:lineRule="auto"/>
        <w:rPr>
          <w:rFonts w:ascii="SimSun" w:hAnsi="SimSun" w:eastAsia="SimSun" w:cs="SimSun"/>
          <w:sz w:val="21"/>
          <w:szCs w:val="21"/>
        </w:rPr>
      </w:pPr>
      <w:r>
        <w:rPr>
          <w:rFonts w:ascii="SimSun" w:hAnsi="SimSun" w:eastAsia="SimSun" w:cs="SimSun"/>
          <w:sz w:val="21"/>
          <w:szCs w:val="21"/>
          <w:color w:val="002A50"/>
          <w:spacing w:val="-2"/>
        </w:rPr>
        <w:t>43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33402" cy="438143"/>
            <wp:effectExtent l="0" t="0" r="0" b="0"/>
            <wp:docPr id="93" name="IM 93"/>
            <wp:cNvGraphicFramePr/>
            <a:graphic>
              <a:graphicData uri="http://schemas.openxmlformats.org/drawingml/2006/picture">
                <pic:pic>
                  <pic:nvPicPr>
                    <pic:cNvPr id="93" name="IM 93"/>
                    <pic:cNvPicPr/>
                  </pic:nvPicPr>
                  <pic:blipFill>
                    <a:blip r:embed="rId116"/>
                    <a:stretch>
                      <a:fillRect/>
                    </a:stretch>
                  </pic:blipFill>
                  <pic:spPr>
                    <a:xfrm rot="0">
                      <a:off x="0" y="0"/>
                      <a:ext cx="533402" cy="438143"/>
                    </a:xfrm>
                    <a:prstGeom prst="rect">
                      <a:avLst/>
                    </a:prstGeom>
                  </pic:spPr>
                </pic:pic>
              </a:graphicData>
            </a:graphic>
          </wp:inline>
        </w:drawing>
      </w:r>
    </w:p>
    <w:p>
      <w:pPr>
        <w:sectPr>
          <w:type w:val="continuous"/>
          <w:pgSz w:w="11230" w:h="15840"/>
          <w:pgMar w:top="400" w:right="600" w:bottom="400" w:left="1069" w:header="0" w:footer="0" w:gutter="0"/>
          <w:cols w:equalWidth="0" w:num="2">
            <w:col w:w="8620" w:space="100"/>
            <w:col w:w="841" w:space="0"/>
          </w:cols>
        </w:sectPr>
        <w:rPr/>
      </w:pPr>
    </w:p>
    <w:p>
      <w:pPr>
        <w:spacing w:line="276" w:lineRule="auto"/>
        <w:rPr>
          <w:rFonts w:ascii="Arial"/>
          <w:sz w:val="21"/>
        </w:rPr>
      </w:pPr>
      <w:r>
        <w:drawing>
          <wp:anchor distT="0" distB="0" distL="0" distR="0" simplePos="0" relativeHeight="251854848" behindDoc="0" locked="0" layoutInCell="0" allowOverlap="1">
            <wp:simplePos x="0" y="0"/>
            <wp:positionH relativeFrom="page">
              <wp:posOffset>342932</wp:posOffset>
            </wp:positionH>
            <wp:positionV relativeFrom="page">
              <wp:posOffset>990551</wp:posOffset>
            </wp:positionV>
            <wp:extent cx="634948" cy="660434"/>
            <wp:effectExtent l="0" t="0" r="0" b="0"/>
            <wp:wrapNone/>
            <wp:docPr id="94" name="IM 94"/>
            <wp:cNvGraphicFramePr/>
            <a:graphic>
              <a:graphicData uri="http://schemas.openxmlformats.org/drawingml/2006/picture">
                <pic:pic>
                  <pic:nvPicPr>
                    <pic:cNvPr id="94" name="IM 94"/>
                    <pic:cNvPicPr/>
                  </pic:nvPicPr>
                  <pic:blipFill>
                    <a:blip r:embed="rId117"/>
                    <a:stretch>
                      <a:fillRect/>
                    </a:stretch>
                  </pic:blipFill>
                  <pic:spPr>
                    <a:xfrm rot="0">
                      <a:off x="0" y="0"/>
                      <a:ext cx="634948" cy="660434"/>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400051</wp:posOffset>
            </wp:positionH>
            <wp:positionV relativeFrom="page">
              <wp:posOffset>9251917</wp:posOffset>
            </wp:positionV>
            <wp:extent cx="336514" cy="412796"/>
            <wp:effectExtent l="0" t="0" r="0" b="0"/>
            <wp:wrapNone/>
            <wp:docPr id="95" name="IM 95"/>
            <wp:cNvGraphicFramePr/>
            <a:graphic>
              <a:graphicData uri="http://schemas.openxmlformats.org/drawingml/2006/picture">
                <pic:pic>
                  <pic:nvPicPr>
                    <pic:cNvPr id="95" name="IM 95"/>
                    <pic:cNvPicPr/>
                  </pic:nvPicPr>
                  <pic:blipFill>
                    <a:blip r:embed="rId118"/>
                    <a:stretch>
                      <a:fillRect/>
                    </a:stretch>
                  </pic:blipFill>
                  <pic:spPr>
                    <a:xfrm rot="0">
                      <a:off x="0" y="0"/>
                      <a:ext cx="336514" cy="412796"/>
                    </a:xfrm>
                    <a:prstGeom prst="rect">
                      <a:avLst/>
                    </a:prstGeom>
                  </pic:spPr>
                </pic:pic>
              </a:graphicData>
            </a:graphic>
          </wp:anchor>
        </w:drawing>
      </w:r>
      <w:r/>
    </w:p>
    <w:p>
      <w:pPr>
        <w:ind w:left="59"/>
        <w:spacing w:before="68" w:line="221" w:lineRule="auto"/>
        <w:rPr>
          <w:rFonts w:ascii="SimHei" w:hAnsi="SimHei" w:eastAsia="SimHei" w:cs="SimHei"/>
          <w:sz w:val="21"/>
          <w:szCs w:val="21"/>
        </w:rPr>
      </w:pPr>
      <w:r>
        <w:rPr>
          <w:rFonts w:ascii="SimSun" w:hAnsi="SimSun" w:eastAsia="SimSun" w:cs="SimSun"/>
          <w:sz w:val="21"/>
          <w:szCs w:val="21"/>
          <w:spacing w:val="-13"/>
          <w:position w:val="-1"/>
        </w:rPr>
        <w:t>44</w:t>
      </w:r>
      <w:r>
        <w:rPr>
          <w:rFonts w:ascii="SimSun" w:hAnsi="SimSun" w:eastAsia="SimSun" w:cs="SimSun"/>
          <w:sz w:val="21"/>
          <w:szCs w:val="21"/>
          <w:spacing w:val="2"/>
          <w:position w:val="-1"/>
        </w:rPr>
        <w:t xml:space="preserve">        </w:t>
      </w:r>
      <w:r>
        <w:rPr>
          <w:rFonts w:ascii="SimHei" w:hAnsi="SimHei" w:eastAsia="SimHei" w:cs="SimHei"/>
          <w:sz w:val="21"/>
          <w:szCs w:val="21"/>
          <w:color w:val="375875"/>
          <w:spacing w:val="-13"/>
        </w:rPr>
        <w:t>第一篇</w:t>
      </w:r>
      <w:r>
        <w:rPr>
          <w:rFonts w:ascii="SimHei" w:hAnsi="SimHei" w:eastAsia="SimHei" w:cs="SimHei"/>
          <w:sz w:val="21"/>
          <w:szCs w:val="21"/>
          <w:color w:val="375875"/>
          <w:spacing w:val="52"/>
        </w:rPr>
        <w:t xml:space="preserve"> </w:t>
      </w:r>
      <w:r>
        <w:rPr>
          <w:rFonts w:ascii="SimHei" w:hAnsi="SimHei" w:eastAsia="SimHei" w:cs="SimHei"/>
          <w:sz w:val="21"/>
          <w:szCs w:val="21"/>
          <w:color w:val="375875"/>
          <w:spacing w:val="-13"/>
        </w:rPr>
        <w:t>常</w:t>
      </w:r>
      <w:r>
        <w:rPr>
          <w:rFonts w:ascii="SimHei" w:hAnsi="SimHei" w:eastAsia="SimHei" w:cs="SimHei"/>
          <w:sz w:val="21"/>
          <w:szCs w:val="21"/>
          <w:color w:val="375875"/>
          <w:spacing w:val="-34"/>
        </w:rPr>
        <w:t xml:space="preserve"> </w:t>
      </w:r>
      <w:r>
        <w:rPr>
          <w:rFonts w:ascii="SimHei" w:hAnsi="SimHei" w:eastAsia="SimHei" w:cs="SimHei"/>
          <w:sz w:val="21"/>
          <w:szCs w:val="21"/>
          <w:color w:val="375875"/>
          <w:spacing w:val="-13"/>
        </w:rPr>
        <w:t>见</w:t>
      </w:r>
      <w:r>
        <w:rPr>
          <w:rFonts w:ascii="SimHei" w:hAnsi="SimHei" w:eastAsia="SimHei" w:cs="SimHei"/>
          <w:sz w:val="21"/>
          <w:szCs w:val="21"/>
          <w:color w:val="375875"/>
          <w:spacing w:val="-36"/>
        </w:rPr>
        <w:t xml:space="preserve"> </w:t>
      </w:r>
      <w:r>
        <w:rPr>
          <w:rFonts w:ascii="SimHei" w:hAnsi="SimHei" w:eastAsia="SimHei" w:cs="SimHei"/>
          <w:sz w:val="21"/>
          <w:szCs w:val="21"/>
          <w:color w:val="375875"/>
          <w:spacing w:val="-13"/>
        </w:rPr>
        <w:t>症</w:t>
      </w:r>
      <w:r>
        <w:rPr>
          <w:rFonts w:ascii="SimHei" w:hAnsi="SimHei" w:eastAsia="SimHei" w:cs="SimHei"/>
          <w:sz w:val="21"/>
          <w:szCs w:val="21"/>
          <w:color w:val="375875"/>
          <w:spacing w:val="-35"/>
        </w:rPr>
        <w:t xml:space="preserve"> </w:t>
      </w:r>
      <w:r>
        <w:rPr>
          <w:rFonts w:ascii="SimHei" w:hAnsi="SimHei" w:eastAsia="SimHei" w:cs="SimHei"/>
          <w:sz w:val="21"/>
          <w:szCs w:val="21"/>
          <w:color w:val="375875"/>
          <w:spacing w:val="-13"/>
        </w:rPr>
        <w:t>状</w:t>
      </w:r>
    </w:p>
    <w:p>
      <w:pPr>
        <w:spacing w:line="245" w:lineRule="auto"/>
        <w:rPr>
          <w:rFonts w:ascii="Arial"/>
          <w:sz w:val="21"/>
        </w:rPr>
      </w:pPr>
      <w:r/>
    </w:p>
    <w:p>
      <w:pPr>
        <w:spacing w:line="245" w:lineRule="auto"/>
        <w:rPr>
          <w:rFonts w:ascii="Arial"/>
          <w:sz w:val="21"/>
        </w:rPr>
      </w:pPr>
      <w:r/>
    </w:p>
    <w:p>
      <w:pPr>
        <w:ind w:left="3984"/>
        <w:spacing w:before="94" w:line="222" w:lineRule="auto"/>
        <w:rPr>
          <w:rFonts w:ascii="SimHei" w:hAnsi="SimHei" w:eastAsia="SimHei" w:cs="SimHei"/>
          <w:sz w:val="29"/>
          <w:szCs w:val="29"/>
        </w:rPr>
      </w:pPr>
      <w:r>
        <w:rPr>
          <w:rFonts w:ascii="SimHei" w:hAnsi="SimHei" w:eastAsia="SimHei" w:cs="SimHei"/>
          <w:sz w:val="29"/>
          <w:szCs w:val="29"/>
          <w:b/>
          <w:bCs/>
          <w:spacing w:val="1"/>
        </w:rPr>
        <w:t>第二十节</w:t>
      </w:r>
      <w:r>
        <w:rPr>
          <w:rFonts w:ascii="SimHei" w:hAnsi="SimHei" w:eastAsia="SimHei" w:cs="SimHei"/>
          <w:sz w:val="29"/>
          <w:szCs w:val="29"/>
          <w:spacing w:val="138"/>
        </w:rPr>
        <w:t xml:space="preserve"> </w:t>
      </w:r>
      <w:r>
        <w:rPr>
          <w:rFonts w:ascii="SimHei" w:hAnsi="SimHei" w:eastAsia="SimHei" w:cs="SimHei"/>
          <w:sz w:val="29"/>
          <w:szCs w:val="29"/>
          <w:b/>
          <w:bCs/>
          <w:spacing w:val="1"/>
        </w:rPr>
        <w:t>血</w:t>
      </w:r>
      <w:r>
        <w:rPr>
          <w:rFonts w:ascii="SimHei" w:hAnsi="SimHei" w:eastAsia="SimHei" w:cs="SimHei"/>
          <w:sz w:val="29"/>
          <w:szCs w:val="29"/>
          <w:spacing w:val="10"/>
        </w:rPr>
        <w:t xml:space="preserve">    </w:t>
      </w:r>
      <w:r>
        <w:rPr>
          <w:rFonts w:ascii="SimHei" w:hAnsi="SimHei" w:eastAsia="SimHei" w:cs="SimHei"/>
          <w:sz w:val="29"/>
          <w:szCs w:val="29"/>
          <w:b/>
          <w:bCs/>
          <w:spacing w:val="1"/>
        </w:rPr>
        <w:t>尿</w:t>
      </w:r>
    </w:p>
    <w:p>
      <w:pPr>
        <w:spacing w:line="253" w:lineRule="auto"/>
        <w:rPr>
          <w:rFonts w:ascii="Arial"/>
          <w:sz w:val="21"/>
        </w:rPr>
      </w:pPr>
      <w:r/>
    </w:p>
    <w:p>
      <w:pPr>
        <w:ind w:left="1119" w:right="83" w:firstLine="390"/>
        <w:spacing w:before="68" w:line="255" w:lineRule="auto"/>
        <w:jc w:val="both"/>
        <w:rPr>
          <w:rFonts w:ascii="SimSun" w:hAnsi="SimSun" w:eastAsia="SimSun" w:cs="SimSun"/>
          <w:sz w:val="21"/>
          <w:szCs w:val="21"/>
        </w:rPr>
      </w:pPr>
      <w:r>
        <w:rPr>
          <w:rFonts w:ascii="SimSun" w:hAnsi="SimSun" w:eastAsia="SimSun" w:cs="SimSun"/>
          <w:sz w:val="21"/>
          <w:szCs w:val="21"/>
          <w:spacing w:val="-15"/>
        </w:rPr>
        <w:t>血尿(hematuria)包括镜下血尿和肉眼血尿，前者是指尿色正常，须经显微镜检查方能确</w:t>
      </w:r>
      <w:r>
        <w:rPr>
          <w:rFonts w:ascii="SimSun" w:hAnsi="SimSun" w:eastAsia="SimSun" w:cs="SimSun"/>
          <w:sz w:val="21"/>
          <w:szCs w:val="21"/>
          <w:spacing w:val="-16"/>
        </w:rPr>
        <w:t>定，通</w:t>
      </w:r>
      <w:r>
        <w:rPr>
          <w:rFonts w:ascii="SimSun" w:hAnsi="SimSun" w:eastAsia="SimSun" w:cs="SimSun"/>
          <w:sz w:val="21"/>
          <w:szCs w:val="21"/>
        </w:rPr>
        <w:t xml:space="preserve"> </w:t>
      </w:r>
      <w:r>
        <w:rPr>
          <w:rFonts w:ascii="SimSun" w:hAnsi="SimSun" w:eastAsia="SimSun" w:cs="SimSun"/>
          <w:sz w:val="21"/>
          <w:szCs w:val="21"/>
          <w:spacing w:val="-7"/>
        </w:rPr>
        <w:t>常离心沉淀后的尿液镜检每高倍视野有红细胞3个以上。后者是指尿呈洗</w:t>
      </w:r>
      <w:r>
        <w:rPr>
          <w:rFonts w:ascii="SimSun" w:hAnsi="SimSun" w:eastAsia="SimSun" w:cs="SimSun"/>
          <w:sz w:val="21"/>
          <w:szCs w:val="21"/>
          <w:spacing w:val="-8"/>
        </w:rPr>
        <w:t>肉水色或血色，肉眼即</w:t>
      </w:r>
      <w:r>
        <w:rPr>
          <w:rFonts w:ascii="SimSun" w:hAnsi="SimSun" w:eastAsia="SimSun" w:cs="SimSun"/>
          <w:sz w:val="21"/>
          <w:szCs w:val="21"/>
        </w:rPr>
        <w:t xml:space="preserve"> </w:t>
      </w:r>
      <w:r>
        <w:rPr>
          <w:rFonts w:ascii="SimSun" w:hAnsi="SimSun" w:eastAsia="SimSun" w:cs="SimSun"/>
          <w:sz w:val="21"/>
          <w:szCs w:val="21"/>
          <w:spacing w:val="-10"/>
        </w:rPr>
        <w:t>可见的血尿。</w:t>
      </w:r>
    </w:p>
    <w:p>
      <w:pPr>
        <w:ind w:left="1407"/>
        <w:spacing w:before="68" w:line="222" w:lineRule="auto"/>
        <w:rPr>
          <w:rFonts w:ascii="SimHei" w:hAnsi="SimHei" w:eastAsia="SimHei" w:cs="SimHei"/>
          <w:sz w:val="21"/>
          <w:szCs w:val="21"/>
        </w:rPr>
      </w:pPr>
      <w:r>
        <w:rPr>
          <w:rFonts w:ascii="SimHei" w:hAnsi="SimHei" w:eastAsia="SimHei" w:cs="SimHei"/>
          <w:sz w:val="21"/>
          <w:szCs w:val="21"/>
          <w:b/>
          <w:bCs/>
          <w:color w:val="295175"/>
          <w:spacing w:val="-17"/>
        </w:rPr>
        <w:t>【病因】</w:t>
      </w:r>
    </w:p>
    <w:p>
      <w:pPr>
        <w:ind w:left="1119" w:right="125" w:firstLine="390"/>
        <w:spacing w:before="71" w:line="250" w:lineRule="auto"/>
        <w:rPr>
          <w:rFonts w:ascii="SimSun" w:hAnsi="SimSun" w:eastAsia="SimSun" w:cs="SimSun"/>
          <w:sz w:val="21"/>
          <w:szCs w:val="21"/>
        </w:rPr>
      </w:pPr>
      <w:r>
        <w:rPr>
          <w:rFonts w:ascii="SimSun" w:hAnsi="SimSun" w:eastAsia="SimSun" w:cs="SimSun"/>
          <w:sz w:val="21"/>
          <w:szCs w:val="21"/>
          <w:spacing w:val="-3"/>
        </w:rPr>
        <w:t>血尿是泌尿系统疾病最常见的症状之一。故98%的血尿是由泌尿系统疾病引起，2%的血尿</w:t>
      </w:r>
      <w:r>
        <w:rPr>
          <w:rFonts w:ascii="SimSun" w:hAnsi="SimSun" w:eastAsia="SimSun" w:cs="SimSun"/>
          <w:sz w:val="21"/>
          <w:szCs w:val="21"/>
          <w:spacing w:val="16"/>
        </w:rPr>
        <w:t xml:space="preserve"> </w:t>
      </w:r>
      <w:r>
        <w:rPr>
          <w:rFonts w:ascii="SimSun" w:hAnsi="SimSun" w:eastAsia="SimSun" w:cs="SimSun"/>
          <w:sz w:val="21"/>
          <w:szCs w:val="21"/>
          <w:spacing w:val="-11"/>
        </w:rPr>
        <w:t>由全身性疾病或泌尿系统邻近器官病变所致。</w:t>
      </w:r>
    </w:p>
    <w:p>
      <w:pPr>
        <w:ind w:left="1119" w:firstLine="390"/>
        <w:spacing w:before="47" w:line="264"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6"/>
        </w:rPr>
        <w:t>泌尿系统疾病</w:t>
      </w:r>
      <w:r>
        <w:rPr>
          <w:rFonts w:ascii="SimSun" w:hAnsi="SimSun" w:eastAsia="SimSun" w:cs="SimSun"/>
          <w:sz w:val="21"/>
          <w:szCs w:val="21"/>
          <w:spacing w:val="73"/>
        </w:rPr>
        <w:t xml:space="preserve"> </w:t>
      </w:r>
      <w:r>
        <w:rPr>
          <w:rFonts w:ascii="SimSun" w:hAnsi="SimSun" w:eastAsia="SimSun" w:cs="SimSun"/>
          <w:sz w:val="21"/>
          <w:szCs w:val="21"/>
          <w:spacing w:val="-16"/>
        </w:rPr>
        <w:t>肾小球疾病如急、慢性肾</w:t>
      </w:r>
      <w:r>
        <w:rPr>
          <w:rFonts w:ascii="SimSun" w:hAnsi="SimSun" w:eastAsia="SimSun" w:cs="SimSun"/>
          <w:sz w:val="21"/>
          <w:szCs w:val="21"/>
          <w:spacing w:val="-17"/>
        </w:rPr>
        <w:t>小球肾炎、</w:t>
      </w:r>
      <w:r>
        <w:rPr>
          <w:rFonts w:ascii="Times New Roman" w:hAnsi="Times New Roman" w:eastAsia="Times New Roman" w:cs="Times New Roman"/>
          <w:sz w:val="21"/>
          <w:szCs w:val="21"/>
          <w:spacing w:val="-16"/>
        </w:rPr>
        <w:t>IgA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7"/>
        </w:rPr>
        <w:t>肾病、遗传性肾炎和薄基底膜肾病；</w:t>
      </w:r>
      <w:r>
        <w:rPr>
          <w:rFonts w:ascii="SimSun" w:hAnsi="SimSun" w:eastAsia="SimSun" w:cs="SimSun"/>
          <w:sz w:val="21"/>
          <w:szCs w:val="21"/>
        </w:rPr>
        <w:t xml:space="preserve"> </w:t>
      </w:r>
      <w:r>
        <w:rPr>
          <w:rFonts w:ascii="SimSun" w:hAnsi="SimSun" w:eastAsia="SimSun" w:cs="SimSun"/>
          <w:sz w:val="21"/>
          <w:szCs w:val="21"/>
          <w:spacing w:val="-23"/>
        </w:rPr>
        <w:t>各种间质性肾炎、尿路感染、泌尿系统结石、结核、肿瘤、多囊肾、血管异常</w:t>
      </w:r>
      <w:r>
        <w:rPr>
          <w:rFonts w:ascii="SimSun" w:hAnsi="SimSun" w:eastAsia="SimSun" w:cs="SimSun"/>
          <w:sz w:val="21"/>
          <w:szCs w:val="21"/>
          <w:spacing w:val="-24"/>
        </w:rPr>
        <w:t>包括肾静脉受到挤压如胡</w:t>
      </w:r>
      <w:r>
        <w:rPr>
          <w:rFonts w:ascii="SimSun" w:hAnsi="SimSun" w:eastAsia="SimSun" w:cs="SimSun"/>
          <w:sz w:val="21"/>
          <w:szCs w:val="21"/>
        </w:rPr>
        <w:t xml:space="preserve">  </w:t>
      </w:r>
      <w:r>
        <w:rPr>
          <w:rFonts w:ascii="SimSun" w:hAnsi="SimSun" w:eastAsia="SimSun" w:cs="SimSun"/>
          <w:sz w:val="21"/>
          <w:szCs w:val="21"/>
          <w:spacing w:val="-16"/>
        </w:rPr>
        <w:t>桃夹现象(nutcracker</w:t>
      </w:r>
      <w:r>
        <w:rPr>
          <w:rFonts w:ascii="SimSun" w:hAnsi="SimSun" w:eastAsia="SimSun" w:cs="SimSun"/>
          <w:sz w:val="21"/>
          <w:szCs w:val="21"/>
          <w:spacing w:val="-7"/>
        </w:rPr>
        <w:t xml:space="preserve"> </w:t>
      </w:r>
      <w:r>
        <w:rPr>
          <w:rFonts w:ascii="SimSun" w:hAnsi="SimSun" w:eastAsia="SimSun" w:cs="SimSun"/>
          <w:sz w:val="21"/>
          <w:szCs w:val="21"/>
          <w:spacing w:val="-16"/>
        </w:rPr>
        <w:t>phenomenon</w:t>
      </w:r>
      <w:r>
        <w:rPr>
          <w:rFonts w:ascii="SimSun" w:hAnsi="SimSun" w:eastAsia="SimSun" w:cs="SimSun"/>
          <w:sz w:val="21"/>
          <w:szCs w:val="21"/>
          <w:spacing w:val="-17"/>
        </w:rPr>
        <w:t>)、尿路憩室、息肉和先天性畸形等。</w:t>
      </w:r>
    </w:p>
    <w:p>
      <w:pPr>
        <w:ind w:left="1512"/>
        <w:spacing w:before="68" w:line="221" w:lineRule="auto"/>
        <w:outlineLvl w:val="6"/>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44"/>
        </w:rPr>
        <w:t xml:space="preserve"> </w:t>
      </w:r>
      <w:r>
        <w:rPr>
          <w:rFonts w:ascii="SimHei" w:hAnsi="SimHei" w:eastAsia="SimHei" w:cs="SimHei"/>
          <w:sz w:val="21"/>
          <w:szCs w:val="21"/>
          <w:b/>
          <w:bCs/>
          <w:spacing w:val="-8"/>
        </w:rPr>
        <w:t>全身性疾病</w:t>
      </w:r>
    </w:p>
    <w:p>
      <w:pPr>
        <w:ind w:left="1509"/>
        <w:spacing w:before="73" w:line="219" w:lineRule="auto"/>
        <w:rPr>
          <w:rFonts w:ascii="SimSun" w:hAnsi="SimSun" w:eastAsia="SimSun" w:cs="SimSun"/>
          <w:sz w:val="21"/>
          <w:szCs w:val="21"/>
        </w:rPr>
      </w:pPr>
      <w:r>
        <w:rPr>
          <w:rFonts w:ascii="SimSun" w:hAnsi="SimSun" w:eastAsia="SimSun" w:cs="SimSun"/>
          <w:sz w:val="21"/>
          <w:szCs w:val="21"/>
          <w:spacing w:val="-18"/>
        </w:rPr>
        <w:t>(1)感染性疾病：败血症、流行性出血热、猩红热、钩端螺旋体病和丝虫</w:t>
      </w:r>
      <w:r>
        <w:rPr>
          <w:rFonts w:ascii="SimSun" w:hAnsi="SimSun" w:eastAsia="SimSun" w:cs="SimSun"/>
          <w:sz w:val="21"/>
          <w:szCs w:val="21"/>
          <w:spacing w:val="-19"/>
        </w:rPr>
        <w:t>病等。</w:t>
      </w:r>
    </w:p>
    <w:p>
      <w:pPr>
        <w:ind w:left="1509"/>
        <w:spacing w:before="70" w:line="219" w:lineRule="auto"/>
        <w:rPr>
          <w:rFonts w:ascii="SimSun" w:hAnsi="SimSun" w:eastAsia="SimSun" w:cs="SimSun"/>
          <w:sz w:val="21"/>
          <w:szCs w:val="21"/>
        </w:rPr>
      </w:pPr>
      <w:r>
        <w:rPr>
          <w:rFonts w:ascii="SimSun" w:hAnsi="SimSun" w:eastAsia="SimSun" w:cs="SimSun"/>
          <w:sz w:val="21"/>
          <w:szCs w:val="21"/>
          <w:spacing w:val="-17"/>
        </w:rPr>
        <w:t>(2)血液病：白血病、再生障碍性贫血、血小板减少性紫癜、过敏</w:t>
      </w:r>
      <w:r>
        <w:rPr>
          <w:rFonts w:ascii="SimSun" w:hAnsi="SimSun" w:eastAsia="SimSun" w:cs="SimSun"/>
          <w:sz w:val="21"/>
          <w:szCs w:val="21"/>
          <w:spacing w:val="-18"/>
        </w:rPr>
        <w:t>性紫癜和血友病等。</w:t>
      </w:r>
    </w:p>
    <w:p>
      <w:pPr>
        <w:ind w:right="98"/>
        <w:spacing w:before="72" w:line="219" w:lineRule="auto"/>
        <w:jc w:val="right"/>
        <w:rPr>
          <w:rFonts w:ascii="SimSun" w:hAnsi="SimSun" w:eastAsia="SimSun" w:cs="SimSun"/>
          <w:sz w:val="21"/>
          <w:szCs w:val="21"/>
        </w:rPr>
      </w:pPr>
      <w:r>
        <w:rPr>
          <w:rFonts w:ascii="SimSun" w:hAnsi="SimSun" w:eastAsia="SimSun" w:cs="SimSun"/>
          <w:sz w:val="21"/>
          <w:szCs w:val="21"/>
          <w:spacing w:val="-16"/>
        </w:rPr>
        <w:t>(3)免疫和自身免疫性疾病：系统性红斑狼疮、</w:t>
      </w:r>
      <w:r>
        <w:rPr>
          <w:rFonts w:ascii="SimSun" w:hAnsi="SimSun" w:eastAsia="SimSun" w:cs="SimSun"/>
          <w:sz w:val="21"/>
          <w:szCs w:val="21"/>
          <w:spacing w:val="-17"/>
        </w:rPr>
        <w:t>结节性多动脉炎、皮肌炎、类风湿关节炎、系统</w:t>
      </w:r>
    </w:p>
    <w:p>
      <w:pPr>
        <w:ind w:left="1119"/>
        <w:spacing w:before="71" w:line="219" w:lineRule="auto"/>
        <w:rPr>
          <w:rFonts w:ascii="SimSun" w:hAnsi="SimSun" w:eastAsia="SimSun" w:cs="SimSun"/>
          <w:sz w:val="21"/>
          <w:szCs w:val="21"/>
        </w:rPr>
      </w:pPr>
      <w:r>
        <w:rPr>
          <w:rFonts w:ascii="SimSun" w:hAnsi="SimSun" w:eastAsia="SimSun" w:cs="SimSun"/>
          <w:sz w:val="21"/>
          <w:szCs w:val="21"/>
          <w:spacing w:val="-10"/>
        </w:rPr>
        <w:t>性硬化症等引起肾损害时。</w:t>
      </w:r>
    </w:p>
    <w:p>
      <w:pPr>
        <w:ind w:left="1119" w:right="116" w:firstLine="390"/>
        <w:spacing w:before="69" w:line="251" w:lineRule="auto"/>
        <w:rPr>
          <w:rFonts w:ascii="SimSun" w:hAnsi="SimSun" w:eastAsia="SimSun" w:cs="SimSun"/>
          <w:sz w:val="21"/>
          <w:szCs w:val="21"/>
        </w:rPr>
      </w:pPr>
      <w:r>
        <w:rPr>
          <w:rFonts w:ascii="SimSun" w:hAnsi="SimSun" w:eastAsia="SimSun" w:cs="SimSun"/>
          <w:sz w:val="21"/>
          <w:szCs w:val="21"/>
          <w:spacing w:val="-17"/>
        </w:rPr>
        <w:t>(4)心血管疾病：亚急性感染性心内膜炎、急进性高血压、慢性心力衰竭、肾动脉栓塞和肾静脉</w:t>
      </w:r>
      <w:r>
        <w:rPr>
          <w:rFonts w:ascii="SimSun" w:hAnsi="SimSun" w:eastAsia="SimSun" w:cs="SimSun"/>
          <w:sz w:val="21"/>
          <w:szCs w:val="21"/>
          <w:spacing w:val="3"/>
        </w:rPr>
        <w:t xml:space="preserve"> </w:t>
      </w:r>
      <w:r>
        <w:rPr>
          <w:rFonts w:ascii="SimSun" w:hAnsi="SimSun" w:eastAsia="SimSun" w:cs="SimSun"/>
          <w:sz w:val="21"/>
          <w:szCs w:val="21"/>
          <w:spacing w:val="-10"/>
        </w:rPr>
        <w:t>血栓形成等。</w:t>
      </w:r>
    </w:p>
    <w:p>
      <w:pPr>
        <w:ind w:left="1119" w:right="63" w:firstLine="390"/>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20"/>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0"/>
        </w:rPr>
        <w:t>尿路邻近器官疾病</w:t>
      </w:r>
      <w:r>
        <w:rPr>
          <w:rFonts w:ascii="SimSun" w:hAnsi="SimSun" w:eastAsia="SimSun" w:cs="SimSun"/>
          <w:sz w:val="21"/>
          <w:szCs w:val="21"/>
          <w:spacing w:val="74"/>
        </w:rPr>
        <w:t xml:space="preserve"> </w:t>
      </w:r>
      <w:r>
        <w:rPr>
          <w:rFonts w:ascii="SimSun" w:hAnsi="SimSun" w:eastAsia="SimSun" w:cs="SimSun"/>
          <w:sz w:val="21"/>
          <w:szCs w:val="21"/>
          <w:spacing w:val="-20"/>
        </w:rPr>
        <w:t>急、慢性前列腺炎，精囊炎，急性盆腔炎或脓肿，宫颈癌，输卵管炎</w:t>
      </w:r>
      <w:r>
        <w:rPr>
          <w:rFonts w:ascii="SimSun" w:hAnsi="SimSun" w:eastAsia="SimSun" w:cs="SimSun"/>
          <w:sz w:val="21"/>
          <w:szCs w:val="21"/>
          <w:spacing w:val="-21"/>
        </w:rPr>
        <w:t>，阴</w:t>
      </w:r>
      <w:r>
        <w:rPr>
          <w:rFonts w:ascii="SimSun" w:hAnsi="SimSun" w:eastAsia="SimSun" w:cs="SimSun"/>
          <w:sz w:val="21"/>
          <w:szCs w:val="21"/>
        </w:rPr>
        <w:t xml:space="preserve"> </w:t>
      </w:r>
      <w:r>
        <w:rPr>
          <w:rFonts w:ascii="SimSun" w:hAnsi="SimSun" w:eastAsia="SimSun" w:cs="SimSun"/>
          <w:sz w:val="21"/>
          <w:szCs w:val="21"/>
          <w:spacing w:val="-21"/>
        </w:rPr>
        <w:t>道炎，急性阑尾炎，直肠和结肠癌等。</w:t>
      </w:r>
    </w:p>
    <w:p>
      <w:pPr>
        <w:ind w:left="1119" w:right="94" w:firstLine="39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21"/>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1"/>
        </w:rPr>
        <w:t>化学物品或药品对尿路的损害</w:t>
      </w:r>
      <w:r>
        <w:rPr>
          <w:rFonts w:ascii="SimSun" w:hAnsi="SimSun" w:eastAsia="SimSun" w:cs="SimSun"/>
          <w:sz w:val="21"/>
          <w:szCs w:val="21"/>
          <w:spacing w:val="74"/>
        </w:rPr>
        <w:t xml:space="preserve"> </w:t>
      </w:r>
      <w:r>
        <w:rPr>
          <w:rFonts w:ascii="SimSun" w:hAnsi="SimSun" w:eastAsia="SimSun" w:cs="SimSun"/>
          <w:sz w:val="21"/>
          <w:szCs w:val="21"/>
          <w:spacing w:val="-21"/>
        </w:rPr>
        <w:t>如磺胺药、吲哚美辛、甘露醇、汞、铅、镉等重金属对肾小管</w:t>
      </w:r>
      <w:r>
        <w:rPr>
          <w:rFonts w:ascii="SimSun" w:hAnsi="SimSun" w:eastAsia="SimSun" w:cs="SimSun"/>
          <w:sz w:val="21"/>
          <w:szCs w:val="21"/>
        </w:rPr>
        <w:t xml:space="preserve"> </w:t>
      </w:r>
      <w:r>
        <w:rPr>
          <w:rFonts w:ascii="SimSun" w:hAnsi="SimSun" w:eastAsia="SimSun" w:cs="SimSun"/>
          <w:sz w:val="21"/>
          <w:szCs w:val="21"/>
          <w:spacing w:val="-16"/>
        </w:rPr>
        <w:t>的损害；环磷酰胺引起的出血性膀胱炎；抗凝剂如</w:t>
      </w:r>
      <w:r>
        <w:rPr>
          <w:rFonts w:ascii="SimSun" w:hAnsi="SimSun" w:eastAsia="SimSun" w:cs="SimSun"/>
          <w:sz w:val="21"/>
          <w:szCs w:val="21"/>
          <w:spacing w:val="-17"/>
        </w:rPr>
        <w:t>肝素过量也可出现血尿。</w:t>
      </w:r>
    </w:p>
    <w:p>
      <w:pPr>
        <w:ind w:left="1509"/>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5.</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b/>
          <w:bCs/>
          <w:spacing w:val="-11"/>
        </w:rPr>
        <w:t>功能性血尿</w:t>
      </w:r>
      <w:r>
        <w:rPr>
          <w:rFonts w:ascii="SimSun" w:hAnsi="SimSun" w:eastAsia="SimSun" w:cs="SimSun"/>
          <w:sz w:val="21"/>
          <w:szCs w:val="21"/>
          <w:spacing w:val="43"/>
        </w:rPr>
        <w:t xml:space="preserve"> </w:t>
      </w:r>
      <w:r>
        <w:rPr>
          <w:rFonts w:ascii="SimSun" w:hAnsi="SimSun" w:eastAsia="SimSun" w:cs="SimSun"/>
          <w:sz w:val="21"/>
          <w:szCs w:val="21"/>
          <w:spacing w:val="-11"/>
        </w:rPr>
        <w:t>平时运动量小的健康人，突然加大运动量可出现运动性血尿。</w:t>
      </w:r>
    </w:p>
    <w:p>
      <w:pPr>
        <w:ind w:left="1407"/>
        <w:spacing w:before="78" w:line="222" w:lineRule="auto"/>
        <w:rPr>
          <w:rFonts w:ascii="SimHei" w:hAnsi="SimHei" w:eastAsia="SimHei" w:cs="SimHei"/>
          <w:sz w:val="21"/>
          <w:szCs w:val="21"/>
        </w:rPr>
      </w:pPr>
      <w:r>
        <w:rPr>
          <w:rFonts w:ascii="SimHei" w:hAnsi="SimHei" w:eastAsia="SimHei" w:cs="SimHei"/>
          <w:sz w:val="21"/>
          <w:szCs w:val="21"/>
          <w:b/>
          <w:bCs/>
          <w:color w:val="274A69"/>
          <w:spacing w:val="-12"/>
        </w:rPr>
        <w:t>【临床表现】</w:t>
      </w:r>
    </w:p>
    <w:p>
      <w:pPr>
        <w:ind w:left="1119" w:right="73" w:firstLine="390"/>
        <w:spacing w:before="61" w:line="27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0"/>
        </w:rPr>
        <w:t>尿颜色的改变</w:t>
      </w:r>
      <w:r>
        <w:rPr>
          <w:rFonts w:ascii="SimSun" w:hAnsi="SimSun" w:eastAsia="SimSun" w:cs="SimSun"/>
          <w:sz w:val="21"/>
          <w:szCs w:val="21"/>
          <w:spacing w:val="39"/>
        </w:rPr>
        <w:t xml:space="preserve"> </w:t>
      </w:r>
      <w:r>
        <w:rPr>
          <w:rFonts w:ascii="SimSun" w:hAnsi="SimSun" w:eastAsia="SimSun" w:cs="SimSun"/>
          <w:sz w:val="21"/>
          <w:szCs w:val="21"/>
          <w:spacing w:val="-10"/>
        </w:rPr>
        <w:t>血尿的主要表现是尿颜色的改变，除镜下血尿颜色正常外，肉眼血尿根据</w:t>
      </w:r>
      <w:r>
        <w:rPr>
          <w:rFonts w:ascii="SimSun" w:hAnsi="SimSun" w:eastAsia="SimSun" w:cs="SimSun"/>
          <w:sz w:val="21"/>
          <w:szCs w:val="21"/>
        </w:rPr>
        <w:t xml:space="preserve"> </w:t>
      </w:r>
      <w:r>
        <w:rPr>
          <w:rFonts w:ascii="SimSun" w:hAnsi="SimSun" w:eastAsia="SimSun" w:cs="SimSun"/>
          <w:sz w:val="21"/>
          <w:szCs w:val="21"/>
          <w:spacing w:val="-9"/>
        </w:rPr>
        <w:t>出血量多少而尿呈不同颜色。尿呈淡红色像洗肉水样，提示每升尿含血量超过1ml。</w:t>
      </w:r>
      <w:r>
        <w:rPr>
          <w:rFonts w:ascii="SimSun" w:hAnsi="SimSun" w:eastAsia="SimSun" w:cs="SimSun"/>
          <w:sz w:val="21"/>
          <w:szCs w:val="21"/>
          <w:spacing w:val="-51"/>
        </w:rPr>
        <w:t xml:space="preserve"> </w:t>
      </w:r>
      <w:r>
        <w:rPr>
          <w:rFonts w:ascii="SimSun" w:hAnsi="SimSun" w:eastAsia="SimSun" w:cs="SimSun"/>
          <w:sz w:val="21"/>
          <w:szCs w:val="21"/>
          <w:spacing w:val="-9"/>
        </w:rPr>
        <w:t>出血严重时</w:t>
      </w:r>
      <w:r>
        <w:rPr>
          <w:rFonts w:ascii="SimSun" w:hAnsi="SimSun" w:eastAsia="SimSun" w:cs="SimSun"/>
          <w:sz w:val="21"/>
          <w:szCs w:val="21"/>
        </w:rPr>
        <w:t xml:space="preserve"> </w:t>
      </w:r>
      <w:r>
        <w:rPr>
          <w:rFonts w:ascii="SimSun" w:hAnsi="SimSun" w:eastAsia="SimSun" w:cs="SimSun"/>
          <w:sz w:val="21"/>
          <w:szCs w:val="21"/>
          <w:spacing w:val="-19"/>
        </w:rPr>
        <w:t>尿可呈血液状。肾脏出血时，尿与血混合均匀，尿呈暗红色；膀胱或前列腺出血尿色鲜红，有时有血</w:t>
      </w:r>
      <w:r>
        <w:rPr>
          <w:rFonts w:ascii="SimSun" w:hAnsi="SimSun" w:eastAsia="SimSun" w:cs="SimSun"/>
          <w:sz w:val="21"/>
          <w:szCs w:val="21"/>
          <w:spacing w:val="13"/>
        </w:rPr>
        <w:t xml:space="preserve"> </w:t>
      </w:r>
      <w:r>
        <w:rPr>
          <w:rFonts w:ascii="SimSun" w:hAnsi="SimSun" w:eastAsia="SimSun" w:cs="SimSun"/>
          <w:sz w:val="21"/>
          <w:szCs w:val="21"/>
          <w:spacing w:val="-14"/>
        </w:rPr>
        <w:t>凝块。但红色尿不一定是血尿，需仔细辨别。如尿呈暗红色或酱油色，不混浊无沉</w:t>
      </w:r>
      <w:r>
        <w:rPr>
          <w:rFonts w:ascii="SimSun" w:hAnsi="SimSun" w:eastAsia="SimSun" w:cs="SimSun"/>
          <w:sz w:val="21"/>
          <w:szCs w:val="21"/>
          <w:spacing w:val="-15"/>
        </w:rPr>
        <w:t>淀，镜检无或仅</w:t>
      </w:r>
      <w:r>
        <w:rPr>
          <w:rFonts w:ascii="SimSun" w:hAnsi="SimSun" w:eastAsia="SimSun" w:cs="SimSun"/>
          <w:sz w:val="21"/>
          <w:szCs w:val="21"/>
        </w:rPr>
        <w:t xml:space="preserve"> </w:t>
      </w:r>
      <w:r>
        <w:rPr>
          <w:rFonts w:ascii="SimSun" w:hAnsi="SimSun" w:eastAsia="SimSun" w:cs="SimSun"/>
          <w:sz w:val="21"/>
          <w:szCs w:val="21"/>
          <w:spacing w:val="-19"/>
        </w:rPr>
        <w:t>有少量红细胞，见于血红蛋白尿；棕红色或葡萄酒色，不混浊，镜检无红细胞见于卟啉尿</w:t>
      </w:r>
      <w:r>
        <w:rPr>
          <w:rFonts w:ascii="SimSun" w:hAnsi="SimSun" w:eastAsia="SimSun" w:cs="SimSun"/>
          <w:sz w:val="21"/>
          <w:szCs w:val="21"/>
          <w:spacing w:val="-20"/>
        </w:rPr>
        <w:t>；服用某些</w:t>
      </w:r>
      <w:r>
        <w:rPr>
          <w:rFonts w:ascii="SimSun" w:hAnsi="SimSun" w:eastAsia="SimSun" w:cs="SimSun"/>
          <w:sz w:val="21"/>
          <w:szCs w:val="21"/>
        </w:rPr>
        <w:t xml:space="preserve"> </w:t>
      </w:r>
      <w:r>
        <w:rPr>
          <w:rFonts w:ascii="SimSun" w:hAnsi="SimSun" w:eastAsia="SimSun" w:cs="SimSun"/>
          <w:sz w:val="21"/>
          <w:szCs w:val="21"/>
          <w:spacing w:val="-18"/>
        </w:rPr>
        <w:t>药物如大黄、利福平、氨基比林或进食某些红色蔬菜也可排红色尿，但镜检无红细胞。</w:t>
      </w:r>
    </w:p>
    <w:p>
      <w:pPr>
        <w:ind w:left="1119" w:right="83" w:firstLine="390"/>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b/>
          <w:bCs/>
          <w:spacing w:val="-10"/>
        </w:rPr>
        <w:t>分段尿异常</w:t>
      </w:r>
      <w:r>
        <w:rPr>
          <w:rFonts w:ascii="SimSun" w:hAnsi="SimSun" w:eastAsia="SimSun" w:cs="SimSun"/>
          <w:sz w:val="21"/>
          <w:szCs w:val="21"/>
          <w:spacing w:val="63"/>
        </w:rPr>
        <w:t xml:space="preserve"> </w:t>
      </w:r>
      <w:r>
        <w:rPr>
          <w:rFonts w:ascii="SimSun" w:hAnsi="SimSun" w:eastAsia="SimSun" w:cs="SimSun"/>
          <w:sz w:val="21"/>
          <w:szCs w:val="21"/>
          <w:spacing w:val="-10"/>
        </w:rPr>
        <w:t>将全程尿分段观察颜色如尿三杯试验，用三个清洁玻璃杯分别留起始段、中</w:t>
      </w:r>
      <w:r>
        <w:rPr>
          <w:rFonts w:ascii="SimSun" w:hAnsi="SimSun" w:eastAsia="SimSun" w:cs="SimSun"/>
          <w:sz w:val="21"/>
          <w:szCs w:val="21"/>
        </w:rPr>
        <w:t xml:space="preserve"> </w:t>
      </w:r>
      <w:r>
        <w:rPr>
          <w:rFonts w:ascii="SimSun" w:hAnsi="SimSun" w:eastAsia="SimSun" w:cs="SimSun"/>
          <w:sz w:val="21"/>
          <w:szCs w:val="21"/>
          <w:spacing w:val="-14"/>
        </w:rPr>
        <w:t>段和终末段尿观察，如起始段血尿提示病变在尿</w:t>
      </w:r>
      <w:r>
        <w:rPr>
          <w:rFonts w:ascii="SimSun" w:hAnsi="SimSun" w:eastAsia="SimSun" w:cs="SimSun"/>
          <w:sz w:val="21"/>
          <w:szCs w:val="21"/>
          <w:spacing w:val="-15"/>
        </w:rPr>
        <w:t>道；终末段血尿提示出血部位在膀胱颈部，三角区</w:t>
      </w:r>
      <w:r>
        <w:rPr>
          <w:rFonts w:ascii="SimSun" w:hAnsi="SimSun" w:eastAsia="SimSun" w:cs="SimSun"/>
          <w:sz w:val="21"/>
          <w:szCs w:val="21"/>
        </w:rPr>
        <w:t xml:space="preserve"> </w:t>
      </w:r>
      <w:r>
        <w:rPr>
          <w:rFonts w:ascii="SimSun" w:hAnsi="SimSun" w:eastAsia="SimSun" w:cs="SimSun"/>
          <w:sz w:val="21"/>
          <w:szCs w:val="21"/>
          <w:spacing w:val="-15"/>
        </w:rPr>
        <w:t>或后尿道的前列腺和精囊腺；三段尿均呈红色即全程血尿，提示血尿来自肾脏或输尿管。</w:t>
      </w:r>
    </w:p>
    <w:p>
      <w:pPr>
        <w:ind w:left="1119" w:right="75" w:firstLine="390"/>
        <w:spacing w:before="68" w:line="270"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镜下血尿</w:t>
      </w:r>
      <w:r>
        <w:rPr>
          <w:rFonts w:ascii="SimSun" w:hAnsi="SimSun" w:eastAsia="SimSun" w:cs="SimSun"/>
          <w:sz w:val="21"/>
          <w:szCs w:val="21"/>
          <w:spacing w:val="52"/>
        </w:rPr>
        <w:t xml:space="preserve"> </w:t>
      </w:r>
      <w:r>
        <w:rPr>
          <w:rFonts w:ascii="SimSun" w:hAnsi="SimSun" w:eastAsia="SimSun" w:cs="SimSun"/>
          <w:sz w:val="21"/>
          <w:szCs w:val="21"/>
          <w:spacing w:val="-10"/>
        </w:rPr>
        <w:t>尿颜色正常，但显微镜检查可确定血尿，并可判断是肾性</w:t>
      </w:r>
      <w:r>
        <w:rPr>
          <w:rFonts w:ascii="SimSun" w:hAnsi="SimSun" w:eastAsia="SimSun" w:cs="SimSun"/>
          <w:sz w:val="21"/>
          <w:szCs w:val="21"/>
          <w:spacing w:val="-11"/>
        </w:rPr>
        <w:t>或肾后性血尿。镜下</w:t>
      </w:r>
      <w:r>
        <w:rPr>
          <w:rFonts w:ascii="SimSun" w:hAnsi="SimSun" w:eastAsia="SimSun" w:cs="SimSun"/>
          <w:sz w:val="21"/>
          <w:szCs w:val="21"/>
        </w:rPr>
        <w:t xml:space="preserve"> </w:t>
      </w:r>
      <w:r>
        <w:rPr>
          <w:rFonts w:ascii="SimSun" w:hAnsi="SimSun" w:eastAsia="SimSun" w:cs="SimSun"/>
          <w:sz w:val="21"/>
          <w:szCs w:val="21"/>
          <w:spacing w:val="-15"/>
        </w:rPr>
        <w:t>红细胞大小不一、形态多样为肾小球性血尿，见于肾小球肾炎。因红细胞从肾小球基底膜漏出，通</w:t>
      </w:r>
      <w:r>
        <w:rPr>
          <w:rFonts w:ascii="SimSun" w:hAnsi="SimSun" w:eastAsia="SimSun" w:cs="SimSun"/>
          <w:sz w:val="21"/>
          <w:szCs w:val="21"/>
          <w:spacing w:val="3"/>
        </w:rPr>
        <w:t xml:space="preserve"> </w:t>
      </w:r>
      <w:r>
        <w:rPr>
          <w:rFonts w:ascii="SimSun" w:hAnsi="SimSun" w:eastAsia="SimSun" w:cs="SimSun"/>
          <w:sz w:val="21"/>
          <w:szCs w:val="21"/>
          <w:spacing w:val="-10"/>
        </w:rPr>
        <w:t>过具有不同渗透梯度的肾小管时，化学和物理作用使红细胞膜受损，血红蛋白溢出而变形。如镜</w:t>
      </w:r>
      <w:r>
        <w:rPr>
          <w:rFonts w:ascii="SimSun" w:hAnsi="SimSun" w:eastAsia="SimSun" w:cs="SimSun"/>
          <w:sz w:val="21"/>
          <w:szCs w:val="21"/>
          <w:spacing w:val="18"/>
        </w:rPr>
        <w:t xml:space="preserve"> </w:t>
      </w:r>
      <w:r>
        <w:rPr>
          <w:rFonts w:ascii="SimSun" w:hAnsi="SimSun" w:eastAsia="SimSun" w:cs="SimSun"/>
          <w:sz w:val="21"/>
          <w:szCs w:val="21"/>
          <w:spacing w:val="-23"/>
        </w:rPr>
        <w:t>下红细胞形态单一，与外周血近似，为均一型血尿，提示血尿来源</w:t>
      </w:r>
      <w:r>
        <w:rPr>
          <w:rFonts w:ascii="SimSun" w:hAnsi="SimSun" w:eastAsia="SimSun" w:cs="SimSun"/>
          <w:sz w:val="21"/>
          <w:szCs w:val="21"/>
          <w:spacing w:val="-24"/>
        </w:rPr>
        <w:t>于肾后，见于肾盂肾盏、输尿管、膀</w:t>
      </w:r>
      <w:r>
        <w:rPr>
          <w:rFonts w:ascii="SimSun" w:hAnsi="SimSun" w:eastAsia="SimSun" w:cs="SimSun"/>
          <w:sz w:val="21"/>
          <w:szCs w:val="21"/>
        </w:rPr>
        <w:t xml:space="preserve"> </w:t>
      </w:r>
      <w:r>
        <w:rPr>
          <w:rFonts w:ascii="SimSun" w:hAnsi="SimSun" w:eastAsia="SimSun" w:cs="SimSun"/>
          <w:sz w:val="21"/>
          <w:szCs w:val="21"/>
          <w:spacing w:val="-11"/>
        </w:rPr>
        <w:t>胱和前列腺病变。</w:t>
      </w:r>
    </w:p>
    <w:p>
      <w:pPr>
        <w:ind w:left="1119" w:right="95" w:firstLine="390"/>
        <w:spacing w:before="66"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症状性血尿</w:t>
      </w:r>
      <w:r>
        <w:rPr>
          <w:rFonts w:ascii="SimSun" w:hAnsi="SimSun" w:eastAsia="SimSun" w:cs="SimSun"/>
          <w:sz w:val="21"/>
          <w:szCs w:val="21"/>
          <w:spacing w:val="51"/>
        </w:rPr>
        <w:t xml:space="preserve"> </w:t>
      </w:r>
      <w:r>
        <w:rPr>
          <w:rFonts w:ascii="SimSun" w:hAnsi="SimSun" w:eastAsia="SimSun" w:cs="SimSun"/>
          <w:sz w:val="21"/>
          <w:szCs w:val="21"/>
          <w:spacing w:val="-10"/>
        </w:rPr>
        <w:t>血尿病人伴有全身或局部症状，而以泌尿系统症状为主。如伴</w:t>
      </w:r>
      <w:r>
        <w:rPr>
          <w:rFonts w:ascii="SimSun" w:hAnsi="SimSun" w:eastAsia="SimSun" w:cs="SimSun"/>
          <w:sz w:val="21"/>
          <w:szCs w:val="21"/>
          <w:spacing w:val="-11"/>
        </w:rPr>
        <w:t>有肾区钝痛或</w:t>
      </w:r>
      <w:r>
        <w:rPr>
          <w:rFonts w:ascii="SimSun" w:hAnsi="SimSun" w:eastAsia="SimSun" w:cs="SimSun"/>
          <w:sz w:val="21"/>
          <w:szCs w:val="21"/>
        </w:rPr>
        <w:t xml:space="preserve"> </w:t>
      </w:r>
      <w:r>
        <w:rPr>
          <w:rFonts w:ascii="SimSun" w:hAnsi="SimSun" w:eastAsia="SimSun" w:cs="SimSun"/>
          <w:sz w:val="21"/>
          <w:szCs w:val="21"/>
          <w:spacing w:val="-13"/>
        </w:rPr>
        <w:t>绞痛提示病变在肾脏。膀胱和尿道病变则常有尿频、尿急和排尿困难。</w:t>
      </w:r>
    </w:p>
    <w:p>
      <w:pPr>
        <w:ind w:left="1119" w:right="92" w:firstLine="390"/>
        <w:spacing w:before="68" w:line="251" w:lineRule="auto"/>
        <w:rPr>
          <w:rFonts w:ascii="SimSun" w:hAnsi="SimSun" w:eastAsia="SimSun" w:cs="SimSun"/>
          <w:sz w:val="21"/>
          <w:szCs w:val="21"/>
        </w:rPr>
      </w:pPr>
      <w:r>
        <w:pict>
          <v:shape id="_x0000_s75" style="position:absolute;margin-left:29.9948pt;margin-top:23.0872pt;mso-position-vertical-relative:text;mso-position-horizontal-relative:text;width:16.1pt;height:15.25pt;z-index:25185689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1774BB"/>
                      <w:spacing w:val="-17"/>
                    </w:rPr>
                    <w:t>2记</w:t>
                  </w:r>
                </w:p>
              </w:txbxContent>
            </v:textbox>
          </v:shape>
        </w:pict>
      </w:r>
      <w:r>
        <w:rPr>
          <w:rFonts w:ascii="Times New Roman" w:hAnsi="Times New Roman" w:eastAsia="Times New Roman" w:cs="Times New Roman"/>
          <w:sz w:val="21"/>
          <w:szCs w:val="21"/>
          <w:b/>
          <w:bCs/>
          <w:spacing w:val="-11"/>
        </w:rPr>
        <w:t>5.</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1"/>
        </w:rPr>
        <w:t>无症状性血尿</w:t>
      </w:r>
      <w:r>
        <w:rPr>
          <w:rFonts w:ascii="SimSun" w:hAnsi="SimSun" w:eastAsia="SimSun" w:cs="SimSun"/>
          <w:sz w:val="21"/>
          <w:szCs w:val="21"/>
          <w:spacing w:val="70"/>
        </w:rPr>
        <w:t xml:space="preserve"> </w:t>
      </w:r>
      <w:r>
        <w:rPr>
          <w:rFonts w:ascii="SimSun" w:hAnsi="SimSun" w:eastAsia="SimSun" w:cs="SimSun"/>
          <w:sz w:val="21"/>
          <w:szCs w:val="21"/>
          <w:spacing w:val="-11"/>
        </w:rPr>
        <w:t>部分血尿病人既无泌尿道症状也无全身症状，见于某些疾病的早期，如肾</w:t>
      </w:r>
      <w:r>
        <w:rPr>
          <w:rFonts w:ascii="SimSun" w:hAnsi="SimSun" w:eastAsia="SimSun" w:cs="SimSun"/>
          <w:sz w:val="21"/>
          <w:szCs w:val="21"/>
        </w:rPr>
        <w:t xml:space="preserve"> </w:t>
      </w:r>
      <w:r>
        <w:rPr>
          <w:rFonts w:ascii="SimSun" w:hAnsi="SimSun" w:eastAsia="SimSun" w:cs="SimSun"/>
          <w:sz w:val="21"/>
          <w:szCs w:val="21"/>
          <w:spacing w:val="-14"/>
        </w:rPr>
        <w:t>结核、肾癌或膀胱癌早期。隐匿性肾炎也常表现为无症状性血尿。</w:t>
      </w:r>
    </w:p>
    <w:p>
      <w:pPr>
        <w:sectPr>
          <w:pgSz w:w="11230" w:h="15840"/>
          <w:pgMar w:top="400" w:right="1075" w:bottom="400" w:left="540" w:header="0" w:footer="0" w:gutter="0"/>
        </w:sectPr>
        <w:rPr/>
      </w:pPr>
    </w:p>
    <w:p>
      <w:pPr>
        <w:spacing w:line="171" w:lineRule="exact"/>
        <w:rPr/>
      </w:pPr>
      <w:r>
        <w:drawing>
          <wp:anchor distT="0" distB="0" distL="0" distR="0" simplePos="0" relativeHeight="251858944" behindDoc="0" locked="0" layoutInCell="0" allowOverlap="1">
            <wp:simplePos x="0" y="0"/>
            <wp:positionH relativeFrom="page">
              <wp:posOffset>6394484</wp:posOffset>
            </wp:positionH>
            <wp:positionV relativeFrom="page">
              <wp:posOffset>9163001</wp:posOffset>
            </wp:positionV>
            <wp:extent cx="361900" cy="431807"/>
            <wp:effectExtent l="0" t="0" r="0" b="0"/>
            <wp:wrapNone/>
            <wp:docPr id="96" name="IM 96"/>
            <wp:cNvGraphicFramePr/>
            <a:graphic>
              <a:graphicData uri="http://schemas.openxmlformats.org/drawingml/2006/picture">
                <pic:pic>
                  <pic:nvPicPr>
                    <pic:cNvPr id="96" name="IM 96"/>
                    <pic:cNvPicPr/>
                  </pic:nvPicPr>
                  <pic:blipFill>
                    <a:blip r:embed="rId119"/>
                    <a:stretch>
                      <a:fillRect/>
                    </a:stretch>
                  </pic:blipFill>
                  <pic:spPr>
                    <a:xfrm rot="0">
                      <a:off x="0" y="0"/>
                      <a:ext cx="361900" cy="431807"/>
                    </a:xfrm>
                    <a:prstGeom prst="rect">
                      <a:avLst/>
                    </a:prstGeom>
                  </pic:spPr>
                </pic:pic>
              </a:graphicData>
            </a:graphic>
          </wp:anchor>
        </w:drawing>
      </w:r>
      <w:r/>
    </w:p>
    <w:p>
      <w:pPr>
        <w:sectPr>
          <w:pgSz w:w="11230" w:h="15840"/>
          <w:pgMar w:top="400" w:right="590" w:bottom="400" w:left="1069" w:header="0" w:footer="0" w:gutter="0"/>
          <w:cols w:equalWidth="0" w:num="1">
            <w:col w:w="9570" w:space="0"/>
          </w:cols>
        </w:sectPr>
        <w:rPr/>
      </w:pPr>
    </w:p>
    <w:p>
      <w:pPr>
        <w:ind w:right="55"/>
        <w:spacing w:before="42" w:line="221" w:lineRule="auto"/>
        <w:jc w:val="right"/>
        <w:rPr>
          <w:rFonts w:ascii="SimHei" w:hAnsi="SimHei" w:eastAsia="SimHei" w:cs="SimHei"/>
          <w:sz w:val="21"/>
          <w:szCs w:val="21"/>
        </w:rPr>
      </w:pPr>
      <w:r>
        <w:rPr>
          <w:rFonts w:ascii="SimHei" w:hAnsi="SimHei" w:eastAsia="SimHei" w:cs="SimHei"/>
          <w:sz w:val="21"/>
          <w:szCs w:val="21"/>
          <w:b/>
          <w:bCs/>
          <w:color w:val="456483"/>
          <w:spacing w:val="-20"/>
        </w:rPr>
        <w:t>第一篇</w:t>
      </w:r>
      <w:r>
        <w:rPr>
          <w:rFonts w:ascii="SimHei" w:hAnsi="SimHei" w:eastAsia="SimHei" w:cs="SimHei"/>
          <w:sz w:val="21"/>
          <w:szCs w:val="21"/>
          <w:color w:val="456483"/>
          <w:spacing w:val="66"/>
        </w:rPr>
        <w:t xml:space="preserve"> </w:t>
      </w:r>
      <w:r>
        <w:rPr>
          <w:rFonts w:ascii="SimHei" w:hAnsi="SimHei" w:eastAsia="SimHei" w:cs="SimHei"/>
          <w:sz w:val="21"/>
          <w:szCs w:val="21"/>
          <w:b/>
          <w:bCs/>
          <w:color w:val="456483"/>
          <w:spacing w:val="-20"/>
        </w:rPr>
        <w:t>常</w:t>
      </w:r>
      <w:r>
        <w:rPr>
          <w:rFonts w:ascii="SimHei" w:hAnsi="SimHei" w:eastAsia="SimHei" w:cs="SimHei"/>
          <w:sz w:val="21"/>
          <w:szCs w:val="21"/>
          <w:color w:val="456483"/>
          <w:spacing w:val="-40"/>
        </w:rPr>
        <w:t xml:space="preserve"> </w:t>
      </w:r>
      <w:r>
        <w:rPr>
          <w:rFonts w:ascii="SimHei" w:hAnsi="SimHei" w:eastAsia="SimHei" w:cs="SimHei"/>
          <w:sz w:val="21"/>
          <w:szCs w:val="21"/>
          <w:b/>
          <w:bCs/>
          <w:color w:val="456483"/>
          <w:spacing w:val="-20"/>
        </w:rPr>
        <w:t>见</w:t>
      </w:r>
      <w:r>
        <w:rPr>
          <w:rFonts w:ascii="SimHei" w:hAnsi="SimHei" w:eastAsia="SimHei" w:cs="SimHei"/>
          <w:sz w:val="21"/>
          <w:szCs w:val="21"/>
          <w:color w:val="456483"/>
          <w:spacing w:val="-41"/>
        </w:rPr>
        <w:t xml:space="preserve"> </w:t>
      </w:r>
      <w:r>
        <w:rPr>
          <w:rFonts w:ascii="SimHei" w:hAnsi="SimHei" w:eastAsia="SimHei" w:cs="SimHei"/>
          <w:sz w:val="21"/>
          <w:szCs w:val="21"/>
          <w:b/>
          <w:bCs/>
          <w:color w:val="456483"/>
          <w:spacing w:val="-20"/>
        </w:rPr>
        <w:t>症</w:t>
      </w:r>
      <w:r>
        <w:rPr>
          <w:rFonts w:ascii="SimHei" w:hAnsi="SimHei" w:eastAsia="SimHei" w:cs="SimHei"/>
          <w:sz w:val="21"/>
          <w:szCs w:val="21"/>
          <w:color w:val="456483"/>
          <w:spacing w:val="-40"/>
        </w:rPr>
        <w:t xml:space="preserve"> </w:t>
      </w:r>
      <w:r>
        <w:rPr>
          <w:rFonts w:ascii="SimHei" w:hAnsi="SimHei" w:eastAsia="SimHei" w:cs="SimHei"/>
          <w:sz w:val="21"/>
          <w:szCs w:val="21"/>
          <w:b/>
          <w:bCs/>
          <w:color w:val="456483"/>
          <w:spacing w:val="-20"/>
        </w:rPr>
        <w:t>状</w:t>
      </w:r>
    </w:p>
    <w:p>
      <w:pPr>
        <w:spacing w:line="288" w:lineRule="auto"/>
        <w:rPr>
          <w:rFonts w:ascii="Arial"/>
          <w:sz w:val="21"/>
        </w:rPr>
      </w:pPr>
      <w:r/>
    </w:p>
    <w:p>
      <w:pPr>
        <w:ind w:left="267"/>
        <w:spacing w:before="68" w:line="221" w:lineRule="auto"/>
        <w:rPr>
          <w:rFonts w:ascii="SimHei" w:hAnsi="SimHei" w:eastAsia="SimHei" w:cs="SimHei"/>
          <w:sz w:val="21"/>
          <w:szCs w:val="21"/>
        </w:rPr>
      </w:pPr>
      <w:r>
        <w:rPr>
          <w:rFonts w:ascii="SimHei" w:hAnsi="SimHei" w:eastAsia="SimHei" w:cs="SimHei"/>
          <w:sz w:val="21"/>
          <w:szCs w:val="21"/>
          <w:b/>
          <w:bCs/>
          <w:color w:val="3C5675"/>
          <w:spacing w:val="-9"/>
        </w:rPr>
        <w:t>【伴随症状】</w:t>
      </w:r>
    </w:p>
    <w:p>
      <w:pPr>
        <w:ind w:left="370"/>
        <w:spacing w:before="68"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9"/>
        </w:rPr>
        <w:t>伴肾绞痛</w:t>
      </w:r>
      <w:r>
        <w:rPr>
          <w:rFonts w:ascii="SimHei" w:hAnsi="SimHei" w:eastAsia="SimHei" w:cs="SimHei"/>
          <w:sz w:val="21"/>
          <w:szCs w:val="21"/>
          <w:spacing w:val="58"/>
        </w:rPr>
        <w:t xml:space="preserve"> </w:t>
      </w:r>
      <w:r>
        <w:rPr>
          <w:rFonts w:ascii="SimHei" w:hAnsi="SimHei" w:eastAsia="SimHei" w:cs="SimHei"/>
          <w:sz w:val="21"/>
          <w:szCs w:val="21"/>
          <w:spacing w:val="-9"/>
        </w:rPr>
        <w:t>肾或输尿管结石的特征。</w:t>
      </w:r>
    </w:p>
    <w:p>
      <w:pPr>
        <w:ind w:left="370"/>
        <w:spacing w:before="58" w:line="221" w:lineRule="auto"/>
        <w:rPr>
          <w:rFonts w:ascii="SimHei" w:hAnsi="SimHei" w:eastAsia="SimHei" w:cs="SimHei"/>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3"/>
        </w:rPr>
        <w:t xml:space="preserve">  </w:t>
      </w:r>
      <w:r>
        <w:rPr>
          <w:rFonts w:ascii="SimHei" w:hAnsi="SimHei" w:eastAsia="SimHei" w:cs="SimHei"/>
          <w:sz w:val="21"/>
          <w:szCs w:val="21"/>
          <w:b/>
          <w:bCs/>
          <w:spacing w:val="-7"/>
        </w:rPr>
        <w:t>伴尿流中断</w:t>
      </w:r>
      <w:r>
        <w:rPr>
          <w:rFonts w:ascii="SimHei" w:hAnsi="SimHei" w:eastAsia="SimHei" w:cs="SimHei"/>
          <w:sz w:val="21"/>
          <w:szCs w:val="21"/>
          <w:spacing w:val="48"/>
        </w:rPr>
        <w:t xml:space="preserve"> </w:t>
      </w:r>
      <w:r>
        <w:rPr>
          <w:rFonts w:ascii="SimHei" w:hAnsi="SimHei" w:eastAsia="SimHei" w:cs="SimHei"/>
          <w:sz w:val="21"/>
          <w:szCs w:val="21"/>
          <w:spacing w:val="-7"/>
        </w:rPr>
        <w:t>见于膀胱和尿道结石。</w:t>
      </w:r>
    </w:p>
    <w:p>
      <w:pPr>
        <w:ind w:left="370"/>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13"/>
        </w:rPr>
        <w:t>3.</w:t>
      </w:r>
      <w:r>
        <w:rPr>
          <w:rFonts w:ascii="Times New Roman" w:hAnsi="Times New Roman" w:eastAsia="Times New Roman" w:cs="Times New Roman"/>
          <w:sz w:val="21"/>
          <w:szCs w:val="21"/>
          <w:spacing w:val="3"/>
        </w:rPr>
        <w:t xml:space="preserve">  </w:t>
      </w:r>
      <w:r>
        <w:rPr>
          <w:rFonts w:ascii="SimHei" w:hAnsi="SimHei" w:eastAsia="SimHei" w:cs="SimHei"/>
          <w:sz w:val="21"/>
          <w:szCs w:val="21"/>
          <w:b/>
          <w:bCs/>
          <w:spacing w:val="-13"/>
        </w:rPr>
        <w:t>伴尿流细和排尿困难</w:t>
      </w:r>
      <w:r>
        <w:rPr>
          <w:rFonts w:ascii="SimHei" w:hAnsi="SimHei" w:eastAsia="SimHei" w:cs="SimHei"/>
          <w:sz w:val="21"/>
          <w:szCs w:val="21"/>
          <w:spacing w:val="79"/>
        </w:rPr>
        <w:t xml:space="preserve"> </w:t>
      </w:r>
      <w:r>
        <w:rPr>
          <w:rFonts w:ascii="SimHei" w:hAnsi="SimHei" w:eastAsia="SimHei" w:cs="SimHei"/>
          <w:sz w:val="21"/>
          <w:szCs w:val="21"/>
          <w:spacing w:val="-13"/>
        </w:rPr>
        <w:t>见于前列腺炎、前列腺癌。</w:t>
      </w:r>
    </w:p>
    <w:p>
      <w:pPr>
        <w:ind w:left="370"/>
        <w:spacing w:before="53" w:line="213" w:lineRule="auto"/>
        <w:rPr>
          <w:rFonts w:ascii="SimHei" w:hAnsi="SimHei" w:eastAsia="SimHei" w:cs="SimHei"/>
          <w:sz w:val="21"/>
          <w:szCs w:val="21"/>
        </w:rPr>
      </w:pPr>
      <w:r>
        <w:rPr>
          <w:rFonts w:ascii="SimHei" w:hAnsi="SimHei" w:eastAsia="SimHei" w:cs="SimHei"/>
          <w:sz w:val="21"/>
          <w:szCs w:val="21"/>
          <w:spacing w:val="-12"/>
        </w:rPr>
        <w:t>4.</w:t>
      </w:r>
      <w:r>
        <w:rPr>
          <w:rFonts w:ascii="SimHei" w:hAnsi="SimHei" w:eastAsia="SimHei" w:cs="SimHei"/>
          <w:sz w:val="21"/>
          <w:szCs w:val="21"/>
          <w:spacing w:val="-19"/>
        </w:rPr>
        <w:t xml:space="preserve"> </w:t>
      </w:r>
      <w:r>
        <w:rPr>
          <w:rFonts w:ascii="SimHei" w:hAnsi="SimHei" w:eastAsia="SimHei" w:cs="SimHei"/>
          <w:sz w:val="21"/>
          <w:szCs w:val="21"/>
          <w:spacing w:val="-12"/>
        </w:rPr>
        <w:t>伴尿频、尿急、尿痛见于膀胱炎和尿道炎，同时伴有腰痛、高热、畏寒常为肾盂肾炎。</w:t>
      </w:r>
    </w:p>
    <w:p>
      <w:pPr>
        <w:ind w:left="370"/>
        <w:spacing w:before="76" w:line="221" w:lineRule="auto"/>
        <w:rPr>
          <w:rFonts w:ascii="SimHei" w:hAnsi="SimHei" w:eastAsia="SimHei" w:cs="SimHei"/>
          <w:sz w:val="21"/>
          <w:szCs w:val="21"/>
        </w:rPr>
      </w:pPr>
      <w:r>
        <w:rPr>
          <w:rFonts w:ascii="SimHei" w:hAnsi="SimHei" w:eastAsia="SimHei" w:cs="SimHei"/>
          <w:sz w:val="21"/>
          <w:szCs w:val="21"/>
          <w:spacing w:val="-9"/>
        </w:rPr>
        <w:t>5.</w:t>
      </w:r>
      <w:r>
        <w:rPr>
          <w:rFonts w:ascii="SimHei" w:hAnsi="SimHei" w:eastAsia="SimHei" w:cs="SimHei"/>
          <w:sz w:val="21"/>
          <w:szCs w:val="21"/>
          <w:spacing w:val="-15"/>
        </w:rPr>
        <w:t xml:space="preserve"> </w:t>
      </w:r>
      <w:r>
        <w:rPr>
          <w:rFonts w:ascii="SimHei" w:hAnsi="SimHei" w:eastAsia="SimHei" w:cs="SimHei"/>
          <w:sz w:val="21"/>
          <w:szCs w:val="21"/>
          <w:spacing w:val="-9"/>
        </w:rPr>
        <w:t>伴有水肿、高血压、蛋白尿</w:t>
      </w:r>
      <w:r>
        <w:rPr>
          <w:rFonts w:ascii="SimHei" w:hAnsi="SimHei" w:eastAsia="SimHei" w:cs="SimHei"/>
          <w:sz w:val="21"/>
          <w:szCs w:val="21"/>
          <w:spacing w:val="58"/>
        </w:rPr>
        <w:t xml:space="preserve"> </w:t>
      </w:r>
      <w:r>
        <w:rPr>
          <w:rFonts w:ascii="SimHei" w:hAnsi="SimHei" w:eastAsia="SimHei" w:cs="SimHei"/>
          <w:sz w:val="21"/>
          <w:szCs w:val="21"/>
          <w:spacing w:val="-9"/>
        </w:rPr>
        <w:t>见于肾小球肾炎。</w:t>
      </w:r>
    </w:p>
    <w:p>
      <w:pPr>
        <w:ind w:left="370"/>
        <w:spacing w:before="50" w:line="213" w:lineRule="auto"/>
        <w:rPr>
          <w:rFonts w:ascii="SimHei" w:hAnsi="SimHei" w:eastAsia="SimHei" w:cs="SimHei"/>
          <w:sz w:val="21"/>
          <w:szCs w:val="21"/>
        </w:rPr>
      </w:pPr>
      <w:r>
        <w:rPr>
          <w:rFonts w:ascii="Times New Roman" w:hAnsi="Times New Roman" w:eastAsia="Times New Roman" w:cs="Times New Roman"/>
          <w:sz w:val="21"/>
          <w:szCs w:val="21"/>
          <w:b/>
          <w:bCs/>
          <w:spacing w:val="-15"/>
        </w:rPr>
        <w:t>6.</w:t>
      </w:r>
      <w:r>
        <w:rPr>
          <w:rFonts w:ascii="Times New Roman" w:hAnsi="Times New Roman" w:eastAsia="Times New Roman" w:cs="Times New Roman"/>
          <w:sz w:val="21"/>
          <w:szCs w:val="21"/>
          <w:spacing w:val="9"/>
        </w:rPr>
        <w:t xml:space="preserve">  </w:t>
      </w:r>
      <w:r>
        <w:rPr>
          <w:rFonts w:ascii="SimHei" w:hAnsi="SimHei" w:eastAsia="SimHei" w:cs="SimHei"/>
          <w:sz w:val="21"/>
          <w:szCs w:val="21"/>
          <w:b/>
          <w:bCs/>
          <w:spacing w:val="-15"/>
        </w:rPr>
        <w:t>伴肾肿块</w:t>
      </w:r>
      <w:r>
        <w:rPr>
          <w:rFonts w:ascii="SimHei" w:hAnsi="SimHei" w:eastAsia="SimHei" w:cs="SimHei"/>
          <w:sz w:val="21"/>
          <w:szCs w:val="21"/>
          <w:spacing w:val="80"/>
        </w:rPr>
        <w:t xml:space="preserve"> </w:t>
      </w:r>
      <w:r>
        <w:rPr>
          <w:rFonts w:ascii="SimHei" w:hAnsi="SimHei" w:eastAsia="SimHei" w:cs="SimHei"/>
          <w:sz w:val="21"/>
          <w:szCs w:val="21"/>
          <w:spacing w:val="-15"/>
        </w:rPr>
        <w:t>单侧可见于肿瘤、肾积水和肾囊肿；双侧肿大见于先天性多囊肾，触及移动性肾</w:t>
      </w:r>
    </w:p>
    <w:p>
      <w:pPr>
        <w:spacing w:before="76" w:line="220" w:lineRule="auto"/>
        <w:rPr>
          <w:rFonts w:ascii="SimHei" w:hAnsi="SimHei" w:eastAsia="SimHei" w:cs="SimHei"/>
          <w:sz w:val="21"/>
          <w:szCs w:val="21"/>
        </w:rPr>
      </w:pPr>
      <w:r>
        <w:rPr>
          <w:rFonts w:ascii="SimHei" w:hAnsi="SimHei" w:eastAsia="SimHei" w:cs="SimHei"/>
          <w:sz w:val="21"/>
          <w:szCs w:val="21"/>
          <w:spacing w:val="-9"/>
        </w:rPr>
        <w:t>脏见于肾下垂或游走肾。</w:t>
      </w:r>
    </w:p>
    <w:p>
      <w:pPr>
        <w:ind w:left="370"/>
        <w:spacing w:before="57"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7.</w:t>
      </w:r>
      <w:r>
        <w:rPr>
          <w:rFonts w:ascii="Times New Roman" w:hAnsi="Times New Roman" w:eastAsia="Times New Roman" w:cs="Times New Roman"/>
          <w:sz w:val="21"/>
          <w:szCs w:val="21"/>
          <w:spacing w:val="9"/>
        </w:rPr>
        <w:t xml:space="preserve">  </w:t>
      </w:r>
      <w:r>
        <w:rPr>
          <w:rFonts w:ascii="SimHei" w:hAnsi="SimHei" w:eastAsia="SimHei" w:cs="SimHei"/>
          <w:sz w:val="21"/>
          <w:szCs w:val="21"/>
          <w:b/>
          <w:bCs/>
          <w:spacing w:val="-9"/>
        </w:rPr>
        <w:t>伴有皮肤黏膜及其他部位出血</w:t>
      </w:r>
      <w:r>
        <w:rPr>
          <w:rFonts w:ascii="SimHei" w:hAnsi="SimHei" w:eastAsia="SimHei" w:cs="SimHei"/>
          <w:sz w:val="21"/>
          <w:szCs w:val="21"/>
          <w:spacing w:val="61"/>
        </w:rPr>
        <w:t xml:space="preserve"> </w:t>
      </w:r>
      <w:r>
        <w:rPr>
          <w:rFonts w:ascii="SimHei" w:hAnsi="SimHei" w:eastAsia="SimHei" w:cs="SimHei"/>
          <w:sz w:val="21"/>
          <w:szCs w:val="21"/>
          <w:spacing w:val="-9"/>
        </w:rPr>
        <w:t>见于血液病和某些感染性疾病。</w:t>
      </w:r>
    </w:p>
    <w:p>
      <w:pPr>
        <w:ind w:left="370"/>
        <w:spacing w:before="60" w:line="221" w:lineRule="auto"/>
        <w:rPr>
          <w:rFonts w:ascii="SimHei" w:hAnsi="SimHei" w:eastAsia="SimHei" w:cs="SimHei"/>
          <w:sz w:val="21"/>
          <w:szCs w:val="21"/>
        </w:rPr>
      </w:pPr>
      <w:r>
        <w:rPr>
          <w:rFonts w:ascii="Times New Roman" w:hAnsi="Times New Roman" w:eastAsia="Times New Roman" w:cs="Times New Roman"/>
          <w:sz w:val="21"/>
          <w:szCs w:val="21"/>
          <w:b/>
          <w:bCs/>
          <w:spacing w:val="-12"/>
        </w:rPr>
        <w:t>8.</w:t>
      </w:r>
      <w:r>
        <w:rPr>
          <w:rFonts w:ascii="Times New Roman" w:hAnsi="Times New Roman" w:eastAsia="Times New Roman" w:cs="Times New Roman"/>
          <w:sz w:val="21"/>
          <w:szCs w:val="21"/>
          <w:spacing w:val="15"/>
        </w:rPr>
        <w:t xml:space="preserve">  </w:t>
      </w:r>
      <w:r>
        <w:rPr>
          <w:rFonts w:ascii="SimHei" w:hAnsi="SimHei" w:eastAsia="SimHei" w:cs="SimHei"/>
          <w:sz w:val="21"/>
          <w:szCs w:val="21"/>
          <w:b/>
          <w:bCs/>
          <w:spacing w:val="-12"/>
        </w:rPr>
        <w:t>合并乳糜尿</w:t>
      </w:r>
      <w:r>
        <w:rPr>
          <w:rFonts w:ascii="SimHei" w:hAnsi="SimHei" w:eastAsia="SimHei" w:cs="SimHei"/>
          <w:sz w:val="21"/>
          <w:szCs w:val="21"/>
          <w:spacing w:val="41"/>
        </w:rPr>
        <w:t xml:space="preserve"> </w:t>
      </w:r>
      <w:r>
        <w:rPr>
          <w:rFonts w:ascii="SimHei" w:hAnsi="SimHei" w:eastAsia="SimHei" w:cs="SimHei"/>
          <w:sz w:val="21"/>
          <w:szCs w:val="21"/>
          <w:spacing w:val="-12"/>
        </w:rPr>
        <w:t>见于丝虫病、慢性肾盂肾炎。</w:t>
      </w:r>
    </w:p>
    <w:p>
      <w:pPr>
        <w:spacing w:line="287" w:lineRule="auto"/>
        <w:rPr>
          <w:rFonts w:ascii="Arial"/>
          <w:sz w:val="21"/>
        </w:rPr>
      </w:pPr>
      <w:r/>
    </w:p>
    <w:p>
      <w:pPr>
        <w:ind w:left="2144"/>
        <w:spacing w:before="101" w:line="222" w:lineRule="auto"/>
        <w:rPr>
          <w:rFonts w:ascii="SimHei" w:hAnsi="SimHei" w:eastAsia="SimHei" w:cs="SimHei"/>
          <w:sz w:val="31"/>
          <w:szCs w:val="31"/>
        </w:rPr>
      </w:pPr>
      <w:r>
        <w:rPr>
          <w:rFonts w:ascii="SimHei" w:hAnsi="SimHei" w:eastAsia="SimHei" w:cs="SimHei"/>
          <w:sz w:val="31"/>
          <w:szCs w:val="31"/>
          <w:b/>
          <w:bCs/>
          <w:spacing w:val="-13"/>
        </w:rPr>
        <w:t>第二十一节</w:t>
      </w:r>
      <w:r>
        <w:rPr>
          <w:rFonts w:ascii="SimHei" w:hAnsi="SimHei" w:eastAsia="SimHei" w:cs="SimHei"/>
          <w:sz w:val="31"/>
          <w:szCs w:val="31"/>
          <w:spacing w:val="119"/>
        </w:rPr>
        <w:t xml:space="preserve"> </w:t>
      </w:r>
      <w:r>
        <w:rPr>
          <w:rFonts w:ascii="SimHei" w:hAnsi="SimHei" w:eastAsia="SimHei" w:cs="SimHei"/>
          <w:sz w:val="31"/>
          <w:szCs w:val="31"/>
          <w:b/>
          <w:bCs/>
          <w:spacing w:val="-13"/>
        </w:rPr>
        <w:t>尿频、尿急与尿痛</w:t>
      </w:r>
    </w:p>
    <w:p>
      <w:pPr>
        <w:spacing w:line="242" w:lineRule="auto"/>
        <w:rPr>
          <w:rFonts w:ascii="Arial"/>
          <w:sz w:val="21"/>
        </w:rPr>
      </w:pPr>
      <w:r/>
    </w:p>
    <w:p>
      <w:pPr>
        <w:ind w:right="30" w:firstLine="370"/>
        <w:spacing w:before="69" w:line="267" w:lineRule="auto"/>
        <w:jc w:val="both"/>
        <w:rPr>
          <w:rFonts w:ascii="SimSun" w:hAnsi="SimSun" w:eastAsia="SimSun" w:cs="SimSun"/>
          <w:sz w:val="21"/>
          <w:szCs w:val="21"/>
        </w:rPr>
      </w:pPr>
      <w:r>
        <w:rPr>
          <w:rFonts w:ascii="SimSun" w:hAnsi="SimSun" w:eastAsia="SimSun" w:cs="SimSun"/>
          <w:sz w:val="21"/>
          <w:szCs w:val="21"/>
          <w:spacing w:val="-10"/>
        </w:rPr>
        <w:t>尿频(frequent</w:t>
      </w:r>
      <w:r>
        <w:rPr>
          <w:rFonts w:ascii="SimSun" w:hAnsi="SimSun" w:eastAsia="SimSun" w:cs="SimSun"/>
          <w:sz w:val="21"/>
          <w:szCs w:val="21"/>
          <w:spacing w:val="-20"/>
        </w:rPr>
        <w:t xml:space="preserve"> </w:t>
      </w:r>
      <w:r>
        <w:rPr>
          <w:rFonts w:ascii="SimSun" w:hAnsi="SimSun" w:eastAsia="SimSun" w:cs="SimSun"/>
          <w:sz w:val="21"/>
          <w:szCs w:val="21"/>
          <w:spacing w:val="-10"/>
        </w:rPr>
        <w:t>micturition</w:t>
      </w:r>
      <w:r>
        <w:rPr>
          <w:rFonts w:ascii="SimSun" w:hAnsi="SimSun" w:eastAsia="SimSun" w:cs="SimSun"/>
          <w:sz w:val="21"/>
          <w:szCs w:val="21"/>
          <w:spacing w:val="-11"/>
        </w:rPr>
        <w:t>)是指单位时间内排尿次数增多。正常成人白天排尿4～6次，夜间</w:t>
      </w:r>
      <w:r>
        <w:rPr>
          <w:rFonts w:ascii="SimSun" w:hAnsi="SimSun" w:eastAsia="SimSun" w:cs="SimSun"/>
          <w:sz w:val="21"/>
          <w:szCs w:val="21"/>
        </w:rPr>
        <w:t xml:space="preserve"> </w:t>
      </w:r>
      <w:r>
        <w:rPr>
          <w:rFonts w:ascii="SimSun" w:hAnsi="SimSun" w:eastAsia="SimSun" w:cs="SimSun"/>
          <w:sz w:val="21"/>
          <w:szCs w:val="21"/>
          <w:spacing w:val="-1"/>
        </w:rPr>
        <w:t>0~2次。尿急(urgent</w:t>
      </w:r>
      <w:r>
        <w:rPr>
          <w:rFonts w:ascii="SimSun" w:hAnsi="SimSun" w:eastAsia="SimSun" w:cs="SimSun"/>
          <w:sz w:val="21"/>
          <w:szCs w:val="21"/>
          <w:spacing w:val="-6"/>
        </w:rPr>
        <w:t xml:space="preserve"> </w:t>
      </w:r>
      <w:r>
        <w:rPr>
          <w:rFonts w:ascii="SimSun" w:hAnsi="SimSun" w:eastAsia="SimSun" w:cs="SimSun"/>
          <w:sz w:val="21"/>
          <w:szCs w:val="21"/>
          <w:spacing w:val="-1"/>
        </w:rPr>
        <w:t>micturition)是指病人一有尿意即迫不及待需要排尿，难以控制。尿痛</w:t>
      </w:r>
      <w:r>
        <w:rPr>
          <w:rFonts w:ascii="SimSun" w:hAnsi="SimSun" w:eastAsia="SimSun" w:cs="SimSun"/>
          <w:sz w:val="21"/>
          <w:szCs w:val="21"/>
        </w:rPr>
        <w:t xml:space="preserve"> </w:t>
      </w:r>
      <w:r>
        <w:rPr>
          <w:rFonts w:ascii="SimSun" w:hAnsi="SimSun" w:eastAsia="SimSun" w:cs="SimSun"/>
          <w:sz w:val="21"/>
          <w:szCs w:val="21"/>
          <w:spacing w:val="-13"/>
        </w:rPr>
        <w:t>(odynuria)是指病人排尿时感觉耻骨上区、会阴部和尿道内疼痛或烧灼感。尿频、尿急和尿痛合称</w:t>
      </w:r>
      <w:r>
        <w:rPr>
          <w:rFonts w:ascii="SimSun" w:hAnsi="SimSun" w:eastAsia="SimSun" w:cs="SimSun"/>
          <w:sz w:val="21"/>
          <w:szCs w:val="21"/>
          <w:spacing w:val="13"/>
        </w:rPr>
        <w:t xml:space="preserve"> </w:t>
      </w:r>
      <w:r>
        <w:rPr>
          <w:rFonts w:ascii="SimSun" w:hAnsi="SimSun" w:eastAsia="SimSun" w:cs="SimSun"/>
          <w:sz w:val="21"/>
          <w:szCs w:val="21"/>
          <w:spacing w:val="-10"/>
        </w:rPr>
        <w:t>为膀胱刺激征。</w:t>
      </w:r>
    </w:p>
    <w:p>
      <w:pPr>
        <w:ind w:left="267"/>
        <w:spacing w:before="78" w:line="222" w:lineRule="auto"/>
        <w:rPr>
          <w:rFonts w:ascii="SimHei" w:hAnsi="SimHei" w:eastAsia="SimHei" w:cs="SimHei"/>
          <w:sz w:val="21"/>
          <w:szCs w:val="21"/>
        </w:rPr>
      </w:pPr>
      <w:r>
        <w:rPr>
          <w:rFonts w:ascii="SimHei" w:hAnsi="SimHei" w:eastAsia="SimHei" w:cs="SimHei"/>
          <w:sz w:val="21"/>
          <w:szCs w:val="21"/>
          <w:b/>
          <w:bCs/>
          <w:color w:val="496B8D"/>
          <w:spacing w:val="-11"/>
        </w:rPr>
        <w:t>【病因与临床表现】</w:t>
      </w:r>
    </w:p>
    <w:p>
      <w:pPr>
        <w:ind w:left="373"/>
        <w:spacing w:before="59"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37"/>
        </w:rPr>
        <w:t xml:space="preserve"> </w:t>
      </w:r>
      <w:r>
        <w:rPr>
          <w:rFonts w:ascii="SimHei" w:hAnsi="SimHei" w:eastAsia="SimHei" w:cs="SimHei"/>
          <w:sz w:val="21"/>
          <w:szCs w:val="21"/>
          <w:b/>
          <w:bCs/>
          <w:spacing w:val="-8"/>
        </w:rPr>
        <w:t>尿频</w:t>
      </w:r>
    </w:p>
    <w:p>
      <w:pPr>
        <w:ind w:right="81" w:firstLine="370"/>
        <w:spacing w:before="49" w:line="251" w:lineRule="auto"/>
        <w:rPr>
          <w:rFonts w:ascii="SimSun" w:hAnsi="SimSun" w:eastAsia="SimSun" w:cs="SimSun"/>
          <w:sz w:val="21"/>
          <w:szCs w:val="21"/>
        </w:rPr>
      </w:pPr>
      <w:r>
        <w:rPr>
          <w:rFonts w:ascii="SimSun" w:hAnsi="SimSun" w:eastAsia="SimSun" w:cs="SimSun"/>
          <w:sz w:val="21"/>
          <w:szCs w:val="21"/>
          <w:spacing w:val="-11"/>
        </w:rPr>
        <w:t>(1)生理性尿频：因饮水过多、精神紧张或气候寒冷时排尿</w:t>
      </w:r>
      <w:r>
        <w:rPr>
          <w:rFonts w:ascii="SimSun" w:hAnsi="SimSun" w:eastAsia="SimSun" w:cs="SimSun"/>
          <w:sz w:val="21"/>
          <w:szCs w:val="21"/>
          <w:spacing w:val="-12"/>
        </w:rPr>
        <w:t>次数增多，属正常现象。特点是每</w:t>
      </w:r>
      <w:r>
        <w:rPr>
          <w:rFonts w:ascii="SimSun" w:hAnsi="SimSun" w:eastAsia="SimSun" w:cs="SimSun"/>
          <w:sz w:val="21"/>
          <w:szCs w:val="21"/>
        </w:rPr>
        <w:t xml:space="preserve"> </w:t>
      </w:r>
      <w:r>
        <w:rPr>
          <w:rFonts w:ascii="SimSun" w:hAnsi="SimSun" w:eastAsia="SimSun" w:cs="SimSun"/>
          <w:sz w:val="21"/>
          <w:szCs w:val="21"/>
          <w:spacing w:val="-18"/>
        </w:rPr>
        <w:t>次尿量不少，也不伴随尿痛、尿急等其他症状。</w:t>
      </w:r>
    </w:p>
    <w:p>
      <w:pPr>
        <w:ind w:left="370"/>
        <w:spacing w:before="69" w:line="219" w:lineRule="auto"/>
        <w:rPr>
          <w:rFonts w:ascii="SimSun" w:hAnsi="SimSun" w:eastAsia="SimSun" w:cs="SimSun"/>
          <w:sz w:val="21"/>
          <w:szCs w:val="21"/>
        </w:rPr>
      </w:pPr>
      <w:r>
        <w:rPr>
          <w:rFonts w:ascii="SimSun" w:hAnsi="SimSun" w:eastAsia="SimSun" w:cs="SimSun"/>
          <w:sz w:val="21"/>
          <w:szCs w:val="21"/>
          <w:spacing w:val="-10"/>
        </w:rPr>
        <w:t>(2)病理性尿频：常见有以下几种情况。</w:t>
      </w:r>
    </w:p>
    <w:p>
      <w:pPr>
        <w:ind w:right="74" w:firstLine="370"/>
        <w:spacing w:before="71" w:line="250" w:lineRule="auto"/>
        <w:rPr>
          <w:rFonts w:ascii="SimSun" w:hAnsi="SimSun" w:eastAsia="SimSun" w:cs="SimSun"/>
          <w:sz w:val="21"/>
          <w:szCs w:val="21"/>
        </w:rPr>
      </w:pPr>
      <w:r>
        <w:rPr>
          <w:rFonts w:ascii="SimSun" w:hAnsi="SimSun" w:eastAsia="SimSun" w:cs="SimSun"/>
          <w:sz w:val="21"/>
          <w:szCs w:val="21"/>
          <w:spacing w:val="-14"/>
        </w:rPr>
        <w:t>1)多尿性尿频：排尿次数增多而每次尿量不少，全日总尿量增多。见于糖尿病、尿崩症、精神</w:t>
      </w:r>
      <w:r>
        <w:rPr>
          <w:rFonts w:ascii="SimSun" w:hAnsi="SimSun" w:eastAsia="SimSun" w:cs="SimSun"/>
          <w:sz w:val="21"/>
          <w:szCs w:val="21"/>
          <w:spacing w:val="12"/>
        </w:rPr>
        <w:t xml:space="preserve"> </w:t>
      </w:r>
      <w:r>
        <w:rPr>
          <w:rFonts w:ascii="SimSun" w:hAnsi="SimSun" w:eastAsia="SimSun" w:cs="SimSun"/>
          <w:sz w:val="21"/>
          <w:szCs w:val="21"/>
          <w:spacing w:val="-9"/>
        </w:rPr>
        <w:t>性多饮和急性肾衰竭的多尿期。</w:t>
      </w:r>
    </w:p>
    <w:p>
      <w:pPr>
        <w:ind w:right="61" w:firstLine="370"/>
        <w:spacing w:before="71" w:line="251" w:lineRule="auto"/>
        <w:rPr>
          <w:rFonts w:ascii="SimSun" w:hAnsi="SimSun" w:eastAsia="SimSun" w:cs="SimSun"/>
          <w:sz w:val="21"/>
          <w:szCs w:val="21"/>
        </w:rPr>
      </w:pPr>
      <w:r>
        <w:rPr>
          <w:rFonts w:ascii="SimSun" w:hAnsi="SimSun" w:eastAsia="SimSun" w:cs="SimSun"/>
          <w:sz w:val="21"/>
          <w:szCs w:val="21"/>
          <w:spacing w:val="-9"/>
        </w:rPr>
        <w:t>2)炎症性尿频：尿频而每次尿量少，多伴有尿急和尿痛，尿液镜检可见炎性细胞。见于膀胱</w:t>
      </w:r>
      <w:r>
        <w:rPr>
          <w:rFonts w:ascii="SimSun" w:hAnsi="SimSun" w:eastAsia="SimSun" w:cs="SimSun"/>
          <w:sz w:val="21"/>
          <w:szCs w:val="21"/>
          <w:spacing w:val="16"/>
        </w:rPr>
        <w:t xml:space="preserve"> </w:t>
      </w:r>
      <w:r>
        <w:rPr>
          <w:rFonts w:ascii="SimSun" w:hAnsi="SimSun" w:eastAsia="SimSun" w:cs="SimSun"/>
          <w:sz w:val="21"/>
          <w:szCs w:val="21"/>
          <w:spacing w:val="-21"/>
        </w:rPr>
        <w:t>炎、尿道炎、前列腺炎和尿道旁腺炎等。</w:t>
      </w:r>
    </w:p>
    <w:p>
      <w:pPr>
        <w:ind w:right="71" w:firstLine="370"/>
        <w:spacing w:before="70" w:line="250" w:lineRule="auto"/>
        <w:rPr>
          <w:rFonts w:ascii="SimSun" w:hAnsi="SimSun" w:eastAsia="SimSun" w:cs="SimSun"/>
          <w:sz w:val="21"/>
          <w:szCs w:val="21"/>
        </w:rPr>
      </w:pPr>
      <w:r>
        <w:rPr>
          <w:rFonts w:ascii="SimSun" w:hAnsi="SimSun" w:eastAsia="SimSun" w:cs="SimSun"/>
          <w:sz w:val="21"/>
          <w:szCs w:val="21"/>
          <w:spacing w:val="-14"/>
        </w:rPr>
        <w:t>3)神经性尿频：尿频而每次尿量少，不伴尿急、尿痛，尿液镜检无炎性细胞。见于中枢及周围</w:t>
      </w:r>
      <w:r>
        <w:rPr>
          <w:rFonts w:ascii="SimSun" w:hAnsi="SimSun" w:eastAsia="SimSun" w:cs="SimSun"/>
          <w:sz w:val="21"/>
          <w:szCs w:val="21"/>
          <w:spacing w:val="15"/>
        </w:rPr>
        <w:t xml:space="preserve"> </w:t>
      </w:r>
      <w:r>
        <w:rPr>
          <w:rFonts w:ascii="SimSun" w:hAnsi="SimSun" w:eastAsia="SimSun" w:cs="SimSun"/>
          <w:sz w:val="21"/>
          <w:szCs w:val="21"/>
          <w:spacing w:val="-16"/>
        </w:rPr>
        <w:t>神经病变如癔症、神经源性膀胱。</w:t>
      </w:r>
    </w:p>
    <w:p>
      <w:pPr>
        <w:ind w:right="82" w:firstLine="370"/>
        <w:spacing w:before="71" w:line="250" w:lineRule="auto"/>
        <w:rPr>
          <w:rFonts w:ascii="SimSun" w:hAnsi="SimSun" w:eastAsia="SimSun" w:cs="SimSun"/>
          <w:sz w:val="21"/>
          <w:szCs w:val="21"/>
        </w:rPr>
      </w:pPr>
      <w:r>
        <w:rPr>
          <w:rFonts w:ascii="SimSun" w:hAnsi="SimSun" w:eastAsia="SimSun" w:cs="SimSun"/>
          <w:sz w:val="21"/>
          <w:szCs w:val="21"/>
          <w:spacing w:val="-14"/>
        </w:rPr>
        <w:t>4)膀胱容量减少性尿频：表现为持续性尿频，药物治疗难以缓解，每次尿量少。见于膀胱占位</w:t>
      </w:r>
      <w:r>
        <w:rPr>
          <w:rFonts w:ascii="SimSun" w:hAnsi="SimSun" w:eastAsia="SimSun" w:cs="SimSun"/>
          <w:sz w:val="21"/>
          <w:szCs w:val="21"/>
          <w:spacing w:val="4"/>
        </w:rPr>
        <w:t xml:space="preserve"> </w:t>
      </w:r>
      <w:r>
        <w:rPr>
          <w:rFonts w:ascii="SimSun" w:hAnsi="SimSun" w:eastAsia="SimSun" w:cs="SimSun"/>
          <w:sz w:val="21"/>
          <w:szCs w:val="21"/>
          <w:spacing w:val="-15"/>
        </w:rPr>
        <w:t>性病变；妊娠子宫增大或卵巢囊肿等压迫膀胱；膀胱结核引起膀胱纤维性缩窄。</w:t>
      </w:r>
    </w:p>
    <w:p>
      <w:pPr>
        <w:ind w:left="370"/>
        <w:spacing w:before="72" w:line="219" w:lineRule="auto"/>
        <w:rPr>
          <w:rFonts w:ascii="SimSun" w:hAnsi="SimSun" w:eastAsia="SimSun" w:cs="SimSun"/>
          <w:sz w:val="21"/>
          <w:szCs w:val="21"/>
        </w:rPr>
      </w:pPr>
      <w:r>
        <w:rPr>
          <w:rFonts w:ascii="SimSun" w:hAnsi="SimSun" w:eastAsia="SimSun" w:cs="SimSun"/>
          <w:sz w:val="21"/>
          <w:szCs w:val="21"/>
          <w:spacing w:val="-12"/>
        </w:rPr>
        <w:t>5)尿道口周围病变：尿道口息肉，处女膜伞和尿道旁腺囊肿等刺激尿</w:t>
      </w:r>
      <w:r>
        <w:rPr>
          <w:rFonts w:ascii="SimSun" w:hAnsi="SimSun" w:eastAsia="SimSun" w:cs="SimSun"/>
          <w:sz w:val="21"/>
          <w:szCs w:val="21"/>
          <w:spacing w:val="-13"/>
        </w:rPr>
        <w:t>道口引起尿频。</w:t>
      </w:r>
    </w:p>
    <w:p>
      <w:pPr>
        <w:ind w:left="370"/>
        <w:spacing w:before="98" w:line="221" w:lineRule="auto"/>
        <w:rPr>
          <w:rFonts w:ascii="SimHei" w:hAnsi="SimHei" w:eastAsia="SimHei" w:cs="SimHei"/>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3"/>
        </w:rPr>
        <w:t xml:space="preserve">  </w:t>
      </w:r>
      <w:r>
        <w:rPr>
          <w:rFonts w:ascii="SimHei" w:hAnsi="SimHei" w:eastAsia="SimHei" w:cs="SimHei"/>
          <w:sz w:val="21"/>
          <w:szCs w:val="21"/>
          <w:b/>
          <w:bCs/>
          <w:spacing w:val="-7"/>
        </w:rPr>
        <w:t>尿急</w:t>
      </w:r>
      <w:r>
        <w:rPr>
          <w:rFonts w:ascii="SimHei" w:hAnsi="SimHei" w:eastAsia="SimHei" w:cs="SimHei"/>
          <w:sz w:val="21"/>
          <w:szCs w:val="21"/>
          <w:spacing w:val="89"/>
        </w:rPr>
        <w:t xml:space="preserve"> </w:t>
      </w:r>
      <w:r>
        <w:rPr>
          <w:rFonts w:ascii="SimHei" w:hAnsi="SimHei" w:eastAsia="SimHei" w:cs="SimHei"/>
          <w:sz w:val="21"/>
          <w:szCs w:val="21"/>
          <w:spacing w:val="-7"/>
        </w:rPr>
        <w:t>常见于下列情况。</w:t>
      </w:r>
    </w:p>
    <w:p>
      <w:pPr>
        <w:ind w:right="80" w:firstLine="370"/>
        <w:spacing w:before="61" w:line="250" w:lineRule="auto"/>
        <w:rPr>
          <w:rFonts w:ascii="SimSun" w:hAnsi="SimSun" w:eastAsia="SimSun" w:cs="SimSun"/>
          <w:sz w:val="21"/>
          <w:szCs w:val="21"/>
        </w:rPr>
      </w:pPr>
      <w:r>
        <w:rPr>
          <w:rFonts w:ascii="SimSun" w:hAnsi="SimSun" w:eastAsia="SimSun" w:cs="SimSun"/>
          <w:sz w:val="21"/>
          <w:szCs w:val="21"/>
          <w:spacing w:val="-16"/>
        </w:rPr>
        <w:t>(1)炎症：急性膀胱炎、尿道炎、特别是膀胱三角区和后尿道炎症，尿急症状特别明显；急性前</w:t>
      </w:r>
      <w:r>
        <w:rPr>
          <w:rFonts w:ascii="SimSun" w:hAnsi="SimSun" w:eastAsia="SimSun" w:cs="SimSun"/>
          <w:sz w:val="21"/>
          <w:szCs w:val="21"/>
          <w:spacing w:val="1"/>
        </w:rPr>
        <w:t xml:space="preserve"> </w:t>
      </w:r>
      <w:r>
        <w:rPr>
          <w:rFonts w:ascii="SimSun" w:hAnsi="SimSun" w:eastAsia="SimSun" w:cs="SimSun"/>
          <w:sz w:val="21"/>
          <w:szCs w:val="21"/>
          <w:spacing w:val="-16"/>
        </w:rPr>
        <w:t>列腺炎常有尿急，慢性前列腺炎因伴有腺体增生肥大，故有排尿困难、</w:t>
      </w:r>
      <w:r>
        <w:rPr>
          <w:rFonts w:ascii="SimSun" w:hAnsi="SimSun" w:eastAsia="SimSun" w:cs="SimSun"/>
          <w:sz w:val="21"/>
          <w:szCs w:val="21"/>
          <w:spacing w:val="-17"/>
        </w:rPr>
        <w:t>尿线细和尿流中断。</w:t>
      </w:r>
    </w:p>
    <w:p>
      <w:pPr>
        <w:ind w:left="370"/>
        <w:spacing w:before="70" w:line="219" w:lineRule="auto"/>
        <w:rPr>
          <w:rFonts w:ascii="SimSun" w:hAnsi="SimSun" w:eastAsia="SimSun" w:cs="SimSun"/>
          <w:sz w:val="21"/>
          <w:szCs w:val="21"/>
        </w:rPr>
      </w:pPr>
      <w:r>
        <w:rPr>
          <w:rFonts w:ascii="SimSun" w:hAnsi="SimSun" w:eastAsia="SimSun" w:cs="SimSun"/>
          <w:sz w:val="21"/>
          <w:szCs w:val="21"/>
          <w:spacing w:val="-9"/>
        </w:rPr>
        <w:t>(2)结石和异物：膀胱和尿道结石或异物刺激黏膜产生尿频。</w:t>
      </w:r>
    </w:p>
    <w:p>
      <w:pPr>
        <w:ind w:left="370"/>
        <w:spacing w:before="71" w:line="219" w:lineRule="auto"/>
        <w:rPr>
          <w:rFonts w:ascii="SimSun" w:hAnsi="SimSun" w:eastAsia="SimSun" w:cs="SimSun"/>
          <w:sz w:val="21"/>
          <w:szCs w:val="21"/>
        </w:rPr>
      </w:pPr>
      <w:r>
        <w:rPr>
          <w:rFonts w:ascii="SimSun" w:hAnsi="SimSun" w:eastAsia="SimSun" w:cs="SimSun"/>
          <w:sz w:val="21"/>
          <w:szCs w:val="21"/>
          <w:spacing w:val="-10"/>
        </w:rPr>
        <w:t>(3)肿瘤：膀胱癌和前列腺癌。</w:t>
      </w:r>
    </w:p>
    <w:p>
      <w:pPr>
        <w:ind w:left="370"/>
        <w:spacing w:before="65" w:line="214" w:lineRule="auto"/>
        <w:rPr>
          <w:rFonts w:ascii="SimSun" w:hAnsi="SimSun" w:eastAsia="SimSun" w:cs="SimSun"/>
          <w:sz w:val="21"/>
          <w:szCs w:val="21"/>
        </w:rPr>
      </w:pPr>
      <w:r>
        <w:rPr>
          <w:rFonts w:ascii="SimSun" w:hAnsi="SimSun" w:eastAsia="SimSun" w:cs="SimSun"/>
          <w:sz w:val="21"/>
          <w:szCs w:val="21"/>
          <w:spacing w:val="-13"/>
        </w:rPr>
        <w:t>(4)神经源性：精神因素和神经源性膀胱(neurogenic</w:t>
      </w:r>
      <w:r>
        <w:rPr>
          <w:rFonts w:ascii="SimSun" w:hAnsi="SimSun" w:eastAsia="SimSun" w:cs="SimSun"/>
          <w:sz w:val="21"/>
          <w:szCs w:val="21"/>
          <w:spacing w:val="-1"/>
        </w:rPr>
        <w:t xml:space="preserve"> </w:t>
      </w:r>
      <w:r>
        <w:rPr>
          <w:rFonts w:ascii="SimSun" w:hAnsi="SimSun" w:eastAsia="SimSun" w:cs="SimSun"/>
          <w:sz w:val="21"/>
          <w:szCs w:val="21"/>
          <w:spacing w:val="-13"/>
        </w:rPr>
        <w:t>bladder)。</w:t>
      </w:r>
    </w:p>
    <w:p>
      <w:pPr>
        <w:ind w:left="370"/>
        <w:spacing w:before="83" w:line="219" w:lineRule="auto"/>
        <w:rPr>
          <w:rFonts w:ascii="SimSun" w:hAnsi="SimSun" w:eastAsia="SimSun" w:cs="SimSun"/>
          <w:sz w:val="21"/>
          <w:szCs w:val="21"/>
        </w:rPr>
      </w:pPr>
      <w:r>
        <w:rPr>
          <w:rFonts w:ascii="SimSun" w:hAnsi="SimSun" w:eastAsia="SimSun" w:cs="SimSun"/>
          <w:sz w:val="21"/>
          <w:szCs w:val="21"/>
          <w:spacing w:val="-9"/>
        </w:rPr>
        <w:t>(5)高温环境下尿液高度浓缩，酸性高的尿可刺激膀胱或尿道黏膜产生尿急。</w:t>
      </w:r>
    </w:p>
    <w:p>
      <w:pPr>
        <w:ind w:left="370"/>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7"/>
        </w:rPr>
        <w:t>尿痛</w:t>
      </w:r>
      <w:r>
        <w:rPr>
          <w:rFonts w:ascii="SimSun" w:hAnsi="SimSun" w:eastAsia="SimSun" w:cs="SimSun"/>
          <w:sz w:val="21"/>
          <w:szCs w:val="21"/>
          <w:spacing w:val="58"/>
        </w:rPr>
        <w:t xml:space="preserve"> </w:t>
      </w:r>
      <w:r>
        <w:rPr>
          <w:rFonts w:ascii="SimSun" w:hAnsi="SimSun" w:eastAsia="SimSun" w:cs="SimSun"/>
          <w:sz w:val="21"/>
          <w:szCs w:val="21"/>
          <w:spacing w:val="-7"/>
        </w:rPr>
        <w:t>引起尿急的病因几乎都可以引起尿痛。疼痛部位多在耻骨上区、会阴部和尿道内</w:t>
      </w:r>
      <w:r>
        <w:rPr>
          <w:rFonts w:ascii="SimSun" w:hAnsi="SimSun" w:eastAsia="SimSun" w:cs="SimSun"/>
          <w:sz w:val="21"/>
          <w:szCs w:val="21"/>
          <w:spacing w:val="-8"/>
        </w:rPr>
        <w:t>，</w:t>
      </w:r>
    </w:p>
    <w:p>
      <w:pPr>
        <w:ind w:right="45"/>
        <w:spacing w:before="73" w:line="251" w:lineRule="auto"/>
        <w:rPr>
          <w:rFonts w:ascii="SimSun" w:hAnsi="SimSun" w:eastAsia="SimSun" w:cs="SimSun"/>
          <w:sz w:val="21"/>
          <w:szCs w:val="21"/>
        </w:rPr>
      </w:pPr>
      <w:r>
        <w:rPr>
          <w:rFonts w:ascii="SimSun" w:hAnsi="SimSun" w:eastAsia="SimSun" w:cs="SimSun"/>
          <w:sz w:val="21"/>
          <w:szCs w:val="21"/>
          <w:spacing w:val="-9"/>
        </w:rPr>
        <w:t>尿痛性质可为灼痛或刺痛。尿道炎多在排尿开始时出现疼痛；后尿道炎、膀胱</w:t>
      </w:r>
      <w:r>
        <w:rPr>
          <w:rFonts w:ascii="SimSun" w:hAnsi="SimSun" w:eastAsia="SimSun" w:cs="SimSun"/>
          <w:sz w:val="21"/>
          <w:szCs w:val="21"/>
          <w:spacing w:val="-10"/>
        </w:rPr>
        <w:t>炎和前列腺炎常出</w:t>
      </w:r>
      <w:r>
        <w:rPr>
          <w:rFonts w:ascii="SimSun" w:hAnsi="SimSun" w:eastAsia="SimSun" w:cs="SimSun"/>
          <w:sz w:val="21"/>
          <w:szCs w:val="21"/>
        </w:rPr>
        <w:t xml:space="preserve"> </w:t>
      </w:r>
      <w:r>
        <w:rPr>
          <w:rFonts w:ascii="SimSun" w:hAnsi="SimSun" w:eastAsia="SimSun" w:cs="SimSun"/>
          <w:sz w:val="21"/>
          <w:szCs w:val="21"/>
          <w:spacing w:val="-10"/>
        </w:rPr>
        <w:t>现终末性尿痛。</w:t>
      </w:r>
    </w:p>
    <w:p>
      <w:pPr>
        <w:ind w:left="267"/>
        <w:spacing w:before="84" w:line="221" w:lineRule="auto"/>
        <w:rPr>
          <w:rFonts w:ascii="SimHei" w:hAnsi="SimHei" w:eastAsia="SimHei" w:cs="SimHei"/>
          <w:sz w:val="21"/>
          <w:szCs w:val="21"/>
        </w:rPr>
      </w:pPr>
      <w:r>
        <w:rPr>
          <w:rFonts w:ascii="SimHei" w:hAnsi="SimHei" w:eastAsia="SimHei" w:cs="SimHei"/>
          <w:sz w:val="21"/>
          <w:szCs w:val="21"/>
          <w:b/>
          <w:bCs/>
          <w:color w:val="13395B"/>
          <w:spacing w:val="-12"/>
        </w:rPr>
        <w:t>【伴随症状】</w:t>
      </w:r>
    </w:p>
    <w:p>
      <w:pPr>
        <w:ind w:left="370"/>
        <w:spacing w:before="63" w:line="213" w:lineRule="auto"/>
        <w:rPr>
          <w:rFonts w:ascii="SimHei" w:hAnsi="SimHei" w:eastAsia="SimHei" w:cs="SimHei"/>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6"/>
          <w:w w:val="101"/>
        </w:rPr>
        <w:t xml:space="preserve"> </w:t>
      </w:r>
      <w:r>
        <w:rPr>
          <w:rFonts w:ascii="SimHei" w:hAnsi="SimHei" w:eastAsia="SimHei" w:cs="SimHei"/>
          <w:sz w:val="21"/>
          <w:szCs w:val="21"/>
          <w:b/>
          <w:bCs/>
          <w:spacing w:val="-10"/>
        </w:rPr>
        <w:t>尿频伴有尿急和尿痛</w:t>
      </w:r>
      <w:r>
        <w:rPr>
          <w:rFonts w:ascii="SimHei" w:hAnsi="SimHei" w:eastAsia="SimHei" w:cs="SimHei"/>
          <w:sz w:val="21"/>
          <w:szCs w:val="21"/>
          <w:spacing w:val="87"/>
        </w:rPr>
        <w:t xml:space="preserve"> </w:t>
      </w:r>
      <w:r>
        <w:rPr>
          <w:rFonts w:ascii="SimHei" w:hAnsi="SimHei" w:eastAsia="SimHei" w:cs="SimHei"/>
          <w:sz w:val="21"/>
          <w:szCs w:val="21"/>
          <w:spacing w:val="-10"/>
        </w:rPr>
        <w:t>见于膀胱炎和尿道炎，膀胱刺激征存在但不剧烈而伴有双侧腰痛</w:t>
      </w:r>
      <w:r>
        <w:rPr>
          <w:rFonts w:ascii="SimHei" w:hAnsi="SimHei" w:eastAsia="SimHei" w:cs="SimHei"/>
          <w:sz w:val="21"/>
          <w:szCs w:val="21"/>
          <w:spacing w:val="-11"/>
        </w:rPr>
        <w:t>见</w:t>
      </w:r>
    </w:p>
    <w:p>
      <w:pPr>
        <w:spacing w:line="14" w:lineRule="auto"/>
        <w:rPr>
          <w:rFonts w:ascii="Arial"/>
          <w:sz w:val="2"/>
        </w:rPr>
      </w:pPr>
      <w:r>
        <w:rPr>
          <w:rFonts w:ascii="Arial" w:hAnsi="Arial" w:eastAsia="Arial" w:cs="Arial"/>
          <w:sz w:val="2"/>
          <w:szCs w:val="2"/>
        </w:rPr>
        <w:br w:type="column"/>
      </w:r>
    </w:p>
    <w:p>
      <w:pPr>
        <w:ind w:left="579"/>
        <w:spacing w:before="100" w:line="183" w:lineRule="auto"/>
        <w:rPr>
          <w:rFonts w:ascii="SimSun" w:hAnsi="SimSun" w:eastAsia="SimSun" w:cs="SimSun"/>
          <w:sz w:val="21"/>
          <w:szCs w:val="21"/>
        </w:rPr>
      </w:pPr>
      <w:r>
        <w:rPr>
          <w:rFonts w:ascii="SimSun" w:hAnsi="SimSun" w:eastAsia="SimSun" w:cs="SimSun"/>
          <w:sz w:val="21"/>
          <w:szCs w:val="21"/>
          <w:spacing w:val="-2"/>
        </w:rPr>
        <w:t>45</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1080" w:lineRule="exact"/>
        <w:textAlignment w:val="center"/>
        <w:rPr/>
      </w:pPr>
      <w:r>
        <w:drawing>
          <wp:inline distT="0" distB="0" distL="0" distR="0">
            <wp:extent cx="628601" cy="685782"/>
            <wp:effectExtent l="0" t="0" r="0" b="0"/>
            <wp:docPr id="97" name="IM 97"/>
            <wp:cNvGraphicFramePr/>
            <a:graphic>
              <a:graphicData uri="http://schemas.openxmlformats.org/drawingml/2006/picture">
                <pic:pic>
                  <pic:nvPicPr>
                    <pic:cNvPr id="97" name="IM 97"/>
                    <pic:cNvPicPr/>
                  </pic:nvPicPr>
                  <pic:blipFill>
                    <a:blip r:embed="rId120"/>
                    <a:stretch>
                      <a:fillRect/>
                    </a:stretch>
                  </pic:blipFill>
                  <pic:spPr>
                    <a:xfrm rot="0">
                      <a:off x="0" y="0"/>
                      <a:ext cx="628601" cy="685782"/>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59"/>
        <w:spacing w:before="72"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872C4"/>
          <w:spacing w:val="2"/>
        </w:rPr>
        <w:t>N</w:t>
      </w:r>
    </w:p>
    <w:p>
      <w:pPr>
        <w:sectPr>
          <w:type w:val="continuous"/>
          <w:pgSz w:w="11230" w:h="15840"/>
          <w:pgMar w:top="400" w:right="590" w:bottom="400" w:left="1069" w:header="0" w:footer="0" w:gutter="0"/>
          <w:cols w:equalWidth="0" w:num="2">
            <w:col w:w="8481" w:space="100"/>
            <w:col w:w="990" w:space="0"/>
          </w:cols>
        </w:sectPr>
        <w:rPr/>
      </w:pPr>
    </w:p>
    <w:p>
      <w:pPr>
        <w:spacing w:line="231" w:lineRule="exact"/>
        <w:rPr/>
      </w:pPr>
      <w:r>
        <w:drawing>
          <wp:anchor distT="0" distB="0" distL="0" distR="0" simplePos="0" relativeHeight="251863040" behindDoc="0" locked="0" layoutInCell="0" allowOverlap="1">
            <wp:simplePos x="0" y="0"/>
            <wp:positionH relativeFrom="page">
              <wp:posOffset>431785</wp:posOffset>
            </wp:positionH>
            <wp:positionV relativeFrom="page">
              <wp:posOffset>9226570</wp:posOffset>
            </wp:positionV>
            <wp:extent cx="311199" cy="374675"/>
            <wp:effectExtent l="0" t="0" r="0" b="0"/>
            <wp:wrapNone/>
            <wp:docPr id="98" name="IM 98"/>
            <wp:cNvGraphicFramePr/>
            <a:graphic>
              <a:graphicData uri="http://schemas.openxmlformats.org/drawingml/2006/picture">
                <pic:pic>
                  <pic:nvPicPr>
                    <pic:cNvPr id="98" name="IM 98"/>
                    <pic:cNvPicPr/>
                  </pic:nvPicPr>
                  <pic:blipFill>
                    <a:blip r:embed="rId121"/>
                    <a:stretch>
                      <a:fillRect/>
                    </a:stretch>
                  </pic:blipFill>
                  <pic:spPr>
                    <a:xfrm rot="0">
                      <a:off x="0" y="0"/>
                      <a:ext cx="311199" cy="374675"/>
                    </a:xfrm>
                    <a:prstGeom prst="rect">
                      <a:avLst/>
                    </a:prstGeom>
                  </pic:spPr>
                </pic:pic>
              </a:graphicData>
            </a:graphic>
          </wp:anchor>
        </w:drawing>
      </w:r>
      <w:r/>
    </w:p>
    <w:p>
      <w:pPr>
        <w:sectPr>
          <w:pgSz w:w="11230" w:h="15840"/>
          <w:pgMar w:top="400" w:right="1131" w:bottom="400" w:left="590" w:header="0" w:footer="0" w:gutter="0"/>
          <w:cols w:equalWidth="0" w:num="1">
            <w:col w:w="9509" w:space="0"/>
          </w:cols>
        </w:sectPr>
        <w:rPr/>
      </w:pPr>
    </w:p>
    <w:p>
      <w:pPr>
        <w:ind w:left="29"/>
        <w:spacing w:before="111" w:line="183" w:lineRule="auto"/>
        <w:rPr>
          <w:rFonts w:ascii="SimSun" w:hAnsi="SimSun" w:eastAsia="SimSun" w:cs="SimSun"/>
          <w:sz w:val="21"/>
          <w:szCs w:val="21"/>
        </w:rPr>
      </w:pPr>
      <w:r>
        <w:rPr>
          <w:rFonts w:ascii="SimSun" w:hAnsi="SimSun" w:eastAsia="SimSun" w:cs="SimSun"/>
          <w:sz w:val="21"/>
          <w:szCs w:val="21"/>
          <w:color w:val="4D7195"/>
          <w:spacing w:val="-2"/>
        </w:rPr>
        <w:t>46</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990" w:lineRule="exact"/>
        <w:textAlignment w:val="center"/>
        <w:rPr/>
      </w:pPr>
      <w:r>
        <w:drawing>
          <wp:inline distT="0" distB="0" distL="0" distR="0">
            <wp:extent cx="590522" cy="628650"/>
            <wp:effectExtent l="0" t="0" r="0" b="0"/>
            <wp:docPr id="99" name="IM 99"/>
            <wp:cNvGraphicFramePr/>
            <a:graphic>
              <a:graphicData uri="http://schemas.openxmlformats.org/drawingml/2006/picture">
                <pic:pic>
                  <pic:nvPicPr>
                    <pic:cNvPr id="99" name="IM 99"/>
                    <pic:cNvPicPr/>
                  </pic:nvPicPr>
                  <pic:blipFill>
                    <a:blip r:embed="rId122"/>
                    <a:stretch>
                      <a:fillRect/>
                    </a:stretch>
                  </pic:blipFill>
                  <pic:spPr>
                    <a:xfrm rot="0">
                      <a:off x="0" y="0"/>
                      <a:ext cx="590522" cy="628650"/>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90"/>
        <w:spacing w:before="46" w:line="224" w:lineRule="auto"/>
        <w:rPr>
          <w:rFonts w:ascii="SimSun" w:hAnsi="SimSun" w:eastAsia="SimSun" w:cs="SimSun"/>
          <w:sz w:val="14"/>
          <w:szCs w:val="14"/>
        </w:rPr>
      </w:pPr>
      <w:r>
        <w:rPr>
          <w:rFonts w:ascii="SimSun" w:hAnsi="SimSun" w:eastAsia="SimSun" w:cs="SimSun"/>
          <w:sz w:val="14"/>
          <w:szCs w:val="14"/>
          <w:color w:val="1B7EB8"/>
          <w:spacing w:val="-2"/>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B5B7B"/>
          <w:spacing w:val="-20"/>
        </w:rPr>
        <w:t>第一篇</w:t>
      </w:r>
      <w:r>
        <w:rPr>
          <w:rFonts w:ascii="SimHei" w:hAnsi="SimHei" w:eastAsia="SimHei" w:cs="SimHei"/>
          <w:sz w:val="21"/>
          <w:szCs w:val="21"/>
          <w:color w:val="3B5B7B"/>
          <w:spacing w:val="66"/>
        </w:rPr>
        <w:t xml:space="preserve"> </w:t>
      </w:r>
      <w:r>
        <w:rPr>
          <w:rFonts w:ascii="SimHei" w:hAnsi="SimHei" w:eastAsia="SimHei" w:cs="SimHei"/>
          <w:sz w:val="21"/>
          <w:szCs w:val="21"/>
          <w:b/>
          <w:bCs/>
          <w:color w:val="3B5B7B"/>
          <w:spacing w:val="-20"/>
        </w:rPr>
        <w:t>常</w:t>
      </w:r>
      <w:r>
        <w:rPr>
          <w:rFonts w:ascii="SimHei" w:hAnsi="SimHei" w:eastAsia="SimHei" w:cs="SimHei"/>
          <w:sz w:val="21"/>
          <w:szCs w:val="21"/>
          <w:color w:val="3B5B7B"/>
          <w:spacing w:val="-37"/>
        </w:rPr>
        <w:t xml:space="preserve"> </w:t>
      </w:r>
      <w:r>
        <w:rPr>
          <w:rFonts w:ascii="SimHei" w:hAnsi="SimHei" w:eastAsia="SimHei" w:cs="SimHei"/>
          <w:sz w:val="21"/>
          <w:szCs w:val="21"/>
          <w:b/>
          <w:bCs/>
          <w:color w:val="3B5B7B"/>
          <w:spacing w:val="-20"/>
        </w:rPr>
        <w:t>见</w:t>
      </w:r>
      <w:r>
        <w:rPr>
          <w:rFonts w:ascii="SimHei" w:hAnsi="SimHei" w:eastAsia="SimHei" w:cs="SimHei"/>
          <w:sz w:val="21"/>
          <w:szCs w:val="21"/>
          <w:color w:val="3B5B7B"/>
          <w:spacing w:val="-37"/>
        </w:rPr>
        <w:t xml:space="preserve"> </w:t>
      </w:r>
      <w:r>
        <w:rPr>
          <w:rFonts w:ascii="SimHei" w:hAnsi="SimHei" w:eastAsia="SimHei" w:cs="SimHei"/>
          <w:sz w:val="21"/>
          <w:szCs w:val="21"/>
          <w:b/>
          <w:bCs/>
          <w:color w:val="3B5B7B"/>
          <w:spacing w:val="-20"/>
        </w:rPr>
        <w:t>症</w:t>
      </w:r>
      <w:r>
        <w:rPr>
          <w:rFonts w:ascii="SimHei" w:hAnsi="SimHei" w:eastAsia="SimHei" w:cs="SimHei"/>
          <w:sz w:val="21"/>
          <w:szCs w:val="21"/>
          <w:color w:val="3B5B7B"/>
          <w:spacing w:val="-37"/>
        </w:rPr>
        <w:t xml:space="preserve"> </w:t>
      </w:r>
      <w:r>
        <w:rPr>
          <w:rFonts w:ascii="SimHei" w:hAnsi="SimHei" w:eastAsia="SimHei" w:cs="SimHei"/>
          <w:sz w:val="21"/>
          <w:szCs w:val="21"/>
          <w:b/>
          <w:bCs/>
          <w:color w:val="3B5B7B"/>
          <w:spacing w:val="-20"/>
        </w:rPr>
        <w:t>状</w:t>
      </w:r>
    </w:p>
    <w:p>
      <w:pPr>
        <w:spacing w:line="25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6"/>
        </w:rPr>
        <w:t>于肾盂肾炎；伴有会阴部、腹股沟和睾丸胀痛见于急性</w:t>
      </w:r>
      <w:r>
        <w:rPr>
          <w:rFonts w:ascii="SimSun" w:hAnsi="SimSun" w:eastAsia="SimSun" w:cs="SimSun"/>
          <w:sz w:val="21"/>
          <w:szCs w:val="21"/>
          <w:spacing w:val="-17"/>
        </w:rPr>
        <w:t>前列腺炎。</w:t>
      </w:r>
    </w:p>
    <w:p>
      <w:pPr>
        <w:ind w:left="400"/>
        <w:spacing w:before="51" w:line="213" w:lineRule="auto"/>
        <w:rPr>
          <w:rFonts w:ascii="SimHei" w:hAnsi="SimHei" w:eastAsia="SimHei" w:cs="SimHei"/>
          <w:sz w:val="21"/>
          <w:szCs w:val="21"/>
        </w:rPr>
      </w:pPr>
      <w:r>
        <w:rPr>
          <w:rFonts w:ascii="SimHei" w:hAnsi="SimHei" w:eastAsia="SimHei" w:cs="SimHei"/>
          <w:sz w:val="21"/>
          <w:szCs w:val="21"/>
          <w:spacing w:val="-8"/>
        </w:rPr>
        <w:t>2.</w:t>
      </w:r>
      <w:r>
        <w:rPr>
          <w:rFonts w:ascii="SimHei" w:hAnsi="SimHei" w:eastAsia="SimHei" w:cs="SimHei"/>
          <w:sz w:val="21"/>
          <w:szCs w:val="21"/>
          <w:spacing w:val="-59"/>
        </w:rPr>
        <w:t xml:space="preserve"> </w:t>
      </w:r>
      <w:r>
        <w:rPr>
          <w:rFonts w:ascii="SimHei" w:hAnsi="SimHei" w:eastAsia="SimHei" w:cs="SimHei"/>
          <w:sz w:val="21"/>
          <w:szCs w:val="21"/>
          <w:spacing w:val="-8"/>
        </w:rPr>
        <w:t>尿频、尿急伴有血尿，午后低热，乏力，盗汗</w:t>
      </w:r>
      <w:r>
        <w:rPr>
          <w:rFonts w:ascii="SimHei" w:hAnsi="SimHei" w:eastAsia="SimHei" w:cs="SimHei"/>
          <w:sz w:val="21"/>
          <w:szCs w:val="21"/>
          <w:spacing w:val="59"/>
        </w:rPr>
        <w:t xml:space="preserve"> </w:t>
      </w:r>
      <w:r>
        <w:rPr>
          <w:rFonts w:ascii="SimHei" w:hAnsi="SimHei" w:eastAsia="SimHei" w:cs="SimHei"/>
          <w:sz w:val="21"/>
          <w:szCs w:val="21"/>
          <w:spacing w:val="-8"/>
        </w:rPr>
        <w:t>见于膀胱结核。</w:t>
      </w:r>
    </w:p>
    <w:p>
      <w:pPr>
        <w:ind w:left="400"/>
        <w:spacing w:before="74" w:line="221" w:lineRule="auto"/>
        <w:rPr>
          <w:rFonts w:ascii="SimHei" w:hAnsi="SimHei" w:eastAsia="SimHei" w:cs="SimHei"/>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12"/>
        </w:rPr>
        <w:t>尿频伴有多饮、多尿和口渴但不伴尿急和尿痛</w:t>
      </w:r>
      <w:r>
        <w:rPr>
          <w:rFonts w:ascii="SimHei" w:hAnsi="SimHei" w:eastAsia="SimHei" w:cs="SimHei"/>
          <w:sz w:val="21"/>
          <w:szCs w:val="21"/>
          <w:spacing w:val="79"/>
        </w:rPr>
        <w:t xml:space="preserve"> </w:t>
      </w:r>
      <w:r>
        <w:rPr>
          <w:rFonts w:ascii="SimHei" w:hAnsi="SimHei" w:eastAsia="SimHei" w:cs="SimHei"/>
          <w:sz w:val="21"/>
          <w:szCs w:val="21"/>
          <w:spacing w:val="-12"/>
        </w:rPr>
        <w:t>见于精神性多饮、糖尿病和尿崩症。</w:t>
      </w:r>
    </w:p>
    <w:p>
      <w:pPr>
        <w:ind w:left="400"/>
        <w:spacing w:before="60" w:line="221" w:lineRule="auto"/>
        <w:rPr>
          <w:rFonts w:ascii="SimHei" w:hAnsi="SimHei" w:eastAsia="SimHei" w:cs="SimHei"/>
          <w:sz w:val="21"/>
          <w:szCs w:val="21"/>
        </w:rPr>
      </w:pPr>
      <w:r>
        <w:rPr>
          <w:rFonts w:ascii="SimHei" w:hAnsi="SimHei" w:eastAsia="SimHei" w:cs="SimHei"/>
          <w:sz w:val="21"/>
          <w:szCs w:val="21"/>
          <w:spacing w:val="-7"/>
        </w:rPr>
        <w:t>4.</w:t>
      </w:r>
      <w:r>
        <w:rPr>
          <w:rFonts w:ascii="SimHei" w:hAnsi="SimHei" w:eastAsia="SimHei" w:cs="SimHei"/>
          <w:sz w:val="21"/>
          <w:szCs w:val="21"/>
          <w:spacing w:val="-57"/>
        </w:rPr>
        <w:t xml:space="preserve"> </w:t>
      </w:r>
      <w:r>
        <w:rPr>
          <w:rFonts w:ascii="SimHei" w:hAnsi="SimHei" w:eastAsia="SimHei" w:cs="SimHei"/>
          <w:sz w:val="21"/>
          <w:szCs w:val="21"/>
          <w:spacing w:val="-7"/>
        </w:rPr>
        <w:t>尿频、尿急伴无痛性血尿</w:t>
      </w:r>
      <w:r>
        <w:rPr>
          <w:rFonts w:ascii="SimHei" w:hAnsi="SimHei" w:eastAsia="SimHei" w:cs="SimHei"/>
          <w:sz w:val="21"/>
          <w:szCs w:val="21"/>
          <w:spacing w:val="68"/>
        </w:rPr>
        <w:t xml:space="preserve"> </w:t>
      </w:r>
      <w:r>
        <w:rPr>
          <w:rFonts w:ascii="SimHei" w:hAnsi="SimHei" w:eastAsia="SimHei" w:cs="SimHei"/>
          <w:sz w:val="21"/>
          <w:szCs w:val="21"/>
          <w:spacing w:val="-7"/>
        </w:rPr>
        <w:t>见于膀胱癌。</w:t>
      </w:r>
    </w:p>
    <w:p>
      <w:pPr>
        <w:ind w:left="400"/>
        <w:spacing w:before="50" w:line="213" w:lineRule="auto"/>
        <w:rPr>
          <w:rFonts w:ascii="SimHei" w:hAnsi="SimHei" w:eastAsia="SimHei" w:cs="SimHei"/>
          <w:sz w:val="21"/>
          <w:szCs w:val="21"/>
        </w:rPr>
      </w:pPr>
      <w:r>
        <w:rPr>
          <w:rFonts w:ascii="SimHei" w:hAnsi="SimHei" w:eastAsia="SimHei" w:cs="SimHei"/>
          <w:sz w:val="21"/>
          <w:szCs w:val="21"/>
          <w:spacing w:val="-7"/>
        </w:rPr>
        <w:t>5.老年男性尿频伴有尿线细，进行性排尿困难</w:t>
      </w:r>
      <w:r>
        <w:rPr>
          <w:rFonts w:ascii="SimHei" w:hAnsi="SimHei" w:eastAsia="SimHei" w:cs="SimHei"/>
          <w:sz w:val="21"/>
          <w:szCs w:val="21"/>
          <w:spacing w:val="81"/>
        </w:rPr>
        <w:t xml:space="preserve"> </w:t>
      </w:r>
      <w:r>
        <w:rPr>
          <w:rFonts w:ascii="SimHei" w:hAnsi="SimHei" w:eastAsia="SimHei" w:cs="SimHei"/>
          <w:sz w:val="21"/>
          <w:szCs w:val="21"/>
          <w:spacing w:val="-7"/>
        </w:rPr>
        <w:t>见于前列腺增生。</w:t>
      </w:r>
    </w:p>
    <w:p>
      <w:pPr>
        <w:ind w:left="400"/>
        <w:spacing w:before="76" w:line="221" w:lineRule="auto"/>
        <w:rPr>
          <w:rFonts w:ascii="SimHei" w:hAnsi="SimHei" w:eastAsia="SimHei" w:cs="SimHei"/>
          <w:sz w:val="21"/>
          <w:szCs w:val="21"/>
        </w:rPr>
      </w:pPr>
      <w:r>
        <w:rPr>
          <w:rFonts w:ascii="SimHei" w:hAnsi="SimHei" w:eastAsia="SimHei" w:cs="SimHei"/>
          <w:sz w:val="21"/>
          <w:szCs w:val="21"/>
          <w:spacing w:val="-8"/>
        </w:rPr>
        <w:t>6.</w:t>
      </w:r>
      <w:r>
        <w:rPr>
          <w:rFonts w:ascii="SimHei" w:hAnsi="SimHei" w:eastAsia="SimHei" w:cs="SimHei"/>
          <w:sz w:val="21"/>
          <w:szCs w:val="21"/>
          <w:spacing w:val="-48"/>
        </w:rPr>
        <w:t xml:space="preserve"> </w:t>
      </w:r>
      <w:r>
        <w:rPr>
          <w:rFonts w:ascii="SimHei" w:hAnsi="SimHei" w:eastAsia="SimHei" w:cs="SimHei"/>
          <w:sz w:val="21"/>
          <w:szCs w:val="21"/>
          <w:spacing w:val="-8"/>
        </w:rPr>
        <w:t>尿频、尿急、尿痛伴有尿流突然中断</w:t>
      </w:r>
      <w:r>
        <w:rPr>
          <w:rFonts w:ascii="SimHei" w:hAnsi="SimHei" w:eastAsia="SimHei" w:cs="SimHei"/>
          <w:sz w:val="21"/>
          <w:szCs w:val="21"/>
          <w:spacing w:val="54"/>
        </w:rPr>
        <w:t xml:space="preserve"> </w:t>
      </w:r>
      <w:r>
        <w:rPr>
          <w:rFonts w:ascii="SimHei" w:hAnsi="SimHei" w:eastAsia="SimHei" w:cs="SimHei"/>
          <w:sz w:val="21"/>
          <w:szCs w:val="21"/>
          <w:spacing w:val="-8"/>
        </w:rPr>
        <w:t>见于</w:t>
      </w:r>
      <w:r>
        <w:rPr>
          <w:rFonts w:ascii="SimHei" w:hAnsi="SimHei" w:eastAsia="SimHei" w:cs="SimHei"/>
          <w:sz w:val="21"/>
          <w:szCs w:val="21"/>
          <w:spacing w:val="-9"/>
        </w:rPr>
        <w:t>膀胱结石堵住出口或后尿道结石嵌顿。</w:t>
      </w:r>
    </w:p>
    <w:p>
      <w:pPr>
        <w:spacing w:line="268" w:lineRule="auto"/>
        <w:rPr>
          <w:rFonts w:ascii="Arial"/>
          <w:sz w:val="21"/>
        </w:rPr>
      </w:pPr>
      <w:r/>
    </w:p>
    <w:p>
      <w:pPr>
        <w:ind w:left="2184"/>
        <w:spacing w:before="99" w:line="222" w:lineRule="auto"/>
        <w:rPr>
          <w:rFonts w:ascii="SimHei" w:hAnsi="SimHei" w:eastAsia="SimHei" w:cs="SimHei"/>
          <w:sz w:val="30"/>
          <w:szCs w:val="30"/>
        </w:rPr>
      </w:pPr>
      <w:r>
        <w:rPr>
          <w:rFonts w:ascii="SimHei" w:hAnsi="SimHei" w:eastAsia="SimHei" w:cs="SimHei"/>
          <w:sz w:val="30"/>
          <w:szCs w:val="30"/>
          <w:b/>
          <w:bCs/>
          <w:spacing w:val="-6"/>
        </w:rPr>
        <w:t>第二十二节</w:t>
      </w:r>
      <w:r>
        <w:rPr>
          <w:rFonts w:ascii="SimHei" w:hAnsi="SimHei" w:eastAsia="SimHei" w:cs="SimHei"/>
          <w:sz w:val="30"/>
          <w:szCs w:val="30"/>
          <w:spacing w:val="142"/>
        </w:rPr>
        <w:t xml:space="preserve"> </w:t>
      </w:r>
      <w:r>
        <w:rPr>
          <w:rFonts w:ascii="SimHei" w:hAnsi="SimHei" w:eastAsia="SimHei" w:cs="SimHei"/>
          <w:sz w:val="30"/>
          <w:szCs w:val="30"/>
          <w:b/>
          <w:bCs/>
          <w:spacing w:val="-6"/>
        </w:rPr>
        <w:t>少尿、无尿与多尿</w:t>
      </w:r>
    </w:p>
    <w:p>
      <w:pPr>
        <w:spacing w:line="248" w:lineRule="auto"/>
        <w:rPr>
          <w:rFonts w:ascii="Arial"/>
          <w:sz w:val="21"/>
        </w:rPr>
      </w:pPr>
      <w:r/>
    </w:p>
    <w:p>
      <w:pPr>
        <w:ind w:right="16" w:firstLine="400"/>
        <w:spacing w:before="69" w:line="264" w:lineRule="auto"/>
        <w:jc w:val="both"/>
        <w:rPr>
          <w:rFonts w:ascii="SimSun" w:hAnsi="SimSun" w:eastAsia="SimSun" w:cs="SimSun"/>
          <w:sz w:val="21"/>
          <w:szCs w:val="21"/>
        </w:rPr>
      </w:pPr>
      <w:r>
        <w:rPr>
          <w:rFonts w:ascii="SimSun" w:hAnsi="SimSun" w:eastAsia="SimSun" w:cs="SimSun"/>
          <w:sz w:val="21"/>
          <w:szCs w:val="21"/>
          <w:spacing w:val="6"/>
        </w:rPr>
        <w:t>正常成人24小时尿量约为1000～2000</w:t>
      </w:r>
      <w:r>
        <w:rPr>
          <w:rFonts w:ascii="SimSun" w:hAnsi="SimSun" w:eastAsia="SimSun" w:cs="SimSun"/>
          <w:sz w:val="21"/>
          <w:szCs w:val="21"/>
        </w:rPr>
        <w:t>ml</w:t>
      </w:r>
      <w:r>
        <w:rPr>
          <w:rFonts w:ascii="SimSun" w:hAnsi="SimSun" w:eastAsia="SimSun" w:cs="SimSun"/>
          <w:sz w:val="21"/>
          <w:szCs w:val="21"/>
          <w:spacing w:val="6"/>
        </w:rPr>
        <w:t>。如24小时尿量少于400</w:t>
      </w:r>
      <w:r>
        <w:rPr>
          <w:rFonts w:ascii="SimSun" w:hAnsi="SimSun" w:eastAsia="SimSun" w:cs="SimSun"/>
          <w:sz w:val="21"/>
          <w:szCs w:val="21"/>
        </w:rPr>
        <w:t>ml</w:t>
      </w:r>
      <w:r>
        <w:rPr>
          <w:rFonts w:ascii="SimSun" w:hAnsi="SimSun" w:eastAsia="SimSun" w:cs="SimSun"/>
          <w:sz w:val="21"/>
          <w:szCs w:val="21"/>
          <w:spacing w:val="6"/>
        </w:rPr>
        <w:t>,或每</w:t>
      </w:r>
      <w:r>
        <w:rPr>
          <w:rFonts w:ascii="SimSun" w:hAnsi="SimSun" w:eastAsia="SimSun" w:cs="SimSun"/>
          <w:sz w:val="21"/>
          <w:szCs w:val="21"/>
          <w:spacing w:val="5"/>
        </w:rPr>
        <w:t>小时尿量少于</w:t>
      </w:r>
      <w:r>
        <w:rPr>
          <w:rFonts w:ascii="SimSun" w:hAnsi="SimSun" w:eastAsia="SimSun" w:cs="SimSun"/>
          <w:sz w:val="21"/>
          <w:szCs w:val="21"/>
        </w:rPr>
        <w:t xml:space="preserve"> </w:t>
      </w:r>
      <w:r>
        <w:rPr>
          <w:rFonts w:ascii="SimSun" w:hAnsi="SimSun" w:eastAsia="SimSun" w:cs="SimSun"/>
          <w:sz w:val="21"/>
          <w:szCs w:val="21"/>
          <w:spacing w:val="-5"/>
        </w:rPr>
        <w:t>17ml称为少尿(oliguria);如24小时尿量少于100ml</w:t>
      </w:r>
      <w:r>
        <w:rPr>
          <w:rFonts w:ascii="SimSun" w:hAnsi="SimSun" w:eastAsia="SimSun" w:cs="SimSun"/>
          <w:sz w:val="21"/>
          <w:szCs w:val="21"/>
          <w:spacing w:val="-6"/>
        </w:rPr>
        <w:t>,12小时完全无尿称为无尿；如24小时尿量超</w:t>
      </w:r>
      <w:r>
        <w:rPr>
          <w:rFonts w:ascii="SimSun" w:hAnsi="SimSun" w:eastAsia="SimSun" w:cs="SimSun"/>
          <w:sz w:val="21"/>
          <w:szCs w:val="21"/>
        </w:rPr>
        <w:t xml:space="preserve"> </w:t>
      </w:r>
      <w:r>
        <w:rPr>
          <w:rFonts w:ascii="SimSun" w:hAnsi="SimSun" w:eastAsia="SimSun" w:cs="SimSun"/>
          <w:sz w:val="21"/>
          <w:szCs w:val="21"/>
          <w:spacing w:val="-9"/>
        </w:rPr>
        <w:t>过2500ml称为多尿(polyuria)。</w:t>
      </w:r>
    </w:p>
    <w:p>
      <w:pPr>
        <w:ind w:left="297"/>
        <w:spacing w:before="57" w:line="221" w:lineRule="auto"/>
        <w:rPr>
          <w:rFonts w:ascii="SimHei" w:hAnsi="SimHei" w:eastAsia="SimHei" w:cs="SimHei"/>
          <w:sz w:val="21"/>
          <w:szCs w:val="21"/>
        </w:rPr>
      </w:pPr>
      <w:r>
        <w:rPr>
          <w:rFonts w:ascii="SimHei" w:hAnsi="SimHei" w:eastAsia="SimHei" w:cs="SimHei"/>
          <w:sz w:val="21"/>
          <w:szCs w:val="21"/>
          <w:b/>
          <w:bCs/>
          <w:color w:val="446A91"/>
          <w:spacing w:val="-12"/>
        </w:rPr>
        <w:t>【病因与发生机制】</w:t>
      </w:r>
    </w:p>
    <w:p>
      <w:pPr>
        <w:ind w:left="400"/>
        <w:spacing w:before="70"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rPr>
        <w:t xml:space="preserve"> </w:t>
      </w:r>
      <w:r>
        <w:rPr>
          <w:rFonts w:ascii="SimHei" w:hAnsi="SimHei" w:eastAsia="SimHei" w:cs="SimHei"/>
          <w:sz w:val="21"/>
          <w:szCs w:val="21"/>
          <w:b/>
          <w:bCs/>
          <w:spacing w:val="-9"/>
        </w:rPr>
        <w:t>少尿和无尿的基本病因</w:t>
      </w:r>
      <w:r>
        <w:rPr>
          <w:rFonts w:ascii="SimHei" w:hAnsi="SimHei" w:eastAsia="SimHei" w:cs="SimHei"/>
          <w:sz w:val="21"/>
          <w:szCs w:val="21"/>
          <w:spacing w:val="68"/>
        </w:rPr>
        <w:t xml:space="preserve"> </w:t>
      </w:r>
      <w:r>
        <w:rPr>
          <w:rFonts w:ascii="SimHei" w:hAnsi="SimHei" w:eastAsia="SimHei" w:cs="SimHei"/>
          <w:sz w:val="21"/>
          <w:szCs w:val="21"/>
          <w:spacing w:val="-9"/>
        </w:rPr>
        <w:t>有如下三类：</w:t>
      </w:r>
    </w:p>
    <w:p>
      <w:pPr>
        <w:ind w:left="400"/>
        <w:spacing w:before="83" w:line="219" w:lineRule="auto"/>
        <w:rPr>
          <w:rFonts w:ascii="SimSun" w:hAnsi="SimSun" w:eastAsia="SimSun" w:cs="SimSun"/>
          <w:sz w:val="21"/>
          <w:szCs w:val="21"/>
        </w:rPr>
      </w:pPr>
      <w:r>
        <w:rPr>
          <w:rFonts w:ascii="SimSun" w:hAnsi="SimSun" w:eastAsia="SimSun" w:cs="SimSun"/>
          <w:sz w:val="21"/>
          <w:szCs w:val="21"/>
          <w:spacing w:val="3"/>
        </w:rPr>
        <w:t>(1)肾前性</w:t>
      </w:r>
    </w:p>
    <w:p>
      <w:pPr>
        <w:ind w:left="400"/>
        <w:spacing w:before="60" w:line="219" w:lineRule="auto"/>
        <w:rPr>
          <w:rFonts w:ascii="SimSun" w:hAnsi="SimSun" w:eastAsia="SimSun" w:cs="SimSun"/>
          <w:sz w:val="21"/>
          <w:szCs w:val="21"/>
        </w:rPr>
      </w:pPr>
      <w:r>
        <w:rPr>
          <w:rFonts w:ascii="SimSun" w:hAnsi="SimSun" w:eastAsia="SimSun" w:cs="SimSun"/>
          <w:sz w:val="21"/>
          <w:szCs w:val="21"/>
          <w:spacing w:val="-18"/>
        </w:rPr>
        <w:t>1)有效血容量减少：多种原因引起的休克、重度失水、大出血、肾病综合</w:t>
      </w:r>
      <w:r>
        <w:rPr>
          <w:rFonts w:ascii="SimSun" w:hAnsi="SimSun" w:eastAsia="SimSun" w:cs="SimSun"/>
          <w:sz w:val="21"/>
          <w:szCs w:val="21"/>
          <w:spacing w:val="-19"/>
        </w:rPr>
        <w:t>征和肝肾综合征，大量</w:t>
      </w:r>
    </w:p>
    <w:p>
      <w:pPr>
        <w:spacing w:before="71" w:line="219" w:lineRule="auto"/>
        <w:rPr>
          <w:rFonts w:ascii="SimSun" w:hAnsi="SimSun" w:eastAsia="SimSun" w:cs="SimSun"/>
          <w:sz w:val="21"/>
          <w:szCs w:val="21"/>
        </w:rPr>
      </w:pPr>
      <w:r>
        <w:rPr>
          <w:rFonts w:ascii="SimSun" w:hAnsi="SimSun" w:eastAsia="SimSun" w:cs="SimSun"/>
          <w:sz w:val="21"/>
          <w:szCs w:val="21"/>
          <w:spacing w:val="-18"/>
        </w:rPr>
        <w:t>水分渗入组织间隙和浆膜腔，血容量减少，肾血流减少。</w:t>
      </w:r>
    </w:p>
    <w:p>
      <w:pPr>
        <w:ind w:right="18" w:firstLine="400"/>
        <w:spacing w:before="71" w:line="250" w:lineRule="auto"/>
        <w:rPr>
          <w:rFonts w:ascii="SimSun" w:hAnsi="SimSun" w:eastAsia="SimSun" w:cs="SimSun"/>
          <w:sz w:val="21"/>
          <w:szCs w:val="21"/>
        </w:rPr>
      </w:pPr>
      <w:r>
        <w:rPr>
          <w:rFonts w:ascii="SimSun" w:hAnsi="SimSun" w:eastAsia="SimSun" w:cs="SimSun"/>
          <w:sz w:val="21"/>
          <w:szCs w:val="21"/>
          <w:spacing w:val="-14"/>
        </w:rPr>
        <w:t>2)心脏排血功能下降：各种原因所致的心功能不全，严重的心律失常，心肺复苏后体循环</w:t>
      </w:r>
      <w:r>
        <w:rPr>
          <w:rFonts w:ascii="SimSun" w:hAnsi="SimSun" w:eastAsia="SimSun" w:cs="SimSun"/>
          <w:sz w:val="21"/>
          <w:szCs w:val="21"/>
          <w:spacing w:val="-15"/>
        </w:rPr>
        <w:t>功能</w:t>
      </w:r>
      <w:r>
        <w:rPr>
          <w:rFonts w:ascii="SimSun" w:hAnsi="SimSun" w:eastAsia="SimSun" w:cs="SimSun"/>
          <w:sz w:val="21"/>
          <w:szCs w:val="21"/>
        </w:rPr>
        <w:t xml:space="preserve"> </w:t>
      </w:r>
      <w:r>
        <w:rPr>
          <w:rFonts w:ascii="SimSun" w:hAnsi="SimSun" w:eastAsia="SimSun" w:cs="SimSun"/>
          <w:sz w:val="21"/>
          <w:szCs w:val="21"/>
          <w:spacing w:val="-10"/>
        </w:rPr>
        <w:t>不稳定。血压下降所致肾血流减少。</w:t>
      </w:r>
    </w:p>
    <w:p>
      <w:pPr>
        <w:ind w:right="19" w:firstLine="400"/>
        <w:spacing w:before="70" w:line="250" w:lineRule="auto"/>
        <w:rPr>
          <w:rFonts w:ascii="SimSun" w:hAnsi="SimSun" w:eastAsia="SimSun" w:cs="SimSun"/>
          <w:sz w:val="21"/>
          <w:szCs w:val="21"/>
        </w:rPr>
      </w:pPr>
      <w:r>
        <w:rPr>
          <w:rFonts w:ascii="SimSun" w:hAnsi="SimSun" w:eastAsia="SimSun" w:cs="SimSun"/>
          <w:sz w:val="21"/>
          <w:szCs w:val="21"/>
          <w:spacing w:val="-14"/>
        </w:rPr>
        <w:t>3)肾血管病变：肾血管狭窄或炎症，肾病综合征，狼疮性肾炎，长期卧床不起所致的肾</w:t>
      </w:r>
      <w:r>
        <w:rPr>
          <w:rFonts w:ascii="SimSun" w:hAnsi="SimSun" w:eastAsia="SimSun" w:cs="SimSun"/>
          <w:sz w:val="21"/>
          <w:szCs w:val="21"/>
          <w:spacing w:val="-15"/>
        </w:rPr>
        <w:t>动脉栓</w:t>
      </w:r>
      <w:r>
        <w:rPr>
          <w:rFonts w:ascii="SimSun" w:hAnsi="SimSun" w:eastAsia="SimSun" w:cs="SimSun"/>
          <w:sz w:val="21"/>
          <w:szCs w:val="21"/>
        </w:rPr>
        <w:t xml:space="preserve"> </w:t>
      </w:r>
      <w:r>
        <w:rPr>
          <w:rFonts w:ascii="SimSun" w:hAnsi="SimSun" w:eastAsia="SimSun" w:cs="SimSun"/>
          <w:sz w:val="21"/>
          <w:szCs w:val="21"/>
          <w:spacing w:val="-16"/>
        </w:rPr>
        <w:t>塞或血栓形成；高血压危象，妊娠高血压综合征等</w:t>
      </w:r>
      <w:r>
        <w:rPr>
          <w:rFonts w:ascii="SimSun" w:hAnsi="SimSun" w:eastAsia="SimSun" w:cs="SimSun"/>
          <w:sz w:val="21"/>
          <w:szCs w:val="21"/>
          <w:spacing w:val="-17"/>
        </w:rPr>
        <w:t>引起肾动脉持续痉挛，肾缺血导致急性肾衰竭。</w:t>
      </w:r>
    </w:p>
    <w:p>
      <w:pPr>
        <w:ind w:left="400"/>
        <w:spacing w:before="54" w:line="219" w:lineRule="auto"/>
        <w:rPr>
          <w:rFonts w:ascii="SimSun" w:hAnsi="SimSun" w:eastAsia="SimSun" w:cs="SimSun"/>
          <w:sz w:val="24"/>
          <w:szCs w:val="24"/>
        </w:rPr>
      </w:pPr>
      <w:r>
        <w:rPr>
          <w:rFonts w:ascii="SimSun" w:hAnsi="SimSun" w:eastAsia="SimSun" w:cs="SimSun"/>
          <w:sz w:val="24"/>
          <w:szCs w:val="24"/>
          <w:spacing w:val="-8"/>
        </w:rPr>
        <w:t>(2)肾性</w:t>
      </w:r>
    </w:p>
    <w:p>
      <w:pPr>
        <w:ind w:left="400"/>
        <w:spacing w:before="54" w:line="219" w:lineRule="auto"/>
        <w:rPr>
          <w:rFonts w:ascii="SimSun" w:hAnsi="SimSun" w:eastAsia="SimSun" w:cs="SimSun"/>
          <w:sz w:val="21"/>
          <w:szCs w:val="21"/>
        </w:rPr>
      </w:pPr>
      <w:r>
        <w:rPr>
          <w:rFonts w:ascii="SimSun" w:hAnsi="SimSun" w:eastAsia="SimSun" w:cs="SimSun"/>
          <w:sz w:val="21"/>
          <w:szCs w:val="21"/>
          <w:spacing w:val="-14"/>
        </w:rPr>
        <w:t>1)肾小球病变：重症急性肾炎，急进性肾炎和慢性肾炎因严重感染，血压持续增高或肾毒性药</w:t>
      </w:r>
    </w:p>
    <w:p>
      <w:pPr>
        <w:spacing w:before="71" w:line="219" w:lineRule="auto"/>
        <w:rPr>
          <w:rFonts w:ascii="SimSun" w:hAnsi="SimSun" w:eastAsia="SimSun" w:cs="SimSun"/>
          <w:sz w:val="21"/>
          <w:szCs w:val="21"/>
        </w:rPr>
      </w:pPr>
      <w:r>
        <w:rPr>
          <w:rFonts w:ascii="SimSun" w:hAnsi="SimSun" w:eastAsia="SimSun" w:cs="SimSun"/>
          <w:sz w:val="21"/>
          <w:szCs w:val="21"/>
          <w:spacing w:val="-10"/>
        </w:rPr>
        <w:t>物作用引起肾功能急剧恶化。</w:t>
      </w:r>
    </w:p>
    <w:p>
      <w:pPr>
        <w:ind w:right="17" w:firstLine="400"/>
        <w:spacing w:before="71" w:line="250" w:lineRule="auto"/>
        <w:rPr>
          <w:rFonts w:ascii="SimSun" w:hAnsi="SimSun" w:eastAsia="SimSun" w:cs="SimSun"/>
          <w:sz w:val="21"/>
          <w:szCs w:val="21"/>
        </w:rPr>
      </w:pPr>
      <w:r>
        <w:rPr>
          <w:rFonts w:ascii="SimSun" w:hAnsi="SimSun" w:eastAsia="SimSun" w:cs="SimSun"/>
          <w:sz w:val="21"/>
          <w:szCs w:val="21"/>
          <w:spacing w:val="-9"/>
        </w:rPr>
        <w:t>2)肾小管病变：急性间质性肾炎包括药物性和感染性间质性肾炎；生</w:t>
      </w:r>
      <w:r>
        <w:rPr>
          <w:rFonts w:ascii="SimSun" w:hAnsi="SimSun" w:eastAsia="SimSun" w:cs="SimSun"/>
          <w:sz w:val="21"/>
          <w:szCs w:val="21"/>
          <w:spacing w:val="-10"/>
        </w:rPr>
        <w:t>物毒或重金属及化学毒</w:t>
      </w:r>
      <w:r>
        <w:rPr>
          <w:rFonts w:ascii="SimSun" w:hAnsi="SimSun" w:eastAsia="SimSun" w:cs="SimSun"/>
          <w:sz w:val="21"/>
          <w:szCs w:val="21"/>
        </w:rPr>
        <w:t xml:space="preserve"> </w:t>
      </w:r>
      <w:r>
        <w:rPr>
          <w:rFonts w:ascii="SimSun" w:hAnsi="SimSun" w:eastAsia="SimSun" w:cs="SimSun"/>
          <w:sz w:val="21"/>
          <w:szCs w:val="21"/>
          <w:spacing w:val="-13"/>
        </w:rPr>
        <w:t>所致的急性肾小管坏死；严重的肾盂肾炎并发肾乳头坏死。</w:t>
      </w:r>
    </w:p>
    <w:p>
      <w:pPr>
        <w:ind w:left="400"/>
        <w:spacing w:before="81" w:line="219" w:lineRule="auto"/>
        <w:rPr>
          <w:rFonts w:ascii="SimSun" w:hAnsi="SimSun" w:eastAsia="SimSun" w:cs="SimSun"/>
          <w:sz w:val="21"/>
          <w:szCs w:val="21"/>
        </w:rPr>
      </w:pPr>
      <w:r>
        <w:rPr>
          <w:rFonts w:ascii="SimSun" w:hAnsi="SimSun" w:eastAsia="SimSun" w:cs="SimSun"/>
          <w:sz w:val="21"/>
          <w:szCs w:val="21"/>
          <w:spacing w:val="3"/>
        </w:rPr>
        <w:t>(3)肾后性</w:t>
      </w:r>
    </w:p>
    <w:p>
      <w:pPr>
        <w:ind w:left="400"/>
        <w:spacing w:before="59" w:line="219" w:lineRule="auto"/>
        <w:rPr>
          <w:rFonts w:ascii="SimSun" w:hAnsi="SimSun" w:eastAsia="SimSun" w:cs="SimSun"/>
          <w:sz w:val="21"/>
          <w:szCs w:val="21"/>
        </w:rPr>
      </w:pPr>
      <w:r>
        <w:rPr>
          <w:rFonts w:ascii="SimSun" w:hAnsi="SimSun" w:eastAsia="SimSun" w:cs="SimSun"/>
          <w:sz w:val="21"/>
          <w:szCs w:val="21"/>
          <w:spacing w:val="-14"/>
        </w:rPr>
        <w:t>1)各种原因引起的机械性尿路梗阻：如结石、血凝块、坏死组织阻塞输尿管、膀胱进出口或后</w:t>
      </w:r>
    </w:p>
    <w:p>
      <w:pPr>
        <w:spacing w:before="74" w:line="221" w:lineRule="auto"/>
        <w:rPr>
          <w:rFonts w:ascii="SimSun" w:hAnsi="SimSun" w:eastAsia="SimSun" w:cs="SimSun"/>
          <w:sz w:val="21"/>
          <w:szCs w:val="21"/>
        </w:rPr>
      </w:pPr>
      <w:r>
        <w:rPr>
          <w:rFonts w:ascii="SimSun" w:hAnsi="SimSun" w:eastAsia="SimSun" w:cs="SimSun"/>
          <w:sz w:val="21"/>
          <w:szCs w:val="21"/>
          <w:spacing w:val="-9"/>
        </w:rPr>
        <w:t>尿道。</w:t>
      </w:r>
    </w:p>
    <w:p>
      <w:pPr>
        <w:ind w:left="400"/>
        <w:spacing w:before="65" w:line="218" w:lineRule="auto"/>
        <w:rPr>
          <w:rFonts w:ascii="SimSun" w:hAnsi="SimSun" w:eastAsia="SimSun" w:cs="SimSun"/>
          <w:sz w:val="21"/>
          <w:szCs w:val="21"/>
        </w:rPr>
      </w:pPr>
      <w:r>
        <w:rPr>
          <w:rFonts w:ascii="SimSun" w:hAnsi="SimSun" w:eastAsia="SimSun" w:cs="SimSun"/>
          <w:sz w:val="21"/>
          <w:szCs w:val="21"/>
          <w:spacing w:val="-18"/>
        </w:rPr>
        <w:t>2)尿路的外压：如肿瘤、腹膜后淋巴瘤、特发性腹膜后纤维化、前列腺肥大。</w:t>
      </w:r>
    </w:p>
    <w:p>
      <w:pPr>
        <w:ind w:right="20" w:firstLine="400"/>
        <w:spacing w:before="73" w:line="250" w:lineRule="auto"/>
        <w:rPr>
          <w:rFonts w:ascii="SimSun" w:hAnsi="SimSun" w:eastAsia="SimSun" w:cs="SimSun"/>
          <w:sz w:val="21"/>
          <w:szCs w:val="21"/>
        </w:rPr>
      </w:pPr>
      <w:r>
        <w:rPr>
          <w:rFonts w:ascii="SimSun" w:hAnsi="SimSun" w:eastAsia="SimSun" w:cs="SimSun"/>
          <w:sz w:val="21"/>
          <w:szCs w:val="21"/>
          <w:spacing w:val="-14"/>
        </w:rPr>
        <w:t>3)其他：输尿管手术后，泌尿系结核或溃疡愈合后瘢痕挛缩，肾严重下垂或游走肾</w:t>
      </w:r>
      <w:r>
        <w:rPr>
          <w:rFonts w:ascii="SimSun" w:hAnsi="SimSun" w:eastAsia="SimSun" w:cs="SimSun"/>
          <w:sz w:val="21"/>
          <w:szCs w:val="21"/>
          <w:spacing w:val="-15"/>
        </w:rPr>
        <w:t>所致的肾扭</w:t>
      </w:r>
      <w:r>
        <w:rPr>
          <w:rFonts w:ascii="SimSun" w:hAnsi="SimSun" w:eastAsia="SimSun" w:cs="SimSun"/>
          <w:sz w:val="21"/>
          <w:szCs w:val="21"/>
        </w:rPr>
        <w:t xml:space="preserve"> </w:t>
      </w:r>
      <w:r>
        <w:rPr>
          <w:rFonts w:ascii="SimSun" w:hAnsi="SimSun" w:eastAsia="SimSun" w:cs="SimSun"/>
          <w:sz w:val="21"/>
          <w:szCs w:val="21"/>
          <w:spacing w:val="-20"/>
        </w:rPr>
        <w:t>转，神经源性膀胱等。</w:t>
      </w:r>
    </w:p>
    <w:p>
      <w:pPr>
        <w:ind w:left="403"/>
        <w:spacing w:before="88" w:line="222" w:lineRule="auto"/>
        <w:outlineLvl w:val="6"/>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37"/>
        </w:rPr>
        <w:t xml:space="preserve"> </w:t>
      </w:r>
      <w:r>
        <w:rPr>
          <w:rFonts w:ascii="SimHei" w:hAnsi="SimHei" w:eastAsia="SimHei" w:cs="SimHei"/>
          <w:sz w:val="21"/>
          <w:szCs w:val="21"/>
          <w:b/>
          <w:bCs/>
          <w:spacing w:val="-7"/>
        </w:rPr>
        <w:t>多尿</w:t>
      </w:r>
    </w:p>
    <w:p>
      <w:pPr>
        <w:ind w:right="47" w:firstLine="400"/>
        <w:spacing w:before="50" w:line="257" w:lineRule="auto"/>
        <w:rPr>
          <w:rFonts w:ascii="SimSun" w:hAnsi="SimSun" w:eastAsia="SimSun" w:cs="SimSun"/>
          <w:sz w:val="21"/>
          <w:szCs w:val="21"/>
        </w:rPr>
      </w:pPr>
      <w:r>
        <w:rPr>
          <w:rFonts w:ascii="SimSun" w:hAnsi="SimSun" w:eastAsia="SimSun" w:cs="SimSun"/>
          <w:sz w:val="21"/>
          <w:szCs w:val="21"/>
          <w:spacing w:val="-17"/>
        </w:rPr>
        <w:t>(1)暂时性多尿：短时间内摄入过多水、饮料和含水分过多的食物；使用利尿剂后，可出现短时</w:t>
      </w:r>
      <w:r>
        <w:rPr>
          <w:rFonts w:ascii="SimSun" w:hAnsi="SimSun" w:eastAsia="SimSun" w:cs="SimSun"/>
          <w:sz w:val="21"/>
          <w:szCs w:val="21"/>
          <w:spacing w:val="6"/>
        </w:rPr>
        <w:t xml:space="preserve"> </w:t>
      </w:r>
      <w:r>
        <w:rPr>
          <w:rFonts w:ascii="SimSun" w:hAnsi="SimSun" w:eastAsia="SimSun" w:cs="SimSun"/>
          <w:sz w:val="21"/>
          <w:szCs w:val="21"/>
          <w:spacing w:val="-11"/>
        </w:rPr>
        <w:t>间多尿。</w:t>
      </w:r>
    </w:p>
    <w:p>
      <w:pPr>
        <w:ind w:left="400"/>
        <w:spacing w:before="77" w:line="219" w:lineRule="auto"/>
        <w:rPr>
          <w:rFonts w:ascii="SimSun" w:hAnsi="SimSun" w:eastAsia="SimSun" w:cs="SimSun"/>
          <w:sz w:val="21"/>
          <w:szCs w:val="21"/>
        </w:rPr>
      </w:pPr>
      <w:r>
        <w:rPr>
          <w:rFonts w:ascii="SimSun" w:hAnsi="SimSun" w:eastAsia="SimSun" w:cs="SimSun"/>
          <w:sz w:val="21"/>
          <w:szCs w:val="21"/>
          <w:spacing w:val="2"/>
        </w:rPr>
        <w:t>(2)持续性多尿</w:t>
      </w:r>
    </w:p>
    <w:p>
      <w:pPr>
        <w:ind w:right="17" w:firstLine="400"/>
        <w:spacing w:before="41" w:line="269" w:lineRule="auto"/>
        <w:rPr>
          <w:rFonts w:ascii="SimSun" w:hAnsi="SimSun" w:eastAsia="SimSun" w:cs="SimSun"/>
          <w:sz w:val="21"/>
          <w:szCs w:val="21"/>
        </w:rPr>
      </w:pPr>
      <w:r>
        <w:rPr>
          <w:rFonts w:ascii="SimSun" w:hAnsi="SimSun" w:eastAsia="SimSun" w:cs="SimSun"/>
          <w:sz w:val="21"/>
          <w:szCs w:val="21"/>
          <w:spacing w:val="-4"/>
        </w:rPr>
        <w:t>1)内分泌代谢障碍：①垂体性尿崩症，因下丘脑、垂体病变使抗利尿激素(anti-diuretic</w:t>
      </w:r>
      <w:r>
        <w:rPr>
          <w:rFonts w:ascii="SimSun" w:hAnsi="SimSun" w:eastAsia="SimSun" w:cs="SimSun"/>
          <w:sz w:val="21"/>
          <w:szCs w:val="21"/>
          <w:spacing w:val="17"/>
        </w:rPr>
        <w:t xml:space="preserve"> </w:t>
      </w:r>
      <w:r>
        <w:rPr>
          <w:rFonts w:ascii="SimSun" w:hAnsi="SimSun" w:eastAsia="SimSun" w:cs="SimSun"/>
          <w:sz w:val="21"/>
          <w:szCs w:val="21"/>
          <w:spacing w:val="-8"/>
        </w:rPr>
        <w:t>hormone,ADH)分泌减少或缺乏，肾远曲小管重吸收水分下降，排出低比重尿，量可达到5000ml/d</w:t>
      </w:r>
      <w:r>
        <w:rPr>
          <w:rFonts w:ascii="SimSun" w:hAnsi="SimSun" w:eastAsia="SimSun" w:cs="SimSun"/>
          <w:sz w:val="21"/>
          <w:szCs w:val="21"/>
          <w:spacing w:val="10"/>
        </w:rPr>
        <w:t xml:space="preserve"> </w:t>
      </w:r>
      <w:r>
        <w:rPr>
          <w:rFonts w:ascii="SimSun" w:hAnsi="SimSun" w:eastAsia="SimSun" w:cs="SimSun"/>
          <w:sz w:val="21"/>
          <w:szCs w:val="21"/>
          <w:spacing w:val="-14"/>
        </w:rPr>
        <w:t>以上。②糖尿病，尿内含糖多引起溶质性利尿，尿量增多。③原发性甲状</w:t>
      </w:r>
      <w:r>
        <w:rPr>
          <w:rFonts w:ascii="SimSun" w:hAnsi="SimSun" w:eastAsia="SimSun" w:cs="SimSun"/>
          <w:sz w:val="21"/>
          <w:szCs w:val="21"/>
          <w:spacing w:val="-15"/>
        </w:rPr>
        <w:t>旁腺功能亢进，血液中过</w:t>
      </w:r>
      <w:r>
        <w:rPr>
          <w:rFonts w:ascii="SimSun" w:hAnsi="SimSun" w:eastAsia="SimSun" w:cs="SimSun"/>
          <w:sz w:val="21"/>
          <w:szCs w:val="21"/>
        </w:rPr>
        <w:t xml:space="preserve"> </w:t>
      </w:r>
      <w:r>
        <w:rPr>
          <w:rFonts w:ascii="SimSun" w:hAnsi="SimSun" w:eastAsia="SimSun" w:cs="SimSun"/>
          <w:sz w:val="21"/>
          <w:szCs w:val="21"/>
          <w:spacing w:val="-9"/>
        </w:rPr>
        <w:t>多的钙和尿中高浓度磷需要大量水分将其排出而</w:t>
      </w:r>
      <w:r>
        <w:rPr>
          <w:rFonts w:ascii="SimSun" w:hAnsi="SimSun" w:eastAsia="SimSun" w:cs="SimSun"/>
          <w:sz w:val="21"/>
          <w:szCs w:val="21"/>
          <w:spacing w:val="-10"/>
        </w:rPr>
        <w:t>形成多尿。④原发性醛固酮增多症，引起血中钠</w:t>
      </w:r>
      <w:r>
        <w:rPr>
          <w:rFonts w:ascii="SimSun" w:hAnsi="SimSun" w:eastAsia="SimSun" w:cs="SimSun"/>
          <w:sz w:val="21"/>
          <w:szCs w:val="21"/>
        </w:rPr>
        <w:t xml:space="preserve"> </w:t>
      </w:r>
      <w:r>
        <w:rPr>
          <w:rFonts w:ascii="SimSun" w:hAnsi="SimSun" w:eastAsia="SimSun" w:cs="SimSun"/>
          <w:sz w:val="21"/>
          <w:szCs w:val="21"/>
          <w:spacing w:val="-22"/>
        </w:rPr>
        <w:t>浓度升高，刺激渗透压感受器，摄入水分增多，排尿增多。</w:t>
      </w:r>
    </w:p>
    <w:p>
      <w:pPr>
        <w:ind w:firstLine="400"/>
        <w:spacing w:before="68" w:line="249" w:lineRule="auto"/>
        <w:rPr>
          <w:rFonts w:ascii="SimSun" w:hAnsi="SimSun" w:eastAsia="SimSun" w:cs="SimSun"/>
          <w:sz w:val="21"/>
          <w:szCs w:val="21"/>
        </w:rPr>
      </w:pPr>
      <w:r>
        <w:rPr>
          <w:rFonts w:ascii="SimSun" w:hAnsi="SimSun" w:eastAsia="SimSun" w:cs="SimSun"/>
          <w:sz w:val="21"/>
          <w:szCs w:val="21"/>
          <w:spacing w:val="-14"/>
        </w:rPr>
        <w:t>2)肾脏疾病：①肾性尿崩症，肾远曲小管和集合管存在先天或获得性缺陷，对抗利尿激素反应</w:t>
      </w:r>
      <w:r>
        <w:rPr>
          <w:rFonts w:ascii="SimSun" w:hAnsi="SimSun" w:eastAsia="SimSun" w:cs="SimSun"/>
          <w:sz w:val="21"/>
          <w:szCs w:val="21"/>
          <w:spacing w:val="15"/>
        </w:rPr>
        <w:t xml:space="preserve"> </w:t>
      </w:r>
      <w:r>
        <w:rPr>
          <w:rFonts w:ascii="SimSun" w:hAnsi="SimSun" w:eastAsia="SimSun" w:cs="SimSun"/>
          <w:sz w:val="21"/>
          <w:szCs w:val="21"/>
          <w:spacing w:val="-18"/>
        </w:rPr>
        <w:t>性降低，水分重吸收减少而出现多尿。②肾小管</w:t>
      </w:r>
      <w:r>
        <w:rPr>
          <w:rFonts w:ascii="SimSun" w:hAnsi="SimSun" w:eastAsia="SimSun" w:cs="SimSun"/>
          <w:sz w:val="21"/>
          <w:szCs w:val="21"/>
          <w:spacing w:val="-19"/>
        </w:rPr>
        <w:t>浓缩功能不全，见于慢性肾炎，慢性肾盂肾炎，肾小</w:t>
      </w:r>
    </w:p>
    <w:p>
      <w:pPr>
        <w:sectPr>
          <w:type w:val="continuous"/>
          <w:pgSz w:w="11230" w:h="15840"/>
          <w:pgMar w:top="400" w:right="1131" w:bottom="400" w:left="590" w:header="0" w:footer="0" w:gutter="0"/>
          <w:cols w:equalWidth="0" w:num="2">
            <w:col w:w="970" w:space="100"/>
            <w:col w:w="8439" w:space="0"/>
          </w:cols>
        </w:sectPr>
        <w:rPr/>
      </w:pPr>
    </w:p>
    <w:p>
      <w:pPr>
        <w:ind w:left="6762"/>
        <w:spacing w:before="233" w:line="221" w:lineRule="auto"/>
        <w:rPr>
          <w:rFonts w:ascii="SimSun" w:hAnsi="SimSun" w:eastAsia="SimSun" w:cs="SimSun"/>
          <w:sz w:val="17"/>
          <w:szCs w:val="17"/>
        </w:rPr>
      </w:pPr>
      <w:r>
        <w:drawing>
          <wp:anchor distT="0" distB="0" distL="0" distR="0" simplePos="0" relativeHeight="251867136" behindDoc="0" locked="0" layoutInCell="0" allowOverlap="1">
            <wp:simplePos x="0" y="0"/>
            <wp:positionH relativeFrom="page">
              <wp:posOffset>6140475</wp:posOffset>
            </wp:positionH>
            <wp:positionV relativeFrom="page">
              <wp:posOffset>4559271</wp:posOffset>
            </wp:positionV>
            <wp:extent cx="577828" cy="634986"/>
            <wp:effectExtent l="0" t="0" r="0" b="0"/>
            <wp:wrapNone/>
            <wp:docPr id="100" name="IM 100"/>
            <wp:cNvGraphicFramePr/>
            <a:graphic>
              <a:graphicData uri="http://schemas.openxmlformats.org/drawingml/2006/picture">
                <pic:pic>
                  <pic:nvPicPr>
                    <pic:cNvPr id="100" name="IM 100"/>
                    <pic:cNvPicPr/>
                  </pic:nvPicPr>
                  <pic:blipFill>
                    <a:blip r:embed="rId123"/>
                    <a:stretch>
                      <a:fillRect/>
                    </a:stretch>
                  </pic:blipFill>
                  <pic:spPr>
                    <a:xfrm rot="0">
                      <a:off x="0" y="0"/>
                      <a:ext cx="577828" cy="634986"/>
                    </a:xfrm>
                    <a:prstGeom prst="rect">
                      <a:avLst/>
                    </a:prstGeom>
                  </pic:spPr>
                </pic:pic>
              </a:graphicData>
            </a:graphic>
          </wp:anchor>
        </w:drawing>
      </w:r>
      <w:r>
        <w:drawing>
          <wp:anchor distT="0" distB="0" distL="0" distR="0" simplePos="0" relativeHeight="251868160" behindDoc="0" locked="0" layoutInCell="0" allowOverlap="1">
            <wp:simplePos x="0" y="0"/>
            <wp:positionH relativeFrom="page">
              <wp:posOffset>6210288</wp:posOffset>
            </wp:positionH>
            <wp:positionV relativeFrom="page">
              <wp:posOffset>9194786</wp:posOffset>
            </wp:positionV>
            <wp:extent cx="508015" cy="393685"/>
            <wp:effectExtent l="0" t="0" r="0" b="0"/>
            <wp:wrapNone/>
            <wp:docPr id="101" name="IM 101"/>
            <wp:cNvGraphicFramePr/>
            <a:graphic>
              <a:graphicData uri="http://schemas.openxmlformats.org/drawingml/2006/picture">
                <pic:pic>
                  <pic:nvPicPr>
                    <pic:cNvPr id="101" name="IM 101"/>
                    <pic:cNvPicPr/>
                  </pic:nvPicPr>
                  <pic:blipFill>
                    <a:blip r:embed="rId124"/>
                    <a:stretch>
                      <a:fillRect/>
                    </a:stretch>
                  </pic:blipFill>
                  <pic:spPr>
                    <a:xfrm rot="0">
                      <a:off x="0" y="0"/>
                      <a:ext cx="508015" cy="393685"/>
                    </a:xfrm>
                    <a:prstGeom prst="rect">
                      <a:avLst/>
                    </a:prstGeom>
                  </pic:spPr>
                </pic:pic>
              </a:graphicData>
            </a:graphic>
          </wp:anchor>
        </w:drawing>
      </w:r>
      <w:r>
        <w:rPr>
          <w:rFonts w:ascii="SimHei" w:hAnsi="SimHei" w:eastAsia="SimHei" w:cs="SimHei"/>
          <w:sz w:val="21"/>
          <w:szCs w:val="21"/>
          <w:b/>
          <w:bCs/>
          <w:color w:val="324F6D"/>
          <w:spacing w:val="-18"/>
        </w:rPr>
        <w:t>第一篇</w:t>
      </w:r>
      <w:r>
        <w:rPr>
          <w:rFonts w:ascii="SimHei" w:hAnsi="SimHei" w:eastAsia="SimHei" w:cs="SimHei"/>
          <w:sz w:val="21"/>
          <w:szCs w:val="21"/>
          <w:color w:val="324F6D"/>
          <w:spacing w:val="67"/>
        </w:rPr>
        <w:t xml:space="preserve"> </w:t>
      </w:r>
      <w:r>
        <w:rPr>
          <w:rFonts w:ascii="SimHei" w:hAnsi="SimHei" w:eastAsia="SimHei" w:cs="SimHei"/>
          <w:sz w:val="21"/>
          <w:szCs w:val="21"/>
          <w:b/>
          <w:bCs/>
          <w:color w:val="324F6D"/>
          <w:spacing w:val="-18"/>
        </w:rPr>
        <w:t>常</w:t>
      </w:r>
      <w:r>
        <w:rPr>
          <w:rFonts w:ascii="SimHei" w:hAnsi="SimHei" w:eastAsia="SimHei" w:cs="SimHei"/>
          <w:sz w:val="21"/>
          <w:szCs w:val="21"/>
          <w:color w:val="324F6D"/>
          <w:spacing w:val="-37"/>
        </w:rPr>
        <w:t xml:space="preserve"> </w:t>
      </w:r>
      <w:r>
        <w:rPr>
          <w:rFonts w:ascii="SimHei" w:hAnsi="SimHei" w:eastAsia="SimHei" w:cs="SimHei"/>
          <w:sz w:val="21"/>
          <w:szCs w:val="21"/>
          <w:b/>
          <w:bCs/>
          <w:color w:val="324F6D"/>
          <w:spacing w:val="-18"/>
        </w:rPr>
        <w:t>见</w:t>
      </w:r>
      <w:r>
        <w:rPr>
          <w:rFonts w:ascii="SimHei" w:hAnsi="SimHei" w:eastAsia="SimHei" w:cs="SimHei"/>
          <w:sz w:val="21"/>
          <w:szCs w:val="21"/>
          <w:color w:val="324F6D"/>
          <w:spacing w:val="-37"/>
        </w:rPr>
        <w:t xml:space="preserve"> </w:t>
      </w:r>
      <w:r>
        <w:rPr>
          <w:rFonts w:ascii="SimHei" w:hAnsi="SimHei" w:eastAsia="SimHei" w:cs="SimHei"/>
          <w:sz w:val="21"/>
          <w:szCs w:val="21"/>
          <w:b/>
          <w:bCs/>
          <w:color w:val="324F6D"/>
          <w:spacing w:val="-18"/>
        </w:rPr>
        <w:t>症</w:t>
      </w:r>
      <w:r>
        <w:rPr>
          <w:rFonts w:ascii="SimHei" w:hAnsi="SimHei" w:eastAsia="SimHei" w:cs="SimHei"/>
          <w:sz w:val="21"/>
          <w:szCs w:val="21"/>
          <w:color w:val="324F6D"/>
          <w:spacing w:val="-37"/>
        </w:rPr>
        <w:t xml:space="preserve"> </w:t>
      </w:r>
      <w:r>
        <w:rPr>
          <w:rFonts w:ascii="SimHei" w:hAnsi="SimHei" w:eastAsia="SimHei" w:cs="SimHei"/>
          <w:sz w:val="21"/>
          <w:szCs w:val="21"/>
          <w:b/>
          <w:bCs/>
          <w:color w:val="324F6D"/>
          <w:spacing w:val="-18"/>
        </w:rPr>
        <w:t>状</w:t>
      </w:r>
      <w:r>
        <w:rPr>
          <w:rFonts w:ascii="SimHei" w:hAnsi="SimHei" w:eastAsia="SimHei" w:cs="SimHei"/>
          <w:sz w:val="21"/>
          <w:szCs w:val="21"/>
          <w:color w:val="324F6D"/>
          <w:spacing w:val="12"/>
        </w:rPr>
        <w:t xml:space="preserve">   </w:t>
      </w:r>
      <w:r>
        <w:rPr>
          <w:rFonts w:ascii="SimSun" w:hAnsi="SimSun" w:eastAsia="SimSun" w:cs="SimSun"/>
          <w:sz w:val="17"/>
          <w:szCs w:val="17"/>
          <w:color w:val="264A66"/>
          <w:spacing w:val="-18"/>
          <w:position w:val="1"/>
        </w:rPr>
        <w:t>47</w:t>
      </w:r>
    </w:p>
    <w:p>
      <w:pPr>
        <w:spacing w:line="262" w:lineRule="auto"/>
        <w:rPr>
          <w:rFonts w:ascii="Arial"/>
          <w:sz w:val="21"/>
        </w:rPr>
      </w:pPr>
      <w:r/>
    </w:p>
    <w:p>
      <w:pPr>
        <w:ind w:left="410" w:right="1134" w:hanging="410"/>
        <w:spacing w:before="68" w:line="250" w:lineRule="auto"/>
        <w:rPr>
          <w:rFonts w:ascii="SimSun" w:hAnsi="SimSun" w:eastAsia="SimSun" w:cs="SimSun"/>
          <w:sz w:val="21"/>
          <w:szCs w:val="21"/>
        </w:rPr>
      </w:pPr>
      <w:r>
        <w:rPr>
          <w:rFonts w:ascii="SimSun" w:hAnsi="SimSun" w:eastAsia="SimSun" w:cs="SimSun"/>
          <w:sz w:val="21"/>
          <w:szCs w:val="21"/>
          <w:spacing w:val="-18"/>
        </w:rPr>
        <w:t>球硬化，肾小管酸中毒，药物、化学物品或重金属对肾小管的损害，</w:t>
      </w:r>
      <w:r>
        <w:rPr>
          <w:rFonts w:ascii="SimSun" w:hAnsi="SimSun" w:eastAsia="SimSun" w:cs="SimSun"/>
          <w:sz w:val="21"/>
          <w:szCs w:val="21"/>
          <w:spacing w:val="-19"/>
        </w:rPr>
        <w:t>也可见于急性肾衰竭多尿期等。</w:t>
      </w:r>
      <w:r>
        <w:rPr>
          <w:rFonts w:ascii="SimSun" w:hAnsi="SimSun" w:eastAsia="SimSun" w:cs="SimSun"/>
          <w:sz w:val="21"/>
          <w:szCs w:val="21"/>
        </w:rPr>
        <w:t xml:space="preserve"> </w:t>
      </w:r>
      <w:r>
        <w:rPr>
          <w:rFonts w:ascii="SimSun" w:hAnsi="SimSun" w:eastAsia="SimSun" w:cs="SimSun"/>
          <w:sz w:val="21"/>
          <w:szCs w:val="21"/>
          <w:spacing w:val="-9"/>
        </w:rPr>
        <w:t>3)精神因素：精神性多饮病人常自觉烦渴而大量饮水引起多尿。</w:t>
      </w:r>
    </w:p>
    <w:p>
      <w:pPr>
        <w:ind w:left="307"/>
        <w:spacing w:before="97" w:line="221" w:lineRule="auto"/>
        <w:rPr>
          <w:rFonts w:ascii="SimHei" w:hAnsi="SimHei" w:eastAsia="SimHei" w:cs="SimHei"/>
          <w:sz w:val="21"/>
          <w:szCs w:val="21"/>
        </w:rPr>
      </w:pPr>
      <w:r>
        <w:rPr>
          <w:rFonts w:ascii="SimHei" w:hAnsi="SimHei" w:eastAsia="SimHei" w:cs="SimHei"/>
          <w:sz w:val="21"/>
          <w:szCs w:val="21"/>
          <w:b/>
          <w:bCs/>
          <w:color w:val="35526F"/>
          <w:spacing w:val="-10"/>
        </w:rPr>
        <w:t>【伴随症状】</w:t>
      </w:r>
    </w:p>
    <w:p>
      <w:pPr>
        <w:ind w:left="410"/>
        <w:spacing w:before="53" w:line="219" w:lineRule="auto"/>
        <w:rPr>
          <w:rFonts w:ascii="SimSun" w:hAnsi="SimSun" w:eastAsia="SimSun" w:cs="SimSun"/>
          <w:sz w:val="21"/>
          <w:szCs w:val="21"/>
        </w:rPr>
      </w:pPr>
      <w:r>
        <w:rPr>
          <w:rFonts w:ascii="SimSun" w:hAnsi="SimSun" w:eastAsia="SimSun" w:cs="SimSun"/>
          <w:sz w:val="21"/>
          <w:szCs w:val="21"/>
          <w:spacing w:val="-10"/>
        </w:rPr>
        <w:t>少尿常见的伴随症状如下。</w:t>
      </w:r>
    </w:p>
    <w:p>
      <w:pPr>
        <w:ind w:left="410"/>
        <w:spacing w:before="56" w:line="221" w:lineRule="auto"/>
        <w:rPr>
          <w:rFonts w:ascii="SimHei" w:hAnsi="SimHei" w:eastAsia="SimHei" w:cs="SimHei"/>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11"/>
        </w:rPr>
        <w:t>伴肾绞痛</w:t>
      </w:r>
      <w:r>
        <w:rPr>
          <w:rFonts w:ascii="SimHei" w:hAnsi="SimHei" w:eastAsia="SimHei" w:cs="SimHei"/>
          <w:sz w:val="21"/>
          <w:szCs w:val="21"/>
          <w:spacing w:val="60"/>
        </w:rPr>
        <w:t xml:space="preserve"> </w:t>
      </w:r>
      <w:r>
        <w:rPr>
          <w:rFonts w:ascii="SimHei" w:hAnsi="SimHei" w:eastAsia="SimHei" w:cs="SimHei"/>
          <w:sz w:val="21"/>
          <w:szCs w:val="21"/>
          <w:spacing w:val="-11"/>
        </w:rPr>
        <w:t>见于肾动脉血栓形成或栓塞、肾结石。</w:t>
      </w:r>
    </w:p>
    <w:p>
      <w:pPr>
        <w:ind w:left="410"/>
        <w:spacing w:before="62" w:line="221" w:lineRule="auto"/>
        <w:rPr>
          <w:rFonts w:ascii="SimHei" w:hAnsi="SimHei" w:eastAsia="SimHei" w:cs="SimHei"/>
          <w:sz w:val="21"/>
          <w:szCs w:val="21"/>
        </w:rPr>
      </w:pPr>
      <w:r>
        <w:rPr>
          <w:rFonts w:ascii="SimHei" w:hAnsi="SimHei" w:eastAsia="SimHei" w:cs="SimHei"/>
          <w:sz w:val="21"/>
          <w:szCs w:val="21"/>
          <w:spacing w:val="-7"/>
        </w:rPr>
        <w:t>2.</w:t>
      </w:r>
      <w:r>
        <w:rPr>
          <w:rFonts w:ascii="SimHei" w:hAnsi="SimHei" w:eastAsia="SimHei" w:cs="SimHei"/>
          <w:sz w:val="21"/>
          <w:szCs w:val="21"/>
          <w:spacing w:val="-44"/>
        </w:rPr>
        <w:t xml:space="preserve"> </w:t>
      </w:r>
      <w:r>
        <w:rPr>
          <w:rFonts w:ascii="SimHei" w:hAnsi="SimHei" w:eastAsia="SimHei" w:cs="SimHei"/>
          <w:sz w:val="21"/>
          <w:szCs w:val="21"/>
          <w:spacing w:val="-7"/>
        </w:rPr>
        <w:t>伴心悸、气促、胸闷、不能平卧</w:t>
      </w:r>
      <w:r>
        <w:rPr>
          <w:rFonts w:ascii="SimHei" w:hAnsi="SimHei" w:eastAsia="SimHei" w:cs="SimHei"/>
          <w:sz w:val="21"/>
          <w:szCs w:val="21"/>
          <w:spacing w:val="69"/>
        </w:rPr>
        <w:t xml:space="preserve"> </w:t>
      </w:r>
      <w:r>
        <w:rPr>
          <w:rFonts w:ascii="SimHei" w:hAnsi="SimHei" w:eastAsia="SimHei" w:cs="SimHei"/>
          <w:sz w:val="21"/>
          <w:szCs w:val="21"/>
          <w:spacing w:val="-7"/>
        </w:rPr>
        <w:t>见于心功能不全。</w:t>
      </w:r>
    </w:p>
    <w:p>
      <w:pPr>
        <w:ind w:left="410"/>
        <w:spacing w:before="58" w:line="221" w:lineRule="auto"/>
        <w:rPr>
          <w:rFonts w:ascii="SimHei" w:hAnsi="SimHei" w:eastAsia="SimHei" w:cs="SimHei"/>
          <w:sz w:val="21"/>
          <w:szCs w:val="21"/>
        </w:rPr>
      </w:pPr>
      <w:r>
        <w:rPr>
          <w:rFonts w:ascii="SimHei" w:hAnsi="SimHei" w:eastAsia="SimHei" w:cs="SimHei"/>
          <w:sz w:val="21"/>
          <w:szCs w:val="21"/>
          <w:spacing w:val="-7"/>
        </w:rPr>
        <w:t>3.</w:t>
      </w:r>
      <w:r>
        <w:rPr>
          <w:rFonts w:ascii="SimHei" w:hAnsi="SimHei" w:eastAsia="SimHei" w:cs="SimHei"/>
          <w:sz w:val="21"/>
          <w:szCs w:val="21"/>
          <w:spacing w:val="-37"/>
        </w:rPr>
        <w:t xml:space="preserve"> </w:t>
      </w:r>
      <w:r>
        <w:rPr>
          <w:rFonts w:ascii="SimHei" w:hAnsi="SimHei" w:eastAsia="SimHei" w:cs="SimHei"/>
          <w:sz w:val="21"/>
          <w:szCs w:val="21"/>
          <w:spacing w:val="-7"/>
        </w:rPr>
        <w:t>伴大量蛋白尿、水肿、高脂血症和低蛋白血症</w:t>
      </w:r>
      <w:r>
        <w:rPr>
          <w:rFonts w:ascii="SimHei" w:hAnsi="SimHei" w:eastAsia="SimHei" w:cs="SimHei"/>
          <w:sz w:val="21"/>
          <w:szCs w:val="21"/>
          <w:spacing w:val="66"/>
        </w:rPr>
        <w:t xml:space="preserve"> </w:t>
      </w:r>
      <w:r>
        <w:rPr>
          <w:rFonts w:ascii="SimHei" w:hAnsi="SimHei" w:eastAsia="SimHei" w:cs="SimHei"/>
          <w:sz w:val="21"/>
          <w:szCs w:val="21"/>
          <w:spacing w:val="-7"/>
        </w:rPr>
        <w:t>见于肾病综合</w:t>
      </w:r>
      <w:r>
        <w:rPr>
          <w:rFonts w:ascii="SimHei" w:hAnsi="SimHei" w:eastAsia="SimHei" w:cs="SimHei"/>
          <w:sz w:val="21"/>
          <w:szCs w:val="21"/>
          <w:spacing w:val="-8"/>
        </w:rPr>
        <w:t>征。</w:t>
      </w:r>
    </w:p>
    <w:p>
      <w:pPr>
        <w:ind w:left="410"/>
        <w:spacing w:before="59" w:line="221" w:lineRule="auto"/>
        <w:rPr>
          <w:rFonts w:ascii="SimHei" w:hAnsi="SimHei" w:eastAsia="SimHei" w:cs="SimHei"/>
          <w:sz w:val="21"/>
          <w:szCs w:val="21"/>
        </w:rPr>
      </w:pPr>
      <w:r>
        <w:rPr>
          <w:rFonts w:ascii="SimHei" w:hAnsi="SimHei" w:eastAsia="SimHei" w:cs="SimHei"/>
          <w:sz w:val="21"/>
          <w:szCs w:val="21"/>
          <w:spacing w:val="-8"/>
        </w:rPr>
        <w:t>4.</w:t>
      </w:r>
      <w:r>
        <w:rPr>
          <w:rFonts w:ascii="SimHei" w:hAnsi="SimHei" w:eastAsia="SimHei" w:cs="SimHei"/>
          <w:sz w:val="21"/>
          <w:szCs w:val="21"/>
          <w:spacing w:val="-35"/>
        </w:rPr>
        <w:t xml:space="preserve"> </w:t>
      </w:r>
      <w:r>
        <w:rPr>
          <w:rFonts w:ascii="SimHei" w:hAnsi="SimHei" w:eastAsia="SimHei" w:cs="SimHei"/>
          <w:sz w:val="21"/>
          <w:szCs w:val="21"/>
          <w:spacing w:val="-8"/>
        </w:rPr>
        <w:t>伴有乏力、食欲减退、腹腔积液和皮肤黄染</w:t>
      </w:r>
      <w:r>
        <w:rPr>
          <w:rFonts w:ascii="SimHei" w:hAnsi="SimHei" w:eastAsia="SimHei" w:cs="SimHei"/>
          <w:sz w:val="21"/>
          <w:szCs w:val="21"/>
          <w:spacing w:val="79"/>
        </w:rPr>
        <w:t xml:space="preserve"> </w:t>
      </w:r>
      <w:r>
        <w:rPr>
          <w:rFonts w:ascii="SimHei" w:hAnsi="SimHei" w:eastAsia="SimHei" w:cs="SimHei"/>
          <w:sz w:val="21"/>
          <w:szCs w:val="21"/>
          <w:spacing w:val="-8"/>
        </w:rPr>
        <w:t>见于肝肾综合征。</w:t>
      </w:r>
    </w:p>
    <w:p>
      <w:pPr>
        <w:ind w:left="410"/>
        <w:spacing w:before="58" w:line="221" w:lineRule="auto"/>
        <w:rPr>
          <w:rFonts w:ascii="SimHei" w:hAnsi="SimHei" w:eastAsia="SimHei" w:cs="SimHei"/>
          <w:sz w:val="21"/>
          <w:szCs w:val="21"/>
        </w:rPr>
      </w:pPr>
      <w:r>
        <w:rPr>
          <w:rFonts w:ascii="SimHei" w:hAnsi="SimHei" w:eastAsia="SimHei" w:cs="SimHei"/>
          <w:sz w:val="21"/>
          <w:szCs w:val="21"/>
          <w:spacing w:val="-11"/>
        </w:rPr>
        <w:t>5.</w:t>
      </w:r>
      <w:r>
        <w:rPr>
          <w:rFonts w:ascii="SimHei" w:hAnsi="SimHei" w:eastAsia="SimHei" w:cs="SimHei"/>
          <w:sz w:val="21"/>
          <w:szCs w:val="21"/>
          <w:spacing w:val="-42"/>
        </w:rPr>
        <w:t xml:space="preserve"> </w:t>
      </w:r>
      <w:r>
        <w:rPr>
          <w:rFonts w:ascii="SimHei" w:hAnsi="SimHei" w:eastAsia="SimHei" w:cs="SimHei"/>
          <w:sz w:val="21"/>
          <w:szCs w:val="21"/>
          <w:spacing w:val="-11"/>
        </w:rPr>
        <w:t>伴血尿、蛋白尿、高血压和水肿</w:t>
      </w:r>
      <w:r>
        <w:rPr>
          <w:rFonts w:ascii="SimHei" w:hAnsi="SimHei" w:eastAsia="SimHei" w:cs="SimHei"/>
          <w:sz w:val="21"/>
          <w:szCs w:val="21"/>
          <w:spacing w:val="70"/>
        </w:rPr>
        <w:t xml:space="preserve"> </w:t>
      </w:r>
      <w:r>
        <w:rPr>
          <w:rFonts w:ascii="SimHei" w:hAnsi="SimHei" w:eastAsia="SimHei" w:cs="SimHei"/>
          <w:sz w:val="21"/>
          <w:szCs w:val="21"/>
          <w:spacing w:val="-11"/>
        </w:rPr>
        <w:t>见于急性肾炎、急进性肾炎。</w:t>
      </w:r>
    </w:p>
    <w:p>
      <w:pPr>
        <w:ind w:left="410"/>
        <w:spacing w:before="56" w:line="221" w:lineRule="auto"/>
        <w:rPr>
          <w:rFonts w:ascii="SimHei" w:hAnsi="SimHei" w:eastAsia="SimHei" w:cs="SimHei"/>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15"/>
        </w:rPr>
        <w:t xml:space="preserve">  </w:t>
      </w:r>
      <w:r>
        <w:rPr>
          <w:rFonts w:ascii="SimHei" w:hAnsi="SimHei" w:eastAsia="SimHei" w:cs="SimHei"/>
          <w:sz w:val="21"/>
          <w:szCs w:val="21"/>
          <w:b/>
          <w:bCs/>
          <w:spacing w:val="-10"/>
        </w:rPr>
        <w:t>伴有发热、腰痛、尿频、尿急、尿痛</w:t>
      </w:r>
      <w:r>
        <w:rPr>
          <w:rFonts w:ascii="SimHei" w:hAnsi="SimHei" w:eastAsia="SimHei" w:cs="SimHei"/>
          <w:sz w:val="21"/>
          <w:szCs w:val="21"/>
          <w:spacing w:val="68"/>
        </w:rPr>
        <w:t xml:space="preserve"> </w:t>
      </w:r>
      <w:r>
        <w:rPr>
          <w:rFonts w:ascii="SimHei" w:hAnsi="SimHei" w:eastAsia="SimHei" w:cs="SimHei"/>
          <w:sz w:val="21"/>
          <w:szCs w:val="21"/>
          <w:spacing w:val="-10"/>
        </w:rPr>
        <w:t>见于急性肾盂肾炎。</w:t>
      </w:r>
    </w:p>
    <w:p>
      <w:pPr>
        <w:ind w:left="410"/>
        <w:spacing w:before="60" w:line="221" w:lineRule="auto"/>
        <w:rPr>
          <w:rFonts w:ascii="SimHei" w:hAnsi="SimHei" w:eastAsia="SimHei" w:cs="SimHei"/>
          <w:sz w:val="21"/>
          <w:szCs w:val="21"/>
        </w:rPr>
      </w:pPr>
      <w:r>
        <w:rPr>
          <w:rFonts w:ascii="Times New Roman" w:hAnsi="Times New Roman" w:eastAsia="Times New Roman" w:cs="Times New Roman"/>
          <w:sz w:val="21"/>
          <w:szCs w:val="21"/>
          <w:b/>
          <w:bCs/>
          <w:spacing w:val="-6"/>
        </w:rPr>
        <w:t>7.</w:t>
      </w:r>
      <w:r>
        <w:rPr>
          <w:rFonts w:ascii="Times New Roman" w:hAnsi="Times New Roman" w:eastAsia="Times New Roman" w:cs="Times New Roman"/>
          <w:sz w:val="21"/>
          <w:szCs w:val="21"/>
          <w:spacing w:val="51"/>
        </w:rPr>
        <w:t xml:space="preserve"> </w:t>
      </w:r>
      <w:r>
        <w:rPr>
          <w:rFonts w:ascii="SimHei" w:hAnsi="SimHei" w:eastAsia="SimHei" w:cs="SimHei"/>
          <w:sz w:val="21"/>
          <w:szCs w:val="21"/>
          <w:b/>
          <w:bCs/>
          <w:spacing w:val="-6"/>
        </w:rPr>
        <w:t>伴有排尿困难</w:t>
      </w:r>
      <w:r>
        <w:rPr>
          <w:rFonts w:ascii="SimHei" w:hAnsi="SimHei" w:eastAsia="SimHei" w:cs="SimHei"/>
          <w:sz w:val="21"/>
          <w:szCs w:val="21"/>
          <w:spacing w:val="48"/>
        </w:rPr>
        <w:t xml:space="preserve"> </w:t>
      </w:r>
      <w:r>
        <w:rPr>
          <w:rFonts w:ascii="SimHei" w:hAnsi="SimHei" w:eastAsia="SimHei" w:cs="SimHei"/>
          <w:sz w:val="21"/>
          <w:szCs w:val="21"/>
          <w:spacing w:val="-6"/>
        </w:rPr>
        <w:t>见于前列腺肥大。</w:t>
      </w:r>
    </w:p>
    <w:p>
      <w:pPr>
        <w:ind w:left="410"/>
        <w:spacing w:before="132" w:line="219" w:lineRule="auto"/>
        <w:rPr>
          <w:rFonts w:ascii="SimSun" w:hAnsi="SimSun" w:eastAsia="SimSun" w:cs="SimSun"/>
          <w:sz w:val="21"/>
          <w:szCs w:val="21"/>
        </w:rPr>
      </w:pPr>
      <w:r>
        <w:rPr>
          <w:rFonts w:ascii="SimSun" w:hAnsi="SimSun" w:eastAsia="SimSun" w:cs="SimSun"/>
          <w:sz w:val="21"/>
          <w:szCs w:val="21"/>
          <w:spacing w:val="-10"/>
        </w:rPr>
        <w:t>多尿常见的伴随症状如下。</w:t>
      </w:r>
    </w:p>
    <w:p>
      <w:pPr>
        <w:ind w:left="410"/>
        <w:spacing w:before="59" w:line="221" w:lineRule="auto"/>
        <w:rPr>
          <w:rFonts w:ascii="SimHei" w:hAnsi="SimHei" w:eastAsia="SimHei" w:cs="SimHei"/>
          <w:sz w:val="21"/>
          <w:szCs w:val="21"/>
        </w:rPr>
      </w:pPr>
      <w:r>
        <w:rPr>
          <w:rFonts w:ascii="SimHei" w:hAnsi="SimHei" w:eastAsia="SimHei" w:cs="SimHei"/>
          <w:sz w:val="21"/>
          <w:szCs w:val="21"/>
          <w:spacing w:val="-8"/>
        </w:rPr>
        <w:t>1.</w:t>
      </w:r>
      <w:r>
        <w:rPr>
          <w:rFonts w:ascii="SimHei" w:hAnsi="SimHei" w:eastAsia="SimHei" w:cs="SimHei"/>
          <w:sz w:val="21"/>
          <w:szCs w:val="21"/>
          <w:spacing w:val="-52"/>
        </w:rPr>
        <w:t xml:space="preserve"> </w:t>
      </w:r>
      <w:r>
        <w:rPr>
          <w:rFonts w:ascii="SimHei" w:hAnsi="SimHei" w:eastAsia="SimHei" w:cs="SimHei"/>
          <w:sz w:val="21"/>
          <w:szCs w:val="21"/>
          <w:spacing w:val="-8"/>
        </w:rPr>
        <w:t>伴有烦渴、多饮、排低比重尿</w:t>
      </w:r>
      <w:r>
        <w:rPr>
          <w:rFonts w:ascii="SimHei" w:hAnsi="SimHei" w:eastAsia="SimHei" w:cs="SimHei"/>
          <w:sz w:val="21"/>
          <w:szCs w:val="21"/>
          <w:spacing w:val="78"/>
        </w:rPr>
        <w:t xml:space="preserve"> </w:t>
      </w:r>
      <w:r>
        <w:rPr>
          <w:rFonts w:ascii="SimHei" w:hAnsi="SimHei" w:eastAsia="SimHei" w:cs="SimHei"/>
          <w:sz w:val="21"/>
          <w:szCs w:val="21"/>
          <w:spacing w:val="-8"/>
        </w:rPr>
        <w:t>见于尿崩症。</w:t>
      </w:r>
    </w:p>
    <w:p>
      <w:pPr>
        <w:ind w:left="410"/>
        <w:spacing w:before="69" w:line="221" w:lineRule="auto"/>
        <w:rPr>
          <w:rFonts w:ascii="SimHei" w:hAnsi="SimHei" w:eastAsia="SimHei" w:cs="SimHei"/>
          <w:sz w:val="21"/>
          <w:szCs w:val="21"/>
        </w:rPr>
      </w:pPr>
      <w:r>
        <w:rPr>
          <w:rFonts w:ascii="SimHei" w:hAnsi="SimHei" w:eastAsia="SimHei" w:cs="SimHei"/>
          <w:sz w:val="21"/>
          <w:szCs w:val="21"/>
          <w:spacing w:val="-4"/>
        </w:rPr>
        <w:t>2.伴有多饮、多食和消瘦</w:t>
      </w:r>
      <w:r>
        <w:rPr>
          <w:rFonts w:ascii="SimHei" w:hAnsi="SimHei" w:eastAsia="SimHei" w:cs="SimHei"/>
          <w:sz w:val="21"/>
          <w:szCs w:val="21"/>
          <w:spacing w:val="75"/>
        </w:rPr>
        <w:t xml:space="preserve"> </w:t>
      </w:r>
      <w:r>
        <w:rPr>
          <w:rFonts w:ascii="SimHei" w:hAnsi="SimHei" w:eastAsia="SimHei" w:cs="SimHei"/>
          <w:sz w:val="21"/>
          <w:szCs w:val="21"/>
          <w:spacing w:val="-4"/>
        </w:rPr>
        <w:t>见于糖尿病。</w:t>
      </w:r>
    </w:p>
    <w:p>
      <w:pPr>
        <w:ind w:left="410"/>
        <w:spacing w:before="68" w:line="221" w:lineRule="auto"/>
        <w:rPr>
          <w:rFonts w:ascii="SimHei" w:hAnsi="SimHei" w:eastAsia="SimHei" w:cs="SimHei"/>
          <w:sz w:val="21"/>
          <w:szCs w:val="21"/>
        </w:rPr>
      </w:pPr>
      <w:r>
        <w:rPr>
          <w:rFonts w:ascii="SimHei" w:hAnsi="SimHei" w:eastAsia="SimHei" w:cs="SimHei"/>
          <w:sz w:val="21"/>
          <w:szCs w:val="21"/>
          <w:spacing w:val="-7"/>
        </w:rPr>
        <w:t>3.</w:t>
      </w:r>
      <w:r>
        <w:rPr>
          <w:rFonts w:ascii="SimHei" w:hAnsi="SimHei" w:eastAsia="SimHei" w:cs="SimHei"/>
          <w:sz w:val="21"/>
          <w:szCs w:val="21"/>
          <w:spacing w:val="-37"/>
        </w:rPr>
        <w:t xml:space="preserve"> </w:t>
      </w:r>
      <w:r>
        <w:rPr>
          <w:rFonts w:ascii="SimHei" w:hAnsi="SimHei" w:eastAsia="SimHei" w:cs="SimHei"/>
          <w:sz w:val="21"/>
          <w:szCs w:val="21"/>
          <w:spacing w:val="-7"/>
        </w:rPr>
        <w:t>伴有高血压、低血钾和周期性瘫痪</w:t>
      </w:r>
      <w:r>
        <w:rPr>
          <w:rFonts w:ascii="SimHei" w:hAnsi="SimHei" w:eastAsia="SimHei" w:cs="SimHei"/>
          <w:sz w:val="21"/>
          <w:szCs w:val="21"/>
          <w:spacing w:val="57"/>
        </w:rPr>
        <w:t xml:space="preserve"> </w:t>
      </w:r>
      <w:r>
        <w:rPr>
          <w:rFonts w:ascii="SimHei" w:hAnsi="SimHei" w:eastAsia="SimHei" w:cs="SimHei"/>
          <w:sz w:val="21"/>
          <w:szCs w:val="21"/>
          <w:spacing w:val="-7"/>
        </w:rPr>
        <w:t>见于原发性醛固酮</w:t>
      </w:r>
      <w:r>
        <w:rPr>
          <w:rFonts w:ascii="SimHei" w:hAnsi="SimHei" w:eastAsia="SimHei" w:cs="SimHei"/>
          <w:sz w:val="21"/>
          <w:szCs w:val="21"/>
          <w:spacing w:val="-8"/>
        </w:rPr>
        <w:t>增多症。</w:t>
      </w:r>
    </w:p>
    <w:p>
      <w:pPr>
        <w:ind w:left="410"/>
        <w:spacing w:before="66" w:line="221" w:lineRule="auto"/>
        <w:rPr>
          <w:rFonts w:ascii="SimHei" w:hAnsi="SimHei" w:eastAsia="SimHei" w:cs="SimHei"/>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5"/>
        </w:rPr>
        <w:t xml:space="preserve">  </w:t>
      </w:r>
      <w:r>
        <w:rPr>
          <w:rFonts w:ascii="SimHei" w:hAnsi="SimHei" w:eastAsia="SimHei" w:cs="SimHei"/>
          <w:sz w:val="21"/>
          <w:szCs w:val="21"/>
          <w:b/>
          <w:bCs/>
          <w:spacing w:val="-8"/>
        </w:rPr>
        <w:t>伴有酸中毒、骨痛和肌麻痹</w:t>
      </w:r>
      <w:r>
        <w:rPr>
          <w:rFonts w:ascii="SimHei" w:hAnsi="SimHei" w:eastAsia="SimHei" w:cs="SimHei"/>
          <w:sz w:val="21"/>
          <w:szCs w:val="21"/>
          <w:spacing w:val="79"/>
        </w:rPr>
        <w:t xml:space="preserve"> </w:t>
      </w:r>
      <w:r>
        <w:rPr>
          <w:rFonts w:ascii="SimHei" w:hAnsi="SimHei" w:eastAsia="SimHei" w:cs="SimHei"/>
          <w:sz w:val="21"/>
          <w:szCs w:val="21"/>
          <w:spacing w:val="-8"/>
        </w:rPr>
        <w:t>见于肾小管性酸中毒。</w:t>
      </w:r>
    </w:p>
    <w:p>
      <w:pPr>
        <w:ind w:left="410"/>
        <w:spacing w:before="70" w:line="221" w:lineRule="auto"/>
        <w:rPr>
          <w:rFonts w:ascii="SimHei" w:hAnsi="SimHei" w:eastAsia="SimHei" w:cs="SimHei"/>
          <w:sz w:val="21"/>
          <w:szCs w:val="21"/>
        </w:rPr>
      </w:pPr>
      <w:r>
        <w:rPr>
          <w:rFonts w:ascii="Times New Roman" w:hAnsi="Times New Roman" w:eastAsia="Times New Roman" w:cs="Times New Roman"/>
          <w:sz w:val="21"/>
          <w:szCs w:val="21"/>
          <w:b/>
          <w:bCs/>
          <w:spacing w:val="-8"/>
        </w:rPr>
        <w:t>5.</w:t>
      </w:r>
      <w:r>
        <w:rPr>
          <w:rFonts w:ascii="Times New Roman" w:hAnsi="Times New Roman" w:eastAsia="Times New Roman" w:cs="Times New Roman"/>
          <w:sz w:val="21"/>
          <w:szCs w:val="21"/>
          <w:spacing w:val="7"/>
        </w:rPr>
        <w:t xml:space="preserve">  </w:t>
      </w:r>
      <w:r>
        <w:rPr>
          <w:rFonts w:ascii="SimHei" w:hAnsi="SimHei" w:eastAsia="SimHei" w:cs="SimHei"/>
          <w:sz w:val="21"/>
          <w:szCs w:val="21"/>
          <w:b/>
          <w:bCs/>
          <w:spacing w:val="-8"/>
        </w:rPr>
        <w:t>少尿数天后出现多尿</w:t>
      </w:r>
      <w:r>
        <w:rPr>
          <w:rFonts w:ascii="SimHei" w:hAnsi="SimHei" w:eastAsia="SimHei" w:cs="SimHei"/>
          <w:sz w:val="21"/>
          <w:szCs w:val="21"/>
          <w:spacing w:val="90"/>
        </w:rPr>
        <w:t xml:space="preserve"> </w:t>
      </w:r>
      <w:r>
        <w:rPr>
          <w:rFonts w:ascii="SimHei" w:hAnsi="SimHei" w:eastAsia="SimHei" w:cs="SimHei"/>
          <w:sz w:val="21"/>
          <w:szCs w:val="21"/>
          <w:spacing w:val="-8"/>
        </w:rPr>
        <w:t>可见于急性肾小管坏死恢复期。</w:t>
      </w:r>
    </w:p>
    <w:p>
      <w:pPr>
        <w:ind w:left="410"/>
        <w:spacing w:before="67" w:line="221" w:lineRule="auto"/>
        <w:rPr>
          <w:rFonts w:ascii="SimHei" w:hAnsi="SimHei" w:eastAsia="SimHei" w:cs="SimHei"/>
          <w:sz w:val="21"/>
          <w:szCs w:val="21"/>
        </w:rPr>
      </w:pPr>
      <w:r>
        <w:rPr>
          <w:rFonts w:ascii="Times New Roman" w:hAnsi="Times New Roman" w:eastAsia="Times New Roman" w:cs="Times New Roman"/>
          <w:sz w:val="21"/>
          <w:szCs w:val="21"/>
          <w:b/>
          <w:bCs/>
          <w:spacing w:val="-6"/>
        </w:rPr>
        <w:t>6.</w:t>
      </w:r>
      <w:r>
        <w:rPr>
          <w:rFonts w:ascii="Times New Roman" w:hAnsi="Times New Roman" w:eastAsia="Times New Roman" w:cs="Times New Roman"/>
          <w:sz w:val="21"/>
          <w:szCs w:val="21"/>
          <w:spacing w:val="62"/>
          <w:w w:val="101"/>
        </w:rPr>
        <w:t xml:space="preserve"> </w:t>
      </w:r>
      <w:r>
        <w:rPr>
          <w:rFonts w:ascii="SimHei" w:hAnsi="SimHei" w:eastAsia="SimHei" w:cs="SimHei"/>
          <w:sz w:val="21"/>
          <w:szCs w:val="21"/>
          <w:b/>
          <w:bCs/>
          <w:spacing w:val="-6"/>
        </w:rPr>
        <w:t>伴神经症状</w:t>
      </w:r>
      <w:r>
        <w:rPr>
          <w:rFonts w:ascii="SimHei" w:hAnsi="SimHei" w:eastAsia="SimHei" w:cs="SimHei"/>
          <w:sz w:val="21"/>
          <w:szCs w:val="21"/>
          <w:spacing w:val="68"/>
        </w:rPr>
        <w:t xml:space="preserve"> </w:t>
      </w:r>
      <w:r>
        <w:rPr>
          <w:rFonts w:ascii="SimHei" w:hAnsi="SimHei" w:eastAsia="SimHei" w:cs="SimHei"/>
          <w:sz w:val="21"/>
          <w:szCs w:val="21"/>
          <w:spacing w:val="-6"/>
        </w:rPr>
        <w:t>可能为精神性多饮。</w:t>
      </w:r>
    </w:p>
    <w:p>
      <w:pPr>
        <w:spacing w:line="245" w:lineRule="auto"/>
        <w:rPr>
          <w:rFonts w:ascii="Arial"/>
          <w:sz w:val="21"/>
        </w:rPr>
      </w:pPr>
      <w:r/>
    </w:p>
    <w:p>
      <w:pPr>
        <w:ind w:left="2644"/>
        <w:spacing w:before="95" w:line="222" w:lineRule="auto"/>
        <w:rPr>
          <w:rFonts w:ascii="SimHei" w:hAnsi="SimHei" w:eastAsia="SimHei" w:cs="SimHei"/>
          <w:sz w:val="29"/>
          <w:szCs w:val="29"/>
        </w:rPr>
      </w:pPr>
      <w:r>
        <w:rPr>
          <w:rFonts w:ascii="SimHei" w:hAnsi="SimHei" w:eastAsia="SimHei" w:cs="SimHei"/>
          <w:sz w:val="29"/>
          <w:szCs w:val="29"/>
          <w:b/>
          <w:bCs/>
          <w:spacing w:val="-1"/>
        </w:rPr>
        <w:t>第二十三节</w:t>
      </w:r>
      <w:r>
        <w:rPr>
          <w:rFonts w:ascii="SimHei" w:hAnsi="SimHei" w:eastAsia="SimHei" w:cs="SimHei"/>
          <w:sz w:val="29"/>
          <w:szCs w:val="29"/>
          <w:spacing w:val="2"/>
        </w:rPr>
        <w:t xml:space="preserve">  </w:t>
      </w:r>
      <w:r>
        <w:rPr>
          <w:rFonts w:ascii="SimHei" w:hAnsi="SimHei" w:eastAsia="SimHei" w:cs="SimHei"/>
          <w:sz w:val="29"/>
          <w:szCs w:val="29"/>
          <w:b/>
          <w:bCs/>
          <w:spacing w:val="-1"/>
        </w:rPr>
        <w:t>尿</w:t>
      </w:r>
      <w:r>
        <w:rPr>
          <w:rFonts w:ascii="SimHei" w:hAnsi="SimHei" w:eastAsia="SimHei" w:cs="SimHei"/>
          <w:sz w:val="29"/>
          <w:szCs w:val="29"/>
          <w:spacing w:val="15"/>
        </w:rPr>
        <w:t xml:space="preserve">  </w:t>
      </w:r>
      <w:r>
        <w:rPr>
          <w:rFonts w:ascii="SimHei" w:hAnsi="SimHei" w:eastAsia="SimHei" w:cs="SimHei"/>
          <w:sz w:val="29"/>
          <w:szCs w:val="29"/>
          <w:b/>
          <w:bCs/>
          <w:spacing w:val="-1"/>
        </w:rPr>
        <w:t>失</w:t>
      </w:r>
      <w:r>
        <w:rPr>
          <w:rFonts w:ascii="SimHei" w:hAnsi="SimHei" w:eastAsia="SimHei" w:cs="SimHei"/>
          <w:sz w:val="29"/>
          <w:szCs w:val="29"/>
          <w:spacing w:val="19"/>
        </w:rPr>
        <w:t xml:space="preserve">  </w:t>
      </w:r>
      <w:r>
        <w:rPr>
          <w:rFonts w:ascii="SimHei" w:hAnsi="SimHei" w:eastAsia="SimHei" w:cs="SimHei"/>
          <w:sz w:val="29"/>
          <w:szCs w:val="29"/>
          <w:b/>
          <w:bCs/>
          <w:spacing w:val="-1"/>
        </w:rPr>
        <w:t>禁</w:t>
      </w:r>
    </w:p>
    <w:p>
      <w:pPr>
        <w:spacing w:line="263" w:lineRule="auto"/>
        <w:rPr>
          <w:rFonts w:ascii="Arial"/>
          <w:sz w:val="21"/>
        </w:rPr>
      </w:pPr>
      <w:r/>
    </w:p>
    <w:p>
      <w:pPr>
        <w:ind w:left="49" w:right="1099" w:firstLine="360"/>
        <w:spacing w:before="68" w:line="255" w:lineRule="auto"/>
        <w:rPr>
          <w:rFonts w:ascii="SimSun" w:hAnsi="SimSun" w:eastAsia="SimSun" w:cs="SimSun"/>
          <w:sz w:val="21"/>
          <w:szCs w:val="21"/>
        </w:rPr>
      </w:pPr>
      <w:r>
        <w:rPr>
          <w:rFonts w:ascii="SimSun" w:hAnsi="SimSun" w:eastAsia="SimSun" w:cs="SimSun"/>
          <w:sz w:val="21"/>
          <w:szCs w:val="21"/>
          <w:spacing w:val="-12"/>
        </w:rPr>
        <w:t>尿失禁(incontinence</w:t>
      </w:r>
      <w:r>
        <w:rPr>
          <w:rFonts w:ascii="SimSun" w:hAnsi="SimSun" w:eastAsia="SimSun" w:cs="SimSun"/>
          <w:sz w:val="21"/>
          <w:szCs w:val="21"/>
          <w:spacing w:val="-13"/>
        </w:rPr>
        <w:t xml:space="preserve"> </w:t>
      </w:r>
      <w:r>
        <w:rPr>
          <w:rFonts w:ascii="SimSun" w:hAnsi="SimSun" w:eastAsia="SimSun" w:cs="SimSun"/>
          <w:sz w:val="21"/>
          <w:szCs w:val="21"/>
          <w:spacing w:val="-12"/>
        </w:rPr>
        <w:t>of</w:t>
      </w:r>
      <w:r>
        <w:rPr>
          <w:rFonts w:ascii="SimSun" w:hAnsi="SimSun" w:eastAsia="SimSun" w:cs="SimSun"/>
          <w:sz w:val="21"/>
          <w:szCs w:val="21"/>
          <w:spacing w:val="-16"/>
        </w:rPr>
        <w:t xml:space="preserve"> </w:t>
      </w:r>
      <w:r>
        <w:rPr>
          <w:rFonts w:ascii="SimSun" w:hAnsi="SimSun" w:eastAsia="SimSun" w:cs="SimSun"/>
          <w:sz w:val="21"/>
          <w:szCs w:val="21"/>
          <w:spacing w:val="-12"/>
        </w:rPr>
        <w:t>urine)是由于膀胱括约肌损伤或神</w:t>
      </w:r>
      <w:r>
        <w:rPr>
          <w:rFonts w:ascii="SimSun" w:hAnsi="SimSun" w:eastAsia="SimSun" w:cs="SimSun"/>
          <w:sz w:val="21"/>
          <w:szCs w:val="21"/>
          <w:spacing w:val="-13"/>
        </w:rPr>
        <w:t>经功能障碍导致排尿自控能力下降</w:t>
      </w:r>
      <w:r>
        <w:rPr>
          <w:rFonts w:ascii="SimSun" w:hAnsi="SimSun" w:eastAsia="SimSun" w:cs="SimSun"/>
          <w:sz w:val="21"/>
          <w:szCs w:val="21"/>
        </w:rPr>
        <w:t xml:space="preserve"> </w:t>
      </w:r>
      <w:r>
        <w:rPr>
          <w:rFonts w:ascii="SimSun" w:hAnsi="SimSun" w:eastAsia="SimSun" w:cs="SimSun"/>
          <w:sz w:val="21"/>
          <w:szCs w:val="21"/>
          <w:spacing w:val="-14"/>
        </w:rPr>
        <w:t>或丧失，使尿液不自主地流出。尿失禁可以发生在任何年龄及性别，以女性及老年人多见。</w:t>
      </w:r>
    </w:p>
    <w:p>
      <w:pPr>
        <w:ind w:left="307"/>
        <w:spacing w:before="76" w:line="221" w:lineRule="auto"/>
        <w:rPr>
          <w:rFonts w:ascii="SimHei" w:hAnsi="SimHei" w:eastAsia="SimHei" w:cs="SimHei"/>
          <w:sz w:val="21"/>
          <w:szCs w:val="21"/>
        </w:rPr>
      </w:pPr>
      <w:r>
        <w:rPr>
          <w:rFonts w:ascii="SimHei" w:hAnsi="SimHei" w:eastAsia="SimHei" w:cs="SimHei"/>
          <w:sz w:val="21"/>
          <w:szCs w:val="21"/>
          <w:b/>
          <w:bCs/>
          <w:spacing w:val="-11"/>
        </w:rPr>
        <w:t>【病因及分类】</w:t>
      </w:r>
    </w:p>
    <w:p>
      <w:pPr>
        <w:ind w:left="49" w:right="1063" w:firstLine="360"/>
        <w:spacing w:before="51" w:line="261" w:lineRule="auto"/>
        <w:jc w:val="both"/>
        <w:rPr>
          <w:rFonts w:ascii="SimSun" w:hAnsi="SimSun" w:eastAsia="SimSun" w:cs="SimSun"/>
          <w:sz w:val="21"/>
          <w:szCs w:val="21"/>
        </w:rPr>
      </w:pPr>
      <w:r>
        <w:rPr>
          <w:rFonts w:ascii="SimSun" w:hAnsi="SimSun" w:eastAsia="SimSun" w:cs="SimSun"/>
          <w:sz w:val="21"/>
          <w:szCs w:val="21"/>
          <w:spacing w:val="-19"/>
        </w:rPr>
        <w:t>尿失禁的病因可分为下列几项：①先天性疾病，如尿道上裂。②创伤，如妇女生产时的创伤，骨</w:t>
      </w:r>
      <w:r>
        <w:rPr>
          <w:rFonts w:ascii="SimSun" w:hAnsi="SimSun" w:eastAsia="SimSun" w:cs="SimSun"/>
          <w:sz w:val="21"/>
          <w:szCs w:val="21"/>
          <w:spacing w:val="17"/>
        </w:rPr>
        <w:t xml:space="preserve"> </w:t>
      </w:r>
      <w:r>
        <w:rPr>
          <w:rFonts w:ascii="SimSun" w:hAnsi="SimSun" w:eastAsia="SimSun" w:cs="SimSun"/>
          <w:sz w:val="21"/>
          <w:szCs w:val="21"/>
          <w:spacing w:val="-13"/>
        </w:rPr>
        <w:t>盆骨折等。③手术，成人为前列腺手术、尿道狭窄修补术等；儿</w:t>
      </w:r>
      <w:r>
        <w:rPr>
          <w:rFonts w:ascii="SimSun" w:hAnsi="SimSun" w:eastAsia="SimSun" w:cs="SimSun"/>
          <w:sz w:val="21"/>
          <w:szCs w:val="21"/>
          <w:spacing w:val="-14"/>
        </w:rPr>
        <w:t>童为后尿道瓣膜手术等。④各种原</w:t>
      </w:r>
      <w:r>
        <w:rPr>
          <w:rFonts w:ascii="SimSun" w:hAnsi="SimSun" w:eastAsia="SimSun" w:cs="SimSun"/>
          <w:sz w:val="21"/>
          <w:szCs w:val="21"/>
        </w:rPr>
        <w:t xml:space="preserve"> </w:t>
      </w:r>
      <w:r>
        <w:rPr>
          <w:rFonts w:ascii="SimSun" w:hAnsi="SimSun" w:eastAsia="SimSun" w:cs="SimSun"/>
          <w:sz w:val="21"/>
          <w:szCs w:val="21"/>
          <w:spacing w:val="-9"/>
        </w:rPr>
        <w:t>因引起的神经源性膀胱。</w:t>
      </w:r>
    </w:p>
    <w:p>
      <w:pPr>
        <w:ind w:left="49" w:right="1095" w:firstLine="360"/>
        <w:spacing w:before="68" w:line="254" w:lineRule="auto"/>
        <w:jc w:val="both"/>
        <w:rPr>
          <w:rFonts w:ascii="SimSun" w:hAnsi="SimSun" w:eastAsia="SimSun" w:cs="SimSun"/>
          <w:sz w:val="21"/>
          <w:szCs w:val="21"/>
        </w:rPr>
      </w:pPr>
      <w:r>
        <w:rPr>
          <w:rFonts w:ascii="SimSun" w:hAnsi="SimSun" w:eastAsia="SimSun" w:cs="SimSun"/>
          <w:sz w:val="21"/>
          <w:szCs w:val="21"/>
          <w:spacing w:val="-13"/>
        </w:rPr>
        <w:t>按病程可分为：①暂时性尿失禁：见于尿路感染、急性精</w:t>
      </w:r>
      <w:r>
        <w:rPr>
          <w:rFonts w:ascii="SimSun" w:hAnsi="SimSun" w:eastAsia="SimSun" w:cs="SimSun"/>
          <w:sz w:val="21"/>
          <w:szCs w:val="21"/>
          <w:spacing w:val="-14"/>
        </w:rPr>
        <w:t>神错乱性疾病、药物反应和心理性忧</w:t>
      </w:r>
      <w:r>
        <w:rPr>
          <w:rFonts w:ascii="SimSun" w:hAnsi="SimSun" w:eastAsia="SimSun" w:cs="SimSun"/>
          <w:sz w:val="21"/>
          <w:szCs w:val="21"/>
        </w:rPr>
        <w:t xml:space="preserve"> </w:t>
      </w:r>
      <w:r>
        <w:rPr>
          <w:rFonts w:ascii="SimSun" w:hAnsi="SimSun" w:eastAsia="SimSun" w:cs="SimSun"/>
          <w:sz w:val="21"/>
          <w:szCs w:val="21"/>
          <w:spacing w:val="-18"/>
        </w:rPr>
        <w:t>郁症。②长期性尿失禁：见于脑卒中、痴呆、</w:t>
      </w:r>
      <w:r>
        <w:rPr>
          <w:rFonts w:ascii="SimSun" w:hAnsi="SimSun" w:eastAsia="SimSun" w:cs="SimSun"/>
          <w:sz w:val="21"/>
          <w:szCs w:val="21"/>
          <w:spacing w:val="-19"/>
        </w:rPr>
        <w:t>骨盆外伤损伤尿道括约肌、骨髓炎和慢性前列腺增生。</w:t>
      </w:r>
    </w:p>
    <w:p>
      <w:pPr>
        <w:ind w:left="307"/>
        <w:spacing w:before="61" w:line="221" w:lineRule="auto"/>
        <w:rPr>
          <w:rFonts w:ascii="SimHei" w:hAnsi="SimHei" w:eastAsia="SimHei" w:cs="SimHei"/>
          <w:sz w:val="21"/>
          <w:szCs w:val="21"/>
        </w:rPr>
      </w:pPr>
      <w:r>
        <w:rPr>
          <w:rFonts w:ascii="SimHei" w:hAnsi="SimHei" w:eastAsia="SimHei" w:cs="SimHei"/>
          <w:sz w:val="21"/>
          <w:szCs w:val="21"/>
          <w:b/>
          <w:bCs/>
          <w:color w:val="213D59"/>
          <w:spacing w:val="-13"/>
        </w:rPr>
        <w:t>【发生机制】</w:t>
      </w:r>
    </w:p>
    <w:p>
      <w:pPr>
        <w:ind w:left="49" w:right="1004" w:firstLine="360"/>
        <w:spacing w:before="72"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65"/>
          <w:w w:val="101"/>
        </w:rPr>
        <w:t xml:space="preserve"> </w:t>
      </w:r>
      <w:r>
        <w:rPr>
          <w:rFonts w:ascii="SimSun" w:hAnsi="SimSun" w:eastAsia="SimSun" w:cs="SimSun"/>
          <w:sz w:val="21"/>
          <w:szCs w:val="21"/>
          <w:b/>
          <w:bCs/>
          <w:spacing w:val="-10"/>
        </w:rPr>
        <w:t>尿道括约肌受损</w:t>
      </w:r>
      <w:r>
        <w:rPr>
          <w:rFonts w:ascii="SimSun" w:hAnsi="SimSun" w:eastAsia="SimSun" w:cs="SimSun"/>
          <w:sz w:val="21"/>
          <w:szCs w:val="21"/>
          <w:spacing w:val="71"/>
        </w:rPr>
        <w:t xml:space="preserve"> </w:t>
      </w:r>
      <w:r>
        <w:rPr>
          <w:rFonts w:ascii="SimSun" w:hAnsi="SimSun" w:eastAsia="SimSun" w:cs="SimSun"/>
          <w:sz w:val="21"/>
          <w:szCs w:val="21"/>
          <w:spacing w:val="-10"/>
        </w:rPr>
        <w:t>正常男性的尿液控制依靠：①近端尿道括约肌，包括膀胱颈部及精阜以</w:t>
      </w:r>
      <w:r>
        <w:rPr>
          <w:rFonts w:ascii="SimSun" w:hAnsi="SimSun" w:eastAsia="SimSun" w:cs="SimSun"/>
          <w:sz w:val="21"/>
          <w:szCs w:val="21"/>
        </w:rPr>
        <w:t xml:space="preserve">  </w:t>
      </w:r>
      <w:r>
        <w:rPr>
          <w:rFonts w:ascii="SimSun" w:hAnsi="SimSun" w:eastAsia="SimSun" w:cs="SimSun"/>
          <w:sz w:val="21"/>
          <w:szCs w:val="21"/>
          <w:spacing w:val="-7"/>
        </w:rPr>
        <w:t>上的前列腺部尿道括约肌；②远端尿道括约肌，包括精阜以下的后尿道</w:t>
      </w:r>
      <w:r>
        <w:rPr>
          <w:rFonts w:ascii="SimSun" w:hAnsi="SimSun" w:eastAsia="SimSun" w:cs="SimSun"/>
          <w:sz w:val="21"/>
          <w:szCs w:val="21"/>
          <w:spacing w:val="-8"/>
        </w:rPr>
        <w:t>括约肌和尿道外括约肌。</w:t>
      </w:r>
      <w:r>
        <w:rPr>
          <w:rFonts w:ascii="SimSun" w:hAnsi="SimSun" w:eastAsia="SimSun" w:cs="SimSun"/>
          <w:sz w:val="21"/>
          <w:szCs w:val="21"/>
        </w:rPr>
        <w:t xml:space="preserve"> </w:t>
      </w:r>
      <w:r>
        <w:rPr>
          <w:rFonts w:ascii="SimSun" w:hAnsi="SimSun" w:eastAsia="SimSun" w:cs="SimSun"/>
          <w:sz w:val="21"/>
          <w:szCs w:val="21"/>
          <w:spacing w:val="-9"/>
        </w:rPr>
        <w:t>对于男性，近端尿道括约肌功能完全丧失(如前列腺增生手术后)而</w:t>
      </w:r>
      <w:r>
        <w:rPr>
          <w:rFonts w:ascii="SimSun" w:hAnsi="SimSun" w:eastAsia="SimSun" w:cs="SimSun"/>
          <w:sz w:val="21"/>
          <w:szCs w:val="21"/>
          <w:spacing w:val="-10"/>
        </w:rPr>
        <w:t>远端尿道括约肌完好者，仍能</w:t>
      </w:r>
      <w:r>
        <w:rPr>
          <w:rFonts w:ascii="SimSun" w:hAnsi="SimSun" w:eastAsia="SimSun" w:cs="SimSun"/>
          <w:sz w:val="21"/>
          <w:szCs w:val="21"/>
        </w:rPr>
        <w:t xml:space="preserve">  </w:t>
      </w:r>
      <w:r>
        <w:rPr>
          <w:rFonts w:ascii="SimSun" w:hAnsi="SimSun" w:eastAsia="SimSun" w:cs="SimSun"/>
          <w:sz w:val="21"/>
          <w:szCs w:val="21"/>
          <w:spacing w:val="-9"/>
        </w:rPr>
        <w:t>控制排尿。如远端尿道括约肌功能同时受到损害</w:t>
      </w:r>
      <w:r>
        <w:rPr>
          <w:rFonts w:ascii="SimSun" w:hAnsi="SimSun" w:eastAsia="SimSun" w:cs="SimSun"/>
          <w:sz w:val="21"/>
          <w:szCs w:val="21"/>
          <w:spacing w:val="-10"/>
        </w:rPr>
        <w:t>，则依损害的轻重可引起不同程度的尿失禁。不</w:t>
      </w:r>
      <w:r>
        <w:rPr>
          <w:rFonts w:ascii="SimSun" w:hAnsi="SimSun" w:eastAsia="SimSun" w:cs="SimSun"/>
          <w:sz w:val="21"/>
          <w:szCs w:val="21"/>
        </w:rPr>
        <w:t xml:space="preserve">  </w:t>
      </w:r>
      <w:r>
        <w:rPr>
          <w:rFonts w:ascii="SimSun" w:hAnsi="SimSun" w:eastAsia="SimSun" w:cs="SimSun"/>
          <w:sz w:val="21"/>
          <w:szCs w:val="21"/>
          <w:spacing w:val="-5"/>
        </w:rPr>
        <w:t>论男性或女性，膀胱颈部(交感神经所控制的尿道平滑肌)是制止尿液外流的主要力量。对于女</w:t>
      </w:r>
      <w:r>
        <w:rPr>
          <w:rFonts w:ascii="SimSun" w:hAnsi="SimSun" w:eastAsia="SimSun" w:cs="SimSun"/>
          <w:sz w:val="21"/>
          <w:szCs w:val="21"/>
          <w:spacing w:val="9"/>
        </w:rPr>
        <w:t xml:space="preserve">  </w:t>
      </w:r>
      <w:r>
        <w:rPr>
          <w:rFonts w:ascii="SimSun" w:hAnsi="SimSun" w:eastAsia="SimSun" w:cs="SimSun"/>
          <w:sz w:val="21"/>
          <w:szCs w:val="21"/>
          <w:spacing w:val="-11"/>
        </w:rPr>
        <w:t>性，当膀胱颈部功能完全丧失时会引起压力性尿失禁。糖尿病性膀胱也常伴有括约</w:t>
      </w:r>
      <w:r>
        <w:rPr>
          <w:rFonts w:ascii="SimSun" w:hAnsi="SimSun" w:eastAsia="SimSun" w:cs="SimSun"/>
          <w:sz w:val="21"/>
          <w:szCs w:val="21"/>
          <w:spacing w:val="-12"/>
        </w:rPr>
        <w:t>肌受损。</w:t>
      </w:r>
    </w:p>
    <w:p>
      <w:pPr>
        <w:ind w:left="49" w:right="1066" w:firstLine="360"/>
        <w:spacing w:before="70"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逼尿肌无反射</w:t>
      </w:r>
      <w:r>
        <w:rPr>
          <w:rFonts w:ascii="SimSun" w:hAnsi="SimSun" w:eastAsia="SimSun" w:cs="SimSun"/>
          <w:sz w:val="21"/>
          <w:szCs w:val="21"/>
          <w:spacing w:val="81"/>
        </w:rPr>
        <w:t xml:space="preserve"> </w:t>
      </w:r>
      <w:r>
        <w:rPr>
          <w:rFonts w:ascii="SimSun" w:hAnsi="SimSun" w:eastAsia="SimSun" w:cs="SimSun"/>
          <w:sz w:val="21"/>
          <w:szCs w:val="21"/>
          <w:spacing w:val="-4"/>
        </w:rPr>
        <w:t>该类病人的逼尿肌收缩力及尿道闭合压力(即尿</w:t>
      </w:r>
      <w:r>
        <w:rPr>
          <w:rFonts w:ascii="SimSun" w:hAnsi="SimSun" w:eastAsia="SimSun" w:cs="SimSun"/>
          <w:sz w:val="21"/>
          <w:szCs w:val="21"/>
          <w:spacing w:val="-5"/>
        </w:rPr>
        <w:t>道阻力)都有不同程度的</w:t>
      </w:r>
      <w:r>
        <w:rPr>
          <w:rFonts w:ascii="SimSun" w:hAnsi="SimSun" w:eastAsia="SimSun" w:cs="SimSun"/>
          <w:sz w:val="21"/>
          <w:szCs w:val="21"/>
        </w:rPr>
        <w:t xml:space="preserve"> </w:t>
      </w:r>
      <w:r>
        <w:rPr>
          <w:rFonts w:ascii="SimSun" w:hAnsi="SimSun" w:eastAsia="SimSun" w:cs="SimSun"/>
          <w:sz w:val="21"/>
          <w:szCs w:val="21"/>
          <w:spacing w:val="-9"/>
        </w:rPr>
        <w:t>降低，逼尿肌不能完全主动地将尿液排出，排尿须依靠增加腹压。当残余尿量过多尿道阻力很低</w:t>
      </w:r>
      <w:r>
        <w:rPr>
          <w:rFonts w:ascii="SimSun" w:hAnsi="SimSun" w:eastAsia="SimSun" w:cs="SimSun"/>
          <w:sz w:val="21"/>
          <w:szCs w:val="21"/>
          <w:spacing w:val="10"/>
        </w:rPr>
        <w:t xml:space="preserve"> </w:t>
      </w:r>
      <w:r>
        <w:rPr>
          <w:rFonts w:ascii="SimSun" w:hAnsi="SimSun" w:eastAsia="SimSun" w:cs="SimSun"/>
          <w:sz w:val="21"/>
          <w:szCs w:val="21"/>
          <w:spacing w:val="-13"/>
        </w:rPr>
        <w:t>时可有压力性尿失禁；尿潴留时可发生充溢性尿失禁。</w:t>
      </w:r>
    </w:p>
    <w:p>
      <w:pPr>
        <w:ind w:left="49" w:right="1069" w:firstLine="360"/>
        <w:spacing w:before="68"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逼尿肌反射亢进</w:t>
      </w:r>
      <w:r>
        <w:rPr>
          <w:rFonts w:ascii="SimSun" w:hAnsi="SimSun" w:eastAsia="SimSun" w:cs="SimSun"/>
          <w:sz w:val="21"/>
          <w:szCs w:val="21"/>
          <w:spacing w:val="61"/>
        </w:rPr>
        <w:t xml:space="preserve"> </w:t>
      </w:r>
      <w:r>
        <w:rPr>
          <w:rFonts w:ascii="SimSun" w:hAnsi="SimSun" w:eastAsia="SimSun" w:cs="SimSun"/>
          <w:sz w:val="21"/>
          <w:szCs w:val="21"/>
          <w:spacing w:val="-4"/>
        </w:rPr>
        <w:t>脑桥上中枢神经对排尿反射主要起抑制作用，</w:t>
      </w:r>
      <w:r>
        <w:rPr>
          <w:rFonts w:ascii="SimSun" w:hAnsi="SimSun" w:eastAsia="SimSun" w:cs="SimSun"/>
          <w:sz w:val="21"/>
          <w:szCs w:val="21"/>
          <w:spacing w:val="-5"/>
        </w:rPr>
        <w:t>此处病变常导致抑制不</w:t>
      </w:r>
      <w:r>
        <w:rPr>
          <w:rFonts w:ascii="SimSun" w:hAnsi="SimSun" w:eastAsia="SimSun" w:cs="SimSun"/>
          <w:sz w:val="21"/>
          <w:szCs w:val="21"/>
        </w:rPr>
        <w:t xml:space="preserve"> </w:t>
      </w:r>
      <w:r>
        <w:rPr>
          <w:rFonts w:ascii="SimSun" w:hAnsi="SimSun" w:eastAsia="SimSun" w:cs="SimSun"/>
          <w:sz w:val="21"/>
          <w:szCs w:val="21"/>
          <w:spacing w:val="-4"/>
        </w:rPr>
        <w:t>足，逼尿肌反射亢进的发生率为75%～100%,一般不伴有逼尿肌外括约肌协同失调；糖尿病等引</w:t>
      </w:r>
      <w:r>
        <w:rPr>
          <w:rFonts w:ascii="SimSun" w:hAnsi="SimSun" w:eastAsia="SimSun" w:cs="SimSun"/>
          <w:sz w:val="21"/>
          <w:szCs w:val="21"/>
          <w:spacing w:val="14"/>
        </w:rPr>
        <w:t xml:space="preserve"> </w:t>
      </w:r>
      <w:r>
        <w:rPr>
          <w:rFonts w:ascii="SimSun" w:hAnsi="SimSun" w:eastAsia="SimSun" w:cs="SimSun"/>
          <w:sz w:val="21"/>
          <w:szCs w:val="21"/>
          <w:spacing w:val="-13"/>
        </w:rPr>
        <w:t>起骶髓周围神经病变，也有出现逼尿肌反射亢进的</w:t>
      </w:r>
      <w:r>
        <w:rPr>
          <w:rFonts w:ascii="SimSun" w:hAnsi="SimSun" w:eastAsia="SimSun" w:cs="SimSun"/>
          <w:sz w:val="21"/>
          <w:szCs w:val="21"/>
          <w:spacing w:val="-14"/>
        </w:rPr>
        <w:t>现象，这可能与其病变的多灶性有关。此外，膀</w:t>
      </w:r>
      <w:r>
        <w:rPr>
          <w:rFonts w:ascii="SimSun" w:hAnsi="SimSun" w:eastAsia="SimSun" w:cs="SimSun"/>
          <w:sz w:val="21"/>
          <w:szCs w:val="21"/>
        </w:rPr>
        <w:t xml:space="preserve"> </w:t>
      </w:r>
      <w:r>
        <w:rPr>
          <w:rFonts w:ascii="SimSun" w:hAnsi="SimSun" w:eastAsia="SimSun" w:cs="SimSun"/>
          <w:sz w:val="21"/>
          <w:szCs w:val="21"/>
          <w:spacing w:val="-2"/>
        </w:rPr>
        <w:t>胱出口梗阻引起不稳定膀胱的发生率高达50%～80%,病人在膀胱贮尿期，出现膀胱逼尿肌不自</w:t>
      </w:r>
    </w:p>
    <w:p>
      <w:pPr>
        <w:sectPr>
          <w:pgSz w:w="11230" w:h="15840"/>
          <w:pgMar w:top="400" w:right="649" w:bottom="400" w:left="1010" w:header="0" w:footer="0" w:gutter="0"/>
        </w:sectPr>
        <w:rPr/>
      </w:pPr>
    </w:p>
    <w:p>
      <w:pPr>
        <w:spacing w:line="225" w:lineRule="exact"/>
        <w:rPr/>
      </w:pPr>
      <w:r/>
    </w:p>
    <w:p>
      <w:pPr>
        <w:sectPr>
          <w:pgSz w:w="11230" w:h="15840"/>
          <w:pgMar w:top="400" w:right="969" w:bottom="400" w:left="630" w:header="0" w:footer="0" w:gutter="0"/>
          <w:cols w:equalWidth="0" w:num="1">
            <w:col w:w="9631" w:space="0"/>
          </w:cols>
        </w:sectPr>
        <w:rPr/>
      </w:pPr>
    </w:p>
    <w:p>
      <w:pPr>
        <w:ind w:left="69"/>
        <w:spacing w:before="83" w:line="183" w:lineRule="auto"/>
        <w:rPr>
          <w:rFonts w:ascii="SimSun" w:hAnsi="SimSun" w:eastAsia="SimSun" w:cs="SimSun"/>
          <w:sz w:val="20"/>
          <w:szCs w:val="20"/>
        </w:rPr>
      </w:pPr>
      <w:r>
        <w:rPr>
          <w:rFonts w:ascii="SimSun" w:hAnsi="SimSun" w:eastAsia="SimSun" w:cs="SimSun"/>
          <w:sz w:val="20"/>
          <w:szCs w:val="20"/>
          <w:color w:val="042851"/>
          <w:spacing w:val="-2"/>
        </w:rPr>
        <w:t>48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1060" w:lineRule="exact"/>
        <w:textAlignment w:val="center"/>
        <w:rPr/>
      </w:pPr>
      <w:r>
        <w:drawing>
          <wp:inline distT="0" distB="0" distL="0" distR="0">
            <wp:extent cx="635019" cy="673108"/>
            <wp:effectExtent l="0" t="0" r="0" b="0"/>
            <wp:docPr id="102" name="IM 102"/>
            <wp:cNvGraphicFramePr/>
            <a:graphic>
              <a:graphicData uri="http://schemas.openxmlformats.org/drawingml/2006/picture">
                <pic:pic>
                  <pic:nvPicPr>
                    <pic:cNvPr id="102" name="IM 102"/>
                    <pic:cNvPicPr/>
                  </pic:nvPicPr>
                  <pic:blipFill>
                    <a:blip r:embed="rId125"/>
                    <a:stretch>
                      <a:fillRect/>
                    </a:stretch>
                  </pic:blipFill>
                  <pic:spPr>
                    <a:xfrm rot="0">
                      <a:off x="0" y="0"/>
                      <a:ext cx="635019" cy="673108"/>
                    </a:xfrm>
                    <a:prstGeom prst="rect">
                      <a:avLst/>
                    </a:prstGeom>
                  </pic:spPr>
                </pic:pic>
              </a:graphicData>
            </a:graphic>
          </wp:inline>
        </w:drawing>
      </w:r>
    </w:p>
    <w:p>
      <w:pPr>
        <w:spacing w:line="417" w:lineRule="auto"/>
        <w:rPr>
          <w:rFonts w:ascii="Arial"/>
          <w:sz w:val="21"/>
        </w:rPr>
      </w:pPr>
      <w:r/>
    </w:p>
    <w:p>
      <w:pPr>
        <w:ind w:firstLine="39"/>
        <w:spacing w:line="670" w:lineRule="exact"/>
        <w:textAlignment w:val="center"/>
        <w:rPr/>
      </w:pPr>
      <w:r>
        <w:drawing>
          <wp:inline distT="0" distB="0" distL="0" distR="0">
            <wp:extent cx="533402" cy="425470"/>
            <wp:effectExtent l="0" t="0" r="0" b="0"/>
            <wp:docPr id="103" name="IM 103"/>
            <wp:cNvGraphicFramePr/>
            <a:graphic>
              <a:graphicData uri="http://schemas.openxmlformats.org/drawingml/2006/picture">
                <pic:pic>
                  <pic:nvPicPr>
                    <pic:cNvPr id="103" name="IM 103"/>
                    <pic:cNvPicPr/>
                  </pic:nvPicPr>
                  <pic:blipFill>
                    <a:blip r:embed="rId126"/>
                    <a:stretch>
                      <a:fillRect/>
                    </a:stretch>
                  </pic:blipFill>
                  <pic:spPr>
                    <a:xfrm rot="0">
                      <a:off x="0" y="0"/>
                      <a:ext cx="533402"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F3851"/>
          <w:spacing w:val="-9"/>
        </w:rPr>
        <w:t>第一篇</w:t>
      </w:r>
      <w:r>
        <w:rPr>
          <w:rFonts w:ascii="SimHei" w:hAnsi="SimHei" w:eastAsia="SimHei" w:cs="SimHei"/>
          <w:sz w:val="20"/>
          <w:szCs w:val="20"/>
          <w:color w:val="1F3851"/>
          <w:spacing w:val="40"/>
        </w:rPr>
        <w:t xml:space="preserve"> </w:t>
      </w:r>
      <w:r>
        <w:rPr>
          <w:rFonts w:ascii="SimHei" w:hAnsi="SimHei" w:eastAsia="SimHei" w:cs="SimHei"/>
          <w:sz w:val="20"/>
          <w:szCs w:val="20"/>
          <w:color w:val="1F3851"/>
          <w:spacing w:val="-9"/>
        </w:rPr>
        <w:t>常</w:t>
      </w:r>
      <w:r>
        <w:rPr>
          <w:rFonts w:ascii="SimHei" w:hAnsi="SimHei" w:eastAsia="SimHei" w:cs="SimHei"/>
          <w:sz w:val="20"/>
          <w:szCs w:val="20"/>
          <w:color w:val="1F3851"/>
          <w:spacing w:val="-13"/>
        </w:rPr>
        <w:t xml:space="preserve"> </w:t>
      </w:r>
      <w:r>
        <w:rPr>
          <w:rFonts w:ascii="SimHei" w:hAnsi="SimHei" w:eastAsia="SimHei" w:cs="SimHei"/>
          <w:sz w:val="20"/>
          <w:szCs w:val="20"/>
          <w:color w:val="1F3851"/>
          <w:spacing w:val="-9"/>
        </w:rPr>
        <w:t>见</w:t>
      </w:r>
      <w:r>
        <w:rPr>
          <w:rFonts w:ascii="SimHei" w:hAnsi="SimHei" w:eastAsia="SimHei" w:cs="SimHei"/>
          <w:sz w:val="20"/>
          <w:szCs w:val="20"/>
          <w:color w:val="1F3851"/>
          <w:spacing w:val="-15"/>
        </w:rPr>
        <w:t xml:space="preserve"> </w:t>
      </w:r>
      <w:r>
        <w:rPr>
          <w:rFonts w:ascii="SimHei" w:hAnsi="SimHei" w:eastAsia="SimHei" w:cs="SimHei"/>
          <w:sz w:val="20"/>
          <w:szCs w:val="20"/>
          <w:color w:val="1F3851"/>
          <w:spacing w:val="-9"/>
        </w:rPr>
        <w:t>症</w:t>
      </w:r>
      <w:r>
        <w:rPr>
          <w:rFonts w:ascii="SimHei" w:hAnsi="SimHei" w:eastAsia="SimHei" w:cs="SimHei"/>
          <w:sz w:val="20"/>
          <w:szCs w:val="20"/>
          <w:color w:val="1F3851"/>
          <w:spacing w:val="-14"/>
        </w:rPr>
        <w:t xml:space="preserve"> </w:t>
      </w:r>
      <w:r>
        <w:rPr>
          <w:rFonts w:ascii="SimHei" w:hAnsi="SimHei" w:eastAsia="SimHei" w:cs="SimHei"/>
          <w:sz w:val="20"/>
          <w:szCs w:val="20"/>
          <w:color w:val="1F3851"/>
          <w:spacing w:val="-9"/>
        </w:rPr>
        <w:t>状</w:t>
      </w:r>
    </w:p>
    <w:p>
      <w:pPr>
        <w:spacing w:line="270" w:lineRule="auto"/>
        <w:rPr>
          <w:rFonts w:ascii="Arial"/>
          <w:sz w:val="21"/>
        </w:rPr>
      </w:pPr>
      <w:r/>
    </w:p>
    <w:p>
      <w:pPr>
        <w:ind w:right="89"/>
        <w:spacing w:before="65" w:line="257" w:lineRule="auto"/>
        <w:rPr>
          <w:rFonts w:ascii="SimSun" w:hAnsi="SimSun" w:eastAsia="SimSun" w:cs="SimSun"/>
          <w:sz w:val="20"/>
          <w:szCs w:val="20"/>
        </w:rPr>
      </w:pPr>
      <w:r>
        <w:rPr>
          <w:rFonts w:ascii="SimSun" w:hAnsi="SimSun" w:eastAsia="SimSun" w:cs="SimSun"/>
          <w:sz w:val="20"/>
          <w:szCs w:val="20"/>
          <w:spacing w:val="-12"/>
        </w:rPr>
        <w:t>主收缩，引起膀胱内压升高，称为逼尿</w:t>
      </w:r>
      <w:r>
        <w:rPr>
          <w:rFonts w:ascii="SimSun" w:hAnsi="SimSun" w:eastAsia="SimSun" w:cs="SimSun"/>
          <w:sz w:val="20"/>
          <w:szCs w:val="20"/>
          <w:spacing w:val="-13"/>
        </w:rPr>
        <w:t>肌过度活动(</w:t>
      </w:r>
      <w:r>
        <w:rPr>
          <w:rFonts w:ascii="SimSun" w:hAnsi="SimSun" w:eastAsia="SimSun" w:cs="SimSun"/>
          <w:sz w:val="20"/>
          <w:szCs w:val="20"/>
          <w:spacing w:val="-12"/>
        </w:rPr>
        <w:t>detrusor</w:t>
      </w:r>
      <w:r>
        <w:rPr>
          <w:rFonts w:ascii="SimSun" w:hAnsi="SimSun" w:eastAsia="SimSun" w:cs="SimSun"/>
          <w:sz w:val="20"/>
          <w:szCs w:val="20"/>
          <w:spacing w:val="-12"/>
        </w:rPr>
        <w:t xml:space="preserve"> </w:t>
      </w:r>
      <w:r>
        <w:rPr>
          <w:rFonts w:ascii="SimSun" w:hAnsi="SimSun" w:eastAsia="SimSun" w:cs="SimSun"/>
          <w:sz w:val="20"/>
          <w:szCs w:val="20"/>
          <w:spacing w:val="-12"/>
        </w:rPr>
        <w:t>overactivity</w:t>
      </w:r>
      <w:r>
        <w:rPr>
          <w:rFonts w:ascii="SimSun" w:hAnsi="SimSun" w:eastAsia="SimSun" w:cs="SimSun"/>
          <w:sz w:val="20"/>
          <w:szCs w:val="20"/>
          <w:spacing w:val="-13"/>
        </w:rPr>
        <w:t>)或膀胱过度活动(</w:t>
      </w:r>
      <w:r>
        <w:rPr>
          <w:rFonts w:ascii="SimSun" w:hAnsi="SimSun" w:eastAsia="SimSun" w:cs="SimSun"/>
          <w:sz w:val="20"/>
          <w:szCs w:val="20"/>
          <w:spacing w:val="-12"/>
        </w:rPr>
        <w:t>overactive</w:t>
      </w:r>
      <w:r>
        <w:rPr>
          <w:rFonts w:ascii="SimSun" w:hAnsi="SimSun" w:eastAsia="SimSun" w:cs="SimSun"/>
          <w:sz w:val="20"/>
          <w:szCs w:val="20"/>
        </w:rPr>
        <w:t xml:space="preserve"> </w:t>
      </w:r>
      <w:r>
        <w:rPr>
          <w:rFonts w:ascii="SimSun" w:hAnsi="SimSun" w:eastAsia="SimSun" w:cs="SimSun"/>
          <w:sz w:val="20"/>
          <w:szCs w:val="20"/>
          <w:spacing w:val="-8"/>
        </w:rPr>
        <w:t>bladder,OAB)。</w:t>
      </w:r>
      <w:r>
        <w:rPr>
          <w:rFonts w:ascii="SimSun" w:hAnsi="SimSun" w:eastAsia="SimSun" w:cs="SimSun"/>
          <w:sz w:val="20"/>
          <w:szCs w:val="20"/>
          <w:spacing w:val="25"/>
        </w:rPr>
        <w:t xml:space="preserve"> </w:t>
      </w:r>
      <w:r>
        <w:rPr>
          <w:rFonts w:ascii="SimSun" w:hAnsi="SimSun" w:eastAsia="SimSun" w:cs="SimSun"/>
          <w:sz w:val="20"/>
          <w:szCs w:val="20"/>
          <w:spacing w:val="-8"/>
        </w:rPr>
        <w:t>膀胱壁的神经、肌肉改变，最终也可引起逼尿肌兴奋性增加，出现OAB</w:t>
      </w:r>
      <w:r>
        <w:rPr>
          <w:rFonts w:ascii="SimSun" w:hAnsi="SimSun" w:eastAsia="SimSun" w:cs="SimSun"/>
          <w:sz w:val="20"/>
          <w:szCs w:val="20"/>
          <w:spacing w:val="37"/>
        </w:rPr>
        <w:t xml:space="preserve"> </w:t>
      </w:r>
      <w:r>
        <w:rPr>
          <w:rFonts w:ascii="SimSun" w:hAnsi="SimSun" w:eastAsia="SimSun" w:cs="SimSun"/>
          <w:sz w:val="20"/>
          <w:szCs w:val="20"/>
          <w:spacing w:val="-8"/>
        </w:rPr>
        <w:t>症状。</w:t>
      </w:r>
    </w:p>
    <w:p>
      <w:pPr>
        <w:ind w:right="69" w:firstLine="400"/>
        <w:spacing w:before="88" w:line="28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逼尿肌和括约肌功能协同失调</w:t>
      </w:r>
      <w:r>
        <w:rPr>
          <w:rFonts w:ascii="SimSun" w:hAnsi="SimSun" w:eastAsia="SimSun" w:cs="SimSun"/>
          <w:sz w:val="20"/>
          <w:szCs w:val="20"/>
          <w:spacing w:val="68"/>
        </w:rPr>
        <w:t xml:space="preserve"> </w:t>
      </w:r>
      <w:r>
        <w:rPr>
          <w:rFonts w:ascii="SimSun" w:hAnsi="SimSun" w:eastAsia="SimSun" w:cs="SimSun"/>
          <w:sz w:val="20"/>
          <w:szCs w:val="20"/>
          <w:spacing w:val="5"/>
        </w:rPr>
        <w:t>一类是在逼尿肌收缩过程中外括约肌出</w:t>
      </w:r>
      <w:r>
        <w:rPr>
          <w:rFonts w:ascii="SimSun" w:hAnsi="SimSun" w:eastAsia="SimSun" w:cs="SimSun"/>
          <w:sz w:val="20"/>
          <w:szCs w:val="20"/>
          <w:spacing w:val="4"/>
        </w:rPr>
        <w:t>现持续性痉挛而</w:t>
      </w:r>
      <w:r>
        <w:rPr>
          <w:rFonts w:ascii="SimSun" w:hAnsi="SimSun" w:eastAsia="SimSun" w:cs="SimSun"/>
          <w:sz w:val="20"/>
          <w:szCs w:val="20"/>
        </w:rPr>
        <w:t xml:space="preserve"> </w:t>
      </w:r>
      <w:r>
        <w:rPr>
          <w:rFonts w:ascii="SimSun" w:hAnsi="SimSun" w:eastAsia="SimSun" w:cs="SimSun"/>
          <w:sz w:val="20"/>
          <w:szCs w:val="20"/>
          <w:spacing w:val="1"/>
        </w:rPr>
        <w:t>导致尿潴留，随后引起充溢性尿失禁。另一类是由上运动神经元</w:t>
      </w:r>
      <w:r>
        <w:rPr>
          <w:rFonts w:ascii="SimSun" w:hAnsi="SimSun" w:eastAsia="SimSun" w:cs="SimSun"/>
          <w:sz w:val="20"/>
          <w:szCs w:val="20"/>
        </w:rPr>
        <w:t>病变引起的尿道外括约肌突然发</w:t>
      </w:r>
      <w:r>
        <w:rPr>
          <w:rFonts w:ascii="SimSun" w:hAnsi="SimSun" w:eastAsia="SimSun" w:cs="SimSun"/>
          <w:sz w:val="20"/>
          <w:szCs w:val="20"/>
        </w:rPr>
        <w:t xml:space="preserve"> </w:t>
      </w:r>
      <w:r>
        <w:rPr>
          <w:rFonts w:ascii="SimSun" w:hAnsi="SimSun" w:eastAsia="SimSun" w:cs="SimSun"/>
          <w:sz w:val="20"/>
          <w:szCs w:val="20"/>
          <w:spacing w:val="3"/>
        </w:rPr>
        <w:t>生无抑制性松弛(伴或不伴逼尿肌的收缩)而引起尿失禁。该类尿失禁病人常无残余尿。脑桥-</w:t>
      </w:r>
      <w:r>
        <w:rPr>
          <w:rFonts w:ascii="SimSun" w:hAnsi="SimSun" w:eastAsia="SimSun" w:cs="SimSun"/>
          <w:sz w:val="20"/>
          <w:szCs w:val="20"/>
          <w:spacing w:val="2"/>
        </w:rPr>
        <w:t>骶</w:t>
      </w:r>
      <w:r>
        <w:rPr>
          <w:rFonts w:ascii="SimSun" w:hAnsi="SimSun" w:eastAsia="SimSun" w:cs="SimSun"/>
          <w:sz w:val="20"/>
          <w:szCs w:val="20"/>
        </w:rPr>
        <w:t xml:space="preserve"> </w:t>
      </w:r>
      <w:r>
        <w:rPr>
          <w:rFonts w:ascii="SimSun" w:hAnsi="SimSun" w:eastAsia="SimSun" w:cs="SimSun"/>
          <w:sz w:val="20"/>
          <w:szCs w:val="20"/>
          <w:spacing w:val="1"/>
        </w:rPr>
        <w:t>髓间病变，多表现为逼尿肌反射亢进和逼尿肌外括约肌协同失</w:t>
      </w:r>
      <w:r>
        <w:rPr>
          <w:rFonts w:ascii="SimSun" w:hAnsi="SimSun" w:eastAsia="SimSun" w:cs="SimSun"/>
          <w:sz w:val="20"/>
          <w:szCs w:val="20"/>
        </w:rPr>
        <w:t>调。其特点是尿急，有或无急迫性</w:t>
      </w:r>
      <w:r>
        <w:rPr>
          <w:rFonts w:ascii="SimSun" w:hAnsi="SimSun" w:eastAsia="SimSun" w:cs="SimSun"/>
          <w:sz w:val="20"/>
          <w:szCs w:val="20"/>
        </w:rPr>
        <w:t xml:space="preserve"> </w:t>
      </w:r>
      <w:r>
        <w:rPr>
          <w:rFonts w:ascii="SimSun" w:hAnsi="SimSun" w:eastAsia="SimSun" w:cs="SimSun"/>
          <w:sz w:val="20"/>
          <w:szCs w:val="20"/>
          <w:spacing w:val="-5"/>
        </w:rPr>
        <w:t>尿失禁，常伴有尿频和夜尿。也见于糖尿病性膀胱。</w:t>
      </w:r>
    </w:p>
    <w:p>
      <w:pPr>
        <w:ind w:right="19" w:firstLine="400"/>
        <w:spacing w:before="81" w:line="277" w:lineRule="auto"/>
        <w:jc w:val="both"/>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rPr>
        <w:t>膀胱膨出</w:t>
      </w:r>
      <w:r>
        <w:rPr>
          <w:rFonts w:ascii="SimSun" w:hAnsi="SimSun" w:eastAsia="SimSun" w:cs="SimSun"/>
          <w:sz w:val="20"/>
          <w:szCs w:val="20"/>
          <w:spacing w:val="89"/>
        </w:rPr>
        <w:t xml:space="preserve"> </w:t>
      </w:r>
      <w:r>
        <w:rPr>
          <w:rFonts w:ascii="SimSun" w:hAnsi="SimSun" w:eastAsia="SimSun" w:cs="SimSun"/>
          <w:sz w:val="20"/>
          <w:szCs w:val="20"/>
        </w:rPr>
        <w:t>女性生殖系统损伤的一种，膀胱向阴道前壁膨出。最常见的原因是产伤造成维</w:t>
      </w:r>
      <w:r>
        <w:rPr>
          <w:rFonts w:ascii="SimSun" w:hAnsi="SimSun" w:eastAsia="SimSun" w:cs="SimSun"/>
          <w:sz w:val="20"/>
          <w:szCs w:val="20"/>
        </w:rPr>
        <w:t xml:space="preserve"> </w:t>
      </w:r>
      <w:r>
        <w:rPr>
          <w:rFonts w:ascii="SimSun" w:hAnsi="SimSun" w:eastAsia="SimSun" w:cs="SimSun"/>
          <w:sz w:val="20"/>
          <w:szCs w:val="20"/>
          <w:spacing w:val="2"/>
        </w:rPr>
        <w:t>持膀胱正常位置的骨盆底筋膜及肌肉的损伤而又未及时修复。严重时尿道也膨出。轻者无症状，</w:t>
      </w:r>
      <w:r>
        <w:rPr>
          <w:rFonts w:ascii="SimSun" w:hAnsi="SimSun" w:eastAsia="SimSun" w:cs="SimSun"/>
          <w:sz w:val="20"/>
          <w:szCs w:val="20"/>
          <w:spacing w:val="15"/>
        </w:rPr>
        <w:t xml:space="preserve"> </w:t>
      </w:r>
      <w:r>
        <w:rPr>
          <w:rFonts w:ascii="SimSun" w:hAnsi="SimSun" w:eastAsia="SimSun" w:cs="SimSun"/>
          <w:sz w:val="20"/>
          <w:szCs w:val="20"/>
          <w:spacing w:val="1"/>
        </w:rPr>
        <w:t>严重时常感腰酸下坠，自觉有物自阴道脱出，排尿后肿物会缩小。常伴有排尿困</w:t>
      </w:r>
      <w:r>
        <w:rPr>
          <w:rFonts w:ascii="SimSun" w:hAnsi="SimSun" w:eastAsia="SimSun" w:cs="SimSun"/>
          <w:sz w:val="20"/>
          <w:szCs w:val="20"/>
        </w:rPr>
        <w:t>难及尿不干净的</w:t>
      </w:r>
      <w:r>
        <w:rPr>
          <w:rFonts w:ascii="SimSun" w:hAnsi="SimSun" w:eastAsia="SimSun" w:cs="SimSun"/>
          <w:sz w:val="20"/>
          <w:szCs w:val="20"/>
        </w:rPr>
        <w:t xml:space="preserve"> </w:t>
      </w:r>
      <w:r>
        <w:rPr>
          <w:rFonts w:ascii="SimSun" w:hAnsi="SimSun" w:eastAsia="SimSun" w:cs="SimSun"/>
          <w:sz w:val="20"/>
          <w:szCs w:val="20"/>
          <w:spacing w:val="-6"/>
        </w:rPr>
        <w:t>感觉。多伴有张力性尿失禁，即在腹压增加时</w:t>
      </w:r>
      <w:r>
        <w:rPr>
          <w:rFonts w:ascii="SimSun" w:hAnsi="SimSun" w:eastAsia="SimSun" w:cs="SimSun"/>
          <w:sz w:val="20"/>
          <w:szCs w:val="20"/>
          <w:spacing w:val="-7"/>
        </w:rPr>
        <w:t>如咳嗽、用力时可有尿液溢出，绝经后症状加重。</w:t>
      </w:r>
    </w:p>
    <w:p>
      <w:pPr>
        <w:ind w:left="302"/>
        <w:spacing w:before="68" w:line="222" w:lineRule="auto"/>
        <w:rPr>
          <w:rFonts w:ascii="SimHei" w:hAnsi="SimHei" w:eastAsia="SimHei" w:cs="SimHei"/>
          <w:sz w:val="20"/>
          <w:szCs w:val="20"/>
        </w:rPr>
      </w:pPr>
      <w:r>
        <w:rPr>
          <w:rFonts w:ascii="SimHei" w:hAnsi="SimHei" w:eastAsia="SimHei" w:cs="SimHei"/>
          <w:sz w:val="20"/>
          <w:szCs w:val="20"/>
          <w:b/>
          <w:bCs/>
          <w:color w:val="003468"/>
          <w:spacing w:val="-8"/>
        </w:rPr>
        <w:t>【临床表现】</w:t>
      </w:r>
    </w:p>
    <w:p>
      <w:pPr>
        <w:ind w:right="49" w:firstLine="400"/>
        <w:spacing w:before="83" w:line="270" w:lineRule="auto"/>
        <w:jc w:val="both"/>
        <w:rPr>
          <w:rFonts w:ascii="SimSun" w:hAnsi="SimSun" w:eastAsia="SimSun" w:cs="SimSun"/>
          <w:sz w:val="20"/>
          <w:szCs w:val="20"/>
        </w:rPr>
      </w:pPr>
      <w:r>
        <w:rPr>
          <w:rFonts w:ascii="SimSun" w:hAnsi="SimSun" w:eastAsia="SimSun" w:cs="SimSun"/>
          <w:sz w:val="20"/>
          <w:szCs w:val="20"/>
          <w:spacing w:val="-3"/>
        </w:rPr>
        <w:t>尿液不受主观控制而自尿道口处点滴溢出或流出。尿失禁根据程度可分为：轻</w:t>
      </w:r>
      <w:r>
        <w:rPr>
          <w:rFonts w:ascii="SimSun" w:hAnsi="SimSun" w:eastAsia="SimSun" w:cs="SimSun"/>
          <w:sz w:val="20"/>
          <w:szCs w:val="20"/>
          <w:spacing w:val="-4"/>
        </w:rPr>
        <w:t>度：仅在咳嗽、</w:t>
      </w:r>
      <w:r>
        <w:rPr>
          <w:rFonts w:ascii="SimSun" w:hAnsi="SimSun" w:eastAsia="SimSun" w:cs="SimSun"/>
          <w:sz w:val="20"/>
          <w:szCs w:val="20"/>
        </w:rPr>
        <w:t xml:space="preserve"> </w:t>
      </w:r>
      <w:r>
        <w:rPr>
          <w:rFonts w:ascii="SimSun" w:hAnsi="SimSun" w:eastAsia="SimSun" w:cs="SimSun"/>
          <w:sz w:val="20"/>
          <w:szCs w:val="20"/>
          <w:spacing w:val="-13"/>
        </w:rPr>
        <w:t>打喷嚏、抬重物时出现尿溢出；中度：在走路、站立、轻度用力时出现尿失禁；重度：无论直立或卧位</w:t>
      </w:r>
      <w:r>
        <w:rPr>
          <w:rFonts w:ascii="SimSun" w:hAnsi="SimSun" w:eastAsia="SimSun" w:cs="SimSun"/>
          <w:sz w:val="20"/>
          <w:szCs w:val="20"/>
          <w:spacing w:val="11"/>
        </w:rPr>
        <w:t xml:space="preserve"> </w:t>
      </w:r>
      <w:r>
        <w:rPr>
          <w:rFonts w:ascii="SimSun" w:hAnsi="SimSun" w:eastAsia="SimSun" w:cs="SimSun"/>
          <w:sz w:val="20"/>
          <w:szCs w:val="20"/>
          <w:spacing w:val="-2"/>
        </w:rPr>
        <w:t>时都可发生尿失禁。根据症状表现形式和持续时间可分为。</w:t>
      </w:r>
    </w:p>
    <w:p>
      <w:pPr>
        <w:ind w:right="91" w:firstLine="400"/>
        <w:spacing w:before="91" w:line="270"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持续性溢尿</w:t>
      </w:r>
      <w:r>
        <w:rPr>
          <w:rFonts w:ascii="SimSun" w:hAnsi="SimSun" w:eastAsia="SimSun" w:cs="SimSun"/>
          <w:sz w:val="20"/>
          <w:szCs w:val="20"/>
          <w:spacing w:val="65"/>
        </w:rPr>
        <w:t xml:space="preserve"> </w:t>
      </w:r>
      <w:r>
        <w:rPr>
          <w:rFonts w:ascii="SimSun" w:hAnsi="SimSun" w:eastAsia="SimSun" w:cs="SimSun"/>
          <w:sz w:val="20"/>
          <w:szCs w:val="20"/>
        </w:rPr>
        <w:t>见于完全性尿失禁，尿道阻力完全丧失，膀胱</w:t>
      </w:r>
      <w:r>
        <w:rPr>
          <w:rFonts w:ascii="SimSun" w:hAnsi="SimSun" w:eastAsia="SimSun" w:cs="SimSun"/>
          <w:sz w:val="20"/>
          <w:szCs w:val="20"/>
          <w:spacing w:val="-1"/>
        </w:rPr>
        <w:t>内不能储存尿液而连续从膀胱</w:t>
      </w:r>
      <w:r>
        <w:rPr>
          <w:rFonts w:ascii="SimSun" w:hAnsi="SimSun" w:eastAsia="SimSun" w:cs="SimSun"/>
          <w:sz w:val="20"/>
          <w:szCs w:val="20"/>
        </w:rPr>
        <w:t xml:space="preserve"> </w:t>
      </w:r>
      <w:r>
        <w:rPr>
          <w:rFonts w:ascii="SimSun" w:hAnsi="SimSun" w:eastAsia="SimSun" w:cs="SimSun"/>
          <w:sz w:val="20"/>
          <w:szCs w:val="20"/>
          <w:spacing w:val="-5"/>
        </w:rPr>
        <w:t>中流出，膀胱呈空虚状态。常见于外伤、手术或先天性疾病引起的膀胱颈和尿道括</w:t>
      </w:r>
      <w:r>
        <w:rPr>
          <w:rFonts w:ascii="SimSun" w:hAnsi="SimSun" w:eastAsia="SimSun" w:cs="SimSun"/>
          <w:sz w:val="20"/>
          <w:szCs w:val="20"/>
          <w:spacing w:val="-6"/>
        </w:rPr>
        <w:t>约肌的损伤。还</w:t>
      </w:r>
      <w:r>
        <w:rPr>
          <w:rFonts w:ascii="SimSun" w:hAnsi="SimSun" w:eastAsia="SimSun" w:cs="SimSun"/>
          <w:sz w:val="20"/>
          <w:szCs w:val="20"/>
        </w:rPr>
        <w:t xml:space="preserve"> </w:t>
      </w:r>
      <w:r>
        <w:rPr>
          <w:rFonts w:ascii="SimSun" w:hAnsi="SimSun" w:eastAsia="SimSun" w:cs="SimSun"/>
          <w:sz w:val="20"/>
          <w:szCs w:val="20"/>
          <w:spacing w:val="-3"/>
        </w:rPr>
        <w:t>可见于尿道口异位和女性膀胱阴道瘘等。</w:t>
      </w:r>
    </w:p>
    <w:p>
      <w:pPr>
        <w:ind w:firstLine="400"/>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间歇性溢尿</w:t>
      </w:r>
      <w:r>
        <w:rPr>
          <w:rFonts w:ascii="SimSun" w:hAnsi="SimSun" w:eastAsia="SimSun" w:cs="SimSun"/>
          <w:sz w:val="20"/>
          <w:szCs w:val="20"/>
          <w:spacing w:val="75"/>
        </w:rPr>
        <w:t xml:space="preserve"> </w:t>
      </w:r>
      <w:r>
        <w:rPr>
          <w:rFonts w:ascii="SimSun" w:hAnsi="SimSun" w:eastAsia="SimSun" w:cs="SimSun"/>
          <w:sz w:val="20"/>
          <w:szCs w:val="20"/>
          <w:spacing w:val="2"/>
        </w:rPr>
        <w:t>膀胱过度充盈而造成尿不断溢出，是由于下尿路有较严重的</w:t>
      </w:r>
      <w:r>
        <w:rPr>
          <w:rFonts w:ascii="SimSun" w:hAnsi="SimSun" w:eastAsia="SimSun" w:cs="SimSun"/>
          <w:sz w:val="20"/>
          <w:szCs w:val="20"/>
          <w:spacing w:val="1"/>
        </w:rPr>
        <w:t>机械性(如前列</w:t>
      </w:r>
      <w:r>
        <w:rPr>
          <w:rFonts w:ascii="SimSun" w:hAnsi="SimSun" w:eastAsia="SimSun" w:cs="SimSun"/>
          <w:sz w:val="20"/>
          <w:szCs w:val="20"/>
        </w:rPr>
        <w:t xml:space="preserve">  </w:t>
      </w:r>
      <w:r>
        <w:rPr>
          <w:rFonts w:ascii="SimSun" w:hAnsi="SimSun" w:eastAsia="SimSun" w:cs="SimSun"/>
          <w:sz w:val="20"/>
          <w:szCs w:val="20"/>
          <w:spacing w:val="-2"/>
        </w:rPr>
        <w:t>腺增生)或功能性梗阻引起慢性尿潴留，当膀胱内压上升到一定程度并超过尿道阻力时，尿液不断</w:t>
      </w:r>
      <w:r>
        <w:rPr>
          <w:rFonts w:ascii="SimSun" w:hAnsi="SimSun" w:eastAsia="SimSun" w:cs="SimSun"/>
          <w:sz w:val="20"/>
          <w:szCs w:val="20"/>
          <w:spacing w:val="6"/>
        </w:rPr>
        <w:t xml:space="preserve">  </w:t>
      </w:r>
      <w:r>
        <w:rPr>
          <w:rFonts w:ascii="SimSun" w:hAnsi="SimSun" w:eastAsia="SimSun" w:cs="SimSun"/>
          <w:sz w:val="20"/>
          <w:szCs w:val="20"/>
          <w:spacing w:val="-2"/>
        </w:rPr>
        <w:t>地自尿道中滴出。该类病人的膀胱呈膨胀状态。因排尿依靠脊髓反射，上运动神经元发生病变时，</w:t>
      </w:r>
      <w:r>
        <w:rPr>
          <w:rFonts w:ascii="SimSun" w:hAnsi="SimSun" w:eastAsia="SimSun" w:cs="SimSun"/>
          <w:sz w:val="20"/>
          <w:szCs w:val="20"/>
          <w:spacing w:val="5"/>
        </w:rPr>
        <w:t xml:space="preserve"> </w:t>
      </w:r>
      <w:r>
        <w:rPr>
          <w:rFonts w:ascii="SimSun" w:hAnsi="SimSun" w:eastAsia="SimSun" w:cs="SimSun"/>
          <w:sz w:val="20"/>
          <w:szCs w:val="20"/>
          <w:spacing w:val="-4"/>
        </w:rPr>
        <w:t>病人也会出现不自主地间歇溢尿，病人排尿时无感觉。</w:t>
      </w:r>
    </w:p>
    <w:p>
      <w:pPr>
        <w:ind w:right="89" w:firstLine="400"/>
        <w:spacing w:before="82"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b/>
          <w:bCs/>
          <w:spacing w:val="-1"/>
        </w:rPr>
        <w:t>急迫性溢尿</w:t>
      </w:r>
      <w:r>
        <w:rPr>
          <w:rFonts w:ascii="SimSun" w:hAnsi="SimSun" w:eastAsia="SimSun" w:cs="SimSun"/>
          <w:sz w:val="20"/>
          <w:szCs w:val="20"/>
          <w:spacing w:val="65"/>
        </w:rPr>
        <w:t xml:space="preserve"> </w:t>
      </w:r>
      <w:r>
        <w:rPr>
          <w:rFonts w:ascii="SimSun" w:hAnsi="SimSun" w:eastAsia="SimSun" w:cs="SimSun"/>
          <w:sz w:val="20"/>
          <w:szCs w:val="20"/>
          <w:spacing w:val="-1"/>
        </w:rPr>
        <w:t>病人尿意感强烈，有迫不及待排尿感，尿液自动流出。流出的尿量较多。有</w:t>
      </w:r>
      <w:r>
        <w:rPr>
          <w:rFonts w:ascii="SimSun" w:hAnsi="SimSun" w:eastAsia="SimSun" w:cs="SimSun"/>
          <w:sz w:val="20"/>
          <w:szCs w:val="20"/>
        </w:rPr>
        <w:t xml:space="preserve"> </w:t>
      </w:r>
      <w:r>
        <w:rPr>
          <w:rFonts w:ascii="SimSun" w:hAnsi="SimSun" w:eastAsia="SimSun" w:cs="SimSun"/>
          <w:sz w:val="20"/>
          <w:szCs w:val="20"/>
          <w:spacing w:val="-4"/>
        </w:rPr>
        <w:t>的可完全排空；多伴有尿频、尿急等膀胱刺激症状和下腹部胀痛；见于由部分性上运动神经元病变</w:t>
      </w:r>
      <w:r>
        <w:rPr>
          <w:rFonts w:ascii="SimSun" w:hAnsi="SimSun" w:eastAsia="SimSun" w:cs="SimSun"/>
          <w:sz w:val="20"/>
          <w:szCs w:val="20"/>
        </w:rPr>
        <w:t xml:space="preserve"> </w:t>
      </w:r>
      <w:r>
        <w:rPr>
          <w:rFonts w:ascii="SimSun" w:hAnsi="SimSun" w:eastAsia="SimSun" w:cs="SimSun"/>
          <w:sz w:val="20"/>
          <w:szCs w:val="20"/>
          <w:spacing w:val="-3"/>
        </w:rPr>
        <w:t>或急性膀胱炎等因强烈的局部刺激引起，由于逼尿肌强烈的收缩而发生尿失禁。</w:t>
      </w:r>
    </w:p>
    <w:p>
      <w:pPr>
        <w:ind w:firstLine="370"/>
        <w:spacing w:before="81" w:line="25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压力性溢尿</w:t>
      </w:r>
      <w:r>
        <w:rPr>
          <w:rFonts w:ascii="SimSun" w:hAnsi="SimSun" w:eastAsia="SimSun" w:cs="SimSun"/>
          <w:sz w:val="20"/>
          <w:szCs w:val="20"/>
          <w:spacing w:val="76"/>
        </w:rPr>
        <w:t xml:space="preserve"> </w:t>
      </w:r>
      <w:r>
        <w:rPr>
          <w:rFonts w:ascii="SimSun" w:hAnsi="SimSun" w:eastAsia="SimSun" w:cs="SimSun"/>
          <w:sz w:val="20"/>
          <w:szCs w:val="20"/>
          <w:spacing w:val="1"/>
        </w:rPr>
        <w:t>是当腹压增加时(如咳嗽、打喷嚏、上楼梯或跑步时)即有尿液自尿道流出。</w:t>
      </w:r>
      <w:r>
        <w:rPr>
          <w:rFonts w:ascii="SimSun" w:hAnsi="SimSun" w:eastAsia="SimSun" w:cs="SimSun"/>
          <w:sz w:val="20"/>
          <w:szCs w:val="20"/>
        </w:rPr>
        <w:t xml:space="preserve"> </w:t>
      </w:r>
      <w:r>
        <w:rPr>
          <w:rFonts w:ascii="SimSun" w:hAnsi="SimSun" w:eastAsia="SimSun" w:cs="SimSun"/>
          <w:sz w:val="20"/>
          <w:szCs w:val="20"/>
          <w:spacing w:val="-7"/>
        </w:rPr>
        <w:t>主要见于女性，特别是多次分娩或产伤者，偶见于尚未生育的</w:t>
      </w:r>
      <w:r>
        <w:rPr>
          <w:rFonts w:ascii="SimSun" w:hAnsi="SimSun" w:eastAsia="SimSun" w:cs="SimSun"/>
          <w:sz w:val="20"/>
          <w:szCs w:val="20"/>
          <w:spacing w:val="-8"/>
        </w:rPr>
        <w:t>女性。</w:t>
      </w:r>
    </w:p>
    <w:p>
      <w:pPr>
        <w:ind w:left="302"/>
        <w:spacing w:before="100" w:line="221" w:lineRule="auto"/>
        <w:rPr>
          <w:rFonts w:ascii="SimHei" w:hAnsi="SimHei" w:eastAsia="SimHei" w:cs="SimHei"/>
          <w:sz w:val="20"/>
          <w:szCs w:val="20"/>
        </w:rPr>
      </w:pPr>
      <w:r>
        <w:rPr>
          <w:rFonts w:ascii="SimHei" w:hAnsi="SimHei" w:eastAsia="SimHei" w:cs="SimHei"/>
          <w:sz w:val="20"/>
          <w:szCs w:val="20"/>
          <w:b/>
          <w:bCs/>
          <w:color w:val="133D63"/>
          <w:spacing w:val="-8"/>
        </w:rPr>
        <w:t>【伴随症状】</w:t>
      </w:r>
    </w:p>
    <w:p>
      <w:pPr>
        <w:ind w:left="400"/>
        <w:spacing w:before="71"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1"/>
        </w:rPr>
        <w:t>伴膀胱刺激征及脓尿</w:t>
      </w:r>
      <w:r>
        <w:rPr>
          <w:rFonts w:ascii="SimSun" w:hAnsi="SimSun" w:eastAsia="SimSun" w:cs="SimSun"/>
          <w:sz w:val="20"/>
          <w:szCs w:val="20"/>
          <w:spacing w:val="75"/>
        </w:rPr>
        <w:t xml:space="preserve"> </w:t>
      </w:r>
      <w:r>
        <w:rPr>
          <w:rFonts w:ascii="SimSun" w:hAnsi="SimSun" w:eastAsia="SimSun" w:cs="SimSun"/>
          <w:sz w:val="20"/>
          <w:szCs w:val="20"/>
          <w:spacing w:val="-1"/>
        </w:rPr>
        <w:t>见于急性膀胱炎。</w:t>
      </w:r>
    </w:p>
    <w:p>
      <w:pPr>
        <w:ind w:left="400"/>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伴排便功能紊乱(如便秘、大便失禁等)</w:t>
      </w:r>
      <w:r>
        <w:rPr>
          <w:rFonts w:ascii="SimSun" w:hAnsi="SimSun" w:eastAsia="SimSun" w:cs="SimSun"/>
          <w:sz w:val="20"/>
          <w:szCs w:val="20"/>
          <w:spacing w:val="9"/>
        </w:rPr>
        <w:t xml:space="preserve">  </w:t>
      </w:r>
      <w:r>
        <w:rPr>
          <w:rFonts w:ascii="SimSun" w:hAnsi="SimSun" w:eastAsia="SimSun" w:cs="SimSun"/>
          <w:sz w:val="20"/>
          <w:szCs w:val="20"/>
          <w:spacing w:val="4"/>
        </w:rPr>
        <w:t>见于神经源性膀胱。</w:t>
      </w:r>
    </w:p>
    <w:p>
      <w:pPr>
        <w:ind w:left="400"/>
        <w:spacing w:before="87" w:line="219" w:lineRule="auto"/>
        <w:rPr>
          <w:rFonts w:ascii="SimSun" w:hAnsi="SimSun" w:eastAsia="SimSun" w:cs="SimSun"/>
          <w:sz w:val="20"/>
          <w:szCs w:val="20"/>
        </w:rPr>
      </w:pPr>
      <w:r>
        <w:rPr>
          <w:rFonts w:ascii="SimSun" w:hAnsi="SimSun" w:eastAsia="SimSun" w:cs="SimSun"/>
          <w:sz w:val="20"/>
          <w:szCs w:val="20"/>
          <w:spacing w:val="3"/>
        </w:rPr>
        <w:t>3.50岁以上男性，伴进行性排尿困难</w:t>
      </w:r>
      <w:r>
        <w:rPr>
          <w:rFonts w:ascii="SimSun" w:hAnsi="SimSun" w:eastAsia="SimSun" w:cs="SimSun"/>
          <w:sz w:val="20"/>
          <w:szCs w:val="20"/>
          <w:spacing w:val="71"/>
        </w:rPr>
        <w:t xml:space="preserve"> </w:t>
      </w:r>
      <w:r>
        <w:rPr>
          <w:rFonts w:ascii="SimSun" w:hAnsi="SimSun" w:eastAsia="SimSun" w:cs="SimSun"/>
          <w:sz w:val="20"/>
          <w:szCs w:val="20"/>
          <w:spacing w:val="3"/>
        </w:rPr>
        <w:t>见于前列腺增生症、前</w:t>
      </w:r>
      <w:r>
        <w:rPr>
          <w:rFonts w:ascii="SimSun" w:hAnsi="SimSun" w:eastAsia="SimSun" w:cs="SimSun"/>
          <w:sz w:val="20"/>
          <w:szCs w:val="20"/>
          <w:spacing w:val="2"/>
        </w:rPr>
        <w:t>列腺癌等。</w:t>
      </w:r>
    </w:p>
    <w:p>
      <w:pPr>
        <w:ind w:right="111" w:firstLine="40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伴有肢体瘫痪(单瘫、偏瘫、截瘫)、肌张力增高、腱反射亢进、有病理反射</w:t>
      </w:r>
      <w:r>
        <w:rPr>
          <w:rFonts w:ascii="SimSun" w:hAnsi="SimSun" w:eastAsia="SimSun" w:cs="SimSun"/>
          <w:sz w:val="20"/>
          <w:szCs w:val="20"/>
          <w:spacing w:val="89"/>
        </w:rPr>
        <w:t xml:space="preserve"> </w:t>
      </w:r>
      <w:r>
        <w:rPr>
          <w:rFonts w:ascii="SimSun" w:hAnsi="SimSun" w:eastAsia="SimSun" w:cs="SimSun"/>
          <w:sz w:val="20"/>
          <w:szCs w:val="20"/>
          <w:b/>
          <w:bCs/>
          <w:spacing w:val="2"/>
        </w:rPr>
        <w:t>见</w:t>
      </w:r>
      <w:r>
        <w:rPr>
          <w:rFonts w:ascii="SimSun" w:hAnsi="SimSun" w:eastAsia="SimSun" w:cs="SimSun"/>
          <w:sz w:val="20"/>
          <w:szCs w:val="20"/>
          <w:spacing w:val="2"/>
        </w:rPr>
        <w:t>于上</w:t>
      </w:r>
      <w:r>
        <w:rPr>
          <w:rFonts w:ascii="SimSun" w:hAnsi="SimSun" w:eastAsia="SimSun" w:cs="SimSun"/>
          <w:sz w:val="20"/>
          <w:szCs w:val="20"/>
          <w:spacing w:val="1"/>
        </w:rPr>
        <w:t>运</w:t>
      </w:r>
      <w:r>
        <w:rPr>
          <w:rFonts w:ascii="SimSun" w:hAnsi="SimSun" w:eastAsia="SimSun" w:cs="SimSun"/>
          <w:sz w:val="20"/>
          <w:szCs w:val="20"/>
        </w:rPr>
        <w:t xml:space="preserve"> </w:t>
      </w:r>
      <w:r>
        <w:rPr>
          <w:rFonts w:ascii="SimSun" w:hAnsi="SimSun" w:eastAsia="SimSun" w:cs="SimSun"/>
          <w:sz w:val="20"/>
          <w:szCs w:val="20"/>
          <w:spacing w:val="-5"/>
        </w:rPr>
        <w:t>动神经元病变。</w:t>
      </w:r>
    </w:p>
    <w:p>
      <w:pPr>
        <w:ind w:left="400"/>
        <w:spacing w:before="79" w:line="219"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rPr>
        <w:t>伴有慢性咳嗽、气促</w:t>
      </w:r>
      <w:r>
        <w:rPr>
          <w:rFonts w:ascii="SimSun" w:hAnsi="SimSun" w:eastAsia="SimSun" w:cs="SimSun"/>
          <w:sz w:val="20"/>
          <w:szCs w:val="20"/>
          <w:spacing w:val="75"/>
        </w:rPr>
        <w:t xml:space="preserve"> </w:t>
      </w:r>
      <w:r>
        <w:rPr>
          <w:rFonts w:ascii="SimSun" w:hAnsi="SimSun" w:eastAsia="SimSun" w:cs="SimSun"/>
          <w:sz w:val="20"/>
          <w:szCs w:val="20"/>
        </w:rPr>
        <w:t>多为慢性阻塞性肺部疾病所致腹内压</w:t>
      </w:r>
      <w:r>
        <w:rPr>
          <w:rFonts w:ascii="SimSun" w:hAnsi="SimSun" w:eastAsia="SimSun" w:cs="SimSun"/>
          <w:sz w:val="20"/>
          <w:szCs w:val="20"/>
          <w:spacing w:val="-1"/>
        </w:rPr>
        <w:t>过高。</w:t>
      </w:r>
    </w:p>
    <w:p>
      <w:pPr>
        <w:ind w:right="142" w:firstLine="400"/>
        <w:spacing w:before="83"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6.</w:t>
      </w:r>
      <w:r>
        <w:rPr>
          <w:rFonts w:ascii="Times New Roman" w:hAnsi="Times New Roman" w:eastAsia="Times New Roman" w:cs="Times New Roman"/>
          <w:sz w:val="20"/>
          <w:szCs w:val="20"/>
          <w:spacing w:val="52"/>
        </w:rPr>
        <w:t xml:space="preserve"> </w:t>
      </w:r>
      <w:r>
        <w:rPr>
          <w:rFonts w:ascii="SimSun" w:hAnsi="SimSun" w:eastAsia="SimSun" w:cs="SimSun"/>
          <w:sz w:val="20"/>
          <w:szCs w:val="20"/>
          <w:b/>
          <w:bCs/>
          <w:spacing w:val="-2"/>
        </w:rPr>
        <w:t>伴有多饮、多尿和消瘦</w:t>
      </w:r>
      <w:r>
        <w:rPr>
          <w:rFonts w:ascii="SimSun" w:hAnsi="SimSun" w:eastAsia="SimSun" w:cs="SimSun"/>
          <w:sz w:val="20"/>
          <w:szCs w:val="20"/>
          <w:spacing w:val="83"/>
        </w:rPr>
        <w:t xml:space="preserve"> </w:t>
      </w:r>
      <w:r>
        <w:rPr>
          <w:rFonts w:ascii="SimSun" w:hAnsi="SimSun" w:eastAsia="SimSun" w:cs="SimSun"/>
          <w:sz w:val="20"/>
          <w:szCs w:val="20"/>
          <w:spacing w:val="-2"/>
        </w:rPr>
        <w:t>见于糖尿病性膀胱。因膀胱括约肌失控引起尿失禁，和膀胱逼尿</w:t>
      </w:r>
      <w:r>
        <w:rPr>
          <w:rFonts w:ascii="SimSun" w:hAnsi="SimSun" w:eastAsia="SimSun" w:cs="SimSun"/>
          <w:sz w:val="20"/>
          <w:szCs w:val="20"/>
        </w:rPr>
        <w:t xml:space="preserve"> </w:t>
      </w:r>
      <w:r>
        <w:rPr>
          <w:rFonts w:ascii="SimSun" w:hAnsi="SimSun" w:eastAsia="SimSun" w:cs="SimSun"/>
          <w:sz w:val="20"/>
          <w:szCs w:val="20"/>
          <w:spacing w:val="-3"/>
        </w:rPr>
        <w:t>肌与括约肌不协调引起的排尿障碍。</w:t>
      </w:r>
    </w:p>
    <w:p>
      <w:pPr>
        <w:spacing w:line="284" w:lineRule="auto"/>
        <w:rPr>
          <w:rFonts w:ascii="Arial"/>
          <w:sz w:val="21"/>
        </w:rPr>
      </w:pPr>
      <w:r/>
    </w:p>
    <w:p>
      <w:pPr>
        <w:ind w:left="2534"/>
        <w:spacing w:before="94" w:line="222" w:lineRule="auto"/>
        <w:rPr>
          <w:rFonts w:ascii="SimHei" w:hAnsi="SimHei" w:eastAsia="SimHei" w:cs="SimHei"/>
          <w:sz w:val="29"/>
          <w:szCs w:val="29"/>
        </w:rPr>
      </w:pPr>
      <w:r>
        <w:rPr>
          <w:rFonts w:ascii="SimHei" w:hAnsi="SimHei" w:eastAsia="SimHei" w:cs="SimHei"/>
          <w:sz w:val="29"/>
          <w:szCs w:val="29"/>
          <w:b/>
          <w:bCs/>
          <w:spacing w:val="-6"/>
        </w:rPr>
        <w:t>第二十四节</w:t>
      </w:r>
      <w:r>
        <w:rPr>
          <w:rFonts w:ascii="SimHei" w:hAnsi="SimHei" w:eastAsia="SimHei" w:cs="SimHei"/>
          <w:sz w:val="29"/>
          <w:szCs w:val="29"/>
          <w:spacing w:val="143"/>
        </w:rPr>
        <w:t xml:space="preserve"> </w:t>
      </w:r>
      <w:r>
        <w:rPr>
          <w:rFonts w:ascii="SimHei" w:hAnsi="SimHei" w:eastAsia="SimHei" w:cs="SimHei"/>
          <w:sz w:val="29"/>
          <w:szCs w:val="29"/>
          <w:b/>
          <w:bCs/>
          <w:spacing w:val="-6"/>
        </w:rPr>
        <w:t>排</w:t>
      </w:r>
      <w:r>
        <w:rPr>
          <w:rFonts w:ascii="SimHei" w:hAnsi="SimHei" w:eastAsia="SimHei" w:cs="SimHei"/>
          <w:sz w:val="29"/>
          <w:szCs w:val="29"/>
          <w:spacing w:val="29"/>
        </w:rPr>
        <w:t xml:space="preserve"> </w:t>
      </w:r>
      <w:r>
        <w:rPr>
          <w:rFonts w:ascii="SimHei" w:hAnsi="SimHei" w:eastAsia="SimHei" w:cs="SimHei"/>
          <w:sz w:val="29"/>
          <w:szCs w:val="29"/>
          <w:b/>
          <w:bCs/>
          <w:spacing w:val="-6"/>
        </w:rPr>
        <w:t>尿</w:t>
      </w:r>
      <w:r>
        <w:rPr>
          <w:rFonts w:ascii="SimHei" w:hAnsi="SimHei" w:eastAsia="SimHei" w:cs="SimHei"/>
          <w:sz w:val="29"/>
          <w:szCs w:val="29"/>
          <w:spacing w:val="49"/>
        </w:rPr>
        <w:t xml:space="preserve"> </w:t>
      </w:r>
      <w:r>
        <w:rPr>
          <w:rFonts w:ascii="SimHei" w:hAnsi="SimHei" w:eastAsia="SimHei" w:cs="SimHei"/>
          <w:sz w:val="29"/>
          <w:szCs w:val="29"/>
          <w:b/>
          <w:bCs/>
          <w:spacing w:val="-6"/>
        </w:rPr>
        <w:t>困</w:t>
      </w:r>
      <w:r>
        <w:rPr>
          <w:rFonts w:ascii="SimHei" w:hAnsi="SimHei" w:eastAsia="SimHei" w:cs="SimHei"/>
          <w:sz w:val="29"/>
          <w:szCs w:val="29"/>
          <w:spacing w:val="32"/>
        </w:rPr>
        <w:t xml:space="preserve"> </w:t>
      </w:r>
      <w:r>
        <w:rPr>
          <w:rFonts w:ascii="SimHei" w:hAnsi="SimHei" w:eastAsia="SimHei" w:cs="SimHei"/>
          <w:sz w:val="29"/>
          <w:szCs w:val="29"/>
          <w:b/>
          <w:bCs/>
          <w:spacing w:val="-6"/>
        </w:rPr>
        <w:t>难</w:t>
      </w:r>
    </w:p>
    <w:p>
      <w:pPr>
        <w:spacing w:line="267" w:lineRule="auto"/>
        <w:rPr>
          <w:rFonts w:ascii="Arial"/>
          <w:sz w:val="21"/>
        </w:rPr>
      </w:pPr>
      <w:r/>
    </w:p>
    <w:p>
      <w:pPr>
        <w:ind w:right="88" w:firstLine="400"/>
        <w:spacing w:before="65" w:line="276" w:lineRule="auto"/>
        <w:jc w:val="both"/>
        <w:rPr>
          <w:rFonts w:ascii="SimSun" w:hAnsi="SimSun" w:eastAsia="SimSun" w:cs="SimSun"/>
          <w:sz w:val="20"/>
          <w:szCs w:val="20"/>
        </w:rPr>
      </w:pPr>
      <w:r>
        <w:rPr>
          <w:rFonts w:ascii="SimSun" w:hAnsi="SimSun" w:eastAsia="SimSun" w:cs="SimSun"/>
          <w:sz w:val="20"/>
          <w:szCs w:val="20"/>
          <w:spacing w:val="1"/>
        </w:rPr>
        <w:t>排尿困难是指排尿时须增加腹压才能排出，病情严重时增加腹压</w:t>
      </w:r>
      <w:r>
        <w:rPr>
          <w:rFonts w:ascii="SimSun" w:hAnsi="SimSun" w:eastAsia="SimSun" w:cs="SimSun"/>
          <w:sz w:val="20"/>
          <w:szCs w:val="20"/>
        </w:rPr>
        <w:t>也不能将膀胱内的尿排出体</w:t>
      </w:r>
      <w:r>
        <w:rPr>
          <w:rFonts w:ascii="SimSun" w:hAnsi="SimSun" w:eastAsia="SimSun" w:cs="SimSun"/>
          <w:sz w:val="20"/>
          <w:szCs w:val="20"/>
        </w:rPr>
        <w:t xml:space="preserve"> </w:t>
      </w:r>
      <w:r>
        <w:rPr>
          <w:rFonts w:ascii="SimSun" w:hAnsi="SimSun" w:eastAsia="SimSun" w:cs="SimSun"/>
          <w:sz w:val="20"/>
          <w:szCs w:val="20"/>
          <w:spacing w:val="-5"/>
        </w:rPr>
        <w:t>外，而形成尿潴留(urine</w:t>
      </w:r>
      <w:r>
        <w:rPr>
          <w:rFonts w:ascii="SimSun" w:hAnsi="SimSun" w:eastAsia="SimSun" w:cs="SimSun"/>
          <w:sz w:val="20"/>
          <w:szCs w:val="20"/>
          <w:spacing w:val="-11"/>
        </w:rPr>
        <w:t xml:space="preserve"> </w:t>
      </w:r>
      <w:r>
        <w:rPr>
          <w:rFonts w:ascii="SimSun" w:hAnsi="SimSun" w:eastAsia="SimSun" w:cs="SimSun"/>
          <w:sz w:val="20"/>
          <w:szCs w:val="20"/>
          <w:spacing w:val="-5"/>
        </w:rPr>
        <w:t>retention)的状态。根据起病急缓可分为急性尿潴留和慢</w:t>
      </w:r>
      <w:r>
        <w:rPr>
          <w:rFonts w:ascii="SimSun" w:hAnsi="SimSun" w:eastAsia="SimSun" w:cs="SimSun"/>
          <w:sz w:val="20"/>
          <w:szCs w:val="20"/>
          <w:spacing w:val="-6"/>
        </w:rPr>
        <w:t>性尿潴留。急性</w:t>
      </w:r>
      <w:r>
        <w:rPr>
          <w:rFonts w:ascii="SimSun" w:hAnsi="SimSun" w:eastAsia="SimSun" w:cs="SimSun"/>
          <w:sz w:val="20"/>
          <w:szCs w:val="20"/>
        </w:rPr>
        <w:t xml:space="preserve"> </w:t>
      </w:r>
      <w:r>
        <w:rPr>
          <w:rFonts w:ascii="SimSun" w:hAnsi="SimSun" w:eastAsia="SimSun" w:cs="SimSun"/>
          <w:sz w:val="20"/>
          <w:szCs w:val="20"/>
          <w:spacing w:val="-4"/>
        </w:rPr>
        <w:t>尿潴留是指既往无排尿困难的病史，突然短时间内发生膀胱充盈，膀胱迅速膨胀，病人常感下腹胀</w:t>
      </w:r>
      <w:r>
        <w:rPr>
          <w:rFonts w:ascii="SimSun" w:hAnsi="SimSun" w:eastAsia="SimSun" w:cs="SimSun"/>
          <w:sz w:val="20"/>
          <w:szCs w:val="20"/>
          <w:spacing w:val="2"/>
        </w:rPr>
        <w:t xml:space="preserve"> </w:t>
      </w:r>
      <w:r>
        <w:rPr>
          <w:rFonts w:ascii="SimSun" w:hAnsi="SimSun" w:eastAsia="SimSun" w:cs="SimSun"/>
          <w:sz w:val="20"/>
          <w:szCs w:val="20"/>
          <w:spacing w:val="1"/>
        </w:rPr>
        <w:t>痛并膨隆，尿意急迫，而不能自行排尿。慢性尿潴留是由膀胱颈</w:t>
      </w:r>
      <w:r>
        <w:rPr>
          <w:rFonts w:ascii="SimSun" w:hAnsi="SimSun" w:eastAsia="SimSun" w:cs="SimSun"/>
          <w:sz w:val="20"/>
          <w:szCs w:val="20"/>
        </w:rPr>
        <w:t>以下梗阻性病变引起的排尿困难</w:t>
      </w:r>
    </w:p>
    <w:p>
      <w:pPr>
        <w:sectPr>
          <w:type w:val="continuous"/>
          <w:pgSz w:w="11230" w:h="15840"/>
          <w:pgMar w:top="400" w:right="969" w:bottom="400" w:left="630" w:header="0" w:footer="0" w:gutter="0"/>
          <w:cols w:equalWidth="0" w:num="2">
            <w:col w:w="1010" w:space="100"/>
            <w:col w:w="8521" w:space="0"/>
          </w:cols>
        </w:sectPr>
        <w:rPr/>
      </w:pPr>
    </w:p>
    <w:p>
      <w:pPr>
        <w:spacing w:line="223" w:lineRule="exact"/>
        <w:rPr/>
      </w:pPr>
      <w:r/>
    </w:p>
    <w:p>
      <w:pPr>
        <w:sectPr>
          <w:pgSz w:w="11230" w:h="15840"/>
          <w:pgMar w:top="400" w:right="519" w:bottom="400" w:left="1139" w:header="0" w:footer="0" w:gutter="0"/>
          <w:cols w:equalWidth="0" w:num="1">
            <w:col w:w="9571" w:space="0"/>
          </w:cols>
        </w:sectPr>
        <w:rPr/>
      </w:pPr>
    </w:p>
    <w:p>
      <w:pPr>
        <w:ind w:right="216"/>
        <w:spacing w:before="40" w:line="221" w:lineRule="auto"/>
        <w:jc w:val="right"/>
        <w:rPr>
          <w:rFonts w:ascii="SimHei" w:hAnsi="SimHei" w:eastAsia="SimHei" w:cs="SimHei"/>
          <w:sz w:val="20"/>
          <w:szCs w:val="20"/>
        </w:rPr>
      </w:pPr>
      <w:r>
        <w:rPr>
          <w:rFonts w:ascii="SimHei" w:hAnsi="SimHei" w:eastAsia="SimHei" w:cs="SimHei"/>
          <w:sz w:val="20"/>
          <w:szCs w:val="20"/>
          <w:b/>
          <w:bCs/>
          <w:color w:val="2F4A66"/>
          <w:spacing w:val="-14"/>
        </w:rPr>
        <w:t>第一篇</w:t>
      </w:r>
      <w:r>
        <w:rPr>
          <w:rFonts w:ascii="SimHei" w:hAnsi="SimHei" w:eastAsia="SimHei" w:cs="SimHei"/>
          <w:sz w:val="20"/>
          <w:szCs w:val="20"/>
          <w:color w:val="2F4A66"/>
          <w:spacing w:val="61"/>
        </w:rPr>
        <w:t xml:space="preserve"> </w:t>
      </w:r>
      <w:r>
        <w:rPr>
          <w:rFonts w:ascii="SimHei" w:hAnsi="SimHei" w:eastAsia="SimHei" w:cs="SimHei"/>
          <w:sz w:val="20"/>
          <w:szCs w:val="20"/>
          <w:b/>
          <w:bCs/>
          <w:color w:val="2F4A66"/>
          <w:spacing w:val="-14"/>
        </w:rPr>
        <w:t>常</w:t>
      </w:r>
      <w:r>
        <w:rPr>
          <w:rFonts w:ascii="SimHei" w:hAnsi="SimHei" w:eastAsia="SimHei" w:cs="SimHei"/>
          <w:sz w:val="20"/>
          <w:szCs w:val="20"/>
          <w:color w:val="2F4A66"/>
          <w:spacing w:val="-19"/>
        </w:rPr>
        <w:t xml:space="preserve"> </w:t>
      </w:r>
      <w:r>
        <w:rPr>
          <w:rFonts w:ascii="SimHei" w:hAnsi="SimHei" w:eastAsia="SimHei" w:cs="SimHei"/>
          <w:sz w:val="20"/>
          <w:szCs w:val="20"/>
          <w:b/>
          <w:bCs/>
          <w:color w:val="2F4A66"/>
          <w:spacing w:val="-14"/>
        </w:rPr>
        <w:t>见</w:t>
      </w:r>
      <w:r>
        <w:rPr>
          <w:rFonts w:ascii="SimHei" w:hAnsi="SimHei" w:eastAsia="SimHei" w:cs="SimHei"/>
          <w:sz w:val="20"/>
          <w:szCs w:val="20"/>
          <w:color w:val="2F4A66"/>
          <w:spacing w:val="-20"/>
        </w:rPr>
        <w:t xml:space="preserve"> </w:t>
      </w:r>
      <w:r>
        <w:rPr>
          <w:rFonts w:ascii="SimHei" w:hAnsi="SimHei" w:eastAsia="SimHei" w:cs="SimHei"/>
          <w:sz w:val="20"/>
          <w:szCs w:val="20"/>
          <w:b/>
          <w:bCs/>
          <w:color w:val="2F4A66"/>
          <w:spacing w:val="-14"/>
        </w:rPr>
        <w:t>症</w:t>
      </w:r>
      <w:r>
        <w:rPr>
          <w:rFonts w:ascii="SimHei" w:hAnsi="SimHei" w:eastAsia="SimHei" w:cs="SimHei"/>
          <w:sz w:val="20"/>
          <w:szCs w:val="20"/>
          <w:color w:val="2F4A66"/>
          <w:spacing w:val="-19"/>
        </w:rPr>
        <w:t xml:space="preserve"> </w:t>
      </w:r>
      <w:r>
        <w:rPr>
          <w:rFonts w:ascii="SimHei" w:hAnsi="SimHei" w:eastAsia="SimHei" w:cs="SimHei"/>
          <w:sz w:val="20"/>
          <w:szCs w:val="20"/>
          <w:b/>
          <w:bCs/>
          <w:color w:val="2F4A66"/>
          <w:spacing w:val="-14"/>
        </w:rPr>
        <w:t>状</w:t>
      </w:r>
    </w:p>
    <w:p>
      <w:pPr>
        <w:spacing w:line="26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发展而来。由于持久而严重的梗阻，膀胱逼尿肌初期可增厚，</w:t>
      </w:r>
      <w:r>
        <w:rPr>
          <w:rFonts w:ascii="SimSun" w:hAnsi="SimSun" w:eastAsia="SimSun" w:cs="SimSun"/>
          <w:sz w:val="20"/>
          <w:szCs w:val="20"/>
          <w:spacing w:val="-7"/>
        </w:rPr>
        <w:t>后期可变薄。</w:t>
      </w:r>
    </w:p>
    <w:p>
      <w:pPr>
        <w:ind w:left="312"/>
        <w:spacing w:before="109" w:line="221" w:lineRule="auto"/>
        <w:rPr>
          <w:rFonts w:ascii="SimHei" w:hAnsi="SimHei" w:eastAsia="SimHei" w:cs="SimHei"/>
          <w:sz w:val="20"/>
          <w:szCs w:val="20"/>
        </w:rPr>
      </w:pPr>
      <w:r>
        <w:rPr>
          <w:rFonts w:ascii="SimHei" w:hAnsi="SimHei" w:eastAsia="SimHei" w:cs="SimHei"/>
          <w:sz w:val="20"/>
          <w:szCs w:val="20"/>
          <w:b/>
          <w:bCs/>
          <w:spacing w:val="-5"/>
        </w:rPr>
        <w:t>【病因及发生机制】</w:t>
      </w:r>
    </w:p>
    <w:p>
      <w:pPr>
        <w:ind w:left="410"/>
        <w:spacing w:before="55" w:line="219" w:lineRule="auto"/>
        <w:rPr>
          <w:rFonts w:ascii="SimSun" w:hAnsi="SimSun" w:eastAsia="SimSun" w:cs="SimSun"/>
          <w:sz w:val="20"/>
          <w:szCs w:val="20"/>
        </w:rPr>
      </w:pPr>
      <w:r>
        <w:rPr>
          <w:rFonts w:ascii="SimSun" w:hAnsi="SimSun" w:eastAsia="SimSun" w:cs="SimSun"/>
          <w:sz w:val="20"/>
          <w:szCs w:val="20"/>
        </w:rPr>
        <w:t>排尿困难可分为阻塞性和功能性两大类。</w:t>
      </w:r>
    </w:p>
    <w:p>
      <w:pPr>
        <w:ind w:left="412"/>
        <w:spacing w:before="88" w:line="222"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8"/>
        </w:rPr>
        <w:t xml:space="preserve"> </w:t>
      </w:r>
      <w:r>
        <w:rPr>
          <w:rFonts w:ascii="SimHei" w:hAnsi="SimHei" w:eastAsia="SimHei" w:cs="SimHei"/>
          <w:sz w:val="20"/>
          <w:szCs w:val="20"/>
          <w:b/>
          <w:bCs/>
          <w:spacing w:val="-2"/>
        </w:rPr>
        <w:t>阻塞性排尿困难</w:t>
      </w:r>
    </w:p>
    <w:p>
      <w:pPr>
        <w:ind w:left="410"/>
        <w:spacing w:before="82" w:line="219" w:lineRule="auto"/>
        <w:rPr>
          <w:rFonts w:ascii="SimSun" w:hAnsi="SimSun" w:eastAsia="SimSun" w:cs="SimSun"/>
          <w:sz w:val="20"/>
          <w:szCs w:val="20"/>
        </w:rPr>
      </w:pPr>
      <w:r>
        <w:rPr>
          <w:rFonts w:ascii="SimSun" w:hAnsi="SimSun" w:eastAsia="SimSun" w:cs="SimSun"/>
          <w:sz w:val="20"/>
          <w:szCs w:val="20"/>
          <w:spacing w:val="9"/>
        </w:rPr>
        <w:t>(1)膀胱颈部病变</w:t>
      </w:r>
    </w:p>
    <w:p>
      <w:pPr>
        <w:ind w:left="410"/>
        <w:spacing w:before="73" w:line="219" w:lineRule="auto"/>
        <w:rPr>
          <w:rFonts w:ascii="SimSun" w:hAnsi="SimSun" w:eastAsia="SimSun" w:cs="SimSun"/>
          <w:sz w:val="20"/>
          <w:szCs w:val="20"/>
        </w:rPr>
      </w:pPr>
      <w:r>
        <w:rPr>
          <w:rFonts w:ascii="SimSun" w:hAnsi="SimSun" w:eastAsia="SimSun" w:cs="SimSun"/>
          <w:sz w:val="20"/>
          <w:szCs w:val="20"/>
          <w:spacing w:val="-13"/>
        </w:rPr>
        <w:t>1)膀胱颈部阻塞：被结石、肿瘤、血块、异</w:t>
      </w:r>
      <w:r>
        <w:rPr>
          <w:rFonts w:ascii="SimSun" w:hAnsi="SimSun" w:eastAsia="SimSun" w:cs="SimSun"/>
          <w:sz w:val="20"/>
          <w:szCs w:val="20"/>
          <w:spacing w:val="-14"/>
        </w:rPr>
        <w:t>物阻塞。</w:t>
      </w:r>
    </w:p>
    <w:p>
      <w:pPr>
        <w:ind w:left="410"/>
        <w:spacing w:before="73" w:line="219" w:lineRule="auto"/>
        <w:rPr>
          <w:rFonts w:ascii="SimSun" w:hAnsi="SimSun" w:eastAsia="SimSun" w:cs="SimSun"/>
          <w:sz w:val="20"/>
          <w:szCs w:val="20"/>
        </w:rPr>
      </w:pPr>
      <w:r>
        <w:rPr>
          <w:rFonts w:ascii="SimSun" w:hAnsi="SimSun" w:eastAsia="SimSun" w:cs="SimSun"/>
          <w:sz w:val="20"/>
          <w:szCs w:val="20"/>
          <w:spacing w:val="-7"/>
        </w:rPr>
        <w:t>2)膀胱颈部受压：因子宫肌瘤、卵巢囊肿、晚期妊娠压迫。</w:t>
      </w:r>
    </w:p>
    <w:p>
      <w:pPr>
        <w:ind w:left="400"/>
        <w:spacing w:before="72" w:line="219" w:lineRule="auto"/>
        <w:rPr>
          <w:rFonts w:ascii="SimSun" w:hAnsi="SimSun" w:eastAsia="SimSun" w:cs="SimSun"/>
          <w:sz w:val="20"/>
          <w:szCs w:val="20"/>
        </w:rPr>
      </w:pPr>
      <w:r>
        <w:rPr>
          <w:rFonts w:ascii="SimSun" w:hAnsi="SimSun" w:eastAsia="SimSun" w:cs="SimSun"/>
          <w:sz w:val="20"/>
          <w:szCs w:val="20"/>
          <w:spacing w:val="-2"/>
        </w:rPr>
        <w:t>3)膀胱颈部器质性狭窄：炎症、先天或后天获得性狭</w:t>
      </w:r>
      <w:r>
        <w:rPr>
          <w:rFonts w:ascii="SimSun" w:hAnsi="SimSun" w:eastAsia="SimSun" w:cs="SimSun"/>
          <w:sz w:val="20"/>
          <w:szCs w:val="20"/>
          <w:spacing w:val="-3"/>
        </w:rPr>
        <w:t>窄等使尿液排出受阻。</w:t>
      </w:r>
    </w:p>
    <w:p>
      <w:pPr>
        <w:ind w:right="236" w:firstLine="410"/>
        <w:spacing w:before="73" w:line="257" w:lineRule="auto"/>
        <w:rPr>
          <w:rFonts w:ascii="SimSun" w:hAnsi="SimSun" w:eastAsia="SimSun" w:cs="SimSun"/>
          <w:sz w:val="20"/>
          <w:szCs w:val="20"/>
        </w:rPr>
      </w:pPr>
      <w:r>
        <w:rPr>
          <w:rFonts w:ascii="SimSun" w:hAnsi="SimSun" w:eastAsia="SimSun" w:cs="SimSun"/>
          <w:sz w:val="20"/>
          <w:szCs w:val="20"/>
          <w:spacing w:val="-11"/>
        </w:rPr>
        <w:t>(2)后尿道疾病：因前列腺肥大、前列腺癌、前列腺急性炎症、出血、积脓、化学性压迫尿道</w:t>
      </w:r>
      <w:r>
        <w:rPr>
          <w:rFonts w:ascii="SimSun" w:hAnsi="SimSun" w:eastAsia="SimSun" w:cs="SimSun"/>
          <w:sz w:val="20"/>
          <w:szCs w:val="20"/>
          <w:spacing w:val="-12"/>
        </w:rPr>
        <w:t>；后</w:t>
      </w:r>
      <w:r>
        <w:rPr>
          <w:rFonts w:ascii="SimSun" w:hAnsi="SimSun" w:eastAsia="SimSun" w:cs="SimSun"/>
          <w:sz w:val="20"/>
          <w:szCs w:val="20"/>
        </w:rPr>
        <w:t xml:space="preserve"> </w:t>
      </w:r>
      <w:r>
        <w:rPr>
          <w:rFonts w:ascii="SimSun" w:hAnsi="SimSun" w:eastAsia="SimSun" w:cs="SimSun"/>
          <w:sz w:val="20"/>
          <w:szCs w:val="20"/>
          <w:spacing w:val="-20"/>
        </w:rPr>
        <w:t>尿道本身炎症、水肿、结石、肿瘤、异物等。</w:t>
      </w:r>
    </w:p>
    <w:p>
      <w:pPr>
        <w:ind w:right="170" w:firstLine="410"/>
        <w:spacing w:before="85" w:line="257" w:lineRule="auto"/>
        <w:rPr>
          <w:rFonts w:ascii="SimSun" w:hAnsi="SimSun" w:eastAsia="SimSun" w:cs="SimSun"/>
          <w:sz w:val="20"/>
          <w:szCs w:val="20"/>
        </w:rPr>
      </w:pPr>
      <w:r>
        <w:rPr>
          <w:rFonts w:ascii="SimSun" w:hAnsi="SimSun" w:eastAsia="SimSun" w:cs="SimSun"/>
          <w:sz w:val="20"/>
          <w:szCs w:val="20"/>
          <w:spacing w:val="-9"/>
        </w:rPr>
        <w:t>(3)前尿道疾病：见于前尿道狭窄、结石、</w:t>
      </w:r>
      <w:r>
        <w:rPr>
          <w:rFonts w:ascii="SimSun" w:hAnsi="SimSun" w:eastAsia="SimSun" w:cs="SimSun"/>
          <w:sz w:val="20"/>
          <w:szCs w:val="20"/>
          <w:spacing w:val="-10"/>
        </w:rPr>
        <w:t>肿瘤、异物或先天性畸形如尿道外翻、阴茎包皮嵌顿、</w:t>
      </w:r>
      <w:r>
        <w:rPr>
          <w:rFonts w:ascii="SimSun" w:hAnsi="SimSun" w:eastAsia="SimSun" w:cs="SimSun"/>
          <w:sz w:val="20"/>
          <w:szCs w:val="20"/>
        </w:rPr>
        <w:t xml:space="preserve"> </w:t>
      </w:r>
      <w:r>
        <w:rPr>
          <w:rFonts w:ascii="SimSun" w:hAnsi="SimSun" w:eastAsia="SimSun" w:cs="SimSun"/>
          <w:sz w:val="20"/>
          <w:szCs w:val="20"/>
          <w:spacing w:val="-3"/>
        </w:rPr>
        <w:t>阴茎异常勃起等。</w:t>
      </w:r>
    </w:p>
    <w:p>
      <w:pPr>
        <w:ind w:left="412"/>
        <w:spacing w:before="98" w:line="222"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7"/>
        </w:rPr>
        <w:t xml:space="preserve"> </w:t>
      </w:r>
      <w:r>
        <w:rPr>
          <w:rFonts w:ascii="SimHei" w:hAnsi="SimHei" w:eastAsia="SimHei" w:cs="SimHei"/>
          <w:sz w:val="20"/>
          <w:szCs w:val="20"/>
          <w:b/>
          <w:bCs/>
          <w:spacing w:val="-1"/>
        </w:rPr>
        <w:t>功能性排尿困难</w:t>
      </w:r>
    </w:p>
    <w:p>
      <w:pPr>
        <w:ind w:right="241" w:firstLine="410"/>
        <w:spacing w:before="64" w:line="270" w:lineRule="auto"/>
        <w:jc w:val="both"/>
        <w:rPr>
          <w:rFonts w:ascii="SimSun" w:hAnsi="SimSun" w:eastAsia="SimSun" w:cs="SimSun"/>
          <w:sz w:val="20"/>
          <w:szCs w:val="20"/>
        </w:rPr>
      </w:pPr>
      <w:r>
        <w:rPr>
          <w:rFonts w:ascii="SimSun" w:hAnsi="SimSun" w:eastAsia="SimSun" w:cs="SimSun"/>
          <w:sz w:val="20"/>
          <w:szCs w:val="20"/>
          <w:spacing w:val="-7"/>
        </w:rPr>
        <w:t>(1)神经受损：中枢神经受损，膀胱的压力感受不能上传，而致尿潴留。外周神经受损，如支配</w:t>
      </w:r>
      <w:r>
        <w:rPr>
          <w:rFonts w:ascii="SimSun" w:hAnsi="SimSun" w:eastAsia="SimSun" w:cs="SimSun"/>
          <w:sz w:val="20"/>
          <w:szCs w:val="20"/>
          <w:spacing w:val="8"/>
        </w:rPr>
        <w:t xml:space="preserve"> </w:t>
      </w:r>
      <w:r>
        <w:rPr>
          <w:rFonts w:ascii="SimSun" w:hAnsi="SimSun" w:eastAsia="SimSun" w:cs="SimSun"/>
          <w:sz w:val="20"/>
          <w:szCs w:val="20"/>
          <w:spacing w:val="-4"/>
        </w:rPr>
        <w:t>膀胱逼尿肌的腹下神经、支配内括约肌的盆神经和支配外括约肌的阴部</w:t>
      </w:r>
      <w:r>
        <w:rPr>
          <w:rFonts w:ascii="SimSun" w:hAnsi="SimSun" w:eastAsia="SimSun" w:cs="SimSun"/>
          <w:sz w:val="20"/>
          <w:szCs w:val="20"/>
          <w:spacing w:val="-5"/>
        </w:rPr>
        <w:t>神经，可因下腹部手术，特</w:t>
      </w:r>
      <w:r>
        <w:rPr>
          <w:rFonts w:ascii="SimSun" w:hAnsi="SimSun" w:eastAsia="SimSun" w:cs="SimSun"/>
          <w:sz w:val="20"/>
          <w:szCs w:val="20"/>
        </w:rPr>
        <w:t xml:space="preserve"> </w:t>
      </w:r>
      <w:r>
        <w:rPr>
          <w:rFonts w:ascii="SimSun" w:hAnsi="SimSun" w:eastAsia="SimSun" w:cs="SimSun"/>
          <w:sz w:val="20"/>
          <w:szCs w:val="20"/>
          <w:spacing w:val="-6"/>
        </w:rPr>
        <w:t>别是肛门、直肠、子宫等盆腔手术或麻醉而造成暂时或永久性排尿障碍。</w:t>
      </w:r>
    </w:p>
    <w:p>
      <w:pPr>
        <w:ind w:right="239" w:firstLine="410"/>
        <w:spacing w:before="81" w:line="281" w:lineRule="auto"/>
        <w:jc w:val="both"/>
        <w:rPr>
          <w:rFonts w:ascii="SimSun" w:hAnsi="SimSun" w:eastAsia="SimSun" w:cs="SimSun"/>
          <w:sz w:val="20"/>
          <w:szCs w:val="20"/>
        </w:rPr>
      </w:pPr>
      <w:r>
        <w:rPr>
          <w:rFonts w:ascii="SimSun" w:hAnsi="SimSun" w:eastAsia="SimSun" w:cs="SimSun"/>
          <w:sz w:val="20"/>
          <w:szCs w:val="20"/>
          <w:spacing w:val="8"/>
        </w:rPr>
        <w:t>(2)膀胱平滑肌和括约肌病变：糖尿病时因能量代谢障碍使膀</w:t>
      </w:r>
      <w:r>
        <w:rPr>
          <w:rFonts w:ascii="SimSun" w:hAnsi="SimSun" w:eastAsia="SimSun" w:cs="SimSun"/>
          <w:sz w:val="20"/>
          <w:szCs w:val="20"/>
          <w:spacing w:val="7"/>
        </w:rPr>
        <w:t>胱肌球蛋白降低，肌膜表面</w:t>
      </w:r>
      <w:r>
        <w:rPr>
          <w:rFonts w:ascii="SimSun" w:hAnsi="SimSun" w:eastAsia="SimSun" w:cs="SimSun"/>
          <w:sz w:val="20"/>
          <w:szCs w:val="20"/>
        </w:rPr>
        <w:t xml:space="preserve"> </w:t>
      </w:r>
      <w:r>
        <w:rPr>
          <w:rFonts w:ascii="SimSun" w:hAnsi="SimSun" w:eastAsia="SimSun" w:cs="SimSun"/>
          <w:sz w:val="20"/>
          <w:szCs w:val="20"/>
          <w:spacing w:val="-2"/>
        </w:rPr>
        <w:t>cAMP</w:t>
      </w:r>
      <w:r>
        <w:rPr>
          <w:rFonts w:ascii="SimSun" w:hAnsi="SimSun" w:eastAsia="SimSun" w:cs="SimSun"/>
          <w:sz w:val="20"/>
          <w:szCs w:val="20"/>
          <w:spacing w:val="21"/>
        </w:rPr>
        <w:t xml:space="preserve"> </w:t>
      </w:r>
      <w:r>
        <w:rPr>
          <w:rFonts w:ascii="SimSun" w:hAnsi="SimSun" w:eastAsia="SimSun" w:cs="SimSun"/>
          <w:sz w:val="20"/>
          <w:szCs w:val="20"/>
          <w:spacing w:val="-2"/>
        </w:rPr>
        <w:t>含量下降，肌球蛋白轻链激酶磷酸化和脱磷酸障碍，使平滑</w:t>
      </w:r>
      <w:r>
        <w:rPr>
          <w:rFonts w:ascii="SimSun" w:hAnsi="SimSun" w:eastAsia="SimSun" w:cs="SimSun"/>
          <w:sz w:val="20"/>
          <w:szCs w:val="20"/>
          <w:spacing w:val="-3"/>
        </w:rPr>
        <w:t>肌收缩乏力。使用某些促使平滑</w:t>
      </w:r>
      <w:r>
        <w:rPr>
          <w:rFonts w:ascii="SimSun" w:hAnsi="SimSun" w:eastAsia="SimSun" w:cs="SimSun"/>
          <w:sz w:val="20"/>
          <w:szCs w:val="20"/>
        </w:rPr>
        <w:t xml:space="preserve"> </w:t>
      </w:r>
      <w:r>
        <w:rPr>
          <w:rFonts w:ascii="SimSun" w:hAnsi="SimSun" w:eastAsia="SimSun" w:cs="SimSun"/>
          <w:sz w:val="20"/>
          <w:szCs w:val="20"/>
          <w:spacing w:val="-6"/>
        </w:rPr>
        <w:t>肌松弛的药物，如阿托品、654-2、硝酸甘油后可使膀胱收缩无力，而诱发尿潴留。</w:t>
      </w:r>
      <w:r>
        <w:rPr>
          <w:rFonts w:ascii="SimSun" w:hAnsi="SimSun" w:eastAsia="SimSun" w:cs="SimSun"/>
          <w:sz w:val="20"/>
          <w:szCs w:val="20"/>
          <w:spacing w:val="-7"/>
        </w:rPr>
        <w:t>膀胱逼尿肌和尿</w:t>
      </w:r>
      <w:r>
        <w:rPr>
          <w:rFonts w:ascii="SimSun" w:hAnsi="SimSun" w:eastAsia="SimSun" w:cs="SimSun"/>
          <w:sz w:val="20"/>
          <w:szCs w:val="20"/>
        </w:rPr>
        <w:t xml:space="preserve"> </w:t>
      </w:r>
      <w:r>
        <w:rPr>
          <w:rFonts w:ascii="SimSun" w:hAnsi="SimSun" w:eastAsia="SimSun" w:cs="SimSun"/>
          <w:sz w:val="20"/>
          <w:szCs w:val="20"/>
          <w:spacing w:val="-4"/>
        </w:rPr>
        <w:t>道括约肌协同失调症是膀胱收缩时，膀胱内括约肌和尿道外括约肌不开放</w:t>
      </w:r>
      <w:r>
        <w:rPr>
          <w:rFonts w:ascii="SimSun" w:hAnsi="SimSun" w:eastAsia="SimSun" w:cs="SimSun"/>
          <w:sz w:val="20"/>
          <w:szCs w:val="20"/>
          <w:spacing w:val="-5"/>
        </w:rPr>
        <w:t>，甚至反射性收缩，使排</w:t>
      </w:r>
      <w:r>
        <w:rPr>
          <w:rFonts w:ascii="SimSun" w:hAnsi="SimSun" w:eastAsia="SimSun" w:cs="SimSun"/>
          <w:sz w:val="20"/>
          <w:szCs w:val="20"/>
        </w:rPr>
        <w:t xml:space="preserve"> </w:t>
      </w:r>
      <w:r>
        <w:rPr>
          <w:rFonts w:ascii="SimSun" w:hAnsi="SimSun" w:eastAsia="SimSun" w:cs="SimSun"/>
          <w:sz w:val="20"/>
          <w:szCs w:val="20"/>
          <w:spacing w:val="-7"/>
        </w:rPr>
        <w:t>尿困难。</w:t>
      </w:r>
    </w:p>
    <w:p>
      <w:pPr>
        <w:ind w:right="229" w:firstLine="410"/>
        <w:spacing w:before="76" w:line="281" w:lineRule="auto"/>
        <w:jc w:val="both"/>
        <w:rPr>
          <w:rFonts w:ascii="SimSun" w:hAnsi="SimSun" w:eastAsia="SimSun" w:cs="SimSun"/>
          <w:sz w:val="20"/>
          <w:szCs w:val="20"/>
        </w:rPr>
      </w:pPr>
      <w:r>
        <w:rPr>
          <w:rFonts w:ascii="SimSun" w:hAnsi="SimSun" w:eastAsia="SimSun" w:cs="SimSun"/>
          <w:sz w:val="20"/>
          <w:szCs w:val="20"/>
          <w:spacing w:val="3"/>
        </w:rPr>
        <w:t>(3)精神因素：排尿反射直接受意识支配。精神因素导</w:t>
      </w:r>
      <w:r>
        <w:rPr>
          <w:rFonts w:ascii="SimSun" w:hAnsi="SimSun" w:eastAsia="SimSun" w:cs="SimSun"/>
          <w:sz w:val="20"/>
          <w:szCs w:val="20"/>
          <w:spacing w:val="2"/>
        </w:rPr>
        <w:t>致尿潴留大多受精神意识过度控制所</w:t>
      </w:r>
      <w:r>
        <w:rPr>
          <w:rFonts w:ascii="SimSun" w:hAnsi="SimSun" w:eastAsia="SimSun" w:cs="SimSun"/>
          <w:sz w:val="20"/>
          <w:szCs w:val="20"/>
        </w:rPr>
        <w:t xml:space="preserve"> </w:t>
      </w:r>
      <w:r>
        <w:rPr>
          <w:rFonts w:ascii="SimSun" w:hAnsi="SimSun" w:eastAsia="SimSun" w:cs="SimSun"/>
          <w:sz w:val="20"/>
          <w:szCs w:val="20"/>
          <w:spacing w:val="-9"/>
        </w:rPr>
        <w:t>致，主要在排尿环境不良的情况下引起，如病房男女同室，排尿怕暴露隐私。产后外阴侧切，剖宫产</w:t>
      </w:r>
      <w:r>
        <w:rPr>
          <w:rFonts w:ascii="SimSun" w:hAnsi="SimSun" w:eastAsia="SimSun" w:cs="SimSun"/>
          <w:sz w:val="20"/>
          <w:szCs w:val="20"/>
          <w:spacing w:val="16"/>
        </w:rPr>
        <w:t xml:space="preserve"> </w:t>
      </w:r>
      <w:r>
        <w:rPr>
          <w:rFonts w:ascii="SimSun" w:hAnsi="SimSun" w:eastAsia="SimSun" w:cs="SimSun"/>
          <w:sz w:val="20"/>
          <w:szCs w:val="20"/>
          <w:spacing w:val="1"/>
        </w:rPr>
        <w:t>后有男性陪伴者在场时排尿受精神因素控制。需绝对卧床的疾病如急</w:t>
      </w:r>
      <w:r>
        <w:rPr>
          <w:rFonts w:ascii="SimSun" w:hAnsi="SimSun" w:eastAsia="SimSun" w:cs="SimSun"/>
          <w:sz w:val="20"/>
          <w:szCs w:val="20"/>
        </w:rPr>
        <w:t>性心肌梗死、心脏手术等因</w:t>
      </w:r>
      <w:r>
        <w:rPr>
          <w:rFonts w:ascii="SimSun" w:hAnsi="SimSun" w:eastAsia="SimSun" w:cs="SimSun"/>
          <w:sz w:val="20"/>
          <w:szCs w:val="20"/>
        </w:rPr>
        <w:t xml:space="preserve"> </w:t>
      </w:r>
      <w:r>
        <w:rPr>
          <w:rFonts w:ascii="SimSun" w:hAnsi="SimSun" w:eastAsia="SimSun" w:cs="SimSun"/>
          <w:sz w:val="20"/>
          <w:szCs w:val="20"/>
        </w:rPr>
        <w:t>不习惯床上排尿而控制尿的排出时间。下腹部手术如肛门直肠手术的病人，排尿时有可能产生疼</w:t>
      </w:r>
      <w:r>
        <w:rPr>
          <w:rFonts w:ascii="SimSun" w:hAnsi="SimSun" w:eastAsia="SimSun" w:cs="SimSun"/>
          <w:sz w:val="20"/>
          <w:szCs w:val="20"/>
          <w:spacing w:val="18"/>
        </w:rPr>
        <w:t xml:space="preserve"> </w:t>
      </w:r>
      <w:r>
        <w:rPr>
          <w:rFonts w:ascii="SimSun" w:hAnsi="SimSun" w:eastAsia="SimSun" w:cs="SimSun"/>
          <w:sz w:val="20"/>
          <w:szCs w:val="20"/>
          <w:spacing w:val="-5"/>
        </w:rPr>
        <w:t>痛而拒绝排尿，时间过久则排尿困难而出现尿潴留。</w:t>
      </w:r>
    </w:p>
    <w:p>
      <w:pPr>
        <w:ind w:left="312"/>
        <w:spacing w:before="97" w:line="222" w:lineRule="auto"/>
        <w:rPr>
          <w:rFonts w:ascii="SimHei" w:hAnsi="SimHei" w:eastAsia="SimHei" w:cs="SimHei"/>
          <w:sz w:val="20"/>
          <w:szCs w:val="20"/>
        </w:rPr>
      </w:pPr>
      <w:r>
        <w:rPr>
          <w:rFonts w:ascii="SimHei" w:hAnsi="SimHei" w:eastAsia="SimHei" w:cs="SimHei"/>
          <w:sz w:val="20"/>
          <w:szCs w:val="20"/>
          <w:b/>
          <w:bCs/>
          <w:spacing w:val="-5"/>
        </w:rPr>
        <w:t>【临床表现及特点】</w:t>
      </w:r>
    </w:p>
    <w:p>
      <w:pPr>
        <w:ind w:left="410"/>
        <w:spacing w:before="64" w:line="219" w:lineRule="auto"/>
        <w:rPr>
          <w:rFonts w:ascii="SimSun" w:hAnsi="SimSun" w:eastAsia="SimSun" w:cs="SimSun"/>
          <w:sz w:val="20"/>
          <w:szCs w:val="20"/>
        </w:rPr>
      </w:pPr>
      <w:r>
        <w:rPr>
          <w:rFonts w:ascii="SimSun" w:hAnsi="SimSun" w:eastAsia="SimSun" w:cs="SimSun"/>
          <w:sz w:val="20"/>
          <w:szCs w:val="20"/>
          <w:spacing w:val="-3"/>
        </w:rPr>
        <w:t>不同病因所致排尿困难，其原发病的表现及临床特点有所</w:t>
      </w:r>
      <w:r>
        <w:rPr>
          <w:rFonts w:ascii="SimSun" w:hAnsi="SimSun" w:eastAsia="SimSun" w:cs="SimSun"/>
          <w:sz w:val="20"/>
          <w:szCs w:val="20"/>
          <w:spacing w:val="-4"/>
        </w:rPr>
        <w:t>不同。</w:t>
      </w:r>
    </w:p>
    <w:p>
      <w:pPr>
        <w:ind w:right="217" w:firstLine="410"/>
        <w:spacing w:before="78" w:line="271"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膀胱颈部结石</w:t>
      </w:r>
      <w:r>
        <w:rPr>
          <w:rFonts w:ascii="SimSun" w:hAnsi="SimSun" w:eastAsia="SimSun" w:cs="SimSun"/>
          <w:sz w:val="20"/>
          <w:szCs w:val="20"/>
          <w:spacing w:val="82"/>
        </w:rPr>
        <w:t xml:space="preserve"> </w:t>
      </w:r>
      <w:r>
        <w:rPr>
          <w:rFonts w:ascii="SimSun" w:hAnsi="SimSun" w:eastAsia="SimSun" w:cs="SimSun"/>
          <w:sz w:val="20"/>
          <w:szCs w:val="20"/>
        </w:rPr>
        <w:t>在排尿困难出现前下腹部有绞</w:t>
      </w:r>
      <w:r>
        <w:rPr>
          <w:rFonts w:ascii="SimSun" w:hAnsi="SimSun" w:eastAsia="SimSun" w:cs="SimSun"/>
          <w:sz w:val="20"/>
          <w:szCs w:val="20"/>
          <w:spacing w:val="-1"/>
        </w:rPr>
        <w:t>痛史，疼痛向大腿会阴方向放射，疼痛的当</w:t>
      </w:r>
      <w:r>
        <w:rPr>
          <w:rFonts w:ascii="SimSun" w:hAnsi="SimSun" w:eastAsia="SimSun" w:cs="SimSun"/>
          <w:sz w:val="20"/>
          <w:szCs w:val="20"/>
        </w:rPr>
        <w:t xml:space="preserve"> </w:t>
      </w:r>
      <w:r>
        <w:rPr>
          <w:rFonts w:ascii="SimSun" w:hAnsi="SimSun" w:eastAsia="SimSun" w:cs="SimSun"/>
          <w:sz w:val="20"/>
          <w:szCs w:val="20"/>
          <w:spacing w:val="-6"/>
        </w:rPr>
        <w:t>时或疼痛后出现肉眼血尿或镜下血尿，膀胱内有尿潴留，膀胱镜可发现结石的存在，B</w:t>
      </w:r>
      <w:r>
        <w:rPr>
          <w:rFonts w:ascii="SimSun" w:hAnsi="SimSun" w:eastAsia="SimSun" w:cs="SimSun"/>
          <w:sz w:val="20"/>
          <w:szCs w:val="20"/>
          <w:spacing w:val="-37"/>
        </w:rPr>
        <w:t xml:space="preserve"> </w:t>
      </w:r>
      <w:r>
        <w:rPr>
          <w:rFonts w:ascii="SimSun" w:hAnsi="SimSun" w:eastAsia="SimSun" w:cs="SimSun"/>
          <w:sz w:val="20"/>
          <w:szCs w:val="20"/>
          <w:spacing w:val="-7"/>
        </w:rPr>
        <w:t>超和</w:t>
      </w:r>
      <w:r>
        <w:rPr>
          <w:rFonts w:ascii="SimSun" w:hAnsi="SimSun" w:eastAsia="SimSun" w:cs="SimSun"/>
          <w:sz w:val="20"/>
          <w:szCs w:val="20"/>
          <w:spacing w:val="-6"/>
        </w:rPr>
        <w:t>CT</w:t>
      </w:r>
      <w:r>
        <w:rPr>
          <w:rFonts w:ascii="SimSun" w:hAnsi="SimSun" w:eastAsia="SimSun" w:cs="SimSun"/>
          <w:sz w:val="20"/>
          <w:szCs w:val="20"/>
          <w:spacing w:val="-14"/>
        </w:rPr>
        <w:t xml:space="preserve"> </w:t>
      </w:r>
      <w:r>
        <w:rPr>
          <w:rFonts w:ascii="SimSun" w:hAnsi="SimSun" w:eastAsia="SimSun" w:cs="SimSun"/>
          <w:sz w:val="20"/>
          <w:szCs w:val="20"/>
          <w:spacing w:val="-7"/>
        </w:rPr>
        <w:t>检查</w:t>
      </w:r>
      <w:r>
        <w:rPr>
          <w:rFonts w:ascii="SimSun" w:hAnsi="SimSun" w:eastAsia="SimSun" w:cs="SimSun"/>
          <w:sz w:val="20"/>
          <w:szCs w:val="20"/>
        </w:rPr>
        <w:t xml:space="preserve"> </w:t>
      </w:r>
      <w:r>
        <w:rPr>
          <w:rFonts w:ascii="SimSun" w:hAnsi="SimSun" w:eastAsia="SimSun" w:cs="SimSun"/>
          <w:sz w:val="20"/>
          <w:szCs w:val="20"/>
          <w:spacing w:val="-1"/>
        </w:rPr>
        <w:t>在膀胱颈部可发现结石阴影。</w:t>
      </w:r>
    </w:p>
    <w:p>
      <w:pPr>
        <w:ind w:right="238" w:firstLine="410"/>
        <w:spacing w:before="81" w:line="277"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膀胱内血块</w:t>
      </w:r>
      <w:r>
        <w:rPr>
          <w:rFonts w:ascii="SimSun" w:hAnsi="SimSun" w:eastAsia="SimSun" w:cs="SimSun"/>
          <w:sz w:val="20"/>
          <w:szCs w:val="20"/>
          <w:spacing w:val="95"/>
        </w:rPr>
        <w:t xml:space="preserve"> </w:t>
      </w:r>
      <w:r>
        <w:rPr>
          <w:rFonts w:ascii="SimSun" w:hAnsi="SimSun" w:eastAsia="SimSun" w:cs="SimSun"/>
          <w:sz w:val="20"/>
          <w:szCs w:val="20"/>
          <w:spacing w:val="-6"/>
        </w:rPr>
        <w:t>不是独立疾病，常继发于血液病如血友病、白血病、再生障碍性</w:t>
      </w:r>
      <w:r>
        <w:rPr>
          <w:rFonts w:ascii="SimSun" w:hAnsi="SimSun" w:eastAsia="SimSun" w:cs="SimSun"/>
          <w:sz w:val="20"/>
          <w:szCs w:val="20"/>
          <w:spacing w:val="-7"/>
        </w:rPr>
        <w:t>贫血等，此时</w:t>
      </w:r>
      <w:r>
        <w:rPr>
          <w:rFonts w:ascii="SimSun" w:hAnsi="SimSun" w:eastAsia="SimSun" w:cs="SimSun"/>
          <w:sz w:val="20"/>
          <w:szCs w:val="20"/>
        </w:rPr>
        <w:t xml:space="preserve"> </w:t>
      </w:r>
      <w:r>
        <w:rPr>
          <w:rFonts w:ascii="SimSun" w:hAnsi="SimSun" w:eastAsia="SimSun" w:cs="SimSun"/>
          <w:sz w:val="20"/>
          <w:szCs w:val="20"/>
          <w:spacing w:val="-8"/>
        </w:rPr>
        <w:t>依靠血液实验室的检查，</w:t>
      </w:r>
      <w:r>
        <w:rPr>
          <w:rFonts w:ascii="SimSun" w:hAnsi="SimSun" w:eastAsia="SimSun" w:cs="SimSun"/>
          <w:sz w:val="20"/>
          <w:szCs w:val="20"/>
          <w:spacing w:val="56"/>
        </w:rPr>
        <w:t xml:space="preserve"> </w:t>
      </w:r>
      <w:r>
        <w:rPr>
          <w:rFonts w:ascii="SimSun" w:hAnsi="SimSun" w:eastAsia="SimSun" w:cs="SimSun"/>
          <w:sz w:val="20"/>
          <w:szCs w:val="20"/>
          <w:spacing w:val="-8"/>
        </w:rPr>
        <w:t>一般不难确诊。外伤引起的膀胱内血块，往往有明确的外伤史，外伤后出</w:t>
      </w:r>
      <w:r>
        <w:rPr>
          <w:rFonts w:ascii="SimSun" w:hAnsi="SimSun" w:eastAsia="SimSun" w:cs="SimSun"/>
          <w:sz w:val="20"/>
          <w:szCs w:val="20"/>
        </w:rPr>
        <w:t xml:space="preserve"> </w:t>
      </w:r>
      <w:r>
        <w:rPr>
          <w:rFonts w:ascii="SimSun" w:hAnsi="SimSun" w:eastAsia="SimSun" w:cs="SimSun"/>
          <w:sz w:val="20"/>
          <w:szCs w:val="20"/>
          <w:spacing w:val="-8"/>
        </w:rPr>
        <w:t>现肉眼血尿，逐渐出现排尿困难，B</w:t>
      </w:r>
      <w:r>
        <w:rPr>
          <w:rFonts w:ascii="SimSun" w:hAnsi="SimSun" w:eastAsia="SimSun" w:cs="SimSun"/>
          <w:sz w:val="20"/>
          <w:szCs w:val="20"/>
          <w:spacing w:val="-27"/>
        </w:rPr>
        <w:t xml:space="preserve"> </w:t>
      </w:r>
      <w:r>
        <w:rPr>
          <w:rFonts w:ascii="SimSun" w:hAnsi="SimSun" w:eastAsia="SimSun" w:cs="SimSun"/>
          <w:sz w:val="20"/>
          <w:szCs w:val="20"/>
          <w:spacing w:val="-8"/>
        </w:rPr>
        <w:t>超检查在尿道</w:t>
      </w:r>
      <w:r>
        <w:rPr>
          <w:rFonts w:ascii="SimSun" w:hAnsi="SimSun" w:eastAsia="SimSun" w:cs="SimSun"/>
          <w:sz w:val="20"/>
          <w:szCs w:val="20"/>
          <w:spacing w:val="-9"/>
        </w:rPr>
        <w:t>内口处可发现阴影，膀胱镜检查可确诊，同时亦是</w:t>
      </w:r>
      <w:r>
        <w:rPr>
          <w:rFonts w:ascii="SimSun" w:hAnsi="SimSun" w:eastAsia="SimSun" w:cs="SimSun"/>
          <w:sz w:val="20"/>
          <w:szCs w:val="20"/>
        </w:rPr>
        <w:t xml:space="preserve"> </w:t>
      </w:r>
      <w:r>
        <w:rPr>
          <w:rFonts w:ascii="SimSun" w:hAnsi="SimSun" w:eastAsia="SimSun" w:cs="SimSun"/>
          <w:sz w:val="20"/>
          <w:szCs w:val="20"/>
          <w:spacing w:val="-1"/>
        </w:rPr>
        <w:t>最有效的治疗手段。</w:t>
      </w:r>
    </w:p>
    <w:p>
      <w:pPr>
        <w:ind w:right="240" w:firstLine="41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6"/>
        </w:rPr>
        <w:t>膀胱肿瘤</w:t>
      </w:r>
      <w:r>
        <w:rPr>
          <w:rFonts w:ascii="SimSun" w:hAnsi="SimSun" w:eastAsia="SimSun" w:cs="SimSun"/>
          <w:sz w:val="20"/>
          <w:szCs w:val="20"/>
          <w:spacing w:val="72"/>
        </w:rPr>
        <w:t xml:space="preserve"> </w:t>
      </w:r>
      <w:r>
        <w:rPr>
          <w:rFonts w:ascii="SimSun" w:hAnsi="SimSun" w:eastAsia="SimSun" w:cs="SimSun"/>
          <w:sz w:val="20"/>
          <w:szCs w:val="20"/>
          <w:spacing w:val="-6"/>
        </w:rPr>
        <w:t>排尿困难逐渐加重，病程一般较长，晚期可发现远处转移肿瘤病灶，无痛性肉眼</w:t>
      </w:r>
      <w:r>
        <w:rPr>
          <w:rFonts w:ascii="SimSun" w:hAnsi="SimSun" w:eastAsia="SimSun" w:cs="SimSun"/>
          <w:sz w:val="20"/>
          <w:szCs w:val="20"/>
        </w:rPr>
        <w:t xml:space="preserve"> </w:t>
      </w:r>
      <w:r>
        <w:rPr>
          <w:rFonts w:ascii="SimSun" w:hAnsi="SimSun" w:eastAsia="SimSun" w:cs="SimSun"/>
          <w:sz w:val="20"/>
          <w:szCs w:val="20"/>
          <w:spacing w:val="-4"/>
        </w:rPr>
        <w:t>或镜下血尿是其特点，膀胱镜下取活检可确定肿瘤的性质。</w:t>
      </w:r>
    </w:p>
    <w:p>
      <w:pPr>
        <w:ind w:right="150" w:firstLine="410"/>
        <w:spacing w:before="79" w:line="281" w:lineRule="auto"/>
        <w:rPr>
          <w:rFonts w:ascii="SimSun" w:hAnsi="SimSun" w:eastAsia="SimSun" w:cs="SimSun"/>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6"/>
        </w:rPr>
        <w:t>前列腺良性肥大和前列腺炎</w:t>
      </w:r>
      <w:r>
        <w:rPr>
          <w:rFonts w:ascii="SimSun" w:hAnsi="SimSun" w:eastAsia="SimSun" w:cs="SimSun"/>
          <w:sz w:val="20"/>
          <w:szCs w:val="20"/>
          <w:spacing w:val="71"/>
        </w:rPr>
        <w:t xml:space="preserve"> </w:t>
      </w:r>
      <w:r>
        <w:rPr>
          <w:rFonts w:ascii="SimSun" w:hAnsi="SimSun" w:eastAsia="SimSun" w:cs="SimSun"/>
          <w:sz w:val="20"/>
          <w:szCs w:val="20"/>
          <w:spacing w:val="-6"/>
        </w:rPr>
        <w:t>尿频、尿急常为首发症状，早期多因前列腺充血刺激所致，</w:t>
      </w:r>
      <w:r>
        <w:rPr>
          <w:rFonts w:ascii="SimSun" w:hAnsi="SimSun" w:eastAsia="SimSun" w:cs="SimSun"/>
          <w:sz w:val="20"/>
          <w:szCs w:val="20"/>
          <w:spacing w:val="-7"/>
        </w:rPr>
        <w:t>以</w:t>
      </w:r>
      <w:r>
        <w:rPr>
          <w:rFonts w:ascii="SimSun" w:hAnsi="SimSun" w:eastAsia="SimSun" w:cs="SimSun"/>
          <w:sz w:val="20"/>
          <w:szCs w:val="20"/>
        </w:rPr>
        <w:t xml:space="preserve"> </w:t>
      </w:r>
      <w:r>
        <w:rPr>
          <w:rFonts w:ascii="SimSun" w:hAnsi="SimSun" w:eastAsia="SimSun" w:cs="SimSun"/>
          <w:sz w:val="20"/>
          <w:szCs w:val="20"/>
          <w:spacing w:val="-2"/>
        </w:rPr>
        <w:t>夜尿增多为主。之后随着膀胱残余尿增加而症状逐渐加重。以后出现进行性排尿困难、排</w:t>
      </w:r>
      <w:r>
        <w:rPr>
          <w:rFonts w:ascii="SimSun" w:hAnsi="SimSun" w:eastAsia="SimSun" w:cs="SimSun"/>
          <w:sz w:val="20"/>
          <w:szCs w:val="20"/>
          <w:spacing w:val="-3"/>
        </w:rPr>
        <w:t>尿踌躇、</w:t>
      </w:r>
      <w:r>
        <w:rPr>
          <w:rFonts w:ascii="SimSun" w:hAnsi="SimSun" w:eastAsia="SimSun" w:cs="SimSun"/>
          <w:sz w:val="20"/>
          <w:szCs w:val="20"/>
        </w:rPr>
        <w:t xml:space="preserve"> </w:t>
      </w:r>
      <w:r>
        <w:rPr>
          <w:rFonts w:ascii="SimSun" w:hAnsi="SimSun" w:eastAsia="SimSun" w:cs="SimSun"/>
          <w:sz w:val="20"/>
          <w:szCs w:val="20"/>
          <w:spacing w:val="-9"/>
        </w:rPr>
        <w:t>射尿无力、尿流变细、排尿间断、尿末滴沥和尿失禁。肛门指诊可确定前列腺大小、质地、表面光滑</w:t>
      </w:r>
      <w:r>
        <w:rPr>
          <w:rFonts w:ascii="SimSun" w:hAnsi="SimSun" w:eastAsia="SimSun" w:cs="SimSun"/>
          <w:sz w:val="20"/>
          <w:szCs w:val="20"/>
          <w:spacing w:val="7"/>
        </w:rPr>
        <w:t xml:space="preserve">  </w:t>
      </w:r>
      <w:r>
        <w:rPr>
          <w:rFonts w:ascii="SimSun" w:hAnsi="SimSun" w:eastAsia="SimSun" w:cs="SimSun"/>
          <w:sz w:val="20"/>
          <w:szCs w:val="20"/>
          <w:spacing w:val="1"/>
        </w:rPr>
        <w:t>度，对区分良性肿大和前列腺癌十分重要。前</w:t>
      </w:r>
      <w:r>
        <w:rPr>
          <w:rFonts w:ascii="SimSun" w:hAnsi="SimSun" w:eastAsia="SimSun" w:cs="SimSun"/>
          <w:sz w:val="20"/>
          <w:szCs w:val="20"/>
        </w:rPr>
        <w:t>列腺按摩取前列腺液行常规检查和细菌培养，对诊</w:t>
      </w:r>
      <w:r>
        <w:rPr>
          <w:rFonts w:ascii="SimSun" w:hAnsi="SimSun" w:eastAsia="SimSun" w:cs="SimSun"/>
          <w:sz w:val="20"/>
          <w:szCs w:val="20"/>
        </w:rPr>
        <w:t xml:space="preserve">  </w:t>
      </w:r>
      <w:r>
        <w:rPr>
          <w:rFonts w:ascii="SimSun" w:hAnsi="SimSun" w:eastAsia="SimSun" w:cs="SimSun"/>
          <w:sz w:val="20"/>
          <w:szCs w:val="20"/>
          <w:spacing w:val="-5"/>
        </w:rPr>
        <w:t>断前列腺炎十分重要。</w:t>
      </w:r>
    </w:p>
    <w:p>
      <w:pPr>
        <w:ind w:left="410"/>
        <w:spacing w:before="79"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6"/>
        </w:rPr>
        <w:t>后尿道损伤</w:t>
      </w:r>
      <w:r>
        <w:rPr>
          <w:rFonts w:ascii="SimSun" w:hAnsi="SimSun" w:eastAsia="SimSun" w:cs="SimSun"/>
          <w:sz w:val="20"/>
          <w:szCs w:val="20"/>
          <w:spacing w:val="72"/>
        </w:rPr>
        <w:t xml:space="preserve"> </w:t>
      </w:r>
      <w:r>
        <w:rPr>
          <w:rFonts w:ascii="SimSun" w:hAnsi="SimSun" w:eastAsia="SimSun" w:cs="SimSun"/>
          <w:sz w:val="20"/>
          <w:szCs w:val="20"/>
          <w:spacing w:val="-6"/>
        </w:rPr>
        <w:t>会阴区有外伤史，外伤后排尿困难或无尿液排出，膀胱内有尿液潴留，尿</w:t>
      </w:r>
      <w:r>
        <w:rPr>
          <w:rFonts w:ascii="SimSun" w:hAnsi="SimSun" w:eastAsia="SimSun" w:cs="SimSun"/>
          <w:sz w:val="20"/>
          <w:szCs w:val="20"/>
          <w:spacing w:val="-7"/>
        </w:rPr>
        <w:t>道造</w:t>
      </w:r>
    </w:p>
    <w:p>
      <w:pPr>
        <w:spacing w:line="14" w:lineRule="auto"/>
        <w:rPr>
          <w:rFonts w:ascii="Arial"/>
          <w:sz w:val="2"/>
        </w:rPr>
      </w:pPr>
      <w:r>
        <w:rPr>
          <w:rFonts w:ascii="Arial" w:hAnsi="Arial" w:eastAsia="Arial" w:cs="Arial"/>
          <w:sz w:val="2"/>
          <w:szCs w:val="2"/>
        </w:rPr>
        <w:br w:type="column"/>
      </w:r>
    </w:p>
    <w:p>
      <w:pPr>
        <w:ind w:left="429"/>
        <w:spacing w:before="75" w:line="183" w:lineRule="auto"/>
        <w:rPr>
          <w:rFonts w:ascii="SimSun" w:hAnsi="SimSun" w:eastAsia="SimSun" w:cs="SimSun"/>
          <w:sz w:val="20"/>
          <w:szCs w:val="20"/>
        </w:rPr>
      </w:pPr>
      <w:r>
        <w:rPr>
          <w:rFonts w:ascii="SimSun" w:hAnsi="SimSun" w:eastAsia="SimSun" w:cs="SimSun"/>
          <w:sz w:val="20"/>
          <w:szCs w:val="20"/>
          <w:spacing w:val="-2"/>
        </w:rPr>
        <w:t>49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14362" cy="431807"/>
            <wp:effectExtent l="0" t="0" r="0" b="0"/>
            <wp:docPr id="104" name="IM 104"/>
            <wp:cNvGraphicFramePr/>
            <a:graphic>
              <a:graphicData uri="http://schemas.openxmlformats.org/drawingml/2006/picture">
                <pic:pic>
                  <pic:nvPicPr>
                    <pic:cNvPr id="104" name="IM 104"/>
                    <pic:cNvPicPr/>
                  </pic:nvPicPr>
                  <pic:blipFill>
                    <a:blip r:embed="rId127"/>
                    <a:stretch>
                      <a:fillRect/>
                    </a:stretch>
                  </pic:blipFill>
                  <pic:spPr>
                    <a:xfrm rot="0">
                      <a:off x="0" y="0"/>
                      <a:ext cx="514362" cy="431807"/>
                    </a:xfrm>
                    <a:prstGeom prst="rect">
                      <a:avLst/>
                    </a:prstGeom>
                  </pic:spPr>
                </pic:pic>
              </a:graphicData>
            </a:graphic>
          </wp:inline>
        </w:drawing>
      </w:r>
    </w:p>
    <w:p>
      <w:pPr>
        <w:sectPr>
          <w:type w:val="continuous"/>
          <w:pgSz w:w="11230" w:h="15840"/>
          <w:pgMar w:top="400" w:right="519" w:bottom="400" w:left="1139" w:header="0" w:footer="0" w:gutter="0"/>
          <w:cols w:equalWidth="0" w:num="2">
            <w:col w:w="8661" w:space="100"/>
            <w:col w:w="811" w:space="0"/>
          </w:cols>
        </w:sectPr>
        <w:rPr/>
      </w:pPr>
    </w:p>
    <w:p>
      <w:pPr>
        <w:rPr/>
      </w:pPr>
      <w:r/>
    </w:p>
    <w:p>
      <w:pPr>
        <w:spacing w:line="19" w:lineRule="exact"/>
        <w:rPr/>
      </w:pPr>
      <w:r/>
    </w:p>
    <w:p>
      <w:pPr>
        <w:sectPr>
          <w:pgSz w:w="11230" w:h="15840"/>
          <w:pgMar w:top="400" w:right="1194" w:bottom="400" w:left="499" w:header="0" w:footer="0" w:gutter="0"/>
          <w:cols w:equalWidth="0" w:num="1">
            <w:col w:w="9536" w:space="0"/>
          </w:cols>
        </w:sectPr>
        <w:rPr/>
      </w:pPr>
    </w:p>
    <w:p>
      <w:pPr>
        <w:ind w:left="19"/>
        <w:spacing w:before="111" w:line="183" w:lineRule="auto"/>
        <w:rPr>
          <w:rFonts w:ascii="SimSun" w:hAnsi="SimSun" w:eastAsia="SimSun" w:cs="SimSun"/>
          <w:sz w:val="21"/>
          <w:szCs w:val="21"/>
        </w:rPr>
      </w:pPr>
      <w:r>
        <w:rPr>
          <w:rFonts w:ascii="SimSun" w:hAnsi="SimSun" w:eastAsia="SimSun" w:cs="SimSun"/>
          <w:sz w:val="21"/>
          <w:szCs w:val="21"/>
          <w:color w:val="00274E"/>
          <w:spacing w:val="-4"/>
        </w:rPr>
        <w:t>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1060" w:lineRule="exact"/>
        <w:textAlignment w:val="center"/>
        <w:rPr/>
      </w:pPr>
      <w:r>
        <w:drawing>
          <wp:inline distT="0" distB="0" distL="0" distR="0">
            <wp:extent cx="622326" cy="673108"/>
            <wp:effectExtent l="0" t="0" r="0" b="0"/>
            <wp:docPr id="105" name="IM 105"/>
            <wp:cNvGraphicFramePr/>
            <a:graphic>
              <a:graphicData uri="http://schemas.openxmlformats.org/drawingml/2006/picture">
                <pic:pic>
                  <pic:nvPicPr>
                    <pic:cNvPr id="105" name="IM 105"/>
                    <pic:cNvPicPr/>
                  </pic:nvPicPr>
                  <pic:blipFill>
                    <a:blip r:embed="rId128"/>
                    <a:stretch>
                      <a:fillRect/>
                    </a:stretch>
                  </pic:blipFill>
                  <pic:spPr>
                    <a:xfrm rot="0">
                      <a:off x="0" y="0"/>
                      <a:ext cx="622326" cy="673108"/>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630"/>
        <w:spacing w:before="42" w:line="224" w:lineRule="auto"/>
        <w:rPr>
          <w:rFonts w:ascii="SimSun" w:hAnsi="SimSun" w:eastAsia="SimSun" w:cs="SimSun"/>
          <w:sz w:val="13"/>
          <w:szCs w:val="13"/>
        </w:rPr>
      </w:pPr>
      <w:r>
        <w:drawing>
          <wp:anchor distT="0" distB="0" distL="0" distR="0" simplePos="0" relativeHeight="251879424" behindDoc="1" locked="0" layoutInCell="1" allowOverlap="1">
            <wp:simplePos x="0" y="0"/>
            <wp:positionH relativeFrom="column">
              <wp:posOffset>44497</wp:posOffset>
            </wp:positionH>
            <wp:positionV relativeFrom="paragraph">
              <wp:posOffset>-149495</wp:posOffset>
            </wp:positionV>
            <wp:extent cx="444478" cy="431807"/>
            <wp:effectExtent l="0" t="0" r="0" b="0"/>
            <wp:wrapNone/>
            <wp:docPr id="106" name="IM 106"/>
            <wp:cNvGraphicFramePr/>
            <a:graphic>
              <a:graphicData uri="http://schemas.openxmlformats.org/drawingml/2006/picture">
                <pic:pic>
                  <pic:nvPicPr>
                    <pic:cNvPr id="106" name="IM 106"/>
                    <pic:cNvPicPr/>
                  </pic:nvPicPr>
                  <pic:blipFill>
                    <a:blip r:embed="rId129"/>
                    <a:stretch>
                      <a:fillRect/>
                    </a:stretch>
                  </pic:blipFill>
                  <pic:spPr>
                    <a:xfrm rot="0">
                      <a:off x="0" y="0"/>
                      <a:ext cx="444478" cy="431807"/>
                    </a:xfrm>
                    <a:prstGeom prst="rect">
                      <a:avLst/>
                    </a:prstGeom>
                  </pic:spPr>
                </pic:pic>
              </a:graphicData>
            </a:graphic>
          </wp:anchor>
        </w:drawing>
      </w:r>
      <w:r>
        <w:rPr>
          <w:rFonts w:ascii="SimSun" w:hAnsi="SimSun" w:eastAsia="SimSun" w:cs="SimSun"/>
          <w:sz w:val="13"/>
          <w:szCs w:val="13"/>
          <w:color w:val="1E6D9C"/>
          <w:spacing w:val="-2"/>
        </w:rPr>
        <w:t>笔记</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2D4965"/>
          <w:spacing w:val="-20"/>
        </w:rPr>
        <w:t>第一篇</w:t>
      </w:r>
      <w:r>
        <w:rPr>
          <w:rFonts w:ascii="SimHei" w:hAnsi="SimHei" w:eastAsia="SimHei" w:cs="SimHei"/>
          <w:sz w:val="21"/>
          <w:szCs w:val="21"/>
          <w:color w:val="2D4965"/>
          <w:spacing w:val="66"/>
        </w:rPr>
        <w:t xml:space="preserve"> </w:t>
      </w:r>
      <w:r>
        <w:rPr>
          <w:rFonts w:ascii="SimHei" w:hAnsi="SimHei" w:eastAsia="SimHei" w:cs="SimHei"/>
          <w:sz w:val="21"/>
          <w:szCs w:val="21"/>
          <w:b/>
          <w:bCs/>
          <w:color w:val="2D4965"/>
          <w:spacing w:val="-20"/>
        </w:rPr>
        <w:t>常</w:t>
      </w:r>
      <w:r>
        <w:rPr>
          <w:rFonts w:ascii="SimHei" w:hAnsi="SimHei" w:eastAsia="SimHei" w:cs="SimHei"/>
          <w:sz w:val="21"/>
          <w:szCs w:val="21"/>
          <w:color w:val="2D4965"/>
          <w:spacing w:val="-36"/>
        </w:rPr>
        <w:t xml:space="preserve"> </w:t>
      </w:r>
      <w:r>
        <w:rPr>
          <w:rFonts w:ascii="SimHei" w:hAnsi="SimHei" w:eastAsia="SimHei" w:cs="SimHei"/>
          <w:sz w:val="21"/>
          <w:szCs w:val="21"/>
          <w:b/>
          <w:bCs/>
          <w:color w:val="2D4965"/>
          <w:spacing w:val="-20"/>
        </w:rPr>
        <w:t>见</w:t>
      </w:r>
      <w:r>
        <w:rPr>
          <w:rFonts w:ascii="SimHei" w:hAnsi="SimHei" w:eastAsia="SimHei" w:cs="SimHei"/>
          <w:sz w:val="21"/>
          <w:szCs w:val="21"/>
          <w:color w:val="2D4965"/>
          <w:spacing w:val="-38"/>
        </w:rPr>
        <w:t xml:space="preserve"> </w:t>
      </w:r>
      <w:r>
        <w:rPr>
          <w:rFonts w:ascii="SimHei" w:hAnsi="SimHei" w:eastAsia="SimHei" w:cs="SimHei"/>
          <w:sz w:val="21"/>
          <w:szCs w:val="21"/>
          <w:b/>
          <w:bCs/>
          <w:color w:val="2D4965"/>
          <w:spacing w:val="-20"/>
        </w:rPr>
        <w:t>症</w:t>
      </w:r>
      <w:r>
        <w:rPr>
          <w:rFonts w:ascii="SimHei" w:hAnsi="SimHei" w:eastAsia="SimHei" w:cs="SimHei"/>
          <w:sz w:val="21"/>
          <w:szCs w:val="21"/>
          <w:color w:val="2D4965"/>
          <w:spacing w:val="-37"/>
        </w:rPr>
        <w:t xml:space="preserve"> </w:t>
      </w:r>
      <w:r>
        <w:rPr>
          <w:rFonts w:ascii="SimHei" w:hAnsi="SimHei" w:eastAsia="SimHei" w:cs="SimHei"/>
          <w:sz w:val="21"/>
          <w:szCs w:val="21"/>
          <w:b/>
          <w:bCs/>
          <w:color w:val="2D4965"/>
          <w:spacing w:val="-20"/>
        </w:rPr>
        <w:t>状</w:t>
      </w:r>
    </w:p>
    <w:p>
      <w:pPr>
        <w:spacing w:line="25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5"/>
        </w:rPr>
        <w:t>影检查可确定损伤的部位和程度，是术前必要的手段。</w:t>
      </w:r>
    </w:p>
    <w:p>
      <w:pPr>
        <w:ind w:right="33" w:firstLine="400"/>
        <w:spacing w:before="68"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6.</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7"/>
        </w:rPr>
        <w:t>前尿道狭窄</w:t>
      </w:r>
      <w:r>
        <w:rPr>
          <w:rFonts w:ascii="SimSun" w:hAnsi="SimSun" w:eastAsia="SimSun" w:cs="SimSun"/>
          <w:sz w:val="21"/>
          <w:szCs w:val="21"/>
          <w:spacing w:val="-7"/>
        </w:rPr>
        <w:t>见于前尿道瘢痕、结石、异物等。瘢痕引起排尿困难者常有外伤史。前尿道</w:t>
      </w:r>
      <w:r>
        <w:rPr>
          <w:rFonts w:ascii="SimSun" w:hAnsi="SimSun" w:eastAsia="SimSun" w:cs="SimSun"/>
          <w:sz w:val="21"/>
          <w:szCs w:val="21"/>
        </w:rPr>
        <w:t xml:space="preserve"> </w:t>
      </w:r>
      <w:r>
        <w:rPr>
          <w:rFonts w:ascii="SimSun" w:hAnsi="SimSun" w:eastAsia="SimSun" w:cs="SimSun"/>
          <w:sz w:val="21"/>
          <w:szCs w:val="21"/>
          <w:spacing w:val="-9"/>
        </w:rPr>
        <w:t>本身结石少见，往往是肾盂输尿管膀胱结石随尿</w:t>
      </w:r>
      <w:r>
        <w:rPr>
          <w:rFonts w:ascii="SimSun" w:hAnsi="SimSun" w:eastAsia="SimSun" w:cs="SimSun"/>
          <w:sz w:val="21"/>
          <w:szCs w:val="21"/>
          <w:spacing w:val="-10"/>
        </w:rPr>
        <w:t>流移至尿道，依据泌尿道结石病史一般诊断不困</w:t>
      </w:r>
      <w:r>
        <w:rPr>
          <w:rFonts w:ascii="SimSun" w:hAnsi="SimSun" w:eastAsia="SimSun" w:cs="SimSun"/>
          <w:sz w:val="21"/>
          <w:szCs w:val="21"/>
        </w:rPr>
        <w:t xml:space="preserve"> </w:t>
      </w:r>
      <w:r>
        <w:rPr>
          <w:rFonts w:ascii="SimSun" w:hAnsi="SimSun" w:eastAsia="SimSun" w:cs="SimSun"/>
          <w:sz w:val="21"/>
          <w:szCs w:val="21"/>
          <w:spacing w:val="-18"/>
        </w:rPr>
        <w:t>难，必要时行尿道造影可确诊。</w:t>
      </w:r>
    </w:p>
    <w:p>
      <w:pPr>
        <w:ind w:left="400"/>
        <w:spacing w:before="54"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7.</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6"/>
        </w:rPr>
        <w:t>脊髓损害</w:t>
      </w:r>
      <w:r>
        <w:rPr>
          <w:rFonts w:ascii="SimSun" w:hAnsi="SimSun" w:eastAsia="SimSun" w:cs="SimSun"/>
          <w:sz w:val="21"/>
          <w:szCs w:val="21"/>
          <w:spacing w:val="74"/>
        </w:rPr>
        <w:t xml:space="preserve"> </w:t>
      </w:r>
      <w:r>
        <w:rPr>
          <w:rFonts w:ascii="SimSun" w:hAnsi="SimSun" w:eastAsia="SimSun" w:cs="SimSun"/>
          <w:sz w:val="21"/>
          <w:szCs w:val="21"/>
          <w:spacing w:val="-16"/>
        </w:rPr>
        <w:t>见于各种原因导致截瘫的病人，除排尿困难、尿潴留外，</w:t>
      </w:r>
      <w:r>
        <w:rPr>
          <w:rFonts w:ascii="SimSun" w:hAnsi="SimSun" w:eastAsia="SimSun" w:cs="SimSun"/>
          <w:sz w:val="21"/>
          <w:szCs w:val="21"/>
          <w:spacing w:val="-17"/>
        </w:rPr>
        <w:t>尚有运动和感觉障碍。</w:t>
      </w:r>
    </w:p>
    <w:p>
      <w:pPr>
        <w:ind w:left="400"/>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8.</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b/>
          <w:bCs/>
          <w:spacing w:val="-16"/>
        </w:rPr>
        <w:t>隐性脊柱裂</w:t>
      </w:r>
      <w:r>
        <w:rPr>
          <w:rFonts w:ascii="SimSun" w:hAnsi="SimSun" w:eastAsia="SimSun" w:cs="SimSun"/>
          <w:sz w:val="21"/>
          <w:szCs w:val="21"/>
          <w:spacing w:val="79"/>
        </w:rPr>
        <w:t xml:space="preserve"> </w:t>
      </w:r>
      <w:r>
        <w:rPr>
          <w:rFonts w:ascii="SimSun" w:hAnsi="SimSun" w:eastAsia="SimSun" w:cs="SimSun"/>
          <w:sz w:val="21"/>
          <w:szCs w:val="21"/>
          <w:spacing w:val="-16"/>
        </w:rPr>
        <w:t>发病年龄早，夜间遗尿，幼年尿床时间长是其特点，腰骶椎</w:t>
      </w:r>
      <w:r>
        <w:rPr>
          <w:rFonts w:ascii="Times New Roman" w:hAnsi="Times New Roman" w:eastAsia="Times New Roman" w:cs="Times New Roman"/>
          <w:sz w:val="21"/>
          <w:szCs w:val="21"/>
          <w:spacing w:val="-16"/>
        </w:rPr>
        <w:t>X</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6"/>
        </w:rPr>
        <w:t>线片可确诊。</w:t>
      </w:r>
    </w:p>
    <w:p>
      <w:pPr>
        <w:ind w:left="40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9.</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b/>
          <w:bCs/>
          <w:spacing w:val="-14"/>
        </w:rPr>
        <w:t>糖尿病神经源性膀胱</w:t>
      </w:r>
      <w:r>
        <w:rPr>
          <w:rFonts w:ascii="SimSun" w:hAnsi="SimSun" w:eastAsia="SimSun" w:cs="SimSun"/>
          <w:sz w:val="21"/>
          <w:szCs w:val="21"/>
          <w:spacing w:val="69"/>
        </w:rPr>
        <w:t xml:space="preserve"> </w:t>
      </w:r>
      <w:r>
        <w:rPr>
          <w:rFonts w:ascii="SimSun" w:hAnsi="SimSun" w:eastAsia="SimSun" w:cs="SimSun"/>
          <w:sz w:val="21"/>
          <w:szCs w:val="21"/>
          <w:spacing w:val="-14"/>
        </w:rPr>
        <w:t>有糖尿病史，实验室检查血糖、尿糖升高可确诊。</w:t>
      </w:r>
    </w:p>
    <w:p>
      <w:pPr>
        <w:ind w:left="400"/>
        <w:spacing w:before="63" w:line="219" w:lineRule="auto"/>
        <w:rPr>
          <w:rFonts w:ascii="SimSun" w:hAnsi="SimSun" w:eastAsia="SimSun" w:cs="SimSun"/>
          <w:sz w:val="21"/>
          <w:szCs w:val="21"/>
        </w:rPr>
      </w:pPr>
      <w:r>
        <w:rPr>
          <w:rFonts w:ascii="Times New Roman" w:hAnsi="Times New Roman" w:eastAsia="Times New Roman" w:cs="Times New Roman"/>
          <w:sz w:val="21"/>
          <w:szCs w:val="21"/>
          <w:b/>
          <w:bCs/>
          <w:spacing w:val="-19"/>
        </w:rPr>
        <w:t>10.</w:t>
      </w:r>
      <w:r>
        <w:rPr>
          <w:rFonts w:ascii="Times New Roman" w:hAnsi="Times New Roman" w:eastAsia="Times New Roman" w:cs="Times New Roman"/>
          <w:sz w:val="21"/>
          <w:szCs w:val="21"/>
          <w:spacing w:val="59"/>
          <w:w w:val="101"/>
        </w:rPr>
        <w:t xml:space="preserve"> </w:t>
      </w:r>
      <w:r>
        <w:rPr>
          <w:rFonts w:ascii="SimSun" w:hAnsi="SimSun" w:eastAsia="SimSun" w:cs="SimSun"/>
          <w:sz w:val="21"/>
          <w:szCs w:val="21"/>
          <w:b/>
          <w:bCs/>
          <w:spacing w:val="-19"/>
        </w:rPr>
        <w:t>药物</w:t>
      </w:r>
      <w:r>
        <w:rPr>
          <w:rFonts w:ascii="SimSun" w:hAnsi="SimSun" w:eastAsia="SimSun" w:cs="SimSun"/>
          <w:sz w:val="21"/>
          <w:szCs w:val="21"/>
          <w:spacing w:val="93"/>
        </w:rPr>
        <w:t xml:space="preserve"> </w:t>
      </w:r>
      <w:r>
        <w:rPr>
          <w:rFonts w:ascii="SimSun" w:hAnsi="SimSun" w:eastAsia="SimSun" w:cs="SimSun"/>
          <w:sz w:val="21"/>
          <w:szCs w:val="21"/>
          <w:spacing w:val="-19"/>
        </w:rPr>
        <w:t>见于阿托品中毒、麻醉药物等。有明确的用药史，</w:t>
      </w:r>
      <w:r>
        <w:rPr>
          <w:rFonts w:ascii="SimSun" w:hAnsi="SimSun" w:eastAsia="SimSun" w:cs="SimSun"/>
          <w:sz w:val="21"/>
          <w:szCs w:val="21"/>
          <w:spacing w:val="46"/>
        </w:rPr>
        <w:t xml:space="preserve"> </w:t>
      </w:r>
      <w:r>
        <w:rPr>
          <w:rFonts w:ascii="SimSun" w:hAnsi="SimSun" w:eastAsia="SimSun" w:cs="SimSun"/>
          <w:sz w:val="21"/>
          <w:szCs w:val="21"/>
          <w:spacing w:val="-19"/>
        </w:rPr>
        <w:t>一般诊断不困难。</w:t>
      </w:r>
    </w:p>
    <w:p>
      <w:pPr>
        <w:ind w:left="400"/>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22"/>
        </w:rPr>
        <w:t>11.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22"/>
        </w:rPr>
        <w:t>低血钾</w:t>
      </w:r>
      <w:r>
        <w:rPr>
          <w:rFonts w:ascii="SimSun" w:hAnsi="SimSun" w:eastAsia="SimSun" w:cs="SimSun"/>
          <w:sz w:val="21"/>
          <w:szCs w:val="21"/>
          <w:spacing w:val="79"/>
        </w:rPr>
        <w:t xml:space="preserve"> </w:t>
      </w:r>
      <w:r>
        <w:rPr>
          <w:rFonts w:ascii="SimSun" w:hAnsi="SimSun" w:eastAsia="SimSun" w:cs="SimSun"/>
          <w:sz w:val="21"/>
          <w:szCs w:val="21"/>
          <w:spacing w:val="-22"/>
        </w:rPr>
        <w:t>临床上有引起低血钾原因，如大量利尿、洗胃、呕吐、禁食等病史，心率快、心电图</w:t>
      </w:r>
    </w:p>
    <w:p>
      <w:pPr>
        <w:ind w:right="44"/>
        <w:spacing w:before="63" w:line="255" w:lineRule="auto"/>
        <w:jc w:val="both"/>
        <w:rPr>
          <w:rFonts w:ascii="SimSun" w:hAnsi="SimSun" w:eastAsia="SimSun" w:cs="SimSun"/>
          <w:sz w:val="21"/>
          <w:szCs w:val="21"/>
        </w:rPr>
      </w:pPr>
      <w:r>
        <w:rPr>
          <w:rFonts w:ascii="SimSun" w:hAnsi="SimSun" w:eastAsia="SimSun" w:cs="SimSun"/>
          <w:sz w:val="21"/>
          <w:szCs w:val="21"/>
          <w:spacing w:val="-14"/>
        </w:rPr>
        <w:t>病理性u</w:t>
      </w:r>
      <w:r>
        <w:rPr>
          <w:rFonts w:ascii="SimSun" w:hAnsi="SimSun" w:eastAsia="SimSun" w:cs="SimSun"/>
          <w:sz w:val="21"/>
          <w:szCs w:val="21"/>
          <w:spacing w:val="-20"/>
        </w:rPr>
        <w:t xml:space="preserve"> </w:t>
      </w:r>
      <w:r>
        <w:rPr>
          <w:rFonts w:ascii="SimSun" w:hAnsi="SimSun" w:eastAsia="SimSun" w:cs="SimSun"/>
          <w:sz w:val="21"/>
          <w:szCs w:val="21"/>
          <w:spacing w:val="-14"/>
        </w:rPr>
        <w:t>波出现、血生化检查表现血钾低。值得注意的是肾小管性酸中毒、棉酚中毒、甲状腺功能</w:t>
      </w:r>
      <w:r>
        <w:rPr>
          <w:rFonts w:ascii="SimSun" w:hAnsi="SimSun" w:eastAsia="SimSun" w:cs="SimSun"/>
          <w:sz w:val="21"/>
          <w:szCs w:val="21"/>
        </w:rPr>
        <w:t xml:space="preserve"> </w:t>
      </w:r>
      <w:r>
        <w:rPr>
          <w:rFonts w:ascii="SimSun" w:hAnsi="SimSun" w:eastAsia="SimSun" w:cs="SimSun"/>
          <w:sz w:val="21"/>
          <w:szCs w:val="21"/>
          <w:spacing w:val="-10"/>
        </w:rPr>
        <w:t>亢进、结缔组织病等亦可引起顽固性低血钾。应根据其特有的临床表现和相应的实验室检查进行</w:t>
      </w:r>
      <w:r>
        <w:rPr>
          <w:rFonts w:ascii="SimSun" w:hAnsi="SimSun" w:eastAsia="SimSun" w:cs="SimSun"/>
          <w:sz w:val="21"/>
          <w:szCs w:val="21"/>
          <w:spacing w:val="9"/>
        </w:rPr>
        <w:t xml:space="preserve"> </w:t>
      </w:r>
      <w:r>
        <w:rPr>
          <w:rFonts w:ascii="SimSun" w:hAnsi="SimSun" w:eastAsia="SimSun" w:cs="SimSun"/>
          <w:sz w:val="21"/>
          <w:szCs w:val="21"/>
          <w:spacing w:val="-14"/>
        </w:rPr>
        <w:t>诊断。低血钾引起的排尿困难，随着补钾排尿困难应随即消失。</w:t>
      </w:r>
    </w:p>
    <w:p>
      <w:pPr>
        <w:ind w:left="297"/>
        <w:spacing w:before="146" w:line="221" w:lineRule="auto"/>
        <w:rPr>
          <w:rFonts w:ascii="SimHei" w:hAnsi="SimHei" w:eastAsia="SimHei" w:cs="SimHei"/>
          <w:sz w:val="21"/>
          <w:szCs w:val="21"/>
        </w:rPr>
      </w:pPr>
      <w:r>
        <w:rPr>
          <w:rFonts w:ascii="SimHei" w:hAnsi="SimHei" w:eastAsia="SimHei" w:cs="SimHei"/>
          <w:sz w:val="21"/>
          <w:szCs w:val="21"/>
          <w:b/>
          <w:bCs/>
          <w:color w:val="193755"/>
          <w:spacing w:val="-13"/>
        </w:rPr>
        <w:t>【伴随症状】</w:t>
      </w:r>
    </w:p>
    <w:p>
      <w:pPr>
        <w:ind w:right="36" w:firstLine="400"/>
        <w:spacing w:before="63" w:line="241" w:lineRule="auto"/>
        <w:rPr>
          <w:rFonts w:ascii="SimSun" w:hAnsi="SimSun" w:eastAsia="SimSun" w:cs="SimSun"/>
          <w:sz w:val="21"/>
          <w:szCs w:val="21"/>
        </w:rPr>
      </w:pPr>
      <w:r>
        <w:rPr>
          <w:rFonts w:ascii="SimSun" w:hAnsi="SimSun" w:eastAsia="SimSun" w:cs="SimSun"/>
          <w:sz w:val="21"/>
          <w:szCs w:val="21"/>
          <w:spacing w:val="-20"/>
        </w:rPr>
        <w:t>1.</w:t>
      </w:r>
      <w:r>
        <w:rPr>
          <w:rFonts w:ascii="SimSun" w:hAnsi="SimSun" w:eastAsia="SimSun" w:cs="SimSun"/>
          <w:sz w:val="21"/>
          <w:szCs w:val="21"/>
          <w:spacing w:val="-40"/>
        </w:rPr>
        <w:t xml:space="preserve"> </w:t>
      </w:r>
      <w:r>
        <w:rPr>
          <w:rFonts w:ascii="SimSun" w:hAnsi="SimSun" w:eastAsia="SimSun" w:cs="SimSun"/>
          <w:sz w:val="21"/>
          <w:szCs w:val="21"/>
          <w:spacing w:val="-20"/>
        </w:rPr>
        <w:t>伴有尿频、尿急、排尿踌躇、射尿无力、尿流变细、排尿间断甚至尿失禁</w:t>
      </w:r>
      <w:r>
        <w:rPr>
          <w:rFonts w:ascii="SimSun" w:hAnsi="SimSun" w:eastAsia="SimSun" w:cs="SimSun"/>
          <w:sz w:val="21"/>
          <w:szCs w:val="21"/>
          <w:spacing w:val="77"/>
        </w:rPr>
        <w:t xml:space="preserve"> </w:t>
      </w:r>
      <w:r>
        <w:rPr>
          <w:rFonts w:ascii="SimSun" w:hAnsi="SimSun" w:eastAsia="SimSun" w:cs="SimSun"/>
          <w:sz w:val="21"/>
          <w:szCs w:val="21"/>
          <w:spacing w:val="-20"/>
        </w:rPr>
        <w:t>见于良性前列腺增</w:t>
      </w:r>
      <w:r>
        <w:rPr>
          <w:rFonts w:ascii="SimSun" w:hAnsi="SimSun" w:eastAsia="SimSun" w:cs="SimSun"/>
          <w:sz w:val="21"/>
          <w:szCs w:val="21"/>
        </w:rPr>
        <w:t xml:space="preserve"> </w:t>
      </w:r>
      <w:r>
        <w:rPr>
          <w:rFonts w:ascii="SimSun" w:hAnsi="SimSun" w:eastAsia="SimSun" w:cs="SimSun"/>
          <w:sz w:val="21"/>
          <w:szCs w:val="21"/>
          <w:spacing w:val="-22"/>
          <w:w w:val="96"/>
        </w:rPr>
        <w:t>生(</w:t>
      </w:r>
      <w:r>
        <w:rPr>
          <w:rFonts w:ascii="SimSun" w:hAnsi="SimSun" w:eastAsia="SimSun" w:cs="SimSun"/>
          <w:sz w:val="21"/>
          <w:szCs w:val="21"/>
          <w:spacing w:val="-14"/>
        </w:rPr>
        <w:t xml:space="preserve"> </w:t>
      </w:r>
      <w:r>
        <w:rPr>
          <w:rFonts w:ascii="SimSun" w:hAnsi="SimSun" w:eastAsia="SimSun" w:cs="SimSun"/>
          <w:sz w:val="21"/>
          <w:szCs w:val="21"/>
          <w:spacing w:val="-22"/>
          <w:w w:val="96"/>
        </w:rPr>
        <w:t>hyperplasia</w:t>
      </w:r>
      <w:r>
        <w:rPr>
          <w:rFonts w:ascii="SimSun" w:hAnsi="SimSun" w:eastAsia="SimSun" w:cs="SimSun"/>
          <w:sz w:val="21"/>
          <w:szCs w:val="21"/>
          <w:spacing w:val="-18"/>
        </w:rPr>
        <w:t xml:space="preserve"> </w:t>
      </w:r>
      <w:r>
        <w:rPr>
          <w:rFonts w:ascii="SimSun" w:hAnsi="SimSun" w:eastAsia="SimSun" w:cs="SimSun"/>
          <w:sz w:val="21"/>
          <w:szCs w:val="21"/>
          <w:spacing w:val="-22"/>
          <w:w w:val="96"/>
        </w:rPr>
        <w:t>of</w:t>
      </w:r>
      <w:r>
        <w:rPr>
          <w:rFonts w:ascii="SimSun" w:hAnsi="SimSun" w:eastAsia="SimSun" w:cs="SimSun"/>
          <w:sz w:val="21"/>
          <w:szCs w:val="21"/>
          <w:spacing w:val="-20"/>
        </w:rPr>
        <w:t xml:space="preserve"> </w:t>
      </w:r>
      <w:r>
        <w:rPr>
          <w:rFonts w:ascii="SimSun" w:hAnsi="SimSun" w:eastAsia="SimSun" w:cs="SimSun"/>
          <w:sz w:val="21"/>
          <w:szCs w:val="21"/>
          <w:spacing w:val="-22"/>
          <w:w w:val="96"/>
        </w:rPr>
        <w:t>prostate)。</w:t>
      </w:r>
    </w:p>
    <w:p>
      <w:pPr>
        <w:ind w:left="400"/>
        <w:spacing w:before="68"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60"/>
        </w:rPr>
        <w:t xml:space="preserve"> </w:t>
      </w:r>
      <w:r>
        <w:rPr>
          <w:rFonts w:ascii="SimSun" w:hAnsi="SimSun" w:eastAsia="SimSun" w:cs="SimSun"/>
          <w:sz w:val="21"/>
          <w:szCs w:val="21"/>
          <w:b/>
          <w:bCs/>
          <w:spacing w:val="-10"/>
        </w:rPr>
        <w:t>伴下腹部绞痛并向大腿、会阴方向放射</w:t>
      </w:r>
      <w:r>
        <w:rPr>
          <w:rFonts w:ascii="SimSun" w:hAnsi="SimSun" w:eastAsia="SimSun" w:cs="SimSun"/>
          <w:sz w:val="21"/>
          <w:szCs w:val="21"/>
          <w:spacing w:val="69"/>
        </w:rPr>
        <w:t xml:space="preserve"> </w:t>
      </w:r>
      <w:r>
        <w:rPr>
          <w:rFonts w:ascii="SimSun" w:hAnsi="SimSun" w:eastAsia="SimSun" w:cs="SimSun"/>
          <w:sz w:val="21"/>
          <w:szCs w:val="21"/>
          <w:spacing w:val="-10"/>
        </w:rPr>
        <w:t>见于膀胱颈部结石。</w:t>
      </w:r>
    </w:p>
    <w:p>
      <w:pPr>
        <w:ind w:left="40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3"/>
        </w:rPr>
        <w:t>伴血尿</w:t>
      </w:r>
      <w:r>
        <w:rPr>
          <w:rFonts w:ascii="SimSun" w:hAnsi="SimSun" w:eastAsia="SimSun" w:cs="SimSun"/>
          <w:sz w:val="21"/>
          <w:szCs w:val="21"/>
          <w:spacing w:val="73"/>
        </w:rPr>
        <w:t xml:space="preserve"> </w:t>
      </w:r>
      <w:r>
        <w:rPr>
          <w:rFonts w:ascii="SimSun" w:hAnsi="SimSun" w:eastAsia="SimSun" w:cs="SimSun"/>
          <w:sz w:val="21"/>
          <w:szCs w:val="21"/>
          <w:spacing w:val="-13"/>
        </w:rPr>
        <w:t>见于后尿道损伤、膀胱颈部结石、血液病(如</w:t>
      </w:r>
      <w:r>
        <w:rPr>
          <w:rFonts w:ascii="SimSun" w:hAnsi="SimSun" w:eastAsia="SimSun" w:cs="SimSun"/>
          <w:sz w:val="21"/>
          <w:szCs w:val="21"/>
          <w:spacing w:val="-14"/>
        </w:rPr>
        <w:t>血友病)等。</w:t>
      </w:r>
    </w:p>
    <w:p>
      <w:pPr>
        <w:ind w:left="400"/>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5"/>
        </w:rPr>
        <w:t>脊髓损伤</w:t>
      </w:r>
      <w:r>
        <w:rPr>
          <w:rFonts w:ascii="SimSun" w:hAnsi="SimSun" w:eastAsia="SimSun" w:cs="SimSun"/>
          <w:sz w:val="21"/>
          <w:szCs w:val="21"/>
          <w:spacing w:val="72"/>
        </w:rPr>
        <w:t xml:space="preserve"> </w:t>
      </w:r>
      <w:r>
        <w:rPr>
          <w:rFonts w:ascii="SimSun" w:hAnsi="SimSun" w:eastAsia="SimSun" w:cs="SimSun"/>
          <w:sz w:val="21"/>
          <w:szCs w:val="21"/>
          <w:spacing w:val="-15"/>
        </w:rPr>
        <w:t>如脊柱骨折、肿瘤压迫、结核、脊髓炎等引起排尿困难，常伴运动和感觉障碍甚</w:t>
      </w:r>
    </w:p>
    <w:p>
      <w:pPr>
        <w:spacing w:before="66" w:line="220" w:lineRule="auto"/>
        <w:rPr>
          <w:rFonts w:ascii="SimSun" w:hAnsi="SimSun" w:eastAsia="SimSun" w:cs="SimSun"/>
          <w:sz w:val="21"/>
          <w:szCs w:val="21"/>
        </w:rPr>
      </w:pPr>
      <w:r>
        <w:rPr>
          <w:rFonts w:ascii="SimSun" w:hAnsi="SimSun" w:eastAsia="SimSun" w:cs="SimSun"/>
          <w:sz w:val="21"/>
          <w:szCs w:val="21"/>
          <w:spacing w:val="-11"/>
        </w:rPr>
        <w:t>至截瘫和尿潴留。</w:t>
      </w:r>
    </w:p>
    <w:p>
      <w:pPr>
        <w:ind w:left="400"/>
        <w:spacing w:before="54"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5.</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3"/>
        </w:rPr>
        <w:t>糖尿病神经源性膀胱所致排尿困难</w:t>
      </w:r>
      <w:r>
        <w:rPr>
          <w:rFonts w:ascii="SimSun" w:hAnsi="SimSun" w:eastAsia="SimSun" w:cs="SimSun"/>
          <w:sz w:val="21"/>
          <w:szCs w:val="21"/>
          <w:spacing w:val="79"/>
        </w:rPr>
        <w:t xml:space="preserve"> </w:t>
      </w:r>
      <w:r>
        <w:rPr>
          <w:rFonts w:ascii="SimSun" w:hAnsi="SimSun" w:eastAsia="SimSun" w:cs="SimSun"/>
          <w:sz w:val="21"/>
          <w:szCs w:val="21"/>
          <w:spacing w:val="-13"/>
        </w:rPr>
        <w:t>常伴血糖、尿糖升高。</w:t>
      </w:r>
    </w:p>
    <w:p>
      <w:pPr>
        <w:ind w:right="416"/>
        <w:spacing w:before="106" w:line="220" w:lineRule="auto"/>
        <w:jc w:val="right"/>
        <w:rPr>
          <w:rFonts w:ascii="SimSun" w:hAnsi="SimSun" w:eastAsia="SimSun" w:cs="SimSun"/>
          <w:sz w:val="21"/>
          <w:szCs w:val="21"/>
        </w:rPr>
      </w:pPr>
      <w:r>
        <w:rPr>
          <w:rFonts w:ascii="SimSun" w:hAnsi="SimSun" w:eastAsia="SimSun" w:cs="SimSun"/>
          <w:sz w:val="21"/>
          <w:szCs w:val="21"/>
          <w:spacing w:val="-5"/>
        </w:rPr>
        <w:t>(张海蓉)</w:t>
      </w:r>
    </w:p>
    <w:p>
      <w:pPr>
        <w:spacing w:line="244" w:lineRule="auto"/>
        <w:rPr>
          <w:rFonts w:ascii="Arial"/>
          <w:sz w:val="21"/>
        </w:rPr>
      </w:pPr>
      <w:r/>
    </w:p>
    <w:p>
      <w:pPr>
        <w:ind w:left="2754"/>
        <w:spacing w:before="101" w:line="222" w:lineRule="auto"/>
        <w:rPr>
          <w:rFonts w:ascii="SimHei" w:hAnsi="SimHei" w:eastAsia="SimHei" w:cs="SimHei"/>
          <w:sz w:val="31"/>
          <w:szCs w:val="31"/>
        </w:rPr>
      </w:pPr>
      <w:r>
        <w:rPr>
          <w:rFonts w:ascii="SimHei" w:hAnsi="SimHei" w:eastAsia="SimHei" w:cs="SimHei"/>
          <w:sz w:val="31"/>
          <w:szCs w:val="31"/>
          <w:b/>
          <w:bCs/>
          <w:spacing w:val="-14"/>
        </w:rPr>
        <w:t>第二十五节</w:t>
      </w:r>
      <w:r>
        <w:rPr>
          <w:rFonts w:ascii="SimHei" w:hAnsi="SimHei" w:eastAsia="SimHei" w:cs="SimHei"/>
          <w:sz w:val="31"/>
          <w:szCs w:val="31"/>
          <w:spacing w:val="138"/>
        </w:rPr>
        <w:t xml:space="preserve"> </w:t>
      </w:r>
      <w:r>
        <w:rPr>
          <w:rFonts w:ascii="SimHei" w:hAnsi="SimHei" w:eastAsia="SimHei" w:cs="SimHei"/>
          <w:sz w:val="31"/>
          <w:szCs w:val="31"/>
          <w:b/>
          <w:bCs/>
          <w:spacing w:val="-14"/>
        </w:rPr>
        <w:t>肥</w:t>
      </w:r>
      <w:r>
        <w:rPr>
          <w:rFonts w:ascii="SimHei" w:hAnsi="SimHei" w:eastAsia="SimHei" w:cs="SimHei"/>
          <w:sz w:val="31"/>
          <w:szCs w:val="31"/>
          <w:spacing w:val="42"/>
        </w:rPr>
        <w:t xml:space="preserve">   </w:t>
      </w:r>
      <w:r>
        <w:rPr>
          <w:rFonts w:ascii="SimHei" w:hAnsi="SimHei" w:eastAsia="SimHei" w:cs="SimHei"/>
          <w:sz w:val="31"/>
          <w:szCs w:val="31"/>
          <w:b/>
          <w:bCs/>
          <w:spacing w:val="-14"/>
        </w:rPr>
        <w:t>胖</w:t>
      </w:r>
    </w:p>
    <w:p>
      <w:pPr>
        <w:spacing w:line="253" w:lineRule="auto"/>
        <w:rPr>
          <w:rFonts w:ascii="Arial"/>
          <w:sz w:val="21"/>
        </w:rPr>
      </w:pPr>
      <w:r/>
    </w:p>
    <w:p>
      <w:pPr>
        <w:ind w:right="45" w:firstLine="400"/>
        <w:spacing w:before="69" w:line="261" w:lineRule="auto"/>
        <w:jc w:val="both"/>
        <w:rPr>
          <w:rFonts w:ascii="SimSun" w:hAnsi="SimSun" w:eastAsia="SimSun" w:cs="SimSun"/>
          <w:sz w:val="21"/>
          <w:szCs w:val="21"/>
        </w:rPr>
      </w:pPr>
      <w:r>
        <w:rPr>
          <w:rFonts w:ascii="SimSun" w:hAnsi="SimSun" w:eastAsia="SimSun" w:cs="SimSun"/>
          <w:sz w:val="21"/>
          <w:szCs w:val="21"/>
          <w:spacing w:val="-15"/>
        </w:rPr>
        <w:t>肥胖(obesity)是体内脂肪积聚过多而呈现的一种状态。肥胖</w:t>
      </w:r>
      <w:r>
        <w:rPr>
          <w:rFonts w:ascii="SimSun" w:hAnsi="SimSun" w:eastAsia="SimSun" w:cs="SimSun"/>
          <w:sz w:val="21"/>
          <w:szCs w:val="21"/>
          <w:spacing w:val="-16"/>
        </w:rPr>
        <w:t>按病因分为：①原发性肥胖：又称</w:t>
      </w:r>
      <w:r>
        <w:rPr>
          <w:rFonts w:ascii="SimSun" w:hAnsi="SimSun" w:eastAsia="SimSun" w:cs="SimSun"/>
          <w:sz w:val="21"/>
          <w:szCs w:val="21"/>
        </w:rPr>
        <w:t xml:space="preserve"> </w:t>
      </w:r>
      <w:r>
        <w:rPr>
          <w:rFonts w:ascii="SimSun" w:hAnsi="SimSun" w:eastAsia="SimSun" w:cs="SimSun"/>
          <w:sz w:val="21"/>
          <w:szCs w:val="21"/>
          <w:spacing w:val="-15"/>
        </w:rPr>
        <w:t>单纯性肥胖；②继发性肥胖。按脂肪在身体分布分为：①普遍型肥胖：又称均匀性肥胖；②腹型肥</w:t>
      </w:r>
      <w:r>
        <w:rPr>
          <w:rFonts w:ascii="SimSun" w:hAnsi="SimSun" w:eastAsia="SimSun" w:cs="SimSun"/>
          <w:sz w:val="21"/>
          <w:szCs w:val="21"/>
        </w:rPr>
        <w:t xml:space="preserve"> </w:t>
      </w:r>
      <w:r>
        <w:rPr>
          <w:rFonts w:ascii="SimSun" w:hAnsi="SimSun" w:eastAsia="SimSun" w:cs="SimSun"/>
          <w:sz w:val="21"/>
          <w:szCs w:val="21"/>
          <w:spacing w:val="-23"/>
        </w:rPr>
        <w:t>胖：又称向心性肥胖、内脏型肥胖、男性型肥胖</w:t>
      </w:r>
      <w:r>
        <w:rPr>
          <w:rFonts w:ascii="SimSun" w:hAnsi="SimSun" w:eastAsia="SimSun" w:cs="SimSun"/>
          <w:sz w:val="21"/>
          <w:szCs w:val="21"/>
          <w:spacing w:val="-24"/>
        </w:rPr>
        <w:t>；③臀型肥胖：又称非向心性肥胖、女性型肥胖。</w:t>
      </w:r>
    </w:p>
    <w:p>
      <w:pPr>
        <w:ind w:left="297"/>
        <w:spacing w:before="73" w:line="223" w:lineRule="auto"/>
        <w:rPr>
          <w:rFonts w:ascii="SimHei" w:hAnsi="SimHei" w:eastAsia="SimHei" w:cs="SimHei"/>
          <w:sz w:val="21"/>
          <w:szCs w:val="21"/>
        </w:rPr>
      </w:pPr>
      <w:r>
        <w:rPr>
          <w:rFonts w:ascii="SimHei" w:hAnsi="SimHei" w:eastAsia="SimHei" w:cs="SimHei"/>
          <w:sz w:val="21"/>
          <w:szCs w:val="21"/>
          <w:b/>
          <w:bCs/>
          <w:color w:val="375476"/>
          <w:spacing w:val="-17"/>
        </w:rPr>
        <w:t>【肥胖的测量)</w:t>
      </w:r>
    </w:p>
    <w:p>
      <w:pPr>
        <w:ind w:firstLine="400"/>
        <w:spacing w:before="64"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按身高体重计算</w:t>
      </w:r>
      <w:r>
        <w:rPr>
          <w:rFonts w:ascii="SimSun" w:hAnsi="SimSun" w:eastAsia="SimSun" w:cs="SimSun"/>
          <w:sz w:val="21"/>
          <w:szCs w:val="21"/>
          <w:spacing w:val="58"/>
        </w:rPr>
        <w:t xml:space="preserve"> </w:t>
      </w:r>
      <w:r>
        <w:rPr>
          <w:rFonts w:ascii="SimSun" w:hAnsi="SimSun" w:eastAsia="SimSun" w:cs="SimSun"/>
          <w:sz w:val="21"/>
          <w:szCs w:val="21"/>
          <w:spacing w:val="-5"/>
        </w:rPr>
        <w:t>通常认为超过标准体重的10%为超重，超过标准体重</w:t>
      </w:r>
      <w:r>
        <w:rPr>
          <w:rFonts w:ascii="SimSun" w:hAnsi="SimSun" w:eastAsia="SimSun" w:cs="SimSun"/>
          <w:sz w:val="21"/>
          <w:szCs w:val="21"/>
          <w:spacing w:val="-6"/>
        </w:rPr>
        <w:t>的20%为肥胖，必</w:t>
      </w:r>
      <w:r>
        <w:rPr>
          <w:rFonts w:ascii="SimSun" w:hAnsi="SimSun" w:eastAsia="SimSun" w:cs="SimSun"/>
          <w:sz w:val="21"/>
          <w:szCs w:val="21"/>
        </w:rPr>
        <w:t xml:space="preserve"> </w:t>
      </w:r>
      <w:r>
        <w:rPr>
          <w:rFonts w:ascii="SimSun" w:hAnsi="SimSun" w:eastAsia="SimSun" w:cs="SimSun"/>
          <w:sz w:val="21"/>
          <w:szCs w:val="21"/>
          <w:spacing w:val="-14"/>
        </w:rPr>
        <w:t>须排除由于肌肉发达或水分潴留的因素。标准体重要</w:t>
      </w:r>
      <w:r>
        <w:rPr>
          <w:rFonts w:ascii="SimSun" w:hAnsi="SimSun" w:eastAsia="SimSun" w:cs="SimSun"/>
          <w:sz w:val="21"/>
          <w:szCs w:val="21"/>
          <w:spacing w:val="-15"/>
        </w:rPr>
        <w:t>根据身高计算，世界卫生组织标准：男性，体</w:t>
      </w:r>
      <w:r>
        <w:rPr>
          <w:rFonts w:ascii="SimSun" w:hAnsi="SimSun" w:eastAsia="SimSun" w:cs="SimSun"/>
          <w:sz w:val="21"/>
          <w:szCs w:val="21"/>
        </w:rPr>
        <w:t xml:space="preserve"> </w:t>
      </w:r>
      <w:r>
        <w:rPr>
          <w:rFonts w:ascii="SimSun" w:hAnsi="SimSun" w:eastAsia="SimSun" w:cs="SimSun"/>
          <w:sz w:val="21"/>
          <w:szCs w:val="21"/>
          <w:spacing w:val="-13"/>
        </w:rPr>
        <w:t>重(kg)=</w:t>
      </w:r>
      <w:r>
        <w:rPr>
          <w:rFonts w:ascii="SimSun" w:hAnsi="SimSun" w:eastAsia="SimSun" w:cs="SimSun"/>
          <w:sz w:val="21"/>
          <w:szCs w:val="21"/>
          <w:spacing w:val="-42"/>
        </w:rPr>
        <w:t xml:space="preserve"> </w:t>
      </w:r>
      <w:r>
        <w:rPr>
          <w:rFonts w:ascii="SimSun" w:hAnsi="SimSun" w:eastAsia="SimSun" w:cs="SimSun"/>
          <w:sz w:val="21"/>
          <w:szCs w:val="21"/>
          <w:spacing w:val="-13"/>
        </w:rPr>
        <w:t>〔身高(cm)-80〕×0.7;女性，</w:t>
      </w:r>
      <w:r>
        <w:rPr>
          <w:rFonts w:ascii="SimSun" w:hAnsi="SimSun" w:eastAsia="SimSun" w:cs="SimSun"/>
          <w:sz w:val="21"/>
          <w:szCs w:val="21"/>
          <w:spacing w:val="-14"/>
        </w:rPr>
        <w:t>体重(</w:t>
      </w:r>
      <w:r>
        <w:rPr>
          <w:rFonts w:ascii="SimSun" w:hAnsi="SimSun" w:eastAsia="SimSun" w:cs="SimSun"/>
          <w:sz w:val="21"/>
          <w:szCs w:val="21"/>
          <w:spacing w:val="-13"/>
        </w:rPr>
        <w:t>kg</w:t>
      </w:r>
      <w:r>
        <w:rPr>
          <w:rFonts w:ascii="SimSun" w:hAnsi="SimSun" w:eastAsia="SimSun" w:cs="SimSun"/>
          <w:sz w:val="21"/>
          <w:szCs w:val="21"/>
          <w:spacing w:val="-14"/>
        </w:rPr>
        <w:t>)=</w:t>
      </w:r>
      <w:r>
        <w:rPr>
          <w:rFonts w:ascii="SimSun" w:hAnsi="SimSun" w:eastAsia="SimSun" w:cs="SimSun"/>
          <w:sz w:val="21"/>
          <w:szCs w:val="21"/>
          <w:spacing w:val="-52"/>
        </w:rPr>
        <w:t xml:space="preserve"> </w:t>
      </w:r>
      <w:r>
        <w:rPr>
          <w:rFonts w:ascii="SimSun" w:hAnsi="SimSun" w:eastAsia="SimSun" w:cs="SimSun"/>
          <w:sz w:val="21"/>
          <w:szCs w:val="21"/>
          <w:spacing w:val="-14"/>
        </w:rPr>
        <w:t>〔身高(</w:t>
      </w:r>
      <w:r>
        <w:rPr>
          <w:rFonts w:ascii="SimSun" w:hAnsi="SimSun" w:eastAsia="SimSun" w:cs="SimSun"/>
          <w:sz w:val="21"/>
          <w:szCs w:val="21"/>
          <w:spacing w:val="-13"/>
        </w:rPr>
        <w:t>cm</w:t>
      </w:r>
      <w:r>
        <w:rPr>
          <w:rFonts w:ascii="SimSun" w:hAnsi="SimSun" w:eastAsia="SimSun" w:cs="SimSun"/>
          <w:sz w:val="21"/>
          <w:szCs w:val="21"/>
          <w:spacing w:val="-14"/>
        </w:rPr>
        <w:t>)-70〕×0.6。简单粗略计算标准体重，</w:t>
      </w:r>
      <w:r>
        <w:rPr>
          <w:rFonts w:ascii="SimSun" w:hAnsi="SimSun" w:eastAsia="SimSun" w:cs="SimSun"/>
          <w:sz w:val="21"/>
          <w:szCs w:val="21"/>
        </w:rPr>
        <w:t xml:space="preserve"> </w:t>
      </w:r>
      <w:r>
        <w:rPr>
          <w:rFonts w:ascii="SimSun" w:hAnsi="SimSun" w:eastAsia="SimSun" w:cs="SimSun"/>
          <w:sz w:val="21"/>
          <w:szCs w:val="21"/>
          <w:spacing w:val="-6"/>
        </w:rPr>
        <w:t>体重(kg)=</w:t>
      </w:r>
      <w:r>
        <w:rPr>
          <w:rFonts w:ascii="SimSun" w:hAnsi="SimSun" w:eastAsia="SimSun" w:cs="SimSun"/>
          <w:sz w:val="21"/>
          <w:szCs w:val="21"/>
          <w:spacing w:val="-27"/>
        </w:rPr>
        <w:t xml:space="preserve"> </w:t>
      </w:r>
      <w:r>
        <w:rPr>
          <w:rFonts w:ascii="SimSun" w:hAnsi="SimSun" w:eastAsia="SimSun" w:cs="SimSun"/>
          <w:sz w:val="21"/>
          <w:szCs w:val="21"/>
          <w:spacing w:val="-6"/>
        </w:rPr>
        <w:t>身高(cm)-105。</w:t>
      </w:r>
    </w:p>
    <w:p>
      <w:pPr>
        <w:ind w:right="19" w:firstLine="400"/>
        <w:spacing w:before="61"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体重指数</w:t>
      </w:r>
      <w:r>
        <w:rPr>
          <w:rFonts w:ascii="SimSun" w:hAnsi="SimSun" w:eastAsia="SimSun" w:cs="SimSun"/>
          <w:sz w:val="21"/>
          <w:szCs w:val="21"/>
          <w:spacing w:val="81"/>
        </w:rPr>
        <w:t xml:space="preserve"> </w:t>
      </w:r>
      <w:r>
        <w:rPr>
          <w:rFonts w:ascii="SimSun" w:hAnsi="SimSun" w:eastAsia="SimSun" w:cs="SimSun"/>
          <w:sz w:val="21"/>
          <w:szCs w:val="21"/>
          <w:spacing w:val="-4"/>
        </w:rPr>
        <w:t>目前多数采用体重指数判定肥胖与否，且比较准确。体重指</w:t>
      </w:r>
      <w:r>
        <w:rPr>
          <w:rFonts w:ascii="SimSun" w:hAnsi="SimSun" w:eastAsia="SimSun" w:cs="SimSun"/>
          <w:sz w:val="21"/>
          <w:szCs w:val="21"/>
          <w:spacing w:val="-5"/>
        </w:rPr>
        <w:t>数</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BMI</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体重</w:t>
      </w:r>
      <w:r>
        <w:rPr>
          <w:rFonts w:ascii="SimSun" w:hAnsi="SimSun" w:eastAsia="SimSun" w:cs="SimSun"/>
          <w:sz w:val="21"/>
          <w:szCs w:val="21"/>
          <w:spacing w:val="1"/>
        </w:rPr>
        <w:t xml:space="preserve"> </w:t>
      </w:r>
      <w:r>
        <w:rPr>
          <w:rFonts w:ascii="SimSun" w:hAnsi="SimSun" w:eastAsia="SimSun" w:cs="SimSun"/>
          <w:sz w:val="21"/>
          <w:szCs w:val="21"/>
          <w:spacing w:val="-8"/>
        </w:rPr>
        <w:t>(kg)/身高的平方(m²),</w:t>
      </w:r>
      <w:r>
        <w:rPr>
          <w:rFonts w:ascii="SimSun" w:hAnsi="SimSun" w:eastAsia="SimSun" w:cs="SimSun"/>
          <w:sz w:val="21"/>
          <w:szCs w:val="21"/>
          <w:spacing w:val="-45"/>
        </w:rPr>
        <w:t xml:space="preserve"> </w:t>
      </w:r>
      <w:r>
        <w:rPr>
          <w:rFonts w:ascii="SimSun" w:hAnsi="SimSun" w:eastAsia="SimSun" w:cs="SimSun"/>
          <w:sz w:val="21"/>
          <w:szCs w:val="21"/>
          <w:spacing w:val="-8"/>
        </w:rPr>
        <w:t>世界卫生组织标准：BMI</w:t>
      </w:r>
      <w:r>
        <w:rPr>
          <w:rFonts w:ascii="SimSun" w:hAnsi="SimSun" w:eastAsia="SimSun" w:cs="SimSun"/>
          <w:sz w:val="21"/>
          <w:szCs w:val="21"/>
          <w:spacing w:val="93"/>
        </w:rPr>
        <w:t xml:space="preserve"> </w:t>
      </w:r>
      <w:r>
        <w:rPr>
          <w:rFonts w:ascii="SimSun" w:hAnsi="SimSun" w:eastAsia="SimSun" w:cs="SimSun"/>
          <w:sz w:val="21"/>
          <w:szCs w:val="21"/>
          <w:spacing w:val="-8"/>
        </w:rPr>
        <w:t>18.5~24.9kg/m²为正常</w:t>
      </w:r>
      <w:r>
        <w:rPr>
          <w:rFonts w:ascii="SimSun" w:hAnsi="SimSun" w:eastAsia="SimSun" w:cs="SimSun"/>
          <w:sz w:val="21"/>
          <w:szCs w:val="21"/>
          <w:spacing w:val="-9"/>
        </w:rPr>
        <w:t>，</w:t>
      </w:r>
      <w:r>
        <w:rPr>
          <w:rFonts w:ascii="SimSun" w:hAnsi="SimSun" w:eastAsia="SimSun" w:cs="SimSun"/>
          <w:sz w:val="21"/>
          <w:szCs w:val="21"/>
          <w:spacing w:val="-8"/>
        </w:rPr>
        <w:t>BMI</w:t>
      </w:r>
      <w:r>
        <w:rPr>
          <w:rFonts w:ascii="SimSun" w:hAnsi="SimSun" w:eastAsia="SimSun" w:cs="SimSun"/>
          <w:sz w:val="21"/>
          <w:szCs w:val="21"/>
          <w:spacing w:val="10"/>
        </w:rPr>
        <w:t xml:space="preserve"> </w:t>
      </w:r>
      <w:r>
        <w:rPr>
          <w:rFonts w:ascii="SimSun" w:hAnsi="SimSun" w:eastAsia="SimSun" w:cs="SimSun"/>
          <w:sz w:val="21"/>
          <w:szCs w:val="21"/>
          <w:spacing w:val="-9"/>
        </w:rPr>
        <w:t>25～29.9</w:t>
      </w:r>
      <w:r>
        <w:rPr>
          <w:rFonts w:ascii="SimSun" w:hAnsi="SimSun" w:eastAsia="SimSun" w:cs="SimSun"/>
          <w:sz w:val="21"/>
          <w:szCs w:val="21"/>
          <w:spacing w:val="-8"/>
        </w:rPr>
        <w:t>kg</w:t>
      </w:r>
      <w:r>
        <w:rPr>
          <w:rFonts w:ascii="SimSun" w:hAnsi="SimSun" w:eastAsia="SimSun" w:cs="SimSun"/>
          <w:sz w:val="21"/>
          <w:szCs w:val="21"/>
          <w:spacing w:val="-9"/>
        </w:rPr>
        <w:t>/m²为</w:t>
      </w:r>
      <w:r>
        <w:rPr>
          <w:rFonts w:ascii="SimSun" w:hAnsi="SimSun" w:eastAsia="SimSun" w:cs="SimSun"/>
          <w:sz w:val="21"/>
          <w:szCs w:val="21"/>
        </w:rPr>
        <w:t xml:space="preserve"> </w:t>
      </w:r>
      <w:r>
        <w:rPr>
          <w:rFonts w:ascii="SimSun" w:hAnsi="SimSun" w:eastAsia="SimSun" w:cs="SimSun"/>
          <w:sz w:val="21"/>
          <w:szCs w:val="21"/>
          <w:spacing w:val="-9"/>
        </w:rPr>
        <w:t>超重，BMI≥30kg/m²为肥胖。</w:t>
      </w:r>
      <w:r>
        <w:rPr>
          <w:rFonts w:ascii="SimSun" w:hAnsi="SimSun" w:eastAsia="SimSun" w:cs="SimSun"/>
          <w:sz w:val="21"/>
          <w:szCs w:val="21"/>
          <w:spacing w:val="-10"/>
        </w:rPr>
        <w:t>我国标准：</w:t>
      </w:r>
      <w:r>
        <w:rPr>
          <w:rFonts w:ascii="SimSun" w:hAnsi="SimSun" w:eastAsia="SimSun" w:cs="SimSun"/>
          <w:sz w:val="21"/>
          <w:szCs w:val="21"/>
          <w:spacing w:val="-9"/>
        </w:rPr>
        <w:t>BMI</w:t>
      </w:r>
      <w:r>
        <w:rPr>
          <w:rFonts w:ascii="SimSun" w:hAnsi="SimSun" w:eastAsia="SimSun" w:cs="SimSun"/>
          <w:sz w:val="21"/>
          <w:szCs w:val="21"/>
          <w:spacing w:val="-10"/>
        </w:rPr>
        <w:t>18.5~23.9</w:t>
      </w:r>
      <w:r>
        <w:rPr>
          <w:rFonts w:ascii="SimSun" w:hAnsi="SimSun" w:eastAsia="SimSun" w:cs="SimSun"/>
          <w:sz w:val="21"/>
          <w:szCs w:val="21"/>
          <w:spacing w:val="-9"/>
        </w:rPr>
        <w:t>kg</w:t>
      </w:r>
      <w:r>
        <w:rPr>
          <w:rFonts w:ascii="SimSun" w:hAnsi="SimSun" w:eastAsia="SimSun" w:cs="SimSun"/>
          <w:sz w:val="21"/>
          <w:szCs w:val="21"/>
          <w:spacing w:val="-10"/>
        </w:rPr>
        <w:t>/m²</w:t>
      </w:r>
      <w:r>
        <w:rPr>
          <w:rFonts w:ascii="SimSun" w:hAnsi="SimSun" w:eastAsia="SimSun" w:cs="SimSun"/>
          <w:sz w:val="21"/>
          <w:szCs w:val="21"/>
          <w:spacing w:val="-7"/>
        </w:rPr>
        <w:t xml:space="preserve"> </w:t>
      </w:r>
      <w:r>
        <w:rPr>
          <w:rFonts w:ascii="SimSun" w:hAnsi="SimSun" w:eastAsia="SimSun" w:cs="SimSun"/>
          <w:sz w:val="21"/>
          <w:szCs w:val="21"/>
          <w:spacing w:val="-10"/>
        </w:rPr>
        <w:t>为正常，</w:t>
      </w:r>
      <w:r>
        <w:rPr>
          <w:rFonts w:ascii="SimSun" w:hAnsi="SimSun" w:eastAsia="SimSun" w:cs="SimSun"/>
          <w:sz w:val="21"/>
          <w:szCs w:val="21"/>
          <w:spacing w:val="-9"/>
        </w:rPr>
        <w:t>BMI</w:t>
      </w:r>
      <w:r>
        <w:rPr>
          <w:rFonts w:ascii="SimSun" w:hAnsi="SimSun" w:eastAsia="SimSun" w:cs="SimSun"/>
          <w:sz w:val="21"/>
          <w:szCs w:val="21"/>
          <w:spacing w:val="-10"/>
        </w:rPr>
        <w:t>24~27.9</w:t>
      </w:r>
      <w:r>
        <w:rPr>
          <w:rFonts w:ascii="SimSun" w:hAnsi="SimSun" w:eastAsia="SimSun" w:cs="SimSun"/>
          <w:sz w:val="21"/>
          <w:szCs w:val="21"/>
          <w:spacing w:val="-9"/>
        </w:rPr>
        <w:t>kg</w:t>
      </w:r>
      <w:r>
        <w:rPr>
          <w:rFonts w:ascii="SimSun" w:hAnsi="SimSun" w:eastAsia="SimSun" w:cs="SimSun"/>
          <w:sz w:val="21"/>
          <w:szCs w:val="21"/>
          <w:spacing w:val="-10"/>
        </w:rPr>
        <w:t>/m²</w:t>
      </w:r>
      <w:r>
        <w:rPr>
          <w:rFonts w:ascii="SimSun" w:hAnsi="SimSun" w:eastAsia="SimSun" w:cs="SimSun"/>
          <w:sz w:val="21"/>
          <w:szCs w:val="21"/>
          <w:spacing w:val="13"/>
        </w:rPr>
        <w:t xml:space="preserve"> </w:t>
      </w:r>
      <w:r>
        <w:rPr>
          <w:rFonts w:ascii="SimSun" w:hAnsi="SimSun" w:eastAsia="SimSun" w:cs="SimSun"/>
          <w:sz w:val="21"/>
          <w:szCs w:val="21"/>
          <w:spacing w:val="-10"/>
        </w:rPr>
        <w:t>为超重，</w:t>
      </w:r>
      <w:r>
        <w:rPr>
          <w:rFonts w:ascii="SimSun" w:hAnsi="SimSun" w:eastAsia="SimSun" w:cs="SimSun"/>
          <w:sz w:val="21"/>
          <w:szCs w:val="21"/>
        </w:rPr>
        <w:t xml:space="preserve"> </w:t>
      </w:r>
      <w:r>
        <w:rPr>
          <w:rFonts w:ascii="SimSun" w:hAnsi="SimSun" w:eastAsia="SimSun" w:cs="SimSun"/>
          <w:sz w:val="21"/>
          <w:szCs w:val="21"/>
          <w:spacing w:val="-5"/>
        </w:rPr>
        <w:t>BMI≥28kg/m²为肥胖。</w:t>
      </w:r>
    </w:p>
    <w:p>
      <w:pPr>
        <w:ind w:left="400"/>
        <w:spacing w:before="57" w:line="370" w:lineRule="exact"/>
        <w:rPr>
          <w:rFonts w:ascii="SimSun" w:hAnsi="SimSun" w:eastAsia="SimSun" w:cs="SimSun"/>
          <w:sz w:val="21"/>
          <w:szCs w:val="21"/>
        </w:rPr>
      </w:pPr>
      <w:r>
        <w:rPr>
          <w:rFonts w:ascii="SimSun" w:hAnsi="SimSun" w:eastAsia="SimSun" w:cs="SimSun"/>
          <w:sz w:val="21"/>
          <w:szCs w:val="21"/>
          <w:spacing w:val="-6"/>
          <w:position w:val="12"/>
        </w:rPr>
        <w:t>世界卫生组织根据BMI</w:t>
      </w:r>
      <w:r>
        <w:rPr>
          <w:rFonts w:ascii="SimSun" w:hAnsi="SimSun" w:eastAsia="SimSun" w:cs="SimSun"/>
          <w:sz w:val="21"/>
          <w:szCs w:val="21"/>
          <w:spacing w:val="-37"/>
          <w:position w:val="12"/>
        </w:rPr>
        <w:t xml:space="preserve"> </w:t>
      </w:r>
      <w:r>
        <w:rPr>
          <w:rFonts w:ascii="SimSun" w:hAnsi="SimSun" w:eastAsia="SimSun" w:cs="SimSun"/>
          <w:sz w:val="21"/>
          <w:szCs w:val="21"/>
          <w:spacing w:val="-6"/>
          <w:position w:val="12"/>
        </w:rPr>
        <w:t>将肥胖分为3级：1级，BMI30~3</w:t>
      </w:r>
      <w:r>
        <w:rPr>
          <w:rFonts w:ascii="SimSun" w:hAnsi="SimSun" w:eastAsia="SimSun" w:cs="SimSun"/>
          <w:sz w:val="21"/>
          <w:szCs w:val="21"/>
          <w:spacing w:val="-7"/>
          <w:position w:val="12"/>
        </w:rPr>
        <w:t>4.9</w:t>
      </w:r>
      <w:r>
        <w:rPr>
          <w:rFonts w:ascii="SimSun" w:hAnsi="SimSun" w:eastAsia="SimSun" w:cs="SimSun"/>
          <w:sz w:val="21"/>
          <w:szCs w:val="21"/>
          <w:spacing w:val="-6"/>
          <w:position w:val="12"/>
        </w:rPr>
        <w:t>kg</w:t>
      </w:r>
      <w:r>
        <w:rPr>
          <w:rFonts w:ascii="SimSun" w:hAnsi="SimSun" w:eastAsia="SimSun" w:cs="SimSun"/>
          <w:sz w:val="21"/>
          <w:szCs w:val="21"/>
          <w:spacing w:val="-7"/>
          <w:position w:val="12"/>
        </w:rPr>
        <w:t>/m²;2</w:t>
      </w:r>
      <w:r>
        <w:rPr>
          <w:rFonts w:ascii="SimSun" w:hAnsi="SimSun" w:eastAsia="SimSun" w:cs="SimSun"/>
          <w:sz w:val="21"/>
          <w:szCs w:val="21"/>
          <w:spacing w:val="43"/>
          <w:position w:val="12"/>
        </w:rPr>
        <w:t xml:space="preserve"> </w:t>
      </w:r>
      <w:r>
        <w:rPr>
          <w:rFonts w:ascii="SimSun" w:hAnsi="SimSun" w:eastAsia="SimSun" w:cs="SimSun"/>
          <w:sz w:val="21"/>
          <w:szCs w:val="21"/>
          <w:spacing w:val="-7"/>
          <w:position w:val="12"/>
        </w:rPr>
        <w:t>级</w:t>
      </w:r>
      <w:r>
        <w:rPr>
          <w:rFonts w:ascii="SimSun" w:hAnsi="SimSun" w:eastAsia="SimSun" w:cs="SimSun"/>
          <w:sz w:val="21"/>
          <w:szCs w:val="21"/>
          <w:spacing w:val="-51"/>
          <w:position w:val="12"/>
        </w:rPr>
        <w:t xml:space="preserve"> </w:t>
      </w:r>
      <w:r>
        <w:rPr>
          <w:rFonts w:ascii="SimSun" w:hAnsi="SimSun" w:eastAsia="SimSun" w:cs="SimSun"/>
          <w:sz w:val="21"/>
          <w:szCs w:val="21"/>
          <w:spacing w:val="-7"/>
          <w:position w:val="12"/>
        </w:rPr>
        <w:t>，</w:t>
      </w:r>
      <w:r>
        <w:rPr>
          <w:rFonts w:ascii="SimSun" w:hAnsi="SimSun" w:eastAsia="SimSun" w:cs="SimSun"/>
          <w:sz w:val="21"/>
          <w:szCs w:val="21"/>
          <w:spacing w:val="-6"/>
          <w:position w:val="12"/>
        </w:rPr>
        <w:t>BMI</w:t>
      </w:r>
      <w:r>
        <w:rPr>
          <w:rFonts w:ascii="SimSun" w:hAnsi="SimSun" w:eastAsia="SimSun" w:cs="SimSun"/>
          <w:sz w:val="21"/>
          <w:szCs w:val="21"/>
          <w:spacing w:val="-7"/>
          <w:position w:val="12"/>
        </w:rPr>
        <w:t>35~39.9</w:t>
      </w:r>
      <w:r>
        <w:rPr>
          <w:rFonts w:ascii="SimSun" w:hAnsi="SimSun" w:eastAsia="SimSun" w:cs="SimSun"/>
          <w:sz w:val="21"/>
          <w:szCs w:val="21"/>
          <w:spacing w:val="-6"/>
          <w:position w:val="12"/>
        </w:rPr>
        <w:t>kg</w:t>
      </w:r>
      <w:r>
        <w:rPr>
          <w:rFonts w:ascii="SimSun" w:hAnsi="SimSun" w:eastAsia="SimSun" w:cs="SimSun"/>
          <w:sz w:val="21"/>
          <w:szCs w:val="21"/>
          <w:spacing w:val="-7"/>
          <w:position w:val="12"/>
        </w:rPr>
        <w:t>/m²;</w:t>
      </w:r>
    </w:p>
    <w:p>
      <w:pPr>
        <w:spacing w:line="213" w:lineRule="auto"/>
        <w:rPr>
          <w:rFonts w:ascii="SimSun" w:hAnsi="SimSun" w:eastAsia="SimSun" w:cs="SimSun"/>
          <w:sz w:val="21"/>
          <w:szCs w:val="21"/>
        </w:rPr>
      </w:pPr>
      <w:r>
        <w:rPr>
          <w:rFonts w:ascii="SimSun" w:hAnsi="SimSun" w:eastAsia="SimSun" w:cs="SimSun"/>
          <w:sz w:val="21"/>
          <w:szCs w:val="21"/>
          <w:spacing w:val="-7"/>
        </w:rPr>
        <w:t>3级，BMI≥40kg/m²。</w:t>
      </w:r>
    </w:p>
    <w:p>
      <w:pPr>
        <w:ind w:right="48" w:firstLine="400"/>
        <w:spacing w:before="51" w:line="264"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12"/>
        </w:rPr>
        <w:t>其他</w:t>
      </w:r>
      <w:r>
        <w:rPr>
          <w:rFonts w:ascii="SimSun" w:hAnsi="SimSun" w:eastAsia="SimSun" w:cs="SimSun"/>
          <w:sz w:val="21"/>
          <w:szCs w:val="21"/>
          <w:spacing w:val="69"/>
        </w:rPr>
        <w:t xml:space="preserve"> </w:t>
      </w:r>
      <w:r>
        <w:rPr>
          <w:rFonts w:ascii="SimSun" w:hAnsi="SimSun" w:eastAsia="SimSun" w:cs="SimSun"/>
          <w:sz w:val="21"/>
          <w:szCs w:val="21"/>
          <w:spacing w:val="-12"/>
        </w:rPr>
        <w:t>①测量肱三头肌皮褶厚度：男&gt;2.5</w:t>
      </w:r>
      <w:r>
        <w:rPr>
          <w:rFonts w:ascii="Times New Roman" w:hAnsi="Times New Roman" w:eastAsia="Times New Roman" w:cs="Times New Roman"/>
          <w:sz w:val="21"/>
          <w:szCs w:val="21"/>
          <w:spacing w:val="-12"/>
        </w:rPr>
        <w:t>cm</w:t>
      </w:r>
      <w:r>
        <w:rPr>
          <w:rFonts w:ascii="SimSun" w:hAnsi="SimSun" w:eastAsia="SimSun" w:cs="SimSun"/>
          <w:sz w:val="21"/>
          <w:szCs w:val="21"/>
          <w:spacing w:val="-12"/>
        </w:rPr>
        <w:t>、女&gt;3.0</w:t>
      </w:r>
      <w:r>
        <w:rPr>
          <w:rFonts w:ascii="Times New Roman" w:hAnsi="Times New Roman" w:eastAsia="Times New Roman" w:cs="Times New Roman"/>
          <w:sz w:val="21"/>
          <w:szCs w:val="21"/>
          <w:spacing w:val="-12"/>
        </w:rPr>
        <w:t>cm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为</w:t>
      </w:r>
      <w:r>
        <w:rPr>
          <w:rFonts w:ascii="SimSun" w:hAnsi="SimSun" w:eastAsia="SimSun" w:cs="SimSun"/>
          <w:sz w:val="21"/>
          <w:szCs w:val="21"/>
          <w:spacing w:val="-13"/>
        </w:rPr>
        <w:t>肥胖。②腰围：男≥90</w:t>
      </w:r>
      <w:r>
        <w:rPr>
          <w:rFonts w:ascii="Times New Roman" w:hAnsi="Times New Roman" w:eastAsia="Times New Roman" w:cs="Times New Roman"/>
          <w:sz w:val="21"/>
          <w:szCs w:val="21"/>
          <w:spacing w:val="-12"/>
        </w:rPr>
        <w:t>cm</w:t>
      </w:r>
      <w:r>
        <w:rPr>
          <w:rFonts w:ascii="SimSun" w:hAnsi="SimSun" w:eastAsia="SimSun" w:cs="SimSun"/>
          <w:sz w:val="21"/>
          <w:szCs w:val="21"/>
          <w:spacing w:val="-13"/>
        </w:rPr>
        <w:t>、女≥</w:t>
      </w:r>
      <w:r>
        <w:rPr>
          <w:rFonts w:ascii="SimSun" w:hAnsi="SimSun" w:eastAsia="SimSun" w:cs="SimSun"/>
          <w:sz w:val="21"/>
          <w:szCs w:val="21"/>
        </w:rPr>
        <w:t xml:space="preserve"> </w:t>
      </w:r>
      <w:r>
        <w:rPr>
          <w:rFonts w:ascii="SimSun" w:hAnsi="SimSun" w:eastAsia="SimSun" w:cs="SimSun"/>
          <w:sz w:val="21"/>
          <w:szCs w:val="21"/>
          <w:spacing w:val="-5"/>
        </w:rPr>
        <w:t>85cm</w:t>
      </w:r>
      <w:r>
        <w:rPr>
          <w:rFonts w:ascii="SimSun" w:hAnsi="SimSun" w:eastAsia="SimSun" w:cs="SimSun"/>
          <w:sz w:val="21"/>
          <w:szCs w:val="21"/>
          <w:spacing w:val="-26"/>
        </w:rPr>
        <w:t xml:space="preserve"> </w:t>
      </w:r>
      <w:r>
        <w:rPr>
          <w:rFonts w:ascii="SimSun" w:hAnsi="SimSun" w:eastAsia="SimSun" w:cs="SimSun"/>
          <w:sz w:val="21"/>
          <w:szCs w:val="21"/>
          <w:spacing w:val="-5"/>
        </w:rPr>
        <w:t>为肥胖。</w:t>
      </w:r>
    </w:p>
    <w:p>
      <w:pPr>
        <w:ind w:left="297"/>
        <w:spacing w:before="78" w:line="221" w:lineRule="auto"/>
        <w:rPr>
          <w:rFonts w:ascii="SimHei" w:hAnsi="SimHei" w:eastAsia="SimHei" w:cs="SimHei"/>
          <w:sz w:val="21"/>
          <w:szCs w:val="21"/>
        </w:rPr>
      </w:pPr>
      <w:r>
        <w:rPr>
          <w:rFonts w:ascii="SimHei" w:hAnsi="SimHei" w:eastAsia="SimHei" w:cs="SimHei"/>
          <w:sz w:val="21"/>
          <w:szCs w:val="21"/>
          <w:b/>
          <w:bCs/>
          <w:color w:val="224568"/>
          <w:spacing w:val="-11"/>
        </w:rPr>
        <w:t>【病因与发生机制】</w:t>
      </w:r>
    </w:p>
    <w:p>
      <w:pPr>
        <w:ind w:right="48" w:firstLine="400"/>
        <w:spacing w:before="42" w:line="251" w:lineRule="auto"/>
        <w:rPr>
          <w:rFonts w:ascii="SimSun" w:hAnsi="SimSun" w:eastAsia="SimSun" w:cs="SimSun"/>
          <w:sz w:val="21"/>
          <w:szCs w:val="21"/>
        </w:rPr>
      </w:pPr>
      <w:r>
        <w:rPr>
          <w:rFonts w:ascii="SimSun" w:hAnsi="SimSun" w:eastAsia="SimSun" w:cs="SimSun"/>
          <w:sz w:val="21"/>
          <w:szCs w:val="21"/>
          <w:spacing w:val="-15"/>
        </w:rPr>
        <w:t>单纯性肥胖多与遗传、生活方式等因素有关；继发性肥胖与多种内分泌代谢性疾病有关，对肥</w:t>
      </w:r>
      <w:r>
        <w:rPr>
          <w:rFonts w:ascii="SimSun" w:hAnsi="SimSun" w:eastAsia="SimSun" w:cs="SimSun"/>
          <w:sz w:val="21"/>
          <w:szCs w:val="21"/>
          <w:spacing w:val="10"/>
        </w:rPr>
        <w:t xml:space="preserve"> </w:t>
      </w:r>
      <w:r>
        <w:rPr>
          <w:rFonts w:ascii="SimSun" w:hAnsi="SimSun" w:eastAsia="SimSun" w:cs="SimSun"/>
          <w:sz w:val="21"/>
          <w:szCs w:val="21"/>
          <w:spacing w:val="-20"/>
        </w:rPr>
        <w:t>胖有影响的内分泌素有肾上腺糖皮质激素、甲状腺素、性激素、胰岛素等。</w:t>
      </w:r>
    </w:p>
    <w:p>
      <w:pPr>
        <w:sectPr>
          <w:type w:val="continuous"/>
          <w:pgSz w:w="11230" w:h="15840"/>
          <w:pgMar w:top="400" w:right="1194" w:bottom="400" w:left="499" w:header="0" w:footer="0" w:gutter="0"/>
          <w:cols w:equalWidth="0" w:num="2">
            <w:col w:w="981" w:space="99"/>
            <w:col w:w="8456" w:space="0"/>
          </w:cols>
        </w:sectPr>
        <w:rPr/>
      </w:pPr>
    </w:p>
    <w:p>
      <w:pPr>
        <w:spacing w:line="191" w:lineRule="exact"/>
        <w:rPr/>
      </w:pPr>
      <w:r>
        <w:drawing>
          <wp:anchor distT="0" distB="0" distL="0" distR="0" simplePos="0" relativeHeight="251884544" behindDoc="0" locked="0" layoutInCell="0" allowOverlap="1">
            <wp:simplePos x="0" y="0"/>
            <wp:positionH relativeFrom="page">
              <wp:posOffset>6394484</wp:posOffset>
            </wp:positionH>
            <wp:positionV relativeFrom="page">
              <wp:posOffset>9194786</wp:posOffset>
            </wp:positionV>
            <wp:extent cx="342861" cy="393685"/>
            <wp:effectExtent l="0" t="0" r="0" b="0"/>
            <wp:wrapNone/>
            <wp:docPr id="107" name="IM 107"/>
            <wp:cNvGraphicFramePr/>
            <a:graphic>
              <a:graphicData uri="http://schemas.openxmlformats.org/drawingml/2006/picture">
                <pic:pic>
                  <pic:nvPicPr>
                    <pic:cNvPr id="107" name="IM 107"/>
                    <pic:cNvPicPr/>
                  </pic:nvPicPr>
                  <pic:blipFill>
                    <a:blip r:embed="rId130"/>
                    <a:stretch>
                      <a:fillRect/>
                    </a:stretch>
                  </pic:blipFill>
                  <pic:spPr>
                    <a:xfrm rot="0">
                      <a:off x="0" y="0"/>
                      <a:ext cx="342861" cy="393685"/>
                    </a:xfrm>
                    <a:prstGeom prst="rect">
                      <a:avLst/>
                    </a:prstGeom>
                  </pic:spPr>
                </pic:pic>
              </a:graphicData>
            </a:graphic>
          </wp:anchor>
        </w:drawing>
      </w:r>
      <w:r/>
    </w:p>
    <w:p>
      <w:pPr>
        <w:sectPr>
          <w:pgSz w:w="11230" w:h="15840"/>
          <w:pgMar w:top="400" w:right="620" w:bottom="400" w:left="1119" w:header="0" w:footer="0" w:gutter="0"/>
          <w:cols w:equalWidth="0" w:num="1">
            <w:col w:w="9491" w:space="0"/>
          </w:cols>
        </w:sectPr>
        <w:rPr/>
      </w:pPr>
    </w:p>
    <w:p>
      <w:pPr>
        <w:ind w:right="175"/>
        <w:spacing w:before="42" w:line="221" w:lineRule="auto"/>
        <w:jc w:val="right"/>
        <w:rPr>
          <w:rFonts w:ascii="SimHei" w:hAnsi="SimHei" w:eastAsia="SimHei" w:cs="SimHei"/>
          <w:sz w:val="21"/>
          <w:szCs w:val="21"/>
        </w:rPr>
      </w:pPr>
      <w:r>
        <w:rPr>
          <w:rFonts w:ascii="SimHei" w:hAnsi="SimHei" w:eastAsia="SimHei" w:cs="SimHei"/>
          <w:sz w:val="21"/>
          <w:szCs w:val="21"/>
          <w:b/>
          <w:bCs/>
          <w:color w:val="2F4C63"/>
          <w:spacing w:val="-21"/>
        </w:rPr>
        <w:t>第一篇</w:t>
      </w:r>
      <w:r>
        <w:rPr>
          <w:rFonts w:ascii="SimHei" w:hAnsi="SimHei" w:eastAsia="SimHei" w:cs="SimHei"/>
          <w:sz w:val="21"/>
          <w:szCs w:val="21"/>
          <w:color w:val="2F4C63"/>
          <w:spacing w:val="63"/>
        </w:rPr>
        <w:t xml:space="preserve"> </w:t>
      </w:r>
      <w:r>
        <w:rPr>
          <w:rFonts w:ascii="SimHei" w:hAnsi="SimHei" w:eastAsia="SimHei" w:cs="SimHei"/>
          <w:sz w:val="21"/>
          <w:szCs w:val="21"/>
          <w:b/>
          <w:bCs/>
          <w:color w:val="2F4C63"/>
          <w:spacing w:val="-21"/>
        </w:rPr>
        <w:t>常</w:t>
      </w:r>
      <w:r>
        <w:rPr>
          <w:rFonts w:ascii="SimHei" w:hAnsi="SimHei" w:eastAsia="SimHei" w:cs="SimHei"/>
          <w:sz w:val="21"/>
          <w:szCs w:val="21"/>
          <w:color w:val="2F4C63"/>
          <w:spacing w:val="-36"/>
        </w:rPr>
        <w:t xml:space="preserve"> </w:t>
      </w:r>
      <w:r>
        <w:rPr>
          <w:rFonts w:ascii="SimHei" w:hAnsi="SimHei" w:eastAsia="SimHei" w:cs="SimHei"/>
          <w:sz w:val="21"/>
          <w:szCs w:val="21"/>
          <w:b/>
          <w:bCs/>
          <w:color w:val="2F4C63"/>
          <w:spacing w:val="-21"/>
        </w:rPr>
        <w:t>见</w:t>
      </w:r>
      <w:r>
        <w:rPr>
          <w:rFonts w:ascii="SimHei" w:hAnsi="SimHei" w:eastAsia="SimHei" w:cs="SimHei"/>
          <w:sz w:val="21"/>
          <w:szCs w:val="21"/>
          <w:color w:val="2F4C63"/>
          <w:spacing w:val="-38"/>
        </w:rPr>
        <w:t xml:space="preserve"> </w:t>
      </w:r>
      <w:r>
        <w:rPr>
          <w:rFonts w:ascii="SimHei" w:hAnsi="SimHei" w:eastAsia="SimHei" w:cs="SimHei"/>
          <w:sz w:val="21"/>
          <w:szCs w:val="21"/>
          <w:b/>
          <w:bCs/>
          <w:color w:val="2F4C63"/>
          <w:spacing w:val="-21"/>
        </w:rPr>
        <w:t>症</w:t>
      </w:r>
      <w:r>
        <w:rPr>
          <w:rFonts w:ascii="SimHei" w:hAnsi="SimHei" w:eastAsia="SimHei" w:cs="SimHei"/>
          <w:sz w:val="21"/>
          <w:szCs w:val="21"/>
          <w:color w:val="2F4C63"/>
          <w:spacing w:val="-37"/>
        </w:rPr>
        <w:t xml:space="preserve"> </w:t>
      </w:r>
      <w:r>
        <w:rPr>
          <w:rFonts w:ascii="SimHei" w:hAnsi="SimHei" w:eastAsia="SimHei" w:cs="SimHei"/>
          <w:sz w:val="21"/>
          <w:szCs w:val="21"/>
          <w:b/>
          <w:bCs/>
          <w:color w:val="2F4C63"/>
          <w:spacing w:val="-21"/>
        </w:rPr>
        <w:t>状</w:t>
      </w:r>
    </w:p>
    <w:p>
      <w:pPr>
        <w:spacing w:line="268" w:lineRule="auto"/>
        <w:rPr>
          <w:rFonts w:ascii="Arial"/>
          <w:sz w:val="21"/>
        </w:rPr>
      </w:pPr>
      <w:r/>
    </w:p>
    <w:p>
      <w:pPr>
        <w:ind w:right="201" w:firstLine="370"/>
        <w:spacing w:before="68" w:line="248"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54"/>
        </w:rPr>
        <w:t xml:space="preserve"> </w:t>
      </w:r>
      <w:r>
        <w:rPr>
          <w:rFonts w:ascii="SimSun" w:hAnsi="SimSun" w:eastAsia="SimSun" w:cs="SimSun"/>
          <w:sz w:val="21"/>
          <w:szCs w:val="21"/>
          <w:b/>
          <w:bCs/>
          <w:spacing w:val="-10"/>
        </w:rPr>
        <w:t>遗传因素</w:t>
      </w:r>
      <w:r>
        <w:rPr>
          <w:rFonts w:ascii="SimSun" w:hAnsi="SimSun" w:eastAsia="SimSun" w:cs="SimSun"/>
          <w:sz w:val="21"/>
          <w:szCs w:val="21"/>
          <w:spacing w:val="79"/>
        </w:rPr>
        <w:t xml:space="preserve"> </w:t>
      </w:r>
      <w:r>
        <w:rPr>
          <w:rFonts w:ascii="SimSun" w:hAnsi="SimSun" w:eastAsia="SimSun" w:cs="SimSun"/>
          <w:sz w:val="21"/>
          <w:szCs w:val="21"/>
          <w:spacing w:val="-10"/>
        </w:rPr>
        <w:t>遗传因素对肥胖的影响主要通过增加机体对肥胖的易感性起作用，肥胖者往往</w:t>
      </w:r>
      <w:r>
        <w:rPr>
          <w:rFonts w:ascii="SimSun" w:hAnsi="SimSun" w:eastAsia="SimSun" w:cs="SimSun"/>
          <w:sz w:val="21"/>
          <w:szCs w:val="21"/>
        </w:rPr>
        <w:t xml:space="preserve"> </w:t>
      </w:r>
      <w:r>
        <w:rPr>
          <w:rFonts w:ascii="SimSun" w:hAnsi="SimSun" w:eastAsia="SimSun" w:cs="SimSun"/>
          <w:sz w:val="21"/>
          <w:szCs w:val="21"/>
          <w:spacing w:val="-11"/>
        </w:rPr>
        <w:t>有较明确的家族史。</w:t>
      </w:r>
    </w:p>
    <w:p>
      <w:pPr>
        <w:ind w:right="219" w:firstLine="37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6"/>
        </w:rPr>
        <w:t>内分泌因素</w:t>
      </w:r>
      <w:r>
        <w:rPr>
          <w:rFonts w:ascii="SimSun" w:hAnsi="SimSun" w:eastAsia="SimSun" w:cs="SimSun"/>
          <w:sz w:val="21"/>
          <w:szCs w:val="21"/>
          <w:spacing w:val="87"/>
        </w:rPr>
        <w:t xml:space="preserve"> </w:t>
      </w:r>
      <w:r>
        <w:rPr>
          <w:rFonts w:ascii="SimSun" w:hAnsi="SimSun" w:eastAsia="SimSun" w:cs="SimSun"/>
          <w:sz w:val="21"/>
          <w:szCs w:val="21"/>
          <w:spacing w:val="-16"/>
        </w:rPr>
        <w:t>包括下丘脑、垂体疾病、库欣综合征、甲状腺功能减退症、性腺功能</w:t>
      </w:r>
      <w:r>
        <w:rPr>
          <w:rFonts w:ascii="SimSun" w:hAnsi="SimSun" w:eastAsia="SimSun" w:cs="SimSun"/>
          <w:sz w:val="21"/>
          <w:szCs w:val="21"/>
          <w:spacing w:val="-17"/>
        </w:rPr>
        <w:t>减退症及</w:t>
      </w:r>
      <w:r>
        <w:rPr>
          <w:rFonts w:ascii="SimSun" w:hAnsi="SimSun" w:eastAsia="SimSun" w:cs="SimSun"/>
          <w:sz w:val="21"/>
          <w:szCs w:val="21"/>
        </w:rPr>
        <w:t xml:space="preserve"> </w:t>
      </w:r>
      <w:r>
        <w:rPr>
          <w:rFonts w:ascii="SimSun" w:hAnsi="SimSun" w:eastAsia="SimSun" w:cs="SimSun"/>
          <w:sz w:val="21"/>
          <w:szCs w:val="21"/>
          <w:spacing w:val="-11"/>
        </w:rPr>
        <w:t>多囊卵巢综合征等。</w:t>
      </w:r>
    </w:p>
    <w:p>
      <w:pPr>
        <w:ind w:right="182" w:firstLine="370"/>
        <w:spacing w:before="57" w:line="245"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生活方式</w:t>
      </w:r>
      <w:r>
        <w:rPr>
          <w:rFonts w:ascii="SimSun" w:hAnsi="SimSun" w:eastAsia="SimSun" w:cs="SimSun"/>
          <w:sz w:val="21"/>
          <w:szCs w:val="21"/>
          <w:spacing w:val="83"/>
        </w:rPr>
        <w:t xml:space="preserve"> </w:t>
      </w:r>
      <w:r>
        <w:rPr>
          <w:rFonts w:ascii="SimSun" w:hAnsi="SimSun" w:eastAsia="SimSun" w:cs="SimSun"/>
          <w:sz w:val="21"/>
          <w:szCs w:val="21"/>
          <w:spacing w:val="-12"/>
        </w:rPr>
        <w:t>不良生活方式可引起肥胖，包括：①饮食过量；②进食行为(食物种类、进食次</w:t>
      </w:r>
      <w:r>
        <w:rPr>
          <w:rFonts w:ascii="SimSun" w:hAnsi="SimSun" w:eastAsia="SimSun" w:cs="SimSun"/>
          <w:sz w:val="21"/>
          <w:szCs w:val="21"/>
        </w:rPr>
        <w:t xml:space="preserve"> </w:t>
      </w:r>
      <w:r>
        <w:rPr>
          <w:rFonts w:ascii="SimSun" w:hAnsi="SimSun" w:eastAsia="SimSun" w:cs="SimSun"/>
          <w:sz w:val="21"/>
          <w:szCs w:val="21"/>
          <w:spacing w:val="-24"/>
        </w:rPr>
        <w:t>数、时间等)异常；③运动过少；④饮酒。</w:t>
      </w:r>
    </w:p>
    <w:p>
      <w:pPr>
        <w:ind w:left="370"/>
        <w:spacing w:before="62" w:line="219" w:lineRule="auto"/>
        <w:rPr>
          <w:rFonts w:ascii="SimSun" w:hAnsi="SimSun" w:eastAsia="SimSun" w:cs="SimSun"/>
          <w:sz w:val="21"/>
          <w:szCs w:val="21"/>
        </w:rPr>
      </w:pPr>
      <w:r>
        <w:rPr>
          <w:rFonts w:ascii="Times New Roman" w:hAnsi="Times New Roman" w:eastAsia="Times New Roman" w:cs="Times New Roman"/>
          <w:sz w:val="21"/>
          <w:szCs w:val="21"/>
          <w:b/>
          <w:bCs/>
          <w:spacing w:val="-16"/>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6"/>
        </w:rPr>
        <w:t>药物因素</w:t>
      </w:r>
      <w:r>
        <w:rPr>
          <w:rFonts w:ascii="SimSun" w:hAnsi="SimSun" w:eastAsia="SimSun" w:cs="SimSun"/>
          <w:sz w:val="21"/>
          <w:szCs w:val="21"/>
          <w:spacing w:val="84"/>
        </w:rPr>
        <w:t xml:space="preserve"> </w:t>
      </w:r>
      <w:r>
        <w:rPr>
          <w:rFonts w:ascii="SimSun" w:hAnsi="SimSun" w:eastAsia="SimSun" w:cs="SimSun"/>
          <w:sz w:val="21"/>
          <w:szCs w:val="21"/>
          <w:spacing w:val="-16"/>
        </w:rPr>
        <w:t>长期使用糖皮质激素、氯丙嗪、胰岛素等可引起肥胖，为医源性肥胖。</w:t>
      </w:r>
    </w:p>
    <w:p>
      <w:pPr>
        <w:ind w:left="370"/>
        <w:spacing w:before="62"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5"/>
        </w:rPr>
        <w:t>脂肪细胞因子</w:t>
      </w:r>
      <w:r>
        <w:rPr>
          <w:rFonts w:ascii="SimSun" w:hAnsi="SimSun" w:eastAsia="SimSun" w:cs="SimSun"/>
          <w:sz w:val="21"/>
          <w:szCs w:val="21"/>
          <w:spacing w:val="58"/>
        </w:rPr>
        <w:t xml:space="preserve"> </w:t>
      </w:r>
      <w:r>
        <w:rPr>
          <w:rFonts w:ascii="SimSun" w:hAnsi="SimSun" w:eastAsia="SimSun" w:cs="SimSun"/>
          <w:sz w:val="21"/>
          <w:szCs w:val="21"/>
          <w:spacing w:val="-5"/>
        </w:rPr>
        <w:t>脂肪细胞内分泌功能的发现是近年来内分泌学领域的重大进展之一。目</w:t>
      </w:r>
    </w:p>
    <w:p>
      <w:pPr>
        <w:ind w:right="181"/>
        <w:spacing w:before="61" w:line="246" w:lineRule="auto"/>
        <w:rPr>
          <w:rFonts w:ascii="SimSun" w:hAnsi="SimSun" w:eastAsia="SimSun" w:cs="SimSun"/>
          <w:sz w:val="21"/>
          <w:szCs w:val="21"/>
        </w:rPr>
      </w:pPr>
      <w:r>
        <w:rPr>
          <w:rFonts w:ascii="SimSun" w:hAnsi="SimSun" w:eastAsia="SimSun" w:cs="SimSun"/>
          <w:sz w:val="21"/>
          <w:szCs w:val="21"/>
          <w:spacing w:val="-14"/>
        </w:rPr>
        <w:t>前研究较多的脂肪细胞因子有脂联素、抵抗素、瘦素及肿瘤坏死因子α等，它们均参与了胰岛素抵</w:t>
      </w:r>
      <w:r>
        <w:rPr>
          <w:rFonts w:ascii="SimSun" w:hAnsi="SimSun" w:eastAsia="SimSun" w:cs="SimSun"/>
          <w:sz w:val="21"/>
          <w:szCs w:val="21"/>
        </w:rPr>
        <w:t xml:space="preserve"> </w:t>
      </w:r>
      <w:r>
        <w:rPr>
          <w:rFonts w:ascii="SimSun" w:hAnsi="SimSun" w:eastAsia="SimSun" w:cs="SimSun"/>
          <w:sz w:val="21"/>
          <w:szCs w:val="21"/>
          <w:spacing w:val="-18"/>
        </w:rPr>
        <w:t>抗、脂代谢紊乱、糖代谢异常的发生机制，同样也是肥胖的发病机制。</w:t>
      </w:r>
    </w:p>
    <w:p>
      <w:pPr>
        <w:ind w:left="267"/>
        <w:spacing w:before="148" w:line="222" w:lineRule="auto"/>
        <w:rPr>
          <w:rFonts w:ascii="SimHei" w:hAnsi="SimHei" w:eastAsia="SimHei" w:cs="SimHei"/>
          <w:sz w:val="21"/>
          <w:szCs w:val="21"/>
        </w:rPr>
      </w:pPr>
      <w:r>
        <w:rPr>
          <w:rFonts w:ascii="SimHei" w:hAnsi="SimHei" w:eastAsia="SimHei" w:cs="SimHei"/>
          <w:sz w:val="21"/>
          <w:szCs w:val="21"/>
          <w:b/>
          <w:bCs/>
          <w:spacing w:val="-12"/>
        </w:rPr>
        <w:t>【临床表现】</w:t>
      </w:r>
    </w:p>
    <w:p>
      <w:pPr>
        <w:ind w:left="370"/>
        <w:spacing w:before="61" w:line="219" w:lineRule="auto"/>
        <w:rPr>
          <w:rFonts w:ascii="SimSun" w:hAnsi="SimSun" w:eastAsia="SimSun" w:cs="SimSun"/>
          <w:sz w:val="21"/>
          <w:szCs w:val="21"/>
        </w:rPr>
      </w:pPr>
      <w:r>
        <w:rPr>
          <w:rFonts w:ascii="SimSun" w:hAnsi="SimSun" w:eastAsia="SimSun" w:cs="SimSun"/>
          <w:sz w:val="21"/>
          <w:szCs w:val="21"/>
          <w:spacing w:val="-12"/>
        </w:rPr>
        <w:t>肥胖以体重增加为最主要的临床表现，不同的病因有其不同的肥胖类型及</w:t>
      </w:r>
      <w:r>
        <w:rPr>
          <w:rFonts w:ascii="SimSun" w:hAnsi="SimSun" w:eastAsia="SimSun" w:cs="SimSun"/>
          <w:sz w:val="21"/>
          <w:szCs w:val="21"/>
          <w:spacing w:val="-13"/>
        </w:rPr>
        <w:t>表现。</w:t>
      </w:r>
    </w:p>
    <w:p>
      <w:pPr>
        <w:ind w:left="370"/>
        <w:spacing w:before="61" w:line="213" w:lineRule="auto"/>
        <w:rPr>
          <w:rFonts w:ascii="SimHei" w:hAnsi="SimHei" w:eastAsia="SimHei" w:cs="SimHei"/>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62"/>
          <w:w w:val="101"/>
        </w:rPr>
        <w:t xml:space="preserve"> </w:t>
      </w:r>
      <w:r>
        <w:rPr>
          <w:rFonts w:ascii="SimHei" w:hAnsi="SimHei" w:eastAsia="SimHei" w:cs="SimHei"/>
          <w:sz w:val="21"/>
          <w:szCs w:val="21"/>
          <w:b/>
          <w:bCs/>
          <w:spacing w:val="-12"/>
        </w:rPr>
        <w:t>单纯性肥胖</w:t>
      </w:r>
      <w:r>
        <w:rPr>
          <w:rFonts w:ascii="SimHei" w:hAnsi="SimHei" w:eastAsia="SimHei" w:cs="SimHei"/>
          <w:sz w:val="21"/>
          <w:szCs w:val="21"/>
          <w:spacing w:val="46"/>
        </w:rPr>
        <w:t xml:space="preserve"> </w:t>
      </w:r>
      <w:r>
        <w:rPr>
          <w:rFonts w:ascii="SimHei" w:hAnsi="SimHei" w:eastAsia="SimHei" w:cs="SimHei"/>
          <w:sz w:val="21"/>
          <w:szCs w:val="21"/>
          <w:spacing w:val="-12"/>
        </w:rPr>
        <w:t>是最常见的一种肥胖，单纯性肥胖有下列特点：</w:t>
      </w:r>
    </w:p>
    <w:p>
      <w:pPr>
        <w:ind w:left="370"/>
        <w:spacing w:before="89" w:line="219" w:lineRule="auto"/>
        <w:rPr>
          <w:rFonts w:ascii="SimSun" w:hAnsi="SimSun" w:eastAsia="SimSun" w:cs="SimSun"/>
          <w:sz w:val="21"/>
          <w:szCs w:val="21"/>
        </w:rPr>
      </w:pPr>
      <w:r>
        <w:rPr>
          <w:rFonts w:ascii="SimSun" w:hAnsi="SimSun" w:eastAsia="SimSun" w:cs="SimSun"/>
          <w:sz w:val="21"/>
          <w:szCs w:val="21"/>
          <w:spacing w:val="-5"/>
        </w:rPr>
        <w:t>(1)可有家族史或营养过度史。</w:t>
      </w:r>
    </w:p>
    <w:p>
      <w:pPr>
        <w:ind w:left="370"/>
        <w:spacing w:before="69" w:line="219" w:lineRule="auto"/>
        <w:rPr>
          <w:rFonts w:ascii="SimSun" w:hAnsi="SimSun" w:eastAsia="SimSun" w:cs="SimSun"/>
          <w:sz w:val="21"/>
          <w:szCs w:val="21"/>
        </w:rPr>
      </w:pPr>
      <w:r>
        <w:rPr>
          <w:rFonts w:ascii="SimSun" w:hAnsi="SimSun" w:eastAsia="SimSun" w:cs="SimSun"/>
          <w:sz w:val="21"/>
          <w:szCs w:val="21"/>
          <w:spacing w:val="-2"/>
        </w:rPr>
        <w:t>(2)多为均匀性肥胖。</w:t>
      </w:r>
    </w:p>
    <w:p>
      <w:pPr>
        <w:ind w:left="370"/>
        <w:spacing w:before="73" w:line="219" w:lineRule="auto"/>
        <w:rPr>
          <w:rFonts w:ascii="SimSun" w:hAnsi="SimSun" w:eastAsia="SimSun" w:cs="SimSun"/>
          <w:sz w:val="21"/>
          <w:szCs w:val="21"/>
        </w:rPr>
      </w:pPr>
      <w:r>
        <w:rPr>
          <w:rFonts w:ascii="SimSun" w:hAnsi="SimSun" w:eastAsia="SimSun" w:cs="SimSun"/>
          <w:sz w:val="21"/>
          <w:szCs w:val="21"/>
          <w:spacing w:val="-3"/>
        </w:rPr>
        <w:t>(3)无内分泌代谢等疾病。</w:t>
      </w:r>
    </w:p>
    <w:p>
      <w:pPr>
        <w:ind w:left="370"/>
        <w:spacing w:before="56"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45"/>
        </w:rPr>
        <w:t xml:space="preserve"> </w:t>
      </w:r>
      <w:r>
        <w:rPr>
          <w:rFonts w:ascii="SimSun" w:hAnsi="SimSun" w:eastAsia="SimSun" w:cs="SimSun"/>
          <w:sz w:val="21"/>
          <w:szCs w:val="21"/>
          <w:b/>
          <w:bCs/>
          <w:spacing w:val="-12"/>
        </w:rPr>
        <w:t>继发性肥胖</w:t>
      </w:r>
      <w:r>
        <w:rPr>
          <w:rFonts w:ascii="SimSun" w:hAnsi="SimSun" w:eastAsia="SimSun" w:cs="SimSun"/>
          <w:sz w:val="21"/>
          <w:szCs w:val="21"/>
          <w:spacing w:val="64"/>
        </w:rPr>
        <w:t xml:space="preserve"> </w:t>
      </w:r>
      <w:r>
        <w:rPr>
          <w:rFonts w:ascii="SimSun" w:hAnsi="SimSun" w:eastAsia="SimSun" w:cs="SimSun"/>
          <w:sz w:val="21"/>
          <w:szCs w:val="21"/>
          <w:spacing w:val="-12"/>
        </w:rPr>
        <w:t>较为少见，常继发于以下几种疾病：</w:t>
      </w:r>
    </w:p>
    <w:p>
      <w:pPr>
        <w:ind w:left="370"/>
        <w:spacing w:before="74" w:line="219" w:lineRule="auto"/>
        <w:rPr>
          <w:rFonts w:ascii="SimSun" w:hAnsi="SimSun" w:eastAsia="SimSun" w:cs="SimSun"/>
          <w:sz w:val="21"/>
          <w:szCs w:val="21"/>
        </w:rPr>
      </w:pPr>
      <w:r>
        <w:rPr>
          <w:rFonts w:ascii="SimSun" w:hAnsi="SimSun" w:eastAsia="SimSun" w:cs="SimSun"/>
          <w:sz w:val="21"/>
          <w:szCs w:val="21"/>
          <w:spacing w:val="-11"/>
        </w:rPr>
        <w:t>(1)下丘脑性肥胖：在表现下丘脑功能障碍(饮水、进</w:t>
      </w:r>
      <w:r>
        <w:rPr>
          <w:rFonts w:ascii="SimSun" w:hAnsi="SimSun" w:eastAsia="SimSun" w:cs="SimSun"/>
          <w:sz w:val="21"/>
          <w:szCs w:val="21"/>
          <w:spacing w:val="-12"/>
        </w:rPr>
        <w:t>食、体温、睡眠及智力精神异常)的同时</w:t>
      </w:r>
    </w:p>
    <w:p>
      <w:pPr>
        <w:spacing w:before="71" w:line="219" w:lineRule="auto"/>
        <w:rPr>
          <w:rFonts w:ascii="SimSun" w:hAnsi="SimSun" w:eastAsia="SimSun" w:cs="SimSun"/>
          <w:sz w:val="21"/>
          <w:szCs w:val="21"/>
        </w:rPr>
      </w:pPr>
      <w:r>
        <w:rPr>
          <w:rFonts w:ascii="SimSun" w:hAnsi="SimSun" w:eastAsia="SimSun" w:cs="SimSun"/>
          <w:sz w:val="21"/>
          <w:szCs w:val="21"/>
          <w:spacing w:val="-15"/>
        </w:rPr>
        <w:t>出现不同程度的肥胖，多为均匀性中度肥胖。</w:t>
      </w:r>
    </w:p>
    <w:p>
      <w:pPr>
        <w:ind w:right="221" w:firstLine="370"/>
        <w:spacing w:before="71" w:line="250" w:lineRule="auto"/>
        <w:rPr>
          <w:rFonts w:ascii="SimSun" w:hAnsi="SimSun" w:eastAsia="SimSun" w:cs="SimSun"/>
          <w:sz w:val="21"/>
          <w:szCs w:val="21"/>
        </w:rPr>
      </w:pPr>
      <w:r>
        <w:rPr>
          <w:rFonts w:ascii="SimSun" w:hAnsi="SimSun" w:eastAsia="SimSun" w:cs="SimSun"/>
          <w:sz w:val="21"/>
          <w:szCs w:val="21"/>
          <w:spacing w:val="-14"/>
        </w:rPr>
        <w:t>(2)间脑性肥胖：间脑损害引起自主神经-内分泌功能障碍，出现食欲波动、睡眠节律反常、血</w:t>
      </w:r>
      <w:r>
        <w:rPr>
          <w:rFonts w:ascii="SimSun" w:hAnsi="SimSun" w:eastAsia="SimSun" w:cs="SimSun"/>
          <w:sz w:val="21"/>
          <w:szCs w:val="21"/>
          <w:spacing w:val="9"/>
        </w:rPr>
        <w:t xml:space="preserve"> </w:t>
      </w:r>
      <w:r>
        <w:rPr>
          <w:rFonts w:ascii="SimSun" w:hAnsi="SimSun" w:eastAsia="SimSun" w:cs="SimSun"/>
          <w:sz w:val="21"/>
          <w:szCs w:val="21"/>
          <w:spacing w:val="-21"/>
        </w:rPr>
        <w:t>压易变、性功能减退、尿崩症等，表现为间脑综合征，呈现均匀性肥</w:t>
      </w:r>
      <w:r>
        <w:rPr>
          <w:rFonts w:ascii="SimSun" w:hAnsi="SimSun" w:eastAsia="SimSun" w:cs="SimSun"/>
          <w:sz w:val="21"/>
          <w:szCs w:val="21"/>
          <w:spacing w:val="-22"/>
        </w:rPr>
        <w:t>胖。</w:t>
      </w:r>
    </w:p>
    <w:p>
      <w:pPr>
        <w:ind w:right="222" w:firstLine="370"/>
        <w:spacing w:before="71" w:line="250" w:lineRule="auto"/>
        <w:rPr>
          <w:rFonts w:ascii="SimSun" w:hAnsi="SimSun" w:eastAsia="SimSun" w:cs="SimSun"/>
          <w:sz w:val="21"/>
          <w:szCs w:val="21"/>
        </w:rPr>
      </w:pPr>
      <w:r>
        <w:rPr>
          <w:rFonts w:ascii="SimSun" w:hAnsi="SimSun" w:eastAsia="SimSun" w:cs="SimSun"/>
          <w:sz w:val="21"/>
          <w:szCs w:val="21"/>
          <w:spacing w:val="-12"/>
        </w:rPr>
        <w:t>(3)垂体性肥胖：垂体病变导致皮质醇分泌增多而引起肥胖，多为向心性肥胖。垂体瘤所致溢</w:t>
      </w:r>
      <w:r>
        <w:rPr>
          <w:rFonts w:ascii="SimSun" w:hAnsi="SimSun" w:eastAsia="SimSun" w:cs="SimSun"/>
          <w:sz w:val="21"/>
          <w:szCs w:val="21"/>
          <w:spacing w:val="15"/>
        </w:rPr>
        <w:t xml:space="preserve"> </w:t>
      </w:r>
      <w:r>
        <w:rPr>
          <w:rFonts w:ascii="SimSun" w:hAnsi="SimSun" w:eastAsia="SimSun" w:cs="SimSun"/>
          <w:sz w:val="21"/>
          <w:szCs w:val="21"/>
          <w:spacing w:val="-21"/>
        </w:rPr>
        <w:t>乳-闭经综合征亦可出现肥胖，但以泌乳、闭经、不孕为主要表现。</w:t>
      </w:r>
    </w:p>
    <w:p>
      <w:pPr>
        <w:ind w:right="251" w:firstLine="370"/>
        <w:spacing w:before="72" w:line="250" w:lineRule="auto"/>
        <w:rPr>
          <w:rFonts w:ascii="SimSun" w:hAnsi="SimSun" w:eastAsia="SimSun" w:cs="SimSun"/>
          <w:sz w:val="21"/>
          <w:szCs w:val="21"/>
        </w:rPr>
      </w:pPr>
      <w:r>
        <w:rPr>
          <w:rFonts w:ascii="SimSun" w:hAnsi="SimSun" w:eastAsia="SimSun" w:cs="SimSun"/>
          <w:sz w:val="21"/>
          <w:szCs w:val="21"/>
          <w:spacing w:val="-17"/>
        </w:rPr>
        <w:t>(4)库欣综合征：肾上腺皮质功能亢进，分泌皮质醇过多，产生向心性肥胖，且伴有满月脸、多</w:t>
      </w:r>
      <w:r>
        <w:rPr>
          <w:rFonts w:ascii="SimSun" w:hAnsi="SimSun" w:eastAsia="SimSun" w:cs="SimSun"/>
          <w:sz w:val="21"/>
          <w:szCs w:val="21"/>
          <w:spacing w:val="3"/>
        </w:rPr>
        <w:t xml:space="preserve"> </w:t>
      </w:r>
      <w:r>
        <w:rPr>
          <w:rFonts w:ascii="SimSun" w:hAnsi="SimSun" w:eastAsia="SimSun" w:cs="SimSun"/>
          <w:sz w:val="21"/>
          <w:szCs w:val="21"/>
          <w:spacing w:val="-22"/>
        </w:rPr>
        <w:t>血质外貌、皮肤紫纹、痤疮、高血压和骨质疏松等表</w:t>
      </w:r>
      <w:r>
        <w:rPr>
          <w:rFonts w:ascii="SimSun" w:hAnsi="SimSun" w:eastAsia="SimSun" w:cs="SimSun"/>
          <w:sz w:val="21"/>
          <w:szCs w:val="21"/>
          <w:spacing w:val="-23"/>
        </w:rPr>
        <w:t>现。</w:t>
      </w:r>
    </w:p>
    <w:p>
      <w:pPr>
        <w:ind w:right="200" w:firstLine="370"/>
        <w:spacing w:before="72" w:line="260" w:lineRule="auto"/>
        <w:rPr>
          <w:rFonts w:ascii="SimSun" w:hAnsi="SimSun" w:eastAsia="SimSun" w:cs="SimSun"/>
          <w:sz w:val="21"/>
          <w:szCs w:val="21"/>
        </w:rPr>
      </w:pPr>
      <w:r>
        <w:rPr>
          <w:rFonts w:ascii="SimSun" w:hAnsi="SimSun" w:eastAsia="SimSun" w:cs="SimSun"/>
          <w:sz w:val="21"/>
          <w:szCs w:val="21"/>
          <w:spacing w:val="-12"/>
        </w:rPr>
        <w:t>(5)甲状腺功能减退症：甲状腺功能减退症病人实际上并不完全由体</w:t>
      </w:r>
      <w:r>
        <w:rPr>
          <w:rFonts w:ascii="SimSun" w:hAnsi="SimSun" w:eastAsia="SimSun" w:cs="SimSun"/>
          <w:sz w:val="21"/>
          <w:szCs w:val="21"/>
          <w:spacing w:val="-13"/>
        </w:rPr>
        <w:t>脂过多引起肥胖，而常因</w:t>
      </w:r>
      <w:r>
        <w:rPr>
          <w:rFonts w:ascii="SimSun" w:hAnsi="SimSun" w:eastAsia="SimSun" w:cs="SimSun"/>
          <w:sz w:val="21"/>
          <w:szCs w:val="21"/>
        </w:rPr>
        <w:t xml:space="preserve"> </w:t>
      </w:r>
      <w:r>
        <w:rPr>
          <w:rFonts w:ascii="SimSun" w:hAnsi="SimSun" w:eastAsia="SimSun" w:cs="SimSun"/>
          <w:sz w:val="21"/>
          <w:szCs w:val="21"/>
          <w:spacing w:val="-14"/>
        </w:rPr>
        <w:t>皮下蛋白质和水的潴留而产生黏液性水肿和体重增加，</w:t>
      </w:r>
      <w:r>
        <w:rPr>
          <w:rFonts w:ascii="SimSun" w:hAnsi="SimSun" w:eastAsia="SimSun" w:cs="SimSun"/>
          <w:sz w:val="21"/>
          <w:szCs w:val="21"/>
          <w:spacing w:val="-15"/>
        </w:rPr>
        <w:t>如有肥胖，脂肪沉积以颈部明显，面容呈满</w:t>
      </w:r>
      <w:r>
        <w:rPr>
          <w:rFonts w:ascii="SimSun" w:hAnsi="SimSun" w:eastAsia="SimSun" w:cs="SimSun"/>
          <w:sz w:val="21"/>
          <w:szCs w:val="21"/>
        </w:rPr>
        <w:t xml:space="preserve"> </w:t>
      </w:r>
      <w:r>
        <w:rPr>
          <w:rFonts w:ascii="SimSun" w:hAnsi="SimSun" w:eastAsia="SimSun" w:cs="SimSun"/>
          <w:sz w:val="21"/>
          <w:szCs w:val="21"/>
          <w:spacing w:val="-21"/>
        </w:rPr>
        <w:t>月形，皮肤黄白粗厚，出现非凹陷性水肿。常伴有表情呆滞、动作缓慢、</w:t>
      </w:r>
      <w:r>
        <w:rPr>
          <w:rFonts w:ascii="SimSun" w:hAnsi="SimSun" w:eastAsia="SimSun" w:cs="SimSun"/>
          <w:sz w:val="21"/>
          <w:szCs w:val="21"/>
          <w:spacing w:val="-22"/>
        </w:rPr>
        <w:t>畏寒少汗、便秘等表现。</w:t>
      </w:r>
    </w:p>
    <w:p>
      <w:pPr>
        <w:ind w:right="197" w:firstLine="370"/>
        <w:spacing w:before="73" w:line="260" w:lineRule="auto"/>
        <w:rPr>
          <w:rFonts w:ascii="SimSun" w:hAnsi="SimSun" w:eastAsia="SimSun" w:cs="SimSun"/>
          <w:sz w:val="21"/>
          <w:szCs w:val="21"/>
        </w:rPr>
      </w:pPr>
      <w:r>
        <w:rPr>
          <w:rFonts w:ascii="SimSun" w:hAnsi="SimSun" w:eastAsia="SimSun" w:cs="SimSun"/>
          <w:sz w:val="21"/>
          <w:szCs w:val="21"/>
          <w:spacing w:val="-13"/>
        </w:rPr>
        <w:t>(6)肥胖型生殖无能症：亦称Frohlich综合征，它是视丘下-垂体邻近组织损害而导致食欲、脂</w:t>
      </w:r>
      <w:r>
        <w:rPr>
          <w:rFonts w:ascii="SimSun" w:hAnsi="SimSun" w:eastAsia="SimSun" w:cs="SimSun"/>
          <w:sz w:val="21"/>
          <w:szCs w:val="21"/>
        </w:rPr>
        <w:t xml:space="preserve"> </w:t>
      </w:r>
      <w:r>
        <w:rPr>
          <w:rFonts w:ascii="SimSun" w:hAnsi="SimSun" w:eastAsia="SimSun" w:cs="SimSun"/>
          <w:sz w:val="21"/>
          <w:szCs w:val="21"/>
          <w:spacing w:val="-10"/>
        </w:rPr>
        <w:t>肪代谢及性功能异常为主要表现的疾病。此病发生于少年阶段，脂肪多积聚于躯干，常有肘外翻</w:t>
      </w:r>
      <w:r>
        <w:rPr>
          <w:rFonts w:ascii="SimSun" w:hAnsi="SimSun" w:eastAsia="SimSun" w:cs="SimSun"/>
          <w:sz w:val="21"/>
          <w:szCs w:val="21"/>
          <w:spacing w:val="11"/>
        </w:rPr>
        <w:t xml:space="preserve"> </w:t>
      </w:r>
      <w:r>
        <w:rPr>
          <w:rFonts w:ascii="SimSun" w:hAnsi="SimSun" w:eastAsia="SimSun" w:cs="SimSun"/>
          <w:sz w:val="21"/>
          <w:szCs w:val="21"/>
          <w:spacing w:val="-19"/>
        </w:rPr>
        <w:t>及膝内翻畸形，生殖器官不发育。成年后发病，除出现肥胖外，有性功能丧失、闭经和不育等。</w:t>
      </w:r>
    </w:p>
    <w:p>
      <w:pPr>
        <w:ind w:right="181" w:firstLine="370"/>
        <w:spacing w:before="71" w:line="261" w:lineRule="auto"/>
        <w:rPr>
          <w:rFonts w:ascii="SimSun" w:hAnsi="SimSun" w:eastAsia="SimSun" w:cs="SimSun"/>
          <w:sz w:val="21"/>
          <w:szCs w:val="21"/>
        </w:rPr>
      </w:pPr>
      <w:r>
        <w:rPr>
          <w:rFonts w:ascii="SimSun" w:hAnsi="SimSun" w:eastAsia="SimSun" w:cs="SimSun"/>
          <w:sz w:val="21"/>
          <w:szCs w:val="21"/>
          <w:spacing w:val="-11"/>
        </w:rPr>
        <w:t>(7)性幼稚-色素性视网膜炎-多指(趾</w:t>
      </w:r>
      <w:r>
        <w:rPr>
          <w:rFonts w:ascii="SimSun" w:hAnsi="SimSun" w:eastAsia="SimSun" w:cs="SimSun"/>
          <w:sz w:val="21"/>
          <w:szCs w:val="21"/>
          <w:spacing w:val="-12"/>
        </w:rPr>
        <w:t>)畸形综合征：亦称</w:t>
      </w:r>
      <w:r>
        <w:rPr>
          <w:rFonts w:ascii="SimSun" w:hAnsi="SimSun" w:eastAsia="SimSun" w:cs="SimSun"/>
          <w:sz w:val="21"/>
          <w:szCs w:val="21"/>
          <w:spacing w:val="-11"/>
        </w:rPr>
        <w:t>Laurence</w:t>
      </w:r>
      <w:r>
        <w:rPr>
          <w:rFonts w:ascii="SimSun" w:hAnsi="SimSun" w:eastAsia="SimSun" w:cs="SimSun"/>
          <w:sz w:val="21"/>
          <w:szCs w:val="21"/>
          <w:spacing w:val="-12"/>
        </w:rPr>
        <w:t>-</w:t>
      </w:r>
      <w:r>
        <w:rPr>
          <w:rFonts w:ascii="SimSun" w:hAnsi="SimSun" w:eastAsia="SimSun" w:cs="SimSun"/>
          <w:sz w:val="21"/>
          <w:szCs w:val="21"/>
          <w:spacing w:val="-11"/>
        </w:rPr>
        <w:t>Moon</w:t>
      </w:r>
      <w:r>
        <w:rPr>
          <w:rFonts w:ascii="SimSun" w:hAnsi="SimSun" w:eastAsia="SimSun" w:cs="SimSun"/>
          <w:sz w:val="21"/>
          <w:szCs w:val="21"/>
          <w:spacing w:val="-12"/>
        </w:rPr>
        <w:t>-</w:t>
      </w:r>
      <w:r>
        <w:rPr>
          <w:rFonts w:ascii="SimSun" w:hAnsi="SimSun" w:eastAsia="SimSun" w:cs="SimSun"/>
          <w:sz w:val="21"/>
          <w:szCs w:val="21"/>
          <w:spacing w:val="-11"/>
        </w:rPr>
        <w:t>Biedl</w:t>
      </w:r>
      <w:r>
        <w:rPr>
          <w:rFonts w:ascii="SimSun" w:hAnsi="SimSun" w:eastAsia="SimSun" w:cs="SimSun"/>
          <w:sz w:val="21"/>
          <w:szCs w:val="21"/>
          <w:spacing w:val="-12"/>
        </w:rPr>
        <w:t>综合征，主要表</w:t>
      </w:r>
      <w:r>
        <w:rPr>
          <w:rFonts w:ascii="SimSun" w:hAnsi="SimSun" w:eastAsia="SimSun" w:cs="SimSun"/>
          <w:sz w:val="21"/>
          <w:szCs w:val="21"/>
        </w:rPr>
        <w:t xml:space="preserve"> </w:t>
      </w:r>
      <w:r>
        <w:rPr>
          <w:rFonts w:ascii="SimSun" w:hAnsi="SimSun" w:eastAsia="SimSun" w:cs="SimSun"/>
          <w:sz w:val="21"/>
          <w:szCs w:val="21"/>
          <w:spacing w:val="-14"/>
        </w:rPr>
        <w:t>现为肥胖、多指(趾)、色素性视网膜退行性变三联症，此外可伴有智力障碍、生殖器发育不良、卷</w:t>
      </w:r>
      <w:r>
        <w:rPr>
          <w:rFonts w:ascii="SimSun" w:hAnsi="SimSun" w:eastAsia="SimSun" w:cs="SimSun"/>
          <w:sz w:val="21"/>
          <w:szCs w:val="21"/>
          <w:spacing w:val="13"/>
        </w:rPr>
        <w:t xml:space="preserve"> </w:t>
      </w:r>
      <w:r>
        <w:rPr>
          <w:rFonts w:ascii="SimSun" w:hAnsi="SimSun" w:eastAsia="SimSun" w:cs="SimSun"/>
          <w:sz w:val="21"/>
          <w:szCs w:val="21"/>
          <w:spacing w:val="-19"/>
        </w:rPr>
        <w:t>发、长眉毛、长睫毛和侏儒症等。病人男性居多。</w:t>
      </w:r>
    </w:p>
    <w:p>
      <w:pPr>
        <w:ind w:right="144" w:firstLine="370"/>
        <w:spacing w:before="69" w:line="251" w:lineRule="auto"/>
        <w:rPr>
          <w:rFonts w:ascii="SimSun" w:hAnsi="SimSun" w:eastAsia="SimSun" w:cs="SimSun"/>
          <w:sz w:val="21"/>
          <w:szCs w:val="21"/>
        </w:rPr>
      </w:pPr>
      <w:r>
        <w:rPr>
          <w:rFonts w:ascii="SimSun" w:hAnsi="SimSun" w:eastAsia="SimSun" w:cs="SimSun"/>
          <w:sz w:val="21"/>
          <w:szCs w:val="21"/>
          <w:spacing w:val="-14"/>
        </w:rPr>
        <w:t>(8)双侧多囊卵巢综合征：亦称Stein-Leventhal综合征，除肥胖外，还</w:t>
      </w:r>
      <w:r>
        <w:rPr>
          <w:rFonts w:ascii="SimSun" w:hAnsi="SimSun" w:eastAsia="SimSun" w:cs="SimSun"/>
          <w:sz w:val="21"/>
          <w:szCs w:val="21"/>
          <w:spacing w:val="-15"/>
        </w:rPr>
        <w:t>有长期渐进性月经稀少、</w:t>
      </w:r>
      <w:r>
        <w:rPr>
          <w:rFonts w:ascii="SimSun" w:hAnsi="SimSun" w:eastAsia="SimSun" w:cs="SimSun"/>
          <w:sz w:val="21"/>
          <w:szCs w:val="21"/>
        </w:rPr>
        <w:t xml:space="preserve"> </w:t>
      </w:r>
      <w:r>
        <w:rPr>
          <w:rFonts w:ascii="SimSun" w:hAnsi="SimSun" w:eastAsia="SimSun" w:cs="SimSun"/>
          <w:sz w:val="21"/>
          <w:szCs w:val="21"/>
          <w:spacing w:val="-19"/>
        </w:rPr>
        <w:t>闭经，长期无排卵，多年不育。双侧卵巢对称性增大。</w:t>
      </w:r>
    </w:p>
    <w:p>
      <w:pPr>
        <w:ind w:right="232" w:firstLine="370"/>
        <w:spacing w:before="69" w:line="251" w:lineRule="auto"/>
        <w:rPr>
          <w:rFonts w:ascii="SimSun" w:hAnsi="SimSun" w:eastAsia="SimSun" w:cs="SimSun"/>
          <w:sz w:val="21"/>
          <w:szCs w:val="21"/>
        </w:rPr>
      </w:pPr>
      <w:r>
        <w:rPr>
          <w:rFonts w:ascii="SimSun" w:hAnsi="SimSun" w:eastAsia="SimSun" w:cs="SimSun"/>
          <w:sz w:val="21"/>
          <w:szCs w:val="21"/>
          <w:spacing w:val="-12"/>
        </w:rPr>
        <w:t>(9)性腺性肥胖：多在切除性腺或放射线照射损毁性腺以后出现肥胖，脂肪分布主要在腰部以</w:t>
      </w:r>
      <w:r>
        <w:rPr>
          <w:rFonts w:ascii="SimSun" w:hAnsi="SimSun" w:eastAsia="SimSun" w:cs="SimSun"/>
          <w:sz w:val="21"/>
          <w:szCs w:val="21"/>
          <w:spacing w:val="5"/>
        </w:rPr>
        <w:t xml:space="preserve"> </w:t>
      </w:r>
      <w:r>
        <w:rPr>
          <w:rFonts w:ascii="SimSun" w:hAnsi="SimSun" w:eastAsia="SimSun" w:cs="SimSun"/>
          <w:sz w:val="21"/>
          <w:szCs w:val="21"/>
          <w:spacing w:val="-20"/>
        </w:rPr>
        <w:t>下、臀部及大腿等处。</w:t>
      </w:r>
    </w:p>
    <w:p>
      <w:pPr>
        <w:ind w:right="241" w:firstLine="370"/>
        <w:spacing w:before="69" w:line="251" w:lineRule="auto"/>
        <w:rPr>
          <w:rFonts w:ascii="SimSun" w:hAnsi="SimSun" w:eastAsia="SimSun" w:cs="SimSun"/>
          <w:sz w:val="21"/>
          <w:szCs w:val="21"/>
        </w:rPr>
      </w:pPr>
      <w:r>
        <w:rPr>
          <w:rFonts w:ascii="SimSun" w:hAnsi="SimSun" w:eastAsia="SimSun" w:cs="SimSun"/>
          <w:sz w:val="21"/>
          <w:szCs w:val="21"/>
          <w:spacing w:val="-9"/>
        </w:rPr>
        <w:t>(10)痛性肥胖综合征：亦称Dercum综合征，在肥胖的基础上形成多个疼痛性皮下结节，病人</w:t>
      </w:r>
      <w:r>
        <w:rPr>
          <w:rFonts w:ascii="SimSun" w:hAnsi="SimSun" w:eastAsia="SimSun" w:cs="SimSun"/>
          <w:sz w:val="21"/>
          <w:szCs w:val="21"/>
          <w:spacing w:val="2"/>
        </w:rPr>
        <w:t xml:space="preserve"> </w:t>
      </w:r>
      <w:r>
        <w:rPr>
          <w:rFonts w:ascii="SimSun" w:hAnsi="SimSun" w:eastAsia="SimSun" w:cs="SimSun"/>
          <w:sz w:val="21"/>
          <w:szCs w:val="21"/>
          <w:spacing w:val="-11"/>
        </w:rPr>
        <w:t>常有停经过早或性功能减退等表现。</w:t>
      </w:r>
    </w:p>
    <w:p>
      <w:pPr>
        <w:ind w:right="214" w:firstLine="370"/>
        <w:spacing w:before="63" w:line="253" w:lineRule="auto"/>
        <w:rPr>
          <w:rFonts w:ascii="SimSun" w:hAnsi="SimSun" w:eastAsia="SimSun" w:cs="SimSun"/>
          <w:sz w:val="21"/>
          <w:szCs w:val="21"/>
        </w:rPr>
      </w:pPr>
      <w:r>
        <w:rPr>
          <w:rFonts w:ascii="SimSun" w:hAnsi="SimSun" w:eastAsia="SimSun" w:cs="SimSun"/>
          <w:sz w:val="21"/>
          <w:szCs w:val="21"/>
          <w:spacing w:val="-15"/>
        </w:rPr>
        <w:t>(11)颅骨内板增生症：亦称Morgagni-Stewart-Morel综合征，病人几乎全部为女性，发生于绝经</w:t>
      </w:r>
      <w:r>
        <w:rPr>
          <w:rFonts w:ascii="SimSun" w:hAnsi="SimSun" w:eastAsia="SimSun" w:cs="SimSun"/>
          <w:sz w:val="21"/>
          <w:szCs w:val="21"/>
          <w:spacing w:val="2"/>
        </w:rPr>
        <w:t xml:space="preserve"> </w:t>
      </w:r>
      <w:r>
        <w:rPr>
          <w:rFonts w:ascii="SimSun" w:hAnsi="SimSun" w:eastAsia="SimSun" w:cs="SimSun"/>
          <w:sz w:val="21"/>
          <w:szCs w:val="21"/>
          <w:spacing w:val="-23"/>
        </w:rPr>
        <w:t>后，表现为肥胖，头痛，颅骨板增生，常伴有精神症状，</w:t>
      </w:r>
      <w:r>
        <w:rPr>
          <w:rFonts w:ascii="SimSun" w:hAnsi="SimSun" w:eastAsia="SimSun" w:cs="SimSun"/>
          <w:sz w:val="21"/>
          <w:szCs w:val="21"/>
          <w:spacing w:val="-24"/>
        </w:rPr>
        <w:t>肥胖以躯干及四肢近端明显，呈向心性肥胖。</w:t>
      </w:r>
    </w:p>
    <w:p>
      <w:pPr>
        <w:ind w:left="370"/>
        <w:spacing w:before="71" w:line="219" w:lineRule="auto"/>
        <w:rPr>
          <w:rFonts w:ascii="SimSun" w:hAnsi="SimSun" w:eastAsia="SimSun" w:cs="SimSun"/>
          <w:sz w:val="21"/>
          <w:szCs w:val="21"/>
        </w:rPr>
      </w:pPr>
      <w:r>
        <w:rPr>
          <w:rFonts w:ascii="SimSun" w:hAnsi="SimSun" w:eastAsia="SimSun" w:cs="SimSun"/>
          <w:sz w:val="21"/>
          <w:szCs w:val="21"/>
          <w:spacing w:val="-18"/>
        </w:rPr>
        <w:t>(12)肥胖-通气不良综合征：亦称Pickwickian综合征，表现为肥胖、矮小、通气功能减低、嗜睡、</w:t>
      </w:r>
    </w:p>
    <w:p>
      <w:pPr>
        <w:spacing w:line="14" w:lineRule="auto"/>
        <w:rPr>
          <w:rFonts w:ascii="Arial"/>
          <w:sz w:val="2"/>
        </w:rPr>
      </w:pPr>
      <w:r>
        <w:rPr>
          <w:rFonts w:ascii="Arial" w:hAnsi="Arial" w:eastAsia="Arial" w:cs="Arial"/>
          <w:sz w:val="2"/>
          <w:szCs w:val="2"/>
        </w:rPr>
        <w:br w:type="column"/>
      </w:r>
    </w:p>
    <w:p>
      <w:pPr>
        <w:ind w:left="460"/>
        <w:spacing w:before="108" w:line="184" w:lineRule="auto"/>
        <w:rPr>
          <w:rFonts w:ascii="SimSun" w:hAnsi="SimSun" w:eastAsia="SimSun" w:cs="SimSun"/>
          <w:sz w:val="21"/>
          <w:szCs w:val="21"/>
        </w:rPr>
      </w:pPr>
      <w:r>
        <w:rPr>
          <w:rFonts w:ascii="SimSun" w:hAnsi="SimSun" w:eastAsia="SimSun" w:cs="SimSun"/>
          <w:sz w:val="21"/>
          <w:szCs w:val="21"/>
          <w:spacing w:val="-4"/>
        </w:rPr>
        <w:t>51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2C80B9"/>
          <w:spacing w:val="-3"/>
          <w:w w:val="94"/>
        </w:rPr>
        <w:t>W0E(</w:t>
      </w:r>
    </w:p>
    <w:p>
      <w:pPr>
        <w:sectPr>
          <w:type w:val="continuous"/>
          <w:pgSz w:w="11230" w:h="15840"/>
          <w:pgMar w:top="400" w:right="620" w:bottom="400" w:left="1119" w:header="0" w:footer="0" w:gutter="0"/>
          <w:cols w:equalWidth="0" w:num="2">
            <w:col w:w="8610" w:space="100"/>
            <w:col w:w="781" w:space="0"/>
          </w:cols>
        </w:sectPr>
        <w:rPr/>
      </w:pPr>
    </w:p>
    <w:p>
      <w:pPr>
        <w:rPr/>
      </w:pPr>
      <w:r/>
    </w:p>
    <w:p>
      <w:pPr>
        <w:spacing w:line="47" w:lineRule="auto"/>
        <w:rPr>
          <w:rFonts w:ascii="Arial"/>
          <w:sz w:val="2"/>
        </w:rPr>
      </w:pPr>
      <w:r>
        <w:rPr>
          <w:rFonts w:ascii="Arial"/>
          <w:sz w:val="2"/>
        </w:rPr>
      </w:r>
    </w:p>
    <w:p>
      <w:pPr>
        <w:sectPr>
          <w:pgSz w:w="11230" w:h="15840"/>
          <w:pgMar w:top="400" w:right="1130" w:bottom="400" w:left="560" w:header="0" w:footer="0" w:gutter="0"/>
          <w:cols w:equalWidth="0" w:num="1">
            <w:col w:w="9540" w:space="0"/>
          </w:cols>
        </w:sectPr>
        <w:rPr/>
      </w:pPr>
    </w:p>
    <w:p>
      <w:pPr>
        <w:ind w:left="19"/>
        <w:spacing w:before="103" w:line="183" w:lineRule="auto"/>
        <w:rPr>
          <w:rFonts w:ascii="SimSun" w:hAnsi="SimSun" w:eastAsia="SimSun" w:cs="SimSun"/>
          <w:sz w:val="20"/>
          <w:szCs w:val="20"/>
        </w:rPr>
      </w:pPr>
      <w:r>
        <w:rPr>
          <w:rFonts w:ascii="SimSun" w:hAnsi="SimSun" w:eastAsia="SimSun" w:cs="SimSun"/>
          <w:sz w:val="20"/>
          <w:szCs w:val="20"/>
          <w:color w:val="25496E"/>
          <w:spacing w:val="-3"/>
        </w:rPr>
        <w:t>52</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990" w:lineRule="exact"/>
        <w:textAlignment w:val="center"/>
        <w:rPr/>
      </w:pPr>
      <w:r>
        <w:drawing>
          <wp:inline distT="0" distB="0" distL="0" distR="0">
            <wp:extent cx="590522" cy="628650"/>
            <wp:effectExtent l="0" t="0" r="0" b="0"/>
            <wp:docPr id="108" name="IM 108"/>
            <wp:cNvGraphicFramePr/>
            <a:graphic>
              <a:graphicData uri="http://schemas.openxmlformats.org/drawingml/2006/picture">
                <pic:pic>
                  <pic:nvPicPr>
                    <pic:cNvPr id="108" name="IM 108"/>
                    <pic:cNvPicPr/>
                  </pic:nvPicPr>
                  <pic:blipFill>
                    <a:blip r:embed="rId131"/>
                    <a:stretch>
                      <a:fillRect/>
                    </a:stretch>
                  </pic:blipFill>
                  <pic:spPr>
                    <a:xfrm rot="0">
                      <a:off x="0" y="0"/>
                      <a:ext cx="590522" cy="628650"/>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69"/>
        <w:spacing w:before="65" w:line="221" w:lineRule="auto"/>
        <w:rPr>
          <w:rFonts w:ascii="SimSun" w:hAnsi="SimSun" w:eastAsia="SimSun" w:cs="SimSun"/>
          <w:sz w:val="20"/>
          <w:szCs w:val="20"/>
        </w:rPr>
      </w:pPr>
      <w:r>
        <w:drawing>
          <wp:anchor distT="0" distB="0" distL="0" distR="0" simplePos="0" relativeHeight="251888640" behindDoc="0" locked="0" layoutInCell="1" allowOverlap="1">
            <wp:simplePos x="0" y="0"/>
            <wp:positionH relativeFrom="column">
              <wp:posOffset>57119</wp:posOffset>
            </wp:positionH>
            <wp:positionV relativeFrom="paragraph">
              <wp:posOffset>-66067</wp:posOffset>
            </wp:positionV>
            <wp:extent cx="292087" cy="381012"/>
            <wp:effectExtent l="0" t="0" r="0" b="0"/>
            <wp:wrapNone/>
            <wp:docPr id="109" name="IM 109"/>
            <wp:cNvGraphicFramePr/>
            <a:graphic>
              <a:graphicData uri="http://schemas.openxmlformats.org/drawingml/2006/picture">
                <pic:pic>
                  <pic:nvPicPr>
                    <pic:cNvPr id="109" name="IM 109"/>
                    <pic:cNvPicPr/>
                  </pic:nvPicPr>
                  <pic:blipFill>
                    <a:blip r:embed="rId132"/>
                    <a:stretch>
                      <a:fillRect/>
                    </a:stretch>
                  </pic:blipFill>
                  <pic:spPr>
                    <a:xfrm rot="0">
                      <a:off x="0" y="0"/>
                      <a:ext cx="292087" cy="381012"/>
                    </a:xfrm>
                    <a:prstGeom prst="rect">
                      <a:avLst/>
                    </a:prstGeom>
                  </pic:spPr>
                </pic:pic>
              </a:graphicData>
            </a:graphic>
          </wp:anchor>
        </w:drawing>
      </w:r>
      <w:r>
        <w:rPr>
          <w:rFonts w:ascii="SimSun" w:hAnsi="SimSun" w:eastAsia="SimSun" w:cs="SimSun"/>
          <w:sz w:val="20"/>
          <w:szCs w:val="20"/>
          <w:color w:val="006FC4"/>
          <w:spacing w:val="-3"/>
        </w:rPr>
        <w:t>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F3450"/>
          <w:spacing w:val="-6"/>
        </w:rPr>
        <w:t>第一篇</w:t>
      </w:r>
      <w:r>
        <w:rPr>
          <w:rFonts w:ascii="SimHei" w:hAnsi="SimHei" w:eastAsia="SimHei" w:cs="SimHei"/>
          <w:sz w:val="20"/>
          <w:szCs w:val="20"/>
          <w:color w:val="1F3450"/>
          <w:spacing w:val="29"/>
        </w:rPr>
        <w:t xml:space="preserve"> </w:t>
      </w:r>
      <w:r>
        <w:rPr>
          <w:rFonts w:ascii="SimHei" w:hAnsi="SimHei" w:eastAsia="SimHei" w:cs="SimHei"/>
          <w:sz w:val="20"/>
          <w:szCs w:val="20"/>
          <w:color w:val="1F3450"/>
          <w:spacing w:val="-6"/>
        </w:rPr>
        <w:t>常</w:t>
      </w:r>
      <w:r>
        <w:rPr>
          <w:rFonts w:ascii="SimHei" w:hAnsi="SimHei" w:eastAsia="SimHei" w:cs="SimHei"/>
          <w:sz w:val="20"/>
          <w:szCs w:val="20"/>
          <w:color w:val="1F3450"/>
          <w:spacing w:val="-16"/>
        </w:rPr>
        <w:t xml:space="preserve"> </w:t>
      </w:r>
      <w:r>
        <w:rPr>
          <w:rFonts w:ascii="SimHei" w:hAnsi="SimHei" w:eastAsia="SimHei" w:cs="SimHei"/>
          <w:sz w:val="20"/>
          <w:szCs w:val="20"/>
          <w:color w:val="1F3450"/>
          <w:spacing w:val="-6"/>
        </w:rPr>
        <w:t>见</w:t>
      </w:r>
      <w:r>
        <w:rPr>
          <w:rFonts w:ascii="SimHei" w:hAnsi="SimHei" w:eastAsia="SimHei" w:cs="SimHei"/>
          <w:sz w:val="20"/>
          <w:szCs w:val="20"/>
          <w:color w:val="1F3450"/>
          <w:spacing w:val="-19"/>
        </w:rPr>
        <w:t xml:space="preserve"> </w:t>
      </w:r>
      <w:r>
        <w:rPr>
          <w:rFonts w:ascii="SimHei" w:hAnsi="SimHei" w:eastAsia="SimHei" w:cs="SimHei"/>
          <w:sz w:val="20"/>
          <w:szCs w:val="20"/>
          <w:color w:val="1F3450"/>
          <w:spacing w:val="-6"/>
        </w:rPr>
        <w:t>症</w:t>
      </w:r>
      <w:r>
        <w:rPr>
          <w:rFonts w:ascii="SimHei" w:hAnsi="SimHei" w:eastAsia="SimHei" w:cs="SimHei"/>
          <w:sz w:val="20"/>
          <w:szCs w:val="20"/>
          <w:color w:val="1F3450"/>
          <w:spacing w:val="-17"/>
        </w:rPr>
        <w:t xml:space="preserve"> </w:t>
      </w:r>
      <w:r>
        <w:rPr>
          <w:rFonts w:ascii="SimHei" w:hAnsi="SimHei" w:eastAsia="SimHei" w:cs="SimHei"/>
          <w:sz w:val="20"/>
          <w:szCs w:val="20"/>
          <w:color w:val="1F3450"/>
          <w:spacing w:val="-6"/>
        </w:rPr>
        <w:t>状</w:t>
      </w:r>
    </w:p>
    <w:p>
      <w:pPr>
        <w:spacing w:line="282" w:lineRule="auto"/>
        <w:rPr>
          <w:rFonts w:ascii="Arial"/>
          <w:sz w:val="21"/>
        </w:rPr>
      </w:pPr>
      <w:r/>
    </w:p>
    <w:p>
      <w:pPr>
        <w:spacing w:before="65" w:line="222" w:lineRule="auto"/>
        <w:rPr>
          <w:rFonts w:ascii="FangSong" w:hAnsi="FangSong" w:eastAsia="FangSong" w:cs="FangSong"/>
          <w:sz w:val="20"/>
          <w:szCs w:val="20"/>
        </w:rPr>
      </w:pPr>
      <w:r>
        <w:rPr>
          <w:rFonts w:ascii="FangSong" w:hAnsi="FangSong" w:eastAsia="FangSong" w:cs="FangSong"/>
          <w:sz w:val="20"/>
          <w:szCs w:val="20"/>
          <w:spacing w:val="-13"/>
        </w:rPr>
        <w:t>发绀、杵状指等。</w:t>
      </w:r>
    </w:p>
    <w:p>
      <w:pPr>
        <w:ind w:left="302"/>
        <w:spacing w:before="77" w:line="221" w:lineRule="auto"/>
        <w:rPr>
          <w:rFonts w:ascii="SimHei" w:hAnsi="SimHei" w:eastAsia="SimHei" w:cs="SimHei"/>
          <w:sz w:val="20"/>
          <w:szCs w:val="20"/>
        </w:rPr>
      </w:pPr>
      <w:r>
        <w:rPr>
          <w:rFonts w:ascii="SimHei" w:hAnsi="SimHei" w:eastAsia="SimHei" w:cs="SimHei"/>
          <w:sz w:val="20"/>
          <w:szCs w:val="20"/>
          <w:b/>
          <w:bCs/>
          <w:color w:val="09294E"/>
          <w:spacing w:val="-3"/>
        </w:rPr>
        <w:t>【伴随症状】</w:t>
      </w:r>
    </w:p>
    <w:p>
      <w:pPr>
        <w:ind w:left="400"/>
        <w:spacing w:before="73" w:line="221"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51"/>
        </w:rPr>
        <w:t xml:space="preserve"> </w:t>
      </w:r>
      <w:r>
        <w:rPr>
          <w:rFonts w:ascii="SimHei" w:hAnsi="SimHei" w:eastAsia="SimHei" w:cs="SimHei"/>
          <w:sz w:val="20"/>
          <w:szCs w:val="20"/>
        </w:rPr>
        <w:t>伴有家族史或营养过度</w:t>
      </w:r>
      <w:r>
        <w:rPr>
          <w:rFonts w:ascii="SimHei" w:hAnsi="SimHei" w:eastAsia="SimHei" w:cs="SimHei"/>
          <w:sz w:val="20"/>
          <w:szCs w:val="20"/>
          <w:spacing w:val="91"/>
        </w:rPr>
        <w:t xml:space="preserve"> </w:t>
      </w:r>
      <w:r>
        <w:rPr>
          <w:rFonts w:ascii="SimHei" w:hAnsi="SimHei" w:eastAsia="SimHei" w:cs="SimHei"/>
          <w:sz w:val="20"/>
          <w:szCs w:val="20"/>
        </w:rPr>
        <w:t>常为单纯性肥胖。</w:t>
      </w:r>
    </w:p>
    <w:p>
      <w:pPr>
        <w:ind w:left="400"/>
        <w:spacing w:before="68" w:line="219"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34"/>
        </w:rPr>
        <w:t xml:space="preserve"> </w:t>
      </w:r>
      <w:r>
        <w:rPr>
          <w:rFonts w:ascii="SimHei" w:hAnsi="SimHei" w:eastAsia="SimHei" w:cs="SimHei"/>
          <w:sz w:val="20"/>
          <w:szCs w:val="20"/>
          <w:spacing w:val="1"/>
        </w:rPr>
        <w:t>伴有饮水、进食、睡眠及智力精神异常</w:t>
      </w:r>
      <w:r>
        <w:rPr>
          <w:rFonts w:ascii="SimHei" w:hAnsi="SimHei" w:eastAsia="SimHei" w:cs="SimHei"/>
          <w:sz w:val="20"/>
          <w:szCs w:val="20"/>
          <w:spacing w:val="65"/>
        </w:rPr>
        <w:t xml:space="preserve"> </w:t>
      </w:r>
      <w:r>
        <w:rPr>
          <w:rFonts w:ascii="SimHei" w:hAnsi="SimHei" w:eastAsia="SimHei" w:cs="SimHei"/>
          <w:sz w:val="20"/>
          <w:szCs w:val="20"/>
          <w:spacing w:val="1"/>
        </w:rPr>
        <w:t>可见于下丘脑性肥胖</w:t>
      </w:r>
      <w:r>
        <w:rPr>
          <w:rFonts w:ascii="SimHei" w:hAnsi="SimHei" w:eastAsia="SimHei" w:cs="SimHei"/>
          <w:sz w:val="20"/>
          <w:szCs w:val="20"/>
        </w:rPr>
        <w:t>。</w:t>
      </w:r>
    </w:p>
    <w:p>
      <w:pPr>
        <w:ind w:left="400"/>
        <w:spacing w:before="75" w:line="221"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53"/>
        </w:rPr>
        <w:t xml:space="preserve"> </w:t>
      </w:r>
      <w:r>
        <w:rPr>
          <w:rFonts w:ascii="SimHei" w:hAnsi="SimHei" w:eastAsia="SimHei" w:cs="SimHei"/>
          <w:sz w:val="20"/>
          <w:szCs w:val="20"/>
          <w:spacing w:val="1"/>
        </w:rPr>
        <w:t>伴有食欲波动、血压易变、性功能减退及尿崩症</w:t>
      </w:r>
      <w:r>
        <w:rPr>
          <w:rFonts w:ascii="SimHei" w:hAnsi="SimHei" w:eastAsia="SimHei" w:cs="SimHei"/>
          <w:sz w:val="20"/>
          <w:szCs w:val="20"/>
          <w:spacing w:val="61"/>
        </w:rPr>
        <w:t xml:space="preserve"> </w:t>
      </w:r>
      <w:r>
        <w:rPr>
          <w:rFonts w:ascii="SimHei" w:hAnsi="SimHei" w:eastAsia="SimHei" w:cs="SimHei"/>
          <w:sz w:val="20"/>
          <w:szCs w:val="20"/>
          <w:spacing w:val="1"/>
        </w:rPr>
        <w:t>可见于间脑性肥</w:t>
      </w:r>
      <w:r>
        <w:rPr>
          <w:rFonts w:ascii="SimHei" w:hAnsi="SimHei" w:eastAsia="SimHei" w:cs="SimHei"/>
          <w:sz w:val="20"/>
          <w:szCs w:val="20"/>
        </w:rPr>
        <w:t>胖。</w:t>
      </w:r>
    </w:p>
    <w:p>
      <w:pPr>
        <w:ind w:left="400"/>
        <w:spacing w:before="70" w:line="221" w:lineRule="auto"/>
        <w:rPr>
          <w:rFonts w:ascii="SimHei" w:hAnsi="SimHei" w:eastAsia="SimHei" w:cs="SimHei"/>
          <w:sz w:val="20"/>
          <w:szCs w:val="20"/>
        </w:rPr>
      </w:pPr>
      <w:r>
        <w:rPr>
          <w:rFonts w:ascii="SimHei" w:hAnsi="SimHei" w:eastAsia="SimHei" w:cs="SimHei"/>
          <w:sz w:val="20"/>
          <w:szCs w:val="20"/>
          <w:spacing w:val="1"/>
        </w:rPr>
        <w:t>4.</w:t>
      </w:r>
      <w:r>
        <w:rPr>
          <w:rFonts w:ascii="SimHei" w:hAnsi="SimHei" w:eastAsia="SimHei" w:cs="SimHei"/>
          <w:sz w:val="20"/>
          <w:szCs w:val="20"/>
          <w:spacing w:val="-50"/>
        </w:rPr>
        <w:t xml:space="preserve"> </w:t>
      </w:r>
      <w:r>
        <w:rPr>
          <w:rFonts w:ascii="SimHei" w:hAnsi="SimHei" w:eastAsia="SimHei" w:cs="SimHei"/>
          <w:sz w:val="20"/>
          <w:szCs w:val="20"/>
          <w:spacing w:val="1"/>
        </w:rPr>
        <w:t>伴有溢乳、闭经</w:t>
      </w:r>
      <w:r>
        <w:rPr>
          <w:rFonts w:ascii="SimHei" w:hAnsi="SimHei" w:eastAsia="SimHei" w:cs="SimHei"/>
          <w:sz w:val="20"/>
          <w:szCs w:val="20"/>
          <w:spacing w:val="70"/>
        </w:rPr>
        <w:t xml:space="preserve"> </w:t>
      </w:r>
      <w:r>
        <w:rPr>
          <w:rFonts w:ascii="SimHei" w:hAnsi="SimHei" w:eastAsia="SimHei" w:cs="SimHei"/>
          <w:sz w:val="20"/>
          <w:szCs w:val="20"/>
          <w:spacing w:val="1"/>
        </w:rPr>
        <w:t>可见于垂体性肥胖。</w:t>
      </w:r>
    </w:p>
    <w:p>
      <w:pPr>
        <w:ind w:left="400"/>
        <w:spacing w:before="71" w:line="221" w:lineRule="auto"/>
        <w:rPr>
          <w:rFonts w:ascii="SimHei" w:hAnsi="SimHei" w:eastAsia="SimHei" w:cs="SimHei"/>
          <w:sz w:val="20"/>
          <w:szCs w:val="20"/>
        </w:rPr>
      </w:pPr>
      <w:r>
        <w:rPr>
          <w:rFonts w:ascii="SimHei" w:hAnsi="SimHei" w:eastAsia="SimHei" w:cs="SimHei"/>
          <w:sz w:val="20"/>
          <w:szCs w:val="20"/>
          <w:spacing w:val="1"/>
        </w:rPr>
        <w:t>5.</w:t>
      </w:r>
      <w:r>
        <w:rPr>
          <w:rFonts w:ascii="SimHei" w:hAnsi="SimHei" w:eastAsia="SimHei" w:cs="SimHei"/>
          <w:sz w:val="20"/>
          <w:szCs w:val="20"/>
          <w:spacing w:val="-52"/>
        </w:rPr>
        <w:t xml:space="preserve"> </w:t>
      </w:r>
      <w:r>
        <w:rPr>
          <w:rFonts w:ascii="SimHei" w:hAnsi="SimHei" w:eastAsia="SimHei" w:cs="SimHei"/>
          <w:sz w:val="20"/>
          <w:szCs w:val="20"/>
          <w:spacing w:val="1"/>
        </w:rPr>
        <w:t>伴有满月脸、多血质外貌的向心性肥胖</w:t>
      </w:r>
      <w:r>
        <w:rPr>
          <w:rFonts w:ascii="SimHei" w:hAnsi="SimHei" w:eastAsia="SimHei" w:cs="SimHei"/>
          <w:sz w:val="20"/>
          <w:szCs w:val="20"/>
          <w:spacing w:val="72"/>
        </w:rPr>
        <w:t xml:space="preserve"> </w:t>
      </w:r>
      <w:r>
        <w:rPr>
          <w:rFonts w:ascii="SimHei" w:hAnsi="SimHei" w:eastAsia="SimHei" w:cs="SimHei"/>
          <w:sz w:val="20"/>
          <w:szCs w:val="20"/>
          <w:spacing w:val="1"/>
        </w:rPr>
        <w:t>可见于库欣综合征。</w:t>
      </w:r>
    </w:p>
    <w:p>
      <w:pPr>
        <w:ind w:left="400"/>
        <w:spacing w:before="71" w:line="221" w:lineRule="auto"/>
        <w:rPr>
          <w:rFonts w:ascii="SimHei" w:hAnsi="SimHei" w:eastAsia="SimHei" w:cs="SimHei"/>
          <w:sz w:val="20"/>
          <w:szCs w:val="20"/>
        </w:rPr>
      </w:pPr>
      <w:r>
        <w:rPr>
          <w:rFonts w:ascii="SimHei" w:hAnsi="SimHei" w:eastAsia="SimHei" w:cs="SimHei"/>
          <w:sz w:val="20"/>
          <w:szCs w:val="20"/>
          <w:spacing w:val="1"/>
        </w:rPr>
        <w:t>6.</w:t>
      </w:r>
      <w:r>
        <w:rPr>
          <w:rFonts w:ascii="SimHei" w:hAnsi="SimHei" w:eastAsia="SimHei" w:cs="SimHei"/>
          <w:sz w:val="20"/>
          <w:szCs w:val="20"/>
          <w:spacing w:val="-53"/>
        </w:rPr>
        <w:t xml:space="preserve"> </w:t>
      </w:r>
      <w:r>
        <w:rPr>
          <w:rFonts w:ascii="SimHei" w:hAnsi="SimHei" w:eastAsia="SimHei" w:cs="SimHei"/>
          <w:sz w:val="20"/>
          <w:szCs w:val="20"/>
          <w:spacing w:val="1"/>
        </w:rPr>
        <w:t>伴有颜面、下肢黏液性水肿</w:t>
      </w:r>
      <w:r>
        <w:rPr>
          <w:rFonts w:ascii="SimHei" w:hAnsi="SimHei" w:eastAsia="SimHei" w:cs="SimHei"/>
          <w:sz w:val="20"/>
          <w:szCs w:val="20"/>
          <w:spacing w:val="86"/>
        </w:rPr>
        <w:t xml:space="preserve"> </w:t>
      </w:r>
      <w:r>
        <w:rPr>
          <w:rFonts w:ascii="SimHei" w:hAnsi="SimHei" w:eastAsia="SimHei" w:cs="SimHei"/>
          <w:sz w:val="20"/>
          <w:szCs w:val="20"/>
          <w:spacing w:val="1"/>
        </w:rPr>
        <w:t>可见于甲状腺功能减退症。</w:t>
      </w:r>
    </w:p>
    <w:p>
      <w:pPr>
        <w:ind w:left="400"/>
        <w:spacing w:before="70" w:line="221" w:lineRule="auto"/>
        <w:rPr>
          <w:rFonts w:ascii="SimHei" w:hAnsi="SimHei" w:eastAsia="SimHei" w:cs="SimHei"/>
          <w:sz w:val="20"/>
          <w:szCs w:val="20"/>
        </w:rPr>
      </w:pPr>
      <w:r>
        <w:rPr>
          <w:rFonts w:ascii="SimHei" w:hAnsi="SimHei" w:eastAsia="SimHei" w:cs="SimHei"/>
          <w:sz w:val="20"/>
          <w:szCs w:val="20"/>
          <w:spacing w:val="-2"/>
        </w:rPr>
        <w:t>7.</w:t>
      </w:r>
      <w:r>
        <w:rPr>
          <w:rFonts w:ascii="SimHei" w:hAnsi="SimHei" w:eastAsia="SimHei" w:cs="SimHei"/>
          <w:sz w:val="20"/>
          <w:szCs w:val="20"/>
          <w:spacing w:val="-52"/>
        </w:rPr>
        <w:t xml:space="preserve"> </w:t>
      </w:r>
      <w:r>
        <w:rPr>
          <w:rFonts w:ascii="SimHei" w:hAnsi="SimHei" w:eastAsia="SimHei" w:cs="SimHei"/>
          <w:sz w:val="20"/>
          <w:szCs w:val="20"/>
          <w:spacing w:val="-2"/>
        </w:rPr>
        <w:t>伴有性功能丧失、闭经不育</w:t>
      </w:r>
      <w:r>
        <w:rPr>
          <w:rFonts w:ascii="SimHei" w:hAnsi="SimHei" w:eastAsia="SimHei" w:cs="SimHei"/>
          <w:sz w:val="20"/>
          <w:szCs w:val="20"/>
          <w:spacing w:val="65"/>
        </w:rPr>
        <w:t xml:space="preserve"> </w:t>
      </w:r>
      <w:r>
        <w:rPr>
          <w:rFonts w:ascii="SimHei" w:hAnsi="SimHei" w:eastAsia="SimHei" w:cs="SimHei"/>
          <w:sz w:val="20"/>
          <w:szCs w:val="20"/>
          <w:spacing w:val="-2"/>
        </w:rPr>
        <w:t>可见于肥胖型生殖无能症、双侧</w:t>
      </w:r>
      <w:r>
        <w:rPr>
          <w:rFonts w:ascii="SimHei" w:hAnsi="SimHei" w:eastAsia="SimHei" w:cs="SimHei"/>
          <w:sz w:val="20"/>
          <w:szCs w:val="20"/>
          <w:spacing w:val="-3"/>
        </w:rPr>
        <w:t>多囊卵巢综合征。</w:t>
      </w:r>
    </w:p>
    <w:p>
      <w:pPr>
        <w:spacing w:line="280" w:lineRule="auto"/>
        <w:rPr>
          <w:rFonts w:ascii="Arial"/>
          <w:sz w:val="21"/>
        </w:rPr>
      </w:pPr>
      <w:r/>
    </w:p>
    <w:p>
      <w:pPr>
        <w:ind w:left="2774"/>
        <w:spacing w:before="99" w:line="222" w:lineRule="auto"/>
        <w:rPr>
          <w:rFonts w:ascii="SimHei" w:hAnsi="SimHei" w:eastAsia="SimHei" w:cs="SimHei"/>
          <w:sz w:val="30"/>
          <w:szCs w:val="30"/>
        </w:rPr>
      </w:pPr>
      <w:r>
        <w:rPr>
          <w:rFonts w:ascii="SimHei" w:hAnsi="SimHei" w:eastAsia="SimHei" w:cs="SimHei"/>
          <w:sz w:val="30"/>
          <w:szCs w:val="30"/>
          <w:b/>
          <w:bCs/>
          <w:spacing w:val="-7"/>
        </w:rPr>
        <w:t>第二十六节</w:t>
      </w:r>
      <w:r>
        <w:rPr>
          <w:rFonts w:ascii="SimHei" w:hAnsi="SimHei" w:eastAsia="SimHei" w:cs="SimHei"/>
          <w:sz w:val="30"/>
          <w:szCs w:val="30"/>
          <w:spacing w:val="114"/>
        </w:rPr>
        <w:t xml:space="preserve"> </w:t>
      </w:r>
      <w:r>
        <w:rPr>
          <w:rFonts w:ascii="SimHei" w:hAnsi="SimHei" w:eastAsia="SimHei" w:cs="SimHei"/>
          <w:sz w:val="30"/>
          <w:szCs w:val="30"/>
          <w:b/>
          <w:bCs/>
          <w:spacing w:val="-7"/>
        </w:rPr>
        <w:t>消</w:t>
      </w:r>
      <w:r>
        <w:rPr>
          <w:rFonts w:ascii="SimHei" w:hAnsi="SimHei" w:eastAsia="SimHei" w:cs="SimHei"/>
          <w:sz w:val="30"/>
          <w:szCs w:val="30"/>
          <w:spacing w:val="2"/>
        </w:rPr>
        <w:t xml:space="preserve">    </w:t>
      </w:r>
      <w:r>
        <w:rPr>
          <w:rFonts w:ascii="SimHei" w:hAnsi="SimHei" w:eastAsia="SimHei" w:cs="SimHei"/>
          <w:sz w:val="30"/>
          <w:szCs w:val="30"/>
          <w:b/>
          <w:bCs/>
          <w:spacing w:val="-7"/>
        </w:rPr>
        <w:t>瘦</w:t>
      </w:r>
    </w:p>
    <w:p>
      <w:pPr>
        <w:spacing w:line="275" w:lineRule="auto"/>
        <w:rPr>
          <w:rFonts w:ascii="Arial"/>
          <w:sz w:val="21"/>
        </w:rPr>
      </w:pPr>
      <w:r/>
    </w:p>
    <w:p>
      <w:pPr>
        <w:ind w:right="84" w:firstLine="400"/>
        <w:spacing w:before="65" w:line="266" w:lineRule="auto"/>
        <w:jc w:val="both"/>
        <w:rPr>
          <w:rFonts w:ascii="SimSun" w:hAnsi="SimSun" w:eastAsia="SimSun" w:cs="SimSun"/>
          <w:sz w:val="20"/>
          <w:szCs w:val="20"/>
        </w:rPr>
      </w:pPr>
      <w:r>
        <w:rPr>
          <w:rFonts w:ascii="SimSun" w:hAnsi="SimSun" w:eastAsia="SimSun" w:cs="SimSun"/>
          <w:sz w:val="20"/>
          <w:szCs w:val="20"/>
          <w:spacing w:val="-4"/>
        </w:rPr>
        <w:t>消瘦(emaciation)是指由于各种原因造成体重</w:t>
      </w:r>
      <w:r>
        <w:rPr>
          <w:rFonts w:ascii="SimSun" w:hAnsi="SimSun" w:eastAsia="SimSun" w:cs="SimSun"/>
          <w:sz w:val="20"/>
          <w:szCs w:val="20"/>
          <w:spacing w:val="-5"/>
        </w:rPr>
        <w:t>低于正常低限的一种状态。通常认为，体重低于</w:t>
      </w:r>
      <w:r>
        <w:rPr>
          <w:rFonts w:ascii="SimSun" w:hAnsi="SimSun" w:eastAsia="SimSun" w:cs="SimSun"/>
          <w:sz w:val="20"/>
          <w:szCs w:val="20"/>
        </w:rPr>
        <w:t xml:space="preserve"> </w:t>
      </w:r>
      <w:r>
        <w:rPr>
          <w:rFonts w:ascii="SimSun" w:hAnsi="SimSun" w:eastAsia="SimSun" w:cs="SimSun"/>
          <w:sz w:val="20"/>
          <w:szCs w:val="20"/>
          <w:spacing w:val="4"/>
        </w:rPr>
        <w:t>标准体重的10%就可诊为消瘦，也有人主张体重低于标准体重的10%为低体重，低于标准体重的</w:t>
      </w:r>
      <w:r>
        <w:rPr>
          <w:rFonts w:ascii="SimSun" w:hAnsi="SimSun" w:eastAsia="SimSun" w:cs="SimSun"/>
          <w:sz w:val="20"/>
          <w:szCs w:val="20"/>
          <w:spacing w:val="18"/>
        </w:rPr>
        <w:t xml:space="preserve"> </w:t>
      </w:r>
      <w:r>
        <w:rPr>
          <w:rFonts w:ascii="SimSun" w:hAnsi="SimSun" w:eastAsia="SimSun" w:cs="SimSun"/>
          <w:sz w:val="20"/>
          <w:szCs w:val="20"/>
        </w:rPr>
        <w:t>20%为消瘦。目前国内外多采用体重指数(BMI)</w:t>
      </w:r>
      <w:r>
        <w:rPr>
          <w:rFonts w:ascii="SimSun" w:hAnsi="SimSun" w:eastAsia="SimSun" w:cs="SimSun"/>
          <w:sz w:val="20"/>
          <w:szCs w:val="20"/>
          <w:spacing w:val="-5"/>
        </w:rPr>
        <w:t xml:space="preserve"> </w:t>
      </w:r>
      <w:r>
        <w:rPr>
          <w:rFonts w:ascii="SimSun" w:hAnsi="SimSun" w:eastAsia="SimSun" w:cs="SimSun"/>
          <w:sz w:val="20"/>
          <w:szCs w:val="20"/>
        </w:rPr>
        <w:t>判定消瘦，BMI&lt;18.5kg/m²</w:t>
      </w:r>
      <w:r>
        <w:rPr>
          <w:rFonts w:ascii="SimSun" w:hAnsi="SimSun" w:eastAsia="SimSun" w:cs="SimSun"/>
          <w:sz w:val="20"/>
          <w:szCs w:val="20"/>
          <w:spacing w:val="3"/>
        </w:rPr>
        <w:t xml:space="preserve"> </w:t>
      </w:r>
      <w:r>
        <w:rPr>
          <w:rFonts w:ascii="SimSun" w:hAnsi="SimSun" w:eastAsia="SimSun" w:cs="SimSun"/>
          <w:sz w:val="20"/>
          <w:szCs w:val="20"/>
        </w:rPr>
        <w:t>为消瘦。</w:t>
      </w:r>
    </w:p>
    <w:p>
      <w:pPr>
        <w:ind w:left="302"/>
        <w:spacing w:before="80" w:line="221" w:lineRule="auto"/>
        <w:rPr>
          <w:rFonts w:ascii="SimHei" w:hAnsi="SimHei" w:eastAsia="SimHei" w:cs="SimHei"/>
          <w:sz w:val="20"/>
          <w:szCs w:val="20"/>
        </w:rPr>
      </w:pPr>
      <w:r>
        <w:rPr>
          <w:rFonts w:ascii="SimHei" w:hAnsi="SimHei" w:eastAsia="SimHei" w:cs="SimHei"/>
          <w:sz w:val="20"/>
          <w:szCs w:val="20"/>
          <w:b/>
          <w:bCs/>
          <w:color w:val="052A50"/>
          <w:spacing w:val="-7"/>
        </w:rPr>
        <w:t>【病因与发生机制】</w:t>
      </w:r>
    </w:p>
    <w:p>
      <w:pPr>
        <w:ind w:right="20" w:firstLine="400"/>
        <w:spacing w:before="94" w:line="262" w:lineRule="auto"/>
        <w:rPr>
          <w:rFonts w:ascii="SimSun" w:hAnsi="SimSun" w:eastAsia="SimSun" w:cs="SimSun"/>
          <w:sz w:val="20"/>
          <w:szCs w:val="20"/>
        </w:rPr>
      </w:pPr>
      <w:r>
        <w:rPr>
          <w:rFonts w:ascii="SimSun" w:hAnsi="SimSun" w:eastAsia="SimSun" w:cs="SimSun"/>
          <w:sz w:val="20"/>
          <w:szCs w:val="20"/>
          <w:spacing w:val="1"/>
        </w:rPr>
        <w:t>多种原因使机体摄入营养物质减少或机体对营养物质消耗增加，形成负氮平衡而引起消瘦，</w:t>
      </w:r>
      <w:r>
        <w:rPr>
          <w:rFonts w:ascii="SimSun" w:hAnsi="SimSun" w:eastAsia="SimSun" w:cs="SimSun"/>
          <w:sz w:val="20"/>
          <w:szCs w:val="20"/>
          <w:spacing w:val="18"/>
        </w:rPr>
        <w:t xml:space="preserve"> </w:t>
      </w:r>
      <w:r>
        <w:rPr>
          <w:rFonts w:ascii="SimSun" w:hAnsi="SimSun" w:eastAsia="SimSun" w:cs="SimSun"/>
          <w:sz w:val="20"/>
          <w:szCs w:val="20"/>
          <w:spacing w:val="-3"/>
        </w:rPr>
        <w:t>引起消瘦的病因有下列几种：</w:t>
      </w:r>
    </w:p>
    <w:p>
      <w:pPr>
        <w:ind w:left="400"/>
        <w:spacing w:before="53" w:line="213" w:lineRule="auto"/>
        <w:rPr>
          <w:rFonts w:ascii="SimHei" w:hAnsi="SimHei" w:eastAsia="SimHei" w:cs="SimHei"/>
          <w:sz w:val="20"/>
          <w:szCs w:val="20"/>
        </w:rPr>
      </w:pPr>
      <w:r>
        <w:rPr>
          <w:rFonts w:ascii="Times New Roman" w:hAnsi="Times New Roman" w:eastAsia="Times New Roman" w:cs="Times New Roman"/>
          <w:sz w:val="20"/>
          <w:szCs w:val="20"/>
          <w:b/>
          <w:bCs/>
          <w:spacing w:val="-14"/>
        </w:rPr>
        <w:t>1.</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spacing w:val="-14"/>
        </w:rPr>
        <w:t>营养物质摄入不足</w:t>
      </w:r>
      <w:r>
        <w:rPr>
          <w:rFonts w:ascii="SimHei" w:hAnsi="SimHei" w:eastAsia="SimHei" w:cs="SimHei"/>
          <w:sz w:val="20"/>
          <w:szCs w:val="20"/>
          <w:spacing w:val="59"/>
        </w:rPr>
        <w:t xml:space="preserve"> </w:t>
      </w:r>
      <w:r>
        <w:rPr>
          <w:rFonts w:ascii="SimHei" w:hAnsi="SimHei" w:eastAsia="SimHei" w:cs="SimHei"/>
          <w:sz w:val="20"/>
          <w:szCs w:val="20"/>
          <w:spacing w:val="-14"/>
        </w:rPr>
        <w:t>营养物质是指糖类、蛋白质和脂肪，各种原因引起摄入不足均可导致消瘦。</w:t>
      </w:r>
    </w:p>
    <w:p>
      <w:pPr>
        <w:ind w:right="20" w:firstLine="400"/>
        <w:spacing w:before="98" w:line="256" w:lineRule="auto"/>
        <w:rPr>
          <w:rFonts w:ascii="SimSun" w:hAnsi="SimSun" w:eastAsia="SimSun" w:cs="SimSun"/>
          <w:sz w:val="20"/>
          <w:szCs w:val="20"/>
        </w:rPr>
      </w:pPr>
      <w:r>
        <w:rPr>
          <w:rFonts w:ascii="SimSun" w:hAnsi="SimSun" w:eastAsia="SimSun" w:cs="SimSun"/>
          <w:sz w:val="20"/>
          <w:szCs w:val="20"/>
          <w:spacing w:val="-14"/>
        </w:rPr>
        <w:t>(1)吞咽困难：①口腔疾病：如口腔炎、咽后壁脓肿、急性扁桃体炎、舌癌</w:t>
      </w:r>
      <w:r>
        <w:rPr>
          <w:rFonts w:ascii="SimSun" w:hAnsi="SimSun" w:eastAsia="SimSun" w:cs="SimSun"/>
          <w:sz w:val="20"/>
          <w:szCs w:val="20"/>
          <w:spacing w:val="-15"/>
        </w:rPr>
        <w:t>等；②食管、贲门疾病：</w:t>
      </w:r>
      <w:r>
        <w:rPr>
          <w:rFonts w:ascii="SimSun" w:hAnsi="SimSun" w:eastAsia="SimSun" w:cs="SimSun"/>
          <w:sz w:val="20"/>
          <w:szCs w:val="20"/>
        </w:rPr>
        <w:t xml:space="preserve"> </w:t>
      </w:r>
      <w:r>
        <w:rPr>
          <w:rFonts w:ascii="SimSun" w:hAnsi="SimSun" w:eastAsia="SimSun" w:cs="SimSun"/>
          <w:sz w:val="20"/>
          <w:szCs w:val="20"/>
          <w:spacing w:val="-11"/>
        </w:rPr>
        <w:t>如食管癌、贲门癌及食管损伤等；③神经肌肉疾病：如延髓性麻痹、重症肌无力等。</w:t>
      </w:r>
    </w:p>
    <w:p>
      <w:pPr>
        <w:ind w:firstLine="400"/>
        <w:spacing w:before="84" w:line="276" w:lineRule="auto"/>
        <w:rPr>
          <w:rFonts w:ascii="SimSun" w:hAnsi="SimSun" w:eastAsia="SimSun" w:cs="SimSun"/>
          <w:sz w:val="20"/>
          <w:szCs w:val="20"/>
        </w:rPr>
      </w:pPr>
      <w:r>
        <w:rPr>
          <w:rFonts w:ascii="SimSun" w:hAnsi="SimSun" w:eastAsia="SimSun" w:cs="SimSun"/>
          <w:sz w:val="20"/>
          <w:szCs w:val="20"/>
          <w:spacing w:val="-11"/>
        </w:rPr>
        <w:t>(2)进食减少：①神经精神疾病：如神经性厌</w:t>
      </w:r>
      <w:r>
        <w:rPr>
          <w:rFonts w:ascii="SimSun" w:hAnsi="SimSun" w:eastAsia="SimSun" w:cs="SimSun"/>
          <w:sz w:val="20"/>
          <w:szCs w:val="20"/>
          <w:spacing w:val="-12"/>
        </w:rPr>
        <w:t>食，抑郁症，反应性精神病等；②消化系统疾病：如</w:t>
      </w:r>
      <w:r>
        <w:rPr>
          <w:rFonts w:ascii="SimSun" w:hAnsi="SimSun" w:eastAsia="SimSun" w:cs="SimSun"/>
          <w:sz w:val="20"/>
          <w:szCs w:val="20"/>
        </w:rPr>
        <w:t xml:space="preserve">  </w:t>
      </w:r>
      <w:r>
        <w:rPr>
          <w:rFonts w:ascii="SimSun" w:hAnsi="SimSun" w:eastAsia="SimSun" w:cs="SimSun"/>
          <w:sz w:val="20"/>
          <w:szCs w:val="20"/>
          <w:spacing w:val="-12"/>
        </w:rPr>
        <w:t>慢性萎缩性胃炎、胃淀粉样变、胰腺炎、胆囊炎、肝硬化及糖尿病引起的胃轻瘫等；③呼吸系统疾病：</w:t>
      </w:r>
      <w:r>
        <w:rPr>
          <w:rFonts w:ascii="SimSun" w:hAnsi="SimSun" w:eastAsia="SimSun" w:cs="SimSun"/>
          <w:sz w:val="20"/>
          <w:szCs w:val="20"/>
          <w:spacing w:val="18"/>
        </w:rPr>
        <w:t xml:space="preserve"> </w:t>
      </w:r>
      <w:r>
        <w:rPr>
          <w:rFonts w:ascii="SimSun" w:hAnsi="SimSun" w:eastAsia="SimSun" w:cs="SimSun"/>
          <w:sz w:val="20"/>
          <w:szCs w:val="20"/>
        </w:rPr>
        <w:t>见于各种原因引起的肺功能不全；④循环系统疾病：见于各种原因引起</w:t>
      </w:r>
      <w:r>
        <w:rPr>
          <w:rFonts w:ascii="SimSun" w:hAnsi="SimSun" w:eastAsia="SimSun" w:cs="SimSun"/>
          <w:sz w:val="20"/>
          <w:szCs w:val="20"/>
          <w:spacing w:val="-1"/>
        </w:rPr>
        <w:t>的心功能不全；⑤肾脏疾</w:t>
      </w:r>
      <w:r>
        <w:rPr>
          <w:rFonts w:ascii="SimSun" w:hAnsi="SimSun" w:eastAsia="SimSun" w:cs="SimSun"/>
          <w:sz w:val="20"/>
          <w:szCs w:val="20"/>
        </w:rPr>
        <w:t xml:space="preserve">  </w:t>
      </w:r>
      <w:r>
        <w:rPr>
          <w:rFonts w:ascii="SimSun" w:hAnsi="SimSun" w:eastAsia="SimSun" w:cs="SimSun"/>
          <w:sz w:val="20"/>
          <w:szCs w:val="20"/>
          <w:spacing w:val="-11"/>
        </w:rPr>
        <w:t>病：见于慢性肾衰竭；⑥慢性感染性疾病：见于慢性重症感染。</w:t>
      </w:r>
    </w:p>
    <w:p>
      <w:pPr>
        <w:ind w:right="61" w:firstLine="400"/>
        <w:spacing w:before="85" w:line="267"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6"/>
        </w:rPr>
        <w:t>营养物质消化、吸收障碍</w:t>
      </w:r>
      <w:r>
        <w:rPr>
          <w:rFonts w:ascii="SimSun" w:hAnsi="SimSun" w:eastAsia="SimSun" w:cs="SimSun"/>
          <w:sz w:val="20"/>
          <w:szCs w:val="20"/>
          <w:spacing w:val="65"/>
        </w:rPr>
        <w:t xml:space="preserve"> </w:t>
      </w:r>
      <w:r>
        <w:rPr>
          <w:rFonts w:ascii="SimSun" w:hAnsi="SimSun" w:eastAsia="SimSun" w:cs="SimSun"/>
          <w:sz w:val="20"/>
          <w:szCs w:val="20"/>
          <w:spacing w:val="-6"/>
        </w:rPr>
        <w:t>虽然营养物质摄入体内，由于消化、吸收功能障碍，同样可</w:t>
      </w:r>
      <w:r>
        <w:rPr>
          <w:rFonts w:ascii="SimSun" w:hAnsi="SimSun" w:eastAsia="SimSun" w:cs="SimSun"/>
          <w:sz w:val="20"/>
          <w:szCs w:val="20"/>
          <w:spacing w:val="-7"/>
        </w:rPr>
        <w:t>引起</w:t>
      </w:r>
      <w:r>
        <w:rPr>
          <w:rFonts w:ascii="SimSun" w:hAnsi="SimSun" w:eastAsia="SimSun" w:cs="SimSun"/>
          <w:sz w:val="20"/>
          <w:szCs w:val="20"/>
        </w:rPr>
        <w:t xml:space="preserve"> </w:t>
      </w:r>
      <w:r>
        <w:rPr>
          <w:rFonts w:ascii="SimSun" w:hAnsi="SimSun" w:eastAsia="SimSun" w:cs="SimSun"/>
          <w:sz w:val="20"/>
          <w:szCs w:val="20"/>
          <w:spacing w:val="-8"/>
        </w:rPr>
        <w:t>消瘦。消化、吸收障碍可分为以下几种：</w:t>
      </w:r>
    </w:p>
    <w:p>
      <w:pPr>
        <w:ind w:right="110" w:firstLine="400"/>
        <w:spacing w:before="73" w:line="257" w:lineRule="auto"/>
        <w:rPr>
          <w:rFonts w:ascii="SimSun" w:hAnsi="SimSun" w:eastAsia="SimSun" w:cs="SimSun"/>
          <w:sz w:val="20"/>
          <w:szCs w:val="20"/>
        </w:rPr>
      </w:pPr>
      <w:r>
        <w:rPr>
          <w:rFonts w:ascii="SimSun" w:hAnsi="SimSun" w:eastAsia="SimSun" w:cs="SimSun"/>
          <w:sz w:val="20"/>
          <w:szCs w:val="20"/>
          <w:spacing w:val="-8"/>
        </w:rPr>
        <w:t>(1)胃源性：指由于胃部疾病所引起。见于重症胃炎、溃疡、胃切除术后、倾倒综合征、胃泌素</w:t>
      </w:r>
      <w:r>
        <w:rPr>
          <w:rFonts w:ascii="SimSun" w:hAnsi="SimSun" w:eastAsia="SimSun" w:cs="SimSun"/>
          <w:sz w:val="20"/>
          <w:szCs w:val="20"/>
          <w:spacing w:val="11"/>
        </w:rPr>
        <w:t xml:space="preserve"> </w:t>
      </w:r>
      <w:r>
        <w:rPr>
          <w:rFonts w:ascii="SimSun" w:hAnsi="SimSun" w:eastAsia="SimSun" w:cs="SimSun"/>
          <w:sz w:val="20"/>
          <w:szCs w:val="20"/>
          <w:spacing w:val="-1"/>
        </w:rPr>
        <w:t>瘤和皮革胃等。</w:t>
      </w:r>
    </w:p>
    <w:p>
      <w:pPr>
        <w:ind w:left="400"/>
        <w:spacing w:before="84" w:line="219" w:lineRule="auto"/>
        <w:rPr>
          <w:rFonts w:ascii="SimSun" w:hAnsi="SimSun" w:eastAsia="SimSun" w:cs="SimSun"/>
          <w:sz w:val="20"/>
          <w:szCs w:val="20"/>
        </w:rPr>
      </w:pPr>
      <w:r>
        <w:rPr>
          <w:rFonts w:ascii="SimSun" w:hAnsi="SimSun" w:eastAsia="SimSun" w:cs="SimSun"/>
          <w:sz w:val="20"/>
          <w:szCs w:val="20"/>
          <w:spacing w:val="-6"/>
        </w:rPr>
        <w:t>(2)肠源性：见于各种肠道疾病及先天性乳糖酶缺乏症、</w:t>
      </w:r>
      <w:r>
        <w:rPr>
          <w:rFonts w:ascii="SimSun" w:hAnsi="SimSun" w:eastAsia="SimSun" w:cs="SimSun"/>
          <w:sz w:val="20"/>
          <w:szCs w:val="20"/>
          <w:spacing w:val="-7"/>
        </w:rPr>
        <w:t>蔗糖酶缺乏症、短肠综合征等。</w:t>
      </w:r>
    </w:p>
    <w:p>
      <w:pPr>
        <w:ind w:left="400"/>
        <w:spacing w:before="83" w:line="219" w:lineRule="auto"/>
        <w:rPr>
          <w:rFonts w:ascii="SimSun" w:hAnsi="SimSun" w:eastAsia="SimSun" w:cs="SimSun"/>
          <w:sz w:val="20"/>
          <w:szCs w:val="20"/>
        </w:rPr>
      </w:pPr>
      <w:r>
        <w:rPr>
          <w:rFonts w:ascii="SimSun" w:hAnsi="SimSun" w:eastAsia="SimSun" w:cs="SimSun"/>
          <w:sz w:val="20"/>
          <w:szCs w:val="20"/>
          <w:spacing w:val="-11"/>
        </w:rPr>
        <w:t>(3)肝源性：见于重症肝炎、肝硬化、肝癌等。</w:t>
      </w:r>
    </w:p>
    <w:p>
      <w:pPr>
        <w:ind w:left="400"/>
        <w:spacing w:before="83" w:line="219" w:lineRule="auto"/>
        <w:rPr>
          <w:rFonts w:ascii="SimSun" w:hAnsi="SimSun" w:eastAsia="SimSun" w:cs="SimSun"/>
          <w:sz w:val="20"/>
          <w:szCs w:val="20"/>
        </w:rPr>
      </w:pPr>
      <w:r>
        <w:rPr>
          <w:rFonts w:ascii="SimSun" w:hAnsi="SimSun" w:eastAsia="SimSun" w:cs="SimSun"/>
          <w:sz w:val="20"/>
          <w:szCs w:val="20"/>
          <w:spacing w:val="-7"/>
        </w:rPr>
        <w:t>(4)胰源性：见于慢性胰腺炎、胰腺癌、胰腺大部</w:t>
      </w:r>
      <w:r>
        <w:rPr>
          <w:rFonts w:ascii="SimSun" w:hAnsi="SimSun" w:eastAsia="SimSun" w:cs="SimSun"/>
          <w:sz w:val="20"/>
          <w:szCs w:val="20"/>
          <w:spacing w:val="-8"/>
        </w:rPr>
        <w:t>切除术后及胰痿等。</w:t>
      </w:r>
    </w:p>
    <w:p>
      <w:pPr>
        <w:ind w:left="400"/>
        <w:spacing w:before="82" w:line="219" w:lineRule="auto"/>
        <w:rPr>
          <w:rFonts w:ascii="SimSun" w:hAnsi="SimSun" w:eastAsia="SimSun" w:cs="SimSun"/>
          <w:sz w:val="20"/>
          <w:szCs w:val="20"/>
        </w:rPr>
      </w:pPr>
      <w:r>
        <w:rPr>
          <w:rFonts w:ascii="SimSun" w:hAnsi="SimSun" w:eastAsia="SimSun" w:cs="SimSun"/>
          <w:sz w:val="20"/>
          <w:szCs w:val="20"/>
          <w:spacing w:val="-7"/>
        </w:rPr>
        <w:t>(5)胆源性：见于慢性胆囊炎、胆囊癌、胆囊切除术后、胆道功能障碍综合征、原发性</w:t>
      </w:r>
      <w:r>
        <w:rPr>
          <w:rFonts w:ascii="SimSun" w:hAnsi="SimSun" w:eastAsia="SimSun" w:cs="SimSun"/>
          <w:sz w:val="20"/>
          <w:szCs w:val="20"/>
          <w:spacing w:val="-8"/>
        </w:rPr>
        <w:t>胆汁性肝</w:t>
      </w:r>
    </w:p>
    <w:p>
      <w:pPr>
        <w:spacing w:before="83" w:line="219" w:lineRule="auto"/>
        <w:rPr>
          <w:rFonts w:ascii="SimSun" w:hAnsi="SimSun" w:eastAsia="SimSun" w:cs="SimSun"/>
          <w:sz w:val="20"/>
          <w:szCs w:val="20"/>
        </w:rPr>
      </w:pPr>
      <w:r>
        <w:rPr>
          <w:rFonts w:ascii="SimSun" w:hAnsi="SimSun" w:eastAsia="SimSun" w:cs="SimSun"/>
          <w:sz w:val="20"/>
          <w:szCs w:val="20"/>
          <w:spacing w:val="-12"/>
        </w:rPr>
        <w:t>硬化、原发性硬化性胆管炎、肝胆管癌等。</w:t>
      </w:r>
    </w:p>
    <w:p>
      <w:pPr>
        <w:ind w:firstLine="400"/>
        <w:spacing w:before="79" w:line="268"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营养物质利用障碍</w:t>
      </w:r>
      <w:r>
        <w:rPr>
          <w:rFonts w:ascii="SimSun" w:hAnsi="SimSun" w:eastAsia="SimSun" w:cs="SimSun"/>
          <w:sz w:val="20"/>
          <w:szCs w:val="20"/>
          <w:spacing w:val="75"/>
        </w:rPr>
        <w:t xml:space="preserve"> </w:t>
      </w:r>
      <w:r>
        <w:rPr>
          <w:rFonts w:ascii="SimSun" w:hAnsi="SimSun" w:eastAsia="SimSun" w:cs="SimSun"/>
          <w:sz w:val="20"/>
          <w:szCs w:val="20"/>
          <w:spacing w:val="-4"/>
        </w:rPr>
        <w:t>糖尿病病人，糖被机体吸收后，因胰岛</w:t>
      </w:r>
      <w:r>
        <w:rPr>
          <w:rFonts w:ascii="SimSun" w:hAnsi="SimSun" w:eastAsia="SimSun" w:cs="SimSun"/>
          <w:sz w:val="20"/>
          <w:szCs w:val="20"/>
          <w:spacing w:val="-5"/>
        </w:rPr>
        <w:t>素缺乏，不能被体内细胞利用，</w:t>
      </w:r>
      <w:r>
        <w:rPr>
          <w:rFonts w:ascii="SimSun" w:hAnsi="SimSun" w:eastAsia="SimSun" w:cs="SimSun"/>
          <w:sz w:val="20"/>
          <w:szCs w:val="20"/>
        </w:rPr>
        <w:t xml:space="preserve"> </w:t>
      </w:r>
      <w:r>
        <w:rPr>
          <w:rFonts w:ascii="SimSun" w:hAnsi="SimSun" w:eastAsia="SimSun" w:cs="SimSun"/>
          <w:sz w:val="20"/>
          <w:szCs w:val="20"/>
          <w:spacing w:val="-3"/>
        </w:rPr>
        <w:t>糖从尿中排出而引起消瘦。</w:t>
      </w:r>
    </w:p>
    <w:p>
      <w:pPr>
        <w:ind w:left="402"/>
        <w:spacing w:before="78" w:line="221" w:lineRule="auto"/>
        <w:outlineLvl w:val="6"/>
        <w:rPr>
          <w:rFonts w:ascii="SimHei" w:hAnsi="SimHei" w:eastAsia="SimHei" w:cs="SimHei"/>
          <w:sz w:val="20"/>
          <w:szCs w:val="20"/>
        </w:rPr>
      </w:pPr>
      <w:r>
        <w:rPr>
          <w:rFonts w:ascii="SimHei" w:hAnsi="SimHei" w:eastAsia="SimHei" w:cs="SimHei"/>
          <w:sz w:val="20"/>
          <w:szCs w:val="20"/>
          <w:b/>
          <w:bCs/>
          <w:spacing w:val="1"/>
        </w:rPr>
        <w:t>4.</w:t>
      </w:r>
      <w:r>
        <w:rPr>
          <w:rFonts w:ascii="SimHei" w:hAnsi="SimHei" w:eastAsia="SimHei" w:cs="SimHei"/>
          <w:sz w:val="20"/>
          <w:szCs w:val="20"/>
          <w:spacing w:val="-57"/>
        </w:rPr>
        <w:t xml:space="preserve"> </w:t>
      </w:r>
      <w:r>
        <w:rPr>
          <w:rFonts w:ascii="SimHei" w:hAnsi="SimHei" w:eastAsia="SimHei" w:cs="SimHei"/>
          <w:sz w:val="20"/>
          <w:szCs w:val="20"/>
          <w:b/>
          <w:bCs/>
          <w:spacing w:val="1"/>
        </w:rPr>
        <w:t>营养物质消耗增加</w:t>
      </w:r>
    </w:p>
    <w:p>
      <w:pPr>
        <w:ind w:left="400"/>
        <w:spacing w:before="76" w:line="219" w:lineRule="auto"/>
        <w:rPr>
          <w:rFonts w:ascii="SimSun" w:hAnsi="SimSun" w:eastAsia="SimSun" w:cs="SimSun"/>
          <w:sz w:val="20"/>
          <w:szCs w:val="20"/>
        </w:rPr>
      </w:pPr>
      <w:r>
        <w:rPr>
          <w:rFonts w:ascii="SimSun" w:hAnsi="SimSun" w:eastAsia="SimSun" w:cs="SimSun"/>
          <w:sz w:val="20"/>
          <w:szCs w:val="20"/>
          <w:spacing w:val="-3"/>
        </w:rPr>
        <w:t>(1)内分泌代谢性疾病：见于甲状腺功能亢进症、</w:t>
      </w:r>
      <w:r>
        <w:rPr>
          <w:rFonts w:ascii="SimSun" w:hAnsi="SimSun" w:eastAsia="SimSun" w:cs="SimSun"/>
          <w:sz w:val="20"/>
          <w:szCs w:val="20"/>
          <w:spacing w:val="-4"/>
        </w:rPr>
        <w:t>1型糖尿病等。</w:t>
      </w:r>
    </w:p>
    <w:p>
      <w:pPr>
        <w:ind w:left="400"/>
        <w:spacing w:before="83" w:line="219" w:lineRule="auto"/>
        <w:rPr>
          <w:rFonts w:ascii="SimSun" w:hAnsi="SimSun" w:eastAsia="SimSun" w:cs="SimSun"/>
          <w:sz w:val="20"/>
          <w:szCs w:val="20"/>
        </w:rPr>
      </w:pPr>
      <w:r>
        <w:rPr>
          <w:rFonts w:ascii="SimSun" w:hAnsi="SimSun" w:eastAsia="SimSun" w:cs="SimSun"/>
          <w:sz w:val="20"/>
          <w:szCs w:val="20"/>
          <w:spacing w:val="-5"/>
        </w:rPr>
        <w:t>(2)慢性消耗性疾病：如重症结核病、肿瘤及某些慢性感染等。</w:t>
      </w:r>
    </w:p>
    <w:p>
      <w:pPr>
        <w:ind w:left="400"/>
        <w:spacing w:before="81" w:line="219" w:lineRule="auto"/>
        <w:rPr>
          <w:rFonts w:ascii="SimSun" w:hAnsi="SimSun" w:eastAsia="SimSun" w:cs="SimSun"/>
          <w:sz w:val="20"/>
          <w:szCs w:val="20"/>
        </w:rPr>
      </w:pPr>
      <w:r>
        <w:rPr>
          <w:rFonts w:ascii="SimSun" w:hAnsi="SimSun" w:eastAsia="SimSun" w:cs="SimSun"/>
          <w:sz w:val="20"/>
          <w:szCs w:val="20"/>
          <w:spacing w:val="-5"/>
        </w:rPr>
        <w:t>(3)大面积烧伤：因有大量血浆从创面渗出，发生负氮平衡</w:t>
      </w:r>
      <w:r>
        <w:rPr>
          <w:rFonts w:ascii="SimSun" w:hAnsi="SimSun" w:eastAsia="SimSun" w:cs="SimSun"/>
          <w:sz w:val="20"/>
          <w:szCs w:val="20"/>
          <w:spacing w:val="-6"/>
        </w:rPr>
        <w:t>而致消瘦。</w:t>
      </w:r>
    </w:p>
    <w:p>
      <w:pPr>
        <w:ind w:left="400"/>
        <w:spacing w:before="81" w:line="216" w:lineRule="auto"/>
        <w:rPr>
          <w:rFonts w:ascii="SimSun" w:hAnsi="SimSun" w:eastAsia="SimSun" w:cs="SimSun"/>
          <w:sz w:val="20"/>
          <w:szCs w:val="20"/>
        </w:rPr>
      </w:pPr>
      <w:r>
        <w:rPr>
          <w:rFonts w:ascii="SimSun" w:hAnsi="SimSun" w:eastAsia="SimSun" w:cs="SimSun"/>
          <w:sz w:val="20"/>
          <w:szCs w:val="20"/>
          <w:spacing w:val="2"/>
        </w:rPr>
        <w:t>(4)高热：体温每升高1℃,营养物质的代谢率提高13%,加之病人食欲不佳，持久高热，可使</w:t>
      </w:r>
    </w:p>
    <w:p>
      <w:pPr>
        <w:spacing w:before="89" w:line="219" w:lineRule="auto"/>
        <w:rPr>
          <w:rFonts w:ascii="SimSun" w:hAnsi="SimSun" w:eastAsia="SimSun" w:cs="SimSun"/>
          <w:sz w:val="20"/>
          <w:szCs w:val="20"/>
        </w:rPr>
      </w:pPr>
      <w:r>
        <w:rPr>
          <w:rFonts w:ascii="SimSun" w:hAnsi="SimSun" w:eastAsia="SimSun" w:cs="SimSun"/>
          <w:sz w:val="20"/>
          <w:szCs w:val="20"/>
          <w:spacing w:val="-5"/>
        </w:rPr>
        <w:t>体重显著下降。</w:t>
      </w:r>
    </w:p>
    <w:p>
      <w:pPr>
        <w:ind w:left="400"/>
        <w:spacing w:before="71" w:line="219"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19"/>
        </w:rPr>
        <w:t xml:space="preserve"> </w:t>
      </w:r>
      <w:r>
        <w:rPr>
          <w:rFonts w:ascii="SimSun" w:hAnsi="SimSun" w:eastAsia="SimSun" w:cs="SimSun"/>
          <w:sz w:val="20"/>
          <w:szCs w:val="20"/>
          <w:spacing w:val="-6"/>
        </w:rPr>
        <w:t>减肥主动限制饮食，加大运动量，服用减肥药物抑制食欲、减少吸收、促进排泄，</w:t>
      </w:r>
      <w:r>
        <w:rPr>
          <w:rFonts w:ascii="SimSun" w:hAnsi="SimSun" w:eastAsia="SimSun" w:cs="SimSun"/>
          <w:sz w:val="20"/>
          <w:szCs w:val="20"/>
          <w:spacing w:val="-7"/>
        </w:rPr>
        <w:t>使体重减</w:t>
      </w:r>
    </w:p>
    <w:p>
      <w:pPr>
        <w:sectPr>
          <w:type w:val="continuous"/>
          <w:pgSz w:w="11230" w:h="15840"/>
          <w:pgMar w:top="400" w:right="1130" w:bottom="400" w:left="560" w:header="0" w:footer="0" w:gutter="0"/>
          <w:cols w:equalWidth="0" w:num="2">
            <w:col w:w="960" w:space="100"/>
            <w:col w:w="8480" w:space="0"/>
          </w:cols>
        </w:sectPr>
        <w:rPr/>
      </w:pPr>
    </w:p>
    <w:p>
      <w:pPr>
        <w:rPr/>
      </w:pPr>
      <w:r/>
    </w:p>
    <w:p>
      <w:pPr>
        <w:spacing w:line="21" w:lineRule="exact"/>
        <w:rPr/>
      </w:pPr>
      <w:r/>
    </w:p>
    <w:p>
      <w:pPr>
        <w:sectPr>
          <w:pgSz w:w="11230" w:h="15840"/>
          <w:pgMar w:top="400" w:right="610" w:bottom="400" w:left="1069" w:header="0" w:footer="0" w:gutter="0"/>
          <w:cols w:equalWidth="0" w:num="1">
            <w:col w:w="9550" w:space="0"/>
          </w:cols>
        </w:sectPr>
        <w:rPr/>
      </w:pPr>
    </w:p>
    <w:p>
      <w:pPr>
        <w:ind w:right="46"/>
        <w:spacing w:before="40" w:line="221" w:lineRule="auto"/>
        <w:jc w:val="right"/>
        <w:rPr>
          <w:rFonts w:ascii="SimHei" w:hAnsi="SimHei" w:eastAsia="SimHei" w:cs="SimHei"/>
          <w:sz w:val="20"/>
          <w:szCs w:val="20"/>
        </w:rPr>
      </w:pPr>
      <w:r>
        <w:rPr>
          <w:rFonts w:ascii="SimHei" w:hAnsi="SimHei" w:eastAsia="SimHei" w:cs="SimHei"/>
          <w:sz w:val="20"/>
          <w:szCs w:val="20"/>
          <w:b/>
          <w:bCs/>
          <w:color w:val="365575"/>
          <w:spacing w:val="-17"/>
        </w:rPr>
        <w:t>第一篇</w:t>
      </w:r>
      <w:r>
        <w:rPr>
          <w:rFonts w:ascii="SimHei" w:hAnsi="SimHei" w:eastAsia="SimHei" w:cs="SimHei"/>
          <w:sz w:val="20"/>
          <w:szCs w:val="20"/>
          <w:color w:val="365575"/>
          <w:spacing w:val="72"/>
        </w:rPr>
        <w:t xml:space="preserve"> </w:t>
      </w:r>
      <w:r>
        <w:rPr>
          <w:rFonts w:ascii="SimHei" w:hAnsi="SimHei" w:eastAsia="SimHei" w:cs="SimHei"/>
          <w:sz w:val="20"/>
          <w:szCs w:val="20"/>
          <w:b/>
          <w:bCs/>
          <w:color w:val="365575"/>
          <w:spacing w:val="-17"/>
        </w:rPr>
        <w:t>常</w:t>
      </w:r>
      <w:r>
        <w:rPr>
          <w:rFonts w:ascii="SimHei" w:hAnsi="SimHei" w:eastAsia="SimHei" w:cs="SimHei"/>
          <w:sz w:val="20"/>
          <w:szCs w:val="20"/>
          <w:color w:val="365575"/>
          <w:spacing w:val="-19"/>
        </w:rPr>
        <w:t xml:space="preserve"> </w:t>
      </w:r>
      <w:r>
        <w:rPr>
          <w:rFonts w:ascii="SimHei" w:hAnsi="SimHei" w:eastAsia="SimHei" w:cs="SimHei"/>
          <w:sz w:val="20"/>
          <w:szCs w:val="20"/>
          <w:b/>
          <w:bCs/>
          <w:color w:val="365575"/>
          <w:spacing w:val="-17"/>
        </w:rPr>
        <w:t>见</w:t>
      </w:r>
      <w:r>
        <w:rPr>
          <w:rFonts w:ascii="SimHei" w:hAnsi="SimHei" w:eastAsia="SimHei" w:cs="SimHei"/>
          <w:sz w:val="20"/>
          <w:szCs w:val="20"/>
          <w:color w:val="365575"/>
          <w:spacing w:val="-20"/>
        </w:rPr>
        <w:t xml:space="preserve"> </w:t>
      </w:r>
      <w:r>
        <w:rPr>
          <w:rFonts w:ascii="SimHei" w:hAnsi="SimHei" w:eastAsia="SimHei" w:cs="SimHei"/>
          <w:sz w:val="20"/>
          <w:szCs w:val="20"/>
          <w:b/>
          <w:bCs/>
          <w:color w:val="365575"/>
          <w:spacing w:val="-17"/>
        </w:rPr>
        <w:t>症</w:t>
      </w:r>
      <w:r>
        <w:rPr>
          <w:rFonts w:ascii="SimHei" w:hAnsi="SimHei" w:eastAsia="SimHei" w:cs="SimHei"/>
          <w:sz w:val="20"/>
          <w:szCs w:val="20"/>
          <w:color w:val="365575"/>
          <w:spacing w:val="-19"/>
        </w:rPr>
        <w:t xml:space="preserve"> </w:t>
      </w:r>
      <w:r>
        <w:rPr>
          <w:rFonts w:ascii="SimHei" w:hAnsi="SimHei" w:eastAsia="SimHei" w:cs="SimHei"/>
          <w:sz w:val="20"/>
          <w:szCs w:val="20"/>
          <w:b/>
          <w:bCs/>
          <w:color w:val="365575"/>
          <w:spacing w:val="-17"/>
        </w:rPr>
        <w:t>状</w:t>
      </w:r>
    </w:p>
    <w:p>
      <w:pPr>
        <w:spacing w:line="26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轻而消瘦。</w:t>
      </w:r>
    </w:p>
    <w:p>
      <w:pPr>
        <w:ind w:left="400"/>
        <w:spacing w:before="52" w:line="213" w:lineRule="auto"/>
        <w:rPr>
          <w:rFonts w:ascii="SimHei" w:hAnsi="SimHei" w:eastAsia="SimHei" w:cs="SimHei"/>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spacing w:val="5"/>
        </w:rPr>
        <w:t xml:space="preserve">  </w:t>
      </w:r>
      <w:r>
        <w:rPr>
          <w:rFonts w:ascii="SimHei" w:hAnsi="SimHei" w:eastAsia="SimHei" w:cs="SimHei"/>
          <w:sz w:val="20"/>
          <w:szCs w:val="20"/>
          <w:b/>
          <w:bCs/>
          <w:spacing w:val="-5"/>
        </w:rPr>
        <w:t>体质性消瘦</w:t>
      </w:r>
      <w:r>
        <w:rPr>
          <w:rFonts w:ascii="SimHei" w:hAnsi="SimHei" w:eastAsia="SimHei" w:cs="SimHei"/>
          <w:sz w:val="20"/>
          <w:szCs w:val="20"/>
          <w:spacing w:val="72"/>
        </w:rPr>
        <w:t xml:space="preserve"> </w:t>
      </w:r>
      <w:r>
        <w:rPr>
          <w:rFonts w:ascii="SimHei" w:hAnsi="SimHei" w:eastAsia="SimHei" w:cs="SimHei"/>
          <w:sz w:val="20"/>
          <w:szCs w:val="20"/>
          <w:spacing w:val="-5"/>
        </w:rPr>
        <w:t>有个别人生来即消瘦，无任何</w:t>
      </w:r>
      <w:r>
        <w:rPr>
          <w:rFonts w:ascii="SimHei" w:hAnsi="SimHei" w:eastAsia="SimHei" w:cs="SimHei"/>
          <w:sz w:val="20"/>
          <w:szCs w:val="20"/>
          <w:spacing w:val="-6"/>
        </w:rPr>
        <w:t>疾病征象，可有家族史。</w:t>
      </w:r>
    </w:p>
    <w:p>
      <w:pPr>
        <w:ind w:left="302"/>
        <w:spacing w:before="105" w:line="222" w:lineRule="auto"/>
        <w:rPr>
          <w:rFonts w:ascii="SimHei" w:hAnsi="SimHei" w:eastAsia="SimHei" w:cs="SimHei"/>
          <w:sz w:val="20"/>
          <w:szCs w:val="20"/>
        </w:rPr>
      </w:pPr>
      <w:r>
        <w:rPr>
          <w:rFonts w:ascii="SimHei" w:hAnsi="SimHei" w:eastAsia="SimHei" w:cs="SimHei"/>
          <w:sz w:val="20"/>
          <w:szCs w:val="20"/>
          <w:b/>
          <w:bCs/>
          <w:color w:val="304B67"/>
          <w:spacing w:val="-6"/>
        </w:rPr>
        <w:t>【临床表现】</w:t>
      </w:r>
    </w:p>
    <w:p>
      <w:pPr>
        <w:ind w:right="101" w:firstLine="400"/>
        <w:spacing w:before="74" w:line="252" w:lineRule="auto"/>
        <w:rPr>
          <w:rFonts w:ascii="SimSun" w:hAnsi="SimSun" w:eastAsia="SimSun" w:cs="SimSun"/>
          <w:sz w:val="20"/>
          <w:szCs w:val="20"/>
        </w:rPr>
      </w:pPr>
      <w:r>
        <w:rPr>
          <w:rFonts w:ascii="SimSun" w:hAnsi="SimSun" w:eastAsia="SimSun" w:cs="SimSun"/>
          <w:sz w:val="20"/>
          <w:szCs w:val="20"/>
          <w:spacing w:val="6"/>
        </w:rPr>
        <w:t>消瘦以体重减轻为最主要的临床表现。根据病因的不</w:t>
      </w:r>
      <w:r>
        <w:rPr>
          <w:rFonts w:ascii="SimSun" w:hAnsi="SimSun" w:eastAsia="SimSun" w:cs="SimSun"/>
          <w:sz w:val="20"/>
          <w:szCs w:val="20"/>
          <w:spacing w:val="5"/>
        </w:rPr>
        <w:t>同而出现不同的临床表现。按系统分</w:t>
      </w:r>
      <w:r>
        <w:rPr>
          <w:rFonts w:ascii="SimSun" w:hAnsi="SimSun" w:eastAsia="SimSun" w:cs="SimSun"/>
          <w:sz w:val="20"/>
          <w:szCs w:val="20"/>
        </w:rPr>
        <w:t xml:space="preserve"> </w:t>
      </w:r>
      <w:r>
        <w:rPr>
          <w:rFonts w:ascii="SimSun" w:hAnsi="SimSun" w:eastAsia="SimSun" w:cs="SimSun"/>
          <w:sz w:val="20"/>
          <w:szCs w:val="20"/>
          <w:spacing w:val="-3"/>
        </w:rPr>
        <w:t>类可有下列几方面表现：</w:t>
      </w:r>
    </w:p>
    <w:p>
      <w:pPr>
        <w:ind w:right="102" w:firstLine="400"/>
        <w:spacing w:before="82"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消化系统疾病</w:t>
      </w:r>
      <w:r>
        <w:rPr>
          <w:rFonts w:ascii="SimSun" w:hAnsi="SimSun" w:eastAsia="SimSun" w:cs="SimSun"/>
          <w:sz w:val="20"/>
          <w:szCs w:val="20"/>
          <w:spacing w:val="68"/>
        </w:rPr>
        <w:t xml:space="preserve"> </w:t>
      </w:r>
      <w:r>
        <w:rPr>
          <w:rFonts w:ascii="SimSun" w:hAnsi="SimSun" w:eastAsia="SimSun" w:cs="SimSun"/>
          <w:sz w:val="20"/>
          <w:szCs w:val="20"/>
          <w:spacing w:val="-5"/>
        </w:rPr>
        <w:t>包括口腔、食管、胃肠及肝、胆、胰等各种疾病，除每种疾病特</w:t>
      </w:r>
      <w:r>
        <w:rPr>
          <w:rFonts w:ascii="SimSun" w:hAnsi="SimSun" w:eastAsia="SimSun" w:cs="SimSun"/>
          <w:sz w:val="20"/>
          <w:szCs w:val="20"/>
          <w:spacing w:val="-6"/>
        </w:rPr>
        <w:t>异性表现之</w:t>
      </w:r>
      <w:r>
        <w:rPr>
          <w:rFonts w:ascii="SimSun" w:hAnsi="SimSun" w:eastAsia="SimSun" w:cs="SimSun"/>
          <w:sz w:val="20"/>
          <w:szCs w:val="20"/>
        </w:rPr>
        <w:t xml:space="preserve"> </w:t>
      </w:r>
      <w:r>
        <w:rPr>
          <w:rFonts w:ascii="SimSun" w:hAnsi="SimSun" w:eastAsia="SimSun" w:cs="SimSun"/>
          <w:sz w:val="20"/>
          <w:szCs w:val="20"/>
          <w:spacing w:val="-19"/>
        </w:rPr>
        <w:t>外，</w:t>
      </w:r>
      <w:r>
        <w:rPr>
          <w:rFonts w:ascii="SimSun" w:hAnsi="SimSun" w:eastAsia="SimSun" w:cs="SimSun"/>
          <w:sz w:val="20"/>
          <w:szCs w:val="20"/>
          <w:spacing w:val="-46"/>
        </w:rPr>
        <w:t xml:space="preserve"> </w:t>
      </w:r>
      <w:r>
        <w:rPr>
          <w:rFonts w:ascii="SimSun" w:hAnsi="SimSun" w:eastAsia="SimSun" w:cs="SimSun"/>
          <w:sz w:val="20"/>
          <w:szCs w:val="20"/>
          <w:spacing w:val="-19"/>
        </w:rPr>
        <w:t>一般均有食欲不振、恶心呕吐、腹胀、腹痛、腹</w:t>
      </w:r>
      <w:r>
        <w:rPr>
          <w:rFonts w:ascii="SimSun" w:hAnsi="SimSun" w:eastAsia="SimSun" w:cs="SimSun"/>
          <w:sz w:val="20"/>
          <w:szCs w:val="20"/>
          <w:spacing w:val="-20"/>
        </w:rPr>
        <w:t>泻等症状。</w:t>
      </w:r>
    </w:p>
    <w:p>
      <w:pPr>
        <w:ind w:right="10" w:firstLine="40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3"/>
        </w:rPr>
        <w:t>神经系统疾病</w:t>
      </w:r>
      <w:r>
        <w:rPr>
          <w:rFonts w:ascii="SimSun" w:hAnsi="SimSun" w:eastAsia="SimSun" w:cs="SimSun"/>
          <w:sz w:val="20"/>
          <w:szCs w:val="20"/>
          <w:spacing w:val="78"/>
        </w:rPr>
        <w:t xml:space="preserve"> </w:t>
      </w:r>
      <w:r>
        <w:rPr>
          <w:rFonts w:ascii="SimSun" w:hAnsi="SimSun" w:eastAsia="SimSun" w:cs="SimSun"/>
          <w:sz w:val="20"/>
          <w:szCs w:val="20"/>
          <w:spacing w:val="-3"/>
        </w:rPr>
        <w:t>包括神经性厌食、延髓性麻痹和重症肌无力等，可表现为厌</w:t>
      </w:r>
      <w:r>
        <w:rPr>
          <w:rFonts w:ascii="SimSun" w:hAnsi="SimSun" w:eastAsia="SimSun" w:cs="SimSun"/>
          <w:sz w:val="20"/>
          <w:szCs w:val="20"/>
          <w:spacing w:val="-4"/>
        </w:rPr>
        <w:t>食、吞咽困难、</w:t>
      </w:r>
      <w:r>
        <w:rPr>
          <w:rFonts w:ascii="SimSun" w:hAnsi="SimSun" w:eastAsia="SimSun" w:cs="SimSun"/>
          <w:sz w:val="20"/>
          <w:szCs w:val="20"/>
        </w:rPr>
        <w:t xml:space="preserve"> </w:t>
      </w:r>
      <w:r>
        <w:rPr>
          <w:rFonts w:ascii="SimSun" w:hAnsi="SimSun" w:eastAsia="SimSun" w:cs="SimSun"/>
          <w:sz w:val="20"/>
          <w:szCs w:val="20"/>
          <w:spacing w:val="-5"/>
        </w:rPr>
        <w:t>恶心呕吐等症状。</w:t>
      </w:r>
    </w:p>
    <w:p>
      <w:pPr>
        <w:ind w:right="97" w:firstLine="40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0"/>
        </w:rPr>
        <w:t>内分泌代谢疾病</w:t>
      </w:r>
      <w:r>
        <w:rPr>
          <w:rFonts w:ascii="SimSun" w:hAnsi="SimSun" w:eastAsia="SimSun" w:cs="SimSun"/>
          <w:sz w:val="20"/>
          <w:szCs w:val="20"/>
          <w:spacing w:val="59"/>
        </w:rPr>
        <w:t xml:space="preserve"> </w:t>
      </w:r>
      <w:r>
        <w:rPr>
          <w:rFonts w:ascii="SimSun" w:hAnsi="SimSun" w:eastAsia="SimSun" w:cs="SimSun"/>
          <w:sz w:val="20"/>
          <w:szCs w:val="20"/>
          <w:spacing w:val="-10"/>
        </w:rPr>
        <w:t>①甲状腺功能亢进症：可伴有畏热多汗、性情急躁、震颤多动、心悸、突眼</w:t>
      </w:r>
      <w:r>
        <w:rPr>
          <w:rFonts w:ascii="SimSun" w:hAnsi="SimSun" w:eastAsia="SimSun" w:cs="SimSun"/>
          <w:sz w:val="20"/>
          <w:szCs w:val="20"/>
        </w:rPr>
        <w:t xml:space="preserve"> </w:t>
      </w:r>
      <w:r>
        <w:rPr>
          <w:rFonts w:ascii="SimSun" w:hAnsi="SimSun" w:eastAsia="SimSun" w:cs="SimSun"/>
          <w:sz w:val="20"/>
          <w:szCs w:val="20"/>
          <w:spacing w:val="-2"/>
        </w:rPr>
        <w:t>和甲状腺肿大。②肾上腺皮质功能减退症(艾迪生病):可伴皮肤黏膜色素沉着、乏力、低血压及厌</w:t>
      </w:r>
      <w:r>
        <w:rPr>
          <w:rFonts w:ascii="SimSun" w:hAnsi="SimSun" w:eastAsia="SimSun" w:cs="SimSun"/>
          <w:sz w:val="20"/>
          <w:szCs w:val="20"/>
          <w:spacing w:val="7"/>
        </w:rPr>
        <w:t xml:space="preserve"> </w:t>
      </w:r>
      <w:r>
        <w:rPr>
          <w:rFonts w:ascii="SimSun" w:hAnsi="SimSun" w:eastAsia="SimSun" w:cs="SimSun"/>
          <w:sz w:val="20"/>
          <w:szCs w:val="20"/>
          <w:spacing w:val="-6"/>
        </w:rPr>
        <w:t>食、腹泻等。③希恩综合征(Sheehan</w:t>
      </w:r>
      <w:r>
        <w:rPr>
          <w:rFonts w:ascii="SimSun" w:hAnsi="SimSun" w:eastAsia="SimSun" w:cs="SimSun"/>
          <w:sz w:val="20"/>
          <w:szCs w:val="20"/>
          <w:spacing w:val="28"/>
        </w:rPr>
        <w:t xml:space="preserve"> </w:t>
      </w:r>
      <w:r>
        <w:rPr>
          <w:rFonts w:ascii="SimSun" w:hAnsi="SimSun" w:eastAsia="SimSun" w:cs="SimSun"/>
          <w:sz w:val="20"/>
          <w:szCs w:val="20"/>
          <w:spacing w:val="-6"/>
        </w:rPr>
        <w:t>syndrome):见于生育期妇女，因产后大出血致腺垂体缺血坏死</w:t>
      </w:r>
      <w:r>
        <w:rPr>
          <w:rFonts w:ascii="SimSun" w:hAnsi="SimSun" w:eastAsia="SimSun" w:cs="SimSun"/>
          <w:sz w:val="20"/>
          <w:szCs w:val="20"/>
        </w:rPr>
        <w:t xml:space="preserve"> </w:t>
      </w:r>
      <w:r>
        <w:rPr>
          <w:rFonts w:ascii="SimSun" w:hAnsi="SimSun" w:eastAsia="SimSun" w:cs="SimSun"/>
          <w:sz w:val="20"/>
          <w:szCs w:val="20"/>
          <w:spacing w:val="-6"/>
        </w:rPr>
        <w:t>而引起腺垂体功能减退。可有消瘦、性功能减退、闭经、厌食、恶心</w:t>
      </w:r>
      <w:r>
        <w:rPr>
          <w:rFonts w:ascii="SimSun" w:hAnsi="SimSun" w:eastAsia="SimSun" w:cs="SimSun"/>
          <w:sz w:val="20"/>
          <w:szCs w:val="20"/>
          <w:spacing w:val="-7"/>
        </w:rPr>
        <w:t>呕吐和毛发脱落等表现。④1型</w:t>
      </w:r>
      <w:r>
        <w:rPr>
          <w:rFonts w:ascii="SimSun" w:hAnsi="SimSun" w:eastAsia="SimSun" w:cs="SimSun"/>
          <w:sz w:val="20"/>
          <w:szCs w:val="20"/>
        </w:rPr>
        <w:t xml:space="preserve"> </w:t>
      </w:r>
      <w:r>
        <w:rPr>
          <w:rFonts w:ascii="SimSun" w:hAnsi="SimSun" w:eastAsia="SimSun" w:cs="SimSun"/>
          <w:sz w:val="20"/>
          <w:szCs w:val="20"/>
          <w:spacing w:val="-17"/>
        </w:rPr>
        <w:t>糖尿病：可有多尿、多饮、多食和消瘦。</w:t>
      </w:r>
    </w:p>
    <w:p>
      <w:pPr>
        <w:ind w:right="101" w:firstLine="40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慢性消耗性疾病</w:t>
      </w:r>
      <w:r>
        <w:rPr>
          <w:rFonts w:ascii="SimSun" w:hAnsi="SimSun" w:eastAsia="SimSun" w:cs="SimSun"/>
          <w:sz w:val="20"/>
          <w:szCs w:val="20"/>
          <w:spacing w:val="60"/>
        </w:rPr>
        <w:t xml:space="preserve"> </w:t>
      </w:r>
      <w:r>
        <w:rPr>
          <w:rFonts w:ascii="SimSun" w:hAnsi="SimSun" w:eastAsia="SimSun" w:cs="SimSun"/>
          <w:sz w:val="20"/>
          <w:szCs w:val="20"/>
          <w:spacing w:val="-5"/>
        </w:rPr>
        <w:t>结核病可伴有低热、盗汗、乏力、咯血等。肿瘤可有</w:t>
      </w:r>
      <w:r>
        <w:rPr>
          <w:rFonts w:ascii="SimSun" w:hAnsi="SimSun" w:eastAsia="SimSun" w:cs="SimSun"/>
          <w:sz w:val="20"/>
          <w:szCs w:val="20"/>
          <w:spacing w:val="-6"/>
        </w:rPr>
        <w:t>各种肿瘤特有的症状</w:t>
      </w:r>
      <w:r>
        <w:rPr>
          <w:rFonts w:ascii="SimSun" w:hAnsi="SimSun" w:eastAsia="SimSun" w:cs="SimSun"/>
          <w:sz w:val="20"/>
          <w:szCs w:val="20"/>
        </w:rPr>
        <w:t xml:space="preserve"> </w:t>
      </w:r>
      <w:r>
        <w:rPr>
          <w:rFonts w:ascii="SimSun" w:hAnsi="SimSun" w:eastAsia="SimSun" w:cs="SimSun"/>
          <w:sz w:val="20"/>
          <w:szCs w:val="20"/>
        </w:rPr>
        <w:t>和体征。慢性感染可因不同的感染疾病而出现相应的症状和体征</w:t>
      </w:r>
      <w:r>
        <w:rPr>
          <w:rFonts w:ascii="SimSun" w:hAnsi="SimSun" w:eastAsia="SimSun" w:cs="SimSun"/>
          <w:sz w:val="20"/>
          <w:szCs w:val="20"/>
          <w:spacing w:val="-1"/>
        </w:rPr>
        <w:t>。</w:t>
      </w:r>
    </w:p>
    <w:p>
      <w:pPr>
        <w:ind w:right="99" w:firstLine="40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10"/>
        </w:rPr>
        <w:t>5.</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10"/>
        </w:rPr>
        <w:t>神经精神疾病</w:t>
      </w:r>
      <w:r>
        <w:rPr>
          <w:rFonts w:ascii="SimSun" w:hAnsi="SimSun" w:eastAsia="SimSun" w:cs="SimSun"/>
          <w:sz w:val="20"/>
          <w:szCs w:val="20"/>
          <w:spacing w:val="88"/>
        </w:rPr>
        <w:t xml:space="preserve"> </w:t>
      </w:r>
      <w:r>
        <w:rPr>
          <w:rFonts w:ascii="SimSun" w:hAnsi="SimSun" w:eastAsia="SimSun" w:cs="SimSun"/>
          <w:sz w:val="20"/>
          <w:szCs w:val="20"/>
          <w:spacing w:val="-10"/>
        </w:rPr>
        <w:t>如抑郁症病人可有情绪低落、自卑、无自信心、思维</w:t>
      </w:r>
      <w:r>
        <w:rPr>
          <w:rFonts w:ascii="SimSun" w:hAnsi="SimSun" w:eastAsia="SimSun" w:cs="SimSun"/>
          <w:sz w:val="20"/>
          <w:szCs w:val="20"/>
          <w:spacing w:val="-11"/>
        </w:rPr>
        <w:t>缓慢、睡眠障碍、食欲不</w:t>
      </w:r>
      <w:r>
        <w:rPr>
          <w:rFonts w:ascii="SimSun" w:hAnsi="SimSun" w:eastAsia="SimSun" w:cs="SimSun"/>
          <w:sz w:val="20"/>
          <w:szCs w:val="20"/>
        </w:rPr>
        <w:t xml:space="preserve"> </w:t>
      </w:r>
      <w:r>
        <w:rPr>
          <w:rFonts w:ascii="SimSun" w:hAnsi="SimSun" w:eastAsia="SimSun" w:cs="SimSun"/>
          <w:sz w:val="20"/>
          <w:szCs w:val="20"/>
          <w:spacing w:val="-2"/>
        </w:rPr>
        <w:t>振等症状。</w:t>
      </w:r>
    </w:p>
    <w:p>
      <w:pPr>
        <w:ind w:left="302"/>
        <w:spacing w:before="88" w:line="221" w:lineRule="auto"/>
        <w:rPr>
          <w:rFonts w:ascii="SimHei" w:hAnsi="SimHei" w:eastAsia="SimHei" w:cs="SimHei"/>
          <w:sz w:val="20"/>
          <w:szCs w:val="20"/>
        </w:rPr>
      </w:pPr>
      <w:r>
        <w:rPr>
          <w:rFonts w:ascii="SimHei" w:hAnsi="SimHei" w:eastAsia="SimHei" w:cs="SimHei"/>
          <w:sz w:val="20"/>
          <w:szCs w:val="20"/>
          <w:b/>
          <w:bCs/>
          <w:color w:val="1A3759"/>
          <w:spacing w:val="-6"/>
        </w:rPr>
        <w:t>【伴随症状】</w:t>
      </w:r>
    </w:p>
    <w:p>
      <w:pPr>
        <w:ind w:left="400"/>
        <w:spacing w:before="62" w:line="221" w:lineRule="auto"/>
        <w:rPr>
          <w:rFonts w:ascii="SimHei" w:hAnsi="SimHei" w:eastAsia="SimHei" w:cs="SimHei"/>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7"/>
          <w:w w:val="101"/>
        </w:rPr>
        <w:t xml:space="preserve"> </w:t>
      </w:r>
      <w:r>
        <w:rPr>
          <w:rFonts w:ascii="SimHei" w:hAnsi="SimHei" w:eastAsia="SimHei" w:cs="SimHei"/>
          <w:sz w:val="20"/>
          <w:szCs w:val="20"/>
          <w:b/>
          <w:bCs/>
          <w:spacing w:val="-4"/>
        </w:rPr>
        <w:t>伴有吞咽困难</w:t>
      </w:r>
      <w:r>
        <w:rPr>
          <w:rFonts w:ascii="SimHei" w:hAnsi="SimHei" w:eastAsia="SimHei" w:cs="SimHei"/>
          <w:sz w:val="20"/>
          <w:szCs w:val="20"/>
          <w:spacing w:val="53"/>
        </w:rPr>
        <w:t xml:space="preserve"> </w:t>
      </w:r>
      <w:r>
        <w:rPr>
          <w:rFonts w:ascii="SimHei" w:hAnsi="SimHei" w:eastAsia="SimHei" w:cs="SimHei"/>
          <w:sz w:val="20"/>
          <w:szCs w:val="20"/>
          <w:spacing w:val="-4"/>
        </w:rPr>
        <w:t>见于口、咽及食管疾病。</w:t>
      </w:r>
    </w:p>
    <w:p>
      <w:pPr>
        <w:ind w:left="400"/>
        <w:spacing w:before="80" w:line="221" w:lineRule="auto"/>
        <w:rPr>
          <w:rFonts w:ascii="SimHei" w:hAnsi="SimHei" w:eastAsia="SimHei" w:cs="SimHei"/>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8"/>
        </w:rPr>
        <w:t>伴有上腹部不适、疼痛</w:t>
      </w:r>
      <w:r>
        <w:rPr>
          <w:rFonts w:ascii="SimHei" w:hAnsi="SimHei" w:eastAsia="SimHei" w:cs="SimHei"/>
          <w:sz w:val="20"/>
          <w:szCs w:val="20"/>
          <w:spacing w:val="74"/>
        </w:rPr>
        <w:t xml:space="preserve"> </w:t>
      </w:r>
      <w:r>
        <w:rPr>
          <w:rFonts w:ascii="SimHei" w:hAnsi="SimHei" w:eastAsia="SimHei" w:cs="SimHei"/>
          <w:sz w:val="20"/>
          <w:szCs w:val="20"/>
          <w:spacing w:val="-8"/>
        </w:rPr>
        <w:t>见于慢性胃炎、溃疡病、胃癌及胆囊、胰腺等疾病。</w:t>
      </w:r>
    </w:p>
    <w:p>
      <w:pPr>
        <w:ind w:left="400"/>
        <w:spacing w:before="80" w:line="221" w:lineRule="auto"/>
        <w:rPr>
          <w:rFonts w:ascii="SimHei" w:hAnsi="SimHei" w:eastAsia="SimHei" w:cs="SimHei"/>
          <w:sz w:val="20"/>
          <w:szCs w:val="20"/>
        </w:rPr>
      </w:pPr>
      <w:r>
        <w:rPr>
          <w:rFonts w:ascii="Times New Roman" w:hAnsi="Times New Roman" w:eastAsia="Times New Roman" w:cs="Times New Roman"/>
          <w:sz w:val="20"/>
          <w:szCs w:val="20"/>
          <w:b/>
          <w:bCs/>
          <w:spacing w:val="-7"/>
        </w:rPr>
        <w:t>3.</w:t>
      </w:r>
      <w:r>
        <w:rPr>
          <w:rFonts w:ascii="Times New Roman" w:hAnsi="Times New Roman" w:eastAsia="Times New Roman" w:cs="Times New Roman"/>
          <w:sz w:val="20"/>
          <w:szCs w:val="20"/>
          <w:spacing w:val="30"/>
        </w:rPr>
        <w:t xml:space="preserve">  </w:t>
      </w:r>
      <w:r>
        <w:rPr>
          <w:rFonts w:ascii="SimHei" w:hAnsi="SimHei" w:eastAsia="SimHei" w:cs="SimHei"/>
          <w:sz w:val="20"/>
          <w:szCs w:val="20"/>
          <w:b/>
          <w:bCs/>
          <w:spacing w:val="-7"/>
        </w:rPr>
        <w:t>伴有下腹部不适、疼痛</w:t>
      </w:r>
      <w:r>
        <w:rPr>
          <w:rFonts w:ascii="SimHei" w:hAnsi="SimHei" w:eastAsia="SimHei" w:cs="SimHei"/>
          <w:sz w:val="20"/>
          <w:szCs w:val="20"/>
          <w:spacing w:val="73"/>
        </w:rPr>
        <w:t xml:space="preserve"> </w:t>
      </w:r>
      <w:r>
        <w:rPr>
          <w:rFonts w:ascii="SimHei" w:hAnsi="SimHei" w:eastAsia="SimHei" w:cs="SimHei"/>
          <w:sz w:val="20"/>
          <w:szCs w:val="20"/>
          <w:spacing w:val="-7"/>
        </w:rPr>
        <w:t>见于慢性肠炎、慢性痢疾、肠结核及肿瘤等。</w:t>
      </w:r>
    </w:p>
    <w:p>
      <w:pPr>
        <w:ind w:left="400"/>
        <w:spacing w:before="82" w:line="221" w:lineRule="auto"/>
        <w:rPr>
          <w:rFonts w:ascii="SimHei" w:hAnsi="SimHei" w:eastAsia="SimHei" w:cs="SimHei"/>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3"/>
        </w:rPr>
        <w:t xml:space="preserve">  </w:t>
      </w:r>
      <w:r>
        <w:rPr>
          <w:rFonts w:ascii="SimHei" w:hAnsi="SimHei" w:eastAsia="SimHei" w:cs="SimHei"/>
          <w:sz w:val="20"/>
          <w:szCs w:val="20"/>
          <w:b/>
          <w:bCs/>
          <w:spacing w:val="-5"/>
        </w:rPr>
        <w:t>伴有上腹痛、呕血</w:t>
      </w:r>
      <w:r>
        <w:rPr>
          <w:rFonts w:ascii="SimHei" w:hAnsi="SimHei" w:eastAsia="SimHei" w:cs="SimHei"/>
          <w:sz w:val="20"/>
          <w:szCs w:val="20"/>
          <w:spacing w:val="76"/>
        </w:rPr>
        <w:t xml:space="preserve"> </w:t>
      </w:r>
      <w:r>
        <w:rPr>
          <w:rFonts w:ascii="SimHei" w:hAnsi="SimHei" w:eastAsia="SimHei" w:cs="SimHei"/>
          <w:sz w:val="20"/>
          <w:szCs w:val="20"/>
          <w:spacing w:val="-5"/>
        </w:rPr>
        <w:t>见于溃疡病、胃癌等。</w:t>
      </w:r>
    </w:p>
    <w:p>
      <w:pPr>
        <w:ind w:left="400"/>
        <w:spacing w:before="79" w:line="221" w:lineRule="auto"/>
        <w:rPr>
          <w:rFonts w:ascii="SimHei" w:hAnsi="SimHei" w:eastAsia="SimHei" w:cs="SimHei"/>
          <w:sz w:val="20"/>
          <w:szCs w:val="20"/>
        </w:rPr>
      </w:pPr>
      <w:r>
        <w:rPr>
          <w:rFonts w:ascii="Times New Roman" w:hAnsi="Times New Roman" w:eastAsia="Times New Roman" w:cs="Times New Roman"/>
          <w:sz w:val="20"/>
          <w:szCs w:val="20"/>
          <w:b/>
          <w:bCs/>
          <w:spacing w:val="-10"/>
        </w:rPr>
        <w:t>5.</w:t>
      </w:r>
      <w:r>
        <w:rPr>
          <w:rFonts w:ascii="Times New Roman" w:hAnsi="Times New Roman" w:eastAsia="Times New Roman" w:cs="Times New Roman"/>
          <w:sz w:val="20"/>
          <w:szCs w:val="20"/>
          <w:spacing w:val="63"/>
          <w:w w:val="101"/>
        </w:rPr>
        <w:t xml:space="preserve"> </w:t>
      </w:r>
      <w:r>
        <w:rPr>
          <w:rFonts w:ascii="SimHei" w:hAnsi="SimHei" w:eastAsia="SimHei" w:cs="SimHei"/>
          <w:sz w:val="20"/>
          <w:szCs w:val="20"/>
          <w:b/>
          <w:bCs/>
          <w:spacing w:val="-10"/>
        </w:rPr>
        <w:t>伴有黄疸</w:t>
      </w:r>
      <w:r>
        <w:rPr>
          <w:rFonts w:ascii="SimHei" w:hAnsi="SimHei" w:eastAsia="SimHei" w:cs="SimHei"/>
          <w:sz w:val="20"/>
          <w:szCs w:val="20"/>
          <w:spacing w:val="75"/>
        </w:rPr>
        <w:t xml:space="preserve"> </w:t>
      </w:r>
      <w:r>
        <w:rPr>
          <w:rFonts w:ascii="SimHei" w:hAnsi="SimHei" w:eastAsia="SimHei" w:cs="SimHei"/>
          <w:sz w:val="20"/>
          <w:szCs w:val="20"/>
          <w:spacing w:val="-10"/>
        </w:rPr>
        <w:t>见于肝、胆、胰等疾病。</w:t>
      </w:r>
    </w:p>
    <w:p>
      <w:pPr>
        <w:ind w:left="400"/>
        <w:spacing w:before="82" w:line="221" w:lineRule="auto"/>
        <w:rPr>
          <w:rFonts w:ascii="SimHei" w:hAnsi="SimHei" w:eastAsia="SimHei" w:cs="SimHei"/>
          <w:sz w:val="20"/>
          <w:szCs w:val="20"/>
        </w:rPr>
      </w:pPr>
      <w:r>
        <w:rPr>
          <w:rFonts w:ascii="Times New Roman" w:hAnsi="Times New Roman" w:eastAsia="Times New Roman" w:cs="Times New Roman"/>
          <w:sz w:val="20"/>
          <w:szCs w:val="20"/>
          <w:b/>
          <w:bCs/>
          <w:spacing w:val="-9"/>
        </w:rPr>
        <w:t>6.</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9"/>
        </w:rPr>
        <w:t>伴有腹泻</w:t>
      </w:r>
      <w:r>
        <w:rPr>
          <w:rFonts w:ascii="SimHei" w:hAnsi="SimHei" w:eastAsia="SimHei" w:cs="SimHei"/>
          <w:sz w:val="20"/>
          <w:szCs w:val="20"/>
          <w:spacing w:val="71"/>
        </w:rPr>
        <w:t xml:space="preserve"> </w:t>
      </w:r>
      <w:r>
        <w:rPr>
          <w:rFonts w:ascii="SimHei" w:hAnsi="SimHei" w:eastAsia="SimHei" w:cs="SimHei"/>
          <w:sz w:val="20"/>
          <w:szCs w:val="20"/>
          <w:spacing w:val="-9"/>
        </w:rPr>
        <w:t>见于慢性肠炎、慢性痢疾、肠结核、短肠综合征、倾倒综合征及乳糖酶缺乏症</w:t>
      </w:r>
      <w:r>
        <w:rPr>
          <w:rFonts w:ascii="SimHei" w:hAnsi="SimHei" w:eastAsia="SimHei" w:cs="SimHei"/>
          <w:sz w:val="20"/>
          <w:szCs w:val="20"/>
          <w:spacing w:val="-10"/>
        </w:rPr>
        <w:t>等。</w:t>
      </w:r>
    </w:p>
    <w:p>
      <w:pPr>
        <w:ind w:left="400"/>
        <w:spacing w:before="80" w:line="221" w:lineRule="auto"/>
        <w:rPr>
          <w:rFonts w:ascii="SimHei" w:hAnsi="SimHei" w:eastAsia="SimHei" w:cs="SimHei"/>
          <w:sz w:val="20"/>
          <w:szCs w:val="20"/>
        </w:rPr>
      </w:pPr>
      <w:r>
        <w:rPr>
          <w:rFonts w:ascii="Times New Roman" w:hAnsi="Times New Roman" w:eastAsia="Times New Roman" w:cs="Times New Roman"/>
          <w:sz w:val="20"/>
          <w:szCs w:val="20"/>
          <w:b/>
          <w:bCs/>
          <w:spacing w:val="-8"/>
        </w:rPr>
        <w:t>7.</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spacing w:val="-8"/>
        </w:rPr>
        <w:t>伴有便血</w:t>
      </w:r>
      <w:r>
        <w:rPr>
          <w:rFonts w:ascii="SimHei" w:hAnsi="SimHei" w:eastAsia="SimHei" w:cs="SimHei"/>
          <w:sz w:val="20"/>
          <w:szCs w:val="20"/>
          <w:spacing w:val="76"/>
        </w:rPr>
        <w:t xml:space="preserve"> </w:t>
      </w:r>
      <w:r>
        <w:rPr>
          <w:rFonts w:ascii="SimHei" w:hAnsi="SimHei" w:eastAsia="SimHei" w:cs="SimHei"/>
          <w:sz w:val="20"/>
          <w:szCs w:val="20"/>
          <w:spacing w:val="-8"/>
        </w:rPr>
        <w:t>见于炎症性肠病、肝硬化、胃癌等。</w:t>
      </w:r>
    </w:p>
    <w:p>
      <w:pPr>
        <w:ind w:left="400"/>
        <w:spacing w:before="82" w:line="221" w:lineRule="auto"/>
        <w:rPr>
          <w:rFonts w:ascii="SimHei" w:hAnsi="SimHei" w:eastAsia="SimHei" w:cs="SimHei"/>
          <w:sz w:val="20"/>
          <w:szCs w:val="20"/>
        </w:rPr>
      </w:pPr>
      <w:r>
        <w:rPr>
          <w:rFonts w:ascii="Times New Roman" w:hAnsi="Times New Roman" w:eastAsia="Times New Roman" w:cs="Times New Roman"/>
          <w:sz w:val="20"/>
          <w:szCs w:val="20"/>
          <w:b/>
          <w:bCs/>
          <w:spacing w:val="-5"/>
        </w:rPr>
        <w:t>8.</w:t>
      </w:r>
      <w:r>
        <w:rPr>
          <w:rFonts w:ascii="Times New Roman" w:hAnsi="Times New Roman" w:eastAsia="Times New Roman" w:cs="Times New Roman"/>
          <w:sz w:val="20"/>
          <w:szCs w:val="20"/>
          <w:spacing w:val="11"/>
        </w:rPr>
        <w:t xml:space="preserve">  </w:t>
      </w:r>
      <w:r>
        <w:rPr>
          <w:rFonts w:ascii="SimHei" w:hAnsi="SimHei" w:eastAsia="SimHei" w:cs="SimHei"/>
          <w:sz w:val="20"/>
          <w:szCs w:val="20"/>
          <w:b/>
          <w:bCs/>
          <w:spacing w:val="-5"/>
        </w:rPr>
        <w:t>伴有咯血</w:t>
      </w:r>
      <w:r>
        <w:rPr>
          <w:rFonts w:ascii="SimHei" w:hAnsi="SimHei" w:eastAsia="SimHei" w:cs="SimHei"/>
          <w:sz w:val="20"/>
          <w:szCs w:val="20"/>
          <w:spacing w:val="67"/>
        </w:rPr>
        <w:t xml:space="preserve"> </w:t>
      </w:r>
      <w:r>
        <w:rPr>
          <w:rFonts w:ascii="SimHei" w:hAnsi="SimHei" w:eastAsia="SimHei" w:cs="SimHei"/>
          <w:sz w:val="20"/>
          <w:szCs w:val="20"/>
          <w:spacing w:val="-5"/>
        </w:rPr>
        <w:t>见于肺结核、肺癌等。</w:t>
      </w:r>
    </w:p>
    <w:p>
      <w:pPr>
        <w:ind w:left="400"/>
        <w:spacing w:before="79" w:line="221" w:lineRule="auto"/>
        <w:rPr>
          <w:rFonts w:ascii="SimHei" w:hAnsi="SimHei" w:eastAsia="SimHei" w:cs="SimHei"/>
          <w:sz w:val="20"/>
          <w:szCs w:val="20"/>
        </w:rPr>
      </w:pPr>
      <w:r>
        <w:rPr>
          <w:rFonts w:ascii="Times New Roman" w:hAnsi="Times New Roman" w:eastAsia="Times New Roman" w:cs="Times New Roman"/>
          <w:sz w:val="20"/>
          <w:szCs w:val="20"/>
          <w:b/>
          <w:bCs/>
          <w:spacing w:val="-4"/>
        </w:rPr>
        <w:t>9.</w:t>
      </w:r>
      <w:r>
        <w:rPr>
          <w:rFonts w:ascii="Times New Roman" w:hAnsi="Times New Roman" w:eastAsia="Times New Roman" w:cs="Times New Roman"/>
          <w:sz w:val="20"/>
          <w:szCs w:val="20"/>
          <w:spacing w:val="12"/>
          <w:w w:val="101"/>
        </w:rPr>
        <w:t xml:space="preserve">  </w:t>
      </w:r>
      <w:r>
        <w:rPr>
          <w:rFonts w:ascii="SimHei" w:hAnsi="SimHei" w:eastAsia="SimHei" w:cs="SimHei"/>
          <w:sz w:val="20"/>
          <w:szCs w:val="20"/>
          <w:b/>
          <w:bCs/>
          <w:spacing w:val="-4"/>
        </w:rPr>
        <w:t>伴有发热</w:t>
      </w:r>
      <w:r>
        <w:rPr>
          <w:rFonts w:ascii="SimHei" w:hAnsi="SimHei" w:eastAsia="SimHei" w:cs="SimHei"/>
          <w:sz w:val="20"/>
          <w:szCs w:val="20"/>
          <w:spacing w:val="65"/>
        </w:rPr>
        <w:t xml:space="preserve"> </w:t>
      </w:r>
      <w:r>
        <w:rPr>
          <w:rFonts w:ascii="SimHei" w:hAnsi="SimHei" w:eastAsia="SimHei" w:cs="SimHei"/>
          <w:sz w:val="20"/>
          <w:szCs w:val="20"/>
          <w:spacing w:val="-4"/>
        </w:rPr>
        <w:t>见于慢性感染、肺结核及肿瘤等。</w:t>
      </w:r>
    </w:p>
    <w:p>
      <w:pPr>
        <w:ind w:left="400"/>
        <w:spacing w:before="83" w:line="221" w:lineRule="auto"/>
        <w:rPr>
          <w:rFonts w:ascii="SimHei" w:hAnsi="SimHei" w:eastAsia="SimHei" w:cs="SimHei"/>
          <w:sz w:val="20"/>
          <w:szCs w:val="20"/>
        </w:rPr>
      </w:pPr>
      <w:r>
        <w:rPr>
          <w:rFonts w:ascii="SimHei" w:hAnsi="SimHei" w:eastAsia="SimHei" w:cs="SimHei"/>
          <w:sz w:val="20"/>
          <w:szCs w:val="20"/>
          <w:spacing w:val="-2"/>
        </w:rPr>
        <w:t>10.</w:t>
      </w:r>
      <w:r>
        <w:rPr>
          <w:rFonts w:ascii="SimHei" w:hAnsi="SimHei" w:eastAsia="SimHei" w:cs="SimHei"/>
          <w:sz w:val="20"/>
          <w:szCs w:val="20"/>
          <w:spacing w:val="-20"/>
        </w:rPr>
        <w:t xml:space="preserve"> </w:t>
      </w:r>
      <w:r>
        <w:rPr>
          <w:rFonts w:ascii="SimHei" w:hAnsi="SimHei" w:eastAsia="SimHei" w:cs="SimHei"/>
          <w:sz w:val="20"/>
          <w:szCs w:val="20"/>
          <w:spacing w:val="-2"/>
        </w:rPr>
        <w:t>伴有多尿、多饮、多食</w:t>
      </w:r>
      <w:r>
        <w:rPr>
          <w:rFonts w:ascii="SimHei" w:hAnsi="SimHei" w:eastAsia="SimHei" w:cs="SimHei"/>
          <w:sz w:val="20"/>
          <w:szCs w:val="20"/>
          <w:spacing w:val="87"/>
        </w:rPr>
        <w:t xml:space="preserve"> </w:t>
      </w:r>
      <w:r>
        <w:rPr>
          <w:rFonts w:ascii="SimHei" w:hAnsi="SimHei" w:eastAsia="SimHei" w:cs="SimHei"/>
          <w:sz w:val="20"/>
          <w:szCs w:val="20"/>
          <w:spacing w:val="-2"/>
        </w:rPr>
        <w:t>见于糖尿病。</w:t>
      </w:r>
    </w:p>
    <w:p>
      <w:pPr>
        <w:ind w:left="400"/>
        <w:spacing w:before="81" w:line="221" w:lineRule="auto"/>
        <w:rPr>
          <w:rFonts w:ascii="SimHei" w:hAnsi="SimHei" w:eastAsia="SimHei" w:cs="SimHei"/>
          <w:sz w:val="20"/>
          <w:szCs w:val="20"/>
        </w:rPr>
      </w:pPr>
      <w:r>
        <w:rPr>
          <w:rFonts w:ascii="SimHei" w:hAnsi="SimHei" w:eastAsia="SimHei" w:cs="SimHei"/>
          <w:sz w:val="20"/>
          <w:szCs w:val="20"/>
          <w:spacing w:val="1"/>
        </w:rPr>
        <w:t>11.</w:t>
      </w:r>
      <w:r>
        <w:rPr>
          <w:rFonts w:ascii="SimHei" w:hAnsi="SimHei" w:eastAsia="SimHei" w:cs="SimHei"/>
          <w:sz w:val="20"/>
          <w:szCs w:val="20"/>
          <w:spacing w:val="-32"/>
        </w:rPr>
        <w:t xml:space="preserve"> </w:t>
      </w:r>
      <w:r>
        <w:rPr>
          <w:rFonts w:ascii="SimHei" w:hAnsi="SimHei" w:eastAsia="SimHei" w:cs="SimHei"/>
          <w:sz w:val="20"/>
          <w:szCs w:val="20"/>
          <w:spacing w:val="1"/>
        </w:rPr>
        <w:t>伴有畏热多汗、心悸、震颤多动</w:t>
      </w:r>
      <w:r>
        <w:rPr>
          <w:rFonts w:ascii="SimHei" w:hAnsi="SimHei" w:eastAsia="SimHei" w:cs="SimHei"/>
          <w:sz w:val="20"/>
          <w:szCs w:val="20"/>
          <w:spacing w:val="78"/>
        </w:rPr>
        <w:t xml:space="preserve"> </w:t>
      </w:r>
      <w:r>
        <w:rPr>
          <w:rFonts w:ascii="SimHei" w:hAnsi="SimHei" w:eastAsia="SimHei" w:cs="SimHei"/>
          <w:sz w:val="20"/>
          <w:szCs w:val="20"/>
          <w:spacing w:val="1"/>
        </w:rPr>
        <w:t>见于甲状腺功</w:t>
      </w:r>
      <w:r>
        <w:rPr>
          <w:rFonts w:ascii="SimHei" w:hAnsi="SimHei" w:eastAsia="SimHei" w:cs="SimHei"/>
          <w:sz w:val="20"/>
          <w:szCs w:val="20"/>
        </w:rPr>
        <w:t>能亢进症。</w:t>
      </w:r>
    </w:p>
    <w:p>
      <w:pPr>
        <w:ind w:left="400"/>
        <w:spacing w:before="80" w:line="221" w:lineRule="auto"/>
        <w:rPr>
          <w:rFonts w:ascii="SimHei" w:hAnsi="SimHei" w:eastAsia="SimHei" w:cs="SimHei"/>
          <w:sz w:val="20"/>
          <w:szCs w:val="20"/>
        </w:rPr>
      </w:pPr>
      <w:r>
        <w:rPr>
          <w:rFonts w:ascii="SimHei" w:hAnsi="SimHei" w:eastAsia="SimHei" w:cs="SimHei"/>
          <w:sz w:val="20"/>
          <w:szCs w:val="20"/>
          <w:spacing w:val="7"/>
        </w:rPr>
        <w:t>12.</w:t>
      </w:r>
      <w:r>
        <w:rPr>
          <w:rFonts w:ascii="SimHei" w:hAnsi="SimHei" w:eastAsia="SimHei" w:cs="SimHei"/>
          <w:sz w:val="20"/>
          <w:szCs w:val="20"/>
          <w:spacing w:val="-32"/>
        </w:rPr>
        <w:t xml:space="preserve"> </w:t>
      </w:r>
      <w:r>
        <w:rPr>
          <w:rFonts w:ascii="SimHei" w:hAnsi="SimHei" w:eastAsia="SimHei" w:cs="SimHei"/>
          <w:sz w:val="20"/>
          <w:szCs w:val="20"/>
          <w:spacing w:val="7"/>
        </w:rPr>
        <w:t>伴有皮肤黏膜色素沉着、低血压见于肾上腺</w:t>
      </w:r>
      <w:r>
        <w:rPr>
          <w:rFonts w:ascii="SimHei" w:hAnsi="SimHei" w:eastAsia="SimHei" w:cs="SimHei"/>
          <w:sz w:val="20"/>
          <w:szCs w:val="20"/>
          <w:spacing w:val="6"/>
        </w:rPr>
        <w:t>皮质功能减退症。</w:t>
      </w:r>
    </w:p>
    <w:p>
      <w:pPr>
        <w:ind w:left="400"/>
        <w:spacing w:before="81" w:line="221" w:lineRule="auto"/>
        <w:rPr>
          <w:rFonts w:ascii="SimHei" w:hAnsi="SimHei" w:eastAsia="SimHei" w:cs="SimHei"/>
          <w:sz w:val="20"/>
          <w:szCs w:val="20"/>
        </w:rPr>
      </w:pPr>
      <w:r>
        <w:rPr>
          <w:rFonts w:ascii="SimHei" w:hAnsi="SimHei" w:eastAsia="SimHei" w:cs="SimHei"/>
          <w:sz w:val="20"/>
          <w:szCs w:val="20"/>
        </w:rPr>
        <w:t>13.</w:t>
      </w:r>
      <w:r>
        <w:rPr>
          <w:rFonts w:ascii="SimHei" w:hAnsi="SimHei" w:eastAsia="SimHei" w:cs="SimHei"/>
          <w:sz w:val="20"/>
          <w:szCs w:val="20"/>
          <w:spacing w:val="-25"/>
        </w:rPr>
        <w:t xml:space="preserve"> </w:t>
      </w:r>
      <w:r>
        <w:rPr>
          <w:rFonts w:ascii="SimHei" w:hAnsi="SimHei" w:eastAsia="SimHei" w:cs="SimHei"/>
          <w:sz w:val="20"/>
          <w:szCs w:val="20"/>
        </w:rPr>
        <w:t>伴有情绪低落、自卑、食欲不振</w:t>
      </w:r>
      <w:r>
        <w:rPr>
          <w:rFonts w:ascii="SimHei" w:hAnsi="SimHei" w:eastAsia="SimHei" w:cs="SimHei"/>
          <w:sz w:val="20"/>
          <w:szCs w:val="20"/>
          <w:spacing w:val="84"/>
        </w:rPr>
        <w:t xml:space="preserve"> </w:t>
      </w:r>
      <w:r>
        <w:rPr>
          <w:rFonts w:ascii="SimHei" w:hAnsi="SimHei" w:eastAsia="SimHei" w:cs="SimHei"/>
          <w:sz w:val="20"/>
          <w:szCs w:val="20"/>
        </w:rPr>
        <w:t>见于抑郁症。</w:t>
      </w:r>
    </w:p>
    <w:p>
      <w:pPr>
        <w:spacing w:line="250" w:lineRule="auto"/>
        <w:rPr>
          <w:rFonts w:ascii="Arial"/>
          <w:sz w:val="21"/>
        </w:rPr>
      </w:pPr>
      <w:r/>
    </w:p>
    <w:p>
      <w:pPr>
        <w:ind w:left="2764"/>
        <w:spacing w:before="98" w:line="221" w:lineRule="auto"/>
        <w:rPr>
          <w:rFonts w:ascii="SimHei" w:hAnsi="SimHei" w:eastAsia="SimHei" w:cs="SimHei"/>
          <w:sz w:val="30"/>
          <w:szCs w:val="30"/>
        </w:rPr>
      </w:pPr>
      <w:r>
        <w:rPr>
          <w:rFonts w:ascii="SimHei" w:hAnsi="SimHei" w:eastAsia="SimHei" w:cs="SimHei"/>
          <w:sz w:val="30"/>
          <w:szCs w:val="30"/>
          <w:b/>
          <w:bCs/>
          <w:spacing w:val="-8"/>
        </w:rPr>
        <w:t>第二十七节</w:t>
      </w:r>
      <w:r>
        <w:rPr>
          <w:rFonts w:ascii="SimHei" w:hAnsi="SimHei" w:eastAsia="SimHei" w:cs="SimHei"/>
          <w:sz w:val="30"/>
          <w:szCs w:val="30"/>
          <w:spacing w:val="125"/>
        </w:rPr>
        <w:t xml:space="preserve"> </w:t>
      </w:r>
      <w:r>
        <w:rPr>
          <w:rFonts w:ascii="SimHei" w:hAnsi="SimHei" w:eastAsia="SimHei" w:cs="SimHei"/>
          <w:sz w:val="30"/>
          <w:szCs w:val="30"/>
          <w:b/>
          <w:bCs/>
          <w:spacing w:val="-8"/>
        </w:rPr>
        <w:t>头</w:t>
      </w:r>
      <w:r>
        <w:rPr>
          <w:rFonts w:ascii="SimHei" w:hAnsi="SimHei" w:eastAsia="SimHei" w:cs="SimHei"/>
          <w:sz w:val="30"/>
          <w:szCs w:val="30"/>
          <w:spacing w:val="4"/>
        </w:rPr>
        <w:t xml:space="preserve">    </w:t>
      </w:r>
      <w:r>
        <w:rPr>
          <w:rFonts w:ascii="SimHei" w:hAnsi="SimHei" w:eastAsia="SimHei" w:cs="SimHei"/>
          <w:sz w:val="30"/>
          <w:szCs w:val="30"/>
          <w:b/>
          <w:bCs/>
          <w:spacing w:val="-8"/>
        </w:rPr>
        <w:t>痛</w:t>
      </w:r>
    </w:p>
    <w:p>
      <w:pPr>
        <w:spacing w:line="266" w:lineRule="auto"/>
        <w:rPr>
          <w:rFonts w:ascii="Arial"/>
          <w:sz w:val="21"/>
        </w:rPr>
      </w:pPr>
      <w:r/>
    </w:p>
    <w:p>
      <w:pPr>
        <w:ind w:right="10" w:firstLine="400"/>
        <w:spacing w:before="66" w:line="270" w:lineRule="auto"/>
        <w:jc w:val="both"/>
        <w:rPr>
          <w:rFonts w:ascii="SimSun" w:hAnsi="SimSun" w:eastAsia="SimSun" w:cs="SimSun"/>
          <w:sz w:val="20"/>
          <w:szCs w:val="20"/>
        </w:rPr>
      </w:pPr>
      <w:r>
        <w:rPr>
          <w:rFonts w:ascii="SimSun" w:hAnsi="SimSun" w:eastAsia="SimSun" w:cs="SimSun"/>
          <w:sz w:val="20"/>
          <w:szCs w:val="20"/>
          <w:spacing w:val="-2"/>
        </w:rPr>
        <w:t>头痛(headache)指眉弓、耳廓上部、枕外隆突连线以上部位的疼痛。国际头痛疾病分类第3版</w:t>
      </w:r>
      <w:r>
        <w:rPr>
          <w:rFonts w:ascii="SimSun" w:hAnsi="SimSun" w:eastAsia="SimSun" w:cs="SimSun"/>
          <w:sz w:val="20"/>
          <w:szCs w:val="20"/>
          <w:spacing w:val="4"/>
        </w:rPr>
        <w:t xml:space="preserve">  </w:t>
      </w:r>
      <w:r>
        <w:rPr>
          <w:rFonts w:ascii="SimSun" w:hAnsi="SimSun" w:eastAsia="SimSun" w:cs="SimSun"/>
          <w:sz w:val="20"/>
          <w:szCs w:val="20"/>
          <w:spacing w:val="-2"/>
        </w:rPr>
        <w:t>(beta版)将头痛分为三部分：①原发性头痛；②继发性头痛；③痛性脑神经病、其他面痛和头痛。</w:t>
      </w:r>
      <w:r>
        <w:rPr>
          <w:rFonts w:ascii="SimSun" w:hAnsi="SimSun" w:eastAsia="SimSun" w:cs="SimSun"/>
          <w:sz w:val="20"/>
          <w:szCs w:val="20"/>
          <w:spacing w:val="1"/>
        </w:rPr>
        <w:t xml:space="preserve"> </w:t>
      </w:r>
      <w:r>
        <w:rPr>
          <w:rFonts w:ascii="SimSun" w:hAnsi="SimSun" w:eastAsia="SimSun" w:cs="SimSun"/>
          <w:sz w:val="20"/>
          <w:szCs w:val="20"/>
          <w:spacing w:val="-2"/>
        </w:rPr>
        <w:t>原发性头痛可视为一种独立的疾病，而继发性头痛则是继发于其他疾病</w:t>
      </w:r>
      <w:r>
        <w:rPr>
          <w:rFonts w:ascii="SimSun" w:hAnsi="SimSun" w:eastAsia="SimSun" w:cs="SimSun"/>
          <w:sz w:val="20"/>
          <w:szCs w:val="20"/>
          <w:spacing w:val="-3"/>
        </w:rPr>
        <w:t>的一种症状。</w:t>
      </w:r>
    </w:p>
    <w:p>
      <w:pPr>
        <w:ind w:left="302"/>
        <w:spacing w:before="70" w:line="222" w:lineRule="auto"/>
        <w:rPr>
          <w:rFonts w:ascii="SimHei" w:hAnsi="SimHei" w:eastAsia="SimHei" w:cs="SimHei"/>
          <w:sz w:val="20"/>
          <w:szCs w:val="20"/>
        </w:rPr>
      </w:pPr>
      <w:r>
        <w:rPr>
          <w:rFonts w:ascii="SimHei" w:hAnsi="SimHei" w:eastAsia="SimHei" w:cs="SimHei"/>
          <w:sz w:val="20"/>
          <w:szCs w:val="20"/>
          <w:b/>
          <w:bCs/>
          <w:color w:val="0E2F4C"/>
          <w:spacing w:val="-3"/>
        </w:rPr>
        <w:t>【病因】</w:t>
      </w:r>
    </w:p>
    <w:p>
      <w:pPr>
        <w:ind w:right="99" w:firstLine="400"/>
        <w:spacing w:before="91" w:line="257" w:lineRule="auto"/>
        <w:rPr>
          <w:rFonts w:ascii="SimSun" w:hAnsi="SimSun" w:eastAsia="SimSun" w:cs="SimSun"/>
          <w:sz w:val="20"/>
          <w:szCs w:val="20"/>
        </w:rPr>
      </w:pPr>
      <w:r>
        <w:rPr>
          <w:rFonts w:ascii="SimSun" w:hAnsi="SimSun" w:eastAsia="SimSun" w:cs="SimSun"/>
          <w:sz w:val="20"/>
          <w:szCs w:val="20"/>
          <w:spacing w:val="-4"/>
        </w:rPr>
        <w:t>原发性头痛的病因较为复杂，常常涉及遗传、饮食、内分</w:t>
      </w:r>
      <w:r>
        <w:rPr>
          <w:rFonts w:ascii="SimSun" w:hAnsi="SimSun" w:eastAsia="SimSun" w:cs="SimSun"/>
          <w:sz w:val="20"/>
          <w:szCs w:val="20"/>
          <w:spacing w:val="-5"/>
        </w:rPr>
        <w:t>泌以及精神因素等，其发病机制尚不</w:t>
      </w:r>
      <w:r>
        <w:rPr>
          <w:rFonts w:ascii="SimSun" w:hAnsi="SimSun" w:eastAsia="SimSun" w:cs="SimSun"/>
          <w:sz w:val="20"/>
          <w:szCs w:val="20"/>
        </w:rPr>
        <w:t xml:space="preserve"> </w:t>
      </w:r>
      <w:r>
        <w:rPr>
          <w:rFonts w:ascii="SimSun" w:hAnsi="SimSun" w:eastAsia="SimSun" w:cs="SimSun"/>
          <w:sz w:val="20"/>
          <w:szCs w:val="20"/>
          <w:spacing w:val="-3"/>
        </w:rPr>
        <w:t>清楚。继发性头痛则往往存在明确的病因，其分类也以病因为主要依据。</w:t>
      </w:r>
    </w:p>
    <w:p>
      <w:pPr>
        <w:ind w:left="402"/>
        <w:spacing w:before="70" w:line="222" w:lineRule="auto"/>
        <w:outlineLvl w:val="6"/>
        <w:rPr>
          <w:rFonts w:ascii="SimHei" w:hAnsi="SimHei" w:eastAsia="SimHei" w:cs="SimHei"/>
          <w:sz w:val="20"/>
          <w:szCs w:val="20"/>
        </w:rPr>
      </w:pPr>
      <w:r>
        <w:rPr>
          <w:rFonts w:ascii="SimHei" w:hAnsi="SimHei" w:eastAsia="SimHei" w:cs="SimHei"/>
          <w:sz w:val="20"/>
          <w:szCs w:val="20"/>
          <w:b/>
          <w:bCs/>
          <w:spacing w:val="-11"/>
        </w:rPr>
        <w:t>1.</w:t>
      </w:r>
      <w:r>
        <w:rPr>
          <w:rFonts w:ascii="SimHei" w:hAnsi="SimHei" w:eastAsia="SimHei" w:cs="SimHei"/>
          <w:sz w:val="20"/>
          <w:szCs w:val="20"/>
          <w:spacing w:val="9"/>
        </w:rPr>
        <w:t xml:space="preserve"> </w:t>
      </w:r>
      <w:r>
        <w:rPr>
          <w:rFonts w:ascii="SimHei" w:hAnsi="SimHei" w:eastAsia="SimHei" w:cs="SimHei"/>
          <w:sz w:val="20"/>
          <w:szCs w:val="20"/>
          <w:b/>
          <w:bCs/>
          <w:spacing w:val="-11"/>
        </w:rPr>
        <w:t>颅脑病变</w:t>
      </w:r>
    </w:p>
    <w:p>
      <w:pPr>
        <w:ind w:left="400"/>
        <w:spacing w:before="94" w:line="219" w:lineRule="auto"/>
        <w:rPr>
          <w:rFonts w:ascii="SimSun" w:hAnsi="SimSun" w:eastAsia="SimSun" w:cs="SimSun"/>
          <w:sz w:val="20"/>
          <w:szCs w:val="20"/>
        </w:rPr>
      </w:pPr>
      <w:r>
        <w:rPr>
          <w:rFonts w:ascii="SimSun" w:hAnsi="SimSun" w:eastAsia="SimSun" w:cs="SimSun"/>
          <w:sz w:val="20"/>
          <w:szCs w:val="20"/>
          <w:spacing w:val="-13"/>
        </w:rPr>
        <w:t>(1)感染：如脑膜炎、脑膜脑炎、脑炎、脑脓肿等。</w:t>
      </w:r>
    </w:p>
    <w:p>
      <w:pPr>
        <w:spacing w:line="14" w:lineRule="auto"/>
        <w:rPr>
          <w:rFonts w:ascii="Arial"/>
          <w:sz w:val="2"/>
        </w:rPr>
      </w:pPr>
      <w:r>
        <w:rPr>
          <w:rFonts w:ascii="Arial" w:hAnsi="Arial" w:eastAsia="Arial" w:cs="Arial"/>
          <w:sz w:val="2"/>
          <w:szCs w:val="2"/>
        </w:rPr>
        <w:br w:type="column"/>
      </w:r>
    </w:p>
    <w:p>
      <w:pPr>
        <w:ind w:left="579"/>
        <w:spacing w:before="105" w:line="183" w:lineRule="auto"/>
        <w:rPr>
          <w:rFonts w:ascii="SimSun" w:hAnsi="SimSun" w:eastAsia="SimSun" w:cs="SimSun"/>
          <w:sz w:val="20"/>
          <w:szCs w:val="20"/>
        </w:rPr>
      </w:pPr>
      <w:r>
        <w:rPr>
          <w:rFonts w:ascii="SimSun" w:hAnsi="SimSun" w:eastAsia="SimSun" w:cs="SimSun"/>
          <w:sz w:val="20"/>
          <w:szCs w:val="20"/>
          <w:color w:val="00274F"/>
          <w:spacing w:val="-3"/>
        </w:rPr>
        <w:t>53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990" w:lineRule="exact"/>
        <w:textAlignment w:val="center"/>
        <w:rPr/>
      </w:pPr>
      <w:r>
        <w:drawing>
          <wp:inline distT="0" distB="0" distL="0" distR="0">
            <wp:extent cx="590522" cy="628650"/>
            <wp:effectExtent l="0" t="0" r="0" b="0"/>
            <wp:docPr id="110" name="IM 110"/>
            <wp:cNvGraphicFramePr/>
            <a:graphic>
              <a:graphicData uri="http://schemas.openxmlformats.org/drawingml/2006/picture">
                <pic:pic>
                  <pic:nvPicPr>
                    <pic:cNvPr id="110" name="IM 110"/>
                    <pic:cNvPicPr/>
                  </pic:nvPicPr>
                  <pic:blipFill>
                    <a:blip r:embed="rId133"/>
                    <a:stretch>
                      <a:fillRect/>
                    </a:stretch>
                  </pic:blipFill>
                  <pic:spPr>
                    <a:xfrm rot="0">
                      <a:off x="0" y="0"/>
                      <a:ext cx="590522" cy="628650"/>
                    </a:xfrm>
                    <a:prstGeom prst="rect">
                      <a:avLst/>
                    </a:prstGeom>
                  </pic:spPr>
                </pic:pic>
              </a:graphicData>
            </a:graphic>
          </wp:inline>
        </w:drawing>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69"/>
        <w:spacing w:before="75" w:line="177" w:lineRule="exact"/>
        <w:rPr>
          <w:rFonts w:ascii="Times New Roman" w:hAnsi="Times New Roman" w:eastAsia="Times New Roman" w:cs="Times New Roman"/>
          <w:sz w:val="26"/>
          <w:szCs w:val="26"/>
        </w:rPr>
      </w:pPr>
      <w:r>
        <w:drawing>
          <wp:anchor distT="0" distB="0" distL="0" distR="0" simplePos="0" relativeHeight="251892736" behindDoc="1" locked="0" layoutInCell="1" allowOverlap="1">
            <wp:simplePos x="0" y="0"/>
            <wp:positionH relativeFrom="column">
              <wp:posOffset>127004</wp:posOffset>
            </wp:positionH>
            <wp:positionV relativeFrom="paragraph">
              <wp:posOffset>-138090</wp:posOffset>
            </wp:positionV>
            <wp:extent cx="425438" cy="393685"/>
            <wp:effectExtent l="0" t="0" r="0" b="0"/>
            <wp:wrapNone/>
            <wp:docPr id="111" name="IM 111"/>
            <wp:cNvGraphicFramePr/>
            <a:graphic>
              <a:graphicData uri="http://schemas.openxmlformats.org/drawingml/2006/picture">
                <pic:pic>
                  <pic:nvPicPr>
                    <pic:cNvPr id="111" name="IM 111"/>
                    <pic:cNvPicPr/>
                  </pic:nvPicPr>
                  <pic:blipFill>
                    <a:blip r:embed="rId134"/>
                    <a:stretch>
                      <a:fillRect/>
                    </a:stretch>
                  </pic:blipFill>
                  <pic:spPr>
                    <a:xfrm rot="0">
                      <a:off x="0" y="0"/>
                      <a:ext cx="425438" cy="393685"/>
                    </a:xfrm>
                    <a:prstGeom prst="rect">
                      <a:avLst/>
                    </a:prstGeom>
                  </pic:spPr>
                </pic:pic>
              </a:graphicData>
            </a:graphic>
          </wp:anchor>
        </w:drawing>
      </w:r>
      <w:r>
        <w:rPr>
          <w:rFonts w:ascii="Times New Roman" w:hAnsi="Times New Roman" w:eastAsia="Times New Roman" w:cs="Times New Roman"/>
          <w:sz w:val="26"/>
          <w:szCs w:val="26"/>
          <w:color w:val="006DB7"/>
          <w:spacing w:val="-5"/>
          <w:w w:val="84"/>
          <w:position w:val="2"/>
        </w:rPr>
        <w:t>xmg</w:t>
      </w:r>
    </w:p>
    <w:p>
      <w:pPr>
        <w:sectPr>
          <w:type w:val="continuous"/>
          <w:pgSz w:w="11230" w:h="15840"/>
          <w:pgMar w:top="400" w:right="610" w:bottom="400" w:left="1069" w:header="0" w:footer="0" w:gutter="0"/>
          <w:cols w:equalWidth="0" w:num="2">
            <w:col w:w="8521" w:space="100"/>
            <w:col w:w="930" w:space="0"/>
          </w:cols>
        </w:sectPr>
        <w:rPr/>
      </w:pPr>
    </w:p>
    <w:p>
      <w:pPr>
        <w:rPr/>
      </w:pPr>
      <w:r/>
    </w:p>
    <w:p>
      <w:pPr>
        <w:spacing w:line="21" w:lineRule="exact"/>
        <w:rPr/>
      </w:pPr>
      <w:r/>
    </w:p>
    <w:p>
      <w:pPr>
        <w:sectPr>
          <w:pgSz w:w="11230" w:h="15840"/>
          <w:pgMar w:top="400" w:right="1140" w:bottom="400" w:left="598" w:header="0" w:footer="0" w:gutter="0"/>
          <w:cols w:equalWidth="0" w:num="1">
            <w:col w:w="9491" w:space="0"/>
          </w:cols>
        </w:sectPr>
        <w:rPr/>
      </w:pPr>
    </w:p>
    <w:p>
      <w:pPr>
        <w:ind w:left="21"/>
        <w:spacing w:before="136" w:line="183" w:lineRule="auto"/>
        <w:rPr>
          <w:rFonts w:ascii="SimSun" w:hAnsi="SimSun" w:eastAsia="SimSun" w:cs="SimSun"/>
          <w:sz w:val="20"/>
          <w:szCs w:val="20"/>
        </w:rPr>
      </w:pPr>
      <w:r>
        <w:rPr>
          <w:rFonts w:ascii="SimSun" w:hAnsi="SimSun" w:eastAsia="SimSun" w:cs="SimSun"/>
          <w:sz w:val="20"/>
          <w:szCs w:val="20"/>
          <w:color w:val="002250"/>
          <w:spacing w:val="-3"/>
        </w:rPr>
        <w:t>54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21"/>
        <w:spacing w:before="101" w:line="229" w:lineRule="auto"/>
        <w:rPr>
          <w:rFonts w:ascii="SimSun" w:hAnsi="SimSun" w:eastAsia="SimSun" w:cs="SimSun"/>
          <w:sz w:val="31"/>
          <w:szCs w:val="31"/>
        </w:rPr>
      </w:pPr>
      <w:r>
        <w:drawing>
          <wp:anchor distT="0" distB="0" distL="0" distR="0" simplePos="0" relativeHeight="251897856" behindDoc="0" locked="0" layoutInCell="1" allowOverlap="1">
            <wp:simplePos x="0" y="0"/>
            <wp:positionH relativeFrom="column">
              <wp:posOffset>19705</wp:posOffset>
            </wp:positionH>
            <wp:positionV relativeFrom="paragraph">
              <wp:posOffset>-55296</wp:posOffset>
            </wp:positionV>
            <wp:extent cx="304781" cy="419133"/>
            <wp:effectExtent l="0" t="0" r="0" b="0"/>
            <wp:wrapNone/>
            <wp:docPr id="112" name="IM 112"/>
            <wp:cNvGraphicFramePr/>
            <a:graphic>
              <a:graphicData uri="http://schemas.openxmlformats.org/drawingml/2006/picture">
                <pic:pic>
                  <pic:nvPicPr>
                    <pic:cNvPr id="112" name="IM 112"/>
                    <pic:cNvPicPr/>
                  </pic:nvPicPr>
                  <pic:blipFill>
                    <a:blip r:embed="rId135"/>
                    <a:stretch>
                      <a:fillRect/>
                    </a:stretch>
                  </pic:blipFill>
                  <pic:spPr>
                    <a:xfrm rot="0">
                      <a:off x="0" y="0"/>
                      <a:ext cx="304781" cy="419133"/>
                    </a:xfrm>
                    <a:prstGeom prst="rect">
                      <a:avLst/>
                    </a:prstGeom>
                  </pic:spPr>
                </pic:pic>
              </a:graphicData>
            </a:graphic>
          </wp:anchor>
        </w:drawing>
      </w:r>
      <w:r>
        <w:rPr>
          <w:rFonts w:ascii="SimSun" w:hAnsi="SimSun" w:eastAsia="SimSun" w:cs="SimSun"/>
          <w:sz w:val="31"/>
          <w:szCs w:val="31"/>
          <w:color w:val="0E7FD5"/>
        </w:rPr>
        <w:t>记</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F486C"/>
          <w:spacing w:val="4"/>
        </w:rPr>
        <w:t>第一篇</w:t>
      </w:r>
      <w:r>
        <w:rPr>
          <w:rFonts w:ascii="SimHei" w:hAnsi="SimHei" w:eastAsia="SimHei" w:cs="SimHei"/>
          <w:sz w:val="20"/>
          <w:szCs w:val="20"/>
          <w:color w:val="1F486C"/>
          <w:spacing w:val="29"/>
        </w:rPr>
        <w:t xml:space="preserve">  </w:t>
      </w:r>
      <w:r>
        <w:rPr>
          <w:rFonts w:ascii="SimHei" w:hAnsi="SimHei" w:eastAsia="SimHei" w:cs="SimHei"/>
          <w:sz w:val="20"/>
          <w:szCs w:val="20"/>
          <w:b/>
          <w:bCs/>
          <w:color w:val="1F486C"/>
          <w:spacing w:val="4"/>
        </w:rPr>
        <w:t>常见症状</w:t>
      </w:r>
    </w:p>
    <w:p>
      <w:pPr>
        <w:spacing w:line="307" w:lineRule="auto"/>
        <w:rPr>
          <w:rFonts w:ascii="Arial"/>
          <w:sz w:val="21"/>
        </w:rPr>
      </w:pPr>
      <w:r/>
    </w:p>
    <w:p>
      <w:pPr>
        <w:ind w:right="31" w:firstLine="420"/>
        <w:spacing w:before="65" w:line="253" w:lineRule="auto"/>
        <w:rPr>
          <w:rFonts w:ascii="SimSun" w:hAnsi="SimSun" w:eastAsia="SimSun" w:cs="SimSun"/>
          <w:sz w:val="20"/>
          <w:szCs w:val="20"/>
        </w:rPr>
      </w:pPr>
      <w:r>
        <w:rPr>
          <w:rFonts w:ascii="SimSun" w:hAnsi="SimSun" w:eastAsia="SimSun" w:cs="SimSun"/>
          <w:sz w:val="20"/>
          <w:szCs w:val="20"/>
          <w:spacing w:val="-11"/>
        </w:rPr>
        <w:t>(2)血管病变：如蛛网膜下腔出血、脑出血、脑血栓形成</w:t>
      </w:r>
      <w:r>
        <w:rPr>
          <w:rFonts w:ascii="SimSun" w:hAnsi="SimSun" w:eastAsia="SimSun" w:cs="SimSun"/>
          <w:sz w:val="20"/>
          <w:szCs w:val="20"/>
          <w:spacing w:val="-12"/>
        </w:rPr>
        <w:t>、脑栓塞、高血压脑病、脑供血不足，脑</w:t>
      </w:r>
      <w:r>
        <w:rPr>
          <w:rFonts w:ascii="SimSun" w:hAnsi="SimSun" w:eastAsia="SimSun" w:cs="SimSun"/>
          <w:sz w:val="20"/>
          <w:szCs w:val="20"/>
        </w:rPr>
        <w:t xml:space="preserve"> </w:t>
      </w:r>
      <w:r>
        <w:rPr>
          <w:rFonts w:ascii="SimSun" w:hAnsi="SimSun" w:eastAsia="SimSun" w:cs="SimSun"/>
          <w:sz w:val="20"/>
          <w:szCs w:val="20"/>
          <w:spacing w:val="-5"/>
        </w:rPr>
        <w:t>血管畸形、风湿性脑脉管炎和血栓闭塞性脑脉管炎等。</w:t>
      </w:r>
    </w:p>
    <w:p>
      <w:pPr>
        <w:ind w:left="420"/>
        <w:spacing w:before="72" w:line="219" w:lineRule="auto"/>
        <w:rPr>
          <w:rFonts w:ascii="SimSun" w:hAnsi="SimSun" w:eastAsia="SimSun" w:cs="SimSun"/>
          <w:sz w:val="20"/>
          <w:szCs w:val="20"/>
        </w:rPr>
      </w:pPr>
      <w:r>
        <w:rPr>
          <w:rFonts w:ascii="SimSun" w:hAnsi="SimSun" w:eastAsia="SimSun" w:cs="SimSun"/>
          <w:sz w:val="20"/>
          <w:szCs w:val="20"/>
          <w:spacing w:val="-8"/>
        </w:rPr>
        <w:t>(3)占位性病变：如脑肿瘤、颅内转移瘤、颅内囊虫病或棘球蚴病等。</w:t>
      </w:r>
    </w:p>
    <w:p>
      <w:pPr>
        <w:ind w:left="420"/>
        <w:spacing w:before="71" w:line="219" w:lineRule="auto"/>
        <w:rPr>
          <w:rFonts w:ascii="SimSun" w:hAnsi="SimSun" w:eastAsia="SimSun" w:cs="SimSun"/>
          <w:sz w:val="20"/>
          <w:szCs w:val="20"/>
        </w:rPr>
      </w:pPr>
      <w:r>
        <w:rPr>
          <w:rFonts w:ascii="SimSun" w:hAnsi="SimSun" w:eastAsia="SimSun" w:cs="SimSun"/>
          <w:sz w:val="20"/>
          <w:szCs w:val="20"/>
          <w:spacing w:val="-11"/>
        </w:rPr>
        <w:t>(4)颅脑外伤：如脑震荡、脑挫伤、硬膜下血肿、颅</w:t>
      </w:r>
      <w:r>
        <w:rPr>
          <w:rFonts w:ascii="SimSun" w:hAnsi="SimSun" w:eastAsia="SimSun" w:cs="SimSun"/>
          <w:sz w:val="20"/>
          <w:szCs w:val="20"/>
          <w:spacing w:val="-12"/>
        </w:rPr>
        <w:t>内血肿、脑外伤后遗症等。</w:t>
      </w:r>
    </w:p>
    <w:p>
      <w:pPr>
        <w:ind w:left="420"/>
        <w:spacing w:before="74" w:line="219" w:lineRule="auto"/>
        <w:rPr>
          <w:rFonts w:ascii="SimSun" w:hAnsi="SimSun" w:eastAsia="SimSun" w:cs="SimSun"/>
          <w:sz w:val="20"/>
          <w:szCs w:val="20"/>
        </w:rPr>
      </w:pPr>
      <w:r>
        <w:rPr>
          <w:rFonts w:ascii="SimSun" w:hAnsi="SimSun" w:eastAsia="SimSun" w:cs="SimSun"/>
          <w:sz w:val="20"/>
          <w:szCs w:val="20"/>
          <w:spacing w:val="-2"/>
        </w:rPr>
        <w:t>(5)其他：如腰椎穿刺后及腰椎麻醉后头痛等。</w:t>
      </w:r>
    </w:p>
    <w:p>
      <w:pPr>
        <w:ind w:left="423"/>
        <w:spacing w:before="49" w:line="222" w:lineRule="auto"/>
        <w:outlineLvl w:val="6"/>
        <w:rPr>
          <w:rFonts w:ascii="SimHei" w:hAnsi="SimHei" w:eastAsia="SimHei" w:cs="SimHei"/>
          <w:sz w:val="23"/>
          <w:szCs w:val="23"/>
        </w:rPr>
      </w:pPr>
      <w:r>
        <w:rPr>
          <w:rFonts w:ascii="SimHei" w:hAnsi="SimHei" w:eastAsia="SimHei" w:cs="SimHei"/>
          <w:sz w:val="23"/>
          <w:szCs w:val="23"/>
          <w:b/>
          <w:bCs/>
          <w:spacing w:val="-10"/>
        </w:rPr>
        <w:t>2.颅外病变</w:t>
      </w:r>
    </w:p>
    <w:p>
      <w:pPr>
        <w:ind w:left="420"/>
        <w:spacing w:before="87" w:line="219" w:lineRule="auto"/>
        <w:rPr>
          <w:rFonts w:ascii="SimSun" w:hAnsi="SimSun" w:eastAsia="SimSun" w:cs="SimSun"/>
          <w:sz w:val="20"/>
          <w:szCs w:val="20"/>
        </w:rPr>
      </w:pPr>
      <w:r>
        <w:rPr>
          <w:rFonts w:ascii="SimSun" w:hAnsi="SimSun" w:eastAsia="SimSun" w:cs="SimSun"/>
          <w:sz w:val="20"/>
          <w:szCs w:val="20"/>
          <w:spacing w:val="-7"/>
        </w:rPr>
        <w:t>(1)颅骨疾病：如颅底凹陷症、颅骨肿瘤等。</w:t>
      </w:r>
    </w:p>
    <w:p>
      <w:pPr>
        <w:ind w:left="420"/>
        <w:spacing w:before="83" w:line="219" w:lineRule="auto"/>
        <w:rPr>
          <w:rFonts w:ascii="SimSun" w:hAnsi="SimSun" w:eastAsia="SimSun" w:cs="SimSun"/>
          <w:sz w:val="20"/>
          <w:szCs w:val="20"/>
        </w:rPr>
      </w:pPr>
      <w:r>
        <w:rPr>
          <w:rFonts w:ascii="SimSun" w:hAnsi="SimSun" w:eastAsia="SimSun" w:cs="SimSun"/>
          <w:sz w:val="20"/>
          <w:szCs w:val="20"/>
          <w:spacing w:val="-2"/>
        </w:rPr>
        <w:t>(2)颈部疾病：如颈椎病及其他颈部疾病。</w:t>
      </w:r>
    </w:p>
    <w:p>
      <w:pPr>
        <w:ind w:left="420"/>
        <w:spacing w:before="83" w:line="219" w:lineRule="auto"/>
        <w:rPr>
          <w:rFonts w:ascii="SimSun" w:hAnsi="SimSun" w:eastAsia="SimSun" w:cs="SimSun"/>
          <w:sz w:val="20"/>
          <w:szCs w:val="20"/>
        </w:rPr>
      </w:pPr>
      <w:r>
        <w:rPr>
          <w:rFonts w:ascii="SimSun" w:hAnsi="SimSun" w:eastAsia="SimSun" w:cs="SimSun"/>
          <w:sz w:val="20"/>
          <w:szCs w:val="20"/>
          <w:spacing w:val="-6"/>
        </w:rPr>
        <w:t>(3)神经痛：如三叉神经、舌咽神经及枕神经痛等。</w:t>
      </w:r>
    </w:p>
    <w:p>
      <w:pPr>
        <w:ind w:left="420"/>
        <w:spacing w:before="82" w:line="219" w:lineRule="auto"/>
        <w:rPr>
          <w:rFonts w:ascii="SimSun" w:hAnsi="SimSun" w:eastAsia="SimSun" w:cs="SimSun"/>
          <w:sz w:val="20"/>
          <w:szCs w:val="20"/>
        </w:rPr>
      </w:pPr>
      <w:r>
        <w:rPr>
          <w:rFonts w:ascii="SimSun" w:hAnsi="SimSun" w:eastAsia="SimSun" w:cs="SimSun"/>
          <w:sz w:val="20"/>
          <w:szCs w:val="20"/>
          <w:spacing w:val="-10"/>
        </w:rPr>
        <w:t>(4)其他：如眼、耳、鼻和齿等疾病所致的头痛。</w:t>
      </w:r>
    </w:p>
    <w:p>
      <w:pPr>
        <w:ind w:left="422"/>
        <w:spacing w:before="68" w:line="221" w:lineRule="auto"/>
        <w:outlineLvl w:val="6"/>
        <w:rPr>
          <w:rFonts w:ascii="SimHei" w:hAnsi="SimHei" w:eastAsia="SimHei" w:cs="SimHei"/>
          <w:sz w:val="20"/>
          <w:szCs w:val="20"/>
        </w:rPr>
      </w:pPr>
      <w:r>
        <w:rPr>
          <w:rFonts w:ascii="SimHei" w:hAnsi="SimHei" w:eastAsia="SimHei" w:cs="SimHei"/>
          <w:sz w:val="20"/>
          <w:szCs w:val="20"/>
          <w:b/>
          <w:bCs/>
        </w:rPr>
        <w:t>3.</w:t>
      </w:r>
      <w:r>
        <w:rPr>
          <w:rFonts w:ascii="SimHei" w:hAnsi="SimHei" w:eastAsia="SimHei" w:cs="SimHei"/>
          <w:sz w:val="20"/>
          <w:szCs w:val="20"/>
          <w:spacing w:val="-51"/>
        </w:rPr>
        <w:t xml:space="preserve"> </w:t>
      </w:r>
      <w:r>
        <w:rPr>
          <w:rFonts w:ascii="SimHei" w:hAnsi="SimHei" w:eastAsia="SimHei" w:cs="SimHei"/>
          <w:sz w:val="20"/>
          <w:szCs w:val="20"/>
          <w:b/>
          <w:bCs/>
        </w:rPr>
        <w:t>全身性疾病</w:t>
      </w:r>
    </w:p>
    <w:p>
      <w:pPr>
        <w:ind w:left="420"/>
        <w:spacing w:before="86" w:line="219" w:lineRule="auto"/>
        <w:rPr>
          <w:rFonts w:ascii="SimSun" w:hAnsi="SimSun" w:eastAsia="SimSun" w:cs="SimSun"/>
          <w:sz w:val="20"/>
          <w:szCs w:val="20"/>
        </w:rPr>
      </w:pPr>
      <w:r>
        <w:rPr>
          <w:rFonts w:ascii="SimSun" w:hAnsi="SimSun" w:eastAsia="SimSun" w:cs="SimSun"/>
          <w:sz w:val="20"/>
          <w:szCs w:val="20"/>
          <w:spacing w:val="-10"/>
        </w:rPr>
        <w:t>(1)急性感染：如流感、伤寒、肺炎等发热性疾病。</w:t>
      </w:r>
    </w:p>
    <w:p>
      <w:pPr>
        <w:ind w:left="420"/>
        <w:spacing w:before="81" w:line="219" w:lineRule="auto"/>
        <w:rPr>
          <w:rFonts w:ascii="SimSun" w:hAnsi="SimSun" w:eastAsia="SimSun" w:cs="SimSun"/>
          <w:sz w:val="20"/>
          <w:szCs w:val="20"/>
        </w:rPr>
      </w:pPr>
      <w:r>
        <w:rPr>
          <w:rFonts w:ascii="SimSun" w:hAnsi="SimSun" w:eastAsia="SimSun" w:cs="SimSun"/>
          <w:sz w:val="20"/>
          <w:szCs w:val="20"/>
          <w:spacing w:val="-8"/>
        </w:rPr>
        <w:t>(2)心血管疾病：如高血压、心力衰竭等。</w:t>
      </w:r>
    </w:p>
    <w:p>
      <w:pPr>
        <w:ind w:left="420"/>
        <w:spacing w:before="83" w:line="219" w:lineRule="auto"/>
        <w:rPr>
          <w:rFonts w:ascii="SimSun" w:hAnsi="SimSun" w:eastAsia="SimSun" w:cs="SimSun"/>
          <w:sz w:val="20"/>
          <w:szCs w:val="20"/>
        </w:rPr>
      </w:pPr>
      <w:r>
        <w:rPr>
          <w:rFonts w:ascii="SimSun" w:hAnsi="SimSun" w:eastAsia="SimSun" w:cs="SimSun"/>
          <w:sz w:val="20"/>
          <w:szCs w:val="20"/>
          <w:spacing w:val="-20"/>
        </w:rPr>
        <w:t>(3)中毒：如铅、酒精、</w:t>
      </w:r>
      <w:r>
        <w:rPr>
          <w:rFonts w:ascii="SimSun" w:hAnsi="SimSun" w:eastAsia="SimSun" w:cs="SimSun"/>
          <w:sz w:val="20"/>
          <w:szCs w:val="20"/>
          <w:spacing w:val="6"/>
        </w:rPr>
        <w:t xml:space="preserve"> </w:t>
      </w:r>
      <w:r>
        <w:rPr>
          <w:rFonts w:ascii="SimSun" w:hAnsi="SimSun" w:eastAsia="SimSun" w:cs="SimSun"/>
          <w:sz w:val="20"/>
          <w:szCs w:val="20"/>
          <w:spacing w:val="-20"/>
        </w:rPr>
        <w:t>一氧化碳、有机磷、药物等中毒。</w:t>
      </w:r>
    </w:p>
    <w:p>
      <w:pPr>
        <w:ind w:left="420"/>
        <w:spacing w:before="84" w:line="316" w:lineRule="exact"/>
        <w:rPr>
          <w:rFonts w:ascii="SimSun" w:hAnsi="SimSun" w:eastAsia="SimSun" w:cs="SimSun"/>
          <w:sz w:val="20"/>
          <w:szCs w:val="20"/>
        </w:rPr>
      </w:pPr>
      <w:r>
        <w:rPr>
          <w:rFonts w:ascii="SimSun" w:hAnsi="SimSun" w:eastAsia="SimSun" w:cs="SimSun"/>
          <w:sz w:val="20"/>
          <w:szCs w:val="20"/>
          <w:spacing w:val="-15"/>
          <w:position w:val="8"/>
        </w:rPr>
        <w:t>(4)其他：尿毒症、低血糖、贫血、肺性脑病、系统性红斑狼疮、中暑等。</w:t>
      </w:r>
    </w:p>
    <w:p>
      <w:pPr>
        <w:ind w:left="400"/>
        <w:spacing w:before="1" w:line="220" w:lineRule="auto"/>
        <w:rPr>
          <w:rFonts w:ascii="SimHei" w:hAnsi="SimHei" w:eastAsia="SimHei" w:cs="SimHei"/>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5"/>
        </w:rPr>
        <w:t xml:space="preserve">   </w:t>
      </w:r>
      <w:r>
        <w:rPr>
          <w:rFonts w:ascii="SimHei" w:hAnsi="SimHei" w:eastAsia="SimHei" w:cs="SimHei"/>
          <w:sz w:val="20"/>
          <w:szCs w:val="20"/>
          <w:b/>
          <w:bCs/>
          <w:spacing w:val="-5"/>
        </w:rPr>
        <w:t>精神心理因素</w:t>
      </w:r>
      <w:r>
        <w:rPr>
          <w:rFonts w:ascii="SimHei" w:hAnsi="SimHei" w:eastAsia="SimHei" w:cs="SimHei"/>
          <w:sz w:val="20"/>
          <w:szCs w:val="20"/>
          <w:spacing w:val="71"/>
        </w:rPr>
        <w:t xml:space="preserve"> </w:t>
      </w:r>
      <w:r>
        <w:rPr>
          <w:rFonts w:ascii="SimHei" w:hAnsi="SimHei" w:eastAsia="SimHei" w:cs="SimHei"/>
          <w:sz w:val="20"/>
          <w:szCs w:val="20"/>
          <w:spacing w:val="-5"/>
        </w:rPr>
        <w:t>如抑郁、焦虑等精神障碍。</w:t>
      </w:r>
    </w:p>
    <w:p>
      <w:pPr>
        <w:ind w:left="322"/>
        <w:spacing w:before="100" w:line="221" w:lineRule="auto"/>
        <w:rPr>
          <w:rFonts w:ascii="SimHei" w:hAnsi="SimHei" w:eastAsia="SimHei" w:cs="SimHei"/>
          <w:sz w:val="20"/>
          <w:szCs w:val="20"/>
        </w:rPr>
      </w:pPr>
      <w:r>
        <w:rPr>
          <w:rFonts w:ascii="SimHei" w:hAnsi="SimHei" w:eastAsia="SimHei" w:cs="SimHei"/>
          <w:sz w:val="20"/>
          <w:szCs w:val="20"/>
          <w:b/>
          <w:bCs/>
          <w:color w:val="143756"/>
          <w:spacing w:val="-6"/>
        </w:rPr>
        <w:t>【发生机制】</w:t>
      </w:r>
    </w:p>
    <w:p>
      <w:pPr>
        <w:ind w:right="27" w:firstLine="420"/>
        <w:spacing w:before="64" w:line="270" w:lineRule="auto"/>
        <w:jc w:val="both"/>
        <w:rPr>
          <w:rFonts w:ascii="SimSun" w:hAnsi="SimSun" w:eastAsia="SimSun" w:cs="SimSun"/>
          <w:sz w:val="20"/>
          <w:szCs w:val="20"/>
        </w:rPr>
      </w:pPr>
      <w:r>
        <w:rPr>
          <w:rFonts w:ascii="SimSun" w:hAnsi="SimSun" w:eastAsia="SimSun" w:cs="SimSun"/>
          <w:sz w:val="20"/>
          <w:szCs w:val="20"/>
        </w:rPr>
        <w:t>颅外各层组织及毗邻组织对痛觉均敏感，颅内组织对痛觉敏感只限于一部</w:t>
      </w:r>
      <w:r>
        <w:rPr>
          <w:rFonts w:ascii="SimSun" w:hAnsi="SimSun" w:eastAsia="SimSun" w:cs="SimSun"/>
          <w:sz w:val="20"/>
          <w:szCs w:val="20"/>
          <w:spacing w:val="-1"/>
        </w:rPr>
        <w:t>分血管及软、硬脑</w:t>
      </w:r>
      <w:r>
        <w:rPr>
          <w:rFonts w:ascii="SimSun" w:hAnsi="SimSun" w:eastAsia="SimSun" w:cs="SimSun"/>
          <w:sz w:val="20"/>
          <w:szCs w:val="20"/>
        </w:rPr>
        <w:t xml:space="preserve"> </w:t>
      </w:r>
      <w:r>
        <w:rPr>
          <w:rFonts w:ascii="SimSun" w:hAnsi="SimSun" w:eastAsia="SimSun" w:cs="SimSun"/>
          <w:sz w:val="20"/>
          <w:szCs w:val="20"/>
          <w:spacing w:val="-6"/>
        </w:rPr>
        <w:t>膜，传导颅内外痛觉的神经主要是三叉神经、面神经、舌咽神经、迷走神经以及颈</w:t>
      </w:r>
      <w:r>
        <w:rPr>
          <w:rFonts w:ascii="SimSun" w:hAnsi="SimSun" w:eastAsia="SimSun" w:cs="SimSun"/>
          <w:sz w:val="20"/>
          <w:szCs w:val="20"/>
          <w:spacing w:val="-7"/>
        </w:rPr>
        <w:t>1~3神经，颅内外</w:t>
      </w:r>
      <w:r>
        <w:rPr>
          <w:rFonts w:ascii="SimSun" w:hAnsi="SimSun" w:eastAsia="SimSun" w:cs="SimSun"/>
          <w:sz w:val="20"/>
          <w:szCs w:val="20"/>
        </w:rPr>
        <w:t xml:space="preserve"> </w:t>
      </w:r>
      <w:r>
        <w:rPr>
          <w:rFonts w:ascii="SimSun" w:hAnsi="SimSun" w:eastAsia="SimSun" w:cs="SimSun"/>
          <w:sz w:val="20"/>
          <w:szCs w:val="20"/>
          <w:spacing w:val="-3"/>
        </w:rPr>
        <w:t>的痛敏结构受到各种病变损害时，可引起多种性质的头痛。头痛发生机制有</w:t>
      </w:r>
      <w:r>
        <w:rPr>
          <w:rFonts w:ascii="SimSun" w:hAnsi="SimSun" w:eastAsia="SimSun" w:cs="SimSun"/>
          <w:sz w:val="20"/>
          <w:szCs w:val="20"/>
          <w:spacing w:val="-4"/>
        </w:rPr>
        <w:t>下列几种情况：</w:t>
      </w:r>
    </w:p>
    <w:p>
      <w:pPr>
        <w:ind w:right="57" w:firstLine="420"/>
        <w:spacing w:before="82" w:line="258" w:lineRule="auto"/>
        <w:jc w:val="both"/>
        <w:rPr>
          <w:rFonts w:ascii="SimHei" w:hAnsi="SimHei" w:eastAsia="SimHei" w:cs="SimHei"/>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6"/>
        </w:rPr>
        <w:t xml:space="preserve">  </w:t>
      </w:r>
      <w:r>
        <w:rPr>
          <w:rFonts w:ascii="SimHei" w:hAnsi="SimHei" w:eastAsia="SimHei" w:cs="SimHei"/>
          <w:sz w:val="20"/>
          <w:szCs w:val="20"/>
          <w:b/>
          <w:bCs/>
          <w:spacing w:val="9"/>
        </w:rPr>
        <w:t>血管因素</w:t>
      </w:r>
      <w:r>
        <w:rPr>
          <w:rFonts w:ascii="SimHei" w:hAnsi="SimHei" w:eastAsia="SimHei" w:cs="SimHei"/>
          <w:sz w:val="20"/>
          <w:szCs w:val="20"/>
          <w:spacing w:val="58"/>
        </w:rPr>
        <w:t xml:space="preserve"> </w:t>
      </w:r>
      <w:r>
        <w:rPr>
          <w:rFonts w:ascii="SimHei" w:hAnsi="SimHei" w:eastAsia="SimHei" w:cs="SimHei"/>
          <w:sz w:val="20"/>
          <w:szCs w:val="20"/>
          <w:spacing w:val="9"/>
        </w:rPr>
        <w:t>各种原因引起的颅内外血管的收缩、扩张以及血管受牵引或伸展均可导致</w:t>
      </w:r>
      <w:r>
        <w:rPr>
          <w:rFonts w:ascii="SimHei" w:hAnsi="SimHei" w:eastAsia="SimHei" w:cs="SimHei"/>
          <w:sz w:val="20"/>
          <w:szCs w:val="20"/>
        </w:rPr>
        <w:t xml:space="preserve"> </w:t>
      </w:r>
      <w:r>
        <w:rPr>
          <w:rFonts w:ascii="SimHei" w:hAnsi="SimHei" w:eastAsia="SimHei" w:cs="SimHei"/>
          <w:sz w:val="20"/>
          <w:szCs w:val="20"/>
          <w:spacing w:val="-1"/>
        </w:rPr>
        <w:t>头痛。</w:t>
      </w:r>
    </w:p>
    <w:p>
      <w:pPr>
        <w:ind w:left="420"/>
        <w:spacing w:before="72"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2"/>
        </w:rPr>
        <w:t>脑膜受刺激或牵拉</w:t>
      </w:r>
      <w:r>
        <w:rPr>
          <w:rFonts w:ascii="SimHei" w:hAnsi="SimHei" w:eastAsia="SimHei" w:cs="SimHei"/>
          <w:sz w:val="20"/>
          <w:szCs w:val="20"/>
          <w:spacing w:val="65"/>
        </w:rPr>
        <w:t xml:space="preserve"> </w:t>
      </w:r>
      <w:r>
        <w:rPr>
          <w:rFonts w:ascii="SimHei" w:hAnsi="SimHei" w:eastAsia="SimHei" w:cs="SimHei"/>
          <w:sz w:val="20"/>
          <w:szCs w:val="20"/>
          <w:spacing w:val="-2"/>
        </w:rPr>
        <w:t>颅内炎症或出血刺激脑膜，或因</w:t>
      </w:r>
      <w:r>
        <w:rPr>
          <w:rFonts w:ascii="SimHei" w:hAnsi="SimHei" w:eastAsia="SimHei" w:cs="SimHei"/>
          <w:sz w:val="20"/>
          <w:szCs w:val="20"/>
          <w:spacing w:val="-3"/>
        </w:rPr>
        <w:t>脑水肿而牵拉脑膜引起头痛。</w:t>
      </w:r>
    </w:p>
    <w:p>
      <w:pPr>
        <w:ind w:left="420"/>
        <w:spacing w:before="96" w:line="221" w:lineRule="auto"/>
        <w:rPr>
          <w:rFonts w:ascii="SimHei" w:hAnsi="SimHei" w:eastAsia="SimHei" w:cs="SimHei"/>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8"/>
          <w:w w:val="101"/>
        </w:rPr>
        <w:t xml:space="preserve">  </w:t>
      </w:r>
      <w:r>
        <w:rPr>
          <w:rFonts w:ascii="SimHei" w:hAnsi="SimHei" w:eastAsia="SimHei" w:cs="SimHei"/>
          <w:sz w:val="20"/>
          <w:szCs w:val="20"/>
          <w:b/>
          <w:bCs/>
          <w:spacing w:val="-3"/>
        </w:rPr>
        <w:t>神经因素</w:t>
      </w:r>
      <w:r>
        <w:rPr>
          <w:rFonts w:ascii="SimHei" w:hAnsi="SimHei" w:eastAsia="SimHei" w:cs="SimHei"/>
          <w:sz w:val="20"/>
          <w:szCs w:val="20"/>
          <w:spacing w:val="79"/>
        </w:rPr>
        <w:t xml:space="preserve"> </w:t>
      </w:r>
      <w:r>
        <w:rPr>
          <w:rFonts w:ascii="SimHei" w:hAnsi="SimHei" w:eastAsia="SimHei" w:cs="SimHei"/>
          <w:sz w:val="20"/>
          <w:szCs w:val="20"/>
          <w:spacing w:val="-3"/>
        </w:rPr>
        <w:t>传导痛觉的脑神经和颈神经被刺激、挤压或牵拉均可引起头痛。</w:t>
      </w:r>
    </w:p>
    <w:p>
      <w:pPr>
        <w:ind w:left="420"/>
        <w:spacing w:before="81" w:line="221" w:lineRule="auto"/>
        <w:rPr>
          <w:rFonts w:ascii="SimHei" w:hAnsi="SimHei" w:eastAsia="SimHei" w:cs="SimHei"/>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4"/>
        </w:rPr>
        <w:t>肌肉因素</w:t>
      </w:r>
      <w:r>
        <w:rPr>
          <w:rFonts w:ascii="SimHei" w:hAnsi="SimHei" w:eastAsia="SimHei" w:cs="SimHei"/>
          <w:sz w:val="20"/>
          <w:szCs w:val="20"/>
          <w:spacing w:val="80"/>
        </w:rPr>
        <w:t xml:space="preserve"> </w:t>
      </w:r>
      <w:r>
        <w:rPr>
          <w:rFonts w:ascii="SimHei" w:hAnsi="SimHei" w:eastAsia="SimHei" w:cs="SimHei"/>
          <w:sz w:val="20"/>
          <w:szCs w:val="20"/>
          <w:spacing w:val="-4"/>
        </w:rPr>
        <w:t>头、颈部肌肉的收缩也可引起头痛</w:t>
      </w:r>
      <w:r>
        <w:rPr>
          <w:rFonts w:ascii="SimHei" w:hAnsi="SimHei" w:eastAsia="SimHei" w:cs="SimHei"/>
          <w:sz w:val="20"/>
          <w:szCs w:val="20"/>
          <w:spacing w:val="-5"/>
        </w:rPr>
        <w:t>。</w:t>
      </w:r>
    </w:p>
    <w:p>
      <w:pPr>
        <w:ind w:left="420"/>
        <w:spacing w:before="74" w:line="213" w:lineRule="auto"/>
        <w:rPr>
          <w:rFonts w:ascii="SimHei" w:hAnsi="SimHei" w:eastAsia="SimHei" w:cs="SimHei"/>
          <w:sz w:val="20"/>
          <w:szCs w:val="20"/>
        </w:rPr>
      </w:pPr>
      <w:r>
        <w:rPr>
          <w:rFonts w:ascii="Times New Roman" w:hAnsi="Times New Roman" w:eastAsia="Times New Roman" w:cs="Times New Roman"/>
          <w:sz w:val="20"/>
          <w:szCs w:val="20"/>
          <w:b/>
          <w:bCs/>
          <w:spacing w:val="-10"/>
        </w:rPr>
        <w:t>5.</w:t>
      </w:r>
      <w:r>
        <w:rPr>
          <w:rFonts w:ascii="Times New Roman" w:hAnsi="Times New Roman" w:eastAsia="Times New Roman" w:cs="Times New Roman"/>
          <w:sz w:val="20"/>
          <w:szCs w:val="20"/>
          <w:spacing w:val="61"/>
          <w:w w:val="101"/>
        </w:rPr>
        <w:t xml:space="preserve"> </w:t>
      </w:r>
      <w:r>
        <w:rPr>
          <w:rFonts w:ascii="SimHei" w:hAnsi="SimHei" w:eastAsia="SimHei" w:cs="SimHei"/>
          <w:sz w:val="20"/>
          <w:szCs w:val="20"/>
          <w:b/>
          <w:bCs/>
          <w:spacing w:val="-10"/>
        </w:rPr>
        <w:t>牵涉性因素</w:t>
      </w:r>
      <w:r>
        <w:rPr>
          <w:rFonts w:ascii="SimHei" w:hAnsi="SimHei" w:eastAsia="SimHei" w:cs="SimHei"/>
          <w:sz w:val="20"/>
          <w:szCs w:val="20"/>
          <w:spacing w:val="69"/>
        </w:rPr>
        <w:t xml:space="preserve"> </w:t>
      </w:r>
      <w:r>
        <w:rPr>
          <w:rFonts w:ascii="SimHei" w:hAnsi="SimHei" w:eastAsia="SimHei" w:cs="SimHei"/>
          <w:sz w:val="20"/>
          <w:szCs w:val="20"/>
          <w:spacing w:val="-10"/>
        </w:rPr>
        <w:t>眼、耳、鼻、鼻窦及牙齿等病变的疼痛，可扩散或反射到头部而引起疼痛。</w:t>
      </w:r>
    </w:p>
    <w:p>
      <w:pPr>
        <w:ind w:left="420"/>
        <w:spacing w:before="96" w:line="221" w:lineRule="auto"/>
        <w:rPr>
          <w:rFonts w:ascii="SimHei" w:hAnsi="SimHei" w:eastAsia="SimHei" w:cs="SimHei"/>
          <w:sz w:val="20"/>
          <w:szCs w:val="20"/>
        </w:rPr>
      </w:pPr>
      <w:r>
        <w:rPr>
          <w:rFonts w:ascii="Times New Roman" w:hAnsi="Times New Roman" w:eastAsia="Times New Roman" w:cs="Times New Roman"/>
          <w:sz w:val="20"/>
          <w:szCs w:val="20"/>
          <w:b/>
          <w:bCs/>
          <w:spacing w:val="3"/>
        </w:rPr>
        <w:t>6.</w:t>
      </w:r>
      <w:r>
        <w:rPr>
          <w:rFonts w:ascii="Times New Roman" w:hAnsi="Times New Roman" w:eastAsia="Times New Roman" w:cs="Times New Roman"/>
          <w:sz w:val="20"/>
          <w:szCs w:val="20"/>
          <w:spacing w:val="5"/>
        </w:rPr>
        <w:t xml:space="preserve">  </w:t>
      </w:r>
      <w:r>
        <w:rPr>
          <w:rFonts w:ascii="SimHei" w:hAnsi="SimHei" w:eastAsia="SimHei" w:cs="SimHei"/>
          <w:sz w:val="20"/>
          <w:szCs w:val="20"/>
          <w:b/>
          <w:bCs/>
          <w:spacing w:val="3"/>
        </w:rPr>
        <w:t>神经功能因素</w:t>
      </w:r>
      <w:r>
        <w:rPr>
          <w:rFonts w:ascii="SimHei" w:hAnsi="SimHei" w:eastAsia="SimHei" w:cs="SimHei"/>
          <w:sz w:val="20"/>
          <w:szCs w:val="20"/>
          <w:spacing w:val="19"/>
        </w:rPr>
        <w:t xml:space="preserve"> </w:t>
      </w:r>
      <w:r>
        <w:rPr>
          <w:rFonts w:ascii="SimHei" w:hAnsi="SimHei" w:eastAsia="SimHei" w:cs="SimHei"/>
          <w:sz w:val="20"/>
          <w:szCs w:val="20"/>
          <w:spacing w:val="3"/>
        </w:rPr>
        <w:t>见于神经症和精神疾病。</w:t>
      </w:r>
    </w:p>
    <w:p>
      <w:pPr>
        <w:ind w:left="322"/>
        <w:spacing w:before="100" w:line="222" w:lineRule="auto"/>
        <w:rPr>
          <w:rFonts w:ascii="SimHei" w:hAnsi="SimHei" w:eastAsia="SimHei" w:cs="SimHei"/>
          <w:sz w:val="20"/>
          <w:szCs w:val="20"/>
        </w:rPr>
      </w:pPr>
      <w:r>
        <w:rPr>
          <w:rFonts w:ascii="SimHei" w:hAnsi="SimHei" w:eastAsia="SimHei" w:cs="SimHei"/>
          <w:sz w:val="20"/>
          <w:szCs w:val="20"/>
          <w:b/>
          <w:bCs/>
          <w:color w:val="223D59"/>
          <w:spacing w:val="-6"/>
        </w:rPr>
        <w:t>【临床表现】</w:t>
      </w:r>
    </w:p>
    <w:p>
      <w:pPr>
        <w:ind w:left="420"/>
        <w:spacing w:before="64" w:line="219" w:lineRule="auto"/>
        <w:rPr>
          <w:rFonts w:ascii="SimSun" w:hAnsi="SimSun" w:eastAsia="SimSun" w:cs="SimSun"/>
          <w:sz w:val="20"/>
          <w:szCs w:val="20"/>
        </w:rPr>
      </w:pPr>
      <w:r>
        <w:rPr>
          <w:rFonts w:ascii="SimSun" w:hAnsi="SimSun" w:eastAsia="SimSun" w:cs="SimSun"/>
          <w:sz w:val="20"/>
          <w:szCs w:val="20"/>
          <w:spacing w:val="-5"/>
        </w:rPr>
        <w:t>头痛的表现，往往根据病因不同而有其不同的特点。</w:t>
      </w:r>
    </w:p>
    <w:p>
      <w:pPr>
        <w:ind w:right="22" w:firstLine="42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1"/>
        </w:rPr>
        <w:t>发病情况</w:t>
      </w:r>
      <w:r>
        <w:rPr>
          <w:rFonts w:ascii="SimSun" w:hAnsi="SimSun" w:eastAsia="SimSun" w:cs="SimSun"/>
          <w:sz w:val="20"/>
          <w:szCs w:val="20"/>
          <w:spacing w:val="64"/>
        </w:rPr>
        <w:t xml:space="preserve"> </w:t>
      </w:r>
      <w:r>
        <w:rPr>
          <w:rFonts w:ascii="SimSun" w:hAnsi="SimSun" w:eastAsia="SimSun" w:cs="SimSun"/>
          <w:sz w:val="20"/>
          <w:szCs w:val="20"/>
          <w:spacing w:val="-1"/>
        </w:rPr>
        <w:t>急性起病并有发热者常为感染性疾病所致。急剧的头痛，持续不减，并有不同</w:t>
      </w:r>
      <w:r>
        <w:rPr>
          <w:rFonts w:ascii="SimSun" w:hAnsi="SimSun" w:eastAsia="SimSun" w:cs="SimSun"/>
          <w:sz w:val="20"/>
          <w:szCs w:val="20"/>
        </w:rPr>
        <w:t xml:space="preserve"> </w:t>
      </w:r>
      <w:r>
        <w:rPr>
          <w:rFonts w:ascii="SimSun" w:hAnsi="SimSun" w:eastAsia="SimSun" w:cs="SimSun"/>
          <w:sz w:val="20"/>
          <w:szCs w:val="20"/>
        </w:rPr>
        <w:t>程度的意识障碍而无发热者，提示颅内血管性疾病(如蛛网膜下腔出血)。长期的</w:t>
      </w:r>
      <w:r>
        <w:rPr>
          <w:rFonts w:ascii="SimSun" w:hAnsi="SimSun" w:eastAsia="SimSun" w:cs="SimSun"/>
          <w:sz w:val="20"/>
          <w:szCs w:val="20"/>
          <w:spacing w:val="-1"/>
        </w:rPr>
        <w:t>反复发作性头痛</w:t>
      </w:r>
      <w:r>
        <w:rPr>
          <w:rFonts w:ascii="SimSun" w:hAnsi="SimSun" w:eastAsia="SimSun" w:cs="SimSun"/>
          <w:sz w:val="20"/>
          <w:szCs w:val="20"/>
        </w:rPr>
        <w:t xml:space="preserve"> </w:t>
      </w:r>
      <w:r>
        <w:rPr>
          <w:rFonts w:ascii="SimSun" w:hAnsi="SimSun" w:eastAsia="SimSun" w:cs="SimSun"/>
          <w:sz w:val="20"/>
          <w:szCs w:val="20"/>
          <w:spacing w:val="-3"/>
        </w:rPr>
        <w:t>多见于偏头痛、紧张型头痛、丛集性头痛等。慢性进行性头痛并有颅内压增高的症状(如呕吐、缓</w:t>
      </w:r>
      <w:r>
        <w:rPr>
          <w:rFonts w:ascii="SimSun" w:hAnsi="SimSun" w:eastAsia="SimSun" w:cs="SimSun"/>
          <w:sz w:val="20"/>
          <w:szCs w:val="20"/>
          <w:spacing w:val="15"/>
        </w:rPr>
        <w:t xml:space="preserve"> </w:t>
      </w:r>
      <w:r>
        <w:rPr>
          <w:rFonts w:ascii="SimSun" w:hAnsi="SimSun" w:eastAsia="SimSun" w:cs="SimSun"/>
          <w:sz w:val="20"/>
          <w:szCs w:val="20"/>
          <w:spacing w:val="-6"/>
        </w:rPr>
        <w:t>脉、视乳头水肿)应注意颅内占位性病变。</w:t>
      </w:r>
    </w:p>
    <w:p>
      <w:pPr>
        <w:ind w:firstLine="420"/>
        <w:spacing w:before="78" w:line="281"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头痛部位</w:t>
      </w:r>
      <w:r>
        <w:rPr>
          <w:rFonts w:ascii="SimSun" w:hAnsi="SimSun" w:eastAsia="SimSun" w:cs="SimSun"/>
          <w:sz w:val="20"/>
          <w:szCs w:val="20"/>
          <w:spacing w:val="3"/>
        </w:rPr>
        <w:t xml:space="preserve">  </w:t>
      </w:r>
      <w:r>
        <w:rPr>
          <w:rFonts w:ascii="SimSun" w:hAnsi="SimSun" w:eastAsia="SimSun" w:cs="SimSun"/>
          <w:sz w:val="20"/>
          <w:szCs w:val="20"/>
          <w:spacing w:val="-6"/>
        </w:rPr>
        <w:t>了解头痛部位是单侧、双侧、前额或枕部、局部或弥散、颅内或颅</w:t>
      </w:r>
      <w:r>
        <w:rPr>
          <w:rFonts w:ascii="SimSun" w:hAnsi="SimSun" w:eastAsia="SimSun" w:cs="SimSun"/>
          <w:sz w:val="20"/>
          <w:szCs w:val="20"/>
          <w:spacing w:val="-7"/>
        </w:rPr>
        <w:t>外对病因的诊</w:t>
      </w:r>
      <w:r>
        <w:rPr>
          <w:rFonts w:ascii="SimSun" w:hAnsi="SimSun" w:eastAsia="SimSun" w:cs="SimSun"/>
          <w:sz w:val="20"/>
          <w:szCs w:val="20"/>
        </w:rPr>
        <w:t xml:space="preserve"> </w:t>
      </w:r>
      <w:r>
        <w:rPr>
          <w:rFonts w:ascii="SimSun" w:hAnsi="SimSun" w:eastAsia="SimSun" w:cs="SimSun"/>
          <w:sz w:val="20"/>
          <w:szCs w:val="20"/>
        </w:rPr>
        <w:t>断有重要价值。如偏头痛及丛集性头痛多在一侧。颅内病变</w:t>
      </w:r>
      <w:r>
        <w:rPr>
          <w:rFonts w:ascii="SimSun" w:hAnsi="SimSun" w:eastAsia="SimSun" w:cs="SimSun"/>
          <w:sz w:val="20"/>
          <w:szCs w:val="20"/>
          <w:spacing w:val="-1"/>
        </w:rPr>
        <w:t>的头痛常为深在性且较弥散，颅内深</w:t>
      </w:r>
      <w:r>
        <w:rPr>
          <w:rFonts w:ascii="SimSun" w:hAnsi="SimSun" w:eastAsia="SimSun" w:cs="SimSun"/>
          <w:sz w:val="20"/>
          <w:szCs w:val="20"/>
        </w:rPr>
        <w:t xml:space="preserve"> </w:t>
      </w:r>
      <w:r>
        <w:rPr>
          <w:rFonts w:ascii="SimSun" w:hAnsi="SimSun" w:eastAsia="SimSun" w:cs="SimSun"/>
          <w:sz w:val="20"/>
          <w:szCs w:val="20"/>
        </w:rPr>
        <w:t>部病变的头痛部位不一定与病变部位相一致，但疼痛多向病灶同侧放射</w:t>
      </w:r>
      <w:r>
        <w:rPr>
          <w:rFonts w:ascii="SimSun" w:hAnsi="SimSun" w:eastAsia="SimSun" w:cs="SimSun"/>
          <w:sz w:val="20"/>
          <w:szCs w:val="20"/>
          <w:spacing w:val="-1"/>
        </w:rPr>
        <w:t>。高血压引起的头痛多在</w:t>
      </w:r>
      <w:r>
        <w:rPr>
          <w:rFonts w:ascii="SimSun" w:hAnsi="SimSun" w:eastAsia="SimSun" w:cs="SimSun"/>
          <w:sz w:val="20"/>
          <w:szCs w:val="20"/>
        </w:rPr>
        <w:t xml:space="preserve"> </w:t>
      </w:r>
      <w:r>
        <w:rPr>
          <w:rFonts w:ascii="SimSun" w:hAnsi="SimSun" w:eastAsia="SimSun" w:cs="SimSun"/>
          <w:sz w:val="20"/>
          <w:szCs w:val="20"/>
        </w:rPr>
        <w:t>额部或整个头部。全身性或颅内感染性疾病的头痛，多为全头部痛。眼源性头</w:t>
      </w:r>
      <w:r>
        <w:rPr>
          <w:rFonts w:ascii="SimSun" w:hAnsi="SimSun" w:eastAsia="SimSun" w:cs="SimSun"/>
          <w:sz w:val="20"/>
          <w:szCs w:val="20"/>
          <w:spacing w:val="-1"/>
        </w:rPr>
        <w:t>痛为浅在性且局限</w:t>
      </w:r>
      <w:r>
        <w:rPr>
          <w:rFonts w:ascii="SimSun" w:hAnsi="SimSun" w:eastAsia="SimSun" w:cs="SimSun"/>
          <w:sz w:val="20"/>
          <w:szCs w:val="20"/>
        </w:rPr>
        <w:t xml:space="preserve"> </w:t>
      </w:r>
      <w:r>
        <w:rPr>
          <w:rFonts w:ascii="SimSun" w:hAnsi="SimSun" w:eastAsia="SimSun" w:cs="SimSun"/>
          <w:sz w:val="20"/>
          <w:szCs w:val="20"/>
          <w:spacing w:val="-5"/>
        </w:rPr>
        <w:t>于眼眶、前额或颞部。鼻源性或牙源性也多为浅表性疼痛。</w:t>
      </w:r>
    </w:p>
    <w:p>
      <w:pPr>
        <w:ind w:right="32" w:firstLine="420"/>
        <w:spacing w:before="78" w:line="277"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6"/>
        </w:rPr>
        <w:t>头痛的程度与性质</w:t>
      </w:r>
      <w:r>
        <w:rPr>
          <w:rFonts w:ascii="SimSun" w:hAnsi="SimSun" w:eastAsia="SimSun" w:cs="SimSun"/>
          <w:sz w:val="20"/>
          <w:szCs w:val="20"/>
          <w:spacing w:val="61"/>
        </w:rPr>
        <w:t xml:space="preserve"> </w:t>
      </w:r>
      <w:r>
        <w:rPr>
          <w:rFonts w:ascii="SimSun" w:hAnsi="SimSun" w:eastAsia="SimSun" w:cs="SimSun"/>
          <w:sz w:val="20"/>
          <w:szCs w:val="20"/>
          <w:spacing w:val="-6"/>
        </w:rPr>
        <w:t>头痛的程度一般分轻、中、重三种，但与病情的轻重并无平行关系。三</w:t>
      </w:r>
      <w:r>
        <w:rPr>
          <w:rFonts w:ascii="SimSun" w:hAnsi="SimSun" w:eastAsia="SimSun" w:cs="SimSun"/>
          <w:sz w:val="20"/>
          <w:szCs w:val="20"/>
        </w:rPr>
        <w:t xml:space="preserve"> </w:t>
      </w:r>
      <w:r>
        <w:rPr>
          <w:rFonts w:ascii="SimSun" w:hAnsi="SimSun" w:eastAsia="SimSun" w:cs="SimSun"/>
          <w:sz w:val="20"/>
          <w:szCs w:val="20"/>
          <w:spacing w:val="-5"/>
        </w:rPr>
        <w:t>叉神经痛、偏头痛及脑膜刺激的疼痛最为剧烈。脑肿瘤的痛多为中度或轻度。高血压性、血管源性</w:t>
      </w:r>
      <w:r>
        <w:rPr>
          <w:rFonts w:ascii="SimSun" w:hAnsi="SimSun" w:eastAsia="SimSun" w:cs="SimSun"/>
          <w:sz w:val="20"/>
          <w:szCs w:val="20"/>
          <w:spacing w:val="1"/>
        </w:rPr>
        <w:t xml:space="preserve"> </w:t>
      </w:r>
      <w:r>
        <w:rPr>
          <w:rFonts w:ascii="SimSun" w:hAnsi="SimSun" w:eastAsia="SimSun" w:cs="SimSun"/>
          <w:sz w:val="20"/>
          <w:szCs w:val="20"/>
          <w:spacing w:val="5"/>
        </w:rPr>
        <w:t>及发热性疾病的头痛，经常表现为搏动性。神经痛多表现</w:t>
      </w:r>
      <w:r>
        <w:rPr>
          <w:rFonts w:ascii="SimSun" w:hAnsi="SimSun" w:eastAsia="SimSun" w:cs="SimSun"/>
          <w:sz w:val="20"/>
          <w:szCs w:val="20"/>
          <w:spacing w:val="4"/>
        </w:rPr>
        <w:t>为持续数秒至数十秒的刺痛或电击样</w:t>
      </w:r>
      <w:r>
        <w:rPr>
          <w:rFonts w:ascii="SimSun" w:hAnsi="SimSun" w:eastAsia="SimSun" w:cs="SimSun"/>
          <w:sz w:val="20"/>
          <w:szCs w:val="20"/>
        </w:rPr>
        <w:t xml:space="preserve"> </w:t>
      </w:r>
      <w:r>
        <w:rPr>
          <w:rFonts w:ascii="SimSun" w:hAnsi="SimSun" w:eastAsia="SimSun" w:cs="SimSun"/>
          <w:sz w:val="20"/>
          <w:szCs w:val="20"/>
          <w:spacing w:val="-4"/>
        </w:rPr>
        <w:t>痛。紧张型头痛多为重压感、紧箍感或戴帽感等非搏动</w:t>
      </w:r>
      <w:r>
        <w:rPr>
          <w:rFonts w:ascii="SimSun" w:hAnsi="SimSun" w:eastAsia="SimSun" w:cs="SimSun"/>
          <w:sz w:val="20"/>
          <w:szCs w:val="20"/>
          <w:spacing w:val="-5"/>
        </w:rPr>
        <w:t>性疼痛。</w:t>
      </w:r>
    </w:p>
    <w:p>
      <w:pPr>
        <w:ind w:left="420"/>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头痛出现的时间与持续时间</w:t>
      </w:r>
      <w:r>
        <w:rPr>
          <w:rFonts w:ascii="SimSun" w:hAnsi="SimSun" w:eastAsia="SimSun" w:cs="SimSun"/>
          <w:sz w:val="20"/>
          <w:szCs w:val="20"/>
          <w:spacing w:val="63"/>
        </w:rPr>
        <w:t xml:space="preserve"> </w:t>
      </w:r>
      <w:r>
        <w:rPr>
          <w:rFonts w:ascii="SimSun" w:hAnsi="SimSun" w:eastAsia="SimSun" w:cs="SimSun"/>
          <w:sz w:val="20"/>
          <w:szCs w:val="20"/>
          <w:spacing w:val="-1"/>
        </w:rPr>
        <w:t>某些头痛可发</w:t>
      </w:r>
      <w:r>
        <w:rPr>
          <w:rFonts w:ascii="SimSun" w:hAnsi="SimSun" w:eastAsia="SimSun" w:cs="SimSun"/>
          <w:sz w:val="20"/>
          <w:szCs w:val="20"/>
          <w:spacing w:val="-2"/>
        </w:rPr>
        <w:t>生在特定时间，如颅内占位性病变往往清晨加</w:t>
      </w:r>
    </w:p>
    <w:p>
      <w:pPr>
        <w:sectPr>
          <w:type w:val="continuous"/>
          <w:pgSz w:w="11230" w:h="15840"/>
          <w:pgMar w:top="400" w:right="1140" w:bottom="400" w:left="598" w:header="0" w:footer="0" w:gutter="0"/>
          <w:cols w:equalWidth="0" w:num="2">
            <w:col w:w="942" w:space="100"/>
            <w:col w:w="8450" w:space="0"/>
          </w:cols>
        </w:sectPr>
        <w:rPr/>
      </w:pPr>
    </w:p>
    <w:p>
      <w:pPr>
        <w:spacing w:line="262" w:lineRule="auto"/>
        <w:rPr>
          <w:rFonts w:ascii="Arial"/>
          <w:sz w:val="21"/>
        </w:rPr>
      </w:pPr>
      <w:r>
        <w:drawing>
          <wp:anchor distT="0" distB="0" distL="0" distR="0" simplePos="0" relativeHeight="251901952" behindDoc="0" locked="0" layoutInCell="0" allowOverlap="1">
            <wp:simplePos x="0" y="0"/>
            <wp:positionH relativeFrom="page">
              <wp:posOffset>6172208</wp:posOffset>
            </wp:positionH>
            <wp:positionV relativeFrom="page">
              <wp:posOffset>4210043</wp:posOffset>
            </wp:positionV>
            <wp:extent cx="584175" cy="628650"/>
            <wp:effectExtent l="0" t="0" r="0" b="0"/>
            <wp:wrapNone/>
            <wp:docPr id="113" name="IM 113"/>
            <wp:cNvGraphicFramePr/>
            <a:graphic>
              <a:graphicData uri="http://schemas.openxmlformats.org/drawingml/2006/picture">
                <pic:pic>
                  <pic:nvPicPr>
                    <pic:cNvPr id="113" name="IM 113"/>
                    <pic:cNvPicPr/>
                  </pic:nvPicPr>
                  <pic:blipFill>
                    <a:blip r:embed="rId136"/>
                    <a:stretch>
                      <a:fillRect/>
                    </a:stretch>
                  </pic:blipFill>
                  <pic:spPr>
                    <a:xfrm rot="0">
                      <a:off x="0" y="0"/>
                      <a:ext cx="584175" cy="628650"/>
                    </a:xfrm>
                    <a:prstGeom prst="rect">
                      <a:avLst/>
                    </a:prstGeom>
                  </pic:spPr>
                </pic:pic>
              </a:graphicData>
            </a:graphic>
          </wp:anchor>
        </w:drawing>
      </w:r>
      <w:r>
        <w:drawing>
          <wp:anchor distT="0" distB="0" distL="0" distR="0" simplePos="0" relativeHeight="251902976" behindDoc="0" locked="0" layoutInCell="0" allowOverlap="1">
            <wp:simplePos x="0" y="0"/>
            <wp:positionH relativeFrom="page">
              <wp:posOffset>6229328</wp:posOffset>
            </wp:positionH>
            <wp:positionV relativeFrom="page">
              <wp:posOffset>9232906</wp:posOffset>
            </wp:positionV>
            <wp:extent cx="508015" cy="400022"/>
            <wp:effectExtent l="0" t="0" r="0" b="0"/>
            <wp:wrapNone/>
            <wp:docPr id="114" name="IM 114"/>
            <wp:cNvGraphicFramePr/>
            <a:graphic>
              <a:graphicData uri="http://schemas.openxmlformats.org/drawingml/2006/picture">
                <pic:pic>
                  <pic:nvPicPr>
                    <pic:cNvPr id="114" name="IM 114"/>
                    <pic:cNvPicPr/>
                  </pic:nvPicPr>
                  <pic:blipFill>
                    <a:blip r:embed="rId137"/>
                    <a:stretch>
                      <a:fillRect/>
                    </a:stretch>
                  </pic:blipFill>
                  <pic:spPr>
                    <a:xfrm rot="0">
                      <a:off x="0" y="0"/>
                      <a:ext cx="508015" cy="400022"/>
                    </a:xfrm>
                    <a:prstGeom prst="rect">
                      <a:avLst/>
                    </a:prstGeom>
                  </pic:spPr>
                </pic:pic>
              </a:graphicData>
            </a:graphic>
          </wp:anchor>
        </w:drawing>
      </w:r>
      <w:r/>
    </w:p>
    <w:p>
      <w:pPr>
        <w:ind w:right="165"/>
        <w:spacing w:before="62" w:line="221" w:lineRule="auto"/>
        <w:jc w:val="right"/>
        <w:rPr>
          <w:rFonts w:ascii="SimSun" w:hAnsi="SimSun" w:eastAsia="SimSun" w:cs="SimSun"/>
          <w:sz w:val="19"/>
          <w:szCs w:val="19"/>
        </w:rPr>
      </w:pPr>
      <w:r>
        <w:rPr>
          <w:rFonts w:ascii="SimHei" w:hAnsi="SimHei" w:eastAsia="SimHei" w:cs="SimHei"/>
          <w:sz w:val="19"/>
          <w:szCs w:val="19"/>
          <w:color w:val="3C6A99"/>
          <w:spacing w:val="-6"/>
        </w:rPr>
        <w:t>第一篇</w:t>
      </w:r>
      <w:r>
        <w:rPr>
          <w:rFonts w:ascii="SimHei" w:hAnsi="SimHei" w:eastAsia="SimHei" w:cs="SimHei"/>
          <w:sz w:val="19"/>
          <w:szCs w:val="19"/>
          <w:color w:val="3C6A99"/>
          <w:spacing w:val="55"/>
        </w:rPr>
        <w:t xml:space="preserve"> </w:t>
      </w:r>
      <w:r>
        <w:rPr>
          <w:rFonts w:ascii="SimHei" w:hAnsi="SimHei" w:eastAsia="SimHei" w:cs="SimHei"/>
          <w:sz w:val="19"/>
          <w:szCs w:val="19"/>
          <w:color w:val="3C6A99"/>
          <w:spacing w:val="-6"/>
        </w:rPr>
        <w:t>常</w:t>
      </w:r>
      <w:r>
        <w:rPr>
          <w:rFonts w:ascii="SimHei" w:hAnsi="SimHei" w:eastAsia="SimHei" w:cs="SimHei"/>
          <w:sz w:val="19"/>
          <w:szCs w:val="19"/>
          <w:color w:val="3C6A99"/>
          <w:spacing w:val="1"/>
        </w:rPr>
        <w:t xml:space="preserve"> </w:t>
      </w:r>
      <w:r>
        <w:rPr>
          <w:rFonts w:ascii="SimHei" w:hAnsi="SimHei" w:eastAsia="SimHei" w:cs="SimHei"/>
          <w:sz w:val="19"/>
          <w:szCs w:val="19"/>
          <w:color w:val="3C6A99"/>
          <w:spacing w:val="-6"/>
        </w:rPr>
        <w:t>见</w:t>
      </w:r>
      <w:r>
        <w:rPr>
          <w:rFonts w:ascii="SimHei" w:hAnsi="SimHei" w:eastAsia="SimHei" w:cs="SimHei"/>
          <w:sz w:val="19"/>
          <w:szCs w:val="19"/>
          <w:color w:val="3C6A99"/>
          <w:spacing w:val="-1"/>
        </w:rPr>
        <w:t xml:space="preserve"> </w:t>
      </w:r>
      <w:r>
        <w:rPr>
          <w:rFonts w:ascii="SimHei" w:hAnsi="SimHei" w:eastAsia="SimHei" w:cs="SimHei"/>
          <w:sz w:val="19"/>
          <w:szCs w:val="19"/>
          <w:color w:val="3C6A99"/>
          <w:spacing w:val="-6"/>
        </w:rPr>
        <w:t>症</w:t>
      </w:r>
      <w:r>
        <w:rPr>
          <w:rFonts w:ascii="SimHei" w:hAnsi="SimHei" w:eastAsia="SimHei" w:cs="SimHei"/>
          <w:sz w:val="19"/>
          <w:szCs w:val="19"/>
          <w:color w:val="3C6A99"/>
        </w:rPr>
        <w:t xml:space="preserve"> </w:t>
      </w:r>
      <w:r>
        <w:rPr>
          <w:rFonts w:ascii="SimHei" w:hAnsi="SimHei" w:eastAsia="SimHei" w:cs="SimHei"/>
          <w:sz w:val="19"/>
          <w:szCs w:val="19"/>
          <w:color w:val="3C6A99"/>
          <w:spacing w:val="-6"/>
        </w:rPr>
        <w:t>状</w:t>
      </w:r>
      <w:r>
        <w:rPr>
          <w:rFonts w:ascii="SimHei" w:hAnsi="SimHei" w:eastAsia="SimHei" w:cs="SimHei"/>
          <w:sz w:val="19"/>
          <w:szCs w:val="19"/>
          <w:color w:val="3C6A99"/>
          <w:spacing w:val="12"/>
        </w:rPr>
        <w:t xml:space="preserve">       </w:t>
      </w:r>
      <w:r>
        <w:rPr>
          <w:rFonts w:ascii="SimSun" w:hAnsi="SimSun" w:eastAsia="SimSun" w:cs="SimSun"/>
          <w:sz w:val="19"/>
          <w:szCs w:val="19"/>
          <w:color w:val="03315A"/>
          <w:spacing w:val="-6"/>
        </w:rPr>
        <w:t>55</w:t>
      </w:r>
    </w:p>
    <w:p>
      <w:pPr>
        <w:spacing w:line="310" w:lineRule="auto"/>
        <w:rPr>
          <w:rFonts w:ascii="Arial"/>
          <w:sz w:val="21"/>
        </w:rPr>
      </w:pPr>
      <w:r/>
    </w:p>
    <w:p>
      <w:pPr>
        <w:ind w:right="1100"/>
        <w:spacing w:before="62" w:line="260" w:lineRule="auto"/>
        <w:rPr>
          <w:rFonts w:ascii="SimSun" w:hAnsi="SimSun" w:eastAsia="SimSun" w:cs="SimSun"/>
          <w:sz w:val="19"/>
          <w:szCs w:val="19"/>
        </w:rPr>
      </w:pPr>
      <w:r>
        <w:rPr>
          <w:rFonts w:ascii="SimSun" w:hAnsi="SimSun" w:eastAsia="SimSun" w:cs="SimSun"/>
          <w:sz w:val="19"/>
          <w:szCs w:val="19"/>
          <w:spacing w:val="10"/>
        </w:rPr>
        <w:t>剧，鼻窦炎的头痛也常发生于清晨或上午，丛集性头痛常在晚间发生，女性偏头痛常与月经期有</w:t>
      </w:r>
      <w:r>
        <w:rPr>
          <w:rFonts w:ascii="SimSun" w:hAnsi="SimSun" w:eastAsia="SimSun" w:cs="SimSun"/>
          <w:sz w:val="19"/>
          <w:szCs w:val="19"/>
          <w:spacing w:val="8"/>
        </w:rPr>
        <w:t xml:space="preserve"> </w:t>
      </w:r>
      <w:r>
        <w:rPr>
          <w:rFonts w:ascii="SimSun" w:hAnsi="SimSun" w:eastAsia="SimSun" w:cs="SimSun"/>
          <w:sz w:val="19"/>
          <w:szCs w:val="19"/>
          <w:spacing w:val="9"/>
        </w:rPr>
        <w:t>关。脑肿瘤的头痛多为持续性可有长短不等的缓解期</w:t>
      </w:r>
      <w:r>
        <w:rPr>
          <w:rFonts w:ascii="SimSun" w:hAnsi="SimSun" w:eastAsia="SimSun" w:cs="SimSun"/>
          <w:sz w:val="19"/>
          <w:szCs w:val="19"/>
          <w:spacing w:val="8"/>
        </w:rPr>
        <w:t>。</w:t>
      </w:r>
    </w:p>
    <w:p>
      <w:pPr>
        <w:ind w:right="1100" w:firstLine="400"/>
        <w:spacing w:before="72" w:line="291"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5.</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4"/>
        </w:rPr>
        <w:t>加重、减轻头痛的因素</w:t>
      </w:r>
      <w:r>
        <w:rPr>
          <w:rFonts w:ascii="SimSun" w:hAnsi="SimSun" w:eastAsia="SimSun" w:cs="SimSun"/>
          <w:sz w:val="19"/>
          <w:szCs w:val="19"/>
          <w:spacing w:val="80"/>
        </w:rPr>
        <w:t xml:space="preserve"> </w:t>
      </w:r>
      <w:r>
        <w:rPr>
          <w:rFonts w:ascii="SimSun" w:hAnsi="SimSun" w:eastAsia="SimSun" w:cs="SimSun"/>
          <w:sz w:val="19"/>
          <w:szCs w:val="19"/>
          <w:spacing w:val="4"/>
        </w:rPr>
        <w:t>咳嗽、打喷嚏、摇头、俯身可使颅内高压性头</w:t>
      </w:r>
      <w:r>
        <w:rPr>
          <w:rFonts w:ascii="SimSun" w:hAnsi="SimSun" w:eastAsia="SimSun" w:cs="SimSun"/>
          <w:sz w:val="19"/>
          <w:szCs w:val="19"/>
          <w:spacing w:val="3"/>
        </w:rPr>
        <w:t>痛、颅内感染性头痛</w:t>
      </w:r>
      <w:r>
        <w:rPr>
          <w:rFonts w:ascii="SimSun" w:hAnsi="SimSun" w:eastAsia="SimSun" w:cs="SimSun"/>
          <w:sz w:val="19"/>
          <w:szCs w:val="19"/>
        </w:rPr>
        <w:t xml:space="preserve"> </w:t>
      </w:r>
      <w:r>
        <w:rPr>
          <w:rFonts w:ascii="SimSun" w:hAnsi="SimSun" w:eastAsia="SimSun" w:cs="SimSun"/>
          <w:sz w:val="19"/>
          <w:szCs w:val="19"/>
          <w:spacing w:val="10"/>
        </w:rPr>
        <w:t>及脑肿瘤性头痛加剧。低颅压性头痛可在坐位或立位时出现，卧位时减轻或缓解。颈肌急性炎症</w:t>
      </w:r>
      <w:r>
        <w:rPr>
          <w:rFonts w:ascii="SimSun" w:hAnsi="SimSun" w:eastAsia="SimSun" w:cs="SimSun"/>
          <w:sz w:val="19"/>
          <w:szCs w:val="19"/>
          <w:spacing w:val="8"/>
        </w:rPr>
        <w:t xml:space="preserve"> </w:t>
      </w:r>
      <w:r>
        <w:rPr>
          <w:rFonts w:ascii="SimSun" w:hAnsi="SimSun" w:eastAsia="SimSun" w:cs="SimSun"/>
          <w:sz w:val="19"/>
          <w:szCs w:val="19"/>
          <w:spacing w:val="10"/>
        </w:rPr>
        <w:t>所致的头痛可因颈部运动而加剧。慢性或职业性的颈肌痉挛所致的头痛，可因活动按摩颈肌而逐</w:t>
      </w:r>
      <w:r>
        <w:rPr>
          <w:rFonts w:ascii="SimSun" w:hAnsi="SimSun" w:eastAsia="SimSun" w:cs="SimSun"/>
          <w:sz w:val="19"/>
          <w:szCs w:val="19"/>
          <w:spacing w:val="6"/>
        </w:rPr>
        <w:t xml:space="preserve"> </w:t>
      </w:r>
      <w:r>
        <w:rPr>
          <w:rFonts w:ascii="SimSun" w:hAnsi="SimSun" w:eastAsia="SimSun" w:cs="SimSun"/>
          <w:sz w:val="19"/>
          <w:szCs w:val="19"/>
          <w:spacing w:val="3"/>
        </w:rPr>
        <w:t>渐缓解。</w:t>
      </w:r>
    </w:p>
    <w:p>
      <w:pPr>
        <w:ind w:left="307"/>
        <w:spacing w:before="70" w:line="221" w:lineRule="auto"/>
        <w:rPr>
          <w:rFonts w:ascii="SimHei" w:hAnsi="SimHei" w:eastAsia="SimHei" w:cs="SimHei"/>
          <w:sz w:val="19"/>
          <w:szCs w:val="19"/>
        </w:rPr>
      </w:pPr>
      <w:r>
        <w:rPr>
          <w:rFonts w:ascii="SimHei" w:hAnsi="SimHei" w:eastAsia="SimHei" w:cs="SimHei"/>
          <w:sz w:val="19"/>
          <w:szCs w:val="19"/>
          <w:b/>
          <w:bCs/>
          <w:color w:val="002B52"/>
          <w:spacing w:val="-2"/>
        </w:rPr>
        <w:t>【伴随症状】</w:t>
      </w:r>
    </w:p>
    <w:p>
      <w:pPr>
        <w:ind w:left="400"/>
        <w:spacing w:before="51" w:line="189" w:lineRule="auto"/>
        <w:rPr>
          <w:rFonts w:ascii="SimHei" w:hAnsi="SimHei" w:eastAsia="SimHei" w:cs="SimHei"/>
          <w:sz w:val="19"/>
          <w:szCs w:val="19"/>
        </w:rPr>
      </w:pPr>
      <w:r>
        <w:rPr>
          <w:rFonts w:ascii="Times New Roman" w:hAnsi="Times New Roman" w:eastAsia="Times New Roman" w:cs="Times New Roman"/>
          <w:sz w:val="29"/>
          <w:szCs w:val="29"/>
          <w:b/>
          <w:bCs/>
          <w:spacing w:val="6"/>
        </w:rPr>
        <w:t>1.</w:t>
      </w:r>
      <w:r>
        <w:rPr>
          <w:rFonts w:ascii="Times New Roman" w:hAnsi="Times New Roman" w:eastAsia="Times New Roman" w:cs="Times New Roman"/>
          <w:sz w:val="29"/>
          <w:szCs w:val="29"/>
          <w:spacing w:val="-1"/>
        </w:rPr>
        <w:t xml:space="preserve"> </w:t>
      </w:r>
      <w:r>
        <w:rPr>
          <w:rFonts w:ascii="SimHei" w:hAnsi="SimHei" w:eastAsia="SimHei" w:cs="SimHei"/>
          <w:sz w:val="19"/>
          <w:szCs w:val="19"/>
          <w:b/>
          <w:bCs/>
          <w:spacing w:val="6"/>
        </w:rPr>
        <w:t>伴剧烈呕吐</w:t>
      </w:r>
      <w:r>
        <w:rPr>
          <w:rFonts w:ascii="SimHei" w:hAnsi="SimHei" w:eastAsia="SimHei" w:cs="SimHei"/>
          <w:sz w:val="19"/>
          <w:szCs w:val="19"/>
          <w:spacing w:val="69"/>
        </w:rPr>
        <w:t xml:space="preserve"> </w:t>
      </w:r>
      <w:r>
        <w:rPr>
          <w:rFonts w:ascii="SimHei" w:hAnsi="SimHei" w:eastAsia="SimHei" w:cs="SimHei"/>
          <w:sz w:val="19"/>
          <w:szCs w:val="19"/>
          <w:spacing w:val="6"/>
        </w:rPr>
        <w:t>多见于颅内压增高，头痛在呕吐后减轻者见</w:t>
      </w:r>
      <w:r>
        <w:rPr>
          <w:rFonts w:ascii="SimHei" w:hAnsi="SimHei" w:eastAsia="SimHei" w:cs="SimHei"/>
          <w:sz w:val="19"/>
          <w:szCs w:val="19"/>
          <w:spacing w:val="5"/>
        </w:rPr>
        <w:t>于偏头痛。</w:t>
      </w:r>
    </w:p>
    <w:p>
      <w:pPr>
        <w:ind w:left="400"/>
        <w:spacing w:before="89" w:line="221" w:lineRule="auto"/>
        <w:rPr>
          <w:rFonts w:ascii="SimHei" w:hAnsi="SimHei" w:eastAsia="SimHei" w:cs="SimHei"/>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15"/>
          <w:w w:val="101"/>
        </w:rPr>
        <w:t xml:space="preserve">  </w:t>
      </w:r>
      <w:r>
        <w:rPr>
          <w:rFonts w:ascii="SimHei" w:hAnsi="SimHei" w:eastAsia="SimHei" w:cs="SimHei"/>
          <w:sz w:val="19"/>
          <w:szCs w:val="19"/>
          <w:b/>
          <w:bCs/>
          <w:spacing w:val="4"/>
        </w:rPr>
        <w:t>伴眩晕</w:t>
      </w:r>
      <w:r>
        <w:rPr>
          <w:rFonts w:ascii="SimHei" w:hAnsi="SimHei" w:eastAsia="SimHei" w:cs="SimHei"/>
          <w:sz w:val="19"/>
          <w:szCs w:val="19"/>
          <w:spacing w:val="73"/>
        </w:rPr>
        <w:t xml:space="preserve"> </w:t>
      </w:r>
      <w:r>
        <w:rPr>
          <w:rFonts w:ascii="SimHei" w:hAnsi="SimHei" w:eastAsia="SimHei" w:cs="SimHei"/>
          <w:sz w:val="19"/>
          <w:szCs w:val="19"/>
          <w:spacing w:val="4"/>
        </w:rPr>
        <w:t>见于小脑肿瘤、椎-基底动脉供血不足等。</w:t>
      </w:r>
    </w:p>
    <w:p>
      <w:pPr>
        <w:ind w:left="400"/>
        <w:spacing w:before="86" w:line="213" w:lineRule="auto"/>
        <w:rPr>
          <w:rFonts w:ascii="SimHei" w:hAnsi="SimHei" w:eastAsia="SimHei" w:cs="SimHei"/>
          <w:sz w:val="19"/>
          <w:szCs w:val="19"/>
        </w:rPr>
      </w:pP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spacing w:val="15"/>
        </w:rPr>
        <w:t xml:space="preserve">  </w:t>
      </w:r>
      <w:r>
        <w:rPr>
          <w:rFonts w:ascii="SimHei" w:hAnsi="SimHei" w:eastAsia="SimHei" w:cs="SimHei"/>
          <w:sz w:val="19"/>
          <w:szCs w:val="19"/>
          <w:b/>
          <w:bCs/>
          <w:spacing w:val="5"/>
        </w:rPr>
        <w:t>伴发热</w:t>
      </w:r>
      <w:r>
        <w:rPr>
          <w:rFonts w:ascii="SimHei" w:hAnsi="SimHei" w:eastAsia="SimHei" w:cs="SimHei"/>
          <w:sz w:val="19"/>
          <w:szCs w:val="19"/>
          <w:spacing w:val="80"/>
        </w:rPr>
        <w:t xml:space="preserve"> </w:t>
      </w:r>
      <w:r>
        <w:rPr>
          <w:rFonts w:ascii="SimHei" w:hAnsi="SimHei" w:eastAsia="SimHei" w:cs="SimHei"/>
          <w:sz w:val="19"/>
          <w:szCs w:val="19"/>
          <w:spacing w:val="5"/>
        </w:rPr>
        <w:t>常见于感染性疾病，包括颅内或全身性感染。</w:t>
      </w:r>
    </w:p>
    <w:p>
      <w:pPr>
        <w:ind w:left="380"/>
        <w:spacing w:before="80" w:line="195" w:lineRule="auto"/>
        <w:rPr>
          <w:rFonts w:ascii="SimHei" w:hAnsi="SimHei" w:eastAsia="SimHei" w:cs="SimHei"/>
          <w:sz w:val="19"/>
          <w:szCs w:val="19"/>
        </w:rPr>
      </w:pPr>
      <w:r>
        <w:rPr>
          <w:rFonts w:ascii="Times New Roman" w:hAnsi="Times New Roman" w:eastAsia="Times New Roman" w:cs="Times New Roman"/>
          <w:sz w:val="29"/>
          <w:szCs w:val="29"/>
          <w:b/>
          <w:bCs/>
          <w:spacing w:val="9"/>
        </w:rPr>
        <w:t>4.</w:t>
      </w:r>
      <w:r>
        <w:rPr>
          <w:rFonts w:ascii="Times New Roman" w:hAnsi="Times New Roman" w:eastAsia="Times New Roman" w:cs="Times New Roman"/>
          <w:sz w:val="29"/>
          <w:szCs w:val="29"/>
          <w:spacing w:val="9"/>
        </w:rPr>
        <w:t xml:space="preserve"> </w:t>
      </w:r>
      <w:r>
        <w:rPr>
          <w:rFonts w:ascii="SimHei" w:hAnsi="SimHei" w:eastAsia="SimHei" w:cs="SimHei"/>
          <w:sz w:val="19"/>
          <w:szCs w:val="19"/>
          <w:b/>
          <w:bCs/>
          <w:spacing w:val="9"/>
        </w:rPr>
        <w:t>慢性进行性头痛出现精神症状</w:t>
      </w:r>
      <w:r>
        <w:rPr>
          <w:rFonts w:ascii="SimHei" w:hAnsi="SimHei" w:eastAsia="SimHei" w:cs="SimHei"/>
          <w:sz w:val="19"/>
          <w:szCs w:val="19"/>
          <w:spacing w:val="70"/>
        </w:rPr>
        <w:t xml:space="preserve"> </w:t>
      </w:r>
      <w:r>
        <w:rPr>
          <w:rFonts w:ascii="SimHei" w:hAnsi="SimHei" w:eastAsia="SimHei" w:cs="SimHei"/>
          <w:sz w:val="19"/>
          <w:szCs w:val="19"/>
          <w:spacing w:val="9"/>
        </w:rPr>
        <w:t>应注意颅内</w:t>
      </w:r>
      <w:r>
        <w:rPr>
          <w:rFonts w:ascii="SimHei" w:hAnsi="SimHei" w:eastAsia="SimHei" w:cs="SimHei"/>
          <w:sz w:val="19"/>
          <w:szCs w:val="19"/>
          <w:spacing w:val="8"/>
        </w:rPr>
        <w:t>肿瘤。</w:t>
      </w:r>
    </w:p>
    <w:p>
      <w:pPr>
        <w:ind w:left="400"/>
        <w:spacing w:before="85" w:line="221" w:lineRule="auto"/>
        <w:rPr>
          <w:rFonts w:ascii="SimHei" w:hAnsi="SimHei" w:eastAsia="SimHei" w:cs="SimHei"/>
          <w:sz w:val="19"/>
          <w:szCs w:val="19"/>
        </w:rPr>
      </w:pPr>
      <w:r>
        <w:rPr>
          <w:rFonts w:ascii="Times New Roman" w:hAnsi="Times New Roman" w:eastAsia="Times New Roman" w:cs="Times New Roman"/>
          <w:sz w:val="19"/>
          <w:szCs w:val="19"/>
          <w:b/>
          <w:bCs/>
          <w:spacing w:val="9"/>
        </w:rPr>
        <w:t>5.</w:t>
      </w:r>
      <w:r>
        <w:rPr>
          <w:rFonts w:ascii="Times New Roman" w:hAnsi="Times New Roman" w:eastAsia="Times New Roman" w:cs="Times New Roman"/>
          <w:sz w:val="19"/>
          <w:szCs w:val="19"/>
          <w:spacing w:val="13"/>
          <w:w w:val="101"/>
        </w:rPr>
        <w:t xml:space="preserve">  </w:t>
      </w:r>
      <w:r>
        <w:rPr>
          <w:rFonts w:ascii="SimHei" w:hAnsi="SimHei" w:eastAsia="SimHei" w:cs="SimHei"/>
          <w:sz w:val="19"/>
          <w:szCs w:val="19"/>
          <w:b/>
          <w:bCs/>
          <w:spacing w:val="9"/>
        </w:rPr>
        <w:t>慢性头痛突然加剧并有意识障碍</w:t>
      </w:r>
      <w:r>
        <w:rPr>
          <w:rFonts w:ascii="SimHei" w:hAnsi="SimHei" w:eastAsia="SimHei" w:cs="SimHei"/>
          <w:sz w:val="19"/>
          <w:szCs w:val="19"/>
          <w:spacing w:val="81"/>
        </w:rPr>
        <w:t xml:space="preserve"> </w:t>
      </w:r>
      <w:r>
        <w:rPr>
          <w:rFonts w:ascii="SimHei" w:hAnsi="SimHei" w:eastAsia="SimHei" w:cs="SimHei"/>
          <w:sz w:val="19"/>
          <w:szCs w:val="19"/>
          <w:spacing w:val="9"/>
        </w:rPr>
        <w:t>提示可能发生脑疝。</w:t>
      </w:r>
    </w:p>
    <w:p>
      <w:pPr>
        <w:ind w:left="400"/>
        <w:spacing w:before="94" w:line="221" w:lineRule="auto"/>
        <w:rPr>
          <w:rFonts w:ascii="SimHei" w:hAnsi="SimHei" w:eastAsia="SimHei" w:cs="SimHei"/>
          <w:sz w:val="19"/>
          <w:szCs w:val="19"/>
        </w:rPr>
      </w:pPr>
      <w:r>
        <w:rPr>
          <w:rFonts w:ascii="Times New Roman" w:hAnsi="Times New Roman" w:eastAsia="Times New Roman" w:cs="Times New Roman"/>
          <w:sz w:val="19"/>
          <w:szCs w:val="19"/>
          <w:b/>
          <w:bCs/>
          <w:spacing w:val="9"/>
        </w:rPr>
        <w:t>6.</w:t>
      </w:r>
      <w:r>
        <w:rPr>
          <w:rFonts w:ascii="Times New Roman" w:hAnsi="Times New Roman" w:eastAsia="Times New Roman" w:cs="Times New Roman"/>
          <w:sz w:val="19"/>
          <w:szCs w:val="19"/>
          <w:spacing w:val="14"/>
        </w:rPr>
        <w:t xml:space="preserve">  </w:t>
      </w:r>
      <w:r>
        <w:rPr>
          <w:rFonts w:ascii="SimHei" w:hAnsi="SimHei" w:eastAsia="SimHei" w:cs="SimHei"/>
          <w:sz w:val="19"/>
          <w:szCs w:val="19"/>
          <w:b/>
          <w:bCs/>
          <w:spacing w:val="9"/>
        </w:rPr>
        <w:t>伴视力障碍</w:t>
      </w:r>
      <w:r>
        <w:rPr>
          <w:rFonts w:ascii="SimHei" w:hAnsi="SimHei" w:eastAsia="SimHei" w:cs="SimHei"/>
          <w:sz w:val="19"/>
          <w:szCs w:val="19"/>
          <w:spacing w:val="71"/>
        </w:rPr>
        <w:t xml:space="preserve"> </w:t>
      </w:r>
      <w:r>
        <w:rPr>
          <w:rFonts w:ascii="SimHei" w:hAnsi="SimHei" w:eastAsia="SimHei" w:cs="SimHei"/>
          <w:sz w:val="19"/>
          <w:szCs w:val="19"/>
          <w:spacing w:val="9"/>
        </w:rPr>
        <w:t>可见于青光眼或脑肿瘤。</w:t>
      </w:r>
    </w:p>
    <w:p>
      <w:pPr>
        <w:ind w:left="400"/>
        <w:spacing w:before="91" w:line="221" w:lineRule="auto"/>
        <w:rPr>
          <w:rFonts w:ascii="SimHei" w:hAnsi="SimHei" w:eastAsia="SimHei" w:cs="SimHei"/>
          <w:sz w:val="19"/>
          <w:szCs w:val="19"/>
        </w:rPr>
      </w:pPr>
      <w:r>
        <w:rPr>
          <w:rFonts w:ascii="Times New Roman" w:hAnsi="Times New Roman" w:eastAsia="Times New Roman" w:cs="Times New Roman"/>
          <w:sz w:val="19"/>
          <w:szCs w:val="19"/>
          <w:b/>
          <w:bCs/>
          <w:spacing w:val="9"/>
        </w:rPr>
        <w:t>7.</w:t>
      </w:r>
      <w:r>
        <w:rPr>
          <w:rFonts w:ascii="Times New Roman" w:hAnsi="Times New Roman" w:eastAsia="Times New Roman" w:cs="Times New Roman"/>
          <w:sz w:val="19"/>
          <w:szCs w:val="19"/>
          <w:spacing w:val="6"/>
        </w:rPr>
        <w:t xml:space="preserve">  </w:t>
      </w:r>
      <w:r>
        <w:rPr>
          <w:rFonts w:ascii="SimHei" w:hAnsi="SimHei" w:eastAsia="SimHei" w:cs="SimHei"/>
          <w:sz w:val="19"/>
          <w:szCs w:val="19"/>
          <w:b/>
          <w:bCs/>
          <w:spacing w:val="9"/>
        </w:rPr>
        <w:t>伴脑膜刺激征</w:t>
      </w:r>
      <w:r>
        <w:rPr>
          <w:rFonts w:ascii="SimHei" w:hAnsi="SimHei" w:eastAsia="SimHei" w:cs="SimHei"/>
          <w:sz w:val="19"/>
          <w:szCs w:val="19"/>
          <w:spacing w:val="90"/>
        </w:rPr>
        <w:t xml:space="preserve"> </w:t>
      </w:r>
      <w:r>
        <w:rPr>
          <w:rFonts w:ascii="SimHei" w:hAnsi="SimHei" w:eastAsia="SimHei" w:cs="SimHei"/>
          <w:sz w:val="19"/>
          <w:szCs w:val="19"/>
          <w:spacing w:val="9"/>
        </w:rPr>
        <w:t>提示有脑膜炎或蛛网膜下腔出血。</w:t>
      </w:r>
    </w:p>
    <w:p>
      <w:pPr>
        <w:ind w:left="400"/>
        <w:spacing w:before="93" w:line="221" w:lineRule="auto"/>
        <w:rPr>
          <w:rFonts w:ascii="SimHei" w:hAnsi="SimHei" w:eastAsia="SimHei" w:cs="SimHei"/>
          <w:sz w:val="19"/>
          <w:szCs w:val="19"/>
        </w:rPr>
      </w:pPr>
      <w:r>
        <w:rPr>
          <w:rFonts w:ascii="Times New Roman" w:hAnsi="Times New Roman" w:eastAsia="Times New Roman" w:cs="Times New Roman"/>
          <w:sz w:val="19"/>
          <w:szCs w:val="19"/>
          <w:b/>
          <w:bCs/>
          <w:spacing w:val="7"/>
        </w:rPr>
        <w:t>8.</w:t>
      </w:r>
      <w:r>
        <w:rPr>
          <w:rFonts w:ascii="Times New Roman" w:hAnsi="Times New Roman" w:eastAsia="Times New Roman" w:cs="Times New Roman"/>
          <w:sz w:val="19"/>
          <w:szCs w:val="19"/>
          <w:spacing w:val="5"/>
        </w:rPr>
        <w:t xml:space="preserve">  </w:t>
      </w:r>
      <w:r>
        <w:rPr>
          <w:rFonts w:ascii="SimHei" w:hAnsi="SimHei" w:eastAsia="SimHei" w:cs="SimHei"/>
          <w:sz w:val="19"/>
          <w:szCs w:val="19"/>
          <w:b/>
          <w:bCs/>
          <w:spacing w:val="7"/>
        </w:rPr>
        <w:t>伴癫痫发作</w:t>
      </w:r>
      <w:r>
        <w:rPr>
          <w:rFonts w:ascii="SimHei" w:hAnsi="SimHei" w:eastAsia="SimHei" w:cs="SimHei"/>
          <w:sz w:val="19"/>
          <w:szCs w:val="19"/>
          <w:spacing w:val="58"/>
        </w:rPr>
        <w:t xml:space="preserve"> </w:t>
      </w:r>
      <w:r>
        <w:rPr>
          <w:rFonts w:ascii="SimHei" w:hAnsi="SimHei" w:eastAsia="SimHei" w:cs="SimHei"/>
          <w:sz w:val="19"/>
          <w:szCs w:val="19"/>
          <w:spacing w:val="7"/>
        </w:rPr>
        <w:t>可见于脑血管畸形、脑内寄生虫病或脑肿</w:t>
      </w:r>
      <w:r>
        <w:rPr>
          <w:rFonts w:ascii="SimHei" w:hAnsi="SimHei" w:eastAsia="SimHei" w:cs="SimHei"/>
          <w:sz w:val="19"/>
          <w:szCs w:val="19"/>
          <w:spacing w:val="6"/>
        </w:rPr>
        <w:t>瘤等。</w:t>
      </w:r>
    </w:p>
    <w:p>
      <w:pPr>
        <w:ind w:left="7200"/>
        <w:spacing w:before="69" w:line="221" w:lineRule="auto"/>
        <w:rPr>
          <w:rFonts w:ascii="SimSun" w:hAnsi="SimSun" w:eastAsia="SimSun" w:cs="SimSun"/>
          <w:sz w:val="22"/>
          <w:szCs w:val="22"/>
        </w:rPr>
      </w:pPr>
      <w:r>
        <w:rPr>
          <w:rFonts w:ascii="SimSun" w:hAnsi="SimSun" w:eastAsia="SimSun" w:cs="SimSun"/>
          <w:sz w:val="22"/>
          <w:szCs w:val="22"/>
          <w:spacing w:val="-4"/>
        </w:rPr>
        <w:t>(张</w:t>
      </w:r>
      <w:r>
        <w:rPr>
          <w:rFonts w:ascii="SimSun" w:hAnsi="SimSun" w:eastAsia="SimSun" w:cs="SimSun"/>
          <w:sz w:val="22"/>
          <w:szCs w:val="22"/>
          <w:spacing w:val="60"/>
        </w:rPr>
        <w:t xml:space="preserve"> </w:t>
      </w:r>
      <w:r>
        <w:rPr>
          <w:rFonts w:ascii="SimSun" w:hAnsi="SimSun" w:eastAsia="SimSun" w:cs="SimSun"/>
          <w:sz w:val="22"/>
          <w:szCs w:val="22"/>
          <w:spacing w:val="-4"/>
        </w:rPr>
        <w:t>捷)</w:t>
      </w:r>
    </w:p>
    <w:p>
      <w:pPr>
        <w:ind w:left="2754"/>
        <w:spacing w:before="332" w:line="222" w:lineRule="auto"/>
        <w:rPr>
          <w:rFonts w:ascii="SimHei" w:hAnsi="SimHei" w:eastAsia="SimHei" w:cs="SimHei"/>
          <w:sz w:val="29"/>
          <w:szCs w:val="29"/>
        </w:rPr>
      </w:pPr>
      <w:r>
        <w:rPr>
          <w:rFonts w:ascii="SimHei" w:hAnsi="SimHei" w:eastAsia="SimHei" w:cs="SimHei"/>
          <w:sz w:val="29"/>
          <w:szCs w:val="29"/>
          <w:b/>
          <w:bCs/>
          <w:spacing w:val="-3"/>
        </w:rPr>
        <w:t>第二十八节</w:t>
      </w:r>
      <w:r>
        <w:rPr>
          <w:rFonts w:ascii="SimHei" w:hAnsi="SimHei" w:eastAsia="SimHei" w:cs="SimHei"/>
          <w:sz w:val="29"/>
          <w:szCs w:val="29"/>
          <w:spacing w:val="3"/>
        </w:rPr>
        <w:t xml:space="preserve">  </w:t>
      </w:r>
      <w:r>
        <w:rPr>
          <w:rFonts w:ascii="SimHei" w:hAnsi="SimHei" w:eastAsia="SimHei" w:cs="SimHei"/>
          <w:sz w:val="29"/>
          <w:szCs w:val="29"/>
          <w:b/>
          <w:bCs/>
          <w:spacing w:val="-3"/>
        </w:rPr>
        <w:t>眩</w:t>
      </w:r>
      <w:r>
        <w:rPr>
          <w:rFonts w:ascii="SimHei" w:hAnsi="SimHei" w:eastAsia="SimHei" w:cs="SimHei"/>
          <w:sz w:val="29"/>
          <w:szCs w:val="29"/>
          <w:spacing w:val="13"/>
        </w:rPr>
        <w:t xml:space="preserve">    </w:t>
      </w:r>
      <w:r>
        <w:rPr>
          <w:rFonts w:ascii="SimHei" w:hAnsi="SimHei" w:eastAsia="SimHei" w:cs="SimHei"/>
          <w:sz w:val="29"/>
          <w:szCs w:val="29"/>
          <w:b/>
          <w:bCs/>
          <w:spacing w:val="-3"/>
        </w:rPr>
        <w:t>晕</w:t>
      </w:r>
    </w:p>
    <w:p>
      <w:pPr>
        <w:spacing w:line="304" w:lineRule="auto"/>
        <w:rPr>
          <w:rFonts w:ascii="Arial"/>
          <w:sz w:val="21"/>
        </w:rPr>
      </w:pPr>
      <w:r/>
    </w:p>
    <w:p>
      <w:pPr>
        <w:ind w:right="1099" w:firstLine="400"/>
        <w:spacing w:before="63" w:line="290" w:lineRule="auto"/>
        <w:jc w:val="both"/>
        <w:rPr>
          <w:rFonts w:ascii="SimSun" w:hAnsi="SimSun" w:eastAsia="SimSun" w:cs="SimSun"/>
          <w:sz w:val="19"/>
          <w:szCs w:val="19"/>
        </w:rPr>
      </w:pPr>
      <w:r>
        <w:rPr>
          <w:rFonts w:ascii="SimSun" w:hAnsi="SimSun" w:eastAsia="SimSun" w:cs="SimSun"/>
          <w:sz w:val="19"/>
          <w:szCs w:val="19"/>
          <w:spacing w:val="8"/>
        </w:rPr>
        <w:t>眩晕(</w:t>
      </w:r>
      <w:r>
        <w:rPr>
          <w:rFonts w:ascii="SimSun" w:hAnsi="SimSun" w:eastAsia="SimSun" w:cs="SimSun"/>
          <w:sz w:val="19"/>
          <w:szCs w:val="19"/>
        </w:rPr>
        <w:t>vertigo</w:t>
      </w:r>
      <w:r>
        <w:rPr>
          <w:rFonts w:ascii="SimSun" w:hAnsi="SimSun" w:eastAsia="SimSun" w:cs="SimSun"/>
          <w:sz w:val="19"/>
          <w:szCs w:val="19"/>
          <w:spacing w:val="8"/>
        </w:rPr>
        <w:t>)是病人感到自身或周围环境物体旋转或摇动的一种主观感觉障碍，常伴有客观</w:t>
      </w:r>
      <w:r>
        <w:rPr>
          <w:rFonts w:ascii="SimSun" w:hAnsi="SimSun" w:eastAsia="SimSun" w:cs="SimSun"/>
          <w:sz w:val="19"/>
          <w:szCs w:val="19"/>
          <w:spacing w:val="10"/>
        </w:rPr>
        <w:t xml:space="preserve"> </w:t>
      </w:r>
      <w:r>
        <w:rPr>
          <w:rFonts w:ascii="SimSun" w:hAnsi="SimSun" w:eastAsia="SimSun" w:cs="SimSun"/>
          <w:sz w:val="19"/>
          <w:szCs w:val="19"/>
          <w:spacing w:val="-3"/>
        </w:rPr>
        <w:t>的平衡障碍，</w:t>
      </w:r>
      <w:r>
        <w:rPr>
          <w:rFonts w:ascii="SimSun" w:hAnsi="SimSun" w:eastAsia="SimSun" w:cs="SimSun"/>
          <w:sz w:val="19"/>
          <w:szCs w:val="19"/>
          <w:spacing w:val="64"/>
        </w:rPr>
        <w:t xml:space="preserve"> </w:t>
      </w:r>
      <w:r>
        <w:rPr>
          <w:rFonts w:ascii="SimSun" w:hAnsi="SimSun" w:eastAsia="SimSun" w:cs="SimSun"/>
          <w:sz w:val="19"/>
          <w:szCs w:val="19"/>
          <w:spacing w:val="-3"/>
        </w:rPr>
        <w:t>一般无意识障碍。临床上将眩晕分为：①前庭系统性眩晕：亦称真性眩晕，由前庭神经</w:t>
      </w:r>
      <w:r>
        <w:rPr>
          <w:rFonts w:ascii="SimSun" w:hAnsi="SimSun" w:eastAsia="SimSun" w:cs="SimSun"/>
          <w:sz w:val="19"/>
          <w:szCs w:val="19"/>
        </w:rPr>
        <w:t xml:space="preserve"> </w:t>
      </w:r>
      <w:r>
        <w:rPr>
          <w:rFonts w:ascii="SimSun" w:hAnsi="SimSun" w:eastAsia="SimSun" w:cs="SimSun"/>
          <w:sz w:val="19"/>
          <w:szCs w:val="19"/>
          <w:spacing w:val="-3"/>
        </w:rPr>
        <w:t>系统功能障碍引起，表现有旋转感、摇晃感、移动感等；②非前庭系统</w:t>
      </w:r>
      <w:r>
        <w:rPr>
          <w:rFonts w:ascii="SimSun" w:hAnsi="SimSun" w:eastAsia="SimSun" w:cs="SimSun"/>
          <w:sz w:val="19"/>
          <w:szCs w:val="19"/>
          <w:spacing w:val="-4"/>
        </w:rPr>
        <w:t>性眩晕：亦称一般性眩晕，多由</w:t>
      </w:r>
      <w:r>
        <w:rPr>
          <w:rFonts w:ascii="SimSun" w:hAnsi="SimSun" w:eastAsia="SimSun" w:cs="SimSun"/>
          <w:sz w:val="19"/>
          <w:szCs w:val="19"/>
        </w:rPr>
        <w:t xml:space="preserve"> </w:t>
      </w:r>
      <w:r>
        <w:rPr>
          <w:rFonts w:ascii="SimSun" w:hAnsi="SimSun" w:eastAsia="SimSun" w:cs="SimSun"/>
          <w:sz w:val="19"/>
          <w:szCs w:val="19"/>
          <w:spacing w:val="1"/>
        </w:rPr>
        <w:t>全身性疾病引起，表现为头晕、头胀、头重脚轻、眼花等，有时似</w:t>
      </w:r>
      <w:r>
        <w:rPr>
          <w:rFonts w:ascii="SimSun" w:hAnsi="SimSun" w:eastAsia="SimSun" w:cs="SimSun"/>
          <w:sz w:val="19"/>
          <w:szCs w:val="19"/>
        </w:rPr>
        <w:t>觉颅内在转动但并无外境或自身旋</w:t>
      </w:r>
      <w:r>
        <w:rPr>
          <w:rFonts w:ascii="SimSun" w:hAnsi="SimSun" w:eastAsia="SimSun" w:cs="SimSun"/>
          <w:sz w:val="19"/>
          <w:szCs w:val="19"/>
        </w:rPr>
        <w:t xml:space="preserve"> </w:t>
      </w:r>
      <w:r>
        <w:rPr>
          <w:rFonts w:ascii="SimSun" w:hAnsi="SimSun" w:eastAsia="SimSun" w:cs="SimSun"/>
          <w:sz w:val="19"/>
          <w:szCs w:val="19"/>
          <w:spacing w:val="9"/>
        </w:rPr>
        <w:t>转的感觉。</w:t>
      </w:r>
    </w:p>
    <w:p>
      <w:pPr>
        <w:ind w:left="307"/>
        <w:spacing w:before="98" w:line="221" w:lineRule="auto"/>
        <w:rPr>
          <w:rFonts w:ascii="SimHei" w:hAnsi="SimHei" w:eastAsia="SimHei" w:cs="SimHei"/>
          <w:sz w:val="19"/>
          <w:szCs w:val="19"/>
        </w:rPr>
      </w:pPr>
      <w:r>
        <w:rPr>
          <w:rFonts w:ascii="SimHei" w:hAnsi="SimHei" w:eastAsia="SimHei" w:cs="SimHei"/>
          <w:sz w:val="19"/>
          <w:szCs w:val="19"/>
          <w:b/>
          <w:bCs/>
          <w:color w:val="345A80"/>
          <w:spacing w:val="4"/>
        </w:rPr>
        <w:t>【病因与发生机制】</w:t>
      </w:r>
    </w:p>
    <w:p>
      <w:pPr>
        <w:ind w:right="1087" w:firstLine="400"/>
        <w:spacing w:before="95" w:line="286" w:lineRule="auto"/>
        <w:rPr>
          <w:rFonts w:ascii="SimSun" w:hAnsi="SimSun" w:eastAsia="SimSun" w:cs="SimSun"/>
          <w:sz w:val="19"/>
          <w:szCs w:val="19"/>
        </w:rPr>
      </w:pPr>
      <w:r>
        <w:rPr>
          <w:rFonts w:ascii="SimSun" w:hAnsi="SimSun" w:eastAsia="SimSun" w:cs="SimSun"/>
          <w:sz w:val="19"/>
          <w:szCs w:val="19"/>
          <w:spacing w:val="10"/>
        </w:rPr>
        <w:t>人体通过视觉、本体觉和前庭器官分别将躯体位置的信息经感觉神经传入中枢神经系统，整</w:t>
      </w:r>
      <w:r>
        <w:rPr>
          <w:rFonts w:ascii="SimSun" w:hAnsi="SimSun" w:eastAsia="SimSun" w:cs="SimSun"/>
          <w:sz w:val="19"/>
          <w:szCs w:val="19"/>
          <w:spacing w:val="8"/>
        </w:rPr>
        <w:t xml:space="preserve"> </w:t>
      </w:r>
      <w:r>
        <w:rPr>
          <w:rFonts w:ascii="SimSun" w:hAnsi="SimSun" w:eastAsia="SimSun" w:cs="SimSun"/>
          <w:sz w:val="19"/>
          <w:szCs w:val="19"/>
          <w:spacing w:val="6"/>
        </w:rPr>
        <w:t>合后做出位置的判断，并通过运动神经传出，调整</w:t>
      </w:r>
      <w:r>
        <w:rPr>
          <w:rFonts w:ascii="SimSun" w:hAnsi="SimSun" w:eastAsia="SimSun" w:cs="SimSun"/>
          <w:sz w:val="19"/>
          <w:szCs w:val="19"/>
          <w:spacing w:val="5"/>
        </w:rPr>
        <w:t>位置，维持平衡。其中任何传入环节功能异常都</w:t>
      </w:r>
      <w:r>
        <w:rPr>
          <w:rFonts w:ascii="SimSun" w:hAnsi="SimSun" w:eastAsia="SimSun" w:cs="SimSun"/>
          <w:sz w:val="19"/>
          <w:szCs w:val="19"/>
        </w:rPr>
        <w:t xml:space="preserve"> </w:t>
      </w:r>
      <w:r>
        <w:rPr>
          <w:rFonts w:ascii="SimSun" w:hAnsi="SimSun" w:eastAsia="SimSun" w:cs="SimSun"/>
          <w:sz w:val="19"/>
          <w:szCs w:val="19"/>
          <w:spacing w:val="6"/>
        </w:rPr>
        <w:t>会出现判断错误，产生眩晕。眩晕发生有多种因素，可因病因不同而异。根据病因，</w:t>
      </w:r>
      <w:r>
        <w:rPr>
          <w:rFonts w:ascii="SimSun" w:hAnsi="SimSun" w:eastAsia="SimSun" w:cs="SimSun"/>
          <w:sz w:val="19"/>
          <w:szCs w:val="19"/>
          <w:spacing w:val="5"/>
        </w:rPr>
        <w:t>眩晕可分为周</w:t>
      </w:r>
      <w:r>
        <w:rPr>
          <w:rFonts w:ascii="SimSun" w:hAnsi="SimSun" w:eastAsia="SimSun" w:cs="SimSun"/>
          <w:sz w:val="19"/>
          <w:szCs w:val="19"/>
        </w:rPr>
        <w:t xml:space="preserve"> </w:t>
      </w:r>
      <w:r>
        <w:rPr>
          <w:rFonts w:ascii="SimSun" w:hAnsi="SimSun" w:eastAsia="SimSun" w:cs="SimSun"/>
          <w:sz w:val="19"/>
          <w:szCs w:val="19"/>
          <w:spacing w:val="8"/>
        </w:rPr>
        <w:t>围性眩晕(耳性眩晕)、中枢性眩晕(脑性眩晕)和其他原因的眩晕。</w:t>
      </w:r>
    </w:p>
    <w:p>
      <w:pPr>
        <w:ind w:left="400"/>
        <w:spacing w:before="66" w:line="195" w:lineRule="auto"/>
        <w:rPr>
          <w:rFonts w:ascii="SimHei" w:hAnsi="SimHei" w:eastAsia="SimHei" w:cs="SimHei"/>
          <w:sz w:val="19"/>
          <w:szCs w:val="19"/>
        </w:rPr>
      </w:pPr>
      <w:r>
        <w:rPr>
          <w:rFonts w:ascii="Times New Roman" w:hAnsi="Times New Roman" w:eastAsia="Times New Roman" w:cs="Times New Roman"/>
          <w:sz w:val="29"/>
          <w:szCs w:val="29"/>
          <w:b/>
          <w:bCs/>
          <w:spacing w:val="12"/>
        </w:rPr>
        <w:t>1.</w:t>
      </w:r>
      <w:r>
        <w:rPr>
          <w:rFonts w:ascii="Times New Roman" w:hAnsi="Times New Roman" w:eastAsia="Times New Roman" w:cs="Times New Roman"/>
          <w:sz w:val="29"/>
          <w:szCs w:val="29"/>
          <w:spacing w:val="6"/>
        </w:rPr>
        <w:t xml:space="preserve"> </w:t>
      </w:r>
      <w:r>
        <w:rPr>
          <w:rFonts w:ascii="SimHei" w:hAnsi="SimHei" w:eastAsia="SimHei" w:cs="SimHei"/>
          <w:sz w:val="19"/>
          <w:szCs w:val="19"/>
          <w:b/>
          <w:bCs/>
          <w:spacing w:val="12"/>
        </w:rPr>
        <w:t>周围性眩晕(耳性眩晕)</w:t>
      </w:r>
      <w:r>
        <w:rPr>
          <w:rFonts w:ascii="SimHei" w:hAnsi="SimHei" w:eastAsia="SimHei" w:cs="SimHei"/>
          <w:sz w:val="19"/>
          <w:szCs w:val="19"/>
          <w:spacing w:val="3"/>
        </w:rPr>
        <w:t xml:space="preserve">  </w:t>
      </w:r>
      <w:r>
        <w:rPr>
          <w:rFonts w:ascii="SimHei" w:hAnsi="SimHei" w:eastAsia="SimHei" w:cs="SimHei"/>
          <w:sz w:val="19"/>
          <w:szCs w:val="19"/>
          <w:spacing w:val="12"/>
        </w:rPr>
        <w:t>是指内耳前庭至前庭神经颅外段之间的病变所引起的眩晕。</w:t>
      </w:r>
    </w:p>
    <w:p>
      <w:pPr>
        <w:ind w:right="1120" w:firstLine="400"/>
        <w:spacing w:before="86" w:line="261" w:lineRule="auto"/>
        <w:rPr>
          <w:rFonts w:ascii="SimSun" w:hAnsi="SimSun" w:eastAsia="SimSun" w:cs="SimSun"/>
          <w:sz w:val="19"/>
          <w:szCs w:val="19"/>
        </w:rPr>
      </w:pPr>
      <w:r>
        <w:rPr>
          <w:rFonts w:ascii="SimSun" w:hAnsi="SimSun" w:eastAsia="SimSun" w:cs="SimSun"/>
          <w:sz w:val="19"/>
          <w:szCs w:val="19"/>
          <w:spacing w:val="5"/>
        </w:rPr>
        <w:t>(1)梅尼埃(Mé</w:t>
      </w:r>
      <w:r>
        <w:rPr>
          <w:rFonts w:ascii="SimSun" w:hAnsi="SimSun" w:eastAsia="SimSun" w:cs="SimSun"/>
          <w:sz w:val="19"/>
          <w:szCs w:val="19"/>
        </w:rPr>
        <w:t>niere</w:t>
      </w:r>
      <w:r>
        <w:rPr>
          <w:rFonts w:ascii="SimSun" w:hAnsi="SimSun" w:eastAsia="SimSun" w:cs="SimSun"/>
          <w:sz w:val="19"/>
          <w:szCs w:val="19"/>
          <w:spacing w:val="5"/>
        </w:rPr>
        <w:t>)病：是由于内耳的淋巴代谢失调、淋巴分泌过多</w:t>
      </w:r>
      <w:r>
        <w:rPr>
          <w:rFonts w:ascii="SimSun" w:hAnsi="SimSun" w:eastAsia="SimSun" w:cs="SimSun"/>
          <w:sz w:val="19"/>
          <w:szCs w:val="19"/>
          <w:spacing w:val="4"/>
        </w:rPr>
        <w:t>或吸收障碍，引起内耳膜</w:t>
      </w:r>
      <w:r>
        <w:rPr>
          <w:rFonts w:ascii="SimSun" w:hAnsi="SimSun" w:eastAsia="SimSun" w:cs="SimSun"/>
          <w:sz w:val="19"/>
          <w:szCs w:val="19"/>
        </w:rPr>
        <w:t xml:space="preserve"> </w:t>
      </w:r>
      <w:r>
        <w:rPr>
          <w:rFonts w:ascii="SimSun" w:hAnsi="SimSun" w:eastAsia="SimSun" w:cs="SimSun"/>
          <w:sz w:val="19"/>
          <w:szCs w:val="19"/>
          <w:spacing w:val="4"/>
        </w:rPr>
        <w:t>迷路积水所致，亦有人认为是变态反应，维生素B</w:t>
      </w:r>
      <w:r>
        <w:rPr>
          <w:rFonts w:ascii="SimSun" w:hAnsi="SimSun" w:eastAsia="SimSun" w:cs="SimSun"/>
          <w:sz w:val="19"/>
          <w:szCs w:val="19"/>
          <w:spacing w:val="-10"/>
        </w:rPr>
        <w:t xml:space="preserve"> </w:t>
      </w:r>
      <w:r>
        <w:rPr>
          <w:rFonts w:ascii="SimSun" w:hAnsi="SimSun" w:eastAsia="SimSun" w:cs="SimSun"/>
          <w:sz w:val="19"/>
          <w:szCs w:val="19"/>
          <w:spacing w:val="4"/>
        </w:rPr>
        <w:t>族缺乏等因素所致。</w:t>
      </w:r>
    </w:p>
    <w:p>
      <w:pPr>
        <w:ind w:right="1120" w:firstLine="400"/>
        <w:spacing w:before="104" w:line="254" w:lineRule="auto"/>
        <w:rPr>
          <w:rFonts w:ascii="SimSun" w:hAnsi="SimSun" w:eastAsia="SimSun" w:cs="SimSun"/>
          <w:sz w:val="19"/>
          <w:szCs w:val="19"/>
        </w:rPr>
      </w:pPr>
      <w:r>
        <w:rPr>
          <w:rFonts w:ascii="SimSun" w:hAnsi="SimSun" w:eastAsia="SimSun" w:cs="SimSun"/>
          <w:sz w:val="19"/>
          <w:szCs w:val="19"/>
          <w:spacing w:val="7"/>
        </w:rPr>
        <w:t>(2)迷路炎：常由于中耳病变(胆脂瘤、炎症性肉芽组织等)直接破坏迷路的骨</w:t>
      </w:r>
      <w:r>
        <w:rPr>
          <w:rFonts w:ascii="SimSun" w:hAnsi="SimSun" w:eastAsia="SimSun" w:cs="SimSun"/>
          <w:sz w:val="19"/>
          <w:szCs w:val="19"/>
          <w:spacing w:val="6"/>
        </w:rPr>
        <w:t>壁引起，少数是</w:t>
      </w:r>
      <w:r>
        <w:rPr>
          <w:rFonts w:ascii="SimSun" w:hAnsi="SimSun" w:eastAsia="SimSun" w:cs="SimSun"/>
          <w:sz w:val="19"/>
          <w:szCs w:val="19"/>
        </w:rPr>
        <w:t xml:space="preserve"> </w:t>
      </w:r>
      <w:r>
        <w:rPr>
          <w:rFonts w:ascii="SimSun" w:hAnsi="SimSun" w:eastAsia="SimSun" w:cs="SimSun"/>
          <w:sz w:val="19"/>
          <w:szCs w:val="19"/>
          <w:spacing w:val="8"/>
        </w:rPr>
        <w:t>炎症经血行或淋巴扩散所致。</w:t>
      </w:r>
    </w:p>
    <w:p>
      <w:pPr>
        <w:ind w:left="400"/>
        <w:spacing w:before="98" w:line="219" w:lineRule="auto"/>
        <w:rPr>
          <w:rFonts w:ascii="SimSun" w:hAnsi="SimSun" w:eastAsia="SimSun" w:cs="SimSun"/>
          <w:sz w:val="19"/>
          <w:szCs w:val="19"/>
        </w:rPr>
      </w:pPr>
      <w:r>
        <w:rPr>
          <w:rFonts w:ascii="SimSun" w:hAnsi="SimSun" w:eastAsia="SimSun" w:cs="SimSun"/>
          <w:sz w:val="19"/>
          <w:szCs w:val="19"/>
          <w:spacing w:val="8"/>
        </w:rPr>
        <w:t>(3)前庭神经元炎：前庭神经元发生炎性病变所致。</w:t>
      </w:r>
    </w:p>
    <w:p>
      <w:pPr>
        <w:ind w:left="400"/>
        <w:spacing w:before="104" w:line="219" w:lineRule="auto"/>
        <w:rPr>
          <w:rFonts w:ascii="SimSun" w:hAnsi="SimSun" w:eastAsia="SimSun" w:cs="SimSun"/>
          <w:sz w:val="19"/>
          <w:szCs w:val="19"/>
        </w:rPr>
      </w:pPr>
      <w:r>
        <w:rPr>
          <w:rFonts w:ascii="SimSun" w:hAnsi="SimSun" w:eastAsia="SimSun" w:cs="SimSun"/>
          <w:sz w:val="19"/>
          <w:szCs w:val="19"/>
          <w:spacing w:val="5"/>
        </w:rPr>
        <w:t>(4)药物中毒：由于对药物敏感，内耳前庭或耳蜗受损所致。</w:t>
      </w:r>
    </w:p>
    <w:p>
      <w:pPr>
        <w:ind w:left="400"/>
        <w:spacing w:before="95" w:line="219" w:lineRule="auto"/>
        <w:rPr>
          <w:rFonts w:ascii="SimSun" w:hAnsi="SimSun" w:eastAsia="SimSun" w:cs="SimSun"/>
          <w:sz w:val="19"/>
          <w:szCs w:val="19"/>
        </w:rPr>
      </w:pPr>
      <w:r>
        <w:rPr>
          <w:rFonts w:ascii="SimSun" w:hAnsi="SimSun" w:eastAsia="SimSun" w:cs="SimSun"/>
          <w:sz w:val="19"/>
          <w:szCs w:val="19"/>
          <w:spacing w:val="7"/>
        </w:rPr>
        <w:t>(5)位置性眩晕：由于头部所处某一位置所致。</w:t>
      </w:r>
    </w:p>
    <w:p>
      <w:pPr>
        <w:ind w:left="400"/>
        <w:spacing w:before="83" w:line="219" w:lineRule="auto"/>
        <w:rPr>
          <w:rFonts w:ascii="SimSun" w:hAnsi="SimSun" w:eastAsia="SimSun" w:cs="SimSun"/>
          <w:sz w:val="19"/>
          <w:szCs w:val="19"/>
        </w:rPr>
      </w:pPr>
      <w:r>
        <w:rPr>
          <w:rFonts w:ascii="SimSun" w:hAnsi="SimSun" w:eastAsia="SimSun" w:cs="SimSun"/>
          <w:sz w:val="19"/>
          <w:szCs w:val="19"/>
          <w:spacing w:val="2"/>
        </w:rPr>
        <w:t>(6)晕动病：是由于乘坐车、船或飞机时，内耳迷路受到机</w:t>
      </w:r>
      <w:r>
        <w:rPr>
          <w:rFonts w:ascii="SimSun" w:hAnsi="SimSun" w:eastAsia="SimSun" w:cs="SimSun"/>
          <w:sz w:val="19"/>
          <w:szCs w:val="19"/>
          <w:spacing w:val="1"/>
        </w:rPr>
        <w:t>械性刺激，引起前庭功能紊乱所致。</w:t>
      </w:r>
    </w:p>
    <w:p>
      <w:pPr>
        <w:ind w:left="380"/>
        <w:spacing w:before="114" w:line="219"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7"/>
        </w:rPr>
        <w:t>中枢性眩晕(脑性眩晕)</w:t>
      </w:r>
      <w:r>
        <w:rPr>
          <w:rFonts w:ascii="SimSun" w:hAnsi="SimSun" w:eastAsia="SimSun" w:cs="SimSun"/>
          <w:sz w:val="19"/>
          <w:szCs w:val="19"/>
          <w:spacing w:val="16"/>
        </w:rPr>
        <w:t xml:space="preserve">  </w:t>
      </w:r>
      <w:r>
        <w:rPr>
          <w:rFonts w:ascii="SimSun" w:hAnsi="SimSun" w:eastAsia="SimSun" w:cs="SimSun"/>
          <w:sz w:val="19"/>
          <w:szCs w:val="19"/>
          <w:spacing w:val="7"/>
        </w:rPr>
        <w:t>是指前庭神经颅内段、前庭神经核及其纤维联系、小脑、大脑等</w:t>
      </w:r>
    </w:p>
    <w:p>
      <w:pPr>
        <w:spacing w:before="77" w:line="220" w:lineRule="auto"/>
        <w:rPr>
          <w:rFonts w:ascii="SimSun" w:hAnsi="SimSun" w:eastAsia="SimSun" w:cs="SimSun"/>
          <w:sz w:val="19"/>
          <w:szCs w:val="19"/>
        </w:rPr>
      </w:pPr>
      <w:r>
        <w:rPr>
          <w:rFonts w:ascii="SimSun" w:hAnsi="SimSun" w:eastAsia="SimSun" w:cs="SimSun"/>
          <w:sz w:val="19"/>
          <w:szCs w:val="19"/>
          <w:spacing w:val="7"/>
        </w:rPr>
        <w:t>病变所引起的眩晕。</w:t>
      </w:r>
    </w:p>
    <w:p>
      <w:pPr>
        <w:ind w:right="1054" w:firstLine="400"/>
        <w:spacing w:before="112" w:line="260" w:lineRule="auto"/>
        <w:rPr>
          <w:rFonts w:ascii="SimSun" w:hAnsi="SimSun" w:eastAsia="SimSun" w:cs="SimSun"/>
          <w:sz w:val="19"/>
          <w:szCs w:val="19"/>
        </w:rPr>
      </w:pPr>
      <w:r>
        <w:rPr>
          <w:rFonts w:ascii="SimSun" w:hAnsi="SimSun" w:eastAsia="SimSun" w:cs="SimSun"/>
          <w:sz w:val="19"/>
          <w:szCs w:val="19"/>
          <w:spacing w:val="6"/>
        </w:rPr>
        <w:t>(1)颅内血管性疾病：见于脑动脉粥样硬化、椎-基底动脉供血不足、锁骨下动脉偷漏综合征、</w:t>
      </w:r>
      <w:r>
        <w:rPr>
          <w:rFonts w:ascii="SimSun" w:hAnsi="SimSun" w:eastAsia="SimSun" w:cs="SimSun"/>
          <w:sz w:val="19"/>
          <w:szCs w:val="19"/>
          <w:spacing w:val="6"/>
        </w:rPr>
        <w:t xml:space="preserve"> </w:t>
      </w:r>
      <w:r>
        <w:rPr>
          <w:rFonts w:ascii="SimSun" w:hAnsi="SimSun" w:eastAsia="SimSun" w:cs="SimSun"/>
          <w:sz w:val="19"/>
          <w:szCs w:val="19"/>
          <w:spacing w:val="5"/>
        </w:rPr>
        <w:t>延髓外侧综合征、高血压脑病和小脑或脑干出血等。</w:t>
      </w:r>
    </w:p>
    <w:p>
      <w:pPr>
        <w:ind w:left="400"/>
        <w:spacing w:before="96" w:line="219" w:lineRule="auto"/>
        <w:rPr>
          <w:rFonts w:ascii="SimSun" w:hAnsi="SimSun" w:eastAsia="SimSun" w:cs="SimSun"/>
          <w:sz w:val="19"/>
          <w:szCs w:val="19"/>
        </w:rPr>
      </w:pPr>
      <w:r>
        <w:rPr>
          <w:rFonts w:ascii="SimSun" w:hAnsi="SimSun" w:eastAsia="SimSun" w:cs="SimSun"/>
          <w:sz w:val="19"/>
          <w:szCs w:val="19"/>
          <w:spacing w:val="4"/>
        </w:rPr>
        <w:t>(2)颅内占位性病变：见于听神经瘤、小脑肿瘤、第四脑室肿</w:t>
      </w:r>
      <w:r>
        <w:rPr>
          <w:rFonts w:ascii="SimSun" w:hAnsi="SimSun" w:eastAsia="SimSun" w:cs="SimSun"/>
          <w:sz w:val="19"/>
          <w:szCs w:val="19"/>
          <w:spacing w:val="3"/>
        </w:rPr>
        <w:t>瘤和其他部位肿瘤。</w:t>
      </w:r>
    </w:p>
    <w:p>
      <w:pPr>
        <w:sectPr>
          <w:pgSz w:w="11230" w:h="15840"/>
          <w:pgMar w:top="400" w:right="590" w:bottom="400" w:left="1129" w:header="0" w:footer="0" w:gutter="0"/>
        </w:sectPr>
        <w:rPr/>
      </w:pPr>
    </w:p>
    <w:p>
      <w:pPr>
        <w:spacing w:line="243" w:lineRule="auto"/>
        <w:rPr>
          <w:rFonts w:ascii="Arial"/>
          <w:sz w:val="21"/>
        </w:rPr>
      </w:pPr>
      <w:r/>
    </w:p>
    <w:p>
      <w:pPr>
        <w:spacing w:before="69" w:line="221" w:lineRule="auto"/>
        <w:rPr>
          <w:rFonts w:ascii="SimHei" w:hAnsi="SimHei" w:eastAsia="SimHei" w:cs="SimHei"/>
          <w:sz w:val="21"/>
          <w:szCs w:val="21"/>
        </w:rPr>
      </w:pPr>
      <w:r>
        <w:rPr>
          <w:rFonts w:ascii="SimSun" w:hAnsi="SimSun" w:eastAsia="SimSun" w:cs="SimSun"/>
          <w:sz w:val="17"/>
          <w:szCs w:val="17"/>
          <w:color w:val="1F3B58"/>
          <w:spacing w:val="-15"/>
          <w:position w:val="1"/>
        </w:rPr>
        <w:t>56</w:t>
      </w:r>
      <w:r>
        <w:rPr>
          <w:rFonts w:ascii="SimSun" w:hAnsi="SimSun" w:eastAsia="SimSun" w:cs="SimSun"/>
          <w:sz w:val="17"/>
          <w:szCs w:val="17"/>
          <w:color w:val="1F3B58"/>
          <w:spacing w:val="1"/>
          <w:position w:val="1"/>
        </w:rPr>
        <w:t xml:space="preserve">          </w:t>
      </w:r>
      <w:r>
        <w:rPr>
          <w:rFonts w:ascii="SimHei" w:hAnsi="SimHei" w:eastAsia="SimHei" w:cs="SimHei"/>
          <w:sz w:val="21"/>
          <w:szCs w:val="21"/>
          <w:b/>
          <w:bCs/>
          <w:color w:val="375F87"/>
          <w:spacing w:val="-15"/>
        </w:rPr>
        <w:t>第一篇</w:t>
      </w:r>
      <w:r>
        <w:rPr>
          <w:rFonts w:ascii="SimHei" w:hAnsi="SimHei" w:eastAsia="SimHei" w:cs="SimHei"/>
          <w:sz w:val="21"/>
          <w:szCs w:val="21"/>
          <w:color w:val="375F87"/>
          <w:spacing w:val="63"/>
        </w:rPr>
        <w:t xml:space="preserve"> </w:t>
      </w:r>
      <w:r>
        <w:rPr>
          <w:rFonts w:ascii="SimHei" w:hAnsi="SimHei" w:eastAsia="SimHei" w:cs="SimHei"/>
          <w:sz w:val="21"/>
          <w:szCs w:val="21"/>
          <w:b/>
          <w:bCs/>
          <w:color w:val="375F87"/>
          <w:spacing w:val="-15"/>
        </w:rPr>
        <w:t>常</w:t>
      </w:r>
      <w:r>
        <w:rPr>
          <w:rFonts w:ascii="SimHei" w:hAnsi="SimHei" w:eastAsia="SimHei" w:cs="SimHei"/>
          <w:sz w:val="21"/>
          <w:szCs w:val="21"/>
          <w:color w:val="375F87"/>
          <w:spacing w:val="-36"/>
        </w:rPr>
        <w:t xml:space="preserve"> </w:t>
      </w:r>
      <w:r>
        <w:rPr>
          <w:rFonts w:ascii="SimHei" w:hAnsi="SimHei" w:eastAsia="SimHei" w:cs="SimHei"/>
          <w:sz w:val="21"/>
          <w:szCs w:val="21"/>
          <w:b/>
          <w:bCs/>
          <w:color w:val="375F87"/>
          <w:spacing w:val="-15"/>
        </w:rPr>
        <w:t>见</w:t>
      </w:r>
      <w:r>
        <w:rPr>
          <w:rFonts w:ascii="SimHei" w:hAnsi="SimHei" w:eastAsia="SimHei" w:cs="SimHei"/>
          <w:sz w:val="21"/>
          <w:szCs w:val="21"/>
          <w:color w:val="375F87"/>
          <w:spacing w:val="-38"/>
        </w:rPr>
        <w:t xml:space="preserve"> </w:t>
      </w:r>
      <w:r>
        <w:rPr>
          <w:rFonts w:ascii="SimHei" w:hAnsi="SimHei" w:eastAsia="SimHei" w:cs="SimHei"/>
          <w:sz w:val="21"/>
          <w:szCs w:val="21"/>
          <w:b/>
          <w:bCs/>
          <w:color w:val="375F87"/>
          <w:spacing w:val="-15"/>
        </w:rPr>
        <w:t>症</w:t>
      </w:r>
      <w:r>
        <w:rPr>
          <w:rFonts w:ascii="SimHei" w:hAnsi="SimHei" w:eastAsia="SimHei" w:cs="SimHei"/>
          <w:sz w:val="21"/>
          <w:szCs w:val="21"/>
          <w:color w:val="375F87"/>
          <w:spacing w:val="-37"/>
        </w:rPr>
        <w:t xml:space="preserve"> </w:t>
      </w:r>
      <w:r>
        <w:rPr>
          <w:rFonts w:ascii="SimHei" w:hAnsi="SimHei" w:eastAsia="SimHei" w:cs="SimHei"/>
          <w:sz w:val="21"/>
          <w:szCs w:val="21"/>
          <w:b/>
          <w:bCs/>
          <w:color w:val="375F87"/>
          <w:spacing w:val="-15"/>
        </w:rPr>
        <w:t>状</w:t>
      </w:r>
    </w:p>
    <w:p>
      <w:pPr>
        <w:spacing w:line="263" w:lineRule="auto"/>
        <w:rPr>
          <w:rFonts w:ascii="Arial"/>
          <w:sz w:val="21"/>
        </w:rPr>
      </w:pPr>
      <w:r/>
    </w:p>
    <w:p>
      <w:pPr>
        <w:ind w:left="1430"/>
        <w:spacing w:before="69" w:line="219" w:lineRule="auto"/>
        <w:rPr>
          <w:rFonts w:ascii="SimSun" w:hAnsi="SimSun" w:eastAsia="SimSun" w:cs="SimSun"/>
          <w:sz w:val="21"/>
          <w:szCs w:val="21"/>
        </w:rPr>
      </w:pPr>
      <w:r>
        <w:rPr>
          <w:rFonts w:ascii="SimSun" w:hAnsi="SimSun" w:eastAsia="SimSun" w:cs="SimSun"/>
          <w:sz w:val="21"/>
          <w:szCs w:val="21"/>
          <w:spacing w:val="-14"/>
        </w:rPr>
        <w:t>(3)颅内感染性疾病：见于颅后凹蛛网膜炎、小脑脓肿等。</w:t>
      </w:r>
    </w:p>
    <w:p>
      <w:pPr>
        <w:ind w:left="1430"/>
        <w:spacing w:before="70" w:line="219" w:lineRule="auto"/>
        <w:rPr>
          <w:rFonts w:ascii="SimSun" w:hAnsi="SimSun" w:eastAsia="SimSun" w:cs="SimSun"/>
          <w:sz w:val="21"/>
          <w:szCs w:val="21"/>
        </w:rPr>
      </w:pPr>
      <w:r>
        <w:rPr>
          <w:rFonts w:ascii="SimSun" w:hAnsi="SimSun" w:eastAsia="SimSun" w:cs="SimSun"/>
          <w:sz w:val="21"/>
          <w:szCs w:val="21"/>
          <w:spacing w:val="-10"/>
        </w:rPr>
        <w:t>(4)颅内脱髓鞘疾病及变性疾病：见于多发性硬化和延髓空洞症。</w:t>
      </w:r>
    </w:p>
    <w:p>
      <w:pPr>
        <w:ind w:left="1430"/>
        <w:spacing w:before="71" w:line="220" w:lineRule="auto"/>
        <w:rPr>
          <w:rFonts w:ascii="SimSun" w:hAnsi="SimSun" w:eastAsia="SimSun" w:cs="SimSun"/>
          <w:sz w:val="21"/>
          <w:szCs w:val="21"/>
        </w:rPr>
      </w:pPr>
      <w:r>
        <w:rPr>
          <w:rFonts w:ascii="SimSun" w:hAnsi="SimSun" w:eastAsia="SimSun" w:cs="SimSun"/>
          <w:sz w:val="21"/>
          <w:szCs w:val="21"/>
          <w:spacing w:val="5"/>
        </w:rPr>
        <w:t>(5)癫痫。</w:t>
      </w:r>
    </w:p>
    <w:p>
      <w:pPr>
        <w:ind w:left="1430"/>
        <w:spacing w:before="67" w:line="219" w:lineRule="auto"/>
        <w:rPr>
          <w:rFonts w:ascii="SimSun" w:hAnsi="SimSun" w:eastAsia="SimSun" w:cs="SimSun"/>
          <w:sz w:val="21"/>
          <w:szCs w:val="21"/>
        </w:rPr>
      </w:pPr>
      <w:r>
        <w:rPr>
          <w:rFonts w:ascii="SimSun" w:hAnsi="SimSun" w:eastAsia="SimSun" w:cs="SimSun"/>
          <w:sz w:val="21"/>
          <w:szCs w:val="21"/>
          <w:spacing w:val="-15"/>
        </w:rPr>
        <w:t>(6)其他：如脑震荡、脑挫伤及脑寄生虫病等。</w:t>
      </w:r>
    </w:p>
    <w:p>
      <w:pPr>
        <w:ind w:left="1433"/>
        <w:spacing w:before="57" w:line="221" w:lineRule="auto"/>
        <w:outlineLvl w:val="6"/>
        <w:rPr>
          <w:rFonts w:ascii="SimHei" w:hAnsi="SimHei" w:eastAsia="SimHei" w:cs="SimHei"/>
          <w:sz w:val="21"/>
          <w:szCs w:val="21"/>
        </w:rPr>
      </w:pPr>
      <w:r>
        <w:rPr>
          <w:rFonts w:ascii="SimHei" w:hAnsi="SimHei" w:eastAsia="SimHei" w:cs="SimHei"/>
          <w:sz w:val="21"/>
          <w:szCs w:val="21"/>
          <w:b/>
          <w:bCs/>
          <w:spacing w:val="-8"/>
        </w:rPr>
        <w:t>3.</w:t>
      </w:r>
      <w:r>
        <w:rPr>
          <w:rFonts w:ascii="SimHei" w:hAnsi="SimHei" w:eastAsia="SimHei" w:cs="SimHei"/>
          <w:sz w:val="21"/>
          <w:szCs w:val="21"/>
          <w:spacing w:val="-57"/>
        </w:rPr>
        <w:t xml:space="preserve"> </w:t>
      </w:r>
      <w:r>
        <w:rPr>
          <w:rFonts w:ascii="SimHei" w:hAnsi="SimHei" w:eastAsia="SimHei" w:cs="SimHei"/>
          <w:sz w:val="21"/>
          <w:szCs w:val="21"/>
          <w:b/>
          <w:bCs/>
          <w:spacing w:val="-8"/>
        </w:rPr>
        <w:t>全身疾病性眩晕</w:t>
      </w:r>
    </w:p>
    <w:p>
      <w:pPr>
        <w:ind w:left="1020" w:right="73" w:firstLine="410"/>
        <w:spacing w:before="73" w:line="246" w:lineRule="auto"/>
        <w:rPr>
          <w:rFonts w:ascii="SimSun" w:hAnsi="SimSun" w:eastAsia="SimSun" w:cs="SimSun"/>
          <w:sz w:val="21"/>
          <w:szCs w:val="21"/>
        </w:rPr>
      </w:pPr>
      <w:r>
        <w:rPr>
          <w:rFonts w:ascii="SimSun" w:hAnsi="SimSun" w:eastAsia="SimSun" w:cs="SimSun"/>
          <w:sz w:val="21"/>
          <w:szCs w:val="21"/>
          <w:spacing w:val="-17"/>
        </w:rPr>
        <w:t>(1)心血管疾病：见于高血压、低血压、心律失常(阵发性心动过速、房室传导阻滞等)、病态窦</w:t>
      </w:r>
      <w:r>
        <w:rPr>
          <w:rFonts w:ascii="SimSun" w:hAnsi="SimSun" w:eastAsia="SimSun" w:cs="SimSun"/>
          <w:sz w:val="21"/>
          <w:szCs w:val="21"/>
          <w:spacing w:val="13"/>
        </w:rPr>
        <w:t xml:space="preserve"> </w:t>
      </w:r>
      <w:r>
        <w:rPr>
          <w:rFonts w:ascii="SimSun" w:hAnsi="SimSun" w:eastAsia="SimSun" w:cs="SimSun"/>
          <w:sz w:val="21"/>
          <w:szCs w:val="21"/>
          <w:spacing w:val="-22"/>
        </w:rPr>
        <w:t>房结综合征、心脏瓣膜病、心肌缺血、颈动脉窦综合征、主动脉弓综合征等。</w:t>
      </w:r>
    </w:p>
    <w:p>
      <w:pPr>
        <w:ind w:left="1430"/>
        <w:spacing w:before="61" w:line="219" w:lineRule="auto"/>
        <w:rPr>
          <w:rFonts w:ascii="SimSun" w:hAnsi="SimSun" w:eastAsia="SimSun" w:cs="SimSun"/>
          <w:sz w:val="21"/>
          <w:szCs w:val="21"/>
        </w:rPr>
      </w:pPr>
      <w:r>
        <w:rPr>
          <w:rFonts w:ascii="SimSun" w:hAnsi="SimSun" w:eastAsia="SimSun" w:cs="SimSun"/>
          <w:sz w:val="21"/>
          <w:szCs w:val="21"/>
          <w:spacing w:val="-15"/>
        </w:rPr>
        <w:t>(2)血液病：见于各种原因所致贫血、出血等。</w:t>
      </w:r>
    </w:p>
    <w:p>
      <w:pPr>
        <w:ind w:left="1430"/>
        <w:spacing w:before="61" w:line="219" w:lineRule="auto"/>
        <w:rPr>
          <w:rFonts w:ascii="SimSun" w:hAnsi="SimSun" w:eastAsia="SimSun" w:cs="SimSun"/>
          <w:sz w:val="21"/>
          <w:szCs w:val="21"/>
        </w:rPr>
      </w:pPr>
      <w:r>
        <w:rPr>
          <w:rFonts w:ascii="SimSun" w:hAnsi="SimSun" w:eastAsia="SimSun" w:cs="SimSun"/>
          <w:sz w:val="21"/>
          <w:szCs w:val="21"/>
          <w:spacing w:val="-18"/>
        </w:rPr>
        <w:t>(3)中毒性疾病：见于急性发热性感染、尿毒症、重</w:t>
      </w:r>
      <w:r>
        <w:rPr>
          <w:rFonts w:ascii="SimSun" w:hAnsi="SimSun" w:eastAsia="SimSun" w:cs="SimSun"/>
          <w:sz w:val="21"/>
          <w:szCs w:val="21"/>
          <w:spacing w:val="-19"/>
        </w:rPr>
        <w:t>症肝炎、重症糖尿病等。</w:t>
      </w:r>
    </w:p>
    <w:p>
      <w:pPr>
        <w:ind w:left="1433"/>
        <w:spacing w:before="66" w:line="221" w:lineRule="auto"/>
        <w:outlineLvl w:val="6"/>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48"/>
        </w:rPr>
        <w:t xml:space="preserve"> </w:t>
      </w:r>
      <w:r>
        <w:rPr>
          <w:rFonts w:ascii="SimHei" w:hAnsi="SimHei" w:eastAsia="SimHei" w:cs="SimHei"/>
          <w:sz w:val="21"/>
          <w:szCs w:val="21"/>
          <w:b/>
          <w:bCs/>
          <w:spacing w:val="-8"/>
        </w:rPr>
        <w:t>眼源性眩晕</w:t>
      </w:r>
    </w:p>
    <w:p>
      <w:pPr>
        <w:ind w:left="1430"/>
        <w:spacing w:before="82" w:line="219" w:lineRule="auto"/>
        <w:rPr>
          <w:rFonts w:ascii="SimSun" w:hAnsi="SimSun" w:eastAsia="SimSun" w:cs="SimSun"/>
          <w:sz w:val="21"/>
          <w:szCs w:val="21"/>
        </w:rPr>
      </w:pPr>
      <w:r>
        <w:rPr>
          <w:rFonts w:ascii="SimSun" w:hAnsi="SimSun" w:eastAsia="SimSun" w:cs="SimSun"/>
          <w:sz w:val="21"/>
          <w:szCs w:val="21"/>
          <w:spacing w:val="-20"/>
        </w:rPr>
        <w:t>(1)眼病：见于先天性视力减退、屈光不正、眼肌麻痹、青光眼、视网膜色素变性等。</w:t>
      </w:r>
    </w:p>
    <w:p>
      <w:pPr>
        <w:ind w:left="1430" w:right="339"/>
        <w:spacing w:before="71" w:line="249" w:lineRule="auto"/>
        <w:rPr>
          <w:rFonts w:ascii="SimSun" w:hAnsi="SimSun" w:eastAsia="SimSun" w:cs="SimSun"/>
          <w:sz w:val="21"/>
          <w:szCs w:val="21"/>
        </w:rPr>
      </w:pPr>
      <w:r>
        <w:rPr>
          <w:rFonts w:ascii="SimSun" w:hAnsi="SimSun" w:eastAsia="SimSun" w:cs="SimSun"/>
          <w:sz w:val="21"/>
          <w:szCs w:val="21"/>
          <w:spacing w:val="-14"/>
        </w:rPr>
        <w:t>(2)屏幕性眩晕：看电影、看电视、用电脑时间过长和(或)距屏幕距离过近均可引起眩晕。</w:t>
      </w:r>
      <w:r>
        <w:rPr>
          <w:rFonts w:ascii="SimSun" w:hAnsi="SimSun" w:eastAsia="SimSun" w:cs="SimSun"/>
          <w:sz w:val="21"/>
          <w:szCs w:val="21"/>
          <w:spacing w:val="7"/>
        </w:rPr>
        <w:t xml:space="preserve"> </w:t>
      </w:r>
      <w:r>
        <w:rPr>
          <w:rFonts w:ascii="Times New Roman" w:hAnsi="Times New Roman" w:eastAsia="Times New Roman" w:cs="Times New Roman"/>
          <w:sz w:val="21"/>
          <w:szCs w:val="21"/>
          <w:b/>
          <w:bCs/>
          <w:spacing w:val="-15"/>
        </w:rPr>
        <w:t>5.</w:t>
      </w:r>
      <w:r>
        <w:rPr>
          <w:rFonts w:ascii="Times New Roman" w:hAnsi="Times New Roman" w:eastAsia="Times New Roman" w:cs="Times New Roman"/>
          <w:sz w:val="21"/>
          <w:szCs w:val="21"/>
          <w:spacing w:val="32"/>
        </w:rPr>
        <w:t xml:space="preserve"> </w:t>
      </w:r>
      <w:r>
        <w:rPr>
          <w:rFonts w:ascii="SimSun" w:hAnsi="SimSun" w:eastAsia="SimSun" w:cs="SimSun"/>
          <w:sz w:val="21"/>
          <w:szCs w:val="21"/>
          <w:b/>
          <w:bCs/>
          <w:spacing w:val="-15"/>
        </w:rPr>
        <w:t>神经精神性眩晕</w:t>
      </w:r>
      <w:r>
        <w:rPr>
          <w:rFonts w:ascii="SimSun" w:hAnsi="SimSun" w:eastAsia="SimSun" w:cs="SimSun"/>
          <w:sz w:val="21"/>
          <w:szCs w:val="21"/>
          <w:spacing w:val="76"/>
        </w:rPr>
        <w:t xml:space="preserve"> </w:t>
      </w:r>
      <w:r>
        <w:rPr>
          <w:rFonts w:ascii="SimSun" w:hAnsi="SimSun" w:eastAsia="SimSun" w:cs="SimSun"/>
          <w:sz w:val="21"/>
          <w:szCs w:val="21"/>
          <w:spacing w:val="-15"/>
        </w:rPr>
        <w:t>见于神经官能症、更年期综合征、抑郁症等。</w:t>
      </w:r>
    </w:p>
    <w:p>
      <w:pPr>
        <w:ind w:left="1327"/>
        <w:spacing w:before="60" w:line="222" w:lineRule="auto"/>
        <w:rPr>
          <w:rFonts w:ascii="SimHei" w:hAnsi="SimHei" w:eastAsia="SimHei" w:cs="SimHei"/>
          <w:sz w:val="21"/>
          <w:szCs w:val="21"/>
        </w:rPr>
      </w:pPr>
      <w:r>
        <w:rPr>
          <w:rFonts w:ascii="SimHei" w:hAnsi="SimHei" w:eastAsia="SimHei" w:cs="SimHei"/>
          <w:sz w:val="21"/>
          <w:szCs w:val="21"/>
          <w:b/>
          <w:bCs/>
          <w:color w:val="204A75"/>
          <w:spacing w:val="-15"/>
        </w:rPr>
        <w:t>【临床表现】</w:t>
      </w:r>
    </w:p>
    <w:p>
      <w:pPr>
        <w:ind w:left="1430"/>
        <w:spacing w:before="82" w:line="219" w:lineRule="auto"/>
        <w:rPr>
          <w:rFonts w:ascii="SimSun" w:hAnsi="SimSun" w:eastAsia="SimSun" w:cs="SimSun"/>
          <w:sz w:val="21"/>
          <w:szCs w:val="21"/>
        </w:rPr>
      </w:pPr>
      <w:r>
        <w:rPr>
          <w:rFonts w:ascii="SimSun" w:hAnsi="SimSun" w:eastAsia="SimSun" w:cs="SimSun"/>
          <w:sz w:val="21"/>
          <w:szCs w:val="21"/>
          <w:spacing w:val="-23"/>
          <w:w w:val="99"/>
        </w:rPr>
        <w:t>根据病因的不同，</w:t>
      </w:r>
      <w:r>
        <w:rPr>
          <w:rFonts w:ascii="SimSun" w:hAnsi="SimSun" w:eastAsia="SimSun" w:cs="SimSun"/>
          <w:sz w:val="21"/>
          <w:szCs w:val="21"/>
          <w:spacing w:val="27"/>
        </w:rPr>
        <w:t xml:space="preserve"> </w:t>
      </w:r>
      <w:r>
        <w:rPr>
          <w:rFonts w:ascii="SimSun" w:hAnsi="SimSun" w:eastAsia="SimSun" w:cs="SimSun"/>
          <w:sz w:val="21"/>
          <w:szCs w:val="21"/>
          <w:spacing w:val="-23"/>
          <w:w w:val="99"/>
        </w:rPr>
        <w:t>一些病人表现为真性眩晕，</w:t>
      </w:r>
      <w:r>
        <w:rPr>
          <w:rFonts w:ascii="SimSun" w:hAnsi="SimSun" w:eastAsia="SimSun" w:cs="SimSun"/>
          <w:sz w:val="21"/>
          <w:szCs w:val="21"/>
          <w:spacing w:val="46"/>
        </w:rPr>
        <w:t xml:space="preserve"> </w:t>
      </w:r>
      <w:r>
        <w:rPr>
          <w:rFonts w:ascii="SimSun" w:hAnsi="SimSun" w:eastAsia="SimSun" w:cs="SimSun"/>
          <w:sz w:val="21"/>
          <w:szCs w:val="21"/>
          <w:spacing w:val="-23"/>
          <w:w w:val="99"/>
        </w:rPr>
        <w:t>一些病人为一般性眩晕。</w:t>
      </w:r>
    </w:p>
    <w:p>
      <w:pPr>
        <w:ind w:left="1433"/>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57"/>
        </w:rPr>
        <w:t xml:space="preserve"> </w:t>
      </w:r>
      <w:r>
        <w:rPr>
          <w:rFonts w:ascii="SimHei" w:hAnsi="SimHei" w:eastAsia="SimHei" w:cs="SimHei"/>
          <w:sz w:val="21"/>
          <w:szCs w:val="21"/>
          <w:b/>
          <w:bCs/>
          <w:spacing w:val="-6"/>
        </w:rPr>
        <w:t>周围性眩晕</w:t>
      </w:r>
    </w:p>
    <w:p>
      <w:pPr>
        <w:ind w:left="1020" w:right="73" w:firstLine="410"/>
        <w:spacing w:before="70" w:line="250" w:lineRule="auto"/>
        <w:rPr>
          <w:rFonts w:ascii="SimSun" w:hAnsi="SimSun" w:eastAsia="SimSun" w:cs="SimSun"/>
          <w:sz w:val="21"/>
          <w:szCs w:val="21"/>
        </w:rPr>
      </w:pPr>
      <w:r>
        <w:rPr>
          <w:rFonts w:ascii="SimSun" w:hAnsi="SimSun" w:eastAsia="SimSun" w:cs="SimSun"/>
          <w:sz w:val="21"/>
          <w:szCs w:val="21"/>
          <w:spacing w:val="-17"/>
        </w:rPr>
        <w:t>(1)梅尼埃病：以发作性眩晕伴耳鸣、听力减退及眼球震颤为主要特点，严重时可伴有恶</w:t>
      </w:r>
      <w:r>
        <w:rPr>
          <w:rFonts w:ascii="SimSun" w:hAnsi="SimSun" w:eastAsia="SimSun" w:cs="SimSun"/>
          <w:sz w:val="21"/>
          <w:szCs w:val="21"/>
          <w:spacing w:val="-18"/>
        </w:rPr>
        <w:t>心、呕</w:t>
      </w:r>
      <w:r>
        <w:rPr>
          <w:rFonts w:ascii="SimSun" w:hAnsi="SimSun" w:eastAsia="SimSun" w:cs="SimSun"/>
          <w:sz w:val="21"/>
          <w:szCs w:val="21"/>
        </w:rPr>
        <w:t xml:space="preserve"> </w:t>
      </w:r>
      <w:r>
        <w:rPr>
          <w:rFonts w:ascii="SimSun" w:hAnsi="SimSun" w:eastAsia="SimSun" w:cs="SimSun"/>
          <w:sz w:val="21"/>
          <w:szCs w:val="21"/>
          <w:spacing w:val="-19"/>
        </w:rPr>
        <w:t>吐、面色苍白和出汗，发作多短暂，很少超过两周。具</w:t>
      </w:r>
      <w:r>
        <w:rPr>
          <w:rFonts w:ascii="SimSun" w:hAnsi="SimSun" w:eastAsia="SimSun" w:cs="SimSun"/>
          <w:sz w:val="21"/>
          <w:szCs w:val="21"/>
          <w:spacing w:val="-20"/>
        </w:rPr>
        <w:t>有复发性特点。</w:t>
      </w:r>
    </w:p>
    <w:p>
      <w:pPr>
        <w:ind w:left="1430"/>
        <w:spacing w:before="72" w:line="219" w:lineRule="auto"/>
        <w:rPr>
          <w:rFonts w:ascii="SimSun" w:hAnsi="SimSun" w:eastAsia="SimSun" w:cs="SimSun"/>
          <w:sz w:val="21"/>
          <w:szCs w:val="21"/>
        </w:rPr>
      </w:pPr>
      <w:r>
        <w:rPr>
          <w:rFonts w:ascii="SimSun" w:hAnsi="SimSun" w:eastAsia="SimSun" w:cs="SimSun"/>
          <w:sz w:val="21"/>
          <w:szCs w:val="21"/>
          <w:spacing w:val="-18"/>
        </w:rPr>
        <w:t>(2)迷路炎：多由于中耳炎并发，症状同上，检查发现鼓膜穿孔，有助于</w:t>
      </w:r>
      <w:r>
        <w:rPr>
          <w:rFonts w:ascii="SimSun" w:hAnsi="SimSun" w:eastAsia="SimSun" w:cs="SimSun"/>
          <w:sz w:val="21"/>
          <w:szCs w:val="21"/>
          <w:spacing w:val="-19"/>
        </w:rPr>
        <w:t>诊断。</w:t>
      </w:r>
    </w:p>
    <w:p>
      <w:pPr>
        <w:ind w:left="1020" w:right="75" w:firstLine="410"/>
        <w:spacing w:before="69" w:line="261" w:lineRule="auto"/>
        <w:rPr>
          <w:rFonts w:ascii="SimSun" w:hAnsi="SimSun" w:eastAsia="SimSun" w:cs="SimSun"/>
          <w:sz w:val="21"/>
          <w:szCs w:val="21"/>
        </w:rPr>
      </w:pPr>
      <w:r>
        <w:rPr>
          <w:rFonts w:ascii="SimSun" w:hAnsi="SimSun" w:eastAsia="SimSun" w:cs="SimSun"/>
          <w:sz w:val="21"/>
          <w:szCs w:val="21"/>
          <w:spacing w:val="-12"/>
        </w:rPr>
        <w:t>(3)内耳药物中毒：常由链霉素、庆大霉素</w:t>
      </w:r>
      <w:r>
        <w:rPr>
          <w:rFonts w:ascii="SimSun" w:hAnsi="SimSun" w:eastAsia="SimSun" w:cs="SimSun"/>
          <w:sz w:val="21"/>
          <w:szCs w:val="21"/>
          <w:spacing w:val="-13"/>
        </w:rPr>
        <w:t>及其同类药物中毒性损害所致。多为渐进性眩晕伴</w:t>
      </w:r>
      <w:r>
        <w:rPr>
          <w:rFonts w:ascii="SimSun" w:hAnsi="SimSun" w:eastAsia="SimSun" w:cs="SimSun"/>
          <w:sz w:val="21"/>
          <w:szCs w:val="21"/>
        </w:rPr>
        <w:t xml:space="preserve"> </w:t>
      </w:r>
      <w:r>
        <w:rPr>
          <w:rFonts w:ascii="SimSun" w:hAnsi="SimSun" w:eastAsia="SimSun" w:cs="SimSun"/>
          <w:sz w:val="21"/>
          <w:szCs w:val="21"/>
          <w:spacing w:val="-17"/>
        </w:rPr>
        <w:t>耳鸣、听力减退，常先有口周及四肢发麻等。水杨酸制剂、喹宁、</w:t>
      </w:r>
      <w:r>
        <w:rPr>
          <w:rFonts w:ascii="SimSun" w:hAnsi="SimSun" w:eastAsia="SimSun" w:cs="SimSun"/>
          <w:sz w:val="21"/>
          <w:szCs w:val="21"/>
          <w:spacing w:val="-18"/>
        </w:rPr>
        <w:t>某些镇静安眠药(氯丙嗪、哌替啶</w:t>
      </w:r>
      <w:r>
        <w:rPr>
          <w:rFonts w:ascii="SimSun" w:hAnsi="SimSun" w:eastAsia="SimSun" w:cs="SimSun"/>
          <w:sz w:val="21"/>
          <w:szCs w:val="21"/>
        </w:rPr>
        <w:t xml:space="preserve"> </w:t>
      </w:r>
      <w:r>
        <w:rPr>
          <w:rFonts w:ascii="SimSun" w:hAnsi="SimSun" w:eastAsia="SimSun" w:cs="SimSun"/>
          <w:sz w:val="21"/>
          <w:szCs w:val="21"/>
          <w:spacing w:val="-9"/>
        </w:rPr>
        <w:t>等)亦可引起眩晕。</w:t>
      </w:r>
    </w:p>
    <w:p>
      <w:pPr>
        <w:ind w:left="1020" w:right="92" w:firstLine="410"/>
        <w:spacing w:before="72" w:line="250" w:lineRule="auto"/>
        <w:rPr>
          <w:rFonts w:ascii="SimSun" w:hAnsi="SimSun" w:eastAsia="SimSun" w:cs="SimSun"/>
          <w:sz w:val="21"/>
          <w:szCs w:val="21"/>
        </w:rPr>
      </w:pPr>
      <w:r>
        <w:rPr>
          <w:rFonts w:ascii="SimSun" w:hAnsi="SimSun" w:eastAsia="SimSun" w:cs="SimSun"/>
          <w:sz w:val="21"/>
          <w:szCs w:val="21"/>
          <w:spacing w:val="-21"/>
        </w:rPr>
        <w:t>(4)前庭神经元炎：多在发热或上呼吸道感染后突然出现眩晕，伴恶心、呕吐，</w:t>
      </w:r>
      <w:r>
        <w:rPr>
          <w:rFonts w:ascii="SimSun" w:hAnsi="SimSun" w:eastAsia="SimSun" w:cs="SimSun"/>
          <w:sz w:val="21"/>
          <w:szCs w:val="21"/>
          <w:spacing w:val="45"/>
        </w:rPr>
        <w:t xml:space="preserve"> </w:t>
      </w:r>
      <w:r>
        <w:rPr>
          <w:rFonts w:ascii="SimSun" w:hAnsi="SimSun" w:eastAsia="SimSun" w:cs="SimSun"/>
          <w:sz w:val="21"/>
          <w:szCs w:val="21"/>
          <w:spacing w:val="-21"/>
        </w:rPr>
        <w:t>一般无耳鸣及听</w:t>
      </w:r>
      <w:r>
        <w:rPr>
          <w:rFonts w:ascii="SimSun" w:hAnsi="SimSun" w:eastAsia="SimSun" w:cs="SimSun"/>
          <w:sz w:val="21"/>
          <w:szCs w:val="21"/>
        </w:rPr>
        <w:t xml:space="preserve"> </w:t>
      </w:r>
      <w:r>
        <w:rPr>
          <w:rFonts w:ascii="SimSun" w:hAnsi="SimSun" w:eastAsia="SimSun" w:cs="SimSun"/>
          <w:sz w:val="21"/>
          <w:szCs w:val="21"/>
          <w:spacing w:val="-19"/>
        </w:rPr>
        <w:t>力减退。持续时间较长，可达六周，痊愈后很少复发。</w:t>
      </w:r>
    </w:p>
    <w:p>
      <w:pPr>
        <w:ind w:left="1020" w:firstLine="410"/>
        <w:spacing w:before="71" w:line="250" w:lineRule="auto"/>
        <w:rPr>
          <w:rFonts w:ascii="SimSun" w:hAnsi="SimSun" w:eastAsia="SimSun" w:cs="SimSun"/>
          <w:sz w:val="21"/>
          <w:szCs w:val="21"/>
        </w:rPr>
      </w:pPr>
      <w:r>
        <w:rPr>
          <w:rFonts w:ascii="SimSun" w:hAnsi="SimSun" w:eastAsia="SimSun" w:cs="SimSun"/>
          <w:sz w:val="21"/>
          <w:szCs w:val="21"/>
          <w:spacing w:val="-11"/>
        </w:rPr>
        <w:t>(5)位置性眩晕：病人头部处在一定位置时出现眩晕和眼球震颤，多数不伴耳鸣及听力减退。</w:t>
      </w:r>
      <w:r>
        <w:rPr>
          <w:rFonts w:ascii="SimSun" w:hAnsi="SimSun" w:eastAsia="SimSun" w:cs="SimSun"/>
          <w:sz w:val="21"/>
          <w:szCs w:val="21"/>
          <w:spacing w:val="10"/>
        </w:rPr>
        <w:t xml:space="preserve"> </w:t>
      </w:r>
      <w:r>
        <w:rPr>
          <w:rFonts w:ascii="SimSun" w:hAnsi="SimSun" w:eastAsia="SimSun" w:cs="SimSun"/>
          <w:sz w:val="21"/>
          <w:szCs w:val="21"/>
          <w:spacing w:val="-12"/>
        </w:rPr>
        <w:t>可见于迷路和中枢病变。</w:t>
      </w:r>
    </w:p>
    <w:p>
      <w:pPr>
        <w:ind w:left="1430"/>
        <w:spacing w:before="69" w:line="219" w:lineRule="auto"/>
        <w:rPr>
          <w:rFonts w:ascii="SimSun" w:hAnsi="SimSun" w:eastAsia="SimSun" w:cs="SimSun"/>
          <w:sz w:val="21"/>
          <w:szCs w:val="21"/>
        </w:rPr>
      </w:pPr>
      <w:r>
        <w:rPr>
          <w:rFonts w:ascii="SimSun" w:hAnsi="SimSun" w:eastAsia="SimSun" w:cs="SimSun"/>
          <w:sz w:val="21"/>
          <w:szCs w:val="21"/>
          <w:spacing w:val="-24"/>
        </w:rPr>
        <w:t>(6)晕动病：见于晕船、晕车等，常伴恶心、呕吐、面色苍白、出冷汗等症状。</w:t>
      </w:r>
    </w:p>
    <w:p>
      <w:pPr>
        <w:ind w:left="1433"/>
        <w:spacing w:before="70"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9"/>
        </w:rPr>
        <w:t xml:space="preserve"> </w:t>
      </w:r>
      <w:r>
        <w:rPr>
          <w:rFonts w:ascii="SimHei" w:hAnsi="SimHei" w:eastAsia="SimHei" w:cs="SimHei"/>
          <w:sz w:val="21"/>
          <w:szCs w:val="21"/>
          <w:b/>
          <w:bCs/>
          <w:spacing w:val="-6"/>
        </w:rPr>
        <w:t>中枢性眩晕</w:t>
      </w:r>
    </w:p>
    <w:p>
      <w:pPr>
        <w:ind w:left="1020" w:right="95" w:firstLine="410"/>
        <w:spacing w:before="69" w:line="250" w:lineRule="auto"/>
        <w:rPr>
          <w:rFonts w:ascii="SimSun" w:hAnsi="SimSun" w:eastAsia="SimSun" w:cs="SimSun"/>
          <w:sz w:val="21"/>
          <w:szCs w:val="21"/>
        </w:rPr>
      </w:pPr>
      <w:r>
        <w:rPr>
          <w:rFonts w:ascii="SimSun" w:hAnsi="SimSun" w:eastAsia="SimSun" w:cs="SimSun"/>
          <w:sz w:val="21"/>
          <w:szCs w:val="21"/>
          <w:spacing w:val="-18"/>
        </w:rPr>
        <w:t>(1)颅内血管性疾病：多有眩晕、头痛、耳鸣等症状，高血压脑病可有恶心呕吐，重者抽搐或昏</w:t>
      </w:r>
      <w:r>
        <w:rPr>
          <w:rFonts w:ascii="SimSun" w:hAnsi="SimSun" w:eastAsia="SimSun" w:cs="SimSun"/>
          <w:sz w:val="21"/>
          <w:szCs w:val="21"/>
          <w:spacing w:val="17"/>
        </w:rPr>
        <w:t xml:space="preserve"> </w:t>
      </w:r>
      <w:r>
        <w:rPr>
          <w:rFonts w:ascii="SimSun" w:hAnsi="SimSun" w:eastAsia="SimSun" w:cs="SimSun"/>
          <w:sz w:val="21"/>
          <w:szCs w:val="21"/>
          <w:spacing w:val="-21"/>
        </w:rPr>
        <w:t>迷。小脑或脑干出血常以眩晕、头痛、呕吐起病，重者很快昏迷。</w:t>
      </w:r>
    </w:p>
    <w:p>
      <w:pPr>
        <w:ind w:left="1020" w:right="93" w:firstLine="410"/>
        <w:spacing w:before="73" w:line="250" w:lineRule="auto"/>
        <w:rPr>
          <w:rFonts w:ascii="SimSun" w:hAnsi="SimSun" w:eastAsia="SimSun" w:cs="SimSun"/>
          <w:sz w:val="21"/>
          <w:szCs w:val="21"/>
        </w:rPr>
      </w:pPr>
      <w:r>
        <w:rPr>
          <w:rFonts w:ascii="SimSun" w:hAnsi="SimSun" w:eastAsia="SimSun" w:cs="SimSun"/>
          <w:sz w:val="21"/>
          <w:szCs w:val="21"/>
          <w:spacing w:val="-13"/>
        </w:rPr>
        <w:t>(2)颅内占位性病变：听神经瘤、小脑肿瘤除有眩晕外，常有进行性耳鸣和听力下降，还有头</w:t>
      </w:r>
      <w:r>
        <w:rPr>
          <w:rFonts w:ascii="SimSun" w:hAnsi="SimSun" w:eastAsia="SimSun" w:cs="SimSun"/>
          <w:sz w:val="21"/>
          <w:szCs w:val="21"/>
          <w:spacing w:val="1"/>
        </w:rPr>
        <w:t xml:space="preserve"> </w:t>
      </w:r>
      <w:r>
        <w:rPr>
          <w:rFonts w:ascii="SimSun" w:hAnsi="SimSun" w:eastAsia="SimSun" w:cs="SimSun"/>
          <w:sz w:val="21"/>
          <w:szCs w:val="21"/>
          <w:spacing w:val="-17"/>
        </w:rPr>
        <w:t>痛、复试、构音不清等。其他肿瘤因部位不同表现也各不相</w:t>
      </w:r>
      <w:r>
        <w:rPr>
          <w:rFonts w:ascii="SimSun" w:hAnsi="SimSun" w:eastAsia="SimSun" w:cs="SimSun"/>
          <w:sz w:val="21"/>
          <w:szCs w:val="21"/>
          <w:spacing w:val="-18"/>
        </w:rPr>
        <w:t>同。</w:t>
      </w:r>
    </w:p>
    <w:p>
      <w:pPr>
        <w:ind w:left="1430"/>
        <w:spacing w:before="71" w:line="219" w:lineRule="auto"/>
        <w:rPr>
          <w:rFonts w:ascii="SimSun" w:hAnsi="SimSun" w:eastAsia="SimSun" w:cs="SimSun"/>
          <w:sz w:val="21"/>
          <w:szCs w:val="21"/>
        </w:rPr>
      </w:pPr>
      <w:r>
        <w:rPr>
          <w:rFonts w:ascii="SimSun" w:hAnsi="SimSun" w:eastAsia="SimSun" w:cs="SimSun"/>
          <w:sz w:val="21"/>
          <w:szCs w:val="21"/>
          <w:spacing w:val="-14"/>
        </w:rPr>
        <w:t>(3)颅内感染性疾病：除神经系统临床表现外，尚有感染症状。</w:t>
      </w:r>
    </w:p>
    <w:p>
      <w:pPr>
        <w:ind w:left="1020" w:right="46" w:firstLine="410"/>
        <w:spacing w:before="71" w:line="266" w:lineRule="auto"/>
        <w:rPr>
          <w:rFonts w:ascii="SimSun" w:hAnsi="SimSun" w:eastAsia="SimSun" w:cs="SimSun"/>
          <w:sz w:val="21"/>
          <w:szCs w:val="21"/>
        </w:rPr>
      </w:pPr>
      <w:r>
        <w:rPr>
          <w:rFonts w:ascii="SimSun" w:hAnsi="SimSun" w:eastAsia="SimSun" w:cs="SimSun"/>
          <w:sz w:val="21"/>
          <w:szCs w:val="21"/>
          <w:spacing w:val="-8"/>
        </w:rPr>
        <w:t>(4)颅内脱髓鞘疾病及变性疾病：多发性硬化是以中枢神经系统多发病变为特点的脱髓鞘疾</w:t>
      </w:r>
      <w:r>
        <w:rPr>
          <w:rFonts w:ascii="SimSun" w:hAnsi="SimSun" w:eastAsia="SimSun" w:cs="SimSun"/>
          <w:sz w:val="21"/>
          <w:szCs w:val="21"/>
          <w:spacing w:val="10"/>
        </w:rPr>
        <w:t xml:space="preserve"> </w:t>
      </w:r>
      <w:r>
        <w:rPr>
          <w:rFonts w:ascii="SimSun" w:hAnsi="SimSun" w:eastAsia="SimSun" w:cs="SimSun"/>
          <w:sz w:val="21"/>
          <w:szCs w:val="21"/>
          <w:spacing w:val="-14"/>
        </w:rPr>
        <w:t>病，常以肢体疼痛、感觉异常及无力为首发症状，可有眩晕、视力障碍及相</w:t>
      </w:r>
      <w:r>
        <w:rPr>
          <w:rFonts w:ascii="SimSun" w:hAnsi="SimSun" w:eastAsia="SimSun" w:cs="SimSun"/>
          <w:sz w:val="21"/>
          <w:szCs w:val="21"/>
          <w:spacing w:val="-15"/>
        </w:rPr>
        <w:t>关的神经系统症状和体</w:t>
      </w:r>
      <w:r>
        <w:rPr>
          <w:rFonts w:ascii="SimSun" w:hAnsi="SimSun" w:eastAsia="SimSun" w:cs="SimSun"/>
          <w:sz w:val="21"/>
          <w:szCs w:val="21"/>
        </w:rPr>
        <w:t xml:space="preserve"> </w:t>
      </w:r>
      <w:r>
        <w:rPr>
          <w:rFonts w:ascii="SimSun" w:hAnsi="SimSun" w:eastAsia="SimSun" w:cs="SimSun"/>
          <w:sz w:val="21"/>
          <w:szCs w:val="21"/>
          <w:spacing w:val="-15"/>
        </w:rPr>
        <w:t>征。延髓空洞症是进行性变性疾病，可出现软腭瘫痪、吞咽困难、发音障碍等表现，部分病人伴有</w:t>
      </w:r>
      <w:r>
        <w:rPr>
          <w:rFonts w:ascii="SimSun" w:hAnsi="SimSun" w:eastAsia="SimSun" w:cs="SimSun"/>
          <w:sz w:val="21"/>
          <w:szCs w:val="21"/>
          <w:spacing w:val="3"/>
        </w:rPr>
        <w:t xml:space="preserve"> </w:t>
      </w:r>
      <w:r>
        <w:rPr>
          <w:rFonts w:ascii="SimSun" w:hAnsi="SimSun" w:eastAsia="SimSun" w:cs="SimSun"/>
          <w:sz w:val="21"/>
          <w:szCs w:val="21"/>
          <w:spacing w:val="-11"/>
        </w:rPr>
        <w:t>眩晕。</w:t>
      </w:r>
    </w:p>
    <w:p>
      <w:pPr>
        <w:ind w:left="1430"/>
        <w:spacing w:before="69" w:line="219" w:lineRule="auto"/>
        <w:rPr>
          <w:rFonts w:ascii="SimSun" w:hAnsi="SimSun" w:eastAsia="SimSun" w:cs="SimSun"/>
          <w:sz w:val="21"/>
          <w:szCs w:val="21"/>
        </w:rPr>
      </w:pPr>
      <w:r>
        <w:rPr>
          <w:rFonts w:ascii="SimSun" w:hAnsi="SimSun" w:eastAsia="SimSun" w:cs="SimSun"/>
          <w:sz w:val="21"/>
          <w:szCs w:val="21"/>
          <w:spacing w:val="-13"/>
        </w:rPr>
        <w:t>(5)癫痫：有些病人出现眩晕性发作，多见于颞叶癫痫和前庭</w:t>
      </w:r>
      <w:r>
        <w:rPr>
          <w:rFonts w:ascii="SimSun" w:hAnsi="SimSun" w:eastAsia="SimSun" w:cs="SimSun"/>
          <w:sz w:val="21"/>
          <w:szCs w:val="21"/>
          <w:spacing w:val="-14"/>
        </w:rPr>
        <w:t>癫痫。</w:t>
      </w:r>
    </w:p>
    <w:p>
      <w:pPr>
        <w:ind w:left="1433"/>
        <w:spacing w:before="86" w:line="221" w:lineRule="auto"/>
        <w:outlineLvl w:val="6"/>
        <w:rPr>
          <w:rFonts w:ascii="SimHei" w:hAnsi="SimHei" w:eastAsia="SimHei" w:cs="SimHei"/>
          <w:sz w:val="21"/>
          <w:szCs w:val="21"/>
        </w:rPr>
      </w:pPr>
      <w:r>
        <w:rPr>
          <w:rFonts w:ascii="SimHei" w:hAnsi="SimHei" w:eastAsia="SimHei" w:cs="SimHei"/>
          <w:sz w:val="21"/>
          <w:szCs w:val="21"/>
          <w:b/>
          <w:bCs/>
          <w:spacing w:val="-3"/>
        </w:rPr>
        <w:t>3.全身疾病性眩晕</w:t>
      </w:r>
    </w:p>
    <w:p>
      <w:pPr>
        <w:ind w:right="81"/>
        <w:spacing w:before="64" w:line="219" w:lineRule="auto"/>
        <w:jc w:val="right"/>
        <w:rPr>
          <w:rFonts w:ascii="SimSun" w:hAnsi="SimSun" w:eastAsia="SimSun" w:cs="SimSun"/>
          <w:sz w:val="21"/>
          <w:szCs w:val="21"/>
        </w:rPr>
      </w:pPr>
      <w:r>
        <w:rPr>
          <w:rFonts w:ascii="SimSun" w:hAnsi="SimSun" w:eastAsia="SimSun" w:cs="SimSun"/>
          <w:sz w:val="21"/>
          <w:szCs w:val="21"/>
          <w:spacing w:val="-17"/>
        </w:rPr>
        <w:t>(1)心血管疾病：出现血压、心率、心律变化的同时伴有眩晕，不同疾</w:t>
      </w:r>
      <w:r>
        <w:rPr>
          <w:rFonts w:ascii="SimSun" w:hAnsi="SimSun" w:eastAsia="SimSun" w:cs="SimSun"/>
          <w:sz w:val="21"/>
          <w:szCs w:val="21"/>
          <w:spacing w:val="-18"/>
        </w:rPr>
        <w:t>病有其相应的临床表现。</w:t>
      </w:r>
    </w:p>
    <w:p>
      <w:pPr>
        <w:ind w:left="1430"/>
        <w:spacing w:before="71" w:line="219" w:lineRule="auto"/>
        <w:rPr>
          <w:rFonts w:ascii="SimSun" w:hAnsi="SimSun" w:eastAsia="SimSun" w:cs="SimSun"/>
          <w:sz w:val="21"/>
          <w:szCs w:val="21"/>
        </w:rPr>
      </w:pPr>
      <w:r>
        <w:rPr>
          <w:rFonts w:ascii="SimSun" w:hAnsi="SimSun" w:eastAsia="SimSun" w:cs="SimSun"/>
          <w:sz w:val="21"/>
          <w:szCs w:val="21"/>
          <w:spacing w:val="-16"/>
        </w:rPr>
        <w:t>(2)血液病：眩晕是其中一个症状，还有贫血、出血其他的一些表现。</w:t>
      </w:r>
    </w:p>
    <w:p>
      <w:pPr>
        <w:ind w:left="1430"/>
        <w:spacing w:before="71" w:line="190" w:lineRule="auto"/>
        <w:rPr>
          <w:rFonts w:ascii="SimSun" w:hAnsi="SimSun" w:eastAsia="SimSun" w:cs="SimSun"/>
          <w:sz w:val="18"/>
          <w:szCs w:val="18"/>
        </w:rPr>
      </w:pPr>
      <w:r>
        <w:rPr>
          <w:rFonts w:ascii="SimSun" w:hAnsi="SimSun" w:eastAsia="SimSun" w:cs="SimSun"/>
          <w:sz w:val="18"/>
          <w:szCs w:val="18"/>
          <w:spacing w:val="15"/>
        </w:rPr>
        <w:t>(3)中毒性疾病：每种疾病均有其特征性的临床表现，眩晕只是一个伴随症状。</w:t>
      </w:r>
    </w:p>
    <w:p>
      <w:pPr>
        <w:ind w:left="1430"/>
        <w:spacing w:before="150" w:line="221" w:lineRule="auto"/>
        <w:rPr>
          <w:rFonts w:ascii="SimSun" w:hAnsi="SimSun" w:eastAsia="SimSun" w:cs="SimSun"/>
          <w:sz w:val="20"/>
          <w:szCs w:val="20"/>
        </w:rPr>
      </w:pPr>
      <w:r>
        <w:pict>
          <v:shape id="_x0000_s76" style="position:absolute;margin-left:-0.500263pt;margin-top:-1.00569pt;mso-position-vertical-relative:text;mso-position-horizontal-relative:text;width:28.55pt;height:31.3pt;z-index:251906048;" filled="false" stroked="false" type="#_x0000_t202">
            <v:fill on="false"/>
            <v:stroke on="false"/>
            <v:path/>
            <v:imagedata o:title=""/>
            <o:lock v:ext="edit" aspectratio="false"/>
            <v:textbox inset="0mm,0mm,0mm,0mm">
              <w:txbxContent>
                <w:p>
                  <w:pPr>
                    <w:ind w:left="20"/>
                    <w:spacing w:before="20" w:line="585" w:lineRule="exact"/>
                    <w:rPr/>
                  </w:pPr>
                  <w:r>
                    <w:rPr>
                      <w:position w:val="-12"/>
                    </w:rPr>
                    <w:drawing>
                      <wp:inline distT="0" distB="0" distL="0" distR="0">
                        <wp:extent cx="336585" cy="372024"/>
                        <wp:effectExtent l="0" t="0" r="0" b="0"/>
                        <wp:docPr id="115" name="IM 115"/>
                        <wp:cNvGraphicFramePr/>
                        <a:graphic>
                          <a:graphicData uri="http://schemas.openxmlformats.org/drawingml/2006/picture">
                            <pic:pic>
                              <pic:nvPicPr>
                                <pic:cNvPr id="115" name="IM 115"/>
                                <pic:cNvPicPr/>
                              </pic:nvPicPr>
                              <pic:blipFill>
                                <a:blip r:embed="rId138"/>
                                <a:stretch>
                                  <a:fillRect/>
                                </a:stretch>
                              </pic:blipFill>
                              <pic:spPr>
                                <a:xfrm rot="0">
                                  <a:off x="0" y="0"/>
                                  <a:ext cx="336585" cy="372024"/>
                                </a:xfrm>
                                <a:prstGeom prst="rect">
                                  <a:avLst/>
                                </a:prstGeom>
                              </pic:spPr>
                            </pic:pic>
                          </a:graphicData>
                        </a:graphic>
                      </wp:inline>
                    </w:drawing>
                  </w:r>
                </w:p>
              </w:txbxContent>
            </v:textbox>
          </v:shape>
        </w:pict>
      </w:r>
      <w:r>
        <w:rPr>
          <w:rFonts w:ascii="Times New Roman" w:hAnsi="Times New Roman" w:eastAsia="Times New Roman" w:cs="Times New Roman"/>
          <w:sz w:val="20"/>
          <w:szCs w:val="20"/>
          <w:b/>
          <w:bCs/>
          <w:spacing w:val="-8"/>
        </w:rPr>
        <w:t>4.</w:t>
      </w:r>
      <w:r>
        <w:rPr>
          <w:rFonts w:ascii="Times New Roman" w:hAnsi="Times New Roman" w:eastAsia="Times New Roman" w:cs="Times New Roman"/>
          <w:sz w:val="20"/>
          <w:szCs w:val="20"/>
          <w:spacing w:val="25"/>
        </w:rPr>
        <w:t xml:space="preserve">  </w:t>
      </w:r>
      <w:r>
        <w:rPr>
          <w:rFonts w:ascii="SimSun" w:hAnsi="SimSun" w:eastAsia="SimSun" w:cs="SimSun"/>
          <w:sz w:val="20"/>
          <w:szCs w:val="20"/>
          <w:b/>
          <w:bCs/>
          <w:spacing w:val="-8"/>
        </w:rPr>
        <w:t>眼源性眩晕</w:t>
      </w:r>
      <w:r>
        <w:rPr>
          <w:rFonts w:ascii="SimSun" w:hAnsi="SimSun" w:eastAsia="SimSun" w:cs="SimSun"/>
          <w:sz w:val="20"/>
          <w:szCs w:val="20"/>
          <w:spacing w:val="70"/>
        </w:rPr>
        <w:t xml:space="preserve"> </w:t>
      </w:r>
      <w:r>
        <w:rPr>
          <w:rFonts w:ascii="SimSun" w:hAnsi="SimSun" w:eastAsia="SimSun" w:cs="SimSun"/>
          <w:sz w:val="20"/>
          <w:szCs w:val="20"/>
          <w:spacing w:val="-8"/>
        </w:rPr>
        <w:t>表现为视力减退、屈光不正、眼肌麻痹等，眩晕是其症状之一。</w:t>
      </w:r>
    </w:p>
    <w:p>
      <w:pPr>
        <w:sectPr>
          <w:pgSz w:w="11230" w:h="15840"/>
          <w:pgMar w:top="400" w:right="1095" w:bottom="400" w:left="649" w:header="0" w:footer="0" w:gutter="0"/>
        </w:sectPr>
        <w:rPr/>
      </w:pPr>
    </w:p>
    <w:p>
      <w:pPr>
        <w:ind w:right="295"/>
        <w:spacing w:before="293" w:line="221" w:lineRule="auto"/>
        <w:jc w:val="right"/>
        <w:rPr>
          <w:rFonts w:ascii="SimSun" w:hAnsi="SimSun" w:eastAsia="SimSun" w:cs="SimSun"/>
          <w:sz w:val="20"/>
          <w:szCs w:val="20"/>
        </w:rPr>
      </w:pPr>
      <w:r>
        <w:drawing>
          <wp:anchor distT="0" distB="0" distL="0" distR="0" simplePos="0" relativeHeight="251910144" behindDoc="0" locked="0" layoutInCell="0" allowOverlap="1">
            <wp:simplePos x="0" y="0"/>
            <wp:positionH relativeFrom="page">
              <wp:posOffset>6140475</wp:posOffset>
            </wp:positionH>
            <wp:positionV relativeFrom="page">
              <wp:posOffset>2730453</wp:posOffset>
            </wp:positionV>
            <wp:extent cx="628601" cy="666770"/>
            <wp:effectExtent l="0" t="0" r="0" b="0"/>
            <wp:wrapNone/>
            <wp:docPr id="116" name="IM 116"/>
            <wp:cNvGraphicFramePr/>
            <a:graphic>
              <a:graphicData uri="http://schemas.openxmlformats.org/drawingml/2006/picture">
                <pic:pic>
                  <pic:nvPicPr>
                    <pic:cNvPr id="116" name="IM 116"/>
                    <pic:cNvPicPr/>
                  </pic:nvPicPr>
                  <pic:blipFill>
                    <a:blip r:embed="rId139"/>
                    <a:stretch>
                      <a:fillRect/>
                    </a:stretch>
                  </pic:blipFill>
                  <pic:spPr>
                    <a:xfrm rot="0">
                      <a:off x="0" y="0"/>
                      <a:ext cx="628601" cy="666770"/>
                    </a:xfrm>
                    <a:prstGeom prst="rect">
                      <a:avLst/>
                    </a:prstGeom>
                  </pic:spPr>
                </pic:pic>
              </a:graphicData>
            </a:graphic>
          </wp:anchor>
        </w:drawing>
      </w:r>
      <w:r>
        <w:drawing>
          <wp:anchor distT="0" distB="0" distL="0" distR="0" simplePos="0" relativeHeight="251911168" behindDoc="0" locked="0" layoutInCell="0" allowOverlap="1">
            <wp:simplePos x="0" y="0"/>
            <wp:positionH relativeFrom="page">
              <wp:posOffset>6235674</wp:posOffset>
            </wp:positionH>
            <wp:positionV relativeFrom="page">
              <wp:posOffset>9194786</wp:posOffset>
            </wp:positionV>
            <wp:extent cx="539748" cy="431807"/>
            <wp:effectExtent l="0" t="0" r="0" b="0"/>
            <wp:wrapNone/>
            <wp:docPr id="117" name="IM 117"/>
            <wp:cNvGraphicFramePr/>
            <a:graphic>
              <a:graphicData uri="http://schemas.openxmlformats.org/drawingml/2006/picture">
                <pic:pic>
                  <pic:nvPicPr>
                    <pic:cNvPr id="117" name="IM 117"/>
                    <pic:cNvPicPr/>
                  </pic:nvPicPr>
                  <pic:blipFill>
                    <a:blip r:embed="rId140"/>
                    <a:stretch>
                      <a:fillRect/>
                    </a:stretch>
                  </pic:blipFill>
                  <pic:spPr>
                    <a:xfrm rot="0">
                      <a:off x="0" y="0"/>
                      <a:ext cx="539748" cy="431807"/>
                    </a:xfrm>
                    <a:prstGeom prst="rect">
                      <a:avLst/>
                    </a:prstGeom>
                  </pic:spPr>
                </pic:pic>
              </a:graphicData>
            </a:graphic>
          </wp:anchor>
        </w:drawing>
      </w:r>
      <w:r>
        <w:rPr>
          <w:rFonts w:ascii="SimHei" w:hAnsi="SimHei" w:eastAsia="SimHei" w:cs="SimHei"/>
          <w:sz w:val="20"/>
          <w:szCs w:val="20"/>
          <w:b/>
          <w:bCs/>
          <w:color w:val="405E7C"/>
          <w:spacing w:val="-15"/>
        </w:rPr>
        <w:t>第一篇</w:t>
      </w:r>
      <w:r>
        <w:rPr>
          <w:rFonts w:ascii="SimHei" w:hAnsi="SimHei" w:eastAsia="SimHei" w:cs="SimHei"/>
          <w:sz w:val="20"/>
          <w:szCs w:val="20"/>
          <w:color w:val="405E7C"/>
          <w:spacing w:val="74"/>
        </w:rPr>
        <w:t xml:space="preserve"> </w:t>
      </w:r>
      <w:r>
        <w:rPr>
          <w:rFonts w:ascii="SimHei" w:hAnsi="SimHei" w:eastAsia="SimHei" w:cs="SimHei"/>
          <w:sz w:val="20"/>
          <w:szCs w:val="20"/>
          <w:b/>
          <w:bCs/>
          <w:color w:val="405E7C"/>
          <w:spacing w:val="-15"/>
        </w:rPr>
        <w:t>常</w:t>
      </w:r>
      <w:r>
        <w:rPr>
          <w:rFonts w:ascii="SimHei" w:hAnsi="SimHei" w:eastAsia="SimHei" w:cs="SimHei"/>
          <w:sz w:val="20"/>
          <w:szCs w:val="20"/>
          <w:color w:val="405E7C"/>
          <w:spacing w:val="-22"/>
        </w:rPr>
        <w:t xml:space="preserve"> </w:t>
      </w:r>
      <w:r>
        <w:rPr>
          <w:rFonts w:ascii="SimHei" w:hAnsi="SimHei" w:eastAsia="SimHei" w:cs="SimHei"/>
          <w:sz w:val="20"/>
          <w:szCs w:val="20"/>
          <w:b/>
          <w:bCs/>
          <w:color w:val="405E7C"/>
          <w:spacing w:val="-15"/>
        </w:rPr>
        <w:t>见</w:t>
      </w:r>
      <w:r>
        <w:rPr>
          <w:rFonts w:ascii="SimHei" w:hAnsi="SimHei" w:eastAsia="SimHei" w:cs="SimHei"/>
          <w:sz w:val="20"/>
          <w:szCs w:val="20"/>
          <w:color w:val="405E7C"/>
          <w:spacing w:val="-23"/>
        </w:rPr>
        <w:t xml:space="preserve"> </w:t>
      </w:r>
      <w:r>
        <w:rPr>
          <w:rFonts w:ascii="SimHei" w:hAnsi="SimHei" w:eastAsia="SimHei" w:cs="SimHei"/>
          <w:sz w:val="20"/>
          <w:szCs w:val="20"/>
          <w:b/>
          <w:bCs/>
          <w:color w:val="405E7C"/>
          <w:spacing w:val="-15"/>
        </w:rPr>
        <w:t>症</w:t>
      </w:r>
      <w:r>
        <w:rPr>
          <w:rFonts w:ascii="SimHei" w:hAnsi="SimHei" w:eastAsia="SimHei" w:cs="SimHei"/>
          <w:sz w:val="20"/>
          <w:szCs w:val="20"/>
          <w:color w:val="405E7C"/>
          <w:spacing w:val="-23"/>
        </w:rPr>
        <w:t xml:space="preserve"> </w:t>
      </w:r>
      <w:r>
        <w:rPr>
          <w:rFonts w:ascii="SimHei" w:hAnsi="SimHei" w:eastAsia="SimHei" w:cs="SimHei"/>
          <w:sz w:val="20"/>
          <w:szCs w:val="20"/>
          <w:b/>
          <w:bCs/>
          <w:color w:val="405E7C"/>
          <w:spacing w:val="-15"/>
        </w:rPr>
        <w:t>状</w:t>
      </w:r>
      <w:r>
        <w:rPr>
          <w:rFonts w:ascii="SimHei" w:hAnsi="SimHei" w:eastAsia="SimHei" w:cs="SimHei"/>
          <w:sz w:val="20"/>
          <w:szCs w:val="20"/>
          <w:color w:val="405E7C"/>
          <w:spacing w:val="12"/>
        </w:rPr>
        <w:t xml:space="preserve">      </w:t>
      </w:r>
      <w:r>
        <w:rPr>
          <w:rFonts w:ascii="SimSun" w:hAnsi="SimSun" w:eastAsia="SimSun" w:cs="SimSun"/>
          <w:sz w:val="20"/>
          <w:szCs w:val="20"/>
          <w:color w:val="4A648B"/>
          <w:spacing w:val="-15"/>
          <w:position w:val="-2"/>
        </w:rPr>
        <w:t>57</w:t>
      </w:r>
    </w:p>
    <w:p>
      <w:pPr>
        <w:spacing w:line="254" w:lineRule="auto"/>
        <w:rPr>
          <w:rFonts w:ascii="Arial"/>
          <w:sz w:val="21"/>
        </w:rPr>
      </w:pPr>
      <w:r/>
    </w:p>
    <w:p>
      <w:pPr>
        <w:ind w:right="1177" w:firstLine="390"/>
        <w:spacing w:before="65" w:line="264" w:lineRule="auto"/>
        <w:rPr>
          <w:rFonts w:ascii="SimSun" w:hAnsi="SimSun" w:eastAsia="SimSun" w:cs="SimSun"/>
          <w:sz w:val="20"/>
          <w:szCs w:val="20"/>
        </w:rPr>
      </w:pPr>
      <w:r>
        <w:rPr>
          <w:rFonts w:ascii="Times New Roman" w:hAnsi="Times New Roman" w:eastAsia="Times New Roman" w:cs="Times New Roman"/>
          <w:sz w:val="20"/>
          <w:szCs w:val="20"/>
          <w:b/>
          <w:bCs/>
          <w:spacing w:val="-15"/>
        </w:rPr>
        <w:t>5.</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15"/>
        </w:rPr>
        <w:t>神经精神性眩晕</w:t>
      </w:r>
      <w:r>
        <w:rPr>
          <w:rFonts w:ascii="SimSun" w:hAnsi="SimSun" w:eastAsia="SimSun" w:cs="SimSun"/>
          <w:sz w:val="20"/>
          <w:szCs w:val="20"/>
          <w:spacing w:val="71"/>
        </w:rPr>
        <w:t xml:space="preserve"> </w:t>
      </w:r>
      <w:r>
        <w:rPr>
          <w:rFonts w:ascii="SimSun" w:hAnsi="SimSun" w:eastAsia="SimSun" w:cs="SimSun"/>
          <w:sz w:val="20"/>
          <w:szCs w:val="20"/>
          <w:spacing w:val="-15"/>
        </w:rPr>
        <w:t>可出现头晕、头痛、失眠多梦、胸闷、心悸、气短、食欲不振、乏力、情绪低</w:t>
      </w:r>
      <w:r>
        <w:rPr>
          <w:rFonts w:ascii="SimSun" w:hAnsi="SimSun" w:eastAsia="SimSun" w:cs="SimSun"/>
          <w:sz w:val="20"/>
          <w:szCs w:val="20"/>
        </w:rPr>
        <w:t xml:space="preserve"> </w:t>
      </w:r>
      <w:r>
        <w:rPr>
          <w:rFonts w:ascii="SimSun" w:hAnsi="SimSun" w:eastAsia="SimSun" w:cs="SimSun"/>
          <w:sz w:val="20"/>
          <w:szCs w:val="20"/>
          <w:spacing w:val="-15"/>
        </w:rPr>
        <w:t>落、自卑、无自信心、思维缓慢等临床表现。</w:t>
      </w:r>
    </w:p>
    <w:p>
      <w:pPr>
        <w:ind w:left="292"/>
        <w:spacing w:before="97" w:line="221" w:lineRule="auto"/>
        <w:rPr>
          <w:rFonts w:ascii="SimHei" w:hAnsi="SimHei" w:eastAsia="SimHei" w:cs="SimHei"/>
          <w:sz w:val="20"/>
          <w:szCs w:val="20"/>
        </w:rPr>
      </w:pPr>
      <w:r>
        <w:rPr>
          <w:rFonts w:ascii="SimHei" w:hAnsi="SimHei" w:eastAsia="SimHei" w:cs="SimHei"/>
          <w:sz w:val="20"/>
          <w:szCs w:val="20"/>
          <w:b/>
          <w:bCs/>
          <w:color w:val="2F5678"/>
          <w:spacing w:val="-3"/>
        </w:rPr>
        <w:t>【伴随症状】</w:t>
      </w:r>
    </w:p>
    <w:p>
      <w:pPr>
        <w:ind w:left="390"/>
        <w:spacing w:before="53" w:line="221" w:lineRule="auto"/>
        <w:rPr>
          <w:rFonts w:ascii="SimHei" w:hAnsi="SimHei" w:eastAsia="SimHei" w:cs="SimHei"/>
          <w:sz w:val="20"/>
          <w:szCs w:val="20"/>
        </w:rPr>
      </w:pPr>
      <w:r>
        <w:rPr>
          <w:rFonts w:ascii="SimHei" w:hAnsi="SimHei" w:eastAsia="SimHei" w:cs="SimHei"/>
          <w:sz w:val="20"/>
          <w:szCs w:val="20"/>
          <w:spacing w:val="-3"/>
        </w:rPr>
        <w:t>1.</w:t>
      </w:r>
      <w:r>
        <w:rPr>
          <w:rFonts w:ascii="SimHei" w:hAnsi="SimHei" w:eastAsia="SimHei" w:cs="SimHei"/>
          <w:sz w:val="20"/>
          <w:szCs w:val="20"/>
          <w:spacing w:val="-23"/>
        </w:rPr>
        <w:t xml:space="preserve"> </w:t>
      </w:r>
      <w:r>
        <w:rPr>
          <w:rFonts w:ascii="SimHei" w:hAnsi="SimHei" w:eastAsia="SimHei" w:cs="SimHei"/>
          <w:sz w:val="20"/>
          <w:szCs w:val="20"/>
          <w:spacing w:val="-3"/>
        </w:rPr>
        <w:t>伴耳鸣、听力下降</w:t>
      </w:r>
      <w:r>
        <w:rPr>
          <w:rFonts w:ascii="SimHei" w:hAnsi="SimHei" w:eastAsia="SimHei" w:cs="SimHei"/>
          <w:sz w:val="20"/>
          <w:szCs w:val="20"/>
          <w:spacing w:val="74"/>
        </w:rPr>
        <w:t xml:space="preserve"> </w:t>
      </w:r>
      <w:r>
        <w:rPr>
          <w:rFonts w:ascii="SimHei" w:hAnsi="SimHei" w:eastAsia="SimHei" w:cs="SimHei"/>
          <w:sz w:val="20"/>
          <w:szCs w:val="20"/>
          <w:spacing w:val="-3"/>
        </w:rPr>
        <w:t>见于前庭器官疾病、第八脑神</w:t>
      </w:r>
      <w:r>
        <w:rPr>
          <w:rFonts w:ascii="SimHei" w:hAnsi="SimHei" w:eastAsia="SimHei" w:cs="SimHei"/>
          <w:sz w:val="20"/>
          <w:szCs w:val="20"/>
          <w:spacing w:val="-4"/>
        </w:rPr>
        <w:t>经病及肿瘤等。</w:t>
      </w:r>
    </w:p>
    <w:p>
      <w:pPr>
        <w:ind w:left="390"/>
        <w:spacing w:before="69" w:line="221" w:lineRule="auto"/>
        <w:rPr>
          <w:rFonts w:ascii="SimHei" w:hAnsi="SimHei" w:eastAsia="SimHei" w:cs="SimHei"/>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59"/>
          <w:w w:val="101"/>
        </w:rPr>
        <w:t xml:space="preserve"> </w:t>
      </w:r>
      <w:r>
        <w:rPr>
          <w:rFonts w:ascii="SimHei" w:hAnsi="SimHei" w:eastAsia="SimHei" w:cs="SimHei"/>
          <w:sz w:val="20"/>
          <w:szCs w:val="20"/>
          <w:b/>
          <w:bCs/>
          <w:spacing w:val="-4"/>
        </w:rPr>
        <w:t>伴恶心、呕吐</w:t>
      </w:r>
      <w:r>
        <w:rPr>
          <w:rFonts w:ascii="SimHei" w:hAnsi="SimHei" w:eastAsia="SimHei" w:cs="SimHei"/>
          <w:sz w:val="20"/>
          <w:szCs w:val="20"/>
          <w:spacing w:val="63"/>
        </w:rPr>
        <w:t xml:space="preserve"> </w:t>
      </w:r>
      <w:r>
        <w:rPr>
          <w:rFonts w:ascii="SimHei" w:hAnsi="SimHei" w:eastAsia="SimHei" w:cs="SimHei"/>
          <w:sz w:val="20"/>
          <w:szCs w:val="20"/>
          <w:spacing w:val="-4"/>
        </w:rPr>
        <w:t>见于梅尼埃病、晕动病等。</w:t>
      </w:r>
    </w:p>
    <w:p>
      <w:pPr>
        <w:ind w:left="390"/>
        <w:spacing w:before="70" w:line="221" w:lineRule="auto"/>
        <w:rPr>
          <w:rFonts w:ascii="SimHei" w:hAnsi="SimHei" w:eastAsia="SimHei" w:cs="SimHei"/>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13"/>
        </w:rPr>
        <w:t xml:space="preserve">  </w:t>
      </w:r>
      <w:r>
        <w:rPr>
          <w:rFonts w:ascii="SimHei" w:hAnsi="SimHei" w:eastAsia="SimHei" w:cs="SimHei"/>
          <w:sz w:val="20"/>
          <w:szCs w:val="20"/>
          <w:b/>
          <w:bCs/>
          <w:spacing w:val="-4"/>
        </w:rPr>
        <w:t>伴共济失调</w:t>
      </w:r>
      <w:r>
        <w:rPr>
          <w:rFonts w:ascii="SimHei" w:hAnsi="SimHei" w:eastAsia="SimHei" w:cs="SimHei"/>
          <w:sz w:val="20"/>
          <w:szCs w:val="20"/>
          <w:spacing w:val="59"/>
        </w:rPr>
        <w:t xml:space="preserve"> </w:t>
      </w:r>
      <w:r>
        <w:rPr>
          <w:rFonts w:ascii="SimHei" w:hAnsi="SimHei" w:eastAsia="SimHei" w:cs="SimHei"/>
          <w:sz w:val="20"/>
          <w:szCs w:val="20"/>
          <w:spacing w:val="-4"/>
        </w:rPr>
        <w:t>见于小脑、颅后凹或脑干病变等</w:t>
      </w:r>
      <w:r>
        <w:rPr>
          <w:rFonts w:ascii="SimHei" w:hAnsi="SimHei" w:eastAsia="SimHei" w:cs="SimHei"/>
          <w:sz w:val="20"/>
          <w:szCs w:val="20"/>
          <w:spacing w:val="-5"/>
        </w:rPr>
        <w:t>。</w:t>
      </w:r>
    </w:p>
    <w:p>
      <w:pPr>
        <w:ind w:left="390"/>
        <w:spacing w:before="70" w:line="221" w:lineRule="auto"/>
        <w:rPr>
          <w:rFonts w:ascii="SimHei" w:hAnsi="SimHei" w:eastAsia="SimHei" w:cs="SimHei"/>
          <w:sz w:val="20"/>
          <w:szCs w:val="20"/>
        </w:rPr>
      </w:pPr>
      <w:r>
        <w:rPr>
          <w:rFonts w:ascii="Times New Roman" w:hAnsi="Times New Roman" w:eastAsia="Times New Roman" w:cs="Times New Roman"/>
          <w:sz w:val="20"/>
          <w:szCs w:val="20"/>
          <w:b/>
          <w:bCs/>
          <w:spacing w:val="-6"/>
        </w:rPr>
        <w:t>4.</w:t>
      </w:r>
      <w:r>
        <w:rPr>
          <w:rFonts w:ascii="Times New Roman" w:hAnsi="Times New Roman" w:eastAsia="Times New Roman" w:cs="Times New Roman"/>
          <w:sz w:val="20"/>
          <w:szCs w:val="20"/>
          <w:spacing w:val="15"/>
          <w:w w:val="101"/>
        </w:rPr>
        <w:t xml:space="preserve">  </w:t>
      </w:r>
      <w:r>
        <w:rPr>
          <w:rFonts w:ascii="SimHei" w:hAnsi="SimHei" w:eastAsia="SimHei" w:cs="SimHei"/>
          <w:sz w:val="20"/>
          <w:szCs w:val="20"/>
          <w:b/>
          <w:bCs/>
          <w:spacing w:val="-6"/>
        </w:rPr>
        <w:t>伴眼球震颤</w:t>
      </w:r>
      <w:r>
        <w:rPr>
          <w:rFonts w:ascii="SimHei" w:hAnsi="SimHei" w:eastAsia="SimHei" w:cs="SimHei"/>
          <w:sz w:val="20"/>
          <w:szCs w:val="20"/>
          <w:spacing w:val="87"/>
        </w:rPr>
        <w:t xml:space="preserve"> </w:t>
      </w:r>
      <w:r>
        <w:rPr>
          <w:rFonts w:ascii="SimHei" w:hAnsi="SimHei" w:eastAsia="SimHei" w:cs="SimHei"/>
          <w:sz w:val="20"/>
          <w:szCs w:val="20"/>
          <w:spacing w:val="-6"/>
        </w:rPr>
        <w:t>见于脑干病变、梅尼埃病等。</w:t>
      </w:r>
    </w:p>
    <w:p>
      <w:pPr>
        <w:ind w:left="390"/>
        <w:spacing w:before="71" w:line="221" w:lineRule="auto"/>
        <w:rPr>
          <w:rFonts w:ascii="SimHei" w:hAnsi="SimHei" w:eastAsia="SimHei" w:cs="SimHei"/>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18"/>
          <w:w w:val="101"/>
        </w:rPr>
        <w:t xml:space="preserve">  </w:t>
      </w:r>
      <w:r>
        <w:rPr>
          <w:rFonts w:ascii="SimHei" w:hAnsi="SimHei" w:eastAsia="SimHei" w:cs="SimHei"/>
          <w:sz w:val="20"/>
          <w:szCs w:val="20"/>
          <w:b/>
          <w:bCs/>
          <w:spacing w:val="-1"/>
        </w:rPr>
        <w:t>伴听力下降</w:t>
      </w:r>
      <w:r>
        <w:rPr>
          <w:rFonts w:ascii="SimHei" w:hAnsi="SimHei" w:eastAsia="SimHei" w:cs="SimHei"/>
          <w:sz w:val="20"/>
          <w:szCs w:val="20"/>
          <w:spacing w:val="76"/>
        </w:rPr>
        <w:t xml:space="preserve"> </w:t>
      </w:r>
      <w:r>
        <w:rPr>
          <w:rFonts w:ascii="SimHei" w:hAnsi="SimHei" w:eastAsia="SimHei" w:cs="SimHei"/>
          <w:sz w:val="20"/>
          <w:szCs w:val="20"/>
          <w:spacing w:val="-1"/>
        </w:rPr>
        <w:t>见于药物中毒。</w:t>
      </w:r>
    </w:p>
    <w:p>
      <w:pPr>
        <w:ind w:left="7229"/>
        <w:spacing w:before="94" w:line="227" w:lineRule="auto"/>
        <w:rPr>
          <w:rFonts w:ascii="KaiTi" w:hAnsi="KaiTi" w:eastAsia="KaiTi" w:cs="KaiTi"/>
          <w:sz w:val="20"/>
          <w:szCs w:val="20"/>
        </w:rPr>
      </w:pPr>
      <w:r>
        <w:rPr>
          <w:rFonts w:ascii="KaiTi" w:hAnsi="KaiTi" w:eastAsia="KaiTi" w:cs="KaiTi"/>
          <w:sz w:val="20"/>
          <w:szCs w:val="20"/>
          <w:spacing w:val="5"/>
        </w:rPr>
        <w:t>(高凤敏)</w:t>
      </w:r>
    </w:p>
    <w:p>
      <w:pPr>
        <w:spacing w:line="255" w:lineRule="auto"/>
        <w:rPr>
          <w:rFonts w:ascii="Arial"/>
          <w:sz w:val="21"/>
        </w:rPr>
      </w:pPr>
      <w:r/>
    </w:p>
    <w:p>
      <w:pPr>
        <w:ind w:left="2774"/>
        <w:spacing w:before="95" w:line="222" w:lineRule="auto"/>
        <w:rPr>
          <w:rFonts w:ascii="SimHei" w:hAnsi="SimHei" w:eastAsia="SimHei" w:cs="SimHei"/>
          <w:sz w:val="29"/>
          <w:szCs w:val="29"/>
        </w:rPr>
      </w:pPr>
      <w:r>
        <w:rPr>
          <w:rFonts w:ascii="SimHei" w:hAnsi="SimHei" w:eastAsia="SimHei" w:cs="SimHei"/>
          <w:sz w:val="29"/>
          <w:szCs w:val="29"/>
          <w:b/>
          <w:bCs/>
          <w:spacing w:val="-2"/>
        </w:rPr>
        <w:t>第二十九节</w:t>
      </w:r>
      <w:r>
        <w:rPr>
          <w:rFonts w:ascii="SimHei" w:hAnsi="SimHei" w:eastAsia="SimHei" w:cs="SimHei"/>
          <w:sz w:val="29"/>
          <w:szCs w:val="29"/>
          <w:spacing w:val="1"/>
        </w:rPr>
        <w:t xml:space="preserve">  </w:t>
      </w:r>
      <w:r>
        <w:rPr>
          <w:rFonts w:ascii="SimHei" w:hAnsi="SimHei" w:eastAsia="SimHei" w:cs="SimHei"/>
          <w:sz w:val="29"/>
          <w:szCs w:val="29"/>
          <w:b/>
          <w:bCs/>
          <w:spacing w:val="-2"/>
        </w:rPr>
        <w:t>晕</w:t>
      </w:r>
      <w:r>
        <w:rPr>
          <w:rFonts w:ascii="SimHei" w:hAnsi="SimHei" w:eastAsia="SimHei" w:cs="SimHei"/>
          <w:sz w:val="29"/>
          <w:szCs w:val="29"/>
          <w:spacing w:val="12"/>
        </w:rPr>
        <w:t xml:space="preserve">    </w:t>
      </w:r>
      <w:r>
        <w:rPr>
          <w:rFonts w:ascii="SimHei" w:hAnsi="SimHei" w:eastAsia="SimHei" w:cs="SimHei"/>
          <w:sz w:val="29"/>
          <w:szCs w:val="29"/>
          <w:b/>
          <w:bCs/>
          <w:spacing w:val="-2"/>
        </w:rPr>
        <w:t>厥</w:t>
      </w:r>
    </w:p>
    <w:p>
      <w:pPr>
        <w:spacing w:line="250" w:lineRule="auto"/>
        <w:rPr>
          <w:rFonts w:ascii="Arial"/>
          <w:sz w:val="21"/>
        </w:rPr>
      </w:pPr>
      <w:r/>
    </w:p>
    <w:p>
      <w:pPr>
        <w:ind w:right="1173" w:firstLine="390"/>
        <w:spacing w:before="66" w:line="274" w:lineRule="auto"/>
        <w:rPr>
          <w:rFonts w:ascii="SimSun" w:hAnsi="SimSun" w:eastAsia="SimSun" w:cs="SimSun"/>
          <w:sz w:val="20"/>
          <w:szCs w:val="20"/>
        </w:rPr>
      </w:pPr>
      <w:r>
        <w:rPr>
          <w:rFonts w:ascii="SimSun" w:hAnsi="SimSun" w:eastAsia="SimSun" w:cs="SimSun"/>
          <w:sz w:val="20"/>
          <w:szCs w:val="20"/>
          <w:spacing w:val="3"/>
        </w:rPr>
        <w:t>晕厥(</w:t>
      </w:r>
      <w:r>
        <w:rPr>
          <w:rFonts w:ascii="SimSun" w:hAnsi="SimSun" w:eastAsia="SimSun" w:cs="SimSun"/>
          <w:sz w:val="20"/>
          <w:szCs w:val="20"/>
        </w:rPr>
        <w:t>syncope</w:t>
      </w:r>
      <w:r>
        <w:rPr>
          <w:rFonts w:ascii="SimSun" w:hAnsi="SimSun" w:eastAsia="SimSun" w:cs="SimSun"/>
          <w:sz w:val="20"/>
          <w:szCs w:val="20"/>
          <w:spacing w:val="3"/>
        </w:rPr>
        <w:t>)是指一过性广泛脑供血不足所致短暂的意识丧失状态。发作时病人因肌张力</w:t>
      </w:r>
      <w:r>
        <w:rPr>
          <w:rFonts w:ascii="SimSun" w:hAnsi="SimSun" w:eastAsia="SimSun" w:cs="SimSun"/>
          <w:sz w:val="20"/>
          <w:szCs w:val="20"/>
          <w:spacing w:val="14"/>
        </w:rPr>
        <w:t xml:space="preserve"> </w:t>
      </w:r>
      <w:r>
        <w:rPr>
          <w:rFonts w:ascii="SimSun" w:hAnsi="SimSun" w:eastAsia="SimSun" w:cs="SimSun"/>
          <w:sz w:val="20"/>
          <w:szCs w:val="20"/>
          <w:spacing w:val="-13"/>
        </w:rPr>
        <w:t>消失不能保持正常姿势而倒地，</w:t>
      </w:r>
      <w:r>
        <w:rPr>
          <w:rFonts w:ascii="SimSun" w:hAnsi="SimSun" w:eastAsia="SimSun" w:cs="SimSun"/>
          <w:sz w:val="20"/>
          <w:szCs w:val="20"/>
          <w:spacing w:val="49"/>
        </w:rPr>
        <w:t xml:space="preserve"> </w:t>
      </w:r>
      <w:r>
        <w:rPr>
          <w:rFonts w:ascii="SimSun" w:hAnsi="SimSun" w:eastAsia="SimSun" w:cs="SimSun"/>
          <w:sz w:val="20"/>
          <w:szCs w:val="20"/>
          <w:spacing w:val="-13"/>
        </w:rPr>
        <w:t>一般为突然发作，迅速恢复</w:t>
      </w:r>
      <w:r>
        <w:rPr>
          <w:rFonts w:ascii="SimSun" w:hAnsi="SimSun" w:eastAsia="SimSun" w:cs="SimSun"/>
          <w:sz w:val="20"/>
          <w:szCs w:val="20"/>
          <w:spacing w:val="-14"/>
        </w:rPr>
        <w:t>，很少有后遗症。</w:t>
      </w:r>
    </w:p>
    <w:p>
      <w:pPr>
        <w:ind w:left="292"/>
        <w:spacing w:before="80" w:line="222" w:lineRule="auto"/>
        <w:rPr>
          <w:rFonts w:ascii="SimHei" w:hAnsi="SimHei" w:eastAsia="SimHei" w:cs="SimHei"/>
          <w:sz w:val="20"/>
          <w:szCs w:val="20"/>
        </w:rPr>
      </w:pPr>
      <w:r>
        <w:rPr>
          <w:rFonts w:ascii="SimHei" w:hAnsi="SimHei" w:eastAsia="SimHei" w:cs="SimHei"/>
          <w:sz w:val="20"/>
          <w:szCs w:val="20"/>
          <w:b/>
          <w:bCs/>
          <w:color w:val="033059"/>
          <w:spacing w:val="-3"/>
        </w:rPr>
        <w:t>【病因】</w:t>
      </w:r>
    </w:p>
    <w:p>
      <w:pPr>
        <w:ind w:left="390"/>
        <w:spacing w:before="82" w:line="219" w:lineRule="auto"/>
        <w:rPr>
          <w:rFonts w:ascii="SimSun" w:hAnsi="SimSun" w:eastAsia="SimSun" w:cs="SimSun"/>
          <w:sz w:val="20"/>
          <w:szCs w:val="20"/>
        </w:rPr>
      </w:pPr>
      <w:r>
        <w:rPr>
          <w:rFonts w:ascii="SimSun" w:hAnsi="SimSun" w:eastAsia="SimSun" w:cs="SimSun"/>
          <w:sz w:val="20"/>
          <w:szCs w:val="20"/>
          <w:spacing w:val="-2"/>
        </w:rPr>
        <w:t>晕厥病因大致分四类。</w:t>
      </w:r>
    </w:p>
    <w:p>
      <w:pPr>
        <w:ind w:right="1178" w:firstLine="390"/>
        <w:spacing w:before="59"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血管舒缩障碍</w:t>
      </w:r>
      <w:r>
        <w:rPr>
          <w:rFonts w:ascii="SimSun" w:hAnsi="SimSun" w:eastAsia="SimSun" w:cs="SimSun"/>
          <w:sz w:val="20"/>
          <w:szCs w:val="20"/>
          <w:spacing w:val="95"/>
        </w:rPr>
        <w:t xml:space="preserve"> </w:t>
      </w:r>
      <w:r>
        <w:rPr>
          <w:rFonts w:ascii="SimSun" w:hAnsi="SimSun" w:eastAsia="SimSun" w:cs="SimSun"/>
          <w:sz w:val="20"/>
          <w:szCs w:val="20"/>
          <w:spacing w:val="-6"/>
        </w:rPr>
        <w:t>见于单纯性晕厥、体位性低血压、颈动脉窦综合征、排尿性</w:t>
      </w:r>
      <w:r>
        <w:rPr>
          <w:rFonts w:ascii="SimSun" w:hAnsi="SimSun" w:eastAsia="SimSun" w:cs="SimSun"/>
          <w:sz w:val="20"/>
          <w:szCs w:val="20"/>
          <w:spacing w:val="-7"/>
        </w:rPr>
        <w:t>晕厥、咳嗽性晕</w:t>
      </w:r>
      <w:r>
        <w:rPr>
          <w:rFonts w:ascii="SimSun" w:hAnsi="SimSun" w:eastAsia="SimSun" w:cs="SimSun"/>
          <w:sz w:val="20"/>
          <w:szCs w:val="20"/>
        </w:rPr>
        <w:t xml:space="preserve"> </w:t>
      </w:r>
      <w:r>
        <w:rPr>
          <w:rFonts w:ascii="SimSun" w:hAnsi="SimSun" w:eastAsia="SimSun" w:cs="SimSun"/>
          <w:sz w:val="20"/>
          <w:szCs w:val="20"/>
          <w:spacing w:val="-2"/>
        </w:rPr>
        <w:t>厥及疼痛性晕厥等。</w:t>
      </w:r>
    </w:p>
    <w:p>
      <w:pPr>
        <w:ind w:right="1089" w:firstLine="39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心源性晕厥</w:t>
      </w:r>
      <w:r>
        <w:rPr>
          <w:rFonts w:ascii="SimSun" w:hAnsi="SimSun" w:eastAsia="SimSun" w:cs="SimSun"/>
          <w:sz w:val="20"/>
          <w:szCs w:val="20"/>
          <w:spacing w:val="65"/>
        </w:rPr>
        <w:t xml:space="preserve"> </w:t>
      </w:r>
      <w:r>
        <w:rPr>
          <w:rFonts w:ascii="SimSun" w:hAnsi="SimSun" w:eastAsia="SimSun" w:cs="SimSun"/>
          <w:sz w:val="20"/>
          <w:szCs w:val="20"/>
          <w:spacing w:val="-5"/>
        </w:rPr>
        <w:t>见于严重心律失常、心脏排血受阻、心肌缺血及心力衰竭等，如阵发性心动过</w:t>
      </w:r>
      <w:r>
        <w:rPr>
          <w:rFonts w:ascii="SimSun" w:hAnsi="SimSun" w:eastAsia="SimSun" w:cs="SimSun"/>
          <w:sz w:val="20"/>
          <w:szCs w:val="20"/>
        </w:rPr>
        <w:t xml:space="preserve"> </w:t>
      </w:r>
      <w:r>
        <w:rPr>
          <w:rFonts w:ascii="SimSun" w:hAnsi="SimSun" w:eastAsia="SimSun" w:cs="SimSun"/>
          <w:sz w:val="20"/>
          <w:szCs w:val="20"/>
          <w:spacing w:val="-10"/>
        </w:rPr>
        <w:t>速、阵发性心房颤动、Q-T</w:t>
      </w:r>
      <w:r>
        <w:rPr>
          <w:rFonts w:ascii="SimSun" w:hAnsi="SimSun" w:eastAsia="SimSun" w:cs="SimSun"/>
          <w:sz w:val="20"/>
          <w:szCs w:val="20"/>
          <w:spacing w:val="-34"/>
        </w:rPr>
        <w:t xml:space="preserve"> </w:t>
      </w:r>
      <w:r>
        <w:rPr>
          <w:rFonts w:ascii="SimSun" w:hAnsi="SimSun" w:eastAsia="SimSun" w:cs="SimSun"/>
          <w:sz w:val="20"/>
          <w:szCs w:val="20"/>
          <w:spacing w:val="-10"/>
        </w:rPr>
        <w:t>间期延长综合征、病态窦房结综合征、高度房室传导阻滞、</w:t>
      </w:r>
      <w:r>
        <w:rPr>
          <w:rFonts w:ascii="SimSun" w:hAnsi="SimSun" w:eastAsia="SimSun" w:cs="SimSun"/>
          <w:sz w:val="20"/>
          <w:szCs w:val="20"/>
          <w:spacing w:val="-11"/>
        </w:rPr>
        <w:t>主动脉瓣狭窄、</w:t>
      </w:r>
      <w:r>
        <w:rPr>
          <w:rFonts w:ascii="SimSun" w:hAnsi="SimSun" w:eastAsia="SimSun" w:cs="SimSun"/>
          <w:sz w:val="20"/>
          <w:szCs w:val="20"/>
        </w:rPr>
        <w:t xml:space="preserve"> </w:t>
      </w:r>
      <w:r>
        <w:rPr>
          <w:rFonts w:ascii="SimSun" w:hAnsi="SimSun" w:eastAsia="SimSun" w:cs="SimSun"/>
          <w:sz w:val="20"/>
          <w:szCs w:val="20"/>
          <w:spacing w:val="-6"/>
        </w:rPr>
        <w:t>部分先天性心脏病、原发性肥厚型心肌病、左房黏液瘤、心绞痛与急性心肌梗</w:t>
      </w:r>
      <w:r>
        <w:rPr>
          <w:rFonts w:ascii="SimSun" w:hAnsi="SimSun" w:eastAsia="SimSun" w:cs="SimSun"/>
          <w:sz w:val="20"/>
          <w:szCs w:val="20"/>
          <w:spacing w:val="-7"/>
        </w:rPr>
        <w:t>死等，最严重的为阿-</w:t>
      </w:r>
      <w:r>
        <w:rPr>
          <w:rFonts w:ascii="SimSun" w:hAnsi="SimSun" w:eastAsia="SimSun" w:cs="SimSun"/>
          <w:sz w:val="20"/>
          <w:szCs w:val="20"/>
        </w:rPr>
        <w:t xml:space="preserve"> </w:t>
      </w:r>
      <w:r>
        <w:rPr>
          <w:rFonts w:ascii="SimSun" w:hAnsi="SimSun" w:eastAsia="SimSun" w:cs="SimSun"/>
          <w:sz w:val="20"/>
          <w:szCs w:val="20"/>
          <w:spacing w:val="-5"/>
        </w:rPr>
        <w:t>斯(Adams-Stokes)综合征。</w:t>
      </w:r>
    </w:p>
    <w:p>
      <w:pPr>
        <w:ind w:right="1180" w:firstLine="39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6"/>
        </w:rPr>
        <w:t>脑源性晕厥</w:t>
      </w:r>
      <w:r>
        <w:rPr>
          <w:rFonts w:ascii="SimSun" w:hAnsi="SimSun" w:eastAsia="SimSun" w:cs="SimSun"/>
          <w:sz w:val="20"/>
          <w:szCs w:val="20"/>
          <w:spacing w:val="84"/>
        </w:rPr>
        <w:t xml:space="preserve"> </w:t>
      </w:r>
      <w:r>
        <w:rPr>
          <w:rFonts w:ascii="SimSun" w:hAnsi="SimSun" w:eastAsia="SimSun" w:cs="SimSun"/>
          <w:sz w:val="20"/>
          <w:szCs w:val="20"/>
          <w:spacing w:val="-6"/>
        </w:rPr>
        <w:t>见于脑动脉粥样硬化、短暂性脑缺血发作、偏头痛、无脉症、慢</w:t>
      </w:r>
      <w:r>
        <w:rPr>
          <w:rFonts w:ascii="SimSun" w:hAnsi="SimSun" w:eastAsia="SimSun" w:cs="SimSun"/>
          <w:sz w:val="20"/>
          <w:szCs w:val="20"/>
          <w:spacing w:val="-7"/>
        </w:rPr>
        <w:t>性铅中毒性脑</w:t>
      </w:r>
      <w:r>
        <w:rPr>
          <w:rFonts w:ascii="SimSun" w:hAnsi="SimSun" w:eastAsia="SimSun" w:cs="SimSun"/>
          <w:sz w:val="20"/>
          <w:szCs w:val="20"/>
        </w:rPr>
        <w:t xml:space="preserve"> </w:t>
      </w:r>
      <w:r>
        <w:rPr>
          <w:rFonts w:ascii="SimSun" w:hAnsi="SimSun" w:eastAsia="SimSun" w:cs="SimSun"/>
          <w:sz w:val="20"/>
          <w:szCs w:val="20"/>
          <w:spacing w:val="-1"/>
        </w:rPr>
        <w:t>病等。</w:t>
      </w:r>
    </w:p>
    <w:p>
      <w:pPr>
        <w:ind w:left="390"/>
        <w:spacing w:before="80" w:line="219" w:lineRule="auto"/>
        <w:rPr>
          <w:rFonts w:ascii="SimSun" w:hAnsi="SimSun" w:eastAsia="SimSun" w:cs="SimSun"/>
          <w:sz w:val="20"/>
          <w:szCs w:val="20"/>
        </w:rPr>
      </w:pPr>
      <w:r>
        <w:rPr>
          <w:rFonts w:ascii="Times New Roman" w:hAnsi="Times New Roman" w:eastAsia="Times New Roman" w:cs="Times New Roman"/>
          <w:sz w:val="20"/>
          <w:szCs w:val="20"/>
          <w:b/>
          <w:bCs/>
          <w:spacing w:val="-7"/>
        </w:rPr>
        <w:t>4.</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7"/>
        </w:rPr>
        <w:t>血液成分异常</w:t>
      </w:r>
      <w:r>
        <w:rPr>
          <w:rFonts w:ascii="SimSun" w:hAnsi="SimSun" w:eastAsia="SimSun" w:cs="SimSun"/>
          <w:sz w:val="20"/>
          <w:szCs w:val="20"/>
          <w:spacing w:val="82"/>
        </w:rPr>
        <w:t xml:space="preserve"> </w:t>
      </w:r>
      <w:r>
        <w:rPr>
          <w:rFonts w:ascii="SimSun" w:hAnsi="SimSun" w:eastAsia="SimSun" w:cs="SimSun"/>
          <w:sz w:val="20"/>
          <w:szCs w:val="20"/>
          <w:spacing w:val="-7"/>
        </w:rPr>
        <w:t>见于低血糖、通气过度综合征、哭泣性晕厥、重症贫血及高原晕厥等。</w:t>
      </w:r>
    </w:p>
    <w:p>
      <w:pPr>
        <w:ind w:left="292"/>
        <w:spacing w:before="81" w:line="219" w:lineRule="auto"/>
        <w:rPr>
          <w:rFonts w:ascii="SimSun" w:hAnsi="SimSun" w:eastAsia="SimSun" w:cs="SimSun"/>
          <w:sz w:val="20"/>
          <w:szCs w:val="20"/>
        </w:rPr>
      </w:pPr>
      <w:r>
        <w:rPr>
          <w:rFonts w:ascii="SimSun" w:hAnsi="SimSun" w:eastAsia="SimSun" w:cs="SimSun"/>
          <w:sz w:val="20"/>
          <w:szCs w:val="20"/>
          <w:b/>
          <w:bCs/>
          <w:color w:val="1C4B7B"/>
          <w:spacing w:val="-3"/>
        </w:rPr>
        <w:t>【发生机制和临床表现】</w:t>
      </w:r>
    </w:p>
    <w:p>
      <w:pPr>
        <w:ind w:left="390"/>
        <w:spacing w:before="87" w:line="219" w:lineRule="auto"/>
        <w:rPr>
          <w:rFonts w:ascii="SimSun" w:hAnsi="SimSun" w:eastAsia="SimSun" w:cs="SimSun"/>
          <w:sz w:val="20"/>
          <w:szCs w:val="20"/>
        </w:rPr>
      </w:pPr>
      <w:r>
        <w:rPr>
          <w:rFonts w:ascii="SimSun" w:hAnsi="SimSun" w:eastAsia="SimSun" w:cs="SimSun"/>
          <w:sz w:val="20"/>
          <w:szCs w:val="20"/>
          <w:spacing w:val="-5"/>
        </w:rPr>
        <w:t>最主要的临床表现是短暂的意识丧失，意识丧失的时间一般为数秒，个别可超过一分钟。</w:t>
      </w:r>
    </w:p>
    <w:p>
      <w:pPr>
        <w:ind w:left="392"/>
        <w:spacing w:before="78" w:line="221"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41"/>
        </w:rPr>
        <w:t xml:space="preserve"> </w:t>
      </w:r>
      <w:r>
        <w:rPr>
          <w:rFonts w:ascii="SimHei" w:hAnsi="SimHei" w:eastAsia="SimHei" w:cs="SimHei"/>
          <w:sz w:val="20"/>
          <w:szCs w:val="20"/>
          <w:b/>
          <w:bCs/>
          <w:spacing w:val="-2"/>
        </w:rPr>
        <w:t>血管舒缩障碍</w:t>
      </w:r>
    </w:p>
    <w:p>
      <w:pPr>
        <w:ind w:right="1178" w:firstLine="390"/>
        <w:spacing w:before="72" w:line="283" w:lineRule="auto"/>
        <w:jc w:val="both"/>
        <w:rPr>
          <w:rFonts w:ascii="SimSun" w:hAnsi="SimSun" w:eastAsia="SimSun" w:cs="SimSun"/>
          <w:sz w:val="20"/>
          <w:szCs w:val="20"/>
        </w:rPr>
      </w:pPr>
      <w:r>
        <w:rPr>
          <w:rFonts w:ascii="SimSun" w:hAnsi="SimSun" w:eastAsia="SimSun" w:cs="SimSun"/>
          <w:sz w:val="20"/>
          <w:szCs w:val="20"/>
        </w:rPr>
        <w:t>(1)血管抑制性晕厥：又称血管迷走性晕厥，还称单纯性晕厥，约占晕厥的70%。多见于年青</w:t>
      </w:r>
      <w:r>
        <w:rPr>
          <w:rFonts w:ascii="SimSun" w:hAnsi="SimSun" w:eastAsia="SimSun" w:cs="SimSun"/>
          <w:sz w:val="20"/>
          <w:szCs w:val="20"/>
          <w:spacing w:val="17"/>
        </w:rPr>
        <w:t xml:space="preserve"> </w:t>
      </w:r>
      <w:r>
        <w:rPr>
          <w:rFonts w:ascii="SimSun" w:hAnsi="SimSun" w:eastAsia="SimSun" w:cs="SimSun"/>
          <w:sz w:val="20"/>
          <w:szCs w:val="20"/>
          <w:spacing w:val="-6"/>
        </w:rPr>
        <w:t>体弱女性，发作常有明显诱因(如疼痛、情绪紧张、</w:t>
      </w:r>
      <w:r>
        <w:rPr>
          <w:rFonts w:ascii="SimSun" w:hAnsi="SimSun" w:eastAsia="SimSun" w:cs="SimSun"/>
          <w:sz w:val="20"/>
          <w:szCs w:val="20"/>
          <w:spacing w:val="-7"/>
        </w:rPr>
        <w:t>恐惧、轻微出血等),在天气闷热、空气污浊、疲</w:t>
      </w:r>
      <w:r>
        <w:rPr>
          <w:rFonts w:ascii="SimSun" w:hAnsi="SimSun" w:eastAsia="SimSun" w:cs="SimSun"/>
          <w:sz w:val="20"/>
          <w:szCs w:val="20"/>
        </w:rPr>
        <w:t xml:space="preserve"> </w:t>
      </w:r>
      <w:r>
        <w:rPr>
          <w:rFonts w:ascii="SimSun" w:hAnsi="SimSun" w:eastAsia="SimSun" w:cs="SimSun"/>
          <w:sz w:val="20"/>
          <w:szCs w:val="20"/>
          <w:spacing w:val="-13"/>
        </w:rPr>
        <w:t>劳、空腹、失眠及妊娠等情况下更易发生。晕厥前可有头晕、眩晕、恶心、上腹不适、</w:t>
      </w:r>
      <w:r>
        <w:rPr>
          <w:rFonts w:ascii="SimSun" w:hAnsi="SimSun" w:eastAsia="SimSun" w:cs="SimSun"/>
          <w:sz w:val="20"/>
          <w:szCs w:val="20"/>
          <w:spacing w:val="-14"/>
        </w:rPr>
        <w:t>面色苍白、肢体</w:t>
      </w:r>
      <w:r>
        <w:rPr>
          <w:rFonts w:ascii="SimSun" w:hAnsi="SimSun" w:eastAsia="SimSun" w:cs="SimSun"/>
          <w:sz w:val="20"/>
          <w:szCs w:val="20"/>
        </w:rPr>
        <w:t xml:space="preserve"> </w:t>
      </w:r>
      <w:r>
        <w:rPr>
          <w:rFonts w:ascii="SimSun" w:hAnsi="SimSun" w:eastAsia="SimSun" w:cs="SimSun"/>
          <w:sz w:val="20"/>
          <w:szCs w:val="20"/>
          <w:spacing w:val="-9"/>
        </w:rPr>
        <w:t>发软、坐立不安和焦虑等，持续数分钟继而突然意识丧失，常伴有血压下降、脉搏微弱，持续数秒或</w:t>
      </w:r>
      <w:r>
        <w:rPr>
          <w:rFonts w:ascii="SimSun" w:hAnsi="SimSun" w:eastAsia="SimSun" w:cs="SimSun"/>
          <w:sz w:val="20"/>
          <w:szCs w:val="20"/>
          <w:spacing w:val="4"/>
        </w:rPr>
        <w:t xml:space="preserve"> </w:t>
      </w:r>
      <w:r>
        <w:rPr>
          <w:rFonts w:ascii="SimSun" w:hAnsi="SimSun" w:eastAsia="SimSun" w:cs="SimSun"/>
          <w:sz w:val="20"/>
          <w:szCs w:val="20"/>
        </w:rPr>
        <w:t>数分钟后可自然苏醒，无后遗症。发生机制是由于各种刺激通过迷走神经反射，引起短暂的血管</w:t>
      </w:r>
      <w:r>
        <w:rPr>
          <w:rFonts w:ascii="SimSun" w:hAnsi="SimSun" w:eastAsia="SimSun" w:cs="SimSun"/>
          <w:sz w:val="20"/>
          <w:szCs w:val="20"/>
          <w:spacing w:val="10"/>
        </w:rPr>
        <w:t xml:space="preserve"> </w:t>
      </w:r>
      <w:r>
        <w:rPr>
          <w:rFonts w:ascii="SimSun" w:hAnsi="SimSun" w:eastAsia="SimSun" w:cs="SimSun"/>
          <w:sz w:val="20"/>
          <w:szCs w:val="20"/>
          <w:spacing w:val="-10"/>
        </w:rPr>
        <w:t>床扩张，回心血量减少、心输出血量减少、血压下降导致脑供血不足所致。</w:t>
      </w:r>
    </w:p>
    <w:p>
      <w:pPr>
        <w:ind w:right="1175" w:firstLine="390"/>
        <w:spacing w:before="87" w:line="282" w:lineRule="auto"/>
        <w:jc w:val="both"/>
        <w:rPr>
          <w:rFonts w:ascii="SimSun" w:hAnsi="SimSun" w:eastAsia="SimSun" w:cs="SimSun"/>
          <w:sz w:val="20"/>
          <w:szCs w:val="20"/>
        </w:rPr>
      </w:pPr>
      <w:r>
        <w:rPr>
          <w:rFonts w:ascii="SimSun" w:hAnsi="SimSun" w:eastAsia="SimSun" w:cs="SimSun"/>
          <w:sz w:val="20"/>
          <w:szCs w:val="20"/>
          <w:spacing w:val="4"/>
        </w:rPr>
        <w:t>(2)体位性低血压(直立性低血压):表现为体位骤变，主要由卧位或蹲位突然站起时发生晕</w:t>
      </w:r>
      <w:r>
        <w:rPr>
          <w:rFonts w:ascii="SimSun" w:hAnsi="SimSun" w:eastAsia="SimSun" w:cs="SimSun"/>
          <w:sz w:val="20"/>
          <w:szCs w:val="20"/>
          <w:spacing w:val="12"/>
        </w:rPr>
        <w:t xml:space="preserve"> </w:t>
      </w:r>
      <w:r>
        <w:rPr>
          <w:rFonts w:ascii="SimSun" w:hAnsi="SimSun" w:eastAsia="SimSun" w:cs="SimSun"/>
          <w:sz w:val="20"/>
          <w:szCs w:val="20"/>
          <w:spacing w:val="-9"/>
        </w:rPr>
        <w:t>厥。可见于：①某些长期站立于固定位置及长期卧床者；②服用某些药物，如氯丙嗪、胍乙啶、亚硝</w:t>
      </w:r>
      <w:r>
        <w:rPr>
          <w:rFonts w:ascii="SimSun" w:hAnsi="SimSun" w:eastAsia="SimSun" w:cs="SimSun"/>
          <w:sz w:val="20"/>
          <w:szCs w:val="20"/>
          <w:spacing w:val="9"/>
        </w:rPr>
        <w:t xml:space="preserve"> </w:t>
      </w:r>
      <w:r>
        <w:rPr>
          <w:rFonts w:ascii="SimSun" w:hAnsi="SimSun" w:eastAsia="SimSun" w:cs="SimSun"/>
          <w:sz w:val="20"/>
          <w:szCs w:val="20"/>
          <w:spacing w:val="-4"/>
        </w:rPr>
        <w:t>酸盐类等或交感神经切除术后病人；③某些全身性疾</w:t>
      </w:r>
      <w:r>
        <w:rPr>
          <w:rFonts w:ascii="SimSun" w:hAnsi="SimSun" w:eastAsia="SimSun" w:cs="SimSun"/>
          <w:sz w:val="20"/>
          <w:szCs w:val="20"/>
          <w:spacing w:val="-5"/>
        </w:rPr>
        <w:t>病，如脊髓空洞症、多发性神经根炎、脑动脉</w:t>
      </w:r>
      <w:r>
        <w:rPr>
          <w:rFonts w:ascii="SimSun" w:hAnsi="SimSun" w:eastAsia="SimSun" w:cs="SimSun"/>
          <w:sz w:val="20"/>
          <w:szCs w:val="20"/>
        </w:rPr>
        <w:t xml:space="preserve"> </w:t>
      </w:r>
      <w:r>
        <w:rPr>
          <w:rFonts w:ascii="SimSun" w:hAnsi="SimSun" w:eastAsia="SimSun" w:cs="SimSun"/>
          <w:sz w:val="20"/>
          <w:szCs w:val="20"/>
          <w:spacing w:val="-4"/>
        </w:rPr>
        <w:t>粥样硬化、急性传染病恢复期、慢性营养不良等。发生机制可</w:t>
      </w:r>
      <w:r>
        <w:rPr>
          <w:rFonts w:ascii="SimSun" w:hAnsi="SimSun" w:eastAsia="SimSun" w:cs="SimSun"/>
          <w:sz w:val="20"/>
          <w:szCs w:val="20"/>
          <w:spacing w:val="-5"/>
        </w:rPr>
        <w:t>能是由于下肢静脉张力低，血液蓄积</w:t>
      </w:r>
      <w:r>
        <w:rPr>
          <w:rFonts w:ascii="SimSun" w:hAnsi="SimSun" w:eastAsia="SimSun" w:cs="SimSun"/>
          <w:sz w:val="20"/>
          <w:szCs w:val="20"/>
        </w:rPr>
        <w:t xml:space="preserve"> </w:t>
      </w:r>
      <w:r>
        <w:rPr>
          <w:rFonts w:ascii="SimSun" w:hAnsi="SimSun" w:eastAsia="SimSun" w:cs="SimSun"/>
          <w:sz w:val="20"/>
          <w:szCs w:val="20"/>
        </w:rPr>
        <w:t>于下肢(体位性)、周围血管扩张淤血(服用亚硝酸盐药物)或血液循环反</w:t>
      </w:r>
      <w:r>
        <w:rPr>
          <w:rFonts w:ascii="SimSun" w:hAnsi="SimSun" w:eastAsia="SimSun" w:cs="SimSun"/>
          <w:sz w:val="20"/>
          <w:szCs w:val="20"/>
          <w:spacing w:val="-1"/>
        </w:rPr>
        <w:t>射调节障碍等因素，使回</w:t>
      </w:r>
      <w:r>
        <w:rPr>
          <w:rFonts w:ascii="SimSun" w:hAnsi="SimSun" w:eastAsia="SimSun" w:cs="SimSun"/>
          <w:sz w:val="20"/>
          <w:szCs w:val="20"/>
        </w:rPr>
        <w:t xml:space="preserve"> </w:t>
      </w:r>
      <w:r>
        <w:rPr>
          <w:rFonts w:ascii="SimSun" w:hAnsi="SimSun" w:eastAsia="SimSun" w:cs="SimSun"/>
          <w:sz w:val="20"/>
          <w:szCs w:val="20"/>
          <w:spacing w:val="-8"/>
        </w:rPr>
        <w:t>心血量减少、心输出量减少、血压下降导致脑供血不足所致。</w:t>
      </w:r>
    </w:p>
    <w:p>
      <w:pPr>
        <w:ind w:right="1089" w:firstLine="390"/>
        <w:spacing w:before="82" w:line="270" w:lineRule="auto"/>
        <w:jc w:val="both"/>
        <w:rPr>
          <w:rFonts w:ascii="SimSun" w:hAnsi="SimSun" w:eastAsia="SimSun" w:cs="SimSun"/>
          <w:sz w:val="20"/>
          <w:szCs w:val="20"/>
        </w:rPr>
      </w:pPr>
      <w:r>
        <w:rPr>
          <w:rFonts w:ascii="SimSun" w:hAnsi="SimSun" w:eastAsia="SimSun" w:cs="SimSun"/>
          <w:sz w:val="20"/>
          <w:szCs w:val="20"/>
          <w:spacing w:val="-6"/>
        </w:rPr>
        <w:t>(3)颈动脉窦综合征：由于颈动脉窦附近病变，</w:t>
      </w:r>
      <w:r>
        <w:rPr>
          <w:rFonts w:ascii="SimSun" w:hAnsi="SimSun" w:eastAsia="SimSun" w:cs="SimSun"/>
          <w:sz w:val="20"/>
          <w:szCs w:val="20"/>
          <w:spacing w:val="-7"/>
        </w:rPr>
        <w:t>如局部动脉硬化、动脉炎、颈动脉窦周围淋巴结</w:t>
      </w:r>
      <w:r>
        <w:rPr>
          <w:rFonts w:ascii="SimSun" w:hAnsi="SimSun" w:eastAsia="SimSun" w:cs="SimSun"/>
          <w:sz w:val="20"/>
          <w:szCs w:val="20"/>
        </w:rPr>
        <w:t xml:space="preserve">  </w:t>
      </w:r>
      <w:r>
        <w:rPr>
          <w:rFonts w:ascii="SimSun" w:hAnsi="SimSun" w:eastAsia="SimSun" w:cs="SimSun"/>
          <w:sz w:val="20"/>
          <w:szCs w:val="20"/>
          <w:spacing w:val="-4"/>
        </w:rPr>
        <w:t>炎或淋巴结肿大、肿瘤以及瘢痕压迫或颈动脉窦受刺激，致迷走神经兴奋、心率减慢、心输出量减</w:t>
      </w:r>
      <w:r>
        <w:rPr>
          <w:rFonts w:ascii="SimSun" w:hAnsi="SimSun" w:eastAsia="SimSun" w:cs="SimSun"/>
          <w:sz w:val="20"/>
          <w:szCs w:val="20"/>
          <w:spacing w:val="1"/>
        </w:rPr>
        <w:t xml:space="preserve"> </w:t>
      </w:r>
      <w:r>
        <w:rPr>
          <w:rFonts w:ascii="SimSun" w:hAnsi="SimSun" w:eastAsia="SimSun" w:cs="SimSun"/>
          <w:sz w:val="20"/>
          <w:szCs w:val="20"/>
          <w:spacing w:val="-2"/>
        </w:rPr>
        <w:t>少、血压下降致脑供血不足。可表现为发作性晕厥或伴有抽搐。常</w:t>
      </w:r>
      <w:r>
        <w:rPr>
          <w:rFonts w:ascii="SimSun" w:hAnsi="SimSun" w:eastAsia="SimSun" w:cs="SimSun"/>
          <w:sz w:val="20"/>
          <w:szCs w:val="20"/>
          <w:spacing w:val="-3"/>
        </w:rPr>
        <w:t>见的诱因有用手压迫颈动脉窦、</w:t>
      </w:r>
    </w:p>
    <w:p>
      <w:pPr>
        <w:sectPr>
          <w:pgSz w:w="11230" w:h="15840"/>
          <w:pgMar w:top="400" w:right="560" w:bottom="400" w:left="1079" w:header="0" w:footer="0" w:gutter="0"/>
        </w:sectPr>
        <w:rPr/>
      </w:pPr>
    </w:p>
    <w:p>
      <w:pPr>
        <w:rPr/>
      </w:pPr>
      <w:r/>
    </w:p>
    <w:p>
      <w:pPr>
        <w:spacing w:line="22" w:lineRule="exact"/>
        <w:rPr/>
      </w:pPr>
      <w:r/>
    </w:p>
    <w:p>
      <w:pPr>
        <w:sectPr>
          <w:pgSz w:w="11230" w:h="15840"/>
          <w:pgMar w:top="400" w:right="1185" w:bottom="400" w:left="530" w:header="0" w:footer="0" w:gutter="0"/>
          <w:cols w:equalWidth="0" w:num="1">
            <w:col w:w="9515" w:space="0"/>
          </w:cols>
        </w:sectPr>
        <w:rPr/>
      </w:pPr>
    </w:p>
    <w:p>
      <w:pPr>
        <w:ind w:left="69"/>
        <w:spacing w:before="88" w:line="183" w:lineRule="auto"/>
        <w:rPr>
          <w:rFonts w:ascii="SimSun" w:hAnsi="SimSun" w:eastAsia="SimSun" w:cs="SimSun"/>
          <w:sz w:val="21"/>
          <w:szCs w:val="21"/>
        </w:rPr>
      </w:pPr>
      <w:r>
        <w:rPr>
          <w:rFonts w:ascii="SimSun" w:hAnsi="SimSun" w:eastAsia="SimSun" w:cs="SimSun"/>
          <w:sz w:val="21"/>
          <w:szCs w:val="21"/>
          <w:color w:val="003966"/>
          <w:spacing w:val="-4"/>
        </w:rPr>
        <w:t>58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990" w:lineRule="exact"/>
        <w:textAlignment w:val="center"/>
        <w:rPr/>
      </w:pPr>
      <w:r>
        <w:drawing>
          <wp:inline distT="0" distB="0" distL="0" distR="0">
            <wp:extent cx="603215" cy="628650"/>
            <wp:effectExtent l="0" t="0" r="0" b="0"/>
            <wp:docPr id="118" name="IM 118"/>
            <wp:cNvGraphicFramePr/>
            <a:graphic>
              <a:graphicData uri="http://schemas.openxmlformats.org/drawingml/2006/picture">
                <pic:pic>
                  <pic:nvPicPr>
                    <pic:cNvPr id="118" name="IM 118"/>
                    <pic:cNvPicPr/>
                  </pic:nvPicPr>
                  <pic:blipFill>
                    <a:blip r:embed="rId141"/>
                    <a:stretch>
                      <a:fillRect/>
                    </a:stretch>
                  </pic:blipFill>
                  <pic:spPr>
                    <a:xfrm rot="0">
                      <a:off x="0" y="0"/>
                      <a:ext cx="603215" cy="628650"/>
                    </a:xfrm>
                    <a:prstGeom prst="rect">
                      <a:avLst/>
                    </a:prstGeom>
                  </pic:spPr>
                </pic:pic>
              </a:graphicData>
            </a:graphic>
          </wp:inline>
        </w:drawing>
      </w:r>
    </w:p>
    <w:p>
      <w:pPr>
        <w:spacing w:line="457" w:lineRule="auto"/>
        <w:rPr>
          <w:rFonts w:ascii="Arial"/>
          <w:sz w:val="21"/>
        </w:rPr>
      </w:pPr>
      <w:r/>
    </w:p>
    <w:p>
      <w:pPr>
        <w:ind w:firstLine="49"/>
        <w:spacing w:line="630" w:lineRule="exact"/>
        <w:textAlignment w:val="center"/>
        <w:rPr/>
      </w:pPr>
      <w:r>
        <w:drawing>
          <wp:inline distT="0" distB="0" distL="0" distR="0">
            <wp:extent cx="514362" cy="400022"/>
            <wp:effectExtent l="0" t="0" r="0" b="0"/>
            <wp:docPr id="119" name="IM 119"/>
            <wp:cNvGraphicFramePr/>
            <a:graphic>
              <a:graphicData uri="http://schemas.openxmlformats.org/drawingml/2006/picture">
                <pic:pic>
                  <pic:nvPicPr>
                    <pic:cNvPr id="119" name="IM 119"/>
                    <pic:cNvPicPr/>
                  </pic:nvPicPr>
                  <pic:blipFill>
                    <a:blip r:embed="rId142"/>
                    <a:stretch>
                      <a:fillRect/>
                    </a:stretch>
                  </pic:blipFill>
                  <pic:spPr>
                    <a:xfrm rot="0">
                      <a:off x="0" y="0"/>
                      <a:ext cx="514362" cy="4000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85B88"/>
          <w:spacing w:val="-17"/>
        </w:rPr>
        <w:t>第一篇</w:t>
      </w:r>
      <w:r>
        <w:rPr>
          <w:rFonts w:ascii="SimHei" w:hAnsi="SimHei" w:eastAsia="SimHei" w:cs="SimHei"/>
          <w:sz w:val="21"/>
          <w:szCs w:val="21"/>
          <w:color w:val="185B88"/>
          <w:spacing w:val="60"/>
        </w:rPr>
        <w:t xml:space="preserve"> </w:t>
      </w:r>
      <w:r>
        <w:rPr>
          <w:rFonts w:ascii="SimHei" w:hAnsi="SimHei" w:eastAsia="SimHei" w:cs="SimHei"/>
          <w:sz w:val="21"/>
          <w:szCs w:val="21"/>
          <w:color w:val="185B88"/>
          <w:spacing w:val="-17"/>
        </w:rPr>
        <w:t>常</w:t>
      </w:r>
      <w:r>
        <w:rPr>
          <w:rFonts w:ascii="SimHei" w:hAnsi="SimHei" w:eastAsia="SimHei" w:cs="SimHei"/>
          <w:sz w:val="21"/>
          <w:szCs w:val="21"/>
          <w:color w:val="185B88"/>
          <w:spacing w:val="-38"/>
        </w:rPr>
        <w:t xml:space="preserve"> </w:t>
      </w:r>
      <w:r>
        <w:rPr>
          <w:rFonts w:ascii="SimHei" w:hAnsi="SimHei" w:eastAsia="SimHei" w:cs="SimHei"/>
          <w:sz w:val="21"/>
          <w:szCs w:val="21"/>
          <w:color w:val="185B88"/>
          <w:spacing w:val="-17"/>
        </w:rPr>
        <w:t>见</w:t>
      </w:r>
      <w:r>
        <w:rPr>
          <w:rFonts w:ascii="SimHei" w:hAnsi="SimHei" w:eastAsia="SimHei" w:cs="SimHei"/>
          <w:sz w:val="21"/>
          <w:szCs w:val="21"/>
          <w:color w:val="185B88"/>
          <w:spacing w:val="-39"/>
        </w:rPr>
        <w:t xml:space="preserve"> </w:t>
      </w:r>
      <w:r>
        <w:rPr>
          <w:rFonts w:ascii="SimHei" w:hAnsi="SimHei" w:eastAsia="SimHei" w:cs="SimHei"/>
          <w:sz w:val="21"/>
          <w:szCs w:val="21"/>
          <w:color w:val="185B88"/>
          <w:spacing w:val="-17"/>
        </w:rPr>
        <w:t>症</w:t>
      </w:r>
      <w:r>
        <w:rPr>
          <w:rFonts w:ascii="SimHei" w:hAnsi="SimHei" w:eastAsia="SimHei" w:cs="SimHei"/>
          <w:sz w:val="21"/>
          <w:szCs w:val="21"/>
          <w:color w:val="185B88"/>
          <w:spacing w:val="-38"/>
        </w:rPr>
        <w:t xml:space="preserve"> </w:t>
      </w:r>
      <w:r>
        <w:rPr>
          <w:rFonts w:ascii="SimHei" w:hAnsi="SimHei" w:eastAsia="SimHei" w:cs="SimHei"/>
          <w:sz w:val="21"/>
          <w:szCs w:val="21"/>
          <w:color w:val="185B88"/>
          <w:spacing w:val="-17"/>
        </w:rPr>
        <w:t>状</w:t>
      </w:r>
    </w:p>
    <w:p>
      <w:pPr>
        <w:spacing w:line="25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9"/>
        </w:rPr>
        <w:t>突然转头、衣领过紧等。</w:t>
      </w:r>
    </w:p>
    <w:p>
      <w:pPr>
        <w:ind w:firstLine="389"/>
        <w:spacing w:before="79" w:line="255" w:lineRule="auto"/>
        <w:rPr>
          <w:rFonts w:ascii="SimSun" w:hAnsi="SimSun" w:eastAsia="SimSun" w:cs="SimSun"/>
          <w:sz w:val="21"/>
          <w:szCs w:val="21"/>
        </w:rPr>
      </w:pPr>
      <w:r>
        <w:rPr>
          <w:rFonts w:ascii="SimSun" w:hAnsi="SimSun" w:eastAsia="SimSun" w:cs="SimSun"/>
          <w:sz w:val="21"/>
          <w:szCs w:val="21"/>
          <w:spacing w:val="-13"/>
        </w:rPr>
        <w:t>(4)排尿性晕厥：多见于青年男性，在排尿中或排尿结束时发作，持续约1~2分钟，自行</w:t>
      </w:r>
      <w:r>
        <w:rPr>
          <w:rFonts w:ascii="SimSun" w:hAnsi="SimSun" w:eastAsia="SimSun" w:cs="SimSun"/>
          <w:sz w:val="21"/>
          <w:szCs w:val="21"/>
          <w:spacing w:val="-14"/>
        </w:rPr>
        <w:t>苏醒，</w:t>
      </w:r>
      <w:r>
        <w:rPr>
          <w:rFonts w:ascii="SimSun" w:hAnsi="SimSun" w:eastAsia="SimSun" w:cs="SimSun"/>
          <w:sz w:val="21"/>
          <w:szCs w:val="21"/>
        </w:rPr>
        <w:t xml:space="preserve"> </w:t>
      </w:r>
      <w:r>
        <w:rPr>
          <w:rFonts w:ascii="SimSun" w:hAnsi="SimSun" w:eastAsia="SimSun" w:cs="SimSun"/>
          <w:sz w:val="21"/>
          <w:szCs w:val="21"/>
          <w:spacing w:val="-12"/>
        </w:rPr>
        <w:t>无后遗症。机制可能为综合性的，包括自身自主神经不稳定，体位骤变(夜间起床),排尿时屏气动</w:t>
      </w:r>
      <w:r>
        <w:rPr>
          <w:rFonts w:ascii="SimSun" w:hAnsi="SimSun" w:eastAsia="SimSun" w:cs="SimSun"/>
          <w:sz w:val="21"/>
          <w:szCs w:val="21"/>
          <w:spacing w:val="5"/>
        </w:rPr>
        <w:t xml:space="preserve"> </w:t>
      </w:r>
      <w:r>
        <w:rPr>
          <w:rFonts w:ascii="SimSun" w:hAnsi="SimSun" w:eastAsia="SimSun" w:cs="SimSun"/>
          <w:sz w:val="21"/>
          <w:szCs w:val="21"/>
          <w:spacing w:val="-18"/>
        </w:rPr>
        <w:t>作或通过迷走神经反射致心输出量减少、血压下降、脑缺血。</w:t>
      </w:r>
    </w:p>
    <w:p>
      <w:pPr>
        <w:ind w:right="58" w:firstLine="389"/>
        <w:spacing w:before="58" w:line="255" w:lineRule="auto"/>
        <w:rPr>
          <w:rFonts w:ascii="SimSun" w:hAnsi="SimSun" w:eastAsia="SimSun" w:cs="SimSun"/>
          <w:sz w:val="21"/>
          <w:szCs w:val="21"/>
        </w:rPr>
      </w:pPr>
      <w:r>
        <w:rPr>
          <w:rFonts w:ascii="SimSun" w:hAnsi="SimSun" w:eastAsia="SimSun" w:cs="SimSun"/>
          <w:sz w:val="21"/>
          <w:szCs w:val="21"/>
          <w:spacing w:val="-13"/>
        </w:rPr>
        <w:t>(5)咳嗽性晕厥：见于患慢性肺部疾病者，剧烈咳嗽后发生。机制可能是剧烈咳嗽时胸腔内压</w:t>
      </w:r>
      <w:r>
        <w:rPr>
          <w:rFonts w:ascii="SimSun" w:hAnsi="SimSun" w:eastAsia="SimSun" w:cs="SimSun"/>
          <w:sz w:val="21"/>
          <w:szCs w:val="21"/>
          <w:spacing w:val="9"/>
        </w:rPr>
        <w:t xml:space="preserve"> </w:t>
      </w:r>
      <w:r>
        <w:rPr>
          <w:rFonts w:ascii="SimSun" w:hAnsi="SimSun" w:eastAsia="SimSun" w:cs="SimSun"/>
          <w:sz w:val="21"/>
          <w:szCs w:val="21"/>
          <w:spacing w:val="-20"/>
        </w:rPr>
        <w:t>力增加，静脉血回流受阻，心输出量降低、血压下降、脑缺血所致，亦有认为剧烈咳嗽时脑脊液压力</w:t>
      </w:r>
      <w:r>
        <w:rPr>
          <w:rFonts w:ascii="SimSun" w:hAnsi="SimSun" w:eastAsia="SimSun" w:cs="SimSun"/>
          <w:sz w:val="21"/>
          <w:szCs w:val="21"/>
          <w:spacing w:val="5"/>
        </w:rPr>
        <w:t xml:space="preserve"> </w:t>
      </w:r>
      <w:r>
        <w:rPr>
          <w:rFonts w:ascii="SimSun" w:hAnsi="SimSun" w:eastAsia="SimSun" w:cs="SimSun"/>
          <w:sz w:val="21"/>
          <w:szCs w:val="21"/>
          <w:spacing w:val="-17"/>
        </w:rPr>
        <w:t>迅速升高，对大脑产生震荡作用所致。</w:t>
      </w:r>
    </w:p>
    <w:p>
      <w:pPr>
        <w:ind w:left="389"/>
        <w:spacing w:before="62" w:line="219" w:lineRule="auto"/>
        <w:rPr>
          <w:rFonts w:ascii="SimSun" w:hAnsi="SimSun" w:eastAsia="SimSun" w:cs="SimSun"/>
          <w:sz w:val="21"/>
          <w:szCs w:val="21"/>
        </w:rPr>
      </w:pPr>
      <w:r>
        <w:rPr>
          <w:rFonts w:ascii="SimSun" w:hAnsi="SimSun" w:eastAsia="SimSun" w:cs="SimSun"/>
          <w:sz w:val="21"/>
          <w:szCs w:val="21"/>
          <w:spacing w:val="-10"/>
        </w:rPr>
        <w:t>(6)舌咽神经痛性晕厥：疼痛刺激迷走神经而引起心率减低和</w:t>
      </w:r>
      <w:r>
        <w:rPr>
          <w:rFonts w:ascii="SimSun" w:hAnsi="SimSun" w:eastAsia="SimSun" w:cs="SimSun"/>
          <w:sz w:val="21"/>
          <w:szCs w:val="21"/>
          <w:spacing w:val="-11"/>
        </w:rPr>
        <w:t>血压下降而导致晕厥。</w:t>
      </w:r>
    </w:p>
    <w:p>
      <w:pPr>
        <w:ind w:right="19" w:firstLine="389"/>
        <w:spacing w:before="61" w:line="255" w:lineRule="auto"/>
        <w:rPr>
          <w:rFonts w:ascii="SimSun" w:hAnsi="SimSun" w:eastAsia="SimSun" w:cs="SimSun"/>
          <w:sz w:val="21"/>
          <w:szCs w:val="21"/>
        </w:rPr>
      </w:pPr>
      <w:r>
        <w:rPr>
          <w:rFonts w:ascii="SimSun" w:hAnsi="SimSun" w:eastAsia="SimSun" w:cs="SimSun"/>
          <w:sz w:val="21"/>
          <w:szCs w:val="21"/>
          <w:spacing w:val="-10"/>
        </w:rPr>
        <w:t>(7)其他因素：如剧烈疼痛、锁骨下动脉窃血综合征、下腔静脉综合</w:t>
      </w:r>
      <w:r>
        <w:rPr>
          <w:rFonts w:ascii="SimSun" w:hAnsi="SimSun" w:eastAsia="SimSun" w:cs="SimSun"/>
          <w:sz w:val="21"/>
          <w:szCs w:val="21"/>
          <w:spacing w:val="-11"/>
        </w:rPr>
        <w:t>征(晚期妊娠和腹腔巨大</w:t>
      </w:r>
      <w:r>
        <w:rPr>
          <w:rFonts w:ascii="SimSun" w:hAnsi="SimSun" w:eastAsia="SimSun" w:cs="SimSun"/>
          <w:sz w:val="21"/>
          <w:szCs w:val="21"/>
        </w:rPr>
        <w:t xml:space="preserve"> </w:t>
      </w:r>
      <w:r>
        <w:rPr>
          <w:rFonts w:ascii="SimSun" w:hAnsi="SimSun" w:eastAsia="SimSun" w:cs="SimSun"/>
          <w:sz w:val="21"/>
          <w:szCs w:val="21"/>
          <w:spacing w:val="-12"/>
        </w:rPr>
        <w:t>肿物压迫)、食管或纵隔疾病、胸腔疾病、胆绞痛及支气管镜检等引起血管舒缩功能障碍</w:t>
      </w:r>
      <w:r>
        <w:rPr>
          <w:rFonts w:ascii="SimSun" w:hAnsi="SimSun" w:eastAsia="SimSun" w:cs="SimSun"/>
          <w:sz w:val="21"/>
          <w:szCs w:val="21"/>
          <w:spacing w:val="-13"/>
        </w:rPr>
        <w:t>或迷走神</w:t>
      </w:r>
      <w:r>
        <w:rPr>
          <w:rFonts w:ascii="SimSun" w:hAnsi="SimSun" w:eastAsia="SimSun" w:cs="SimSun"/>
          <w:sz w:val="21"/>
          <w:szCs w:val="21"/>
        </w:rPr>
        <w:t xml:space="preserve"> </w:t>
      </w:r>
      <w:r>
        <w:rPr>
          <w:rFonts w:ascii="SimSun" w:hAnsi="SimSun" w:eastAsia="SimSun" w:cs="SimSun"/>
          <w:sz w:val="21"/>
          <w:szCs w:val="21"/>
          <w:spacing w:val="-20"/>
        </w:rPr>
        <w:t>经兴奋，而发生晕厥。</w:t>
      </w:r>
    </w:p>
    <w:p>
      <w:pPr>
        <w:ind w:right="25" w:firstLine="389"/>
        <w:spacing w:before="138" w:line="246"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12"/>
        </w:rPr>
        <w:t>心源性晕厥</w:t>
      </w:r>
      <w:r>
        <w:rPr>
          <w:rFonts w:ascii="SimSun" w:hAnsi="SimSun" w:eastAsia="SimSun" w:cs="SimSun"/>
          <w:sz w:val="21"/>
          <w:szCs w:val="21"/>
          <w:spacing w:val="77"/>
        </w:rPr>
        <w:t xml:space="preserve"> </w:t>
      </w:r>
      <w:r>
        <w:rPr>
          <w:rFonts w:ascii="SimSun" w:hAnsi="SimSun" w:eastAsia="SimSun" w:cs="SimSun"/>
          <w:sz w:val="21"/>
          <w:szCs w:val="21"/>
          <w:spacing w:val="-12"/>
        </w:rPr>
        <w:t>由于心脏结构、节律及收缩力改变使心排血量突然减少或心脏停搏，导致脑</w:t>
      </w:r>
      <w:r>
        <w:rPr>
          <w:rFonts w:ascii="SimSun" w:hAnsi="SimSun" w:eastAsia="SimSun" w:cs="SimSun"/>
          <w:sz w:val="21"/>
          <w:szCs w:val="21"/>
        </w:rPr>
        <w:t xml:space="preserve"> </w:t>
      </w:r>
      <w:r>
        <w:rPr>
          <w:rFonts w:ascii="SimSun" w:hAnsi="SimSun" w:eastAsia="SimSun" w:cs="SimSun"/>
          <w:sz w:val="21"/>
          <w:szCs w:val="21"/>
          <w:spacing w:val="-9"/>
        </w:rPr>
        <w:t>组织缺氧而发生晕厥。最严重的为Adams-Stokes综合征，在心搏停止5～10秒则可出现晕厥。</w:t>
      </w:r>
    </w:p>
    <w:p>
      <w:pPr>
        <w:ind w:right="26" w:firstLine="389"/>
        <w:spacing w:before="58" w:line="260"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1"/>
        </w:rPr>
        <w:t>脑源性晕厥</w:t>
      </w:r>
      <w:r>
        <w:rPr>
          <w:rFonts w:ascii="SimSun" w:hAnsi="SimSun" w:eastAsia="SimSun" w:cs="SimSun"/>
          <w:sz w:val="21"/>
          <w:szCs w:val="21"/>
          <w:spacing w:val="70"/>
        </w:rPr>
        <w:t xml:space="preserve"> </w:t>
      </w:r>
      <w:r>
        <w:rPr>
          <w:rFonts w:ascii="SimSun" w:hAnsi="SimSun" w:eastAsia="SimSun" w:cs="SimSun"/>
          <w:sz w:val="21"/>
          <w:szCs w:val="21"/>
          <w:spacing w:val="-11"/>
        </w:rPr>
        <w:t>由于脑部血管或主要供应脑部血液的血管</w:t>
      </w:r>
      <w:r>
        <w:rPr>
          <w:rFonts w:ascii="SimSun" w:hAnsi="SimSun" w:eastAsia="SimSun" w:cs="SimSun"/>
          <w:sz w:val="21"/>
          <w:szCs w:val="21"/>
          <w:spacing w:val="-12"/>
        </w:rPr>
        <w:t>发生循环障碍，导致一时性广泛性</w:t>
      </w:r>
      <w:r>
        <w:rPr>
          <w:rFonts w:ascii="SimSun" w:hAnsi="SimSun" w:eastAsia="SimSun" w:cs="SimSun"/>
          <w:sz w:val="21"/>
          <w:szCs w:val="21"/>
        </w:rPr>
        <w:t xml:space="preserve"> </w:t>
      </w:r>
      <w:r>
        <w:rPr>
          <w:rFonts w:ascii="SimSun" w:hAnsi="SimSun" w:eastAsia="SimSun" w:cs="SimSun"/>
          <w:sz w:val="21"/>
          <w:szCs w:val="21"/>
          <w:spacing w:val="-10"/>
        </w:rPr>
        <w:t>脑供血不足所致。如脑动脉硬化引起血管腔变窄，高血压引起脑动脉痉挛，偏头痛及颈椎病</w:t>
      </w:r>
      <w:r>
        <w:rPr>
          <w:rFonts w:ascii="SimSun" w:hAnsi="SimSun" w:eastAsia="SimSun" w:cs="SimSun"/>
          <w:sz w:val="21"/>
          <w:szCs w:val="21"/>
          <w:spacing w:val="-11"/>
        </w:rPr>
        <w:t>时基</w:t>
      </w:r>
      <w:r>
        <w:rPr>
          <w:rFonts w:ascii="SimSun" w:hAnsi="SimSun" w:eastAsia="SimSun" w:cs="SimSun"/>
          <w:sz w:val="21"/>
          <w:szCs w:val="21"/>
        </w:rPr>
        <w:t xml:space="preserve"> </w:t>
      </w:r>
      <w:r>
        <w:rPr>
          <w:rFonts w:ascii="SimSun" w:hAnsi="SimSun" w:eastAsia="SimSun" w:cs="SimSun"/>
          <w:sz w:val="21"/>
          <w:szCs w:val="21"/>
          <w:spacing w:val="-11"/>
        </w:rPr>
        <w:t>底动脉舒缩障碍，无脉症、慢性铅中毒性脑病等均可出现晕厥。短暂性脑缺血发作可表现为多种</w:t>
      </w:r>
      <w:r>
        <w:rPr>
          <w:rFonts w:ascii="SimSun" w:hAnsi="SimSun" w:eastAsia="SimSun" w:cs="SimSun"/>
          <w:sz w:val="21"/>
          <w:szCs w:val="21"/>
          <w:spacing w:val="5"/>
        </w:rPr>
        <w:t xml:space="preserve"> </w:t>
      </w:r>
      <w:r>
        <w:rPr>
          <w:rFonts w:ascii="SimSun" w:hAnsi="SimSun" w:eastAsia="SimSun" w:cs="SimSun"/>
          <w:sz w:val="21"/>
          <w:szCs w:val="21"/>
          <w:spacing w:val="-18"/>
        </w:rPr>
        <w:t>神经功能障碍症状。由于病变的血管不同而表现多样化，如偏瘫、肢体麻木</w:t>
      </w:r>
      <w:r>
        <w:rPr>
          <w:rFonts w:ascii="SimSun" w:hAnsi="SimSun" w:eastAsia="SimSun" w:cs="SimSun"/>
          <w:sz w:val="21"/>
          <w:szCs w:val="21"/>
          <w:spacing w:val="-19"/>
        </w:rPr>
        <w:t>、语言障碍等。</w:t>
      </w:r>
    </w:p>
    <w:p>
      <w:pPr>
        <w:ind w:left="392"/>
        <w:spacing w:before="108" w:line="222" w:lineRule="auto"/>
        <w:outlineLvl w:val="6"/>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53"/>
        </w:rPr>
        <w:t xml:space="preserve"> </w:t>
      </w:r>
      <w:r>
        <w:rPr>
          <w:rFonts w:ascii="SimHei" w:hAnsi="SimHei" w:eastAsia="SimHei" w:cs="SimHei"/>
          <w:sz w:val="21"/>
          <w:szCs w:val="21"/>
          <w:b/>
          <w:bCs/>
          <w:spacing w:val="-8"/>
        </w:rPr>
        <w:t>血液成分异常</w:t>
      </w:r>
    </w:p>
    <w:p>
      <w:pPr>
        <w:ind w:right="62" w:firstLine="389"/>
        <w:spacing w:before="79" w:line="250" w:lineRule="auto"/>
        <w:rPr>
          <w:rFonts w:ascii="SimSun" w:hAnsi="SimSun" w:eastAsia="SimSun" w:cs="SimSun"/>
          <w:sz w:val="21"/>
          <w:szCs w:val="21"/>
        </w:rPr>
      </w:pPr>
      <w:r>
        <w:rPr>
          <w:rFonts w:ascii="SimSun" w:hAnsi="SimSun" w:eastAsia="SimSun" w:cs="SimSun"/>
          <w:sz w:val="21"/>
          <w:szCs w:val="21"/>
          <w:spacing w:val="-17"/>
        </w:rPr>
        <w:t>(1)低血糖综合征：是由于血糖低而影响大脑的能量供应所致，表现</w:t>
      </w:r>
      <w:r>
        <w:rPr>
          <w:rFonts w:ascii="SimSun" w:hAnsi="SimSun" w:eastAsia="SimSun" w:cs="SimSun"/>
          <w:sz w:val="21"/>
          <w:szCs w:val="21"/>
          <w:spacing w:val="-18"/>
        </w:rPr>
        <w:t>为头晕、乏力、饥饿感、心</w:t>
      </w:r>
      <w:r>
        <w:rPr>
          <w:rFonts w:ascii="SimSun" w:hAnsi="SimSun" w:eastAsia="SimSun" w:cs="SimSun"/>
          <w:sz w:val="21"/>
          <w:szCs w:val="21"/>
        </w:rPr>
        <w:t xml:space="preserve"> </w:t>
      </w:r>
      <w:r>
        <w:rPr>
          <w:rFonts w:ascii="SimSun" w:hAnsi="SimSun" w:eastAsia="SimSun" w:cs="SimSun"/>
          <w:sz w:val="21"/>
          <w:szCs w:val="21"/>
          <w:spacing w:val="-26"/>
          <w:w w:val="98"/>
        </w:rPr>
        <w:t>悸、出汗、震颤、神志恍惚、晕厥甚至昏迷。</w:t>
      </w:r>
    </w:p>
    <w:p>
      <w:pPr>
        <w:ind w:right="58" w:firstLine="389"/>
        <w:spacing w:before="72" w:line="250" w:lineRule="auto"/>
        <w:rPr>
          <w:rFonts w:ascii="SimSun" w:hAnsi="SimSun" w:eastAsia="SimSun" w:cs="SimSun"/>
          <w:sz w:val="21"/>
          <w:szCs w:val="21"/>
        </w:rPr>
      </w:pPr>
      <w:r>
        <w:rPr>
          <w:rFonts w:ascii="SimSun" w:hAnsi="SimSun" w:eastAsia="SimSun" w:cs="SimSun"/>
          <w:sz w:val="21"/>
          <w:szCs w:val="21"/>
          <w:spacing w:val="-13"/>
        </w:rPr>
        <w:t>(2)通气过度综合征：是由于情绪紧张或癔症发作时，呼吸急促、通气过度，二氧化碳排出增</w:t>
      </w:r>
      <w:r>
        <w:rPr>
          <w:rFonts w:ascii="SimSun" w:hAnsi="SimSun" w:eastAsia="SimSun" w:cs="SimSun"/>
          <w:sz w:val="21"/>
          <w:szCs w:val="21"/>
          <w:spacing w:val="16"/>
        </w:rPr>
        <w:t xml:space="preserve"> </w:t>
      </w:r>
      <w:r>
        <w:rPr>
          <w:rFonts w:ascii="SimSun" w:hAnsi="SimSun" w:eastAsia="SimSun" w:cs="SimSun"/>
          <w:sz w:val="21"/>
          <w:szCs w:val="21"/>
          <w:spacing w:val="-19"/>
        </w:rPr>
        <w:t>加，导致呼吸性碱中毒、脑部毛细血管收缩，引起脑缺血缺氧而发生晕厥。</w:t>
      </w:r>
    </w:p>
    <w:p>
      <w:pPr>
        <w:ind w:left="389"/>
        <w:spacing w:before="71" w:line="219" w:lineRule="auto"/>
        <w:rPr>
          <w:rFonts w:ascii="SimSun" w:hAnsi="SimSun" w:eastAsia="SimSun" w:cs="SimSun"/>
          <w:sz w:val="21"/>
          <w:szCs w:val="21"/>
        </w:rPr>
      </w:pPr>
      <w:r>
        <w:rPr>
          <w:rFonts w:ascii="SimSun" w:hAnsi="SimSun" w:eastAsia="SimSun" w:cs="SimSun"/>
          <w:sz w:val="21"/>
          <w:szCs w:val="21"/>
          <w:spacing w:val="-18"/>
        </w:rPr>
        <w:t>(3)哭泣性晕厥：好发于幼童，先有哭泣，继而屏住呼吸，导致脑缺氧而发生晕厥。</w:t>
      </w:r>
    </w:p>
    <w:p>
      <w:pPr>
        <w:ind w:left="389"/>
        <w:spacing w:before="70" w:line="219" w:lineRule="auto"/>
        <w:rPr>
          <w:rFonts w:ascii="SimSun" w:hAnsi="SimSun" w:eastAsia="SimSun" w:cs="SimSun"/>
          <w:sz w:val="21"/>
          <w:szCs w:val="21"/>
        </w:rPr>
      </w:pPr>
      <w:r>
        <w:rPr>
          <w:rFonts w:ascii="SimSun" w:hAnsi="SimSun" w:eastAsia="SimSun" w:cs="SimSun"/>
          <w:sz w:val="21"/>
          <w:szCs w:val="21"/>
          <w:spacing w:val="-10"/>
        </w:rPr>
        <w:t>(4)重症贫血：是由于血氧低下而在用力时发生晕厥。</w:t>
      </w:r>
    </w:p>
    <w:p>
      <w:pPr>
        <w:ind w:left="389"/>
        <w:spacing w:before="71" w:line="219" w:lineRule="auto"/>
        <w:rPr>
          <w:rFonts w:ascii="SimSun" w:hAnsi="SimSun" w:eastAsia="SimSun" w:cs="SimSun"/>
          <w:sz w:val="21"/>
          <w:szCs w:val="21"/>
        </w:rPr>
      </w:pPr>
      <w:r>
        <w:rPr>
          <w:rFonts w:ascii="SimSun" w:hAnsi="SimSun" w:eastAsia="SimSun" w:cs="SimSun"/>
          <w:sz w:val="21"/>
          <w:szCs w:val="21"/>
          <w:spacing w:val="-11"/>
        </w:rPr>
        <w:t>(5)高原晕厥：是由于短暂缺氧所引起。</w:t>
      </w:r>
    </w:p>
    <w:p>
      <w:pPr>
        <w:ind w:left="287"/>
        <w:spacing w:before="68" w:line="221" w:lineRule="auto"/>
        <w:rPr>
          <w:rFonts w:ascii="SimHei" w:hAnsi="SimHei" w:eastAsia="SimHei" w:cs="SimHei"/>
          <w:sz w:val="21"/>
          <w:szCs w:val="21"/>
        </w:rPr>
      </w:pPr>
      <w:r>
        <w:rPr>
          <w:rFonts w:ascii="SimHei" w:hAnsi="SimHei" w:eastAsia="SimHei" w:cs="SimHei"/>
          <w:sz w:val="21"/>
          <w:szCs w:val="21"/>
          <w:b/>
          <w:bCs/>
          <w:color w:val="0E3D62"/>
          <w:spacing w:val="-13"/>
        </w:rPr>
        <w:t>【伴随症状】</w:t>
      </w:r>
    </w:p>
    <w:p>
      <w:pPr>
        <w:ind w:left="389"/>
        <w:spacing w:before="71" w:line="221"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44"/>
        </w:rPr>
        <w:t xml:space="preserve"> </w:t>
      </w:r>
      <w:r>
        <w:rPr>
          <w:rFonts w:ascii="SimHei" w:hAnsi="SimHei" w:eastAsia="SimHei" w:cs="SimHei"/>
          <w:sz w:val="21"/>
          <w:szCs w:val="21"/>
          <w:spacing w:val="-1"/>
        </w:rPr>
        <w:t>伴有明显的自主神经功能障碍(如面色苍白、出冷汗、恶心、乏力等)</w:t>
      </w:r>
      <w:r>
        <w:rPr>
          <w:rFonts w:ascii="SimHei" w:hAnsi="SimHei" w:eastAsia="SimHei" w:cs="SimHei"/>
          <w:sz w:val="21"/>
          <w:szCs w:val="21"/>
          <w:spacing w:val="5"/>
        </w:rPr>
        <w:t xml:space="preserve">  </w:t>
      </w:r>
      <w:r>
        <w:rPr>
          <w:rFonts w:ascii="SimHei" w:hAnsi="SimHei" w:eastAsia="SimHei" w:cs="SimHei"/>
          <w:sz w:val="21"/>
          <w:szCs w:val="21"/>
          <w:spacing w:val="-1"/>
        </w:rPr>
        <w:t>多见于血管抑</w:t>
      </w:r>
    </w:p>
    <w:p>
      <w:pPr>
        <w:spacing w:before="69" w:line="222" w:lineRule="auto"/>
        <w:rPr>
          <w:rFonts w:ascii="SimHei" w:hAnsi="SimHei" w:eastAsia="SimHei" w:cs="SimHei"/>
          <w:sz w:val="21"/>
          <w:szCs w:val="21"/>
        </w:rPr>
      </w:pPr>
      <w:r>
        <w:rPr>
          <w:rFonts w:ascii="SimHei" w:hAnsi="SimHei" w:eastAsia="SimHei" w:cs="SimHei"/>
          <w:sz w:val="21"/>
          <w:szCs w:val="21"/>
          <w:spacing w:val="-9"/>
        </w:rPr>
        <w:t>制性晕厥。</w:t>
      </w:r>
    </w:p>
    <w:p>
      <w:pPr>
        <w:ind w:left="389"/>
        <w:spacing w:before="67" w:line="221" w:lineRule="auto"/>
        <w:rPr>
          <w:rFonts w:ascii="SimHei" w:hAnsi="SimHei" w:eastAsia="SimHei" w:cs="SimHei"/>
          <w:sz w:val="21"/>
          <w:szCs w:val="21"/>
        </w:rPr>
      </w:pPr>
      <w:r>
        <w:rPr>
          <w:rFonts w:ascii="SimHei" w:hAnsi="SimHei" w:eastAsia="SimHei" w:cs="SimHei"/>
          <w:sz w:val="21"/>
          <w:szCs w:val="21"/>
          <w:spacing w:val="-8"/>
        </w:rPr>
        <w:t>2.</w:t>
      </w:r>
      <w:r>
        <w:rPr>
          <w:rFonts w:ascii="SimHei" w:hAnsi="SimHei" w:eastAsia="SimHei" w:cs="SimHei"/>
          <w:sz w:val="21"/>
          <w:szCs w:val="21"/>
          <w:spacing w:val="-49"/>
        </w:rPr>
        <w:t xml:space="preserve"> </w:t>
      </w:r>
      <w:r>
        <w:rPr>
          <w:rFonts w:ascii="SimHei" w:hAnsi="SimHei" w:eastAsia="SimHei" w:cs="SimHei"/>
          <w:sz w:val="21"/>
          <w:szCs w:val="21"/>
          <w:spacing w:val="-8"/>
        </w:rPr>
        <w:t>伴有面色苍白、发绀、呼吸困难</w:t>
      </w:r>
      <w:r>
        <w:rPr>
          <w:rFonts w:ascii="SimHei" w:hAnsi="SimHei" w:eastAsia="SimHei" w:cs="SimHei"/>
          <w:sz w:val="21"/>
          <w:szCs w:val="21"/>
          <w:spacing w:val="54"/>
        </w:rPr>
        <w:t xml:space="preserve"> </w:t>
      </w:r>
      <w:r>
        <w:rPr>
          <w:rFonts w:ascii="SimHei" w:hAnsi="SimHei" w:eastAsia="SimHei" w:cs="SimHei"/>
          <w:sz w:val="21"/>
          <w:szCs w:val="21"/>
          <w:spacing w:val="-8"/>
        </w:rPr>
        <w:t>见于急性左心</w:t>
      </w:r>
      <w:r>
        <w:rPr>
          <w:rFonts w:ascii="SimHei" w:hAnsi="SimHei" w:eastAsia="SimHei" w:cs="SimHei"/>
          <w:sz w:val="21"/>
          <w:szCs w:val="21"/>
          <w:spacing w:val="-9"/>
        </w:rPr>
        <w:t>衰竭。</w:t>
      </w:r>
    </w:p>
    <w:p>
      <w:pPr>
        <w:ind w:left="389"/>
        <w:spacing w:before="69" w:line="221"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50"/>
        </w:rPr>
        <w:t xml:space="preserve"> </w:t>
      </w:r>
      <w:r>
        <w:rPr>
          <w:rFonts w:ascii="SimHei" w:hAnsi="SimHei" w:eastAsia="SimHei" w:cs="SimHei"/>
          <w:sz w:val="21"/>
          <w:szCs w:val="21"/>
          <w:spacing w:val="-8"/>
        </w:rPr>
        <w:t>伴有心率和心律明显改变</w:t>
      </w:r>
      <w:r>
        <w:rPr>
          <w:rFonts w:ascii="SimHei" w:hAnsi="SimHei" w:eastAsia="SimHei" w:cs="SimHei"/>
          <w:sz w:val="21"/>
          <w:szCs w:val="21"/>
          <w:spacing w:val="62"/>
        </w:rPr>
        <w:t xml:space="preserve"> </w:t>
      </w:r>
      <w:r>
        <w:rPr>
          <w:rFonts w:ascii="SimHei" w:hAnsi="SimHei" w:eastAsia="SimHei" w:cs="SimHei"/>
          <w:sz w:val="21"/>
          <w:szCs w:val="21"/>
          <w:spacing w:val="-8"/>
        </w:rPr>
        <w:t>见于心源性晕厥。</w:t>
      </w:r>
    </w:p>
    <w:p>
      <w:pPr>
        <w:ind w:left="389"/>
        <w:spacing w:before="69" w:line="221" w:lineRule="auto"/>
        <w:rPr>
          <w:rFonts w:ascii="SimHei" w:hAnsi="SimHei" w:eastAsia="SimHei" w:cs="SimHei"/>
          <w:sz w:val="21"/>
          <w:szCs w:val="21"/>
        </w:rPr>
      </w:pPr>
      <w:r>
        <w:rPr>
          <w:rFonts w:ascii="SimHei" w:hAnsi="SimHei" w:eastAsia="SimHei" w:cs="SimHei"/>
          <w:sz w:val="21"/>
          <w:szCs w:val="21"/>
          <w:spacing w:val="-8"/>
        </w:rPr>
        <w:t>4.</w:t>
      </w:r>
      <w:r>
        <w:rPr>
          <w:rFonts w:ascii="SimHei" w:hAnsi="SimHei" w:eastAsia="SimHei" w:cs="SimHei"/>
          <w:sz w:val="21"/>
          <w:szCs w:val="21"/>
          <w:spacing w:val="-34"/>
        </w:rPr>
        <w:t xml:space="preserve"> </w:t>
      </w:r>
      <w:r>
        <w:rPr>
          <w:rFonts w:ascii="SimHei" w:hAnsi="SimHei" w:eastAsia="SimHei" w:cs="SimHei"/>
          <w:sz w:val="21"/>
          <w:szCs w:val="21"/>
          <w:spacing w:val="-8"/>
        </w:rPr>
        <w:t>伴有抽搐</w:t>
      </w:r>
      <w:r>
        <w:rPr>
          <w:rFonts w:ascii="SimHei" w:hAnsi="SimHei" w:eastAsia="SimHei" w:cs="SimHei"/>
          <w:sz w:val="21"/>
          <w:szCs w:val="21"/>
          <w:spacing w:val="61"/>
        </w:rPr>
        <w:t xml:space="preserve"> </w:t>
      </w:r>
      <w:r>
        <w:rPr>
          <w:rFonts w:ascii="SimHei" w:hAnsi="SimHei" w:eastAsia="SimHei" w:cs="SimHei"/>
          <w:sz w:val="21"/>
          <w:szCs w:val="21"/>
          <w:spacing w:val="-8"/>
        </w:rPr>
        <w:t>见于中枢神经系统疾病和心源性晕厥。</w:t>
      </w:r>
    </w:p>
    <w:p>
      <w:pPr>
        <w:ind w:left="389"/>
        <w:spacing w:before="68" w:line="221" w:lineRule="auto"/>
        <w:rPr>
          <w:rFonts w:ascii="SimHei" w:hAnsi="SimHei" w:eastAsia="SimHei" w:cs="SimHei"/>
          <w:sz w:val="21"/>
          <w:szCs w:val="21"/>
        </w:rPr>
      </w:pPr>
      <w:r>
        <w:rPr>
          <w:rFonts w:ascii="SimHei" w:hAnsi="SimHei" w:eastAsia="SimHei" w:cs="SimHei"/>
          <w:sz w:val="21"/>
          <w:szCs w:val="21"/>
          <w:spacing w:val="-9"/>
        </w:rPr>
        <w:t>5.</w:t>
      </w:r>
      <w:r>
        <w:rPr>
          <w:rFonts w:ascii="SimHei" w:hAnsi="SimHei" w:eastAsia="SimHei" w:cs="SimHei"/>
          <w:sz w:val="21"/>
          <w:szCs w:val="21"/>
          <w:spacing w:val="-40"/>
        </w:rPr>
        <w:t xml:space="preserve"> </w:t>
      </w:r>
      <w:r>
        <w:rPr>
          <w:rFonts w:ascii="SimHei" w:hAnsi="SimHei" w:eastAsia="SimHei" w:cs="SimHei"/>
          <w:sz w:val="21"/>
          <w:szCs w:val="21"/>
          <w:spacing w:val="-9"/>
        </w:rPr>
        <w:t>伴有头痛、呕吐、视听障碍</w:t>
      </w:r>
      <w:r>
        <w:rPr>
          <w:rFonts w:ascii="SimHei" w:hAnsi="SimHei" w:eastAsia="SimHei" w:cs="SimHei"/>
          <w:sz w:val="21"/>
          <w:szCs w:val="21"/>
          <w:spacing w:val="68"/>
        </w:rPr>
        <w:t xml:space="preserve"> </w:t>
      </w:r>
      <w:r>
        <w:rPr>
          <w:rFonts w:ascii="SimHei" w:hAnsi="SimHei" w:eastAsia="SimHei" w:cs="SimHei"/>
          <w:sz w:val="21"/>
          <w:szCs w:val="21"/>
          <w:spacing w:val="-9"/>
        </w:rPr>
        <w:t>提示中枢神经系统疾病。</w:t>
      </w:r>
    </w:p>
    <w:p>
      <w:pPr>
        <w:ind w:left="389"/>
        <w:spacing w:before="69" w:line="221" w:lineRule="auto"/>
        <w:rPr>
          <w:rFonts w:ascii="SimHei" w:hAnsi="SimHei" w:eastAsia="SimHei" w:cs="SimHei"/>
          <w:sz w:val="21"/>
          <w:szCs w:val="21"/>
        </w:rPr>
      </w:pPr>
      <w:r>
        <w:rPr>
          <w:rFonts w:ascii="SimHei" w:hAnsi="SimHei" w:eastAsia="SimHei" w:cs="SimHei"/>
          <w:sz w:val="21"/>
          <w:szCs w:val="21"/>
          <w:spacing w:val="-7"/>
        </w:rPr>
        <w:t>6.伴有发热、水肿、杵状指</w:t>
      </w:r>
      <w:r>
        <w:rPr>
          <w:rFonts w:ascii="SimHei" w:hAnsi="SimHei" w:eastAsia="SimHei" w:cs="SimHei"/>
          <w:sz w:val="21"/>
          <w:szCs w:val="21"/>
          <w:spacing w:val="79"/>
        </w:rPr>
        <w:t xml:space="preserve"> </w:t>
      </w:r>
      <w:r>
        <w:rPr>
          <w:rFonts w:ascii="SimHei" w:hAnsi="SimHei" w:eastAsia="SimHei" w:cs="SimHei"/>
          <w:sz w:val="21"/>
          <w:szCs w:val="21"/>
          <w:spacing w:val="-7"/>
        </w:rPr>
        <w:t>提示心肺疾病。</w:t>
      </w:r>
    </w:p>
    <w:p>
      <w:pPr>
        <w:ind w:left="389"/>
        <w:spacing w:before="68" w:line="221" w:lineRule="auto"/>
        <w:rPr>
          <w:rFonts w:ascii="SimHei" w:hAnsi="SimHei" w:eastAsia="SimHei" w:cs="SimHei"/>
          <w:sz w:val="21"/>
          <w:szCs w:val="21"/>
        </w:rPr>
      </w:pPr>
      <w:r>
        <w:rPr>
          <w:rFonts w:ascii="SimHei" w:hAnsi="SimHei" w:eastAsia="SimHei" w:cs="SimHei"/>
          <w:sz w:val="21"/>
          <w:szCs w:val="21"/>
          <w:spacing w:val="-11"/>
        </w:rPr>
        <w:t>7.伴有呼吸深而快、手足发麻、抽搐</w:t>
      </w:r>
      <w:r>
        <w:rPr>
          <w:rFonts w:ascii="SimHei" w:hAnsi="SimHei" w:eastAsia="SimHei" w:cs="SimHei"/>
          <w:sz w:val="21"/>
          <w:szCs w:val="21"/>
          <w:spacing w:val="76"/>
        </w:rPr>
        <w:t xml:space="preserve"> </w:t>
      </w:r>
      <w:r>
        <w:rPr>
          <w:rFonts w:ascii="SimHei" w:hAnsi="SimHei" w:eastAsia="SimHei" w:cs="SimHei"/>
          <w:sz w:val="21"/>
          <w:szCs w:val="21"/>
          <w:spacing w:val="-11"/>
        </w:rPr>
        <w:t>见于通气过度综合征、癔症等。</w:t>
      </w:r>
    </w:p>
    <w:p>
      <w:pPr>
        <w:ind w:left="389"/>
        <w:spacing w:before="69" w:line="221" w:lineRule="auto"/>
        <w:rPr>
          <w:rFonts w:ascii="SimHei" w:hAnsi="SimHei" w:eastAsia="SimHei" w:cs="SimHei"/>
          <w:sz w:val="21"/>
          <w:szCs w:val="21"/>
        </w:rPr>
      </w:pPr>
      <w:r>
        <w:rPr>
          <w:rFonts w:ascii="SimHei" w:hAnsi="SimHei" w:eastAsia="SimHei" w:cs="SimHei"/>
          <w:sz w:val="21"/>
          <w:szCs w:val="21"/>
          <w:spacing w:val="-7"/>
        </w:rPr>
        <w:t>8.伴有心悸、乏力、出汗、饥饿感</w:t>
      </w:r>
      <w:r>
        <w:rPr>
          <w:rFonts w:ascii="SimHei" w:hAnsi="SimHei" w:eastAsia="SimHei" w:cs="SimHei"/>
          <w:sz w:val="21"/>
          <w:szCs w:val="21"/>
          <w:spacing w:val="62"/>
        </w:rPr>
        <w:t xml:space="preserve"> </w:t>
      </w:r>
      <w:r>
        <w:rPr>
          <w:rFonts w:ascii="SimHei" w:hAnsi="SimHei" w:eastAsia="SimHei" w:cs="SimHei"/>
          <w:sz w:val="21"/>
          <w:szCs w:val="21"/>
          <w:spacing w:val="-7"/>
        </w:rPr>
        <w:t>见于低血糖性晕厥。</w:t>
      </w:r>
    </w:p>
    <w:p>
      <w:pPr>
        <w:ind w:right="415"/>
        <w:spacing w:before="76" w:line="224" w:lineRule="auto"/>
        <w:jc w:val="right"/>
        <w:rPr>
          <w:rFonts w:ascii="KaiTi" w:hAnsi="KaiTi" w:eastAsia="KaiTi" w:cs="KaiTi"/>
          <w:sz w:val="21"/>
          <w:szCs w:val="21"/>
        </w:rPr>
      </w:pPr>
      <w:r>
        <w:rPr>
          <w:rFonts w:ascii="KaiTi" w:hAnsi="KaiTi" w:eastAsia="KaiTi" w:cs="KaiTi"/>
          <w:sz w:val="21"/>
          <w:szCs w:val="21"/>
          <w:spacing w:val="4"/>
        </w:rPr>
        <w:t>(曾</w:t>
      </w:r>
      <w:r>
        <w:rPr>
          <w:rFonts w:ascii="KaiTi" w:hAnsi="KaiTi" w:eastAsia="KaiTi" w:cs="KaiTi"/>
          <w:sz w:val="21"/>
          <w:szCs w:val="21"/>
          <w:spacing w:val="77"/>
        </w:rPr>
        <w:t xml:space="preserve"> </w:t>
      </w:r>
      <w:r>
        <w:rPr>
          <w:rFonts w:ascii="KaiTi" w:hAnsi="KaiTi" w:eastAsia="KaiTi" w:cs="KaiTi"/>
          <w:sz w:val="21"/>
          <w:szCs w:val="21"/>
          <w:spacing w:val="4"/>
        </w:rPr>
        <w:t>锐)</w:t>
      </w:r>
    </w:p>
    <w:p>
      <w:pPr>
        <w:ind w:left="2734"/>
        <w:spacing w:before="337" w:line="222" w:lineRule="auto"/>
        <w:rPr>
          <w:rFonts w:ascii="SimHei" w:hAnsi="SimHei" w:eastAsia="SimHei" w:cs="SimHei"/>
          <w:sz w:val="30"/>
          <w:szCs w:val="30"/>
        </w:rPr>
      </w:pPr>
      <w:r>
        <w:rPr>
          <w:rFonts w:ascii="SimHei" w:hAnsi="SimHei" w:eastAsia="SimHei" w:cs="SimHei"/>
          <w:sz w:val="30"/>
          <w:szCs w:val="30"/>
          <w:b/>
          <w:bCs/>
          <w:spacing w:val="-6"/>
        </w:rPr>
        <w:t>第三十节</w:t>
      </w:r>
      <w:r>
        <w:rPr>
          <w:rFonts w:ascii="SimHei" w:hAnsi="SimHei" w:eastAsia="SimHei" w:cs="SimHei"/>
          <w:sz w:val="30"/>
          <w:szCs w:val="30"/>
          <w:spacing w:val="124"/>
        </w:rPr>
        <w:t xml:space="preserve"> </w:t>
      </w:r>
      <w:r>
        <w:rPr>
          <w:rFonts w:ascii="SimHei" w:hAnsi="SimHei" w:eastAsia="SimHei" w:cs="SimHei"/>
          <w:sz w:val="30"/>
          <w:szCs w:val="30"/>
          <w:b/>
          <w:bCs/>
          <w:spacing w:val="-6"/>
        </w:rPr>
        <w:t>抽搐与惊厥</w:t>
      </w:r>
    </w:p>
    <w:p>
      <w:pPr>
        <w:spacing w:line="250" w:lineRule="auto"/>
        <w:rPr>
          <w:rFonts w:ascii="Arial"/>
          <w:sz w:val="21"/>
        </w:rPr>
      </w:pPr>
      <w:r/>
    </w:p>
    <w:p>
      <w:pPr>
        <w:ind w:right="25" w:firstLine="389"/>
        <w:spacing w:before="69" w:line="261" w:lineRule="auto"/>
        <w:jc w:val="both"/>
        <w:rPr>
          <w:rFonts w:ascii="SimSun" w:hAnsi="SimSun" w:eastAsia="SimSun" w:cs="SimSun"/>
          <w:sz w:val="21"/>
          <w:szCs w:val="21"/>
        </w:rPr>
      </w:pPr>
      <w:r>
        <w:rPr>
          <w:rFonts w:ascii="SimSun" w:hAnsi="SimSun" w:eastAsia="SimSun" w:cs="SimSun"/>
          <w:sz w:val="21"/>
          <w:szCs w:val="21"/>
          <w:spacing w:val="-11"/>
        </w:rPr>
        <w:t>抽搐(tic)与惊厥(convulsion)均属于不随意运动。抽搐是指全身或局部成群骨骼肌非自主的</w:t>
      </w:r>
      <w:r>
        <w:rPr>
          <w:rFonts w:ascii="SimSun" w:hAnsi="SimSun" w:eastAsia="SimSun" w:cs="SimSun"/>
          <w:sz w:val="21"/>
          <w:szCs w:val="21"/>
          <w:spacing w:val="8"/>
        </w:rPr>
        <w:t xml:space="preserve"> </w:t>
      </w:r>
      <w:r>
        <w:rPr>
          <w:rFonts w:ascii="SimSun" w:hAnsi="SimSun" w:eastAsia="SimSun" w:cs="SimSun"/>
          <w:sz w:val="21"/>
          <w:szCs w:val="21"/>
          <w:spacing w:val="-15"/>
        </w:rPr>
        <w:t>抽动或强烈收缩，常可引起关节运动和强直。当肌群收缩表现为强直性和阵挛性时，称为惊厥。惊</w:t>
      </w:r>
      <w:r>
        <w:rPr>
          <w:rFonts w:ascii="SimSun" w:hAnsi="SimSun" w:eastAsia="SimSun" w:cs="SimSun"/>
          <w:sz w:val="21"/>
          <w:szCs w:val="21"/>
          <w:spacing w:val="13"/>
        </w:rPr>
        <w:t xml:space="preserve"> </w:t>
      </w:r>
      <w:r>
        <w:rPr>
          <w:rFonts w:ascii="SimSun" w:hAnsi="SimSun" w:eastAsia="SimSun" w:cs="SimSun"/>
          <w:sz w:val="21"/>
          <w:szCs w:val="21"/>
          <w:spacing w:val="-17"/>
        </w:rPr>
        <w:t>厥表现的抽搐一般为全身性、对称性、伴有或不伴有意识丧</w:t>
      </w:r>
      <w:r>
        <w:rPr>
          <w:rFonts w:ascii="SimSun" w:hAnsi="SimSun" w:eastAsia="SimSun" w:cs="SimSun"/>
          <w:sz w:val="21"/>
          <w:szCs w:val="21"/>
          <w:spacing w:val="-18"/>
        </w:rPr>
        <w:t>失。</w:t>
      </w:r>
    </w:p>
    <w:p>
      <w:pPr>
        <w:ind w:left="389"/>
        <w:spacing w:before="71" w:line="219" w:lineRule="auto"/>
        <w:rPr>
          <w:rFonts w:ascii="SimSun" w:hAnsi="SimSun" w:eastAsia="SimSun" w:cs="SimSun"/>
          <w:sz w:val="21"/>
          <w:szCs w:val="21"/>
        </w:rPr>
      </w:pPr>
      <w:r>
        <w:rPr>
          <w:rFonts w:ascii="SimSun" w:hAnsi="SimSun" w:eastAsia="SimSun" w:cs="SimSun"/>
          <w:sz w:val="21"/>
          <w:szCs w:val="21"/>
          <w:spacing w:val="-9"/>
        </w:rPr>
        <w:t>惊厥的概念与癫痫有相同也有不相同点。癫痫</w:t>
      </w:r>
      <w:r>
        <w:rPr>
          <w:rFonts w:ascii="SimSun" w:hAnsi="SimSun" w:eastAsia="SimSun" w:cs="SimSun"/>
          <w:sz w:val="21"/>
          <w:szCs w:val="21"/>
          <w:spacing w:val="-10"/>
        </w:rPr>
        <w:t>大发作与惊厥的概念相同，而癫痫小发作则不</w:t>
      </w:r>
    </w:p>
    <w:p>
      <w:pPr>
        <w:sectPr>
          <w:type w:val="continuous"/>
          <w:pgSz w:w="11230" w:h="15840"/>
          <w:pgMar w:top="400" w:right="1185" w:bottom="400" w:left="530" w:header="0" w:footer="0" w:gutter="0"/>
          <w:cols w:equalWidth="0" w:num="2">
            <w:col w:w="990" w:space="100"/>
            <w:col w:w="8425" w:space="0"/>
          </w:cols>
        </w:sectPr>
        <w:rPr/>
      </w:pPr>
    </w:p>
    <w:p>
      <w:pPr>
        <w:ind w:right="215"/>
        <w:spacing w:before="284" w:line="222" w:lineRule="auto"/>
        <w:jc w:val="right"/>
        <w:rPr>
          <w:rFonts w:ascii="SimSun" w:hAnsi="SimSun" w:eastAsia="SimSun" w:cs="SimSun"/>
          <w:sz w:val="20"/>
          <w:szCs w:val="20"/>
        </w:rPr>
      </w:pPr>
      <w:r>
        <w:drawing>
          <wp:anchor distT="0" distB="0" distL="0" distR="0" simplePos="0" relativeHeight="251918336" behindDoc="0" locked="0" layoutInCell="0" allowOverlap="1">
            <wp:simplePos x="0" y="0"/>
            <wp:positionH relativeFrom="page">
              <wp:posOffset>6349985</wp:posOffset>
            </wp:positionH>
            <wp:positionV relativeFrom="page">
              <wp:posOffset>9194786</wp:posOffset>
            </wp:positionV>
            <wp:extent cx="406398" cy="431807"/>
            <wp:effectExtent l="0" t="0" r="0" b="0"/>
            <wp:wrapNone/>
            <wp:docPr id="120" name="IM 120"/>
            <wp:cNvGraphicFramePr/>
            <a:graphic>
              <a:graphicData uri="http://schemas.openxmlformats.org/drawingml/2006/picture">
                <pic:pic>
                  <pic:nvPicPr>
                    <pic:cNvPr id="120" name="IM 120"/>
                    <pic:cNvPicPr/>
                  </pic:nvPicPr>
                  <pic:blipFill>
                    <a:blip r:embed="rId143"/>
                    <a:stretch>
                      <a:fillRect/>
                    </a:stretch>
                  </pic:blipFill>
                  <pic:spPr>
                    <a:xfrm rot="0">
                      <a:off x="0" y="0"/>
                      <a:ext cx="406398" cy="431807"/>
                    </a:xfrm>
                    <a:prstGeom prst="rect">
                      <a:avLst/>
                    </a:prstGeom>
                  </pic:spPr>
                </pic:pic>
              </a:graphicData>
            </a:graphic>
          </wp:anchor>
        </w:drawing>
      </w:r>
      <w:r>
        <w:rPr>
          <w:rFonts w:ascii="SimHei" w:hAnsi="SimHei" w:eastAsia="SimHei" w:cs="SimHei"/>
          <w:sz w:val="20"/>
          <w:szCs w:val="20"/>
          <w:b/>
          <w:bCs/>
          <w:color w:val="416D8F"/>
          <w:spacing w:val="-15"/>
        </w:rPr>
        <w:t>第一篇</w:t>
      </w:r>
      <w:r>
        <w:rPr>
          <w:rFonts w:ascii="SimHei" w:hAnsi="SimHei" w:eastAsia="SimHei" w:cs="SimHei"/>
          <w:sz w:val="20"/>
          <w:szCs w:val="20"/>
          <w:color w:val="416D8F"/>
          <w:spacing w:val="64"/>
        </w:rPr>
        <w:t xml:space="preserve"> </w:t>
      </w:r>
      <w:r>
        <w:rPr>
          <w:rFonts w:ascii="SimHei" w:hAnsi="SimHei" w:eastAsia="SimHei" w:cs="SimHei"/>
          <w:sz w:val="20"/>
          <w:szCs w:val="20"/>
          <w:b/>
          <w:bCs/>
          <w:color w:val="416D8F"/>
          <w:spacing w:val="-15"/>
        </w:rPr>
        <w:t>常</w:t>
      </w:r>
      <w:r>
        <w:rPr>
          <w:rFonts w:ascii="SimHei" w:hAnsi="SimHei" w:eastAsia="SimHei" w:cs="SimHei"/>
          <w:sz w:val="20"/>
          <w:szCs w:val="20"/>
          <w:color w:val="416D8F"/>
          <w:spacing w:val="-22"/>
        </w:rPr>
        <w:t xml:space="preserve"> </w:t>
      </w:r>
      <w:r>
        <w:rPr>
          <w:rFonts w:ascii="SimHei" w:hAnsi="SimHei" w:eastAsia="SimHei" w:cs="SimHei"/>
          <w:sz w:val="20"/>
          <w:szCs w:val="20"/>
          <w:b/>
          <w:bCs/>
          <w:color w:val="416D8F"/>
          <w:spacing w:val="-15"/>
        </w:rPr>
        <w:t>见</w:t>
      </w:r>
      <w:r>
        <w:rPr>
          <w:rFonts w:ascii="SimHei" w:hAnsi="SimHei" w:eastAsia="SimHei" w:cs="SimHei"/>
          <w:sz w:val="20"/>
          <w:szCs w:val="20"/>
          <w:color w:val="416D8F"/>
          <w:spacing w:val="-23"/>
        </w:rPr>
        <w:t xml:space="preserve"> </w:t>
      </w:r>
      <w:r>
        <w:rPr>
          <w:rFonts w:ascii="SimHei" w:hAnsi="SimHei" w:eastAsia="SimHei" w:cs="SimHei"/>
          <w:sz w:val="20"/>
          <w:szCs w:val="20"/>
          <w:b/>
          <w:bCs/>
          <w:color w:val="416D8F"/>
          <w:spacing w:val="-15"/>
        </w:rPr>
        <w:t>症</w:t>
      </w:r>
      <w:r>
        <w:rPr>
          <w:rFonts w:ascii="SimHei" w:hAnsi="SimHei" w:eastAsia="SimHei" w:cs="SimHei"/>
          <w:sz w:val="20"/>
          <w:szCs w:val="20"/>
          <w:color w:val="416D8F"/>
          <w:spacing w:val="-23"/>
        </w:rPr>
        <w:t xml:space="preserve"> </w:t>
      </w:r>
      <w:r>
        <w:rPr>
          <w:rFonts w:ascii="SimHei" w:hAnsi="SimHei" w:eastAsia="SimHei" w:cs="SimHei"/>
          <w:sz w:val="20"/>
          <w:szCs w:val="20"/>
          <w:b/>
          <w:bCs/>
          <w:color w:val="416D8F"/>
          <w:spacing w:val="-15"/>
        </w:rPr>
        <w:t>状</w:t>
      </w:r>
      <w:r>
        <w:rPr>
          <w:rFonts w:ascii="SimHei" w:hAnsi="SimHei" w:eastAsia="SimHei" w:cs="SimHei"/>
          <w:sz w:val="20"/>
          <w:szCs w:val="20"/>
          <w:color w:val="416D8F"/>
          <w:spacing w:val="6"/>
        </w:rPr>
        <w:t xml:space="preserve">       </w:t>
      </w:r>
      <w:r>
        <w:rPr>
          <w:rFonts w:ascii="SimSun" w:hAnsi="SimSun" w:eastAsia="SimSun" w:cs="SimSun"/>
          <w:sz w:val="20"/>
          <w:szCs w:val="20"/>
          <w:color w:val="003259"/>
          <w:spacing w:val="-15"/>
          <w:position w:val="-2"/>
        </w:rPr>
        <w:t>59</w:t>
      </w:r>
    </w:p>
    <w:p>
      <w:pPr>
        <w:spacing w:line="276"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应称为惊厥。</w:t>
      </w:r>
    </w:p>
    <w:p>
      <w:pPr>
        <w:ind w:left="312"/>
        <w:spacing w:before="99" w:line="222" w:lineRule="auto"/>
        <w:rPr>
          <w:rFonts w:ascii="SimHei" w:hAnsi="SimHei" w:eastAsia="SimHei" w:cs="SimHei"/>
          <w:sz w:val="20"/>
          <w:szCs w:val="20"/>
        </w:rPr>
      </w:pPr>
      <w:r>
        <w:rPr>
          <w:rFonts w:ascii="SimHei" w:hAnsi="SimHei" w:eastAsia="SimHei" w:cs="SimHei"/>
          <w:sz w:val="20"/>
          <w:szCs w:val="20"/>
          <w:b/>
          <w:bCs/>
          <w:color w:val="03345A"/>
          <w:spacing w:val="-3"/>
        </w:rPr>
        <w:t>【病因】</w:t>
      </w:r>
    </w:p>
    <w:p>
      <w:pPr>
        <w:ind w:right="1149" w:firstLine="410"/>
        <w:spacing w:before="42" w:line="257" w:lineRule="auto"/>
        <w:rPr>
          <w:rFonts w:ascii="SimSun" w:hAnsi="SimSun" w:eastAsia="SimSun" w:cs="SimSun"/>
          <w:sz w:val="20"/>
          <w:szCs w:val="20"/>
        </w:rPr>
      </w:pPr>
      <w:r>
        <w:rPr>
          <w:rFonts w:ascii="SimSun" w:hAnsi="SimSun" w:eastAsia="SimSun" w:cs="SimSun"/>
          <w:sz w:val="20"/>
          <w:szCs w:val="20"/>
          <w:spacing w:val="6"/>
        </w:rPr>
        <w:t>抽搐与惊厥的病因可分为特发性与症状性。特发性常由于</w:t>
      </w:r>
      <w:r>
        <w:rPr>
          <w:rFonts w:ascii="SimSun" w:hAnsi="SimSun" w:eastAsia="SimSun" w:cs="SimSun"/>
          <w:sz w:val="20"/>
          <w:szCs w:val="20"/>
          <w:spacing w:val="5"/>
        </w:rPr>
        <w:t>先天性脑部不稳定状态所致。症</w:t>
      </w:r>
      <w:r>
        <w:rPr>
          <w:rFonts w:ascii="SimSun" w:hAnsi="SimSun" w:eastAsia="SimSun" w:cs="SimSun"/>
          <w:sz w:val="20"/>
          <w:szCs w:val="20"/>
        </w:rPr>
        <w:t xml:space="preserve"> </w:t>
      </w:r>
      <w:r>
        <w:rPr>
          <w:rFonts w:ascii="SimSun" w:hAnsi="SimSun" w:eastAsia="SimSun" w:cs="SimSun"/>
          <w:sz w:val="20"/>
          <w:szCs w:val="20"/>
          <w:spacing w:val="-8"/>
        </w:rPr>
        <w:t>状性病因有：</w:t>
      </w:r>
    </w:p>
    <w:p>
      <w:pPr>
        <w:ind w:left="412"/>
        <w:spacing w:before="78" w:line="221" w:lineRule="auto"/>
        <w:outlineLvl w:val="6"/>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43"/>
        </w:rPr>
        <w:t xml:space="preserve"> </w:t>
      </w:r>
      <w:r>
        <w:rPr>
          <w:rFonts w:ascii="SimHei" w:hAnsi="SimHei" w:eastAsia="SimHei" w:cs="SimHei"/>
          <w:sz w:val="20"/>
          <w:szCs w:val="20"/>
          <w:b/>
          <w:bCs/>
          <w:spacing w:val="-1"/>
        </w:rPr>
        <w:t>脑部疾病</w:t>
      </w:r>
    </w:p>
    <w:p>
      <w:pPr>
        <w:ind w:left="410"/>
        <w:spacing w:before="76" w:line="219" w:lineRule="auto"/>
        <w:rPr>
          <w:rFonts w:ascii="SimSun" w:hAnsi="SimSun" w:eastAsia="SimSun" w:cs="SimSun"/>
          <w:sz w:val="20"/>
          <w:szCs w:val="20"/>
        </w:rPr>
      </w:pPr>
      <w:r>
        <w:rPr>
          <w:rFonts w:ascii="SimSun" w:hAnsi="SimSun" w:eastAsia="SimSun" w:cs="SimSun"/>
          <w:sz w:val="20"/>
          <w:szCs w:val="20"/>
          <w:spacing w:val="-15"/>
        </w:rPr>
        <w:t>(1)感染：如脑炎、脑膜炎、脑脓肿、脑结核瘤、脑灰质炎等。</w:t>
      </w:r>
    </w:p>
    <w:p>
      <w:pPr>
        <w:ind w:left="410"/>
        <w:spacing w:before="82" w:line="219" w:lineRule="auto"/>
        <w:rPr>
          <w:rFonts w:ascii="SimSun" w:hAnsi="SimSun" w:eastAsia="SimSun" w:cs="SimSun"/>
          <w:sz w:val="20"/>
          <w:szCs w:val="20"/>
        </w:rPr>
      </w:pPr>
      <w:r>
        <w:rPr>
          <w:rFonts w:ascii="SimSun" w:hAnsi="SimSun" w:eastAsia="SimSun" w:cs="SimSun"/>
          <w:sz w:val="20"/>
          <w:szCs w:val="20"/>
          <w:spacing w:val="-9"/>
        </w:rPr>
        <w:t>(2)外伤：如产伤、颅脑外伤等。</w:t>
      </w:r>
    </w:p>
    <w:p>
      <w:pPr>
        <w:ind w:left="410"/>
        <w:spacing w:before="84" w:line="220" w:lineRule="auto"/>
        <w:rPr>
          <w:rFonts w:ascii="SimSun" w:hAnsi="SimSun" w:eastAsia="SimSun" w:cs="SimSun"/>
          <w:sz w:val="20"/>
          <w:szCs w:val="20"/>
        </w:rPr>
      </w:pPr>
      <w:r>
        <w:rPr>
          <w:rFonts w:ascii="SimSun" w:hAnsi="SimSun" w:eastAsia="SimSun" w:cs="SimSun"/>
          <w:sz w:val="20"/>
          <w:szCs w:val="20"/>
          <w:spacing w:val="-7"/>
        </w:rPr>
        <w:t>(3)肿瘤：包括原发性肿瘤、脑转移瘤。</w:t>
      </w:r>
    </w:p>
    <w:p>
      <w:pPr>
        <w:ind w:left="410"/>
        <w:spacing w:before="80" w:line="219" w:lineRule="auto"/>
        <w:rPr>
          <w:rFonts w:ascii="SimSun" w:hAnsi="SimSun" w:eastAsia="SimSun" w:cs="SimSun"/>
          <w:sz w:val="20"/>
          <w:szCs w:val="20"/>
        </w:rPr>
      </w:pPr>
      <w:r>
        <w:rPr>
          <w:rFonts w:ascii="SimSun" w:hAnsi="SimSun" w:eastAsia="SimSun" w:cs="SimSun"/>
          <w:sz w:val="20"/>
          <w:szCs w:val="20"/>
          <w:spacing w:val="-12"/>
        </w:rPr>
        <w:t>(4)血管疾病：如脑出血、蛛网膜下腔出血、高血压脑病、脑栓</w:t>
      </w:r>
      <w:r>
        <w:rPr>
          <w:rFonts w:ascii="SimSun" w:hAnsi="SimSun" w:eastAsia="SimSun" w:cs="SimSun"/>
          <w:sz w:val="20"/>
          <w:szCs w:val="20"/>
          <w:spacing w:val="-13"/>
        </w:rPr>
        <w:t>塞、脑血栓形成、脑缺氧等。</w:t>
      </w:r>
    </w:p>
    <w:p>
      <w:pPr>
        <w:ind w:left="410"/>
        <w:spacing w:before="84" w:line="219" w:lineRule="auto"/>
        <w:rPr>
          <w:rFonts w:ascii="SimSun" w:hAnsi="SimSun" w:eastAsia="SimSun" w:cs="SimSun"/>
          <w:sz w:val="20"/>
          <w:szCs w:val="20"/>
        </w:rPr>
      </w:pPr>
      <w:r>
        <w:rPr>
          <w:rFonts w:ascii="SimSun" w:hAnsi="SimSun" w:eastAsia="SimSun" w:cs="SimSun"/>
          <w:sz w:val="20"/>
          <w:szCs w:val="20"/>
          <w:spacing w:val="-10"/>
        </w:rPr>
        <w:t>(5)寄生虫病：如脑型疟疾、脑血吸虫病、脑棘球</w:t>
      </w:r>
      <w:r>
        <w:rPr>
          <w:rFonts w:ascii="SimSun" w:hAnsi="SimSun" w:eastAsia="SimSun" w:cs="SimSun"/>
          <w:sz w:val="20"/>
          <w:szCs w:val="20"/>
          <w:spacing w:val="-11"/>
        </w:rPr>
        <w:t>蚴病、脑囊虫病等。</w:t>
      </w:r>
    </w:p>
    <w:p>
      <w:pPr>
        <w:ind w:left="410"/>
        <w:spacing w:before="80" w:line="217" w:lineRule="auto"/>
        <w:rPr>
          <w:rFonts w:ascii="SimSun" w:hAnsi="SimSun" w:eastAsia="SimSun" w:cs="SimSun"/>
          <w:sz w:val="20"/>
          <w:szCs w:val="20"/>
        </w:rPr>
      </w:pPr>
      <w:r>
        <w:rPr>
          <w:rFonts w:ascii="SimSun" w:hAnsi="SimSun" w:eastAsia="SimSun" w:cs="SimSun"/>
          <w:sz w:val="20"/>
          <w:szCs w:val="20"/>
          <w:spacing w:val="-7"/>
        </w:rPr>
        <w:t>(6)其他：①先天性脑发育障碍；②原因未明的大脑变性，如结节性硬化、播散性硬化、核黄疸</w:t>
      </w:r>
    </w:p>
    <w:p>
      <w:pPr>
        <w:spacing w:before="87" w:line="219" w:lineRule="auto"/>
        <w:rPr>
          <w:rFonts w:ascii="SimSun" w:hAnsi="SimSun" w:eastAsia="SimSun" w:cs="SimSun"/>
          <w:sz w:val="20"/>
          <w:szCs w:val="20"/>
        </w:rPr>
      </w:pPr>
      <w:r>
        <w:rPr>
          <w:rFonts w:ascii="SimSun" w:hAnsi="SimSun" w:eastAsia="SimSun" w:cs="SimSun"/>
          <w:sz w:val="20"/>
          <w:szCs w:val="20"/>
          <w:spacing w:val="-18"/>
        </w:rPr>
        <w:t>(nuclear</w:t>
      </w:r>
      <w:r>
        <w:rPr>
          <w:rFonts w:ascii="SimSun" w:hAnsi="SimSun" w:eastAsia="SimSun" w:cs="SimSun"/>
          <w:sz w:val="20"/>
          <w:szCs w:val="20"/>
          <w:spacing w:val="6"/>
        </w:rPr>
        <w:t xml:space="preserve"> </w:t>
      </w:r>
      <w:r>
        <w:rPr>
          <w:rFonts w:ascii="SimSun" w:hAnsi="SimSun" w:eastAsia="SimSun" w:cs="SimSun"/>
          <w:sz w:val="20"/>
          <w:szCs w:val="20"/>
          <w:spacing w:val="-18"/>
        </w:rPr>
        <w:t>icterus)等。</w:t>
      </w:r>
    </w:p>
    <w:p>
      <w:pPr>
        <w:ind w:left="412"/>
        <w:spacing w:before="68" w:line="221" w:lineRule="auto"/>
        <w:outlineLvl w:val="6"/>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29"/>
        </w:rPr>
        <w:t xml:space="preserve"> </w:t>
      </w:r>
      <w:r>
        <w:rPr>
          <w:rFonts w:ascii="SimHei" w:hAnsi="SimHei" w:eastAsia="SimHei" w:cs="SimHei"/>
          <w:sz w:val="20"/>
          <w:szCs w:val="20"/>
          <w:b/>
          <w:bCs/>
          <w:spacing w:val="-5"/>
        </w:rPr>
        <w:t>全身性疾病</w:t>
      </w:r>
    </w:p>
    <w:p>
      <w:pPr>
        <w:ind w:right="1164" w:firstLine="410"/>
        <w:spacing w:before="74" w:line="258" w:lineRule="auto"/>
        <w:rPr>
          <w:rFonts w:ascii="SimSun" w:hAnsi="SimSun" w:eastAsia="SimSun" w:cs="SimSun"/>
          <w:sz w:val="20"/>
          <w:szCs w:val="20"/>
        </w:rPr>
      </w:pPr>
      <w:r>
        <w:rPr>
          <w:rFonts w:ascii="SimSun" w:hAnsi="SimSun" w:eastAsia="SimSun" w:cs="SimSun"/>
          <w:sz w:val="20"/>
          <w:szCs w:val="20"/>
          <w:spacing w:val="-11"/>
        </w:rPr>
        <w:t>(1)感染：如急性胃肠炎、中毒型菌痢、链球菌败血症、中耳炎、百日咳</w:t>
      </w:r>
      <w:r>
        <w:rPr>
          <w:rFonts w:ascii="SimSun" w:hAnsi="SimSun" w:eastAsia="SimSun" w:cs="SimSun"/>
          <w:sz w:val="20"/>
          <w:szCs w:val="20"/>
          <w:spacing w:val="-12"/>
        </w:rPr>
        <w:t>、狂犬病、破伤风等。小</w:t>
      </w:r>
      <w:r>
        <w:rPr>
          <w:rFonts w:ascii="SimSun" w:hAnsi="SimSun" w:eastAsia="SimSun" w:cs="SimSun"/>
          <w:sz w:val="20"/>
          <w:szCs w:val="20"/>
        </w:rPr>
        <w:t xml:space="preserve"> </w:t>
      </w:r>
      <w:r>
        <w:rPr>
          <w:rFonts w:ascii="SimSun" w:hAnsi="SimSun" w:eastAsia="SimSun" w:cs="SimSun"/>
          <w:sz w:val="20"/>
          <w:szCs w:val="20"/>
          <w:spacing w:val="-2"/>
        </w:rPr>
        <w:t>儿高热惊厥主要由急性感染所致。</w:t>
      </w:r>
    </w:p>
    <w:p>
      <w:pPr>
        <w:ind w:right="1173" w:firstLine="410"/>
        <w:spacing w:before="79" w:line="258" w:lineRule="auto"/>
        <w:rPr>
          <w:rFonts w:ascii="SimSun" w:hAnsi="SimSun" w:eastAsia="SimSun" w:cs="SimSun"/>
          <w:sz w:val="20"/>
          <w:szCs w:val="20"/>
        </w:rPr>
      </w:pPr>
      <w:r>
        <w:rPr>
          <w:rFonts w:ascii="SimSun" w:hAnsi="SimSun" w:eastAsia="SimSun" w:cs="SimSun"/>
          <w:sz w:val="20"/>
          <w:szCs w:val="20"/>
          <w:spacing w:val="-23"/>
        </w:rPr>
        <w:t>(2)中毒：①内源性：如尿毒症、肝性脑病等；②外</w:t>
      </w:r>
      <w:r>
        <w:rPr>
          <w:rFonts w:ascii="SimSun" w:hAnsi="SimSun" w:eastAsia="SimSun" w:cs="SimSun"/>
          <w:sz w:val="20"/>
          <w:szCs w:val="20"/>
          <w:spacing w:val="-24"/>
        </w:rPr>
        <w:t>源性：如酒精、苯、铅、砷、汞、氯喹、阿托品、樟</w:t>
      </w:r>
      <w:r>
        <w:rPr>
          <w:rFonts w:ascii="SimSun" w:hAnsi="SimSun" w:eastAsia="SimSun" w:cs="SimSun"/>
          <w:sz w:val="20"/>
          <w:szCs w:val="20"/>
        </w:rPr>
        <w:t xml:space="preserve"> </w:t>
      </w:r>
      <w:r>
        <w:rPr>
          <w:rFonts w:ascii="SimSun" w:hAnsi="SimSun" w:eastAsia="SimSun" w:cs="SimSun"/>
          <w:sz w:val="20"/>
          <w:szCs w:val="20"/>
          <w:spacing w:val="-17"/>
        </w:rPr>
        <w:t>脑、白果、有机磷等中毒。</w:t>
      </w:r>
    </w:p>
    <w:p>
      <w:pPr>
        <w:ind w:left="410"/>
        <w:spacing w:before="85" w:line="219" w:lineRule="auto"/>
        <w:rPr>
          <w:rFonts w:ascii="SimSun" w:hAnsi="SimSun" w:eastAsia="SimSun" w:cs="SimSun"/>
          <w:sz w:val="20"/>
          <w:szCs w:val="20"/>
        </w:rPr>
      </w:pPr>
      <w:r>
        <w:rPr>
          <w:rFonts w:ascii="SimSun" w:hAnsi="SimSun" w:eastAsia="SimSun" w:cs="SimSun"/>
          <w:sz w:val="20"/>
          <w:szCs w:val="20"/>
          <w:spacing w:val="-2"/>
        </w:rPr>
        <w:t>(3)心血管疾病：高血压脑病或Adams-Stokes综合征等。</w:t>
      </w:r>
    </w:p>
    <w:p>
      <w:pPr>
        <w:ind w:right="1151" w:firstLine="410"/>
        <w:spacing w:before="81" w:line="258" w:lineRule="auto"/>
        <w:rPr>
          <w:rFonts w:ascii="SimSun" w:hAnsi="SimSun" w:eastAsia="SimSun" w:cs="SimSun"/>
          <w:sz w:val="20"/>
          <w:szCs w:val="20"/>
        </w:rPr>
      </w:pPr>
      <w:r>
        <w:rPr>
          <w:rFonts w:ascii="SimSun" w:hAnsi="SimSun" w:eastAsia="SimSun" w:cs="SimSun"/>
          <w:sz w:val="20"/>
          <w:szCs w:val="20"/>
          <w:spacing w:val="-6"/>
        </w:rPr>
        <w:t>(4)代谢障碍：如低血糖、低钙及低镁血症、急性</w:t>
      </w:r>
      <w:r>
        <w:rPr>
          <w:rFonts w:ascii="SimSun" w:hAnsi="SimSun" w:eastAsia="SimSun" w:cs="SimSun"/>
          <w:sz w:val="20"/>
          <w:szCs w:val="20"/>
          <w:spacing w:val="-7"/>
        </w:rPr>
        <w:t>间歇性血卟啉病、子痫、维生素B</w:t>
      </w:r>
      <w:r>
        <w:rPr>
          <w:rFonts w:ascii="Calibri" w:hAnsi="Calibri" w:eastAsia="Calibri" w:cs="Calibri"/>
          <w:sz w:val="20"/>
          <w:szCs w:val="20"/>
          <w:spacing w:val="-7"/>
        </w:rPr>
        <w:t>₆</w:t>
      </w:r>
      <w:r>
        <w:rPr>
          <w:rFonts w:ascii="Calibri" w:hAnsi="Calibri" w:eastAsia="Calibri" w:cs="Calibri"/>
          <w:sz w:val="20"/>
          <w:szCs w:val="20"/>
          <w:spacing w:val="-14"/>
        </w:rPr>
        <w:t xml:space="preserve"> </w:t>
      </w:r>
      <w:r>
        <w:rPr>
          <w:rFonts w:ascii="SimSun" w:hAnsi="SimSun" w:eastAsia="SimSun" w:cs="SimSun"/>
          <w:sz w:val="20"/>
          <w:szCs w:val="20"/>
          <w:spacing w:val="-7"/>
        </w:rPr>
        <w:t>缺乏等。其</w:t>
      </w:r>
      <w:r>
        <w:rPr>
          <w:rFonts w:ascii="SimSun" w:hAnsi="SimSun" w:eastAsia="SimSun" w:cs="SimSun"/>
          <w:sz w:val="20"/>
          <w:szCs w:val="20"/>
        </w:rPr>
        <w:t xml:space="preserve"> </w:t>
      </w:r>
      <w:r>
        <w:rPr>
          <w:rFonts w:ascii="SimSun" w:hAnsi="SimSun" w:eastAsia="SimSun" w:cs="SimSun"/>
          <w:sz w:val="20"/>
          <w:szCs w:val="20"/>
          <w:spacing w:val="-2"/>
        </w:rPr>
        <w:t>中低血钙可表现为典型的手足搐搦症。</w:t>
      </w:r>
    </w:p>
    <w:p>
      <w:pPr>
        <w:ind w:left="410"/>
        <w:spacing w:before="82" w:line="219" w:lineRule="auto"/>
        <w:rPr>
          <w:rFonts w:ascii="SimSun" w:hAnsi="SimSun" w:eastAsia="SimSun" w:cs="SimSun"/>
          <w:sz w:val="20"/>
          <w:szCs w:val="20"/>
        </w:rPr>
      </w:pPr>
      <w:r>
        <w:rPr>
          <w:rFonts w:ascii="SimSun" w:hAnsi="SimSun" w:eastAsia="SimSun" w:cs="SimSun"/>
          <w:sz w:val="20"/>
          <w:szCs w:val="20"/>
          <w:spacing w:val="-6"/>
        </w:rPr>
        <w:t>(5)风湿病：如系统性红斑狼疮、脑血管炎等。</w:t>
      </w:r>
    </w:p>
    <w:p>
      <w:pPr>
        <w:ind w:left="410"/>
        <w:spacing w:before="83" w:line="219" w:lineRule="auto"/>
        <w:rPr>
          <w:rFonts w:ascii="SimSun" w:hAnsi="SimSun" w:eastAsia="SimSun" w:cs="SimSun"/>
          <w:sz w:val="20"/>
          <w:szCs w:val="20"/>
        </w:rPr>
      </w:pPr>
      <w:r>
        <w:rPr>
          <w:rFonts w:ascii="SimSun" w:hAnsi="SimSun" w:eastAsia="SimSun" w:cs="SimSun"/>
          <w:sz w:val="20"/>
          <w:szCs w:val="20"/>
          <w:spacing w:val="-14"/>
        </w:rPr>
        <w:t>(6)其他：如突然撤停安眠药、抗癫痫药，还可见于热射病、溺水、窒息、触电等。</w:t>
      </w:r>
    </w:p>
    <w:p>
      <w:pPr>
        <w:ind w:left="410"/>
        <w:spacing w:before="98" w:line="221" w:lineRule="auto"/>
        <w:rPr>
          <w:rFonts w:ascii="SimHei" w:hAnsi="SimHei" w:eastAsia="SimHei" w:cs="SimHei"/>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1"/>
        </w:rPr>
        <w:t>神经官能症</w:t>
      </w:r>
      <w:r>
        <w:rPr>
          <w:rFonts w:ascii="SimHei" w:hAnsi="SimHei" w:eastAsia="SimHei" w:cs="SimHei"/>
          <w:sz w:val="20"/>
          <w:szCs w:val="20"/>
          <w:spacing w:val="85"/>
        </w:rPr>
        <w:t xml:space="preserve"> </w:t>
      </w:r>
      <w:r>
        <w:rPr>
          <w:rFonts w:ascii="SimHei" w:hAnsi="SimHei" w:eastAsia="SimHei" w:cs="SimHei"/>
          <w:sz w:val="20"/>
          <w:szCs w:val="20"/>
          <w:spacing w:val="1"/>
        </w:rPr>
        <w:t>如癔症性抽搐和惊厥。</w:t>
      </w:r>
    </w:p>
    <w:p>
      <w:pPr>
        <w:ind w:left="410"/>
        <w:spacing w:before="55" w:line="213" w:lineRule="auto"/>
        <w:rPr>
          <w:rFonts w:ascii="SimHei" w:hAnsi="SimHei" w:eastAsia="SimHei" w:cs="SimHei"/>
          <w:sz w:val="20"/>
          <w:szCs w:val="20"/>
        </w:rPr>
      </w:pPr>
      <w:r>
        <w:rPr>
          <w:rFonts w:ascii="SimHei" w:hAnsi="SimHei" w:eastAsia="SimHei" w:cs="SimHei"/>
          <w:sz w:val="20"/>
          <w:szCs w:val="20"/>
          <w:spacing w:val="-14"/>
        </w:rPr>
        <w:t>此外，尚有一重要类型，即小儿惊厥(部分为</w:t>
      </w:r>
      <w:r>
        <w:rPr>
          <w:rFonts w:ascii="SimHei" w:hAnsi="SimHei" w:eastAsia="SimHei" w:cs="SimHei"/>
          <w:sz w:val="20"/>
          <w:szCs w:val="20"/>
          <w:spacing w:val="-15"/>
        </w:rPr>
        <w:t>特发性，部分由于脑损害引起),高热惊厥多见于小儿。</w:t>
      </w:r>
    </w:p>
    <w:p>
      <w:pPr>
        <w:ind w:left="312"/>
        <w:spacing w:before="125" w:line="221" w:lineRule="auto"/>
        <w:rPr>
          <w:rFonts w:ascii="SimHei" w:hAnsi="SimHei" w:eastAsia="SimHei" w:cs="SimHei"/>
          <w:sz w:val="20"/>
          <w:szCs w:val="20"/>
        </w:rPr>
      </w:pPr>
      <w:r>
        <w:rPr>
          <w:rFonts w:ascii="SimHei" w:hAnsi="SimHei" w:eastAsia="SimHei" w:cs="SimHei"/>
          <w:sz w:val="20"/>
          <w:szCs w:val="20"/>
          <w:b/>
          <w:bCs/>
          <w:color w:val="1C3953"/>
          <w:spacing w:val="-6"/>
        </w:rPr>
        <w:t>【发生机制】</w:t>
      </w:r>
    </w:p>
    <w:p>
      <w:pPr>
        <w:ind w:right="1173" w:firstLine="410"/>
        <w:spacing w:before="54" w:line="276" w:lineRule="auto"/>
        <w:jc w:val="both"/>
        <w:rPr>
          <w:rFonts w:ascii="SimSun" w:hAnsi="SimSun" w:eastAsia="SimSun" w:cs="SimSun"/>
          <w:sz w:val="20"/>
          <w:szCs w:val="20"/>
        </w:rPr>
      </w:pPr>
      <w:r>
        <w:rPr>
          <w:rFonts w:ascii="SimSun" w:hAnsi="SimSun" w:eastAsia="SimSun" w:cs="SimSun"/>
          <w:sz w:val="20"/>
          <w:szCs w:val="20"/>
        </w:rPr>
        <w:t>抽搐与惊厥发生机制尚未完全明了，认为可能是由于运动神经元的异常放</w:t>
      </w:r>
      <w:r>
        <w:rPr>
          <w:rFonts w:ascii="SimSun" w:hAnsi="SimSun" w:eastAsia="SimSun" w:cs="SimSun"/>
          <w:sz w:val="20"/>
          <w:szCs w:val="20"/>
          <w:spacing w:val="-1"/>
        </w:rPr>
        <w:t>电所致。这种病理</w:t>
      </w:r>
      <w:r>
        <w:rPr>
          <w:rFonts w:ascii="SimSun" w:hAnsi="SimSun" w:eastAsia="SimSun" w:cs="SimSun"/>
          <w:sz w:val="20"/>
          <w:szCs w:val="20"/>
        </w:rPr>
        <w:t xml:space="preserve"> </w:t>
      </w:r>
      <w:r>
        <w:rPr>
          <w:rFonts w:ascii="SimSun" w:hAnsi="SimSun" w:eastAsia="SimSun" w:cs="SimSun"/>
          <w:sz w:val="20"/>
          <w:szCs w:val="20"/>
          <w:spacing w:val="-4"/>
        </w:rPr>
        <w:t>性放电主要是神经元膜电位的不稳定引起，并与</w:t>
      </w:r>
      <w:r>
        <w:rPr>
          <w:rFonts w:ascii="SimSun" w:hAnsi="SimSun" w:eastAsia="SimSun" w:cs="SimSun"/>
          <w:sz w:val="20"/>
          <w:szCs w:val="20"/>
          <w:spacing w:val="-5"/>
        </w:rPr>
        <w:t>多种因素相关，可由代谢、营养、脑皮质肿物或瘢</w:t>
      </w:r>
      <w:r>
        <w:rPr>
          <w:rFonts w:ascii="SimSun" w:hAnsi="SimSun" w:eastAsia="SimSun" w:cs="SimSun"/>
          <w:sz w:val="20"/>
          <w:szCs w:val="20"/>
        </w:rPr>
        <w:t xml:space="preserve"> </w:t>
      </w:r>
      <w:r>
        <w:rPr>
          <w:rFonts w:ascii="SimSun" w:hAnsi="SimSun" w:eastAsia="SimSun" w:cs="SimSun"/>
          <w:sz w:val="20"/>
          <w:szCs w:val="20"/>
          <w:spacing w:val="-17"/>
        </w:rPr>
        <w:t>痕等激发，与遗传、免疫、内分泌、微量元素、精神因素等有关。</w:t>
      </w:r>
    </w:p>
    <w:p>
      <w:pPr>
        <w:ind w:right="1165" w:firstLine="410"/>
        <w:spacing w:before="61" w:line="266" w:lineRule="auto"/>
        <w:jc w:val="both"/>
        <w:rPr>
          <w:rFonts w:ascii="SimSun" w:hAnsi="SimSun" w:eastAsia="SimSun" w:cs="SimSun"/>
          <w:sz w:val="20"/>
          <w:szCs w:val="20"/>
        </w:rPr>
      </w:pPr>
      <w:r>
        <w:rPr>
          <w:rFonts w:ascii="SimSun" w:hAnsi="SimSun" w:eastAsia="SimSun" w:cs="SimSun"/>
          <w:sz w:val="20"/>
          <w:szCs w:val="20"/>
          <w:spacing w:val="-5"/>
        </w:rPr>
        <w:t>根据引起肌肉异常收缩的兴奋信号的来源不同，基本上可分为两种情况：①大脑功能障碍：如</w:t>
      </w:r>
      <w:r>
        <w:rPr>
          <w:rFonts w:ascii="SimSun" w:hAnsi="SimSun" w:eastAsia="SimSun" w:cs="SimSun"/>
          <w:sz w:val="20"/>
          <w:szCs w:val="20"/>
          <w:spacing w:val="8"/>
        </w:rPr>
        <w:t xml:space="preserve"> </w:t>
      </w:r>
      <w:r>
        <w:rPr>
          <w:rFonts w:ascii="SimSun" w:hAnsi="SimSun" w:eastAsia="SimSun" w:cs="SimSun"/>
          <w:sz w:val="20"/>
          <w:szCs w:val="20"/>
          <w:spacing w:val="-11"/>
        </w:rPr>
        <w:t>癫痫大发作等；②非大脑功能障碍：如破伤风、士的宁中毒、低钙血症性抽搐等。</w:t>
      </w:r>
    </w:p>
    <w:p>
      <w:pPr>
        <w:ind w:left="312"/>
        <w:spacing w:before="73" w:line="222" w:lineRule="auto"/>
        <w:rPr>
          <w:rFonts w:ascii="SimHei" w:hAnsi="SimHei" w:eastAsia="SimHei" w:cs="SimHei"/>
          <w:sz w:val="20"/>
          <w:szCs w:val="20"/>
        </w:rPr>
      </w:pPr>
      <w:r>
        <w:rPr>
          <w:rFonts w:ascii="SimHei" w:hAnsi="SimHei" w:eastAsia="SimHei" w:cs="SimHei"/>
          <w:sz w:val="20"/>
          <w:szCs w:val="20"/>
          <w:b/>
          <w:bCs/>
          <w:color w:val="244C6B"/>
          <w:spacing w:val="-6"/>
        </w:rPr>
        <w:t>【临床表现】</w:t>
      </w:r>
    </w:p>
    <w:p>
      <w:pPr>
        <w:ind w:left="410"/>
        <w:spacing w:before="73" w:line="219" w:lineRule="auto"/>
        <w:rPr>
          <w:rFonts w:ascii="SimSun" w:hAnsi="SimSun" w:eastAsia="SimSun" w:cs="SimSun"/>
          <w:sz w:val="20"/>
          <w:szCs w:val="20"/>
        </w:rPr>
      </w:pPr>
      <w:r>
        <w:rPr>
          <w:rFonts w:ascii="SimSun" w:hAnsi="SimSun" w:eastAsia="SimSun" w:cs="SimSun"/>
          <w:sz w:val="20"/>
          <w:szCs w:val="20"/>
          <w:spacing w:val="-5"/>
        </w:rPr>
        <w:t>由于病因不同，抽搐和惊厥的临床表现形式也不一样，通常可分为</w:t>
      </w:r>
      <w:r>
        <w:rPr>
          <w:rFonts w:ascii="SimSun" w:hAnsi="SimSun" w:eastAsia="SimSun" w:cs="SimSun"/>
          <w:sz w:val="20"/>
          <w:szCs w:val="20"/>
          <w:spacing w:val="-6"/>
        </w:rPr>
        <w:t>全身性和局限性两种。</w:t>
      </w:r>
    </w:p>
    <w:p>
      <w:pPr>
        <w:ind w:left="410"/>
        <w:spacing w:before="100"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8"/>
          <w:w w:val="101"/>
        </w:rPr>
        <w:t xml:space="preserve"> </w:t>
      </w:r>
      <w:r>
        <w:rPr>
          <w:rFonts w:ascii="SimSun" w:hAnsi="SimSun" w:eastAsia="SimSun" w:cs="SimSun"/>
          <w:sz w:val="20"/>
          <w:szCs w:val="20"/>
          <w:b/>
          <w:bCs/>
          <w:spacing w:val="-3"/>
        </w:rPr>
        <w:t>全身性抽搐</w:t>
      </w:r>
      <w:r>
        <w:rPr>
          <w:rFonts w:ascii="SimSun" w:hAnsi="SimSun" w:eastAsia="SimSun" w:cs="SimSun"/>
          <w:sz w:val="20"/>
          <w:szCs w:val="20"/>
          <w:spacing w:val="81"/>
        </w:rPr>
        <w:t xml:space="preserve"> </w:t>
      </w:r>
      <w:r>
        <w:rPr>
          <w:rFonts w:ascii="SimSun" w:hAnsi="SimSun" w:eastAsia="SimSun" w:cs="SimSun"/>
          <w:sz w:val="20"/>
          <w:szCs w:val="20"/>
          <w:spacing w:val="-3"/>
        </w:rPr>
        <w:t>以全身骨骼肌痉挛为主要表现，多伴有意识丧失。</w:t>
      </w:r>
    </w:p>
    <w:p>
      <w:pPr>
        <w:ind w:right="1167" w:firstLine="410"/>
        <w:spacing w:before="67" w:line="276" w:lineRule="auto"/>
        <w:rPr>
          <w:rFonts w:ascii="SimSun" w:hAnsi="SimSun" w:eastAsia="SimSun" w:cs="SimSun"/>
          <w:sz w:val="20"/>
          <w:szCs w:val="20"/>
        </w:rPr>
      </w:pPr>
      <w:r>
        <w:rPr>
          <w:rFonts w:ascii="SimSun" w:hAnsi="SimSun" w:eastAsia="SimSun" w:cs="SimSun"/>
          <w:sz w:val="20"/>
          <w:szCs w:val="20"/>
          <w:spacing w:val="-7"/>
        </w:rPr>
        <w:t>(1)癫痫大发作：表现为病人突然意识模糊或丧失，全身强直、呼吸暂停，继而四肢发生阵</w:t>
      </w:r>
      <w:r>
        <w:rPr>
          <w:rFonts w:ascii="SimSun" w:hAnsi="SimSun" w:eastAsia="SimSun" w:cs="SimSun"/>
          <w:sz w:val="20"/>
          <w:szCs w:val="20"/>
          <w:spacing w:val="-8"/>
        </w:rPr>
        <w:t>挛性</w:t>
      </w:r>
      <w:r>
        <w:rPr>
          <w:rFonts w:ascii="SimSun" w:hAnsi="SimSun" w:eastAsia="SimSun" w:cs="SimSun"/>
          <w:sz w:val="20"/>
          <w:szCs w:val="20"/>
        </w:rPr>
        <w:t xml:space="preserve"> </w:t>
      </w:r>
      <w:r>
        <w:rPr>
          <w:rFonts w:ascii="SimSun" w:hAnsi="SimSun" w:eastAsia="SimSun" w:cs="SimSun"/>
          <w:sz w:val="20"/>
          <w:szCs w:val="20"/>
          <w:spacing w:val="-9"/>
        </w:rPr>
        <w:t>抽搐，呼吸不规则，大小便失禁、发绀，发作约半分钟自行停止，也可反复发作或呈持续状态。发作</w:t>
      </w:r>
      <w:r>
        <w:rPr>
          <w:rFonts w:ascii="SimSun" w:hAnsi="SimSun" w:eastAsia="SimSun" w:cs="SimSun"/>
          <w:sz w:val="20"/>
          <w:szCs w:val="20"/>
          <w:spacing w:val="7"/>
        </w:rPr>
        <w:t xml:space="preserve"> </w:t>
      </w:r>
      <w:r>
        <w:rPr>
          <w:rFonts w:ascii="SimSun" w:hAnsi="SimSun" w:eastAsia="SimSun" w:cs="SimSun"/>
          <w:sz w:val="20"/>
          <w:szCs w:val="20"/>
          <w:spacing w:val="-4"/>
        </w:rPr>
        <w:t>时可有瞳孔散大，对光反射消失或迟钝、病理反射阳</w:t>
      </w:r>
      <w:r>
        <w:rPr>
          <w:rFonts w:ascii="SimSun" w:hAnsi="SimSun" w:eastAsia="SimSun" w:cs="SimSun"/>
          <w:sz w:val="20"/>
          <w:szCs w:val="20"/>
          <w:spacing w:val="-5"/>
        </w:rPr>
        <w:t>性等。发作停止后不久意识恢复。如为肌阵挛</w:t>
      </w:r>
      <w:r>
        <w:rPr>
          <w:rFonts w:ascii="SimSun" w:hAnsi="SimSun" w:eastAsia="SimSun" w:cs="SimSun"/>
          <w:sz w:val="20"/>
          <w:szCs w:val="20"/>
        </w:rPr>
        <w:t xml:space="preserve"> </w:t>
      </w:r>
      <w:r>
        <w:rPr>
          <w:rFonts w:ascii="SimSun" w:hAnsi="SimSun" w:eastAsia="SimSun" w:cs="SimSun"/>
          <w:sz w:val="20"/>
          <w:szCs w:val="20"/>
          <w:spacing w:val="-8"/>
        </w:rPr>
        <w:t>性，</w:t>
      </w:r>
      <w:r>
        <w:rPr>
          <w:rFonts w:ascii="SimSun" w:hAnsi="SimSun" w:eastAsia="SimSun" w:cs="SimSun"/>
          <w:sz w:val="20"/>
          <w:szCs w:val="20"/>
          <w:spacing w:val="-20"/>
        </w:rPr>
        <w:t xml:space="preserve"> </w:t>
      </w:r>
      <w:r>
        <w:rPr>
          <w:rFonts w:ascii="SimSun" w:hAnsi="SimSun" w:eastAsia="SimSun" w:cs="SimSun"/>
          <w:sz w:val="20"/>
          <w:szCs w:val="20"/>
          <w:spacing w:val="-8"/>
        </w:rPr>
        <w:t>一般只是意识障碍。由破伤风引起者为持续性强直性痉挛，伴肌肉剧烈的疼痛。</w:t>
      </w:r>
    </w:p>
    <w:p>
      <w:pPr>
        <w:ind w:right="1179" w:firstLine="410"/>
        <w:spacing w:before="83" w:line="257" w:lineRule="auto"/>
        <w:rPr>
          <w:rFonts w:ascii="SimSun" w:hAnsi="SimSun" w:eastAsia="SimSun" w:cs="SimSun"/>
          <w:sz w:val="20"/>
          <w:szCs w:val="20"/>
        </w:rPr>
      </w:pPr>
      <w:r>
        <w:rPr>
          <w:rFonts w:ascii="SimSun" w:hAnsi="SimSun" w:eastAsia="SimSun" w:cs="SimSun"/>
          <w:sz w:val="20"/>
          <w:szCs w:val="20"/>
          <w:spacing w:val="-3"/>
        </w:rPr>
        <w:t>(2)癔症性发作：发作前常有一定的诱因，如生气、情绪激动或各种不良刺激，发作样式不固</w:t>
      </w:r>
      <w:r>
        <w:rPr>
          <w:rFonts w:ascii="SimSun" w:hAnsi="SimSun" w:eastAsia="SimSun" w:cs="SimSun"/>
          <w:sz w:val="20"/>
          <w:szCs w:val="20"/>
          <w:spacing w:val="15"/>
        </w:rPr>
        <w:t xml:space="preserve"> </w:t>
      </w:r>
      <w:r>
        <w:rPr>
          <w:rFonts w:ascii="SimSun" w:hAnsi="SimSun" w:eastAsia="SimSun" w:cs="SimSun"/>
          <w:sz w:val="20"/>
          <w:szCs w:val="20"/>
          <w:spacing w:val="-11"/>
        </w:rPr>
        <w:t>定，时间较长，没有舌咬伤和大小便失控。</w:t>
      </w:r>
    </w:p>
    <w:p>
      <w:pPr>
        <w:ind w:right="990" w:firstLine="41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4"/>
        </w:rPr>
        <w:t>局限性抽搐</w:t>
      </w:r>
      <w:r>
        <w:rPr>
          <w:rFonts w:ascii="SimSun" w:hAnsi="SimSun" w:eastAsia="SimSun" w:cs="SimSun"/>
          <w:sz w:val="20"/>
          <w:szCs w:val="20"/>
          <w:spacing w:val="45"/>
        </w:rPr>
        <w:t xml:space="preserve">  </w:t>
      </w:r>
      <w:r>
        <w:rPr>
          <w:rFonts w:ascii="SimSun" w:hAnsi="SimSun" w:eastAsia="SimSun" w:cs="SimSun"/>
          <w:sz w:val="20"/>
          <w:szCs w:val="20"/>
          <w:spacing w:val="-4"/>
        </w:rPr>
        <w:t>以身体某一局部连续性肌肉收缩为主要表现，大多见于口角、眼</w:t>
      </w:r>
      <w:r>
        <w:rPr>
          <w:rFonts w:ascii="SimSun" w:hAnsi="SimSun" w:eastAsia="SimSun" w:cs="SimSun"/>
          <w:sz w:val="20"/>
          <w:szCs w:val="20"/>
          <w:spacing w:val="-5"/>
        </w:rPr>
        <w:t>睑、手足等。</w:t>
      </w:r>
      <w:r>
        <w:rPr>
          <w:rFonts w:ascii="SimSun" w:hAnsi="SimSun" w:eastAsia="SimSun" w:cs="SimSun"/>
          <w:sz w:val="20"/>
          <w:szCs w:val="20"/>
        </w:rPr>
        <w:t xml:space="preserve"> </w:t>
      </w:r>
      <w:r>
        <w:rPr>
          <w:rFonts w:ascii="SimSun" w:hAnsi="SimSun" w:eastAsia="SimSun" w:cs="SimSun"/>
          <w:sz w:val="20"/>
          <w:szCs w:val="20"/>
          <w:spacing w:val="-10"/>
        </w:rPr>
        <w:t>而手足搐搦症则表现间歇性双侧强直性肌痉挛，以上肢手部最典型，呈“助产士手”表现。</w:t>
      </w:r>
    </w:p>
    <w:p>
      <w:pPr>
        <w:ind w:left="312"/>
        <w:spacing w:before="88" w:line="221" w:lineRule="auto"/>
        <w:rPr>
          <w:rFonts w:ascii="SimHei" w:hAnsi="SimHei" w:eastAsia="SimHei" w:cs="SimHei"/>
          <w:sz w:val="20"/>
          <w:szCs w:val="20"/>
        </w:rPr>
      </w:pPr>
      <w:r>
        <w:rPr>
          <w:rFonts w:ascii="SimHei" w:hAnsi="SimHei" w:eastAsia="SimHei" w:cs="SimHei"/>
          <w:sz w:val="20"/>
          <w:szCs w:val="20"/>
          <w:b/>
          <w:bCs/>
          <w:color w:val="2E5D81"/>
          <w:spacing w:val="-6"/>
        </w:rPr>
        <w:t>【伴随症状】</w:t>
      </w:r>
    </w:p>
    <w:p>
      <w:pPr>
        <w:ind w:left="410"/>
        <w:spacing w:before="95" w:line="213" w:lineRule="auto"/>
        <w:rPr>
          <w:rFonts w:ascii="SimHei" w:hAnsi="SimHei" w:eastAsia="SimHei" w:cs="SimHei"/>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9"/>
        </w:rPr>
        <w:t xml:space="preserve">  </w:t>
      </w:r>
      <w:r>
        <w:rPr>
          <w:rFonts w:ascii="SimHei" w:hAnsi="SimHei" w:eastAsia="SimHei" w:cs="SimHei"/>
          <w:sz w:val="20"/>
          <w:szCs w:val="20"/>
          <w:b/>
          <w:bCs/>
          <w:spacing w:val="-6"/>
        </w:rPr>
        <w:t>伴发热</w:t>
      </w:r>
      <w:r>
        <w:rPr>
          <w:rFonts w:ascii="SimHei" w:hAnsi="SimHei" w:eastAsia="SimHei" w:cs="SimHei"/>
          <w:sz w:val="20"/>
          <w:szCs w:val="20"/>
          <w:spacing w:val="75"/>
        </w:rPr>
        <w:t xml:space="preserve"> </w:t>
      </w:r>
      <w:r>
        <w:rPr>
          <w:rFonts w:ascii="SimHei" w:hAnsi="SimHei" w:eastAsia="SimHei" w:cs="SimHei"/>
          <w:sz w:val="20"/>
          <w:szCs w:val="20"/>
          <w:spacing w:val="-6"/>
        </w:rPr>
        <w:t>多见于小儿的急性感染，也可见于胃肠功能紊乱、重度失水等。但须注意，惊厥也</w:t>
      </w:r>
    </w:p>
    <w:p>
      <w:pPr>
        <w:sectPr>
          <w:pgSz w:w="11230" w:h="15840"/>
          <w:pgMar w:top="400" w:right="590" w:bottom="400" w:left="1059" w:header="0" w:footer="0" w:gutter="0"/>
        </w:sectPr>
        <w:rPr/>
      </w:pPr>
    </w:p>
    <w:p>
      <w:pPr>
        <w:rPr/>
      </w:pPr>
      <w:r>
        <w:drawing>
          <wp:anchor distT="0" distB="0" distL="0" distR="0" simplePos="0" relativeHeight="251922432" behindDoc="0" locked="0" layoutInCell="0" allowOverlap="1">
            <wp:simplePos x="0" y="0"/>
            <wp:positionH relativeFrom="page">
              <wp:posOffset>393705</wp:posOffset>
            </wp:positionH>
            <wp:positionV relativeFrom="page">
              <wp:posOffset>9220233</wp:posOffset>
            </wp:positionV>
            <wp:extent cx="292087" cy="425369"/>
            <wp:effectExtent l="0" t="0" r="0" b="0"/>
            <wp:wrapNone/>
            <wp:docPr id="121" name="IM 121"/>
            <wp:cNvGraphicFramePr/>
            <a:graphic>
              <a:graphicData uri="http://schemas.openxmlformats.org/drawingml/2006/picture">
                <pic:pic>
                  <pic:nvPicPr>
                    <pic:cNvPr id="121" name="IM 121"/>
                    <pic:cNvPicPr/>
                  </pic:nvPicPr>
                  <pic:blipFill>
                    <a:blip r:embed="rId144"/>
                    <a:stretch>
                      <a:fillRect/>
                    </a:stretch>
                  </pic:blipFill>
                  <pic:spPr>
                    <a:xfrm rot="0">
                      <a:off x="0" y="0"/>
                      <a:ext cx="292087" cy="425369"/>
                    </a:xfrm>
                    <a:prstGeom prst="rect">
                      <a:avLst/>
                    </a:prstGeom>
                  </pic:spPr>
                </pic:pic>
              </a:graphicData>
            </a:graphic>
          </wp:anchor>
        </w:drawing>
      </w:r>
      <w:r/>
    </w:p>
    <w:p>
      <w:pPr>
        <w:spacing w:line="29" w:lineRule="exact"/>
        <w:rPr/>
      </w:pPr>
      <w:r/>
    </w:p>
    <w:p>
      <w:pPr>
        <w:sectPr>
          <w:pgSz w:w="11230" w:h="15840"/>
          <w:pgMar w:top="400" w:right="1085" w:bottom="400" w:left="550" w:header="0" w:footer="0" w:gutter="0"/>
          <w:cols w:equalWidth="0" w:num="1">
            <w:col w:w="9595" w:space="0"/>
          </w:cols>
        </w:sectPr>
        <w:rPr/>
      </w:pPr>
    </w:p>
    <w:p>
      <w:pPr>
        <w:ind w:left="69"/>
        <w:spacing w:before="111" w:line="183" w:lineRule="auto"/>
        <w:rPr>
          <w:rFonts w:ascii="SimSun" w:hAnsi="SimSun" w:eastAsia="SimSun" w:cs="SimSun"/>
          <w:sz w:val="21"/>
          <w:szCs w:val="21"/>
        </w:rPr>
      </w:pPr>
      <w:r>
        <w:rPr>
          <w:rFonts w:ascii="SimSun" w:hAnsi="SimSun" w:eastAsia="SimSun" w:cs="SimSun"/>
          <w:sz w:val="21"/>
          <w:szCs w:val="21"/>
          <w:color w:val="205387"/>
          <w:spacing w:val="-3"/>
        </w:rPr>
        <w:t>60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50" w:lineRule="exact"/>
        <w:textAlignment w:val="center"/>
        <w:rPr/>
      </w:pPr>
      <w:r>
        <w:drawing>
          <wp:inline distT="0" distB="0" distL="0" distR="0">
            <wp:extent cx="622255" cy="666770"/>
            <wp:effectExtent l="0" t="0" r="0" b="0"/>
            <wp:docPr id="122" name="IM 122"/>
            <wp:cNvGraphicFramePr/>
            <a:graphic>
              <a:graphicData uri="http://schemas.openxmlformats.org/drawingml/2006/picture">
                <pic:pic>
                  <pic:nvPicPr>
                    <pic:cNvPr id="122" name="IM 122"/>
                    <pic:cNvPicPr/>
                  </pic:nvPicPr>
                  <pic:blipFill>
                    <a:blip r:embed="rId145"/>
                    <a:stretch>
                      <a:fillRect/>
                    </a:stretch>
                  </pic:blipFill>
                  <pic:spPr>
                    <a:xfrm rot="0">
                      <a:off x="0" y="0"/>
                      <a:ext cx="622255" cy="666770"/>
                    </a:xfrm>
                    <a:prstGeom prst="rect">
                      <a:avLst/>
                    </a:prstGeom>
                  </pic:spPr>
                </pic:pic>
              </a:graphicData>
            </a:graphic>
          </wp:inline>
        </w:drawing>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29"/>
        <w:spacing w:before="84" w:line="232" w:lineRule="auto"/>
        <w:rPr>
          <w:rFonts w:ascii="FangSong" w:hAnsi="FangSong" w:eastAsia="FangSong" w:cs="FangSong"/>
          <w:sz w:val="26"/>
          <w:szCs w:val="26"/>
        </w:rPr>
      </w:pPr>
      <w:r>
        <w:rPr>
          <w:rFonts w:ascii="FangSong" w:hAnsi="FangSong" w:eastAsia="FangSong" w:cs="FangSong"/>
          <w:sz w:val="26"/>
          <w:szCs w:val="26"/>
          <w:color w:val="1183DB"/>
        </w:rPr>
        <w:t>记</w:t>
      </w:r>
    </w:p>
    <w:p>
      <w:pPr>
        <w:spacing w:line="14" w:lineRule="auto"/>
        <w:rPr>
          <w:rFonts w:ascii="Arial"/>
          <w:sz w:val="2"/>
        </w:rPr>
      </w:pPr>
      <w:r>
        <w:rPr>
          <w:rFonts w:ascii="Arial" w:hAnsi="Arial" w:eastAsia="Arial" w:cs="Arial"/>
          <w:sz w:val="2"/>
          <w:szCs w:val="2"/>
        </w:rPr>
        <w:br w:type="column"/>
      </w:r>
    </w:p>
    <w:p>
      <w:pPr>
        <w:ind w:left="107"/>
        <w:spacing w:before="41" w:line="221" w:lineRule="auto"/>
        <w:rPr>
          <w:rFonts w:ascii="SimHei" w:hAnsi="SimHei" w:eastAsia="SimHei" w:cs="SimHei"/>
          <w:sz w:val="21"/>
          <w:szCs w:val="21"/>
        </w:rPr>
      </w:pPr>
      <w:r>
        <w:rPr>
          <w:rFonts w:ascii="SimHei" w:hAnsi="SimHei" w:eastAsia="SimHei" w:cs="SimHei"/>
          <w:sz w:val="21"/>
          <w:szCs w:val="21"/>
          <w:b/>
          <w:bCs/>
          <w:color w:val="234C76"/>
          <w:spacing w:val="-18"/>
        </w:rPr>
        <w:t>第一篇</w:t>
      </w:r>
      <w:r>
        <w:rPr>
          <w:rFonts w:ascii="SimHei" w:hAnsi="SimHei" w:eastAsia="SimHei" w:cs="SimHei"/>
          <w:sz w:val="21"/>
          <w:szCs w:val="21"/>
          <w:color w:val="234C76"/>
          <w:spacing w:val="52"/>
        </w:rPr>
        <w:t xml:space="preserve"> </w:t>
      </w:r>
      <w:r>
        <w:rPr>
          <w:rFonts w:ascii="SimHei" w:hAnsi="SimHei" w:eastAsia="SimHei" w:cs="SimHei"/>
          <w:sz w:val="21"/>
          <w:szCs w:val="21"/>
          <w:b/>
          <w:bCs/>
          <w:color w:val="234C76"/>
          <w:spacing w:val="-18"/>
        </w:rPr>
        <w:t>常</w:t>
      </w:r>
      <w:r>
        <w:rPr>
          <w:rFonts w:ascii="SimHei" w:hAnsi="SimHei" w:eastAsia="SimHei" w:cs="SimHei"/>
          <w:sz w:val="21"/>
          <w:szCs w:val="21"/>
          <w:color w:val="234C76"/>
          <w:spacing w:val="-40"/>
        </w:rPr>
        <w:t xml:space="preserve"> </w:t>
      </w:r>
      <w:r>
        <w:rPr>
          <w:rFonts w:ascii="SimHei" w:hAnsi="SimHei" w:eastAsia="SimHei" w:cs="SimHei"/>
          <w:sz w:val="21"/>
          <w:szCs w:val="21"/>
          <w:b/>
          <w:bCs/>
          <w:color w:val="234C76"/>
          <w:spacing w:val="-18"/>
        </w:rPr>
        <w:t>见</w:t>
      </w:r>
      <w:r>
        <w:rPr>
          <w:rFonts w:ascii="SimHei" w:hAnsi="SimHei" w:eastAsia="SimHei" w:cs="SimHei"/>
          <w:sz w:val="21"/>
          <w:szCs w:val="21"/>
          <w:color w:val="234C76"/>
          <w:spacing w:val="-41"/>
        </w:rPr>
        <w:t xml:space="preserve"> </w:t>
      </w:r>
      <w:r>
        <w:rPr>
          <w:rFonts w:ascii="SimHei" w:hAnsi="SimHei" w:eastAsia="SimHei" w:cs="SimHei"/>
          <w:sz w:val="21"/>
          <w:szCs w:val="21"/>
          <w:b/>
          <w:bCs/>
          <w:color w:val="234C76"/>
          <w:spacing w:val="-18"/>
        </w:rPr>
        <w:t>症</w:t>
      </w:r>
      <w:r>
        <w:rPr>
          <w:rFonts w:ascii="SimHei" w:hAnsi="SimHei" w:eastAsia="SimHei" w:cs="SimHei"/>
          <w:sz w:val="21"/>
          <w:szCs w:val="21"/>
          <w:color w:val="234C76"/>
          <w:spacing w:val="-40"/>
        </w:rPr>
        <w:t xml:space="preserve"> </w:t>
      </w:r>
      <w:r>
        <w:rPr>
          <w:rFonts w:ascii="SimHei" w:hAnsi="SimHei" w:eastAsia="SimHei" w:cs="SimHei"/>
          <w:sz w:val="21"/>
          <w:szCs w:val="21"/>
          <w:b/>
          <w:bCs/>
          <w:color w:val="234C76"/>
          <w:spacing w:val="-18"/>
        </w:rPr>
        <w:t>状</w:t>
      </w:r>
    </w:p>
    <w:p>
      <w:pPr>
        <w:spacing w:line="254" w:lineRule="auto"/>
        <w:rPr>
          <w:rFonts w:ascii="Arial"/>
          <w:sz w:val="21"/>
        </w:rPr>
      </w:pPr>
      <w:r/>
    </w:p>
    <w:p>
      <w:pPr>
        <w:ind w:left="104"/>
        <w:spacing w:before="68" w:line="220" w:lineRule="auto"/>
        <w:rPr>
          <w:rFonts w:ascii="SimSun" w:hAnsi="SimSun" w:eastAsia="SimSun" w:cs="SimSun"/>
          <w:sz w:val="21"/>
          <w:szCs w:val="21"/>
        </w:rPr>
      </w:pPr>
      <w:r>
        <w:rPr>
          <w:rFonts w:ascii="SimSun" w:hAnsi="SimSun" w:eastAsia="SimSun" w:cs="SimSun"/>
          <w:sz w:val="21"/>
          <w:szCs w:val="21"/>
          <w:spacing w:val="-12"/>
        </w:rPr>
        <w:t>可引起发热。</w:t>
      </w:r>
    </w:p>
    <w:p>
      <w:pPr>
        <w:ind w:left="485"/>
        <w:spacing w:before="95" w:line="221" w:lineRule="auto"/>
        <w:rPr>
          <w:rFonts w:ascii="SimHei" w:hAnsi="SimHei" w:eastAsia="SimHei" w:cs="SimHei"/>
          <w:sz w:val="21"/>
          <w:szCs w:val="21"/>
        </w:rPr>
      </w:pPr>
      <w:r>
        <w:rPr>
          <w:rFonts w:ascii="Times New Roman" w:hAnsi="Times New Roman" w:eastAsia="Times New Roman" w:cs="Times New Roman"/>
          <w:sz w:val="21"/>
          <w:szCs w:val="21"/>
          <w:b/>
          <w:bCs/>
          <w:spacing w:val="-19"/>
        </w:rPr>
        <w:t>2.</w:t>
      </w:r>
      <w:r>
        <w:rPr>
          <w:rFonts w:ascii="Times New Roman" w:hAnsi="Times New Roman" w:eastAsia="Times New Roman" w:cs="Times New Roman"/>
          <w:sz w:val="21"/>
          <w:szCs w:val="21"/>
          <w:spacing w:val="52"/>
        </w:rPr>
        <w:t xml:space="preserve"> </w:t>
      </w:r>
      <w:r>
        <w:rPr>
          <w:rFonts w:ascii="SimHei" w:hAnsi="SimHei" w:eastAsia="SimHei" w:cs="SimHei"/>
          <w:sz w:val="21"/>
          <w:szCs w:val="21"/>
          <w:b/>
          <w:bCs/>
          <w:spacing w:val="-19"/>
        </w:rPr>
        <w:t>伴血压增高</w:t>
      </w:r>
      <w:r>
        <w:rPr>
          <w:rFonts w:ascii="SimHei" w:hAnsi="SimHei" w:eastAsia="SimHei" w:cs="SimHei"/>
          <w:sz w:val="21"/>
          <w:szCs w:val="21"/>
          <w:spacing w:val="58"/>
        </w:rPr>
        <w:t xml:space="preserve"> </w:t>
      </w:r>
      <w:r>
        <w:rPr>
          <w:rFonts w:ascii="SimHei" w:hAnsi="SimHei" w:eastAsia="SimHei" w:cs="SimHei"/>
          <w:sz w:val="21"/>
          <w:szCs w:val="21"/>
          <w:spacing w:val="-19"/>
        </w:rPr>
        <w:t>见于高血压、肾炎、子痫、铅中毒等。</w:t>
      </w:r>
    </w:p>
    <w:p>
      <w:pPr>
        <w:ind w:left="485"/>
        <w:spacing w:before="57" w:line="221" w:lineRule="auto"/>
        <w:rPr>
          <w:rFonts w:ascii="SimHei" w:hAnsi="SimHei" w:eastAsia="SimHei" w:cs="SimHei"/>
          <w:sz w:val="21"/>
          <w:szCs w:val="21"/>
        </w:rPr>
      </w:pPr>
      <w:r>
        <w:rPr>
          <w:rFonts w:ascii="Times New Roman" w:hAnsi="Times New Roman" w:eastAsia="Times New Roman" w:cs="Times New Roman"/>
          <w:sz w:val="21"/>
          <w:szCs w:val="21"/>
          <w:b/>
          <w:bCs/>
          <w:spacing w:val="-18"/>
        </w:rPr>
        <w:t>3.</w:t>
      </w:r>
      <w:r>
        <w:rPr>
          <w:rFonts w:ascii="Times New Roman" w:hAnsi="Times New Roman" w:eastAsia="Times New Roman" w:cs="Times New Roman"/>
          <w:sz w:val="21"/>
          <w:szCs w:val="21"/>
          <w:spacing w:val="19"/>
        </w:rPr>
        <w:t xml:space="preserve">  </w:t>
      </w:r>
      <w:r>
        <w:rPr>
          <w:rFonts w:ascii="SimHei" w:hAnsi="SimHei" w:eastAsia="SimHei" w:cs="SimHei"/>
          <w:sz w:val="21"/>
          <w:szCs w:val="21"/>
          <w:b/>
          <w:bCs/>
          <w:spacing w:val="-18"/>
        </w:rPr>
        <w:t>伴脑膜刺激征</w:t>
      </w:r>
      <w:r>
        <w:rPr>
          <w:rFonts w:ascii="SimHei" w:hAnsi="SimHei" w:eastAsia="SimHei" w:cs="SimHei"/>
          <w:sz w:val="21"/>
          <w:szCs w:val="21"/>
          <w:spacing w:val="89"/>
        </w:rPr>
        <w:t xml:space="preserve"> </w:t>
      </w:r>
      <w:r>
        <w:rPr>
          <w:rFonts w:ascii="SimHei" w:hAnsi="SimHei" w:eastAsia="SimHei" w:cs="SimHei"/>
          <w:sz w:val="21"/>
          <w:szCs w:val="21"/>
          <w:spacing w:val="-18"/>
        </w:rPr>
        <w:t>见于脑膜炎、脑膜脑炎、假性脑膜炎、蛛网膜下腔出血等。</w:t>
      </w:r>
    </w:p>
    <w:p>
      <w:pPr>
        <w:ind w:left="485"/>
        <w:spacing w:before="58" w:line="221" w:lineRule="auto"/>
        <w:rPr>
          <w:rFonts w:ascii="SimHei" w:hAnsi="SimHei" w:eastAsia="SimHei" w:cs="SimHei"/>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54"/>
          <w:w w:val="101"/>
        </w:rPr>
        <w:t xml:space="preserve"> </w:t>
      </w:r>
      <w:r>
        <w:rPr>
          <w:rFonts w:ascii="SimHei" w:hAnsi="SimHei" w:eastAsia="SimHei" w:cs="SimHei"/>
          <w:sz w:val="21"/>
          <w:szCs w:val="21"/>
          <w:b/>
          <w:bCs/>
          <w:spacing w:val="-9"/>
        </w:rPr>
        <w:t>伴瞳孔扩大与舌咬伤</w:t>
      </w:r>
      <w:r>
        <w:rPr>
          <w:rFonts w:ascii="SimHei" w:hAnsi="SimHei" w:eastAsia="SimHei" w:cs="SimHei"/>
          <w:sz w:val="21"/>
          <w:szCs w:val="21"/>
          <w:spacing w:val="74"/>
        </w:rPr>
        <w:t xml:space="preserve"> </w:t>
      </w:r>
      <w:r>
        <w:rPr>
          <w:rFonts w:ascii="SimHei" w:hAnsi="SimHei" w:eastAsia="SimHei" w:cs="SimHei"/>
          <w:sz w:val="21"/>
          <w:szCs w:val="21"/>
          <w:spacing w:val="-9"/>
        </w:rPr>
        <w:t>见于癫痫大发作。</w:t>
      </w:r>
    </w:p>
    <w:p>
      <w:pPr>
        <w:ind w:left="485"/>
        <w:spacing w:before="59" w:line="221" w:lineRule="auto"/>
        <w:rPr>
          <w:rFonts w:ascii="SimHei" w:hAnsi="SimHei" w:eastAsia="SimHei" w:cs="SimHei"/>
          <w:sz w:val="21"/>
          <w:szCs w:val="21"/>
        </w:rPr>
      </w:pPr>
      <w:r>
        <w:rPr>
          <w:rFonts w:ascii="Times New Roman" w:hAnsi="Times New Roman" w:eastAsia="Times New Roman" w:cs="Times New Roman"/>
          <w:sz w:val="21"/>
          <w:szCs w:val="21"/>
          <w:b/>
          <w:bCs/>
          <w:spacing w:val="-18"/>
        </w:rPr>
        <w:t>5.</w:t>
      </w:r>
      <w:r>
        <w:rPr>
          <w:rFonts w:ascii="Times New Roman" w:hAnsi="Times New Roman" w:eastAsia="Times New Roman" w:cs="Times New Roman"/>
          <w:sz w:val="21"/>
          <w:szCs w:val="21"/>
          <w:spacing w:val="41"/>
        </w:rPr>
        <w:t xml:space="preserve"> </w:t>
      </w:r>
      <w:r>
        <w:rPr>
          <w:rFonts w:ascii="SimHei" w:hAnsi="SimHei" w:eastAsia="SimHei" w:cs="SimHei"/>
          <w:sz w:val="21"/>
          <w:szCs w:val="21"/>
          <w:b/>
          <w:bCs/>
          <w:spacing w:val="-18"/>
        </w:rPr>
        <w:t>伴剧烈头痛</w:t>
      </w:r>
      <w:r>
        <w:rPr>
          <w:rFonts w:ascii="SimHei" w:hAnsi="SimHei" w:eastAsia="SimHei" w:cs="SimHei"/>
          <w:sz w:val="21"/>
          <w:szCs w:val="21"/>
          <w:spacing w:val="48"/>
        </w:rPr>
        <w:t xml:space="preserve"> </w:t>
      </w:r>
      <w:r>
        <w:rPr>
          <w:rFonts w:ascii="SimHei" w:hAnsi="SimHei" w:eastAsia="SimHei" w:cs="SimHei"/>
          <w:sz w:val="21"/>
          <w:szCs w:val="21"/>
          <w:spacing w:val="-18"/>
        </w:rPr>
        <w:t>见于高血压、急性感染、蛛网膜下腔出血、颅脑外伤、颅内占位性病变等。</w:t>
      </w:r>
    </w:p>
    <w:p>
      <w:pPr>
        <w:ind w:left="485"/>
        <w:spacing w:before="60" w:line="221" w:lineRule="auto"/>
        <w:rPr>
          <w:rFonts w:ascii="SimHei" w:hAnsi="SimHei" w:eastAsia="SimHei" w:cs="SimHei"/>
          <w:sz w:val="21"/>
          <w:szCs w:val="21"/>
        </w:rPr>
      </w:pPr>
      <w:r>
        <w:rPr>
          <w:rFonts w:ascii="Times New Roman" w:hAnsi="Times New Roman" w:eastAsia="Times New Roman" w:cs="Times New Roman"/>
          <w:sz w:val="21"/>
          <w:szCs w:val="21"/>
          <w:b/>
          <w:bCs/>
          <w:spacing w:val="-12"/>
        </w:rPr>
        <w:t>6.</w:t>
      </w:r>
      <w:r>
        <w:rPr>
          <w:rFonts w:ascii="Times New Roman" w:hAnsi="Times New Roman" w:eastAsia="Times New Roman" w:cs="Times New Roman"/>
          <w:sz w:val="21"/>
          <w:szCs w:val="21"/>
          <w:spacing w:val="14"/>
          <w:w w:val="101"/>
        </w:rPr>
        <w:t xml:space="preserve">  </w:t>
      </w:r>
      <w:r>
        <w:rPr>
          <w:rFonts w:ascii="SimHei" w:hAnsi="SimHei" w:eastAsia="SimHei" w:cs="SimHei"/>
          <w:sz w:val="21"/>
          <w:szCs w:val="21"/>
          <w:b/>
          <w:bCs/>
          <w:spacing w:val="-12"/>
        </w:rPr>
        <w:t>伴意识丧失</w:t>
      </w:r>
      <w:r>
        <w:rPr>
          <w:rFonts w:ascii="SimHei" w:hAnsi="SimHei" w:eastAsia="SimHei" w:cs="SimHei"/>
          <w:sz w:val="21"/>
          <w:szCs w:val="21"/>
          <w:spacing w:val="48"/>
        </w:rPr>
        <w:t xml:space="preserve"> </w:t>
      </w:r>
      <w:r>
        <w:rPr>
          <w:rFonts w:ascii="SimHei" w:hAnsi="SimHei" w:eastAsia="SimHei" w:cs="SimHei"/>
          <w:sz w:val="21"/>
          <w:szCs w:val="21"/>
          <w:spacing w:val="-12"/>
        </w:rPr>
        <w:t>见于癫痫大发作、重症颅脑疾病等。</w:t>
      </w:r>
    </w:p>
    <w:p>
      <w:pPr>
        <w:ind w:left="2629"/>
        <w:spacing w:before="330" w:line="222" w:lineRule="auto"/>
        <w:rPr>
          <w:rFonts w:ascii="SimHei" w:hAnsi="SimHei" w:eastAsia="SimHei" w:cs="SimHei"/>
          <w:sz w:val="31"/>
          <w:szCs w:val="31"/>
        </w:rPr>
      </w:pPr>
      <w:r>
        <w:rPr>
          <w:rFonts w:ascii="SimHei" w:hAnsi="SimHei" w:eastAsia="SimHei" w:cs="SimHei"/>
          <w:sz w:val="31"/>
          <w:szCs w:val="31"/>
          <w:b/>
          <w:bCs/>
          <w:spacing w:val="-16"/>
        </w:rPr>
        <w:t>第三十一节</w:t>
      </w:r>
      <w:r>
        <w:rPr>
          <w:rFonts w:ascii="SimHei" w:hAnsi="SimHei" w:eastAsia="SimHei" w:cs="SimHei"/>
          <w:sz w:val="31"/>
          <w:szCs w:val="31"/>
          <w:spacing w:val="132"/>
        </w:rPr>
        <w:t xml:space="preserve"> </w:t>
      </w:r>
      <w:r>
        <w:rPr>
          <w:rFonts w:ascii="SimHei" w:hAnsi="SimHei" w:eastAsia="SimHei" w:cs="SimHei"/>
          <w:sz w:val="31"/>
          <w:szCs w:val="31"/>
          <w:b/>
          <w:bCs/>
          <w:spacing w:val="-16"/>
        </w:rPr>
        <w:t>意</w:t>
      </w:r>
      <w:r>
        <w:rPr>
          <w:rFonts w:ascii="SimHei" w:hAnsi="SimHei" w:eastAsia="SimHei" w:cs="SimHei"/>
          <w:sz w:val="31"/>
          <w:szCs w:val="31"/>
          <w:spacing w:val="-4"/>
        </w:rPr>
        <w:t xml:space="preserve"> </w:t>
      </w:r>
      <w:r>
        <w:rPr>
          <w:rFonts w:ascii="SimHei" w:hAnsi="SimHei" w:eastAsia="SimHei" w:cs="SimHei"/>
          <w:sz w:val="31"/>
          <w:szCs w:val="31"/>
          <w:b/>
          <w:bCs/>
          <w:spacing w:val="-16"/>
        </w:rPr>
        <w:t>识</w:t>
      </w:r>
      <w:r>
        <w:rPr>
          <w:rFonts w:ascii="SimHei" w:hAnsi="SimHei" w:eastAsia="SimHei" w:cs="SimHei"/>
          <w:sz w:val="31"/>
          <w:szCs w:val="31"/>
          <w:spacing w:val="3"/>
        </w:rPr>
        <w:t xml:space="preserve"> </w:t>
      </w:r>
      <w:r>
        <w:rPr>
          <w:rFonts w:ascii="SimHei" w:hAnsi="SimHei" w:eastAsia="SimHei" w:cs="SimHei"/>
          <w:sz w:val="31"/>
          <w:szCs w:val="31"/>
          <w:b/>
          <w:bCs/>
          <w:spacing w:val="-16"/>
        </w:rPr>
        <w:t>障</w:t>
      </w:r>
      <w:r>
        <w:rPr>
          <w:rFonts w:ascii="SimHei" w:hAnsi="SimHei" w:eastAsia="SimHei" w:cs="SimHei"/>
          <w:sz w:val="31"/>
          <w:szCs w:val="31"/>
          <w:spacing w:val="-6"/>
        </w:rPr>
        <w:t xml:space="preserve"> </w:t>
      </w:r>
      <w:r>
        <w:rPr>
          <w:rFonts w:ascii="SimHei" w:hAnsi="SimHei" w:eastAsia="SimHei" w:cs="SimHei"/>
          <w:sz w:val="31"/>
          <w:szCs w:val="31"/>
          <w:b/>
          <w:bCs/>
          <w:spacing w:val="-16"/>
        </w:rPr>
        <w:t>碍</w:t>
      </w:r>
    </w:p>
    <w:p>
      <w:pPr>
        <w:spacing w:line="269" w:lineRule="auto"/>
        <w:rPr>
          <w:rFonts w:ascii="Arial"/>
          <w:sz w:val="21"/>
        </w:rPr>
      </w:pPr>
      <w:r/>
    </w:p>
    <w:p>
      <w:pPr>
        <w:ind w:left="104" w:firstLine="380"/>
        <w:spacing w:before="68" w:line="249" w:lineRule="auto"/>
        <w:jc w:val="both"/>
        <w:rPr>
          <w:rFonts w:ascii="SimSun" w:hAnsi="SimSun" w:eastAsia="SimSun" w:cs="SimSun"/>
          <w:sz w:val="21"/>
          <w:szCs w:val="21"/>
        </w:rPr>
      </w:pPr>
      <w:r>
        <w:rPr>
          <w:rFonts w:ascii="SimSun" w:hAnsi="SimSun" w:eastAsia="SimSun" w:cs="SimSun"/>
          <w:sz w:val="21"/>
          <w:szCs w:val="21"/>
          <w:spacing w:val="-15"/>
        </w:rPr>
        <w:t>意识障碍(</w:t>
      </w:r>
      <w:r>
        <w:rPr>
          <w:rFonts w:ascii="SimSun" w:hAnsi="SimSun" w:eastAsia="SimSun" w:cs="SimSun"/>
          <w:sz w:val="21"/>
          <w:szCs w:val="21"/>
          <w:spacing w:val="-14"/>
        </w:rPr>
        <w:t>disturbance</w:t>
      </w:r>
      <w:r>
        <w:rPr>
          <w:rFonts w:ascii="SimSun" w:hAnsi="SimSun" w:eastAsia="SimSun" w:cs="SimSun"/>
          <w:sz w:val="21"/>
          <w:szCs w:val="21"/>
          <w:spacing w:val="-13"/>
        </w:rPr>
        <w:t xml:space="preserve"> </w:t>
      </w:r>
      <w:r>
        <w:rPr>
          <w:rFonts w:ascii="SimSun" w:hAnsi="SimSun" w:eastAsia="SimSun" w:cs="SimSun"/>
          <w:sz w:val="21"/>
          <w:szCs w:val="21"/>
          <w:spacing w:val="-14"/>
        </w:rPr>
        <w:t>of</w:t>
      </w:r>
      <w:r>
        <w:rPr>
          <w:rFonts w:ascii="SimSun" w:hAnsi="SimSun" w:eastAsia="SimSun" w:cs="SimSun"/>
          <w:sz w:val="21"/>
          <w:szCs w:val="21"/>
          <w:spacing w:val="-11"/>
        </w:rPr>
        <w:t xml:space="preserve"> </w:t>
      </w:r>
      <w:r>
        <w:rPr>
          <w:rFonts w:ascii="SimSun" w:hAnsi="SimSun" w:eastAsia="SimSun" w:cs="SimSun"/>
          <w:sz w:val="21"/>
          <w:szCs w:val="21"/>
          <w:spacing w:val="-14"/>
        </w:rPr>
        <w:t>consciousness</w:t>
      </w:r>
      <w:r>
        <w:rPr>
          <w:rFonts w:ascii="SimSun" w:hAnsi="SimSun" w:eastAsia="SimSun" w:cs="SimSun"/>
          <w:sz w:val="21"/>
          <w:szCs w:val="21"/>
          <w:spacing w:val="-15"/>
        </w:rPr>
        <w:t>)是指人对周围环境及自身状态的识别和觉察能力出现</w:t>
      </w:r>
      <w:r>
        <w:rPr>
          <w:rFonts w:ascii="SimSun" w:hAnsi="SimSun" w:eastAsia="SimSun" w:cs="SimSun"/>
          <w:sz w:val="21"/>
          <w:szCs w:val="21"/>
        </w:rPr>
        <w:t xml:space="preserve">  </w:t>
      </w:r>
      <w:r>
        <w:rPr>
          <w:rFonts w:ascii="SimSun" w:hAnsi="SimSun" w:eastAsia="SimSun" w:cs="SimSun"/>
          <w:sz w:val="21"/>
          <w:szCs w:val="21"/>
          <w:spacing w:val="-12"/>
        </w:rPr>
        <w:t>障碍。多由于高级神经中枢功能活动(意识、感觉和运动)受损所引起，可表现为</w:t>
      </w:r>
      <w:r>
        <w:rPr>
          <w:rFonts w:ascii="SimSun" w:hAnsi="SimSun" w:eastAsia="SimSun" w:cs="SimSun"/>
          <w:sz w:val="21"/>
          <w:szCs w:val="21"/>
          <w:spacing w:val="-13"/>
        </w:rPr>
        <w:t>嗜睡、意识模糊、</w:t>
      </w:r>
      <w:r>
        <w:rPr>
          <w:rFonts w:ascii="SimSun" w:hAnsi="SimSun" w:eastAsia="SimSun" w:cs="SimSun"/>
          <w:sz w:val="21"/>
          <w:szCs w:val="21"/>
        </w:rPr>
        <w:t xml:space="preserve"> </w:t>
      </w:r>
      <w:r>
        <w:rPr>
          <w:rFonts w:ascii="SimSun" w:hAnsi="SimSun" w:eastAsia="SimSun" w:cs="SimSun"/>
          <w:sz w:val="21"/>
          <w:szCs w:val="21"/>
          <w:spacing w:val="-17"/>
        </w:rPr>
        <w:t>昏睡和谵妄，严重的意识障碍为昏迷。</w:t>
      </w:r>
    </w:p>
    <w:p>
      <w:pPr>
        <w:ind w:left="382"/>
        <w:spacing w:before="78" w:line="222" w:lineRule="auto"/>
        <w:rPr>
          <w:rFonts w:ascii="SimHei" w:hAnsi="SimHei" w:eastAsia="SimHei" w:cs="SimHei"/>
          <w:sz w:val="21"/>
          <w:szCs w:val="21"/>
        </w:rPr>
      </w:pPr>
      <w:r>
        <w:rPr>
          <w:rFonts w:ascii="SimHei" w:hAnsi="SimHei" w:eastAsia="SimHei" w:cs="SimHei"/>
          <w:sz w:val="21"/>
          <w:szCs w:val="21"/>
          <w:b/>
          <w:bCs/>
          <w:color w:val="285582"/>
          <w:spacing w:val="-15"/>
        </w:rPr>
        <w:t>【病因】</w:t>
      </w:r>
    </w:p>
    <w:p>
      <w:pPr>
        <w:ind w:left="485"/>
        <w:spacing w:before="89" w:line="219" w:lineRule="auto"/>
        <w:rPr>
          <w:rFonts w:ascii="SimSun" w:hAnsi="SimSun" w:eastAsia="SimSun" w:cs="SimSun"/>
          <w:sz w:val="21"/>
          <w:szCs w:val="21"/>
        </w:rPr>
      </w:pPr>
      <w:r>
        <w:rPr>
          <w:rFonts w:ascii="SimSun" w:hAnsi="SimSun" w:eastAsia="SimSun" w:cs="SimSun"/>
          <w:sz w:val="21"/>
          <w:szCs w:val="21"/>
          <w:spacing w:val="-14"/>
        </w:rPr>
        <w:t>各种感染、中毒和机械压迫等因素引起神经细胞或轴索损害，均可产生不同程</w:t>
      </w:r>
      <w:r>
        <w:rPr>
          <w:rFonts w:ascii="SimSun" w:hAnsi="SimSun" w:eastAsia="SimSun" w:cs="SimSun"/>
          <w:sz w:val="21"/>
          <w:szCs w:val="21"/>
          <w:spacing w:val="-15"/>
        </w:rPr>
        <w:t>度的意识障碍。</w:t>
      </w:r>
    </w:p>
    <w:p>
      <w:pPr>
        <w:ind w:left="104" w:right="96" w:firstLine="380"/>
        <w:spacing w:before="80" w:line="247" w:lineRule="auto"/>
        <w:rPr>
          <w:rFonts w:ascii="SimSun" w:hAnsi="SimSun" w:eastAsia="SimSun" w:cs="SimSun"/>
          <w:sz w:val="21"/>
          <w:szCs w:val="21"/>
        </w:rPr>
      </w:pPr>
      <w:r>
        <w:rPr>
          <w:rFonts w:ascii="Times New Roman" w:hAnsi="Times New Roman" w:eastAsia="Times New Roman" w:cs="Times New Roman"/>
          <w:sz w:val="21"/>
          <w:szCs w:val="21"/>
          <w:b/>
          <w:bCs/>
          <w:spacing w:val="-21"/>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21"/>
        </w:rPr>
        <w:t>重症急性感染</w:t>
      </w:r>
      <w:r>
        <w:rPr>
          <w:rFonts w:ascii="SimSun" w:hAnsi="SimSun" w:eastAsia="SimSun" w:cs="SimSun"/>
          <w:sz w:val="21"/>
          <w:szCs w:val="21"/>
          <w:spacing w:val="60"/>
        </w:rPr>
        <w:t xml:space="preserve"> </w:t>
      </w:r>
      <w:r>
        <w:rPr>
          <w:rFonts w:ascii="SimSun" w:hAnsi="SimSun" w:eastAsia="SimSun" w:cs="SimSun"/>
          <w:sz w:val="21"/>
          <w:szCs w:val="21"/>
          <w:spacing w:val="-21"/>
        </w:rPr>
        <w:t>如败血症、肺炎、中毒型菌痢、伤寒、斑疹伤寒、恙虫病</w:t>
      </w:r>
      <w:r>
        <w:rPr>
          <w:rFonts w:ascii="SimSun" w:hAnsi="SimSun" w:eastAsia="SimSun" w:cs="SimSun"/>
          <w:sz w:val="21"/>
          <w:szCs w:val="21"/>
          <w:spacing w:val="-22"/>
        </w:rPr>
        <w:t>和颅脑感染(脑炎、脑</w:t>
      </w:r>
      <w:r>
        <w:rPr>
          <w:rFonts w:ascii="SimSun" w:hAnsi="SimSun" w:eastAsia="SimSun" w:cs="SimSun"/>
          <w:sz w:val="21"/>
          <w:szCs w:val="21"/>
        </w:rPr>
        <w:t xml:space="preserve"> </w:t>
      </w:r>
      <w:r>
        <w:rPr>
          <w:rFonts w:ascii="SimSun" w:hAnsi="SimSun" w:eastAsia="SimSun" w:cs="SimSun"/>
          <w:sz w:val="21"/>
          <w:szCs w:val="21"/>
          <w:spacing w:val="-18"/>
        </w:rPr>
        <w:t>膜脑炎、脑型疟疾)等。</w:t>
      </w:r>
    </w:p>
    <w:p>
      <w:pPr>
        <w:ind w:left="104" w:right="95" w:firstLine="380"/>
        <w:spacing w:before="58" w:line="254"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5"/>
        </w:rPr>
        <w:t>颅脑非感染性疾病</w:t>
      </w:r>
      <w:r>
        <w:rPr>
          <w:rFonts w:ascii="SimSun" w:hAnsi="SimSun" w:eastAsia="SimSun" w:cs="SimSun"/>
          <w:sz w:val="21"/>
          <w:szCs w:val="21"/>
          <w:spacing w:val="63"/>
        </w:rPr>
        <w:t xml:space="preserve"> </w:t>
      </w:r>
      <w:r>
        <w:rPr>
          <w:rFonts w:ascii="SimSun" w:hAnsi="SimSun" w:eastAsia="SimSun" w:cs="SimSun"/>
          <w:sz w:val="21"/>
          <w:szCs w:val="21"/>
          <w:spacing w:val="-15"/>
        </w:rPr>
        <w:t>①脑血管疾病：脑缺血、脑出血、蛛网膜下腔出血、脑栓塞、脑血栓形</w:t>
      </w:r>
      <w:r>
        <w:rPr>
          <w:rFonts w:ascii="SimSun" w:hAnsi="SimSun" w:eastAsia="SimSun" w:cs="SimSun"/>
          <w:sz w:val="21"/>
          <w:szCs w:val="21"/>
        </w:rPr>
        <w:t xml:space="preserve"> </w:t>
      </w:r>
      <w:r>
        <w:rPr>
          <w:rFonts w:ascii="SimSun" w:hAnsi="SimSun" w:eastAsia="SimSun" w:cs="SimSun"/>
          <w:sz w:val="21"/>
          <w:szCs w:val="21"/>
          <w:spacing w:val="-20"/>
          <w:w w:val="96"/>
        </w:rPr>
        <w:t>成、高血压脑病等；②脑占位性疾病：如脑肿瘤、脑脓肿等；③颅脑损伤：脑震荡、脑挫裂伤、外伤性颅</w:t>
      </w:r>
      <w:r>
        <w:rPr>
          <w:rFonts w:ascii="SimSun" w:hAnsi="SimSun" w:eastAsia="SimSun" w:cs="SimSun"/>
          <w:sz w:val="21"/>
          <w:szCs w:val="21"/>
          <w:spacing w:val="43"/>
        </w:rPr>
        <w:t xml:space="preserve"> </w:t>
      </w:r>
      <w:r>
        <w:rPr>
          <w:rFonts w:ascii="SimSun" w:hAnsi="SimSun" w:eastAsia="SimSun" w:cs="SimSun"/>
          <w:sz w:val="21"/>
          <w:szCs w:val="21"/>
          <w:spacing w:val="-24"/>
        </w:rPr>
        <w:t>内血肿、颅骨骨折等；④癫痫。</w:t>
      </w:r>
    </w:p>
    <w:p>
      <w:pPr>
        <w:ind w:left="104" w:right="97" w:firstLine="380"/>
        <w:spacing w:before="63" w:line="247" w:lineRule="auto"/>
        <w:rPr>
          <w:rFonts w:ascii="SimSun" w:hAnsi="SimSun" w:eastAsia="SimSun" w:cs="SimSun"/>
          <w:sz w:val="21"/>
          <w:szCs w:val="21"/>
        </w:rPr>
      </w:pPr>
      <w:r>
        <w:rPr>
          <w:rFonts w:ascii="Times New Roman" w:hAnsi="Times New Roman" w:eastAsia="Times New Roman" w:cs="Times New Roman"/>
          <w:sz w:val="21"/>
          <w:szCs w:val="21"/>
          <w:b/>
          <w:bCs/>
          <w:spacing w:val="-20"/>
        </w:rPr>
        <w:t>3.</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0"/>
        </w:rPr>
        <w:t>内分泌与代谢障碍</w:t>
      </w:r>
      <w:r>
        <w:rPr>
          <w:rFonts w:ascii="SimSun" w:hAnsi="SimSun" w:eastAsia="SimSun" w:cs="SimSun"/>
          <w:sz w:val="21"/>
          <w:szCs w:val="21"/>
          <w:spacing w:val="61"/>
        </w:rPr>
        <w:t xml:space="preserve"> </w:t>
      </w:r>
      <w:r>
        <w:rPr>
          <w:rFonts w:ascii="SimSun" w:hAnsi="SimSun" w:eastAsia="SimSun" w:cs="SimSun"/>
          <w:sz w:val="21"/>
          <w:szCs w:val="21"/>
          <w:spacing w:val="-20"/>
        </w:rPr>
        <w:t>如甲状腺危象、甲状腺功能减退症、尿毒症、肝性脑病、肺性脑病、糖尿</w:t>
      </w:r>
      <w:r>
        <w:rPr>
          <w:rFonts w:ascii="SimSun" w:hAnsi="SimSun" w:eastAsia="SimSun" w:cs="SimSun"/>
          <w:sz w:val="21"/>
          <w:szCs w:val="21"/>
        </w:rPr>
        <w:t xml:space="preserve"> </w:t>
      </w:r>
      <w:r>
        <w:rPr>
          <w:rFonts w:ascii="SimSun" w:hAnsi="SimSun" w:eastAsia="SimSun" w:cs="SimSun"/>
          <w:sz w:val="21"/>
          <w:szCs w:val="21"/>
          <w:spacing w:val="-24"/>
        </w:rPr>
        <w:t>病、低血糖、妊娠中毒症等。</w:t>
      </w:r>
    </w:p>
    <w:p>
      <w:pPr>
        <w:ind w:left="485"/>
        <w:spacing w:before="58"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心血管疾病</w:t>
      </w:r>
      <w:r>
        <w:rPr>
          <w:rFonts w:ascii="SimSun" w:hAnsi="SimSun" w:eastAsia="SimSun" w:cs="SimSun"/>
          <w:sz w:val="21"/>
          <w:szCs w:val="21"/>
          <w:spacing w:val="58"/>
        </w:rPr>
        <w:t xml:space="preserve"> </w:t>
      </w:r>
      <w:r>
        <w:rPr>
          <w:rFonts w:ascii="SimSun" w:hAnsi="SimSun" w:eastAsia="SimSun" w:cs="SimSun"/>
          <w:sz w:val="21"/>
          <w:szCs w:val="21"/>
          <w:spacing w:val="-9"/>
        </w:rPr>
        <w:t>如重度休克、心律失</w:t>
      </w:r>
      <w:r>
        <w:rPr>
          <w:rFonts w:ascii="SimSun" w:hAnsi="SimSun" w:eastAsia="SimSun" w:cs="SimSun"/>
          <w:sz w:val="21"/>
          <w:szCs w:val="21"/>
          <w:spacing w:val="-10"/>
        </w:rPr>
        <w:t>常引起</w:t>
      </w:r>
      <w:r>
        <w:rPr>
          <w:rFonts w:ascii="Times New Roman" w:hAnsi="Times New Roman" w:eastAsia="Times New Roman" w:cs="Times New Roman"/>
          <w:sz w:val="21"/>
          <w:szCs w:val="21"/>
          <w:spacing w:val="-9"/>
        </w:rPr>
        <w:t>Adams</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9"/>
        </w:rPr>
        <w:t>Stokes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0"/>
        </w:rPr>
        <w:t>综合征等。</w:t>
      </w:r>
    </w:p>
    <w:p>
      <w:pPr>
        <w:ind w:left="485"/>
        <w:spacing w:before="59"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5"/>
        </w:rPr>
        <w:t>水、电解质平衡紊乱</w:t>
      </w:r>
      <w:r>
        <w:rPr>
          <w:rFonts w:ascii="SimSun" w:hAnsi="SimSun" w:eastAsia="SimSun" w:cs="SimSun"/>
          <w:sz w:val="21"/>
          <w:szCs w:val="21"/>
          <w:spacing w:val="87"/>
        </w:rPr>
        <w:t xml:space="preserve"> </w:t>
      </w:r>
      <w:r>
        <w:rPr>
          <w:rFonts w:ascii="SimSun" w:hAnsi="SimSun" w:eastAsia="SimSun" w:cs="SimSun"/>
          <w:sz w:val="21"/>
          <w:szCs w:val="21"/>
          <w:spacing w:val="-15"/>
        </w:rPr>
        <w:t>如低钠血症、低氯性碱中毒、</w:t>
      </w:r>
      <w:r>
        <w:rPr>
          <w:rFonts w:ascii="SimSun" w:hAnsi="SimSun" w:eastAsia="SimSun" w:cs="SimSun"/>
          <w:sz w:val="21"/>
          <w:szCs w:val="21"/>
          <w:spacing w:val="-16"/>
        </w:rPr>
        <w:t>高氯性酸中毒等。</w:t>
      </w:r>
    </w:p>
    <w:p>
      <w:pPr>
        <w:ind w:left="485"/>
        <w:spacing w:before="62" w:line="219" w:lineRule="auto"/>
        <w:rPr>
          <w:rFonts w:ascii="SimSun" w:hAnsi="SimSun" w:eastAsia="SimSun" w:cs="SimSun"/>
          <w:sz w:val="21"/>
          <w:szCs w:val="21"/>
        </w:rPr>
      </w:pPr>
      <w:r>
        <w:rPr>
          <w:rFonts w:ascii="Times New Roman" w:hAnsi="Times New Roman" w:eastAsia="Times New Roman" w:cs="Times New Roman"/>
          <w:sz w:val="21"/>
          <w:szCs w:val="21"/>
          <w:b/>
          <w:bCs/>
          <w:spacing w:val="-18"/>
        </w:rPr>
        <w:t>6.</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18"/>
        </w:rPr>
        <w:t>外源性中毒</w:t>
      </w:r>
      <w:r>
        <w:rPr>
          <w:rFonts w:ascii="SimSun" w:hAnsi="SimSun" w:eastAsia="SimSun" w:cs="SimSun"/>
          <w:sz w:val="21"/>
          <w:szCs w:val="21"/>
          <w:spacing w:val="64"/>
        </w:rPr>
        <w:t xml:space="preserve"> </w:t>
      </w:r>
      <w:r>
        <w:rPr>
          <w:rFonts w:ascii="SimSun" w:hAnsi="SimSun" w:eastAsia="SimSun" w:cs="SimSun"/>
          <w:sz w:val="21"/>
          <w:szCs w:val="21"/>
          <w:spacing w:val="-18"/>
        </w:rPr>
        <w:t>如安眠药、有机磷杀虫药、氰化物、</w:t>
      </w:r>
      <w:r>
        <w:rPr>
          <w:rFonts w:ascii="SimSun" w:hAnsi="SimSun" w:eastAsia="SimSun" w:cs="SimSun"/>
          <w:sz w:val="21"/>
          <w:szCs w:val="21"/>
          <w:spacing w:val="31"/>
        </w:rPr>
        <w:t xml:space="preserve"> </w:t>
      </w:r>
      <w:r>
        <w:rPr>
          <w:rFonts w:ascii="SimSun" w:hAnsi="SimSun" w:eastAsia="SimSun" w:cs="SimSun"/>
          <w:sz w:val="21"/>
          <w:szCs w:val="21"/>
          <w:spacing w:val="-18"/>
        </w:rPr>
        <w:t>一氧化碳、酒精和吗啡等中毒，还有毒蛇</w:t>
      </w:r>
    </w:p>
    <w:p>
      <w:pPr>
        <w:ind w:left="104"/>
        <w:spacing w:before="65" w:line="219" w:lineRule="auto"/>
        <w:rPr>
          <w:rFonts w:ascii="SimSun" w:hAnsi="SimSun" w:eastAsia="SimSun" w:cs="SimSun"/>
          <w:sz w:val="21"/>
          <w:szCs w:val="21"/>
        </w:rPr>
      </w:pPr>
      <w:r>
        <w:rPr>
          <w:rFonts w:ascii="SimSun" w:hAnsi="SimSun" w:eastAsia="SimSun" w:cs="SimSun"/>
          <w:sz w:val="21"/>
          <w:szCs w:val="21"/>
          <w:spacing w:val="-11"/>
        </w:rPr>
        <w:t>咬伤。</w:t>
      </w:r>
    </w:p>
    <w:p>
      <w:pPr>
        <w:ind w:left="485"/>
        <w:spacing w:before="56" w:line="219" w:lineRule="auto"/>
        <w:rPr>
          <w:rFonts w:ascii="SimSun" w:hAnsi="SimSun" w:eastAsia="SimSun" w:cs="SimSun"/>
          <w:sz w:val="21"/>
          <w:szCs w:val="21"/>
        </w:rPr>
      </w:pPr>
      <w:r>
        <w:rPr>
          <w:rFonts w:ascii="Times New Roman" w:hAnsi="Times New Roman" w:eastAsia="Times New Roman" w:cs="Times New Roman"/>
          <w:sz w:val="21"/>
          <w:szCs w:val="21"/>
          <w:b/>
          <w:bCs/>
          <w:spacing w:val="-18"/>
        </w:rPr>
        <w:t>7.</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18"/>
        </w:rPr>
        <w:t>物理性及缺氧性损害</w:t>
      </w:r>
      <w:r>
        <w:rPr>
          <w:rFonts w:ascii="SimSun" w:hAnsi="SimSun" w:eastAsia="SimSun" w:cs="SimSun"/>
          <w:sz w:val="21"/>
          <w:szCs w:val="21"/>
          <w:spacing w:val="64"/>
        </w:rPr>
        <w:t xml:space="preserve"> </w:t>
      </w:r>
      <w:r>
        <w:rPr>
          <w:rFonts w:ascii="SimSun" w:hAnsi="SimSun" w:eastAsia="SimSun" w:cs="SimSun"/>
          <w:sz w:val="21"/>
          <w:szCs w:val="21"/>
          <w:spacing w:val="-18"/>
        </w:rPr>
        <w:t>如高温中暑、日射病、触</w:t>
      </w:r>
      <w:r>
        <w:rPr>
          <w:rFonts w:ascii="SimSun" w:hAnsi="SimSun" w:eastAsia="SimSun" w:cs="SimSun"/>
          <w:sz w:val="21"/>
          <w:szCs w:val="21"/>
          <w:spacing w:val="-19"/>
        </w:rPr>
        <w:t>电、高山病等。</w:t>
      </w:r>
    </w:p>
    <w:p>
      <w:pPr>
        <w:ind w:left="382"/>
        <w:spacing w:before="150" w:line="221" w:lineRule="auto"/>
        <w:rPr>
          <w:rFonts w:ascii="SimHei" w:hAnsi="SimHei" w:eastAsia="SimHei" w:cs="SimHei"/>
          <w:sz w:val="21"/>
          <w:szCs w:val="21"/>
        </w:rPr>
      </w:pPr>
      <w:r>
        <w:rPr>
          <w:rFonts w:ascii="SimHei" w:hAnsi="SimHei" w:eastAsia="SimHei" w:cs="SimHei"/>
          <w:sz w:val="21"/>
          <w:szCs w:val="21"/>
          <w:b/>
          <w:bCs/>
          <w:color w:val="1A457D"/>
          <w:spacing w:val="-15"/>
        </w:rPr>
        <w:t>【发生机制】</w:t>
      </w:r>
    </w:p>
    <w:p>
      <w:pPr>
        <w:ind w:firstLine="554"/>
        <w:spacing w:before="98" w:line="274" w:lineRule="auto"/>
        <w:jc w:val="both"/>
        <w:rPr>
          <w:rFonts w:ascii="SimSun" w:hAnsi="SimSun" w:eastAsia="SimSun" w:cs="SimSun"/>
          <w:sz w:val="21"/>
          <w:szCs w:val="21"/>
        </w:rPr>
      </w:pPr>
      <w:r>
        <w:rPr>
          <w:rFonts w:ascii="SimSun" w:hAnsi="SimSun" w:eastAsia="SimSun" w:cs="SimSun"/>
          <w:sz w:val="21"/>
          <w:szCs w:val="21"/>
          <w:spacing w:val="-15"/>
        </w:rPr>
        <w:t>由于脑缺血、缺氧、葡萄糖供给不足、酶代谢异常等因素</w:t>
      </w:r>
      <w:r>
        <w:rPr>
          <w:rFonts w:ascii="SimSun" w:hAnsi="SimSun" w:eastAsia="SimSun" w:cs="SimSun"/>
          <w:sz w:val="21"/>
          <w:szCs w:val="21"/>
          <w:spacing w:val="-16"/>
        </w:rPr>
        <w:t>可引起脑细胞代谢紊乱，从而导致网</w:t>
      </w:r>
      <w:r>
        <w:rPr>
          <w:rFonts w:ascii="SimSun" w:hAnsi="SimSun" w:eastAsia="SimSun" w:cs="SimSun"/>
          <w:sz w:val="21"/>
          <w:szCs w:val="21"/>
        </w:rPr>
        <w:t xml:space="preserve"> </w:t>
      </w:r>
      <w:r>
        <w:rPr>
          <w:rFonts w:ascii="SimSun" w:hAnsi="SimSun" w:eastAsia="SimSun" w:cs="SimSun"/>
          <w:sz w:val="21"/>
          <w:szCs w:val="21"/>
          <w:spacing w:val="-7"/>
        </w:rPr>
        <w:t>状结构功能损害和脑活动功能减退，均可产生意识障碍。意识有两个组成部分，即意识内</w:t>
      </w:r>
      <w:r>
        <w:rPr>
          <w:rFonts w:ascii="SimSun" w:hAnsi="SimSun" w:eastAsia="SimSun" w:cs="SimSun"/>
          <w:sz w:val="21"/>
          <w:szCs w:val="21"/>
          <w:spacing w:val="-8"/>
        </w:rPr>
        <w:t>容及其</w:t>
      </w:r>
      <w:r>
        <w:rPr>
          <w:rFonts w:ascii="SimSun" w:hAnsi="SimSun" w:eastAsia="SimSun" w:cs="SimSun"/>
          <w:sz w:val="21"/>
          <w:szCs w:val="21"/>
        </w:rPr>
        <w:t xml:space="preserve"> </w:t>
      </w:r>
      <w:r>
        <w:rPr>
          <w:rFonts w:ascii="SimSun" w:hAnsi="SimSun" w:eastAsia="SimSun" w:cs="SimSun"/>
          <w:sz w:val="21"/>
          <w:szCs w:val="21"/>
          <w:spacing w:val="-21"/>
        </w:rPr>
        <w:t>“开关”系统。意识内容即大脑皮质功能活动，包括记忆、思维、定向力和情感，还有通过视、听</w:t>
      </w:r>
      <w:r>
        <w:rPr>
          <w:rFonts w:ascii="SimSun" w:hAnsi="SimSun" w:eastAsia="SimSun" w:cs="SimSun"/>
          <w:sz w:val="21"/>
          <w:szCs w:val="21"/>
          <w:spacing w:val="-22"/>
        </w:rPr>
        <w:t>、语</w:t>
      </w:r>
      <w:r>
        <w:rPr>
          <w:rFonts w:ascii="SimSun" w:hAnsi="SimSun" w:eastAsia="SimSun" w:cs="SimSun"/>
          <w:sz w:val="21"/>
          <w:szCs w:val="21"/>
        </w:rPr>
        <w:t xml:space="preserve">  </w:t>
      </w:r>
      <w:r>
        <w:rPr>
          <w:rFonts w:ascii="SimSun" w:hAnsi="SimSun" w:eastAsia="SimSun" w:cs="SimSun"/>
          <w:sz w:val="21"/>
          <w:szCs w:val="21"/>
          <w:spacing w:val="-7"/>
        </w:rPr>
        <w:t>言和复杂运动等与外界保持紧密联系的能力。意识状态</w:t>
      </w:r>
      <w:r>
        <w:rPr>
          <w:rFonts w:ascii="SimSun" w:hAnsi="SimSun" w:eastAsia="SimSun" w:cs="SimSun"/>
          <w:sz w:val="21"/>
          <w:szCs w:val="21"/>
          <w:spacing w:val="-8"/>
        </w:rPr>
        <w:t>的正常取决于大脑半球功能的完整性，急</w:t>
      </w:r>
      <w:r>
        <w:rPr>
          <w:rFonts w:ascii="SimSun" w:hAnsi="SimSun" w:eastAsia="SimSun" w:cs="SimSun"/>
          <w:sz w:val="21"/>
          <w:szCs w:val="21"/>
        </w:rPr>
        <w:t xml:space="preserve">  </w:t>
      </w:r>
      <w:r>
        <w:rPr>
          <w:rFonts w:ascii="SimSun" w:hAnsi="SimSun" w:eastAsia="SimSun" w:cs="SimSun"/>
          <w:sz w:val="21"/>
          <w:szCs w:val="21"/>
          <w:spacing w:val="-7"/>
        </w:rPr>
        <w:t>性广泛性大脑半球损害或半球向下移</w:t>
      </w:r>
      <w:r>
        <w:rPr>
          <w:rFonts w:ascii="SimSun" w:hAnsi="SimSun" w:eastAsia="SimSun" w:cs="SimSun"/>
          <w:sz w:val="21"/>
          <w:szCs w:val="21"/>
          <w:u w:val="single" w:color="auto"/>
          <w:spacing w:val="-7"/>
        </w:rPr>
        <w:t>位压迫丘脑</w:t>
      </w:r>
      <w:r>
        <w:rPr>
          <w:rFonts w:ascii="SimSun" w:hAnsi="SimSun" w:eastAsia="SimSun" w:cs="SimSun"/>
          <w:sz w:val="21"/>
          <w:szCs w:val="21"/>
          <w:spacing w:val="-7"/>
        </w:rPr>
        <w:t>或</w:t>
      </w:r>
      <w:r>
        <w:rPr>
          <w:rFonts w:ascii="SimSun" w:hAnsi="SimSun" w:eastAsia="SimSun" w:cs="SimSun"/>
          <w:sz w:val="21"/>
          <w:szCs w:val="21"/>
          <w:spacing w:val="-8"/>
        </w:rPr>
        <w:t>中脑时，则可引起不同程度的意识障碍。意识</w:t>
      </w:r>
      <w:r>
        <w:rPr>
          <w:rFonts w:ascii="SimSun" w:hAnsi="SimSun" w:eastAsia="SimSun" w:cs="SimSun"/>
          <w:sz w:val="21"/>
          <w:szCs w:val="21"/>
        </w:rPr>
        <w:t xml:space="preserve">  </w:t>
      </w:r>
      <w:r>
        <w:rPr>
          <w:rFonts w:ascii="SimSun" w:hAnsi="SimSun" w:eastAsia="SimSun" w:cs="SimSun"/>
          <w:sz w:val="21"/>
          <w:szCs w:val="21"/>
          <w:spacing w:val="-10"/>
        </w:rPr>
        <w:t>的“开关”系统包括经典的感觉传导径路(特异性上行投射系统)及脑干网状结构(非特异性上</w:t>
      </w:r>
      <w:r>
        <w:rPr>
          <w:rFonts w:ascii="SimSun" w:hAnsi="SimSun" w:eastAsia="SimSun" w:cs="SimSun"/>
          <w:sz w:val="21"/>
          <w:szCs w:val="21"/>
          <w:spacing w:val="-11"/>
        </w:rPr>
        <w:t>行投</w:t>
      </w:r>
      <w:r>
        <w:rPr>
          <w:rFonts w:ascii="SimSun" w:hAnsi="SimSun" w:eastAsia="SimSun" w:cs="SimSun"/>
          <w:sz w:val="21"/>
          <w:szCs w:val="21"/>
        </w:rPr>
        <w:t xml:space="preserve">  </w:t>
      </w:r>
      <w:r>
        <w:rPr>
          <w:rFonts w:ascii="SimSun" w:hAnsi="SimSun" w:eastAsia="SimSun" w:cs="SimSun"/>
          <w:sz w:val="21"/>
          <w:szCs w:val="21"/>
          <w:spacing w:val="-12"/>
        </w:rPr>
        <w:t>射系统)。意识“开关”系统可激活大脑皮质并使之维持一定水平的兴奋性，使机</w:t>
      </w:r>
      <w:r>
        <w:rPr>
          <w:rFonts w:ascii="SimSun" w:hAnsi="SimSun" w:eastAsia="SimSun" w:cs="SimSun"/>
          <w:sz w:val="21"/>
          <w:szCs w:val="21"/>
          <w:spacing w:val="-13"/>
        </w:rPr>
        <w:t>体处于觉醒状态，</w:t>
      </w:r>
      <w:r>
        <w:rPr>
          <w:rFonts w:ascii="SimSun" w:hAnsi="SimSun" w:eastAsia="SimSun" w:cs="SimSun"/>
          <w:sz w:val="21"/>
          <w:szCs w:val="21"/>
        </w:rPr>
        <w:t xml:space="preserve"> </w:t>
      </w:r>
      <w:r>
        <w:rPr>
          <w:rFonts w:ascii="SimSun" w:hAnsi="SimSun" w:eastAsia="SimSun" w:cs="SimSun"/>
          <w:sz w:val="21"/>
          <w:szCs w:val="21"/>
          <w:spacing w:val="-12"/>
        </w:rPr>
        <w:t>从而在此基础上产生意识内容。“开关”系统不同部位与不同程度的损害，可发生不同程度的意识</w:t>
      </w:r>
      <w:r>
        <w:rPr>
          <w:rFonts w:ascii="SimSun" w:hAnsi="SimSun" w:eastAsia="SimSun" w:cs="SimSun"/>
          <w:sz w:val="21"/>
          <w:szCs w:val="21"/>
          <w:spacing w:val="11"/>
        </w:rPr>
        <w:t xml:space="preserve"> </w:t>
      </w:r>
      <w:r>
        <w:rPr>
          <w:rFonts w:ascii="SimSun" w:hAnsi="SimSun" w:eastAsia="SimSun" w:cs="SimSun"/>
          <w:sz w:val="21"/>
          <w:szCs w:val="21"/>
          <w:spacing w:val="18"/>
        </w:rPr>
        <w:t>障碍。</w:t>
      </w:r>
    </w:p>
    <w:p>
      <w:pPr>
        <w:ind w:left="452"/>
        <w:spacing w:before="56" w:line="222" w:lineRule="auto"/>
        <w:rPr>
          <w:rFonts w:ascii="SimHei" w:hAnsi="SimHei" w:eastAsia="SimHei" w:cs="SimHei"/>
          <w:sz w:val="21"/>
          <w:szCs w:val="21"/>
        </w:rPr>
      </w:pPr>
      <w:r>
        <w:rPr>
          <w:rFonts w:ascii="SimHei" w:hAnsi="SimHei" w:eastAsia="SimHei" w:cs="SimHei"/>
          <w:sz w:val="21"/>
          <w:szCs w:val="21"/>
          <w:b/>
          <w:bCs/>
          <w:color w:val="154779"/>
          <w:spacing w:val="-12"/>
        </w:rPr>
        <w:t>【临床表现】</w:t>
      </w:r>
    </w:p>
    <w:p>
      <w:pPr>
        <w:ind w:left="485"/>
        <w:spacing w:before="82" w:line="219" w:lineRule="auto"/>
        <w:rPr>
          <w:rFonts w:ascii="SimSun" w:hAnsi="SimSun" w:eastAsia="SimSun" w:cs="SimSun"/>
          <w:sz w:val="21"/>
          <w:szCs w:val="21"/>
        </w:rPr>
      </w:pPr>
      <w:r>
        <w:rPr>
          <w:rFonts w:ascii="SimSun" w:hAnsi="SimSun" w:eastAsia="SimSun" w:cs="SimSun"/>
          <w:sz w:val="21"/>
          <w:szCs w:val="21"/>
          <w:spacing w:val="-10"/>
        </w:rPr>
        <w:t>意识障碍可有下列不同程度的表现。</w:t>
      </w:r>
    </w:p>
    <w:p>
      <w:pPr>
        <w:ind w:left="485"/>
        <w:spacing w:before="60"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b/>
          <w:bCs/>
          <w:spacing w:val="-6"/>
        </w:rPr>
        <w:t>嗜睡</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6"/>
        </w:rPr>
        <w:t>(somnolence)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是最轻的意识障碍，是一种病理性倦睡，病人陷入持续的睡眠状</w:t>
      </w:r>
    </w:p>
    <w:p>
      <w:pPr>
        <w:ind w:left="104"/>
        <w:spacing w:before="90" w:line="219" w:lineRule="auto"/>
        <w:rPr>
          <w:rFonts w:ascii="SimSun" w:hAnsi="SimSun" w:eastAsia="SimSun" w:cs="SimSun"/>
          <w:sz w:val="21"/>
          <w:szCs w:val="21"/>
        </w:rPr>
      </w:pPr>
      <w:r>
        <w:rPr>
          <w:rFonts w:ascii="SimSun" w:hAnsi="SimSun" w:eastAsia="SimSun" w:cs="SimSun"/>
          <w:sz w:val="21"/>
          <w:szCs w:val="21"/>
          <w:spacing w:val="-18"/>
        </w:rPr>
        <w:t>态，可被唤醒，并能正确回答和做出各种反应，但当刺激去除后很快又再入睡。</w:t>
      </w:r>
    </w:p>
    <w:p>
      <w:pPr>
        <w:ind w:left="105" w:right="97" w:firstLine="380"/>
        <w:spacing w:before="61" w:line="245"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4"/>
        </w:rPr>
        <w:t xml:space="preserve"> </w:t>
      </w:r>
      <w:r>
        <w:rPr>
          <w:rFonts w:ascii="SimSun" w:hAnsi="SimSun" w:eastAsia="SimSun" w:cs="SimSun"/>
          <w:sz w:val="21"/>
          <w:szCs w:val="21"/>
          <w:spacing w:val="-6"/>
        </w:rPr>
        <w:t>意识模糊</w:t>
      </w:r>
      <w:r>
        <w:rPr>
          <w:rFonts w:ascii="SimSun" w:hAnsi="SimSun" w:eastAsia="SimSun" w:cs="SimSun"/>
          <w:sz w:val="21"/>
          <w:szCs w:val="21"/>
          <w:spacing w:val="-62"/>
        </w:rPr>
        <w:t xml:space="preserve"> </w:t>
      </w:r>
      <w:r>
        <w:rPr>
          <w:rFonts w:ascii="SimSun" w:hAnsi="SimSun" w:eastAsia="SimSun" w:cs="SimSun"/>
          <w:sz w:val="21"/>
          <w:szCs w:val="21"/>
          <w:spacing w:val="-6"/>
        </w:rPr>
        <w:t>(confusion)</w:t>
      </w:r>
      <w:r>
        <w:rPr>
          <w:rFonts w:ascii="SimSun" w:hAnsi="SimSun" w:eastAsia="SimSun" w:cs="SimSun"/>
          <w:sz w:val="21"/>
          <w:szCs w:val="21"/>
          <w:spacing w:val="40"/>
        </w:rPr>
        <w:t xml:space="preserve">  </w:t>
      </w:r>
      <w:r>
        <w:rPr>
          <w:rFonts w:ascii="SimSun" w:hAnsi="SimSun" w:eastAsia="SimSun" w:cs="SimSun"/>
          <w:sz w:val="21"/>
          <w:szCs w:val="21"/>
          <w:spacing w:val="-6"/>
        </w:rPr>
        <w:t>是意识水平轻度下降，较嗜睡为深的一种意识障碍。病人能保</w:t>
      </w:r>
      <w:r>
        <w:rPr>
          <w:rFonts w:ascii="SimSun" w:hAnsi="SimSun" w:eastAsia="SimSun" w:cs="SimSun"/>
          <w:sz w:val="21"/>
          <w:szCs w:val="21"/>
          <w:spacing w:val="1"/>
        </w:rPr>
        <w:t xml:space="preserve"> </w:t>
      </w:r>
      <w:r>
        <w:rPr>
          <w:rFonts w:ascii="SimSun" w:hAnsi="SimSun" w:eastAsia="SimSun" w:cs="SimSun"/>
          <w:sz w:val="21"/>
          <w:szCs w:val="21"/>
          <w:spacing w:val="-19"/>
        </w:rPr>
        <w:t>持简单的精神活动，但对时间、地点、人物的定向能力</w:t>
      </w:r>
      <w:r>
        <w:rPr>
          <w:rFonts w:ascii="SimSun" w:hAnsi="SimSun" w:eastAsia="SimSun" w:cs="SimSun"/>
          <w:sz w:val="21"/>
          <w:szCs w:val="21"/>
          <w:spacing w:val="-20"/>
        </w:rPr>
        <w:t>发生障碍。</w:t>
      </w:r>
    </w:p>
    <w:p>
      <w:pPr>
        <w:ind w:left="485"/>
        <w:spacing w:before="39" w:line="212"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昏睡</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8"/>
        </w:rPr>
        <w:t>(stupor)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8"/>
        </w:rPr>
        <w:t>是接近于人事不省的意识状态。病人处于熟睡状</w:t>
      </w:r>
      <w:r>
        <w:rPr>
          <w:rFonts w:ascii="SimSun" w:hAnsi="SimSun" w:eastAsia="SimSun" w:cs="SimSun"/>
          <w:sz w:val="21"/>
          <w:szCs w:val="21"/>
          <w:spacing w:val="-9"/>
        </w:rPr>
        <w:t>态，不易唤醒。虽在强</w:t>
      </w:r>
    </w:p>
    <w:p>
      <w:pPr>
        <w:sectPr>
          <w:type w:val="continuous"/>
          <w:pgSz w:w="11230" w:h="15840"/>
          <w:pgMar w:top="400" w:right="1085" w:bottom="400" w:left="550" w:header="0" w:footer="0" w:gutter="0"/>
          <w:cols w:equalWidth="0" w:num="2">
            <w:col w:w="980" w:space="15"/>
            <w:col w:w="8600" w:space="0"/>
          </w:cols>
        </w:sectPr>
        <w:rPr/>
      </w:pPr>
    </w:p>
    <w:p>
      <w:pPr>
        <w:spacing w:line="171" w:lineRule="exact"/>
        <w:rPr/>
      </w:pPr>
      <w:r/>
    </w:p>
    <w:p>
      <w:pPr>
        <w:sectPr>
          <w:pgSz w:w="11230" w:h="15840"/>
          <w:pgMar w:top="400" w:right="590" w:bottom="400" w:left="1099" w:header="0" w:footer="0" w:gutter="0"/>
          <w:cols w:equalWidth="0" w:num="1">
            <w:col w:w="9540" w:space="0"/>
          </w:cols>
        </w:sectPr>
        <w:rPr/>
      </w:pPr>
    </w:p>
    <w:p>
      <w:pPr>
        <w:ind w:right="103"/>
        <w:spacing w:before="42" w:line="221" w:lineRule="auto"/>
        <w:jc w:val="right"/>
        <w:rPr>
          <w:rFonts w:ascii="SimHei" w:hAnsi="SimHei" w:eastAsia="SimHei" w:cs="SimHei"/>
          <w:sz w:val="21"/>
          <w:szCs w:val="21"/>
        </w:rPr>
      </w:pPr>
      <w:r>
        <w:rPr>
          <w:rFonts w:ascii="SimHei" w:hAnsi="SimHei" w:eastAsia="SimHei" w:cs="SimHei"/>
          <w:sz w:val="21"/>
          <w:szCs w:val="21"/>
          <w:b/>
          <w:bCs/>
          <w:color w:val="446484"/>
          <w:spacing w:val="5"/>
        </w:rPr>
        <w:t>第一篇</w:t>
      </w:r>
      <w:r>
        <w:rPr>
          <w:rFonts w:ascii="SimHei" w:hAnsi="SimHei" w:eastAsia="SimHei" w:cs="SimHei"/>
          <w:sz w:val="21"/>
          <w:szCs w:val="21"/>
          <w:color w:val="446484"/>
          <w:spacing w:val="66"/>
        </w:rPr>
        <w:t xml:space="preserve"> </w:t>
      </w:r>
      <w:r>
        <w:rPr>
          <w:rFonts w:ascii="SimHei" w:hAnsi="SimHei" w:eastAsia="SimHei" w:cs="SimHei"/>
          <w:sz w:val="21"/>
          <w:szCs w:val="21"/>
          <w:b/>
          <w:bCs/>
          <w:color w:val="446484"/>
          <w:spacing w:val="5"/>
        </w:rPr>
        <w:t>常见症状</w:t>
      </w:r>
    </w:p>
    <w:p>
      <w:pPr>
        <w:spacing w:line="263" w:lineRule="auto"/>
        <w:rPr>
          <w:rFonts w:ascii="Arial"/>
          <w:sz w:val="21"/>
        </w:rPr>
      </w:pPr>
      <w:r/>
    </w:p>
    <w:p>
      <w:pPr>
        <w:ind w:right="61"/>
        <w:spacing w:before="68" w:line="251" w:lineRule="auto"/>
        <w:rPr>
          <w:rFonts w:ascii="SimSun" w:hAnsi="SimSun" w:eastAsia="SimSun" w:cs="SimSun"/>
          <w:sz w:val="21"/>
          <w:szCs w:val="21"/>
        </w:rPr>
      </w:pPr>
      <w:r>
        <w:rPr>
          <w:rFonts w:ascii="SimSun" w:hAnsi="SimSun" w:eastAsia="SimSun" w:cs="SimSun"/>
          <w:sz w:val="21"/>
          <w:szCs w:val="21"/>
          <w:spacing w:val="-9"/>
        </w:rPr>
        <w:t>烈刺激下(如压迫眶上神经，摇动病人身体等)可被唤醒，但很快又再入睡。醒时答话含糊或答非</w:t>
      </w:r>
      <w:r>
        <w:rPr>
          <w:rFonts w:ascii="SimSun" w:hAnsi="SimSun" w:eastAsia="SimSun" w:cs="SimSun"/>
          <w:sz w:val="21"/>
          <w:szCs w:val="21"/>
          <w:spacing w:val="4"/>
        </w:rPr>
        <w:t xml:space="preserve"> </w:t>
      </w:r>
      <w:r>
        <w:rPr>
          <w:rFonts w:ascii="SimSun" w:hAnsi="SimSun" w:eastAsia="SimSun" w:cs="SimSun"/>
          <w:sz w:val="21"/>
          <w:szCs w:val="21"/>
          <w:spacing w:val="-9"/>
        </w:rPr>
        <w:t>所问。</w:t>
      </w:r>
    </w:p>
    <w:p>
      <w:pPr>
        <w:ind w:right="61" w:firstLine="400"/>
        <w:spacing w:before="41" w:line="265"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6"/>
        </w:rPr>
        <w:t>谵妄</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6"/>
        </w:rPr>
        <w:t>(delirium)</w:t>
      </w:r>
      <w:r>
        <w:rPr>
          <w:rFonts w:ascii="Times New Roman" w:hAnsi="Times New Roman" w:eastAsia="Times New Roman" w:cs="Times New Roman"/>
          <w:sz w:val="21"/>
          <w:szCs w:val="21"/>
        </w:rPr>
        <w:t xml:space="preserve">      </w:t>
      </w:r>
      <w:r>
        <w:rPr>
          <w:rFonts w:ascii="SimSun" w:hAnsi="SimSun" w:eastAsia="SimSun" w:cs="SimSun"/>
          <w:sz w:val="21"/>
          <w:szCs w:val="21"/>
          <w:spacing w:val="-6"/>
        </w:rPr>
        <w:t>是一种以兴奋性增高为主的高级神经中枢急性活动失调状态，临床上</w:t>
      </w:r>
      <w:r>
        <w:rPr>
          <w:rFonts w:ascii="SimSun" w:hAnsi="SimSun" w:eastAsia="SimSun" w:cs="SimSun"/>
          <w:sz w:val="21"/>
          <w:szCs w:val="21"/>
          <w:spacing w:val="5"/>
        </w:rPr>
        <w:t xml:space="preserve"> </w:t>
      </w:r>
      <w:r>
        <w:rPr>
          <w:rFonts w:ascii="SimSun" w:hAnsi="SimSun" w:eastAsia="SimSun" w:cs="SimSun"/>
          <w:sz w:val="21"/>
          <w:szCs w:val="21"/>
          <w:spacing w:val="-18"/>
        </w:rPr>
        <w:t>表现为意识模糊、定向力丧失、感觉错乱(幻觉、错觉)、躁动不安、言语杂乱。谵妄可发生于急性感</w:t>
      </w:r>
      <w:r>
        <w:rPr>
          <w:rFonts w:ascii="SimSun" w:hAnsi="SimSun" w:eastAsia="SimSun" w:cs="SimSun"/>
          <w:sz w:val="21"/>
          <w:szCs w:val="21"/>
          <w:spacing w:val="8"/>
        </w:rPr>
        <w:t xml:space="preserve"> </w:t>
      </w:r>
      <w:r>
        <w:rPr>
          <w:rFonts w:ascii="SimSun" w:hAnsi="SimSun" w:eastAsia="SimSun" w:cs="SimSun"/>
          <w:sz w:val="21"/>
          <w:szCs w:val="21"/>
          <w:spacing w:val="-11"/>
        </w:rPr>
        <w:t>染的发热期间，也可见于某些药物中毒(如颠茄类</w:t>
      </w:r>
      <w:r>
        <w:rPr>
          <w:rFonts w:ascii="SimSun" w:hAnsi="SimSun" w:eastAsia="SimSun" w:cs="SimSun"/>
          <w:sz w:val="21"/>
          <w:szCs w:val="21"/>
          <w:spacing w:val="-12"/>
        </w:rPr>
        <w:t>药物中毒、急性酒精中毒)、代谢障碍(如肝性脑</w:t>
      </w:r>
      <w:r>
        <w:rPr>
          <w:rFonts w:ascii="SimSun" w:hAnsi="SimSun" w:eastAsia="SimSun" w:cs="SimSun"/>
          <w:sz w:val="21"/>
          <w:szCs w:val="21"/>
        </w:rPr>
        <w:t xml:space="preserve"> </w:t>
      </w:r>
      <w:r>
        <w:rPr>
          <w:rFonts w:ascii="SimSun" w:hAnsi="SimSun" w:eastAsia="SimSun" w:cs="SimSun"/>
          <w:sz w:val="21"/>
          <w:szCs w:val="21"/>
          <w:spacing w:val="-7"/>
        </w:rPr>
        <w:t>病)、循环障碍或中枢神经疾病等。由于病因不同，有些病人可以康复，有些病人可发</w:t>
      </w:r>
      <w:r>
        <w:rPr>
          <w:rFonts w:ascii="SimSun" w:hAnsi="SimSun" w:eastAsia="SimSun" w:cs="SimSun"/>
          <w:sz w:val="21"/>
          <w:szCs w:val="21"/>
          <w:spacing w:val="-8"/>
        </w:rPr>
        <w:t>展为昏迷</w:t>
      </w:r>
      <w:r>
        <w:rPr>
          <w:rFonts w:ascii="SimSun" w:hAnsi="SimSun" w:eastAsia="SimSun" w:cs="SimSun"/>
          <w:sz w:val="21"/>
          <w:szCs w:val="21"/>
        </w:rPr>
        <w:t xml:space="preserve"> </w:t>
      </w:r>
      <w:r>
        <w:rPr>
          <w:rFonts w:ascii="SimSun" w:hAnsi="SimSun" w:eastAsia="SimSun" w:cs="SimSun"/>
          <w:sz w:val="21"/>
          <w:szCs w:val="21"/>
          <w:spacing w:val="-9"/>
        </w:rPr>
        <w:t>状态。</w:t>
      </w:r>
    </w:p>
    <w:p>
      <w:pPr>
        <w:ind w:left="400"/>
        <w:spacing w:before="39"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6"/>
        </w:rPr>
        <w:t>昏迷</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6"/>
        </w:rPr>
        <w:t>(coma)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6"/>
        </w:rPr>
        <w:t>是严重的意识障碍，表现为意识持续的中断或完全丧失。</w:t>
      </w:r>
      <w:r>
        <w:rPr>
          <w:rFonts w:ascii="SimSun" w:hAnsi="SimSun" w:eastAsia="SimSun" w:cs="SimSun"/>
          <w:sz w:val="21"/>
          <w:szCs w:val="21"/>
          <w:spacing w:val="-7"/>
        </w:rPr>
        <w:t>按其程度可分</w:t>
      </w:r>
    </w:p>
    <w:p>
      <w:pPr>
        <w:spacing w:before="91" w:line="221" w:lineRule="auto"/>
        <w:rPr>
          <w:rFonts w:ascii="SimSun" w:hAnsi="SimSun" w:eastAsia="SimSun" w:cs="SimSun"/>
          <w:sz w:val="21"/>
          <w:szCs w:val="21"/>
        </w:rPr>
      </w:pPr>
      <w:r>
        <w:rPr>
          <w:rFonts w:ascii="SimSun" w:hAnsi="SimSun" w:eastAsia="SimSun" w:cs="SimSun"/>
          <w:sz w:val="21"/>
          <w:szCs w:val="21"/>
          <w:spacing w:val="-7"/>
        </w:rPr>
        <w:t>为三阶段。</w:t>
      </w:r>
    </w:p>
    <w:p>
      <w:pPr>
        <w:ind w:right="80" w:firstLine="400"/>
        <w:spacing w:before="106" w:line="250" w:lineRule="auto"/>
        <w:rPr>
          <w:rFonts w:ascii="SimSun" w:hAnsi="SimSun" w:eastAsia="SimSun" w:cs="SimSun"/>
          <w:sz w:val="21"/>
          <w:szCs w:val="21"/>
        </w:rPr>
      </w:pPr>
      <w:r>
        <w:rPr>
          <w:rFonts w:ascii="SimSun" w:hAnsi="SimSun" w:eastAsia="SimSun" w:cs="SimSun"/>
          <w:sz w:val="21"/>
          <w:szCs w:val="21"/>
          <w:spacing w:val="-16"/>
        </w:rPr>
        <w:t>(1)轻度昏迷：意识大部分丧失，无自主运动，对声、光刺激无反应，对疼痛</w:t>
      </w:r>
      <w:r>
        <w:rPr>
          <w:rFonts w:ascii="SimSun" w:hAnsi="SimSun" w:eastAsia="SimSun" w:cs="SimSun"/>
          <w:sz w:val="21"/>
          <w:szCs w:val="21"/>
          <w:spacing w:val="-17"/>
        </w:rPr>
        <w:t>刺激尚可出现痛苦</w:t>
      </w:r>
      <w:r>
        <w:rPr>
          <w:rFonts w:ascii="SimSun" w:hAnsi="SimSun" w:eastAsia="SimSun" w:cs="SimSun"/>
          <w:sz w:val="21"/>
          <w:szCs w:val="21"/>
        </w:rPr>
        <w:t xml:space="preserve"> </w:t>
      </w:r>
      <w:r>
        <w:rPr>
          <w:rFonts w:ascii="SimSun" w:hAnsi="SimSun" w:eastAsia="SimSun" w:cs="SimSun"/>
          <w:sz w:val="21"/>
          <w:szCs w:val="21"/>
          <w:spacing w:val="-17"/>
        </w:rPr>
        <w:t>的表情或肢体退缩等防御反应。角膜反射、瞳孔对</w:t>
      </w:r>
      <w:r>
        <w:rPr>
          <w:rFonts w:ascii="SimSun" w:hAnsi="SimSun" w:eastAsia="SimSun" w:cs="SimSun"/>
          <w:sz w:val="21"/>
          <w:szCs w:val="21"/>
          <w:spacing w:val="-18"/>
        </w:rPr>
        <w:t>光反射、眼球运动、吞咽反射等可存在。</w:t>
      </w:r>
    </w:p>
    <w:p>
      <w:pPr>
        <w:ind w:right="99" w:firstLine="400"/>
        <w:spacing w:before="71" w:line="251" w:lineRule="auto"/>
        <w:rPr>
          <w:rFonts w:ascii="SimSun" w:hAnsi="SimSun" w:eastAsia="SimSun" w:cs="SimSun"/>
          <w:sz w:val="21"/>
          <w:szCs w:val="21"/>
        </w:rPr>
      </w:pPr>
      <w:r>
        <w:rPr>
          <w:rFonts w:ascii="SimSun" w:hAnsi="SimSun" w:eastAsia="SimSun" w:cs="SimSun"/>
          <w:sz w:val="21"/>
          <w:szCs w:val="21"/>
          <w:spacing w:val="-12"/>
        </w:rPr>
        <w:t>(2)中度昏迷：对周围事物及各种刺激均无反应，对于剧烈刺激可出现防御反射。角膜反射</w:t>
      </w:r>
      <w:r>
        <w:rPr>
          <w:rFonts w:ascii="SimSun" w:hAnsi="SimSun" w:eastAsia="SimSun" w:cs="SimSun"/>
          <w:sz w:val="21"/>
          <w:szCs w:val="21"/>
          <w:spacing w:val="-13"/>
        </w:rPr>
        <w:t>减</w:t>
      </w:r>
      <w:r>
        <w:rPr>
          <w:rFonts w:ascii="SimSun" w:hAnsi="SimSun" w:eastAsia="SimSun" w:cs="SimSun"/>
          <w:sz w:val="21"/>
          <w:szCs w:val="21"/>
        </w:rPr>
        <w:t xml:space="preserve"> </w:t>
      </w:r>
      <w:r>
        <w:rPr>
          <w:rFonts w:ascii="SimSun" w:hAnsi="SimSun" w:eastAsia="SimSun" w:cs="SimSun"/>
          <w:sz w:val="21"/>
          <w:szCs w:val="21"/>
          <w:spacing w:val="-22"/>
        </w:rPr>
        <w:t>弱，瞳孔对光反射迟钝，眼球无转动。</w:t>
      </w:r>
    </w:p>
    <w:p>
      <w:pPr>
        <w:ind w:left="400"/>
        <w:spacing w:before="71" w:line="219" w:lineRule="auto"/>
        <w:rPr>
          <w:rFonts w:ascii="SimSun" w:hAnsi="SimSun" w:eastAsia="SimSun" w:cs="SimSun"/>
          <w:sz w:val="21"/>
          <w:szCs w:val="21"/>
        </w:rPr>
      </w:pPr>
      <w:r>
        <w:rPr>
          <w:rFonts w:ascii="SimSun" w:hAnsi="SimSun" w:eastAsia="SimSun" w:cs="SimSun"/>
          <w:sz w:val="21"/>
          <w:szCs w:val="21"/>
          <w:spacing w:val="-15"/>
        </w:rPr>
        <w:t>(3)深度昏迷：全身肌肉松弛，对各种刺激</w:t>
      </w:r>
      <w:r>
        <w:rPr>
          <w:rFonts w:ascii="SimSun" w:hAnsi="SimSun" w:eastAsia="SimSun" w:cs="SimSun"/>
          <w:sz w:val="21"/>
          <w:szCs w:val="21"/>
          <w:spacing w:val="-16"/>
        </w:rPr>
        <w:t>全无反应。深、浅反射均消失。</w:t>
      </w:r>
    </w:p>
    <w:p>
      <w:pPr>
        <w:ind w:left="297"/>
        <w:spacing w:before="76" w:line="221" w:lineRule="auto"/>
        <w:rPr>
          <w:rFonts w:ascii="SimHei" w:hAnsi="SimHei" w:eastAsia="SimHei" w:cs="SimHei"/>
          <w:sz w:val="21"/>
          <w:szCs w:val="21"/>
        </w:rPr>
      </w:pPr>
      <w:r>
        <w:rPr>
          <w:rFonts w:ascii="SimHei" w:hAnsi="SimHei" w:eastAsia="SimHei" w:cs="SimHei"/>
          <w:sz w:val="21"/>
          <w:szCs w:val="21"/>
          <w:b/>
          <w:bCs/>
          <w:color w:val="193551"/>
          <w:spacing w:val="-13"/>
        </w:rPr>
        <w:t>【伴随症状】</w:t>
      </w:r>
    </w:p>
    <w:p>
      <w:pPr>
        <w:ind w:right="60" w:firstLine="400"/>
        <w:spacing w:before="59"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伴发热</w:t>
      </w:r>
      <w:r>
        <w:rPr>
          <w:rFonts w:ascii="SimSun" w:hAnsi="SimSun" w:eastAsia="SimSun" w:cs="SimSun"/>
          <w:sz w:val="21"/>
          <w:szCs w:val="21"/>
          <w:spacing w:val="71"/>
        </w:rPr>
        <w:t xml:space="preserve"> </w:t>
      </w:r>
      <w:r>
        <w:rPr>
          <w:rFonts w:ascii="SimSun" w:hAnsi="SimSun" w:eastAsia="SimSun" w:cs="SimSun"/>
          <w:sz w:val="21"/>
          <w:szCs w:val="21"/>
          <w:spacing w:val="-10"/>
        </w:rPr>
        <w:t>先发热然后有意识障碍见于重症感染性疾病；先有意识障碍然后有发热，见于</w:t>
      </w:r>
      <w:r>
        <w:rPr>
          <w:rFonts w:ascii="SimSun" w:hAnsi="SimSun" w:eastAsia="SimSun" w:cs="SimSun"/>
          <w:sz w:val="21"/>
          <w:szCs w:val="21"/>
          <w:spacing w:val="-11"/>
        </w:rPr>
        <w:t>脑</w:t>
      </w:r>
      <w:r>
        <w:rPr>
          <w:rFonts w:ascii="SimSun" w:hAnsi="SimSun" w:eastAsia="SimSun" w:cs="SimSun"/>
          <w:sz w:val="21"/>
          <w:szCs w:val="21"/>
        </w:rPr>
        <w:t xml:space="preserve"> </w:t>
      </w:r>
      <w:r>
        <w:rPr>
          <w:rFonts w:ascii="SimSun" w:hAnsi="SimSun" w:eastAsia="SimSun" w:cs="SimSun"/>
          <w:sz w:val="21"/>
          <w:szCs w:val="21"/>
          <w:spacing w:val="-20"/>
        </w:rPr>
        <w:t>出血、蛛网膜下腔出血、巴比妥类药物中毒等。</w:t>
      </w:r>
    </w:p>
    <w:p>
      <w:pPr>
        <w:ind w:right="60" w:firstLine="40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伴呼吸缓慢</w:t>
      </w:r>
      <w:r>
        <w:rPr>
          <w:rFonts w:ascii="SimSun" w:hAnsi="SimSun" w:eastAsia="SimSun" w:cs="SimSun"/>
          <w:sz w:val="21"/>
          <w:szCs w:val="21"/>
          <w:spacing w:val="73"/>
        </w:rPr>
        <w:t xml:space="preserve"> </w:t>
      </w:r>
      <w:r>
        <w:rPr>
          <w:rFonts w:ascii="SimSun" w:hAnsi="SimSun" w:eastAsia="SimSun" w:cs="SimSun"/>
          <w:sz w:val="21"/>
          <w:szCs w:val="21"/>
          <w:spacing w:val="-15"/>
        </w:rPr>
        <w:t>是呼吸中枢受抑制的表现，见于吗啡、巴比妥类、有机磷杀虫药等中毒、</w:t>
      </w:r>
      <w:r>
        <w:rPr>
          <w:rFonts w:ascii="SimSun" w:hAnsi="SimSun" w:eastAsia="SimSun" w:cs="SimSun"/>
          <w:sz w:val="21"/>
          <w:szCs w:val="21"/>
          <w:spacing w:val="-16"/>
        </w:rPr>
        <w:t>银环</w:t>
      </w:r>
      <w:r>
        <w:rPr>
          <w:rFonts w:ascii="SimSun" w:hAnsi="SimSun" w:eastAsia="SimSun" w:cs="SimSun"/>
          <w:sz w:val="21"/>
          <w:szCs w:val="21"/>
        </w:rPr>
        <w:t xml:space="preserve"> </w:t>
      </w:r>
      <w:r>
        <w:rPr>
          <w:rFonts w:ascii="SimSun" w:hAnsi="SimSun" w:eastAsia="SimSun" w:cs="SimSun"/>
          <w:sz w:val="21"/>
          <w:szCs w:val="21"/>
          <w:spacing w:val="-13"/>
        </w:rPr>
        <w:t>蛇咬伤等。</w:t>
      </w:r>
    </w:p>
    <w:p>
      <w:pPr>
        <w:ind w:left="400"/>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7"/>
        </w:rPr>
        <w:t>伴瞳孔散大</w:t>
      </w:r>
      <w:r>
        <w:rPr>
          <w:rFonts w:ascii="SimSun" w:hAnsi="SimSun" w:eastAsia="SimSun" w:cs="SimSun"/>
          <w:sz w:val="21"/>
          <w:szCs w:val="21"/>
          <w:spacing w:val="89"/>
        </w:rPr>
        <w:t xml:space="preserve"> </w:t>
      </w:r>
      <w:r>
        <w:rPr>
          <w:rFonts w:ascii="SimSun" w:hAnsi="SimSun" w:eastAsia="SimSun" w:cs="SimSun"/>
          <w:sz w:val="21"/>
          <w:szCs w:val="21"/>
          <w:spacing w:val="-17"/>
        </w:rPr>
        <w:t>见于颠茄类、酒精、氰化物等中毒以及癫痫、低血糖状态等。</w:t>
      </w:r>
    </w:p>
    <w:p>
      <w:pPr>
        <w:ind w:left="40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5"/>
        </w:rPr>
        <w:t>伴瞳孔缩小</w:t>
      </w:r>
      <w:r>
        <w:rPr>
          <w:rFonts w:ascii="SimSun" w:hAnsi="SimSun" w:eastAsia="SimSun" w:cs="SimSun"/>
          <w:sz w:val="21"/>
          <w:szCs w:val="21"/>
          <w:spacing w:val="42"/>
        </w:rPr>
        <w:t xml:space="preserve"> </w:t>
      </w:r>
      <w:r>
        <w:rPr>
          <w:rFonts w:ascii="SimSun" w:hAnsi="SimSun" w:eastAsia="SimSun" w:cs="SimSun"/>
          <w:sz w:val="21"/>
          <w:szCs w:val="21"/>
          <w:spacing w:val="-15"/>
        </w:rPr>
        <w:t>见于吗啡类、巴比妥类、有机磷杀虫药等中毒。</w:t>
      </w:r>
    </w:p>
    <w:p>
      <w:pPr>
        <w:ind w:left="400"/>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4"/>
        </w:rPr>
        <w:t>伴心动过缓</w:t>
      </w:r>
      <w:r>
        <w:rPr>
          <w:rFonts w:ascii="SimSun" w:hAnsi="SimSun" w:eastAsia="SimSun" w:cs="SimSun"/>
          <w:sz w:val="21"/>
          <w:szCs w:val="21"/>
          <w:spacing w:val="91"/>
        </w:rPr>
        <w:t xml:space="preserve"> </w:t>
      </w:r>
      <w:r>
        <w:rPr>
          <w:rFonts w:ascii="SimSun" w:hAnsi="SimSun" w:eastAsia="SimSun" w:cs="SimSun"/>
          <w:sz w:val="21"/>
          <w:szCs w:val="21"/>
          <w:spacing w:val="-14"/>
        </w:rPr>
        <w:t>见于颅内高压症、房室传导阻</w:t>
      </w:r>
      <w:r>
        <w:rPr>
          <w:rFonts w:ascii="SimSun" w:hAnsi="SimSun" w:eastAsia="SimSun" w:cs="SimSun"/>
          <w:sz w:val="21"/>
          <w:szCs w:val="21"/>
          <w:spacing w:val="-15"/>
        </w:rPr>
        <w:t>滞以及吗啡类、毒蕈等中毒。</w:t>
      </w:r>
    </w:p>
    <w:p>
      <w:pPr>
        <w:ind w:left="40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5"/>
        </w:rPr>
        <w:t>6.</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15"/>
        </w:rPr>
        <w:t>伴高血压</w:t>
      </w:r>
      <w:r>
        <w:rPr>
          <w:rFonts w:ascii="SimSun" w:hAnsi="SimSun" w:eastAsia="SimSun" w:cs="SimSun"/>
          <w:sz w:val="21"/>
          <w:szCs w:val="21"/>
          <w:spacing w:val="71"/>
        </w:rPr>
        <w:t xml:space="preserve"> </w:t>
      </w:r>
      <w:r>
        <w:rPr>
          <w:rFonts w:ascii="SimSun" w:hAnsi="SimSun" w:eastAsia="SimSun" w:cs="SimSun"/>
          <w:sz w:val="21"/>
          <w:szCs w:val="21"/>
          <w:spacing w:val="-15"/>
        </w:rPr>
        <w:t>见于高血压脑病、脑血管意外、肾炎尿毒症等。</w:t>
      </w:r>
    </w:p>
    <w:p>
      <w:pPr>
        <w:ind w:left="40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7.</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8"/>
        </w:rPr>
        <w:t>伴低血压</w:t>
      </w:r>
      <w:r>
        <w:rPr>
          <w:rFonts w:ascii="SimSun" w:hAnsi="SimSun" w:eastAsia="SimSun" w:cs="SimSun"/>
          <w:sz w:val="21"/>
          <w:szCs w:val="21"/>
          <w:spacing w:val="62"/>
        </w:rPr>
        <w:t xml:space="preserve"> </w:t>
      </w:r>
      <w:r>
        <w:rPr>
          <w:rFonts w:ascii="SimSun" w:hAnsi="SimSun" w:eastAsia="SimSun" w:cs="SimSun"/>
          <w:sz w:val="21"/>
          <w:szCs w:val="21"/>
          <w:spacing w:val="-8"/>
        </w:rPr>
        <w:t>见于各种原因的休克。</w:t>
      </w:r>
    </w:p>
    <w:p>
      <w:pPr>
        <w:ind w:left="40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8.</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0"/>
        </w:rPr>
        <w:t>伴皮肤黏膜改变</w:t>
      </w:r>
      <w:r>
        <w:rPr>
          <w:rFonts w:ascii="SimSun" w:hAnsi="SimSun" w:eastAsia="SimSun" w:cs="SimSun"/>
          <w:sz w:val="21"/>
          <w:szCs w:val="21"/>
          <w:spacing w:val="90"/>
        </w:rPr>
        <w:t xml:space="preserve"> </w:t>
      </w:r>
      <w:r>
        <w:rPr>
          <w:rFonts w:ascii="SimSun" w:hAnsi="SimSun" w:eastAsia="SimSun" w:cs="SimSun"/>
          <w:sz w:val="21"/>
          <w:szCs w:val="21"/>
          <w:spacing w:val="-10"/>
        </w:rPr>
        <w:t>出血点、瘀斑和紫癜等见</w:t>
      </w:r>
      <w:r>
        <w:rPr>
          <w:rFonts w:ascii="SimSun" w:hAnsi="SimSun" w:eastAsia="SimSun" w:cs="SimSun"/>
          <w:sz w:val="21"/>
          <w:szCs w:val="21"/>
          <w:spacing w:val="-11"/>
        </w:rPr>
        <w:t>于严重感染和出血性疾病；口唇呈樱红色提示</w:t>
      </w:r>
    </w:p>
    <w:p>
      <w:pPr>
        <w:spacing w:before="73" w:line="219" w:lineRule="auto"/>
        <w:rPr>
          <w:rFonts w:ascii="SimSun" w:hAnsi="SimSun" w:eastAsia="SimSun" w:cs="SimSun"/>
          <w:sz w:val="21"/>
          <w:szCs w:val="21"/>
        </w:rPr>
      </w:pPr>
      <w:r>
        <w:rPr>
          <w:rFonts w:ascii="SimSun" w:hAnsi="SimSun" w:eastAsia="SimSun" w:cs="SimSun"/>
          <w:sz w:val="21"/>
          <w:szCs w:val="21"/>
          <w:spacing w:val="-11"/>
        </w:rPr>
        <w:t>一氧化碳中毒。</w:t>
      </w:r>
    </w:p>
    <w:p>
      <w:pPr>
        <w:ind w:left="40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2"/>
        </w:rPr>
        <w:t>9.</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2"/>
        </w:rPr>
        <w:t>伴脑膜刺激征</w:t>
      </w:r>
      <w:r>
        <w:rPr>
          <w:rFonts w:ascii="SimSun" w:hAnsi="SimSun" w:eastAsia="SimSun" w:cs="SimSun"/>
          <w:sz w:val="21"/>
          <w:szCs w:val="21"/>
          <w:spacing w:val="63"/>
        </w:rPr>
        <w:t xml:space="preserve"> </w:t>
      </w:r>
      <w:r>
        <w:rPr>
          <w:rFonts w:ascii="SimSun" w:hAnsi="SimSun" w:eastAsia="SimSun" w:cs="SimSun"/>
          <w:sz w:val="21"/>
          <w:szCs w:val="21"/>
          <w:spacing w:val="-12"/>
        </w:rPr>
        <w:t>见于脑膜炎、蛛网膜下腔出血等。</w:t>
      </w:r>
    </w:p>
    <w:p>
      <w:pPr>
        <w:ind w:left="40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10.</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13"/>
        </w:rPr>
        <w:t>伴瘫痪</w:t>
      </w:r>
      <w:r>
        <w:rPr>
          <w:rFonts w:ascii="SimSun" w:hAnsi="SimSun" w:eastAsia="SimSun" w:cs="SimSun"/>
          <w:sz w:val="21"/>
          <w:szCs w:val="21"/>
          <w:spacing w:val="63"/>
        </w:rPr>
        <w:t xml:space="preserve"> </w:t>
      </w:r>
      <w:r>
        <w:rPr>
          <w:rFonts w:ascii="SimSun" w:hAnsi="SimSun" w:eastAsia="SimSun" w:cs="SimSun"/>
          <w:sz w:val="21"/>
          <w:szCs w:val="21"/>
          <w:spacing w:val="-13"/>
        </w:rPr>
        <w:t>见于脑出血、脑梗死等。</w:t>
      </w:r>
    </w:p>
    <w:p>
      <w:pPr>
        <w:ind w:left="7219"/>
        <w:spacing w:before="84" w:line="227" w:lineRule="auto"/>
        <w:rPr>
          <w:rFonts w:ascii="KaiTi" w:hAnsi="KaiTi" w:eastAsia="KaiTi" w:cs="KaiTi"/>
          <w:sz w:val="21"/>
          <w:szCs w:val="21"/>
        </w:rPr>
      </w:pPr>
      <w:r>
        <w:rPr>
          <w:rFonts w:ascii="KaiTi" w:hAnsi="KaiTi" w:eastAsia="KaiTi" w:cs="KaiTi"/>
          <w:sz w:val="21"/>
          <w:szCs w:val="21"/>
          <w:spacing w:val="-2"/>
        </w:rPr>
        <w:t>(高凤敏)</w:t>
      </w:r>
    </w:p>
    <w:p>
      <w:pPr>
        <w:ind w:left="2534"/>
        <w:spacing w:before="308" w:line="221" w:lineRule="auto"/>
        <w:rPr>
          <w:rFonts w:ascii="SimHei" w:hAnsi="SimHei" w:eastAsia="SimHei" w:cs="SimHei"/>
          <w:sz w:val="31"/>
          <w:szCs w:val="31"/>
        </w:rPr>
      </w:pPr>
      <w:r>
        <w:rPr>
          <w:rFonts w:ascii="SimHei" w:hAnsi="SimHei" w:eastAsia="SimHei" w:cs="SimHei"/>
          <w:sz w:val="31"/>
          <w:szCs w:val="31"/>
          <w:b/>
          <w:bCs/>
          <w:spacing w:val="-14"/>
        </w:rPr>
        <w:t>第三十二节</w:t>
      </w:r>
      <w:r>
        <w:rPr>
          <w:rFonts w:ascii="SimHei" w:hAnsi="SimHei" w:eastAsia="SimHei" w:cs="SimHei"/>
          <w:sz w:val="31"/>
          <w:szCs w:val="31"/>
          <w:spacing w:val="125"/>
        </w:rPr>
        <w:t xml:space="preserve"> </w:t>
      </w:r>
      <w:r>
        <w:rPr>
          <w:rFonts w:ascii="SimHei" w:hAnsi="SimHei" w:eastAsia="SimHei" w:cs="SimHei"/>
          <w:sz w:val="31"/>
          <w:szCs w:val="31"/>
          <w:b/>
          <w:bCs/>
          <w:spacing w:val="-14"/>
        </w:rPr>
        <w:t>情</w:t>
      </w:r>
      <w:r>
        <w:rPr>
          <w:rFonts w:ascii="SimHei" w:hAnsi="SimHei" w:eastAsia="SimHei" w:cs="SimHei"/>
          <w:sz w:val="31"/>
          <w:szCs w:val="31"/>
          <w:spacing w:val="-3"/>
        </w:rPr>
        <w:t xml:space="preserve"> </w:t>
      </w:r>
      <w:r>
        <w:rPr>
          <w:rFonts w:ascii="SimHei" w:hAnsi="SimHei" w:eastAsia="SimHei" w:cs="SimHei"/>
          <w:sz w:val="31"/>
          <w:szCs w:val="31"/>
          <w:b/>
          <w:bCs/>
          <w:spacing w:val="-14"/>
        </w:rPr>
        <w:t>感</w:t>
      </w:r>
      <w:r>
        <w:rPr>
          <w:rFonts w:ascii="SimHei" w:hAnsi="SimHei" w:eastAsia="SimHei" w:cs="SimHei"/>
          <w:sz w:val="31"/>
          <w:szCs w:val="31"/>
          <w:spacing w:val="-6"/>
        </w:rPr>
        <w:t xml:space="preserve"> </w:t>
      </w:r>
      <w:r>
        <w:rPr>
          <w:rFonts w:ascii="SimHei" w:hAnsi="SimHei" w:eastAsia="SimHei" w:cs="SimHei"/>
          <w:sz w:val="31"/>
          <w:szCs w:val="31"/>
          <w:b/>
          <w:bCs/>
          <w:spacing w:val="-14"/>
        </w:rPr>
        <w:t>症</w:t>
      </w:r>
      <w:r>
        <w:rPr>
          <w:rFonts w:ascii="SimHei" w:hAnsi="SimHei" w:eastAsia="SimHei" w:cs="SimHei"/>
          <w:sz w:val="31"/>
          <w:szCs w:val="31"/>
          <w:spacing w:val="-4"/>
        </w:rPr>
        <w:t xml:space="preserve"> </w:t>
      </w:r>
      <w:r>
        <w:rPr>
          <w:rFonts w:ascii="SimHei" w:hAnsi="SimHei" w:eastAsia="SimHei" w:cs="SimHei"/>
          <w:sz w:val="31"/>
          <w:szCs w:val="31"/>
          <w:b/>
          <w:bCs/>
          <w:spacing w:val="-14"/>
        </w:rPr>
        <w:t>状</w:t>
      </w:r>
    </w:p>
    <w:p>
      <w:pPr>
        <w:spacing w:line="248" w:lineRule="auto"/>
        <w:rPr>
          <w:rFonts w:ascii="Arial"/>
          <w:sz w:val="21"/>
        </w:rPr>
      </w:pPr>
      <w:r/>
    </w:p>
    <w:p>
      <w:pPr>
        <w:ind w:right="74" w:firstLine="400"/>
        <w:spacing w:before="69" w:line="267" w:lineRule="auto"/>
        <w:jc w:val="both"/>
        <w:rPr>
          <w:rFonts w:ascii="SimSun" w:hAnsi="SimSun" w:eastAsia="SimSun" w:cs="SimSun"/>
          <w:sz w:val="21"/>
          <w:szCs w:val="21"/>
        </w:rPr>
      </w:pPr>
      <w:r>
        <w:rPr>
          <w:rFonts w:ascii="SimSun" w:hAnsi="SimSun" w:eastAsia="SimSun" w:cs="SimSun"/>
          <w:sz w:val="21"/>
          <w:szCs w:val="21"/>
          <w:spacing w:val="-10"/>
        </w:rPr>
        <w:t>人类的精神活动是极其复杂、相互联系又相互制约的过程</w:t>
      </w:r>
      <w:r>
        <w:rPr>
          <w:rFonts w:ascii="SimSun" w:hAnsi="SimSun" w:eastAsia="SimSun" w:cs="SimSun"/>
          <w:sz w:val="21"/>
          <w:szCs w:val="21"/>
          <w:spacing w:val="-11"/>
        </w:rPr>
        <w:t>，是人的大脑功能的体现。正常的</w:t>
      </w:r>
      <w:r>
        <w:rPr>
          <w:rFonts w:ascii="SimSun" w:hAnsi="SimSun" w:eastAsia="SimSun" w:cs="SimSun"/>
          <w:sz w:val="21"/>
          <w:szCs w:val="21"/>
        </w:rPr>
        <w:t xml:space="preserve"> </w:t>
      </w:r>
      <w:r>
        <w:rPr>
          <w:rFonts w:ascii="SimSun" w:hAnsi="SimSun" w:eastAsia="SimSun" w:cs="SimSun"/>
          <w:sz w:val="21"/>
          <w:szCs w:val="21"/>
          <w:spacing w:val="-5"/>
        </w:rPr>
        <w:t>大脑功能能够产生正常的精神活动，异常的大脑结构和功能可能引起异常的精神活动与行为表</w:t>
      </w:r>
      <w:r>
        <w:rPr>
          <w:rFonts w:ascii="SimSun" w:hAnsi="SimSun" w:eastAsia="SimSun" w:cs="SimSun"/>
          <w:sz w:val="21"/>
          <w:szCs w:val="21"/>
          <w:spacing w:val="13"/>
        </w:rPr>
        <w:t xml:space="preserve"> </w:t>
      </w:r>
      <w:r>
        <w:rPr>
          <w:rFonts w:ascii="SimSun" w:hAnsi="SimSun" w:eastAsia="SimSun" w:cs="SimSun"/>
          <w:sz w:val="21"/>
          <w:szCs w:val="21"/>
          <w:spacing w:val="-10"/>
        </w:rPr>
        <w:t>现。引起大脑结构和功能异常的原因包括多个方面：①器质性因素，包括脑部疾病和脑以外的躯</w:t>
      </w:r>
      <w:r>
        <w:rPr>
          <w:rFonts w:ascii="SimSun" w:hAnsi="SimSun" w:eastAsia="SimSun" w:cs="SimSun"/>
          <w:sz w:val="21"/>
          <w:szCs w:val="21"/>
          <w:spacing w:val="16"/>
        </w:rPr>
        <w:t xml:space="preserve"> </w:t>
      </w:r>
      <w:r>
        <w:rPr>
          <w:rFonts w:ascii="SimSun" w:hAnsi="SimSun" w:eastAsia="SimSun" w:cs="SimSun"/>
          <w:sz w:val="21"/>
          <w:szCs w:val="21"/>
          <w:spacing w:val="-21"/>
          <w:w w:val="99"/>
        </w:rPr>
        <w:t>体疾病，前者如脑部的占位性病变、炎症、外伤、大脑退行性病变、脑血管疾病等，后者如躯体感染性</w:t>
      </w:r>
      <w:r>
        <w:rPr>
          <w:rFonts w:ascii="SimSun" w:hAnsi="SimSun" w:eastAsia="SimSun" w:cs="SimSun"/>
          <w:sz w:val="21"/>
          <w:szCs w:val="21"/>
          <w:spacing w:val="5"/>
        </w:rPr>
        <w:t xml:space="preserve"> </w:t>
      </w:r>
      <w:r>
        <w:rPr>
          <w:rFonts w:ascii="SimSun" w:hAnsi="SimSun" w:eastAsia="SimSun" w:cs="SimSun"/>
          <w:sz w:val="21"/>
          <w:szCs w:val="21"/>
          <w:spacing w:val="-23"/>
        </w:rPr>
        <w:t>疾病、内脏器官疾病、内分泌障碍、营养代谢性疾病等；②其他生物学因素，如遗传与环境因素、毒物</w:t>
      </w:r>
      <w:r>
        <w:rPr>
          <w:rFonts w:ascii="SimSun" w:hAnsi="SimSun" w:eastAsia="SimSun" w:cs="SimSun"/>
          <w:sz w:val="21"/>
          <w:szCs w:val="21"/>
          <w:spacing w:val="3"/>
        </w:rPr>
        <w:t xml:space="preserve"> </w:t>
      </w:r>
      <w:r>
        <w:rPr>
          <w:rFonts w:ascii="SimSun" w:hAnsi="SimSun" w:eastAsia="SimSun" w:cs="SimSun"/>
          <w:sz w:val="21"/>
          <w:szCs w:val="21"/>
          <w:spacing w:val="-19"/>
        </w:rPr>
        <w:t>或精神活性物质的使用等；③社会心理因素，如个性、应激性生活事件、父母的养育方式、社会经济</w:t>
      </w:r>
      <w:r>
        <w:rPr>
          <w:rFonts w:ascii="SimSun" w:hAnsi="SimSun" w:eastAsia="SimSun" w:cs="SimSun"/>
          <w:sz w:val="21"/>
          <w:szCs w:val="21"/>
          <w:spacing w:val="14"/>
        </w:rPr>
        <w:t xml:space="preserve"> </w:t>
      </w:r>
      <w:r>
        <w:rPr>
          <w:rFonts w:ascii="SimSun" w:hAnsi="SimSun" w:eastAsia="SimSun" w:cs="SimSun"/>
          <w:sz w:val="21"/>
          <w:szCs w:val="21"/>
          <w:spacing w:val="-14"/>
        </w:rPr>
        <w:t>状况、人际关系等。这些致病因素在今后的《精神病学》中会进一步详述。需要指出的是，</w:t>
      </w:r>
      <w:r>
        <w:rPr>
          <w:rFonts w:ascii="SimSun" w:hAnsi="SimSun" w:eastAsia="SimSun" w:cs="SimSun"/>
          <w:sz w:val="21"/>
          <w:szCs w:val="21"/>
          <w:spacing w:val="-15"/>
        </w:rPr>
        <w:t>目前临</w:t>
      </w:r>
      <w:r>
        <w:rPr>
          <w:rFonts w:ascii="SimSun" w:hAnsi="SimSun" w:eastAsia="SimSun" w:cs="SimSun"/>
          <w:sz w:val="21"/>
          <w:szCs w:val="21"/>
        </w:rPr>
        <w:t xml:space="preserve"> </w:t>
      </w:r>
      <w:r>
        <w:rPr>
          <w:rFonts w:ascii="SimSun" w:hAnsi="SimSun" w:eastAsia="SimSun" w:cs="SimSun"/>
          <w:sz w:val="21"/>
          <w:szCs w:val="21"/>
          <w:spacing w:val="-10"/>
        </w:rPr>
        <w:t>床上多数精神活动异常的确切病因和病理机制尚不清楚，难以用现有的实验室检查、器械检查发</w:t>
      </w:r>
      <w:r>
        <w:rPr>
          <w:rFonts w:ascii="SimSun" w:hAnsi="SimSun" w:eastAsia="SimSun" w:cs="SimSun"/>
          <w:sz w:val="21"/>
          <w:szCs w:val="21"/>
          <w:spacing w:val="17"/>
        </w:rPr>
        <w:t xml:space="preserve"> </w:t>
      </w:r>
      <w:r>
        <w:rPr>
          <w:rFonts w:ascii="SimSun" w:hAnsi="SimSun" w:eastAsia="SimSun" w:cs="SimSun"/>
          <w:sz w:val="21"/>
          <w:szCs w:val="21"/>
          <w:spacing w:val="-12"/>
        </w:rPr>
        <w:t>现其特异性的异常指标。</w:t>
      </w:r>
    </w:p>
    <w:p>
      <w:pPr>
        <w:ind w:right="73" w:firstLine="390"/>
        <w:spacing w:before="150" w:line="257" w:lineRule="auto"/>
        <w:rPr>
          <w:rFonts w:ascii="SimSun" w:hAnsi="SimSun" w:eastAsia="SimSun" w:cs="SimSun"/>
          <w:sz w:val="21"/>
          <w:szCs w:val="21"/>
        </w:rPr>
      </w:pPr>
      <w:r>
        <w:rPr>
          <w:rFonts w:ascii="SimSun" w:hAnsi="SimSun" w:eastAsia="SimSun" w:cs="SimSun"/>
          <w:sz w:val="21"/>
          <w:szCs w:val="21"/>
          <w:spacing w:val="-14"/>
        </w:rPr>
        <w:t>异常的精神活动通过人的外显行为如言语、书写、表情、动作行为等表现出来，</w:t>
      </w:r>
      <w:r>
        <w:rPr>
          <w:rFonts w:ascii="SimSun" w:hAnsi="SimSun" w:eastAsia="SimSun" w:cs="SimSun"/>
          <w:sz w:val="21"/>
          <w:szCs w:val="21"/>
          <w:spacing w:val="-15"/>
        </w:rPr>
        <w:t>被称为精神症</w:t>
      </w:r>
      <w:r>
        <w:rPr>
          <w:rFonts w:ascii="SimSun" w:hAnsi="SimSun" w:eastAsia="SimSun" w:cs="SimSun"/>
          <w:sz w:val="21"/>
          <w:szCs w:val="21"/>
        </w:rPr>
        <w:t xml:space="preserve"> </w:t>
      </w:r>
      <w:r>
        <w:rPr>
          <w:rFonts w:ascii="SimSun" w:hAnsi="SimSun" w:eastAsia="SimSun" w:cs="SimSun"/>
          <w:sz w:val="21"/>
          <w:szCs w:val="21"/>
          <w:spacing w:val="-14"/>
        </w:rPr>
        <w:t>状。判断某种精神活动属于正常范围还是病态，主要从以下三个方面对比分析：①纵向比较，</w:t>
      </w:r>
      <w:r>
        <w:rPr>
          <w:rFonts w:ascii="SimSun" w:hAnsi="SimSun" w:eastAsia="SimSun" w:cs="SimSun"/>
          <w:sz w:val="21"/>
          <w:szCs w:val="21"/>
          <w:spacing w:val="-15"/>
        </w:rPr>
        <w:t>即与</w:t>
      </w:r>
    </w:p>
    <w:p>
      <w:pPr>
        <w:spacing w:line="14" w:lineRule="auto"/>
        <w:rPr>
          <w:rFonts w:ascii="Arial"/>
          <w:sz w:val="2"/>
        </w:rPr>
      </w:pPr>
      <w:r>
        <w:rPr>
          <w:rFonts w:ascii="Arial" w:hAnsi="Arial" w:eastAsia="Arial" w:cs="Arial"/>
          <w:sz w:val="2"/>
          <w:szCs w:val="2"/>
        </w:rPr>
        <w:br w:type="column"/>
      </w:r>
    </w:p>
    <w:p>
      <w:pPr>
        <w:ind w:left="569"/>
        <w:spacing w:before="138" w:line="184" w:lineRule="auto"/>
        <w:rPr>
          <w:rFonts w:ascii="SimSun" w:hAnsi="SimSun" w:eastAsia="SimSun" w:cs="SimSun"/>
          <w:sz w:val="21"/>
          <w:szCs w:val="21"/>
        </w:rPr>
      </w:pPr>
      <w:r>
        <w:rPr>
          <w:rFonts w:ascii="SimSun" w:hAnsi="SimSun" w:eastAsia="SimSun" w:cs="SimSun"/>
          <w:sz w:val="21"/>
          <w:szCs w:val="21"/>
          <w:spacing w:val="-3"/>
        </w:rPr>
        <w:t>61</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1000" w:lineRule="exact"/>
        <w:textAlignment w:val="center"/>
        <w:rPr/>
      </w:pPr>
      <w:r>
        <w:drawing>
          <wp:inline distT="0" distB="0" distL="0" distR="0">
            <wp:extent cx="596868" cy="634986"/>
            <wp:effectExtent l="0" t="0" r="0" b="0"/>
            <wp:docPr id="123" name="IM 123"/>
            <wp:cNvGraphicFramePr/>
            <a:graphic>
              <a:graphicData uri="http://schemas.openxmlformats.org/drawingml/2006/picture">
                <pic:pic>
                  <pic:nvPicPr>
                    <pic:cNvPr id="123" name="IM 123"/>
                    <pic:cNvPicPr/>
                  </pic:nvPicPr>
                  <pic:blipFill>
                    <a:blip r:embed="rId146"/>
                    <a:stretch>
                      <a:fillRect/>
                    </a:stretch>
                  </pic:blipFill>
                  <pic:spPr>
                    <a:xfrm rot="0">
                      <a:off x="0" y="0"/>
                      <a:ext cx="596868" cy="634986"/>
                    </a:xfrm>
                    <a:prstGeom prst="rect">
                      <a:avLst/>
                    </a:prstGeom>
                  </pic:spPr>
                </pic:pic>
              </a:graphicData>
            </a:graphic>
          </wp:inline>
        </w:drawing>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9"/>
        <w:spacing w:line="630" w:lineRule="exact"/>
        <w:textAlignment w:val="center"/>
        <w:rPr/>
      </w:pPr>
      <w:r>
        <w:drawing>
          <wp:inline distT="0" distB="0" distL="0" distR="0">
            <wp:extent cx="495322" cy="400022"/>
            <wp:effectExtent l="0" t="0" r="0" b="0"/>
            <wp:docPr id="124" name="IM 124"/>
            <wp:cNvGraphicFramePr/>
            <a:graphic>
              <a:graphicData uri="http://schemas.openxmlformats.org/drawingml/2006/picture">
                <pic:pic>
                  <pic:nvPicPr>
                    <pic:cNvPr id="124" name="IM 124"/>
                    <pic:cNvPicPr/>
                  </pic:nvPicPr>
                  <pic:blipFill>
                    <a:blip r:embed="rId147"/>
                    <a:stretch>
                      <a:fillRect/>
                    </a:stretch>
                  </pic:blipFill>
                  <pic:spPr>
                    <a:xfrm rot="0">
                      <a:off x="0" y="0"/>
                      <a:ext cx="495322" cy="400022"/>
                    </a:xfrm>
                    <a:prstGeom prst="rect">
                      <a:avLst/>
                    </a:prstGeom>
                  </pic:spPr>
                </pic:pic>
              </a:graphicData>
            </a:graphic>
          </wp:inline>
        </w:drawing>
      </w:r>
    </w:p>
    <w:p>
      <w:pPr>
        <w:sectPr>
          <w:type w:val="continuous"/>
          <w:pgSz w:w="11230" w:h="15840"/>
          <w:pgMar w:top="400" w:right="590" w:bottom="400" w:left="1099" w:header="0" w:footer="0" w:gutter="0"/>
          <w:cols w:equalWidth="0" w:num="2">
            <w:col w:w="8501" w:space="100"/>
            <w:col w:w="940" w:space="0"/>
          </w:cols>
        </w:sectPr>
        <w:rPr/>
      </w:pPr>
    </w:p>
    <w:p>
      <w:pPr>
        <w:spacing w:line="227" w:lineRule="exact"/>
        <w:rPr/>
      </w:pPr>
      <w:r/>
    </w:p>
    <w:p>
      <w:pPr>
        <w:sectPr>
          <w:pgSz w:w="11230" w:h="15840"/>
          <w:pgMar w:top="400" w:right="1013" w:bottom="400" w:left="469" w:header="0" w:footer="0" w:gutter="0"/>
          <w:cols w:equalWidth="0" w:num="1">
            <w:col w:w="9747" w:space="0"/>
          </w:cols>
        </w:sectPr>
        <w:rPr/>
      </w:pPr>
    </w:p>
    <w:p>
      <w:pPr>
        <w:ind w:left="150"/>
        <w:spacing w:before="89" w:line="183" w:lineRule="auto"/>
        <w:rPr>
          <w:rFonts w:ascii="SimSun" w:hAnsi="SimSun" w:eastAsia="SimSun" w:cs="SimSun"/>
          <w:sz w:val="19"/>
          <w:szCs w:val="19"/>
        </w:rPr>
      </w:pPr>
      <w:r>
        <w:rPr>
          <w:rFonts w:ascii="SimSun" w:hAnsi="SimSun" w:eastAsia="SimSun" w:cs="SimSun"/>
          <w:sz w:val="19"/>
          <w:szCs w:val="19"/>
          <w:color w:val="19517C"/>
          <w:spacing w:val="-3"/>
        </w:rPr>
        <w:t>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50"/>
        <w:spacing w:line="660" w:lineRule="exact"/>
        <w:textAlignment w:val="center"/>
        <w:rPr/>
      </w:pPr>
      <w:r>
        <w:drawing>
          <wp:inline distT="0" distB="0" distL="0" distR="0">
            <wp:extent cx="361972" cy="419133"/>
            <wp:effectExtent l="0" t="0" r="0" b="0"/>
            <wp:docPr id="125" name="IM 125"/>
            <wp:cNvGraphicFramePr/>
            <a:graphic>
              <a:graphicData uri="http://schemas.openxmlformats.org/drawingml/2006/picture">
                <pic:pic>
                  <pic:nvPicPr>
                    <pic:cNvPr id="125" name="IM 125"/>
                    <pic:cNvPicPr/>
                  </pic:nvPicPr>
                  <pic:blipFill>
                    <a:blip r:embed="rId148"/>
                    <a:stretch>
                      <a:fillRect/>
                    </a:stretch>
                  </pic:blipFill>
                  <pic:spPr>
                    <a:xfrm rot="0">
                      <a:off x="0" y="0"/>
                      <a:ext cx="361972"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94"/>
        <w:spacing w:before="37" w:line="221" w:lineRule="auto"/>
        <w:rPr>
          <w:rFonts w:ascii="SimHei" w:hAnsi="SimHei" w:eastAsia="SimHei" w:cs="SimHei"/>
          <w:sz w:val="19"/>
          <w:szCs w:val="19"/>
        </w:rPr>
      </w:pPr>
      <w:r>
        <w:rPr>
          <w:rFonts w:ascii="SimHei" w:hAnsi="SimHei" w:eastAsia="SimHei" w:cs="SimHei"/>
          <w:sz w:val="19"/>
          <w:szCs w:val="19"/>
          <w:color w:val="226599"/>
          <w:spacing w:val="-6"/>
        </w:rPr>
        <w:t>第一篇</w:t>
      </w:r>
      <w:r>
        <w:rPr>
          <w:rFonts w:ascii="SimHei" w:hAnsi="SimHei" w:eastAsia="SimHei" w:cs="SimHei"/>
          <w:sz w:val="19"/>
          <w:szCs w:val="19"/>
          <w:color w:val="226599"/>
          <w:spacing w:val="66"/>
        </w:rPr>
        <w:t xml:space="preserve"> </w:t>
      </w:r>
      <w:r>
        <w:rPr>
          <w:rFonts w:ascii="SimHei" w:hAnsi="SimHei" w:eastAsia="SimHei" w:cs="SimHei"/>
          <w:sz w:val="19"/>
          <w:szCs w:val="19"/>
          <w:color w:val="226599"/>
          <w:spacing w:val="-6"/>
        </w:rPr>
        <w:t>常</w:t>
      </w:r>
      <w:r>
        <w:rPr>
          <w:rFonts w:ascii="SimHei" w:hAnsi="SimHei" w:eastAsia="SimHei" w:cs="SimHei"/>
          <w:sz w:val="19"/>
          <w:szCs w:val="19"/>
          <w:color w:val="226599"/>
          <w:spacing w:val="1"/>
        </w:rPr>
        <w:t xml:space="preserve"> </w:t>
      </w:r>
      <w:r>
        <w:rPr>
          <w:rFonts w:ascii="SimHei" w:hAnsi="SimHei" w:eastAsia="SimHei" w:cs="SimHei"/>
          <w:sz w:val="19"/>
          <w:szCs w:val="19"/>
          <w:color w:val="226599"/>
          <w:spacing w:val="-6"/>
        </w:rPr>
        <w:t>见</w:t>
      </w:r>
      <w:r>
        <w:rPr>
          <w:rFonts w:ascii="SimHei" w:hAnsi="SimHei" w:eastAsia="SimHei" w:cs="SimHei"/>
          <w:sz w:val="19"/>
          <w:szCs w:val="19"/>
          <w:color w:val="226599"/>
          <w:spacing w:val="-1"/>
        </w:rPr>
        <w:t xml:space="preserve"> </w:t>
      </w:r>
      <w:r>
        <w:rPr>
          <w:rFonts w:ascii="SimHei" w:hAnsi="SimHei" w:eastAsia="SimHei" w:cs="SimHei"/>
          <w:sz w:val="19"/>
          <w:szCs w:val="19"/>
          <w:color w:val="226599"/>
          <w:spacing w:val="-6"/>
        </w:rPr>
        <w:t>症</w:t>
      </w:r>
      <w:r>
        <w:rPr>
          <w:rFonts w:ascii="SimHei" w:hAnsi="SimHei" w:eastAsia="SimHei" w:cs="SimHei"/>
          <w:sz w:val="19"/>
          <w:szCs w:val="19"/>
          <w:color w:val="226599"/>
        </w:rPr>
        <w:t xml:space="preserve"> </w:t>
      </w:r>
      <w:r>
        <w:rPr>
          <w:rFonts w:ascii="SimHei" w:hAnsi="SimHei" w:eastAsia="SimHei" w:cs="SimHei"/>
          <w:sz w:val="19"/>
          <w:szCs w:val="19"/>
          <w:color w:val="226599"/>
          <w:spacing w:val="-6"/>
        </w:rPr>
        <w:t>状</w:t>
      </w:r>
    </w:p>
    <w:p>
      <w:pPr>
        <w:spacing w:line="289" w:lineRule="auto"/>
        <w:rPr>
          <w:rFonts w:ascii="Arial"/>
          <w:sz w:val="21"/>
        </w:rPr>
      </w:pPr>
      <w:r/>
    </w:p>
    <w:p>
      <w:pPr>
        <w:ind w:left="94" w:right="124"/>
        <w:spacing w:before="62" w:line="285" w:lineRule="auto"/>
        <w:jc w:val="both"/>
        <w:rPr>
          <w:rFonts w:ascii="SimSun" w:hAnsi="SimSun" w:eastAsia="SimSun" w:cs="SimSun"/>
          <w:sz w:val="19"/>
          <w:szCs w:val="19"/>
        </w:rPr>
      </w:pPr>
      <w:r>
        <w:rPr>
          <w:rFonts w:ascii="SimSun" w:hAnsi="SimSun" w:eastAsia="SimSun" w:cs="SimSun"/>
          <w:sz w:val="19"/>
          <w:szCs w:val="19"/>
          <w:spacing w:val="10"/>
        </w:rPr>
        <w:t>其过去的一贯表现相比是否有明显的精神状态改变；②横向比较，即与大多数正常人的精神状态</w:t>
      </w:r>
      <w:r>
        <w:rPr>
          <w:rFonts w:ascii="SimSun" w:hAnsi="SimSun" w:eastAsia="SimSun" w:cs="SimSun"/>
          <w:sz w:val="19"/>
          <w:szCs w:val="19"/>
          <w:spacing w:val="18"/>
        </w:rPr>
        <w:t xml:space="preserve"> </w:t>
      </w:r>
      <w:r>
        <w:rPr>
          <w:rFonts w:ascii="SimSun" w:hAnsi="SimSun" w:eastAsia="SimSun" w:cs="SimSun"/>
          <w:sz w:val="19"/>
          <w:szCs w:val="19"/>
          <w:spacing w:val="6"/>
        </w:rPr>
        <w:t>比较，差别是否明显、持续时间是否超出了一般限度；③结合当事人的心理背</w:t>
      </w:r>
      <w:r>
        <w:rPr>
          <w:rFonts w:ascii="SimSun" w:hAnsi="SimSun" w:eastAsia="SimSun" w:cs="SimSun"/>
          <w:sz w:val="19"/>
          <w:szCs w:val="19"/>
          <w:spacing w:val="5"/>
        </w:rPr>
        <w:t>景、当时的处境进行</w:t>
      </w:r>
      <w:r>
        <w:rPr>
          <w:rFonts w:ascii="SimSun" w:hAnsi="SimSun" w:eastAsia="SimSun" w:cs="SimSun"/>
          <w:sz w:val="19"/>
          <w:szCs w:val="19"/>
        </w:rPr>
        <w:t xml:space="preserve"> </w:t>
      </w:r>
      <w:r>
        <w:rPr>
          <w:rFonts w:ascii="SimSun" w:hAnsi="SimSun" w:eastAsia="SimSun" w:cs="SimSun"/>
          <w:sz w:val="19"/>
          <w:szCs w:val="19"/>
          <w:spacing w:val="6"/>
        </w:rPr>
        <w:t>具体的分析和判断。在观察精神症状时，不仅观察精神症状的存在与否，</w:t>
      </w:r>
      <w:r>
        <w:rPr>
          <w:rFonts w:ascii="SimSun" w:hAnsi="SimSun" w:eastAsia="SimSun" w:cs="SimSun"/>
          <w:sz w:val="19"/>
          <w:szCs w:val="19"/>
          <w:spacing w:val="5"/>
        </w:rPr>
        <w:t>还要观察其严重程度、持</w:t>
      </w:r>
      <w:r>
        <w:rPr>
          <w:rFonts w:ascii="SimSun" w:hAnsi="SimSun" w:eastAsia="SimSun" w:cs="SimSun"/>
          <w:sz w:val="19"/>
          <w:szCs w:val="19"/>
        </w:rPr>
        <w:t xml:space="preserve"> </w:t>
      </w:r>
      <w:r>
        <w:rPr>
          <w:rFonts w:ascii="SimSun" w:hAnsi="SimSun" w:eastAsia="SimSun" w:cs="SimSun"/>
          <w:sz w:val="19"/>
          <w:szCs w:val="19"/>
          <w:spacing w:val="11"/>
        </w:rPr>
        <w:t>续时间和发生频率。精神症状一般不是随时随地地</w:t>
      </w:r>
      <w:r>
        <w:rPr>
          <w:rFonts w:ascii="SimSun" w:hAnsi="SimSun" w:eastAsia="SimSun" w:cs="SimSun"/>
          <w:sz w:val="19"/>
          <w:szCs w:val="19"/>
          <w:spacing w:val="10"/>
        </w:rPr>
        <w:t>表现出来，因此需要多种途径仔细了解、仔细</w:t>
      </w:r>
      <w:r>
        <w:rPr>
          <w:rFonts w:ascii="SimSun" w:hAnsi="SimSun" w:eastAsia="SimSun" w:cs="SimSun"/>
          <w:sz w:val="19"/>
          <w:szCs w:val="19"/>
        </w:rPr>
        <w:t xml:space="preserve"> </w:t>
      </w:r>
      <w:r>
        <w:rPr>
          <w:rFonts w:ascii="SimSun" w:hAnsi="SimSun" w:eastAsia="SimSun" w:cs="SimSun"/>
          <w:sz w:val="19"/>
          <w:szCs w:val="19"/>
          <w:spacing w:val="-4"/>
        </w:rPr>
        <w:t>观察、反复检查。</w:t>
      </w:r>
    </w:p>
    <w:p>
      <w:pPr>
        <w:ind w:left="94" w:right="122" w:firstLine="410"/>
        <w:spacing w:before="121" w:line="281" w:lineRule="auto"/>
        <w:jc w:val="both"/>
        <w:rPr>
          <w:rFonts w:ascii="SimSun" w:hAnsi="SimSun" w:eastAsia="SimSun" w:cs="SimSun"/>
          <w:sz w:val="19"/>
          <w:szCs w:val="19"/>
        </w:rPr>
      </w:pPr>
      <w:r>
        <w:rPr>
          <w:rFonts w:ascii="SimSun" w:hAnsi="SimSun" w:eastAsia="SimSun" w:cs="SimSun"/>
          <w:sz w:val="19"/>
          <w:szCs w:val="19"/>
          <w:spacing w:val="10"/>
        </w:rPr>
        <w:t>精神检查的方法主要是面谈和观察。通过面谈全面了解病人、了解病人所处的环境、了解病</w:t>
      </w:r>
      <w:r>
        <w:rPr>
          <w:rFonts w:ascii="SimSun" w:hAnsi="SimSun" w:eastAsia="SimSun" w:cs="SimSun"/>
          <w:sz w:val="19"/>
          <w:szCs w:val="19"/>
          <w:spacing w:val="12"/>
        </w:rPr>
        <w:t xml:space="preserve"> </w:t>
      </w:r>
      <w:r>
        <w:rPr>
          <w:rFonts w:ascii="SimSun" w:hAnsi="SimSun" w:eastAsia="SimSun" w:cs="SimSun"/>
          <w:sz w:val="19"/>
          <w:szCs w:val="19"/>
        </w:rPr>
        <w:t>人病态的内心体验；同时观察病人的言谈、表情、动作行为等。精神检查是一门</w:t>
      </w:r>
      <w:r>
        <w:rPr>
          <w:rFonts w:ascii="SimSun" w:hAnsi="SimSun" w:eastAsia="SimSun" w:cs="SimSun"/>
          <w:sz w:val="19"/>
          <w:szCs w:val="19"/>
          <w:spacing w:val="-1"/>
        </w:rPr>
        <w:t>实践技能，需要在有</w:t>
      </w:r>
      <w:r>
        <w:rPr>
          <w:rFonts w:ascii="SimSun" w:hAnsi="SimSun" w:eastAsia="SimSun" w:cs="SimSun"/>
          <w:sz w:val="19"/>
          <w:szCs w:val="19"/>
        </w:rPr>
        <w:t xml:space="preserve"> </w:t>
      </w:r>
      <w:r>
        <w:rPr>
          <w:rFonts w:ascii="SimSun" w:hAnsi="SimSun" w:eastAsia="SimSun" w:cs="SimSun"/>
          <w:sz w:val="19"/>
          <w:szCs w:val="19"/>
          <w:spacing w:val="11"/>
        </w:rPr>
        <w:t>经验的临床医生的指导下反复练习提高。精神检查的</w:t>
      </w:r>
      <w:r>
        <w:rPr>
          <w:rFonts w:ascii="SimSun" w:hAnsi="SimSun" w:eastAsia="SimSun" w:cs="SimSun"/>
          <w:sz w:val="19"/>
          <w:szCs w:val="19"/>
          <w:spacing w:val="10"/>
        </w:rPr>
        <w:t>有关原则和技巧详见《精神病学》的相关章</w:t>
      </w:r>
      <w:r>
        <w:rPr>
          <w:rFonts w:ascii="SimSun" w:hAnsi="SimSun" w:eastAsia="SimSun" w:cs="SimSun"/>
          <w:sz w:val="19"/>
          <w:szCs w:val="19"/>
        </w:rPr>
        <w:t xml:space="preserve"> </w:t>
      </w:r>
      <w:r>
        <w:rPr>
          <w:rFonts w:ascii="SimSun" w:hAnsi="SimSun" w:eastAsia="SimSun" w:cs="SimSun"/>
          <w:sz w:val="19"/>
          <w:szCs w:val="19"/>
          <w:spacing w:val="5"/>
        </w:rPr>
        <w:t>节。精神症状有多种，本节主要介绍临床上常见的几种精神症状，主要是情感或情绪方面的症状。</w:t>
      </w:r>
    </w:p>
    <w:p>
      <w:pPr>
        <w:ind w:left="498"/>
        <w:spacing w:before="196" w:line="223" w:lineRule="auto"/>
        <w:outlineLvl w:val="6"/>
        <w:rPr>
          <w:rFonts w:ascii="SimHei" w:hAnsi="SimHei" w:eastAsia="SimHei" w:cs="SimHei"/>
          <w:sz w:val="27"/>
          <w:szCs w:val="27"/>
        </w:rPr>
      </w:pPr>
      <w:r>
        <w:rPr>
          <w:rFonts w:ascii="SimHei" w:hAnsi="SimHei" w:eastAsia="SimHei" w:cs="SimHei"/>
          <w:sz w:val="27"/>
          <w:szCs w:val="27"/>
          <w:b/>
          <w:bCs/>
          <w:color w:val="2F6492"/>
          <w:spacing w:val="-28"/>
        </w:rPr>
        <w:t>一、抑郁</w:t>
      </w:r>
    </w:p>
    <w:p>
      <w:pPr>
        <w:ind w:left="94" w:right="123" w:firstLine="410"/>
        <w:spacing w:before="218" w:line="289" w:lineRule="auto"/>
        <w:jc w:val="both"/>
        <w:rPr>
          <w:rFonts w:ascii="SimSun" w:hAnsi="SimSun" w:eastAsia="SimSun" w:cs="SimSun"/>
          <w:sz w:val="19"/>
          <w:szCs w:val="19"/>
        </w:rPr>
      </w:pPr>
      <w:r>
        <w:rPr>
          <w:rFonts w:ascii="SimSun" w:hAnsi="SimSun" w:eastAsia="SimSun" w:cs="SimSun"/>
          <w:sz w:val="19"/>
          <w:szCs w:val="19"/>
          <w:spacing w:val="10"/>
        </w:rPr>
        <w:t>抑</w:t>
      </w:r>
      <w:r>
        <w:rPr>
          <w:rFonts w:ascii="SimSun" w:hAnsi="SimSun" w:eastAsia="SimSun" w:cs="SimSun"/>
          <w:sz w:val="19"/>
          <w:szCs w:val="19"/>
          <w:spacing w:val="-39"/>
        </w:rPr>
        <w:t xml:space="preserve"> </w:t>
      </w:r>
      <w:r>
        <w:rPr>
          <w:rFonts w:ascii="SimSun" w:hAnsi="SimSun" w:eastAsia="SimSun" w:cs="SimSun"/>
          <w:sz w:val="19"/>
          <w:szCs w:val="19"/>
          <w:spacing w:val="10"/>
        </w:rPr>
        <w:t>郁(</w:t>
      </w:r>
      <w:r>
        <w:rPr>
          <w:rFonts w:ascii="SimSun" w:hAnsi="SimSun" w:eastAsia="SimSun" w:cs="SimSun"/>
          <w:sz w:val="19"/>
          <w:szCs w:val="19"/>
        </w:rPr>
        <w:t>depression</w:t>
      </w:r>
      <w:r>
        <w:rPr>
          <w:rFonts w:ascii="SimSun" w:hAnsi="SimSun" w:eastAsia="SimSun" w:cs="SimSun"/>
          <w:sz w:val="19"/>
          <w:szCs w:val="19"/>
          <w:spacing w:val="10"/>
        </w:rPr>
        <w:t>)是以显著而持久的情绪低落为主要特征的综合征，其核心症状</w:t>
      </w:r>
      <w:r>
        <w:rPr>
          <w:rFonts w:ascii="SimSun" w:hAnsi="SimSun" w:eastAsia="SimSun" w:cs="SimSun"/>
          <w:sz w:val="19"/>
          <w:szCs w:val="19"/>
          <w:spacing w:val="9"/>
        </w:rPr>
        <w:t>包括情绪低</w:t>
      </w:r>
      <w:r>
        <w:rPr>
          <w:rFonts w:ascii="SimSun" w:hAnsi="SimSun" w:eastAsia="SimSun" w:cs="SimSun"/>
          <w:sz w:val="19"/>
          <w:szCs w:val="19"/>
        </w:rPr>
        <w:t xml:space="preserve"> </w:t>
      </w:r>
      <w:r>
        <w:rPr>
          <w:rFonts w:ascii="SimSun" w:hAnsi="SimSun" w:eastAsia="SimSun" w:cs="SimSun"/>
          <w:sz w:val="19"/>
          <w:szCs w:val="19"/>
          <w:spacing w:val="1"/>
        </w:rPr>
        <w:t>落、兴趣缺乏、快感缺失，可伴有躯体症状、自杀观念或行为等。抑郁可见于多种精神疾病，如心境</w:t>
      </w:r>
      <w:r>
        <w:rPr>
          <w:rFonts w:ascii="SimSun" w:hAnsi="SimSun" w:eastAsia="SimSun" w:cs="SimSun"/>
          <w:sz w:val="19"/>
          <w:szCs w:val="19"/>
          <w:spacing w:val="13"/>
        </w:rPr>
        <w:t xml:space="preserve"> </w:t>
      </w:r>
      <w:r>
        <w:rPr>
          <w:rFonts w:ascii="SimSun" w:hAnsi="SimSun" w:eastAsia="SimSun" w:cs="SimSun"/>
          <w:sz w:val="19"/>
          <w:szCs w:val="19"/>
          <w:spacing w:val="1"/>
        </w:rPr>
        <w:t>障碍的抑郁发作、环性心境障碍、恶劣心境等，也可继发于躯体疾病、脑器质性疾病、使用某些药物</w:t>
      </w:r>
      <w:r>
        <w:rPr>
          <w:rFonts w:ascii="SimSun" w:hAnsi="SimSun" w:eastAsia="SimSun" w:cs="SimSun"/>
          <w:sz w:val="19"/>
          <w:szCs w:val="19"/>
          <w:spacing w:val="14"/>
        </w:rPr>
        <w:t xml:space="preserve"> </w:t>
      </w:r>
      <w:r>
        <w:rPr>
          <w:rFonts w:ascii="SimSun" w:hAnsi="SimSun" w:eastAsia="SimSun" w:cs="SimSun"/>
          <w:sz w:val="19"/>
          <w:szCs w:val="19"/>
          <w:spacing w:val="2"/>
        </w:rPr>
        <w:t>或精神活性物质，以及某些社会心理因素如失恋、亲人离世等。</w:t>
      </w:r>
    </w:p>
    <w:p>
      <w:pPr>
        <w:ind w:left="94" w:right="115" w:firstLine="410"/>
        <w:spacing w:before="93" w:line="281" w:lineRule="auto"/>
        <w:jc w:val="both"/>
        <w:rPr>
          <w:rFonts w:ascii="SimSun" w:hAnsi="SimSun" w:eastAsia="SimSun" w:cs="SimSun"/>
          <w:sz w:val="19"/>
          <w:szCs w:val="19"/>
        </w:rPr>
      </w:pPr>
      <w:r>
        <w:rPr>
          <w:rFonts w:ascii="SimSun" w:hAnsi="SimSun" w:eastAsia="SimSun" w:cs="SimSun"/>
          <w:sz w:val="19"/>
          <w:szCs w:val="19"/>
          <w:spacing w:val="12"/>
        </w:rPr>
        <w:t>抑郁和焦虑好比孪生兄弟。美国对抑郁和焦虑的共病调查研究结果显示，51.2%的抑郁</w:t>
      </w:r>
      <w:r>
        <w:rPr>
          <w:rFonts w:ascii="SimSun" w:hAnsi="SimSun" w:eastAsia="SimSun" w:cs="SimSun"/>
          <w:sz w:val="19"/>
          <w:szCs w:val="19"/>
          <w:spacing w:val="11"/>
        </w:rPr>
        <w:t>障碍</w:t>
      </w:r>
      <w:r>
        <w:rPr>
          <w:rFonts w:ascii="SimSun" w:hAnsi="SimSun" w:eastAsia="SimSun" w:cs="SimSun"/>
          <w:sz w:val="19"/>
          <w:szCs w:val="19"/>
        </w:rPr>
        <w:t xml:space="preserve"> </w:t>
      </w:r>
      <w:r>
        <w:rPr>
          <w:rFonts w:ascii="SimSun" w:hAnsi="SimSun" w:eastAsia="SimSun" w:cs="SimSun"/>
          <w:sz w:val="19"/>
          <w:szCs w:val="19"/>
          <w:spacing w:val="11"/>
        </w:rPr>
        <w:t>病人合并焦虑障碍。抑郁和焦虑被认为是情绪障碍的两个</w:t>
      </w:r>
      <w:r>
        <w:rPr>
          <w:rFonts w:ascii="SimSun" w:hAnsi="SimSun" w:eastAsia="SimSun" w:cs="SimSun"/>
          <w:sz w:val="19"/>
          <w:szCs w:val="19"/>
          <w:spacing w:val="10"/>
        </w:rPr>
        <w:t>不同方面的症状，不同阶段的症状比例</w:t>
      </w:r>
      <w:r>
        <w:rPr>
          <w:rFonts w:ascii="SimSun" w:hAnsi="SimSun" w:eastAsia="SimSun" w:cs="SimSun"/>
          <w:sz w:val="19"/>
          <w:szCs w:val="19"/>
        </w:rPr>
        <w:t xml:space="preserve"> </w:t>
      </w:r>
      <w:r>
        <w:rPr>
          <w:rFonts w:ascii="SimSun" w:hAnsi="SimSun" w:eastAsia="SimSun" w:cs="SimSun"/>
          <w:sz w:val="19"/>
          <w:szCs w:val="19"/>
          <w:spacing w:val="16"/>
        </w:rPr>
        <w:t>不同。抑郁和焦虑的相关性研究发现，内科病人焦虑与抑</w:t>
      </w:r>
      <w:r>
        <w:rPr>
          <w:rFonts w:ascii="SimSun" w:hAnsi="SimSun" w:eastAsia="SimSun" w:cs="SimSun"/>
          <w:sz w:val="19"/>
          <w:szCs w:val="19"/>
          <w:spacing w:val="15"/>
        </w:rPr>
        <w:t>郁的出现有明显的相关性，焦虑者中</w:t>
      </w:r>
      <w:r>
        <w:rPr>
          <w:rFonts w:ascii="SimSun" w:hAnsi="SimSun" w:eastAsia="SimSun" w:cs="SimSun"/>
          <w:sz w:val="19"/>
          <w:szCs w:val="19"/>
        </w:rPr>
        <w:t xml:space="preserve"> </w:t>
      </w:r>
      <w:r>
        <w:rPr>
          <w:rFonts w:ascii="SimSun" w:hAnsi="SimSun" w:eastAsia="SimSun" w:cs="SimSun"/>
          <w:sz w:val="19"/>
          <w:szCs w:val="19"/>
          <w:spacing w:val="14"/>
        </w:rPr>
        <w:t>84%伴有抑郁，抑郁者中79%伴有焦虑。</w:t>
      </w:r>
    </w:p>
    <w:p>
      <w:pPr>
        <w:ind w:left="412"/>
        <w:spacing w:before="131" w:line="221" w:lineRule="auto"/>
        <w:rPr>
          <w:rFonts w:ascii="SimHei" w:hAnsi="SimHei" w:eastAsia="SimHei" w:cs="SimHei"/>
          <w:sz w:val="19"/>
          <w:szCs w:val="19"/>
        </w:rPr>
      </w:pPr>
      <w:r>
        <w:rPr>
          <w:rFonts w:ascii="SimHei" w:hAnsi="SimHei" w:eastAsia="SimHei" w:cs="SimHei"/>
          <w:sz w:val="19"/>
          <w:szCs w:val="19"/>
          <w:b/>
          <w:bCs/>
          <w:color w:val="043662"/>
          <w:spacing w:val="5"/>
        </w:rPr>
        <w:t>【病因与发生机制】</w:t>
      </w:r>
    </w:p>
    <w:p>
      <w:pPr>
        <w:ind w:left="94" w:right="127" w:firstLine="410"/>
        <w:spacing w:before="84" w:line="266"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生物因素</w:t>
      </w:r>
      <w:r>
        <w:rPr>
          <w:rFonts w:ascii="SimSun" w:hAnsi="SimSun" w:eastAsia="SimSun" w:cs="SimSun"/>
          <w:sz w:val="19"/>
          <w:szCs w:val="19"/>
          <w:spacing w:val="59"/>
        </w:rPr>
        <w:t xml:space="preserve"> </w:t>
      </w:r>
      <w:r>
        <w:rPr>
          <w:rFonts w:ascii="SimSun" w:hAnsi="SimSun" w:eastAsia="SimSun" w:cs="SimSun"/>
          <w:sz w:val="19"/>
          <w:szCs w:val="19"/>
          <w:spacing w:val="9"/>
        </w:rPr>
        <w:t>抑郁的病因与发生机制尚不清楚。家系、双生子、寄养子的研究均提示其发生</w:t>
      </w:r>
      <w:r>
        <w:rPr>
          <w:rFonts w:ascii="SimSun" w:hAnsi="SimSun" w:eastAsia="SimSun" w:cs="SimSun"/>
          <w:sz w:val="19"/>
          <w:szCs w:val="19"/>
        </w:rPr>
        <w:t xml:space="preserve"> </w:t>
      </w:r>
      <w:r>
        <w:rPr>
          <w:rFonts w:ascii="SimSun" w:hAnsi="SimSun" w:eastAsia="SimSun" w:cs="SimSun"/>
          <w:sz w:val="19"/>
          <w:szCs w:val="19"/>
          <w:spacing w:val="6"/>
        </w:rPr>
        <w:t>与遗传因素有关，但尚不能确定具体什么基因的异常与抑郁有关。</w:t>
      </w:r>
    </w:p>
    <w:p>
      <w:pPr>
        <w:ind w:left="94" w:right="119" w:firstLine="410"/>
        <w:spacing w:before="94" w:line="296" w:lineRule="auto"/>
        <w:rPr>
          <w:rFonts w:ascii="SimSun" w:hAnsi="SimSun" w:eastAsia="SimSun" w:cs="SimSun"/>
          <w:sz w:val="19"/>
          <w:szCs w:val="19"/>
        </w:rPr>
      </w:pPr>
      <w:r>
        <w:rPr>
          <w:rFonts w:ascii="SimSun" w:hAnsi="SimSun" w:eastAsia="SimSun" w:cs="SimSun"/>
          <w:sz w:val="19"/>
          <w:szCs w:val="19"/>
          <w:spacing w:val="5"/>
        </w:rPr>
        <w:t>比较公认的关于抑郁的神经生化假说是单胺类神经递质假说，即脑内5-羟色胺(5-</w:t>
      </w:r>
      <w:r>
        <w:rPr>
          <w:rFonts w:ascii="SimSun" w:hAnsi="SimSun" w:eastAsia="SimSun" w:cs="SimSun"/>
          <w:sz w:val="19"/>
          <w:szCs w:val="19"/>
        </w:rPr>
        <w:t>HT</w:t>
      </w:r>
      <w:r>
        <w:rPr>
          <w:rFonts w:ascii="SimSun" w:hAnsi="SimSun" w:eastAsia="SimSun" w:cs="SimSun"/>
          <w:sz w:val="19"/>
          <w:szCs w:val="19"/>
          <w:spacing w:val="5"/>
        </w:rPr>
        <w:t>)、</w:t>
      </w:r>
      <w:r>
        <w:rPr>
          <w:rFonts w:ascii="SimSun" w:hAnsi="SimSun" w:eastAsia="SimSun" w:cs="SimSun"/>
          <w:sz w:val="19"/>
          <w:szCs w:val="19"/>
          <w:spacing w:val="-9"/>
        </w:rPr>
        <w:t xml:space="preserve"> </w:t>
      </w:r>
      <w:r>
        <w:rPr>
          <w:rFonts w:ascii="SimSun" w:hAnsi="SimSun" w:eastAsia="SimSun" w:cs="SimSun"/>
          <w:sz w:val="19"/>
          <w:szCs w:val="19"/>
          <w:spacing w:val="5"/>
        </w:rPr>
        <w:t>去</w:t>
      </w:r>
      <w:r>
        <w:rPr>
          <w:rFonts w:ascii="SimSun" w:hAnsi="SimSun" w:eastAsia="SimSun" w:cs="SimSun"/>
          <w:sz w:val="19"/>
          <w:szCs w:val="19"/>
          <w:spacing w:val="-19"/>
        </w:rPr>
        <w:t xml:space="preserve"> </w:t>
      </w:r>
      <w:r>
        <w:rPr>
          <w:rFonts w:ascii="SimSun" w:hAnsi="SimSun" w:eastAsia="SimSun" w:cs="SimSun"/>
          <w:sz w:val="19"/>
          <w:szCs w:val="19"/>
          <w:spacing w:val="5"/>
        </w:rPr>
        <w:t>甲</w:t>
      </w:r>
      <w:r>
        <w:rPr>
          <w:rFonts w:ascii="SimSun" w:hAnsi="SimSun" w:eastAsia="SimSun" w:cs="SimSun"/>
          <w:sz w:val="19"/>
          <w:szCs w:val="19"/>
        </w:rPr>
        <w:t xml:space="preserve"> </w:t>
      </w:r>
      <w:r>
        <w:rPr>
          <w:rFonts w:ascii="SimSun" w:hAnsi="SimSun" w:eastAsia="SimSun" w:cs="SimSun"/>
          <w:sz w:val="19"/>
          <w:szCs w:val="19"/>
          <w:spacing w:val="10"/>
        </w:rPr>
        <w:t>肾上腺素(</w:t>
      </w:r>
      <w:r>
        <w:rPr>
          <w:rFonts w:ascii="SimSun" w:hAnsi="SimSun" w:eastAsia="SimSun" w:cs="SimSun"/>
          <w:sz w:val="19"/>
          <w:szCs w:val="19"/>
        </w:rPr>
        <w:t>NE</w:t>
      </w:r>
      <w:r>
        <w:rPr>
          <w:rFonts w:ascii="SimSun" w:hAnsi="SimSun" w:eastAsia="SimSun" w:cs="SimSun"/>
          <w:sz w:val="19"/>
          <w:szCs w:val="19"/>
          <w:spacing w:val="10"/>
        </w:rPr>
        <w:t>)</w:t>
      </w:r>
      <w:r>
        <w:rPr>
          <w:rFonts w:ascii="SimSun" w:hAnsi="SimSun" w:eastAsia="SimSun" w:cs="SimSun"/>
          <w:sz w:val="19"/>
          <w:szCs w:val="19"/>
          <w:spacing w:val="49"/>
        </w:rPr>
        <w:t xml:space="preserve"> </w:t>
      </w:r>
      <w:r>
        <w:rPr>
          <w:rFonts w:ascii="SimSun" w:hAnsi="SimSun" w:eastAsia="SimSun" w:cs="SimSun"/>
          <w:sz w:val="19"/>
          <w:szCs w:val="19"/>
          <w:spacing w:val="10"/>
        </w:rPr>
        <w:t>功能活动降低导致抑郁。研究发现抑郁病人脑脊液中5-</w:t>
      </w:r>
      <w:r>
        <w:rPr>
          <w:rFonts w:ascii="SimSun" w:hAnsi="SimSun" w:eastAsia="SimSun" w:cs="SimSun"/>
          <w:sz w:val="19"/>
          <w:szCs w:val="19"/>
        </w:rPr>
        <w:t>HT</w:t>
      </w:r>
      <w:r>
        <w:rPr>
          <w:rFonts w:ascii="SimSun" w:hAnsi="SimSun" w:eastAsia="SimSun" w:cs="SimSun"/>
          <w:sz w:val="19"/>
          <w:szCs w:val="19"/>
          <w:spacing w:val="10"/>
        </w:rPr>
        <w:t>、</w:t>
      </w:r>
      <w:r>
        <w:rPr>
          <w:rFonts w:ascii="SimSun" w:hAnsi="SimSun" w:eastAsia="SimSun" w:cs="SimSun"/>
          <w:sz w:val="19"/>
          <w:szCs w:val="19"/>
        </w:rPr>
        <w:t>NE</w:t>
      </w:r>
      <w:r>
        <w:rPr>
          <w:rFonts w:ascii="SimSun" w:hAnsi="SimSun" w:eastAsia="SimSun" w:cs="SimSun"/>
          <w:sz w:val="19"/>
          <w:szCs w:val="19"/>
          <w:spacing w:val="-12"/>
        </w:rPr>
        <w:t xml:space="preserve"> </w:t>
      </w:r>
      <w:r>
        <w:rPr>
          <w:rFonts w:ascii="SimSun" w:hAnsi="SimSun" w:eastAsia="SimSun" w:cs="SimSun"/>
          <w:sz w:val="19"/>
          <w:szCs w:val="19"/>
          <w:spacing w:val="10"/>
        </w:rPr>
        <w:t>浓度降低。利血平</w:t>
      </w:r>
      <w:r>
        <w:rPr>
          <w:rFonts w:ascii="SimSun" w:hAnsi="SimSun" w:eastAsia="SimSun" w:cs="SimSun"/>
          <w:sz w:val="19"/>
          <w:szCs w:val="19"/>
        </w:rPr>
        <w:t xml:space="preserve"> </w:t>
      </w:r>
      <w:r>
        <w:rPr>
          <w:rFonts w:ascii="SimSun" w:hAnsi="SimSun" w:eastAsia="SimSun" w:cs="SimSun"/>
          <w:sz w:val="19"/>
          <w:szCs w:val="19"/>
          <w:spacing w:val="11"/>
        </w:rPr>
        <w:t>可以耗竭突触间隙中的5-</w:t>
      </w:r>
      <w:r>
        <w:rPr>
          <w:rFonts w:ascii="SimSun" w:hAnsi="SimSun" w:eastAsia="SimSun" w:cs="SimSun"/>
          <w:sz w:val="19"/>
          <w:szCs w:val="19"/>
        </w:rPr>
        <w:t>HT</w:t>
      </w:r>
      <w:r>
        <w:rPr>
          <w:rFonts w:ascii="SimSun" w:hAnsi="SimSun" w:eastAsia="SimSun" w:cs="SimSun"/>
          <w:sz w:val="19"/>
          <w:szCs w:val="19"/>
          <w:spacing w:val="11"/>
        </w:rPr>
        <w:t>、</w:t>
      </w:r>
      <w:r>
        <w:rPr>
          <w:rFonts w:ascii="SimSun" w:hAnsi="SimSun" w:eastAsia="SimSun" w:cs="SimSun"/>
          <w:sz w:val="19"/>
          <w:szCs w:val="19"/>
        </w:rPr>
        <w:t>NE</w:t>
      </w:r>
      <w:r>
        <w:rPr>
          <w:rFonts w:ascii="SimSun" w:hAnsi="SimSun" w:eastAsia="SimSun" w:cs="SimSun"/>
          <w:sz w:val="19"/>
          <w:szCs w:val="19"/>
          <w:spacing w:val="11"/>
        </w:rPr>
        <w:t>,导致抑郁。临床上使用的抗抑郁剂</w:t>
      </w:r>
      <w:r>
        <w:rPr>
          <w:rFonts w:ascii="SimSun" w:hAnsi="SimSun" w:eastAsia="SimSun" w:cs="SimSun"/>
          <w:sz w:val="19"/>
          <w:szCs w:val="19"/>
          <w:spacing w:val="10"/>
        </w:rPr>
        <w:t>大多为5-</w:t>
      </w:r>
      <w:r>
        <w:rPr>
          <w:rFonts w:ascii="SimSun" w:hAnsi="SimSun" w:eastAsia="SimSun" w:cs="SimSun"/>
          <w:sz w:val="19"/>
          <w:szCs w:val="19"/>
        </w:rPr>
        <w:t>HT</w:t>
      </w:r>
      <w:r>
        <w:rPr>
          <w:rFonts w:ascii="SimSun" w:hAnsi="SimSun" w:eastAsia="SimSun" w:cs="SimSun"/>
          <w:sz w:val="19"/>
          <w:szCs w:val="19"/>
          <w:spacing w:val="7"/>
        </w:rPr>
        <w:t xml:space="preserve"> </w:t>
      </w:r>
      <w:r>
        <w:rPr>
          <w:rFonts w:ascii="SimSun" w:hAnsi="SimSun" w:eastAsia="SimSun" w:cs="SimSun"/>
          <w:sz w:val="19"/>
          <w:szCs w:val="19"/>
          <w:spacing w:val="10"/>
        </w:rPr>
        <w:t>或</w:t>
      </w:r>
      <w:r>
        <w:rPr>
          <w:rFonts w:ascii="SimSun" w:hAnsi="SimSun" w:eastAsia="SimSun" w:cs="SimSun"/>
          <w:sz w:val="19"/>
          <w:szCs w:val="19"/>
          <w:spacing w:val="-15"/>
        </w:rPr>
        <w:t xml:space="preserve"> </w:t>
      </w:r>
      <w:r>
        <w:rPr>
          <w:rFonts w:ascii="SimSun" w:hAnsi="SimSun" w:eastAsia="SimSun" w:cs="SimSun"/>
          <w:sz w:val="19"/>
          <w:szCs w:val="19"/>
        </w:rPr>
        <w:t>NE</w:t>
      </w:r>
      <w:r>
        <w:rPr>
          <w:rFonts w:ascii="SimSun" w:hAnsi="SimSun" w:eastAsia="SimSun" w:cs="SimSun"/>
          <w:sz w:val="19"/>
          <w:szCs w:val="19"/>
          <w:spacing w:val="26"/>
          <w:w w:val="101"/>
        </w:rPr>
        <w:t xml:space="preserve"> </w:t>
      </w:r>
      <w:r>
        <w:rPr>
          <w:rFonts w:ascii="SimSun" w:hAnsi="SimSun" w:eastAsia="SimSun" w:cs="SimSun"/>
          <w:sz w:val="19"/>
          <w:szCs w:val="19"/>
          <w:spacing w:val="10"/>
        </w:rPr>
        <w:t>的再摄取</w:t>
      </w:r>
      <w:r>
        <w:rPr>
          <w:rFonts w:ascii="SimSun" w:hAnsi="SimSun" w:eastAsia="SimSun" w:cs="SimSun"/>
          <w:sz w:val="19"/>
          <w:szCs w:val="19"/>
        </w:rPr>
        <w:t xml:space="preserve"> </w:t>
      </w:r>
      <w:r>
        <w:rPr>
          <w:rFonts w:ascii="SimSun" w:hAnsi="SimSun" w:eastAsia="SimSun" w:cs="SimSun"/>
          <w:sz w:val="19"/>
          <w:szCs w:val="19"/>
          <w:spacing w:val="5"/>
        </w:rPr>
        <w:t>抑制剂，能够增加5-</w:t>
      </w:r>
      <w:r>
        <w:rPr>
          <w:rFonts w:ascii="SimSun" w:hAnsi="SimSun" w:eastAsia="SimSun" w:cs="SimSun"/>
          <w:sz w:val="19"/>
          <w:szCs w:val="19"/>
        </w:rPr>
        <w:t>HT</w:t>
      </w:r>
      <w:r>
        <w:rPr>
          <w:rFonts w:ascii="SimSun" w:hAnsi="SimSun" w:eastAsia="SimSun" w:cs="SimSun"/>
          <w:sz w:val="19"/>
          <w:szCs w:val="19"/>
          <w:spacing w:val="5"/>
        </w:rPr>
        <w:t>、</w:t>
      </w:r>
      <w:r>
        <w:rPr>
          <w:rFonts w:ascii="SimSun" w:hAnsi="SimSun" w:eastAsia="SimSun" w:cs="SimSun"/>
          <w:sz w:val="19"/>
          <w:szCs w:val="19"/>
        </w:rPr>
        <w:t>NE</w:t>
      </w:r>
      <w:r>
        <w:rPr>
          <w:rFonts w:ascii="SimSun" w:hAnsi="SimSun" w:eastAsia="SimSun" w:cs="SimSun"/>
          <w:sz w:val="19"/>
          <w:szCs w:val="19"/>
          <w:spacing w:val="-12"/>
        </w:rPr>
        <w:t xml:space="preserve"> </w:t>
      </w:r>
      <w:r>
        <w:rPr>
          <w:rFonts w:ascii="SimSun" w:hAnsi="SimSun" w:eastAsia="SimSun" w:cs="SimSun"/>
          <w:sz w:val="19"/>
          <w:szCs w:val="19"/>
          <w:spacing w:val="5"/>
        </w:rPr>
        <w:t>系统的功能活动。有些药物如安非他酮阻滞多巴胺(</w:t>
      </w:r>
      <w:r>
        <w:rPr>
          <w:rFonts w:ascii="SimSun" w:hAnsi="SimSun" w:eastAsia="SimSun" w:cs="SimSun"/>
          <w:sz w:val="19"/>
          <w:szCs w:val="19"/>
        </w:rPr>
        <w:t>DA</w:t>
      </w:r>
      <w:r>
        <w:rPr>
          <w:rFonts w:ascii="SimSun" w:hAnsi="SimSun" w:eastAsia="SimSun" w:cs="SimSun"/>
          <w:sz w:val="19"/>
          <w:szCs w:val="19"/>
          <w:spacing w:val="5"/>
        </w:rPr>
        <w:t>)</w:t>
      </w:r>
      <w:r>
        <w:rPr>
          <w:rFonts w:ascii="SimSun" w:hAnsi="SimSun" w:eastAsia="SimSun" w:cs="SimSun"/>
          <w:sz w:val="19"/>
          <w:szCs w:val="19"/>
          <w:spacing w:val="65"/>
        </w:rPr>
        <w:t xml:space="preserve"> </w:t>
      </w:r>
      <w:r>
        <w:rPr>
          <w:rFonts w:ascii="SimSun" w:hAnsi="SimSun" w:eastAsia="SimSun" w:cs="SimSun"/>
          <w:sz w:val="19"/>
          <w:szCs w:val="19"/>
          <w:spacing w:val="5"/>
        </w:rPr>
        <w:t>的回收，</w:t>
      </w:r>
      <w:r>
        <w:rPr>
          <w:rFonts w:ascii="SimSun" w:hAnsi="SimSun" w:eastAsia="SimSun" w:cs="SimSun"/>
          <w:sz w:val="19"/>
          <w:szCs w:val="19"/>
          <w:spacing w:val="4"/>
        </w:rPr>
        <w:t>也具</w:t>
      </w:r>
      <w:r>
        <w:rPr>
          <w:rFonts w:ascii="SimSun" w:hAnsi="SimSun" w:eastAsia="SimSun" w:cs="SimSun"/>
          <w:sz w:val="19"/>
          <w:szCs w:val="19"/>
        </w:rPr>
        <w:t xml:space="preserve"> </w:t>
      </w:r>
      <w:r>
        <w:rPr>
          <w:rFonts w:ascii="SimSun" w:hAnsi="SimSun" w:eastAsia="SimSun" w:cs="SimSun"/>
          <w:sz w:val="19"/>
          <w:szCs w:val="19"/>
          <w:spacing w:val="12"/>
        </w:rPr>
        <w:t>有抗抑郁作用，因而</w:t>
      </w:r>
      <w:r>
        <w:rPr>
          <w:rFonts w:ascii="SimSun" w:hAnsi="SimSun" w:eastAsia="SimSun" w:cs="SimSun"/>
          <w:sz w:val="19"/>
          <w:szCs w:val="19"/>
        </w:rPr>
        <w:t>DA</w:t>
      </w:r>
      <w:r>
        <w:rPr>
          <w:rFonts w:ascii="SimSun" w:hAnsi="SimSun" w:eastAsia="SimSun" w:cs="SimSun"/>
          <w:sz w:val="19"/>
          <w:szCs w:val="19"/>
          <w:spacing w:val="45"/>
        </w:rPr>
        <w:t xml:space="preserve"> </w:t>
      </w:r>
      <w:r>
        <w:rPr>
          <w:rFonts w:ascii="SimSun" w:hAnsi="SimSun" w:eastAsia="SimSun" w:cs="SimSun"/>
          <w:sz w:val="19"/>
          <w:szCs w:val="19"/>
          <w:spacing w:val="12"/>
        </w:rPr>
        <w:t>的功能活动降低也可能与抑郁有关。其他被认为与抑郁有关的神经递质</w:t>
      </w:r>
      <w:r>
        <w:rPr>
          <w:rFonts w:ascii="SimSun" w:hAnsi="SimSun" w:eastAsia="SimSun" w:cs="SimSun"/>
          <w:sz w:val="19"/>
          <w:szCs w:val="19"/>
        </w:rPr>
        <w:t xml:space="preserve"> </w:t>
      </w:r>
      <w:r>
        <w:rPr>
          <w:rFonts w:ascii="SimSun" w:hAnsi="SimSun" w:eastAsia="SimSun" w:cs="SimSun"/>
          <w:sz w:val="19"/>
          <w:szCs w:val="19"/>
          <w:spacing w:val="-2"/>
        </w:rPr>
        <w:t>还有谷氨酸、P</w:t>
      </w:r>
      <w:r>
        <w:rPr>
          <w:rFonts w:ascii="SimSun" w:hAnsi="SimSun" w:eastAsia="SimSun" w:cs="SimSun"/>
          <w:sz w:val="19"/>
          <w:szCs w:val="19"/>
          <w:spacing w:val="-35"/>
        </w:rPr>
        <w:t xml:space="preserve"> </w:t>
      </w:r>
      <w:r>
        <w:rPr>
          <w:rFonts w:ascii="SimSun" w:hAnsi="SimSun" w:eastAsia="SimSun" w:cs="SimSun"/>
          <w:sz w:val="19"/>
          <w:szCs w:val="19"/>
          <w:spacing w:val="-2"/>
        </w:rPr>
        <w:t>物质等。</w:t>
      </w:r>
    </w:p>
    <w:p>
      <w:pPr>
        <w:ind w:left="94" w:right="126" w:firstLine="410"/>
        <w:spacing w:before="92" w:line="293" w:lineRule="auto"/>
        <w:rPr>
          <w:rFonts w:ascii="SimSun" w:hAnsi="SimSun" w:eastAsia="SimSun" w:cs="SimSun"/>
          <w:sz w:val="19"/>
          <w:szCs w:val="19"/>
        </w:rPr>
      </w:pPr>
      <w:r>
        <w:rPr>
          <w:rFonts w:ascii="SimSun" w:hAnsi="SimSun" w:eastAsia="SimSun" w:cs="SimSun"/>
          <w:sz w:val="19"/>
          <w:szCs w:val="19"/>
          <w:spacing w:val="5"/>
        </w:rPr>
        <w:t>长期以来人们认为内分泌与抑郁有关。神经内分泌系统调节与睡眠、食欲、性欲、快感体验有</w:t>
      </w:r>
      <w:r>
        <w:rPr>
          <w:rFonts w:ascii="SimSun" w:hAnsi="SimSun" w:eastAsia="SimSun" w:cs="SimSun"/>
          <w:sz w:val="19"/>
          <w:szCs w:val="19"/>
          <w:spacing w:val="13"/>
        </w:rPr>
        <w:t xml:space="preserve"> </w:t>
      </w:r>
      <w:r>
        <w:rPr>
          <w:rFonts w:ascii="SimSun" w:hAnsi="SimSun" w:eastAsia="SimSun" w:cs="SimSun"/>
          <w:sz w:val="19"/>
          <w:szCs w:val="19"/>
          <w:spacing w:val="5"/>
        </w:rPr>
        <w:t>关的重要激素，并影响机体对外界紧张性刺激做出反应。研究发现，抑郁者的下丘脑-垂体-肾上腺</w:t>
      </w:r>
      <w:r>
        <w:rPr>
          <w:rFonts w:ascii="SimSun" w:hAnsi="SimSun" w:eastAsia="SimSun" w:cs="SimSun"/>
          <w:sz w:val="19"/>
          <w:szCs w:val="19"/>
          <w:spacing w:val="6"/>
        </w:rPr>
        <w:t xml:space="preserve"> </w:t>
      </w:r>
      <w:r>
        <w:rPr>
          <w:rFonts w:ascii="SimSun" w:hAnsi="SimSun" w:eastAsia="SimSun" w:cs="SimSun"/>
          <w:sz w:val="19"/>
          <w:szCs w:val="19"/>
          <w:spacing w:val="8"/>
        </w:rPr>
        <w:t>轴(</w:t>
      </w:r>
      <w:r>
        <w:rPr>
          <w:rFonts w:ascii="SimSun" w:hAnsi="SimSun" w:eastAsia="SimSun" w:cs="SimSun"/>
          <w:sz w:val="19"/>
          <w:szCs w:val="19"/>
        </w:rPr>
        <w:t>HPA</w:t>
      </w:r>
      <w:r>
        <w:rPr>
          <w:rFonts w:ascii="SimSun" w:hAnsi="SimSun" w:eastAsia="SimSun" w:cs="SimSun"/>
          <w:sz w:val="19"/>
          <w:szCs w:val="19"/>
          <w:spacing w:val="103"/>
          <w:w w:val="101"/>
        </w:rPr>
        <w:t xml:space="preserve"> </w:t>
      </w:r>
      <w:r>
        <w:rPr>
          <w:rFonts w:ascii="SimSun" w:hAnsi="SimSun" w:eastAsia="SimSun" w:cs="SimSun"/>
          <w:sz w:val="19"/>
          <w:szCs w:val="19"/>
          <w:spacing w:val="8"/>
        </w:rPr>
        <w:t>轴)多处于持续兴奋状态，分泌的过量激素对单胺类递质受体起抑制作用，引发抑郁。另</w:t>
      </w:r>
      <w:r>
        <w:rPr>
          <w:rFonts w:ascii="SimSun" w:hAnsi="SimSun" w:eastAsia="SimSun" w:cs="SimSun"/>
          <w:sz w:val="19"/>
          <w:szCs w:val="19"/>
        </w:rPr>
        <w:t xml:space="preserve"> </w:t>
      </w:r>
      <w:r>
        <w:rPr>
          <w:rFonts w:ascii="SimSun" w:hAnsi="SimSun" w:eastAsia="SimSun" w:cs="SimSun"/>
          <w:sz w:val="19"/>
          <w:szCs w:val="19"/>
          <w:spacing w:val="-3"/>
        </w:rPr>
        <w:t>外，有证据显示女性在月经前、月经期间、产后、更年期发生</w:t>
      </w:r>
      <w:r>
        <w:rPr>
          <w:rFonts w:ascii="SimSun" w:hAnsi="SimSun" w:eastAsia="SimSun" w:cs="SimSun"/>
          <w:sz w:val="19"/>
          <w:szCs w:val="19"/>
          <w:spacing w:val="-4"/>
        </w:rPr>
        <w:t>抑郁的概率增加，但雌激素、黄体酮等激</w:t>
      </w:r>
      <w:r>
        <w:rPr>
          <w:rFonts w:ascii="SimSun" w:hAnsi="SimSun" w:eastAsia="SimSun" w:cs="SimSun"/>
          <w:sz w:val="19"/>
          <w:szCs w:val="19"/>
        </w:rPr>
        <w:t xml:space="preserve"> </w:t>
      </w:r>
      <w:r>
        <w:rPr>
          <w:rFonts w:ascii="SimSun" w:hAnsi="SimSun" w:eastAsia="SimSun" w:cs="SimSun"/>
          <w:sz w:val="19"/>
          <w:szCs w:val="19"/>
          <w:spacing w:val="7"/>
        </w:rPr>
        <w:t>素与抑郁的关系尚不清楚。</w:t>
      </w:r>
    </w:p>
    <w:p>
      <w:pPr>
        <w:ind w:left="94" w:right="61" w:firstLine="410"/>
        <w:spacing w:before="92" w:line="298"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9"/>
        </w:rPr>
        <w:t>心理因素</w:t>
      </w:r>
      <w:r>
        <w:rPr>
          <w:rFonts w:ascii="SimSun" w:hAnsi="SimSun" w:eastAsia="SimSun" w:cs="SimSun"/>
          <w:sz w:val="19"/>
          <w:szCs w:val="19"/>
          <w:spacing w:val="69"/>
        </w:rPr>
        <w:t xml:space="preserve"> </w:t>
      </w:r>
      <w:r>
        <w:rPr>
          <w:rFonts w:ascii="SimSun" w:hAnsi="SimSun" w:eastAsia="SimSun" w:cs="SimSun"/>
          <w:sz w:val="19"/>
          <w:szCs w:val="19"/>
          <w:spacing w:val="9"/>
        </w:rPr>
        <w:t>行为理论认为抑郁是对有压力的负性生活事件的反应，这些事件包括人际</w:t>
      </w:r>
      <w:r>
        <w:rPr>
          <w:rFonts w:ascii="SimSun" w:hAnsi="SimSun" w:eastAsia="SimSun" w:cs="SimSun"/>
          <w:sz w:val="19"/>
          <w:szCs w:val="19"/>
          <w:spacing w:val="8"/>
        </w:rPr>
        <w:t>关系</w:t>
      </w:r>
      <w:r>
        <w:rPr>
          <w:rFonts w:ascii="SimSun" w:hAnsi="SimSun" w:eastAsia="SimSun" w:cs="SimSun"/>
          <w:sz w:val="19"/>
          <w:szCs w:val="19"/>
        </w:rPr>
        <w:t xml:space="preserve"> </w:t>
      </w:r>
      <w:r>
        <w:rPr>
          <w:rFonts w:ascii="SimSun" w:hAnsi="SimSun" w:eastAsia="SimSun" w:cs="SimSun"/>
          <w:sz w:val="19"/>
          <w:szCs w:val="19"/>
          <w:spacing w:val="6"/>
        </w:rPr>
        <w:t>破裂、失业、患重病等；然而大多数承受压力的人不会发生抑郁。认知理论认为人解释生</w:t>
      </w:r>
      <w:r>
        <w:rPr>
          <w:rFonts w:ascii="SimSun" w:hAnsi="SimSun" w:eastAsia="SimSun" w:cs="SimSun"/>
          <w:sz w:val="19"/>
          <w:szCs w:val="19"/>
          <w:spacing w:val="5"/>
        </w:rPr>
        <w:t>活事件的</w:t>
      </w:r>
      <w:r>
        <w:rPr>
          <w:rFonts w:ascii="SimSun" w:hAnsi="SimSun" w:eastAsia="SimSun" w:cs="SimSun"/>
          <w:sz w:val="19"/>
          <w:szCs w:val="19"/>
        </w:rPr>
        <w:t xml:space="preserve"> </w:t>
      </w:r>
      <w:r>
        <w:rPr>
          <w:rFonts w:ascii="SimSun" w:hAnsi="SimSun" w:eastAsia="SimSun" w:cs="SimSun"/>
          <w:sz w:val="19"/>
          <w:szCs w:val="19"/>
          <w:spacing w:val="3"/>
        </w:rPr>
        <w:t>方式影响其抑郁的发生，抑郁者的思维方式悲观、扭曲，面对负性生活事件时，常</w:t>
      </w:r>
      <w:r>
        <w:rPr>
          <w:rFonts w:ascii="SimSun" w:hAnsi="SimSun" w:eastAsia="SimSun" w:cs="SimSun"/>
          <w:sz w:val="19"/>
          <w:szCs w:val="19"/>
          <w:spacing w:val="2"/>
        </w:rPr>
        <w:t>作出消极的结论，</w:t>
      </w:r>
      <w:r>
        <w:rPr>
          <w:rFonts w:ascii="SimSun" w:hAnsi="SimSun" w:eastAsia="SimSun" w:cs="SimSun"/>
          <w:sz w:val="19"/>
          <w:szCs w:val="19"/>
        </w:rPr>
        <w:t xml:space="preserve"> </w:t>
      </w:r>
      <w:r>
        <w:rPr>
          <w:rFonts w:ascii="SimSun" w:hAnsi="SimSun" w:eastAsia="SimSun" w:cs="SimSun"/>
          <w:sz w:val="19"/>
          <w:szCs w:val="19"/>
          <w:spacing w:val="12"/>
        </w:rPr>
        <w:t>只注意并夸大消极的部分，而忽视积极的一面，没有意识到自己的观点和想法是消极和错误的。</w:t>
      </w:r>
      <w:r>
        <w:rPr>
          <w:rFonts w:ascii="SimSun" w:hAnsi="SimSun" w:eastAsia="SimSun" w:cs="SimSun"/>
          <w:sz w:val="19"/>
          <w:szCs w:val="19"/>
        </w:rPr>
        <w:t xml:space="preserve"> </w:t>
      </w:r>
      <w:r>
        <w:rPr>
          <w:rFonts w:ascii="SimSun" w:hAnsi="SimSun" w:eastAsia="SimSun" w:cs="SimSun"/>
          <w:sz w:val="19"/>
          <w:szCs w:val="19"/>
          <w:spacing w:val="6"/>
        </w:rPr>
        <w:t>心理动力学理论认为由于童年的遭遇，病人没有形成有力、积极、理性的自我意</w:t>
      </w:r>
      <w:r>
        <w:rPr>
          <w:rFonts w:ascii="SimSun" w:hAnsi="SimSun" w:eastAsia="SimSun" w:cs="SimSun"/>
          <w:sz w:val="19"/>
          <w:szCs w:val="19"/>
          <w:spacing w:val="5"/>
        </w:rPr>
        <w:t>识，成年后不断在</w:t>
      </w:r>
      <w:r>
        <w:rPr>
          <w:rFonts w:ascii="SimSun" w:hAnsi="SimSun" w:eastAsia="SimSun" w:cs="SimSun"/>
          <w:sz w:val="19"/>
          <w:szCs w:val="19"/>
        </w:rPr>
        <w:t xml:space="preserve"> </w:t>
      </w:r>
      <w:r>
        <w:rPr>
          <w:rFonts w:ascii="SimSun" w:hAnsi="SimSun" w:eastAsia="SimSun" w:cs="SimSun"/>
          <w:sz w:val="19"/>
          <w:szCs w:val="19"/>
          <w:spacing w:val="5"/>
        </w:rPr>
        <w:t>与他人的关系中寻求认同、安全感和自尊，担心分离和被抛弃，当亲密关系出现问题或没有达到完</w:t>
      </w:r>
      <w:r>
        <w:rPr>
          <w:rFonts w:ascii="SimSun" w:hAnsi="SimSun" w:eastAsia="SimSun" w:cs="SimSun"/>
          <w:sz w:val="19"/>
          <w:szCs w:val="19"/>
          <w:spacing w:val="6"/>
        </w:rPr>
        <w:t xml:space="preserve">  </w:t>
      </w:r>
      <w:r>
        <w:rPr>
          <w:rFonts w:ascii="SimSun" w:hAnsi="SimSun" w:eastAsia="SimSun" w:cs="SimSun"/>
          <w:sz w:val="19"/>
          <w:szCs w:val="19"/>
          <w:spacing w:val="7"/>
        </w:rPr>
        <w:t>美时就会陷入抑郁。</w:t>
      </w:r>
    </w:p>
    <w:p>
      <w:pPr>
        <w:ind w:left="412"/>
        <w:spacing w:before="111" w:line="222" w:lineRule="auto"/>
        <w:rPr>
          <w:rFonts w:ascii="SimHei" w:hAnsi="SimHei" w:eastAsia="SimHei" w:cs="SimHei"/>
          <w:sz w:val="19"/>
          <w:szCs w:val="19"/>
        </w:rPr>
      </w:pPr>
      <w:r>
        <w:rPr>
          <w:rFonts w:ascii="SimHei" w:hAnsi="SimHei" w:eastAsia="SimHei" w:cs="SimHei"/>
          <w:sz w:val="19"/>
          <w:szCs w:val="19"/>
          <w:b/>
          <w:bCs/>
          <w:color w:val="0F426E"/>
          <w:spacing w:val="-2"/>
        </w:rPr>
        <w:t>【临床表现】</w:t>
      </w:r>
    </w:p>
    <w:p>
      <w:pPr>
        <w:ind w:firstLine="505"/>
        <w:spacing w:before="84" w:line="266" w:lineRule="auto"/>
        <w:rPr>
          <w:rFonts w:ascii="SimSun" w:hAnsi="SimSun" w:eastAsia="SimSun" w:cs="SimSun"/>
          <w:sz w:val="19"/>
          <w:szCs w:val="19"/>
        </w:rPr>
      </w:pPr>
      <w:r>
        <w:rPr>
          <w:rFonts w:ascii="Times New Roman" w:hAnsi="Times New Roman" w:eastAsia="Times New Roman" w:cs="Times New Roman"/>
          <w:sz w:val="19"/>
          <w:szCs w:val="19"/>
          <w:b/>
          <w:bCs/>
          <w:spacing w:val="2"/>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2"/>
        </w:rPr>
        <w:t>情绪低落</w:t>
      </w:r>
      <w:r>
        <w:rPr>
          <w:rFonts w:ascii="SimSun" w:hAnsi="SimSun" w:eastAsia="SimSun" w:cs="SimSun"/>
          <w:sz w:val="19"/>
          <w:szCs w:val="19"/>
          <w:spacing w:val="78"/>
        </w:rPr>
        <w:t xml:space="preserve"> </w:t>
      </w:r>
      <w:r>
        <w:rPr>
          <w:rFonts w:ascii="SimSun" w:hAnsi="SimSun" w:eastAsia="SimSun" w:cs="SimSun"/>
          <w:sz w:val="19"/>
          <w:szCs w:val="19"/>
          <w:spacing w:val="2"/>
        </w:rPr>
        <w:t>病人感到一种深切的悲伤，痛苦难熬，愁眉苦脸，唉声叹气，自称“高</w:t>
      </w:r>
      <w:r>
        <w:rPr>
          <w:rFonts w:ascii="SimSun" w:hAnsi="SimSun" w:eastAsia="SimSun" w:cs="SimSun"/>
          <w:sz w:val="19"/>
          <w:szCs w:val="19"/>
          <w:spacing w:val="1"/>
        </w:rPr>
        <w:t>兴不起来”</w:t>
      </w:r>
      <w:r>
        <w:rPr>
          <w:rFonts w:ascii="SimSun" w:hAnsi="SimSun" w:eastAsia="SimSun" w:cs="SimSun"/>
          <w:sz w:val="19"/>
          <w:szCs w:val="19"/>
        </w:rPr>
        <w:t xml:space="preserve"> </w:t>
      </w:r>
      <w:r>
        <w:rPr>
          <w:rFonts w:ascii="SimSun" w:hAnsi="SimSun" w:eastAsia="SimSun" w:cs="SimSun"/>
          <w:sz w:val="19"/>
          <w:szCs w:val="19"/>
          <w:spacing w:val="-4"/>
        </w:rPr>
        <w:t>“活着没意思”等，有度日如年、生不如死之感。</w:t>
      </w:r>
    </w:p>
    <w:p>
      <w:pPr>
        <w:sectPr>
          <w:type w:val="continuous"/>
          <w:pgSz w:w="11230" w:h="15840"/>
          <w:pgMar w:top="400" w:right="1013" w:bottom="400" w:left="469" w:header="0" w:footer="0" w:gutter="0"/>
          <w:cols w:equalWidth="0" w:num="2">
            <w:col w:w="1006" w:space="100"/>
            <w:col w:w="8642" w:space="0"/>
          </w:cols>
        </w:sectPr>
        <w:rPr/>
      </w:pPr>
    </w:p>
    <w:p>
      <w:pPr>
        <w:ind w:left="6722"/>
        <w:spacing w:before="263" w:line="221" w:lineRule="auto"/>
        <w:rPr>
          <w:rFonts w:ascii="SimHei" w:hAnsi="SimHei" w:eastAsia="SimHei" w:cs="SimHei"/>
          <w:sz w:val="20"/>
          <w:szCs w:val="20"/>
        </w:rPr>
      </w:pPr>
      <w:r>
        <w:pict>
          <v:shape id="_x0000_s77" style="position:absolute;margin-left:458.504pt;margin-top:14.9794pt;mso-position-vertical-relative:text;mso-position-horizontal-relative:text;width:11.55pt;height:11.95pt;z-index:251935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336B97"/>
                      <w:spacing w:val="-3"/>
                    </w:rPr>
                    <w:t>63</w:t>
                  </w:r>
                </w:p>
              </w:txbxContent>
            </v:textbox>
          </v:shape>
        </w:pict>
      </w:r>
      <w:r>
        <w:drawing>
          <wp:anchor distT="0" distB="0" distL="0" distR="0" simplePos="0" relativeHeight="251934720" behindDoc="0" locked="0" layoutInCell="0" allowOverlap="1">
            <wp:simplePos x="0" y="0"/>
            <wp:positionH relativeFrom="page">
              <wp:posOffset>6235674</wp:posOffset>
            </wp:positionH>
            <wp:positionV relativeFrom="page">
              <wp:posOffset>9182112</wp:posOffset>
            </wp:positionV>
            <wp:extent cx="508015" cy="400022"/>
            <wp:effectExtent l="0" t="0" r="0" b="0"/>
            <wp:wrapNone/>
            <wp:docPr id="126" name="IM 126"/>
            <wp:cNvGraphicFramePr/>
            <a:graphic>
              <a:graphicData uri="http://schemas.openxmlformats.org/drawingml/2006/picture">
                <pic:pic>
                  <pic:nvPicPr>
                    <pic:cNvPr id="126" name="IM 126"/>
                    <pic:cNvPicPr/>
                  </pic:nvPicPr>
                  <pic:blipFill>
                    <a:blip r:embed="rId149"/>
                    <a:stretch>
                      <a:fillRect/>
                    </a:stretch>
                  </pic:blipFill>
                  <pic:spPr>
                    <a:xfrm rot="0">
                      <a:off x="0" y="0"/>
                      <a:ext cx="508015" cy="400022"/>
                    </a:xfrm>
                    <a:prstGeom prst="rect">
                      <a:avLst/>
                    </a:prstGeom>
                  </pic:spPr>
                </pic:pic>
              </a:graphicData>
            </a:graphic>
          </wp:anchor>
        </w:drawing>
      </w:r>
      <w:r>
        <w:rPr>
          <w:rFonts w:ascii="SimHei" w:hAnsi="SimHei" w:eastAsia="SimHei" w:cs="SimHei"/>
          <w:sz w:val="20"/>
          <w:szCs w:val="20"/>
          <w:b/>
          <w:bCs/>
          <w:color w:val="0C63A6"/>
          <w:spacing w:val="-17"/>
        </w:rPr>
        <w:t>第一篇</w:t>
      </w:r>
      <w:r>
        <w:rPr>
          <w:rFonts w:ascii="SimHei" w:hAnsi="SimHei" w:eastAsia="SimHei" w:cs="SimHei"/>
          <w:sz w:val="20"/>
          <w:szCs w:val="20"/>
          <w:color w:val="0C63A6"/>
          <w:spacing w:val="72"/>
        </w:rPr>
        <w:t xml:space="preserve"> </w:t>
      </w:r>
      <w:r>
        <w:rPr>
          <w:rFonts w:ascii="SimHei" w:hAnsi="SimHei" w:eastAsia="SimHei" w:cs="SimHei"/>
          <w:sz w:val="20"/>
          <w:szCs w:val="20"/>
          <w:b/>
          <w:bCs/>
          <w:color w:val="0C63A6"/>
          <w:spacing w:val="-17"/>
        </w:rPr>
        <w:t>常</w:t>
      </w:r>
      <w:r>
        <w:rPr>
          <w:rFonts w:ascii="SimHei" w:hAnsi="SimHei" w:eastAsia="SimHei" w:cs="SimHei"/>
          <w:sz w:val="20"/>
          <w:szCs w:val="20"/>
          <w:color w:val="0C63A6"/>
          <w:spacing w:val="-22"/>
        </w:rPr>
        <w:t xml:space="preserve"> </w:t>
      </w:r>
      <w:r>
        <w:rPr>
          <w:rFonts w:ascii="SimHei" w:hAnsi="SimHei" w:eastAsia="SimHei" w:cs="SimHei"/>
          <w:sz w:val="20"/>
          <w:szCs w:val="20"/>
          <w:b/>
          <w:bCs/>
          <w:color w:val="0C63A6"/>
          <w:spacing w:val="-17"/>
        </w:rPr>
        <w:t>见</w:t>
      </w:r>
      <w:r>
        <w:rPr>
          <w:rFonts w:ascii="SimHei" w:hAnsi="SimHei" w:eastAsia="SimHei" w:cs="SimHei"/>
          <w:sz w:val="20"/>
          <w:szCs w:val="20"/>
          <w:color w:val="0C63A6"/>
          <w:spacing w:val="-24"/>
        </w:rPr>
        <w:t xml:space="preserve"> </w:t>
      </w:r>
      <w:r>
        <w:rPr>
          <w:rFonts w:ascii="SimHei" w:hAnsi="SimHei" w:eastAsia="SimHei" w:cs="SimHei"/>
          <w:sz w:val="20"/>
          <w:szCs w:val="20"/>
          <w:b/>
          <w:bCs/>
          <w:color w:val="0C63A6"/>
          <w:spacing w:val="-17"/>
        </w:rPr>
        <w:t>症</w:t>
      </w:r>
      <w:r>
        <w:rPr>
          <w:rFonts w:ascii="SimHei" w:hAnsi="SimHei" w:eastAsia="SimHei" w:cs="SimHei"/>
          <w:sz w:val="20"/>
          <w:szCs w:val="20"/>
          <w:color w:val="0C63A6"/>
          <w:spacing w:val="-22"/>
        </w:rPr>
        <w:t xml:space="preserve"> </w:t>
      </w:r>
      <w:r>
        <w:rPr>
          <w:rFonts w:ascii="SimHei" w:hAnsi="SimHei" w:eastAsia="SimHei" w:cs="SimHei"/>
          <w:sz w:val="20"/>
          <w:szCs w:val="20"/>
          <w:b/>
          <w:bCs/>
          <w:color w:val="0C63A6"/>
          <w:spacing w:val="-17"/>
        </w:rPr>
        <w:t>状</w:t>
      </w:r>
    </w:p>
    <w:p>
      <w:pPr>
        <w:spacing w:line="245" w:lineRule="auto"/>
        <w:rPr>
          <w:rFonts w:ascii="Arial"/>
          <w:sz w:val="21"/>
        </w:rPr>
      </w:pPr>
      <w:r/>
    </w:p>
    <w:p>
      <w:pPr>
        <w:ind w:right="1076" w:firstLine="380"/>
        <w:spacing w:before="65" w:line="254"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兴趣缺乏</w:t>
      </w:r>
      <w:r>
        <w:rPr>
          <w:rFonts w:ascii="SimSun" w:hAnsi="SimSun" w:eastAsia="SimSun" w:cs="SimSun"/>
          <w:sz w:val="20"/>
          <w:szCs w:val="20"/>
          <w:spacing w:val="74"/>
        </w:rPr>
        <w:t xml:space="preserve"> </w:t>
      </w:r>
      <w:r>
        <w:rPr>
          <w:rFonts w:ascii="SimSun" w:hAnsi="SimSun" w:eastAsia="SimSun" w:cs="SimSun"/>
          <w:sz w:val="20"/>
          <w:szCs w:val="20"/>
        </w:rPr>
        <w:t>病人对以前喜欢的活动兴趣明显减退甚至丧失。如以前喜欢读</w:t>
      </w:r>
      <w:r>
        <w:rPr>
          <w:rFonts w:ascii="SimSun" w:hAnsi="SimSun" w:eastAsia="SimSun" w:cs="SimSun"/>
          <w:sz w:val="20"/>
          <w:szCs w:val="20"/>
          <w:spacing w:val="-1"/>
        </w:rPr>
        <w:t>书，现在对书提</w:t>
      </w:r>
      <w:r>
        <w:rPr>
          <w:rFonts w:ascii="SimSun" w:hAnsi="SimSun" w:eastAsia="SimSun" w:cs="SimSun"/>
          <w:sz w:val="20"/>
          <w:szCs w:val="20"/>
        </w:rPr>
        <w:t xml:space="preserve"> </w:t>
      </w:r>
      <w:r>
        <w:rPr>
          <w:rFonts w:ascii="SimSun" w:hAnsi="SimSun" w:eastAsia="SimSun" w:cs="SimSun"/>
          <w:sz w:val="20"/>
          <w:szCs w:val="20"/>
          <w:spacing w:val="-10"/>
        </w:rPr>
        <w:t>不起兴趣；以前喜欢逛街，现在不愿出门、对购物不感兴趣。</w:t>
      </w:r>
    </w:p>
    <w:p>
      <w:pPr>
        <w:ind w:right="1077" w:firstLine="38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rPr>
        <w:t>快感缺失</w:t>
      </w:r>
      <w:r>
        <w:rPr>
          <w:rFonts w:ascii="SimSun" w:hAnsi="SimSun" w:eastAsia="SimSun" w:cs="SimSun"/>
          <w:sz w:val="20"/>
          <w:szCs w:val="20"/>
          <w:spacing w:val="72"/>
        </w:rPr>
        <w:t xml:space="preserve"> </w:t>
      </w:r>
      <w:r>
        <w:rPr>
          <w:rFonts w:ascii="SimSun" w:hAnsi="SimSun" w:eastAsia="SimSun" w:cs="SimSun"/>
          <w:sz w:val="20"/>
          <w:szCs w:val="20"/>
        </w:rPr>
        <w:t>体会不到生活的快乐，不能从平日的活动中获得乐趣。即使是参与看书、看电</w:t>
      </w:r>
      <w:r>
        <w:rPr>
          <w:rFonts w:ascii="SimSun" w:hAnsi="SimSun" w:eastAsia="SimSun" w:cs="SimSun"/>
          <w:sz w:val="20"/>
          <w:szCs w:val="20"/>
        </w:rPr>
        <w:t xml:space="preserve"> </w:t>
      </w:r>
      <w:r>
        <w:rPr>
          <w:rFonts w:ascii="SimSun" w:hAnsi="SimSun" w:eastAsia="SimSun" w:cs="SimSun"/>
          <w:sz w:val="20"/>
          <w:szCs w:val="20"/>
          <w:spacing w:val="-10"/>
        </w:rPr>
        <w:t>视等活动，也心不在焉，只是为了消磨时间，或希望从悲伤失望中解脱出来，毫无乐趣可言。</w:t>
      </w:r>
    </w:p>
    <w:p>
      <w:pPr>
        <w:ind w:right="1040" w:firstLine="380"/>
        <w:spacing w:before="69" w:line="255"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5"/>
        </w:rPr>
        <w:t>思维迟缓</w:t>
      </w:r>
      <w:r>
        <w:rPr>
          <w:rFonts w:ascii="SimSun" w:hAnsi="SimSun" w:eastAsia="SimSun" w:cs="SimSun"/>
          <w:sz w:val="20"/>
          <w:szCs w:val="20"/>
          <w:spacing w:val="75"/>
        </w:rPr>
        <w:t xml:space="preserve"> </w:t>
      </w:r>
      <w:r>
        <w:rPr>
          <w:rFonts w:ascii="SimSun" w:hAnsi="SimSun" w:eastAsia="SimSun" w:cs="SimSun"/>
          <w:sz w:val="20"/>
          <w:szCs w:val="20"/>
          <w:spacing w:val="-5"/>
        </w:rPr>
        <w:t>表现为思维联想速度缓慢，反应迟钝，思路闭塞，思考问题困难</w:t>
      </w:r>
      <w:r>
        <w:rPr>
          <w:rFonts w:ascii="SimSun" w:hAnsi="SimSun" w:eastAsia="SimSun" w:cs="SimSun"/>
          <w:sz w:val="20"/>
          <w:szCs w:val="20"/>
          <w:spacing w:val="-6"/>
        </w:rPr>
        <w:t>，自感脑子变笨</w:t>
      </w:r>
      <w:r>
        <w:rPr>
          <w:rFonts w:ascii="SimSun" w:hAnsi="SimSun" w:eastAsia="SimSun" w:cs="SimSun"/>
          <w:sz w:val="20"/>
          <w:szCs w:val="20"/>
        </w:rPr>
        <w:t xml:space="preserve"> </w:t>
      </w:r>
      <w:r>
        <w:rPr>
          <w:rFonts w:ascii="SimSun" w:hAnsi="SimSun" w:eastAsia="SimSun" w:cs="SimSun"/>
          <w:sz w:val="20"/>
          <w:szCs w:val="20"/>
          <w:spacing w:val="-19"/>
        </w:rPr>
        <w:t>了，主动言语减少，语速慢，语声低，交流困难。</w:t>
      </w:r>
    </w:p>
    <w:p>
      <w:pPr>
        <w:ind w:right="1064" w:firstLine="380"/>
        <w:spacing w:before="68" w:line="270"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6"/>
        </w:rPr>
        <w:t>运动性迟滞或激越</w:t>
      </w:r>
      <w:r>
        <w:rPr>
          <w:rFonts w:ascii="SimSun" w:hAnsi="SimSun" w:eastAsia="SimSun" w:cs="SimSun"/>
          <w:sz w:val="20"/>
          <w:szCs w:val="20"/>
          <w:spacing w:val="75"/>
        </w:rPr>
        <w:t xml:space="preserve"> </w:t>
      </w:r>
      <w:r>
        <w:rPr>
          <w:rFonts w:ascii="SimSun" w:hAnsi="SimSun" w:eastAsia="SimSun" w:cs="SimSun"/>
          <w:sz w:val="20"/>
          <w:szCs w:val="20"/>
          <w:spacing w:val="-6"/>
        </w:rPr>
        <w:t>运动性迟滞，即活动减少，动作缓慢，无精打采，严重者呈木僵或亚木</w:t>
      </w:r>
      <w:r>
        <w:rPr>
          <w:rFonts w:ascii="SimSun" w:hAnsi="SimSun" w:eastAsia="SimSun" w:cs="SimSun"/>
          <w:sz w:val="20"/>
          <w:szCs w:val="20"/>
        </w:rPr>
        <w:t xml:space="preserve"> </w:t>
      </w:r>
      <w:r>
        <w:rPr>
          <w:rFonts w:ascii="SimSun" w:hAnsi="SimSun" w:eastAsia="SimSun" w:cs="SimSun"/>
          <w:sz w:val="20"/>
          <w:szCs w:val="20"/>
          <w:spacing w:val="-13"/>
        </w:rPr>
        <w:t>僵状态。木僵状态时动作行为和言语活动抑制，不言、不动、不食，面部表情固定，大小便潴留，对刺</w:t>
      </w:r>
      <w:r>
        <w:rPr>
          <w:rFonts w:ascii="SimSun" w:hAnsi="SimSun" w:eastAsia="SimSun" w:cs="SimSun"/>
          <w:sz w:val="20"/>
          <w:szCs w:val="20"/>
          <w:spacing w:val="9"/>
        </w:rPr>
        <w:t xml:space="preserve"> </w:t>
      </w:r>
      <w:r>
        <w:rPr>
          <w:rFonts w:ascii="SimSun" w:hAnsi="SimSun" w:eastAsia="SimSun" w:cs="SimSun"/>
          <w:sz w:val="20"/>
          <w:szCs w:val="20"/>
          <w:spacing w:val="-8"/>
        </w:rPr>
        <w:t>激缺乏反应；亚木僵状态的表现类似木僵状态，</w:t>
      </w:r>
      <w:r>
        <w:rPr>
          <w:rFonts w:ascii="SimSun" w:hAnsi="SimSun" w:eastAsia="SimSun" w:cs="SimSun"/>
          <w:sz w:val="20"/>
          <w:szCs w:val="20"/>
          <w:spacing w:val="-9"/>
        </w:rPr>
        <w:t>但程度稍轻，可以进食，能解大小便。表现为木僵的</w:t>
      </w:r>
      <w:r>
        <w:rPr>
          <w:rFonts w:ascii="SimSun" w:hAnsi="SimSun" w:eastAsia="SimSun" w:cs="SimSun"/>
          <w:sz w:val="20"/>
          <w:szCs w:val="20"/>
        </w:rPr>
        <w:t xml:space="preserve"> </w:t>
      </w:r>
      <w:r>
        <w:rPr>
          <w:rFonts w:ascii="SimSun" w:hAnsi="SimSun" w:eastAsia="SimSun" w:cs="SimSun"/>
          <w:sz w:val="20"/>
          <w:szCs w:val="20"/>
          <w:spacing w:val="-9"/>
        </w:rPr>
        <w:t>病人，其意识是清楚的。激越者表现为烦躁不安、紧张、难以控制</w:t>
      </w:r>
      <w:r>
        <w:rPr>
          <w:rFonts w:ascii="SimSun" w:hAnsi="SimSun" w:eastAsia="SimSun" w:cs="SimSun"/>
          <w:sz w:val="20"/>
          <w:szCs w:val="20"/>
          <w:spacing w:val="-10"/>
        </w:rPr>
        <w:t>自己，甚至出现攻击行为。</w:t>
      </w:r>
    </w:p>
    <w:p>
      <w:pPr>
        <w:ind w:right="1039" w:firstLine="380"/>
        <w:spacing w:before="70" w:line="254" w:lineRule="auto"/>
        <w:rPr>
          <w:rFonts w:ascii="SimSun" w:hAnsi="SimSun" w:eastAsia="SimSun" w:cs="SimSun"/>
          <w:sz w:val="20"/>
          <w:szCs w:val="20"/>
        </w:rPr>
      </w:pPr>
      <w:r>
        <w:rPr>
          <w:rFonts w:ascii="Times New Roman" w:hAnsi="Times New Roman" w:eastAsia="Times New Roman" w:cs="Times New Roman"/>
          <w:sz w:val="20"/>
          <w:szCs w:val="20"/>
          <w:b/>
          <w:bCs/>
          <w:spacing w:val="-1"/>
        </w:rPr>
        <w:t>6.</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
        </w:rPr>
        <w:t>自责自罪</w:t>
      </w:r>
      <w:r>
        <w:rPr>
          <w:rFonts w:ascii="SimSun" w:hAnsi="SimSun" w:eastAsia="SimSun" w:cs="SimSun"/>
          <w:sz w:val="20"/>
          <w:szCs w:val="20"/>
          <w:spacing w:val="93"/>
        </w:rPr>
        <w:t xml:space="preserve"> </w:t>
      </w:r>
      <w:r>
        <w:rPr>
          <w:rFonts w:ascii="SimSun" w:hAnsi="SimSun" w:eastAsia="SimSun" w:cs="SimSun"/>
          <w:sz w:val="20"/>
          <w:szCs w:val="20"/>
          <w:spacing w:val="-1"/>
        </w:rPr>
        <w:t>病人对自己以前的轻微过失或错误感到自责，认为自</w:t>
      </w:r>
      <w:r>
        <w:rPr>
          <w:rFonts w:ascii="SimSun" w:hAnsi="SimSun" w:eastAsia="SimSun" w:cs="SimSun"/>
          <w:sz w:val="20"/>
          <w:szCs w:val="20"/>
          <w:spacing w:val="-2"/>
        </w:rPr>
        <w:t>己犯了严重的过错，甚至</w:t>
      </w:r>
      <w:r>
        <w:rPr>
          <w:rFonts w:ascii="SimSun" w:hAnsi="SimSun" w:eastAsia="SimSun" w:cs="SimSun"/>
          <w:sz w:val="20"/>
          <w:szCs w:val="20"/>
        </w:rPr>
        <w:t xml:space="preserve"> </w:t>
      </w:r>
      <w:r>
        <w:rPr>
          <w:rFonts w:ascii="SimSun" w:hAnsi="SimSun" w:eastAsia="SimSun" w:cs="SimSun"/>
          <w:sz w:val="20"/>
          <w:szCs w:val="20"/>
          <w:spacing w:val="-2"/>
        </w:rPr>
        <w:t>认为是罪孽深重。</w:t>
      </w:r>
    </w:p>
    <w:p>
      <w:pPr>
        <w:ind w:right="1066" w:firstLine="380"/>
        <w:spacing w:before="69" w:line="265" w:lineRule="auto"/>
        <w:rPr>
          <w:rFonts w:ascii="SimSun" w:hAnsi="SimSun" w:eastAsia="SimSun" w:cs="SimSun"/>
          <w:sz w:val="20"/>
          <w:szCs w:val="20"/>
        </w:rPr>
      </w:pPr>
      <w:r>
        <w:rPr>
          <w:rFonts w:ascii="Times New Roman" w:hAnsi="Times New Roman" w:eastAsia="Times New Roman" w:cs="Times New Roman"/>
          <w:sz w:val="20"/>
          <w:szCs w:val="20"/>
          <w:b/>
          <w:bCs/>
          <w:spacing w:val="-1"/>
        </w:rPr>
        <w:t>7.</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1"/>
        </w:rPr>
        <w:t>自杀观念或行为</w:t>
      </w:r>
      <w:r>
        <w:rPr>
          <w:rFonts w:ascii="SimSun" w:hAnsi="SimSun" w:eastAsia="SimSun" w:cs="SimSun"/>
          <w:sz w:val="20"/>
          <w:szCs w:val="20"/>
          <w:spacing w:val="73"/>
        </w:rPr>
        <w:t xml:space="preserve"> </w:t>
      </w:r>
      <w:r>
        <w:rPr>
          <w:rFonts w:ascii="SimSun" w:hAnsi="SimSun" w:eastAsia="SimSun" w:cs="SimSun"/>
          <w:sz w:val="20"/>
          <w:szCs w:val="20"/>
          <w:spacing w:val="-1"/>
        </w:rPr>
        <w:t>病人感到生活没有意思，而死是一种解脱，即自杀观念。有的病人有自</w:t>
      </w:r>
      <w:r>
        <w:rPr>
          <w:rFonts w:ascii="SimSun" w:hAnsi="SimSun" w:eastAsia="SimSun" w:cs="SimSun"/>
          <w:sz w:val="20"/>
          <w:szCs w:val="20"/>
        </w:rPr>
        <w:t xml:space="preserve"> </w:t>
      </w:r>
      <w:r>
        <w:rPr>
          <w:rFonts w:ascii="SimSun" w:hAnsi="SimSun" w:eastAsia="SimSun" w:cs="SimSun"/>
          <w:sz w:val="20"/>
          <w:szCs w:val="20"/>
        </w:rPr>
        <w:t>杀计划和行动。有的病人会出现扩大性自杀，认为活着的亲人(如子女)也非常痛苦，因而在杀亲</w:t>
      </w:r>
      <w:r>
        <w:rPr>
          <w:rFonts w:ascii="SimSun" w:hAnsi="SimSun" w:eastAsia="SimSun" w:cs="SimSun"/>
          <w:sz w:val="20"/>
          <w:szCs w:val="20"/>
          <w:spacing w:val="18"/>
        </w:rPr>
        <w:t xml:space="preserve"> </w:t>
      </w:r>
      <w:r>
        <w:rPr>
          <w:rFonts w:ascii="SimSun" w:hAnsi="SimSun" w:eastAsia="SimSun" w:cs="SimSun"/>
          <w:sz w:val="20"/>
          <w:szCs w:val="20"/>
          <w:spacing w:val="-6"/>
        </w:rPr>
        <w:t>人后再自杀。</w:t>
      </w:r>
    </w:p>
    <w:p>
      <w:pPr>
        <w:ind w:right="979" w:firstLine="380"/>
        <w:spacing w:before="71" w:line="273" w:lineRule="auto"/>
        <w:rPr>
          <w:rFonts w:ascii="SimSun" w:hAnsi="SimSun" w:eastAsia="SimSun" w:cs="SimSun"/>
          <w:sz w:val="20"/>
          <w:szCs w:val="20"/>
        </w:rPr>
      </w:pPr>
      <w:r>
        <w:rPr>
          <w:rFonts w:ascii="Times New Roman" w:hAnsi="Times New Roman" w:eastAsia="Times New Roman" w:cs="Times New Roman"/>
          <w:sz w:val="20"/>
          <w:szCs w:val="20"/>
          <w:b/>
          <w:bCs/>
          <w:spacing w:val="-15"/>
        </w:rPr>
        <w:t>8.</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5"/>
        </w:rPr>
        <w:t>躯体症状</w:t>
      </w:r>
      <w:r>
        <w:rPr>
          <w:rFonts w:ascii="SimSun" w:hAnsi="SimSun" w:eastAsia="SimSun" w:cs="SimSun"/>
          <w:sz w:val="20"/>
          <w:szCs w:val="20"/>
          <w:spacing w:val="2"/>
        </w:rPr>
        <w:t xml:space="preserve">  </w:t>
      </w:r>
      <w:r>
        <w:rPr>
          <w:rFonts w:ascii="SimSun" w:hAnsi="SimSun" w:eastAsia="SimSun" w:cs="SimSun"/>
          <w:sz w:val="20"/>
          <w:szCs w:val="20"/>
          <w:spacing w:val="-15"/>
        </w:rPr>
        <w:t>包括睡眠障碍、食欲减退、体重下降、性欲减退、便秘、躯体疼痛、疲惫乏力、自主</w:t>
      </w:r>
      <w:r>
        <w:rPr>
          <w:rFonts w:ascii="SimSun" w:hAnsi="SimSun" w:eastAsia="SimSun" w:cs="SimSun"/>
          <w:sz w:val="20"/>
          <w:szCs w:val="20"/>
        </w:rPr>
        <w:t xml:space="preserve">  </w:t>
      </w:r>
      <w:r>
        <w:rPr>
          <w:rFonts w:ascii="SimSun" w:hAnsi="SimSun" w:eastAsia="SimSun" w:cs="SimSun"/>
          <w:sz w:val="20"/>
          <w:szCs w:val="20"/>
          <w:spacing w:val="3"/>
        </w:rPr>
        <w:t>神经功能失调症状等。睡眠障碍可表现为入睡困难，睡眠不深；早醒</w:t>
      </w:r>
      <w:r>
        <w:rPr>
          <w:rFonts w:ascii="SimSun" w:hAnsi="SimSun" w:eastAsia="SimSun" w:cs="SimSun"/>
          <w:sz w:val="20"/>
          <w:szCs w:val="20"/>
          <w:spacing w:val="2"/>
        </w:rPr>
        <w:t>(比平时早醒2～3小时),醒</w:t>
      </w:r>
      <w:r>
        <w:rPr>
          <w:rFonts w:ascii="SimSun" w:hAnsi="SimSun" w:eastAsia="SimSun" w:cs="SimSun"/>
          <w:sz w:val="20"/>
          <w:szCs w:val="20"/>
        </w:rPr>
        <w:t xml:space="preserve">  </w:t>
      </w:r>
      <w:r>
        <w:rPr>
          <w:rFonts w:ascii="SimSun" w:hAnsi="SimSun" w:eastAsia="SimSun" w:cs="SimSun"/>
          <w:sz w:val="20"/>
          <w:szCs w:val="20"/>
          <w:spacing w:val="-7"/>
        </w:rPr>
        <w:t>后难以再入睡；或成天昏昏沉沉，睡眠过多。体重减轻，也有少数病人表现为食欲增强、暴饮暴食、</w:t>
      </w:r>
      <w:r>
        <w:rPr>
          <w:rFonts w:ascii="SimSun" w:hAnsi="SimSun" w:eastAsia="SimSun" w:cs="SimSun"/>
          <w:sz w:val="20"/>
          <w:szCs w:val="20"/>
          <w:spacing w:val="17"/>
        </w:rPr>
        <w:t xml:space="preserve"> </w:t>
      </w:r>
      <w:r>
        <w:rPr>
          <w:rFonts w:ascii="SimSun" w:hAnsi="SimSun" w:eastAsia="SimSun" w:cs="SimSun"/>
          <w:sz w:val="20"/>
          <w:szCs w:val="20"/>
          <w:spacing w:val="-11"/>
        </w:rPr>
        <w:t>体重增加。病人可以表现为身体各部位的疼痛不适，如头痛、胃肠道不适、腹痛、胸痛、背部疼痛等，</w:t>
      </w:r>
      <w:r>
        <w:rPr>
          <w:rFonts w:ascii="SimSun" w:hAnsi="SimSun" w:eastAsia="SimSun" w:cs="SimSun"/>
          <w:sz w:val="20"/>
          <w:szCs w:val="20"/>
          <w:spacing w:val="4"/>
        </w:rPr>
        <w:t xml:space="preserve"> </w:t>
      </w:r>
      <w:r>
        <w:rPr>
          <w:rFonts w:ascii="SimSun" w:hAnsi="SimSun" w:eastAsia="SimSun" w:cs="SimSun"/>
          <w:sz w:val="20"/>
          <w:szCs w:val="20"/>
          <w:spacing w:val="1"/>
        </w:rPr>
        <w:t>但相应的实验室检查或辅助检查没有发现可以解释上述躯体不适的</w:t>
      </w:r>
      <w:r>
        <w:rPr>
          <w:rFonts w:ascii="SimSun" w:hAnsi="SimSun" w:eastAsia="SimSun" w:cs="SimSun"/>
          <w:sz w:val="20"/>
          <w:szCs w:val="20"/>
        </w:rPr>
        <w:t>器官或组织的病变。</w:t>
      </w:r>
    </w:p>
    <w:p>
      <w:pPr>
        <w:ind w:right="1060" w:firstLine="380"/>
        <w:spacing w:before="70" w:line="251" w:lineRule="auto"/>
        <w:rPr>
          <w:rFonts w:ascii="SimSun" w:hAnsi="SimSun" w:eastAsia="SimSun" w:cs="SimSun"/>
          <w:sz w:val="20"/>
          <w:szCs w:val="20"/>
        </w:rPr>
      </w:pPr>
      <w:r>
        <w:rPr>
          <w:rFonts w:ascii="Times New Roman" w:hAnsi="Times New Roman" w:eastAsia="Times New Roman" w:cs="Times New Roman"/>
          <w:sz w:val="20"/>
          <w:szCs w:val="20"/>
          <w:b/>
          <w:bCs/>
        </w:rPr>
        <w:t>9.</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rPr>
        <w:t>其他</w:t>
      </w:r>
      <w:r>
        <w:rPr>
          <w:rFonts w:ascii="SimSun" w:hAnsi="SimSun" w:eastAsia="SimSun" w:cs="SimSun"/>
          <w:sz w:val="20"/>
          <w:szCs w:val="20"/>
          <w:spacing w:val="75"/>
        </w:rPr>
        <w:t xml:space="preserve"> </w:t>
      </w:r>
      <w:r>
        <w:rPr>
          <w:rFonts w:ascii="SimSun" w:hAnsi="SimSun" w:eastAsia="SimSun" w:cs="SimSun"/>
          <w:sz w:val="20"/>
          <w:szCs w:val="20"/>
        </w:rPr>
        <w:t>部分病人在抑郁一段时间后出现幻觉、妄想等精神病性症状，</w:t>
      </w:r>
      <w:r>
        <w:rPr>
          <w:rFonts w:ascii="SimSun" w:hAnsi="SimSun" w:eastAsia="SimSun" w:cs="SimSun"/>
          <w:sz w:val="20"/>
          <w:szCs w:val="20"/>
          <w:spacing w:val="-1"/>
        </w:rPr>
        <w:t>如听到别人嘲弄或谴</w:t>
      </w:r>
      <w:r>
        <w:rPr>
          <w:rFonts w:ascii="SimSun" w:hAnsi="SimSun" w:eastAsia="SimSun" w:cs="SimSun"/>
          <w:sz w:val="20"/>
          <w:szCs w:val="20"/>
        </w:rPr>
        <w:t xml:space="preserve"> </w:t>
      </w:r>
      <w:r>
        <w:rPr>
          <w:rFonts w:ascii="SimSun" w:hAnsi="SimSun" w:eastAsia="SimSun" w:cs="SimSun"/>
          <w:sz w:val="20"/>
          <w:szCs w:val="20"/>
          <w:spacing w:val="-5"/>
        </w:rPr>
        <w:t>责的声音，坚信自己犯有某种罪行(罪恶妄想),怀疑别人议论他，等等。</w:t>
      </w:r>
    </w:p>
    <w:p>
      <w:pPr>
        <w:ind w:left="282"/>
        <w:spacing w:before="264" w:line="221" w:lineRule="auto"/>
        <w:rPr>
          <w:rFonts w:ascii="SimHei" w:hAnsi="SimHei" w:eastAsia="SimHei" w:cs="SimHei"/>
          <w:sz w:val="20"/>
          <w:szCs w:val="20"/>
        </w:rPr>
      </w:pPr>
      <w:r>
        <w:rPr>
          <w:rFonts w:ascii="SimHei" w:hAnsi="SimHei" w:eastAsia="SimHei" w:cs="SimHei"/>
          <w:sz w:val="20"/>
          <w:szCs w:val="20"/>
          <w:b/>
          <w:bCs/>
          <w:color w:val="224764"/>
          <w:spacing w:val="-3"/>
        </w:rPr>
        <w:t>【问诊要点】</w:t>
      </w:r>
    </w:p>
    <w:p>
      <w:pPr>
        <w:ind w:right="999" w:firstLine="380"/>
        <w:spacing w:before="84" w:line="273" w:lineRule="auto"/>
        <w:rPr>
          <w:rFonts w:ascii="SimSun" w:hAnsi="SimSun" w:eastAsia="SimSun" w:cs="SimSun"/>
          <w:sz w:val="20"/>
          <w:szCs w:val="20"/>
        </w:rPr>
      </w:pPr>
      <w:r>
        <w:rPr>
          <w:rFonts w:ascii="SimSun" w:hAnsi="SimSun" w:eastAsia="SimSun" w:cs="SimSun"/>
          <w:sz w:val="20"/>
          <w:szCs w:val="20"/>
          <w:spacing w:val="-9"/>
        </w:rPr>
        <w:t>1.起病年龄、病前性格、有无诱因、起病形式、周期性和季节</w:t>
      </w:r>
      <w:r>
        <w:rPr>
          <w:rFonts w:ascii="SimSun" w:hAnsi="SimSun" w:eastAsia="SimSun" w:cs="SimSun"/>
          <w:sz w:val="20"/>
          <w:szCs w:val="20"/>
          <w:spacing w:val="-10"/>
        </w:rPr>
        <w:t>性、精神障碍家族史。有研究显示</w:t>
      </w:r>
      <w:r>
        <w:rPr>
          <w:rFonts w:ascii="SimSun" w:hAnsi="SimSun" w:eastAsia="SimSun" w:cs="SimSun"/>
          <w:sz w:val="20"/>
          <w:szCs w:val="20"/>
        </w:rPr>
        <w:t xml:space="preserve">  </w:t>
      </w:r>
      <w:r>
        <w:rPr>
          <w:rFonts w:ascii="SimSun" w:hAnsi="SimSun" w:eastAsia="SimSun" w:cs="SimSun"/>
          <w:sz w:val="20"/>
          <w:szCs w:val="20"/>
          <w:spacing w:val="-2"/>
        </w:rPr>
        <w:t>15~24岁是最可能发生抑郁的年龄段。儿童、老年抑郁症状常不典型，儿童抑郁较为少见，多表现</w:t>
      </w:r>
      <w:r>
        <w:rPr>
          <w:rFonts w:ascii="SimSun" w:hAnsi="SimSun" w:eastAsia="SimSun" w:cs="SimSun"/>
          <w:sz w:val="20"/>
          <w:szCs w:val="20"/>
          <w:spacing w:val="6"/>
        </w:rPr>
        <w:t xml:space="preserve"> </w:t>
      </w:r>
      <w:r>
        <w:rPr>
          <w:rFonts w:ascii="SimSun" w:hAnsi="SimSun" w:eastAsia="SimSun" w:cs="SimSun"/>
          <w:sz w:val="20"/>
          <w:szCs w:val="20"/>
          <w:spacing w:val="-11"/>
        </w:rPr>
        <w:t>为兴趣减退、活动减少、学习成绩下降；老年病人常伴焦虑、敌意、</w:t>
      </w:r>
      <w:r>
        <w:rPr>
          <w:rFonts w:ascii="SimSun" w:hAnsi="SimSun" w:eastAsia="SimSun" w:cs="SimSun"/>
          <w:sz w:val="20"/>
          <w:szCs w:val="20"/>
          <w:spacing w:val="-12"/>
        </w:rPr>
        <w:t>易激惹、躯体不适，容易慢性化。</w:t>
      </w:r>
      <w:r>
        <w:rPr>
          <w:rFonts w:ascii="SimSun" w:hAnsi="SimSun" w:eastAsia="SimSun" w:cs="SimSun"/>
          <w:sz w:val="20"/>
          <w:szCs w:val="20"/>
        </w:rPr>
        <w:t xml:space="preserve"> </w:t>
      </w:r>
      <w:r>
        <w:rPr>
          <w:rFonts w:ascii="SimSun" w:hAnsi="SimSun" w:eastAsia="SimSun" w:cs="SimSun"/>
          <w:sz w:val="20"/>
          <w:szCs w:val="20"/>
          <w:spacing w:val="-9"/>
        </w:rPr>
        <w:t>女性月经前或月经期、产后、更年期易发生抑郁。遭遇负性生活事件、身患重病，尤其是个性悲观者</w:t>
      </w:r>
      <w:r>
        <w:rPr>
          <w:rFonts w:ascii="SimSun" w:hAnsi="SimSun" w:eastAsia="SimSun" w:cs="SimSun"/>
          <w:sz w:val="20"/>
          <w:szCs w:val="20"/>
          <w:spacing w:val="14"/>
        </w:rPr>
        <w:t xml:space="preserve"> </w:t>
      </w:r>
      <w:r>
        <w:rPr>
          <w:rFonts w:ascii="SimSun" w:hAnsi="SimSun" w:eastAsia="SimSun" w:cs="SimSun"/>
          <w:sz w:val="20"/>
          <w:szCs w:val="20"/>
          <w:spacing w:val="-2"/>
        </w:rPr>
        <w:t>易发生抑郁。有些病人的情绪变化表现为一定的周期性</w:t>
      </w:r>
      <w:r>
        <w:rPr>
          <w:rFonts w:ascii="SimSun" w:hAnsi="SimSun" w:eastAsia="SimSun" w:cs="SimSun"/>
          <w:sz w:val="20"/>
          <w:szCs w:val="20"/>
          <w:spacing w:val="-3"/>
        </w:rPr>
        <w:t>或季节性，如常在春季发病。</w:t>
      </w:r>
    </w:p>
    <w:p>
      <w:pPr>
        <w:ind w:right="1067" w:firstLine="380"/>
        <w:spacing w:before="71" w:line="253"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9"/>
        </w:rPr>
        <w:t xml:space="preserve"> </w:t>
      </w:r>
      <w:r>
        <w:rPr>
          <w:rFonts w:ascii="SimSun" w:hAnsi="SimSun" w:eastAsia="SimSun" w:cs="SimSun"/>
          <w:sz w:val="20"/>
          <w:szCs w:val="20"/>
          <w:spacing w:val="-5"/>
        </w:rPr>
        <w:t>病前有无感染、发热、颅脑外伤、躯体疾病病史，有无酒精或精神活性物质使用史。须详细</w:t>
      </w:r>
      <w:r>
        <w:rPr>
          <w:rFonts w:ascii="SimSun" w:hAnsi="SimSun" w:eastAsia="SimSun" w:cs="SimSun"/>
          <w:sz w:val="20"/>
          <w:szCs w:val="20"/>
        </w:rPr>
        <w:t xml:space="preserve"> </w:t>
      </w:r>
      <w:r>
        <w:rPr>
          <w:rFonts w:ascii="SimSun" w:hAnsi="SimSun" w:eastAsia="SimSun" w:cs="SimSun"/>
          <w:sz w:val="20"/>
          <w:szCs w:val="20"/>
          <w:spacing w:val="-3"/>
        </w:rPr>
        <w:t>询问上述病史，了解情绪变化与上述疾病或药物</w:t>
      </w:r>
      <w:r>
        <w:rPr>
          <w:rFonts w:ascii="SimSun" w:hAnsi="SimSun" w:eastAsia="SimSun" w:cs="SimSun"/>
          <w:sz w:val="20"/>
          <w:szCs w:val="20"/>
          <w:spacing w:val="-4"/>
        </w:rPr>
        <w:t>使用的关系。</w:t>
      </w:r>
    </w:p>
    <w:p>
      <w:pPr>
        <w:ind w:left="380"/>
        <w:spacing w:before="73" w:line="219"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49"/>
        </w:rPr>
        <w:t xml:space="preserve"> </w:t>
      </w:r>
      <w:r>
        <w:rPr>
          <w:rFonts w:ascii="SimSun" w:hAnsi="SimSun" w:eastAsia="SimSun" w:cs="SimSun"/>
          <w:sz w:val="20"/>
          <w:szCs w:val="20"/>
          <w:spacing w:val="-7"/>
        </w:rPr>
        <w:t>具体临床症状，以及有无自杀观念和自伤、自杀</w:t>
      </w:r>
      <w:r>
        <w:rPr>
          <w:rFonts w:ascii="SimSun" w:hAnsi="SimSun" w:eastAsia="SimSun" w:cs="SimSun"/>
          <w:sz w:val="20"/>
          <w:szCs w:val="20"/>
          <w:spacing w:val="-8"/>
        </w:rPr>
        <w:t>行为。</w:t>
      </w:r>
    </w:p>
    <w:p>
      <w:pPr>
        <w:ind w:right="1071" w:firstLine="380"/>
        <w:spacing w:before="70" w:line="254"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44"/>
        </w:rPr>
        <w:t xml:space="preserve"> </w:t>
      </w:r>
      <w:r>
        <w:rPr>
          <w:rFonts w:ascii="SimSun" w:hAnsi="SimSun" w:eastAsia="SimSun" w:cs="SimSun"/>
          <w:sz w:val="20"/>
          <w:szCs w:val="20"/>
          <w:spacing w:val="-7"/>
        </w:rPr>
        <w:t>伴随症状，如认知功能(反应速度、注意力、记忆力、抽象思维能力等</w:t>
      </w:r>
      <w:r>
        <w:rPr>
          <w:rFonts w:ascii="SimSun" w:hAnsi="SimSun" w:eastAsia="SimSun" w:cs="SimSun"/>
          <w:sz w:val="20"/>
          <w:szCs w:val="20"/>
          <w:spacing w:val="-8"/>
        </w:rPr>
        <w:t>),精神病性症状，躯体</w:t>
      </w:r>
      <w:r>
        <w:rPr>
          <w:rFonts w:ascii="SimSun" w:hAnsi="SimSun" w:eastAsia="SimSun" w:cs="SimSun"/>
          <w:sz w:val="20"/>
          <w:szCs w:val="20"/>
        </w:rPr>
        <w:t xml:space="preserve"> </w:t>
      </w:r>
      <w:r>
        <w:rPr>
          <w:rFonts w:ascii="SimSun" w:hAnsi="SimSun" w:eastAsia="SimSun" w:cs="SimSun"/>
          <w:sz w:val="20"/>
          <w:szCs w:val="20"/>
        </w:rPr>
        <w:t>症状等。</w:t>
      </w:r>
    </w:p>
    <w:p>
      <w:pPr>
        <w:ind w:left="383"/>
        <w:spacing w:before="249" w:line="221" w:lineRule="auto"/>
        <w:outlineLvl w:val="6"/>
        <w:rPr>
          <w:rFonts w:ascii="SimHei" w:hAnsi="SimHei" w:eastAsia="SimHei" w:cs="SimHei"/>
          <w:sz w:val="27"/>
          <w:szCs w:val="27"/>
        </w:rPr>
      </w:pPr>
      <w:r>
        <w:rPr>
          <w:rFonts w:ascii="SimHei" w:hAnsi="SimHei" w:eastAsia="SimHei" w:cs="SimHei"/>
          <w:sz w:val="27"/>
          <w:szCs w:val="27"/>
          <w:b/>
          <w:bCs/>
          <w:color w:val="003462"/>
          <w:spacing w:val="-35"/>
        </w:rPr>
        <w:t>二、焦虑</w:t>
      </w:r>
    </w:p>
    <w:p>
      <w:pPr>
        <w:ind w:left="380"/>
        <w:spacing w:before="226" w:line="215" w:lineRule="auto"/>
        <w:rPr>
          <w:rFonts w:ascii="SimSun" w:hAnsi="SimSun" w:eastAsia="SimSun" w:cs="SimSun"/>
          <w:sz w:val="20"/>
          <w:szCs w:val="20"/>
        </w:rPr>
      </w:pPr>
      <w:r>
        <w:rPr>
          <w:rFonts w:ascii="SimSun" w:hAnsi="SimSun" w:eastAsia="SimSun" w:cs="SimSun"/>
          <w:sz w:val="20"/>
          <w:szCs w:val="20"/>
          <w:spacing w:val="-7"/>
        </w:rPr>
        <w:t>焦虑(anxiety)是一种常见的情绪体验，目前尚难给它一个非常确切、能够被普遍接受的定义</w:t>
      </w:r>
      <w:r>
        <w:rPr>
          <w:rFonts w:ascii="SimSun" w:hAnsi="SimSun" w:eastAsia="SimSun" w:cs="SimSun"/>
          <w:sz w:val="20"/>
          <w:szCs w:val="20"/>
          <w:spacing w:val="-8"/>
        </w:rPr>
        <w:t>。</w:t>
      </w:r>
    </w:p>
    <w:p>
      <w:pPr>
        <w:ind w:right="1019" w:firstLine="380"/>
        <w:spacing w:before="89" w:line="270" w:lineRule="auto"/>
        <w:rPr>
          <w:rFonts w:ascii="SimSun" w:hAnsi="SimSun" w:eastAsia="SimSun" w:cs="SimSun"/>
          <w:sz w:val="20"/>
          <w:szCs w:val="20"/>
        </w:rPr>
      </w:pPr>
      <w:r>
        <w:rPr>
          <w:rFonts w:ascii="SimSun" w:hAnsi="SimSun" w:eastAsia="SimSun" w:cs="SimSun"/>
          <w:sz w:val="20"/>
          <w:szCs w:val="20"/>
          <w:spacing w:val="1"/>
        </w:rPr>
        <w:t>当人们预感到可能出现不利情景时，如重要的考试(如果失</w:t>
      </w:r>
      <w:r>
        <w:rPr>
          <w:rFonts w:ascii="SimSun" w:hAnsi="SimSun" w:eastAsia="SimSun" w:cs="SimSun"/>
          <w:sz w:val="20"/>
          <w:szCs w:val="20"/>
        </w:rPr>
        <w:t>败会有严重的后果)、难以完成的</w:t>
      </w:r>
      <w:r>
        <w:rPr>
          <w:rFonts w:ascii="SimSun" w:hAnsi="SimSun" w:eastAsia="SimSun" w:cs="SimSun"/>
          <w:sz w:val="20"/>
          <w:szCs w:val="20"/>
        </w:rPr>
        <w:t xml:space="preserve"> </w:t>
      </w:r>
      <w:r>
        <w:rPr>
          <w:rFonts w:ascii="SimSun" w:hAnsi="SimSun" w:eastAsia="SimSun" w:cs="SimSun"/>
          <w:sz w:val="20"/>
          <w:szCs w:val="20"/>
          <w:spacing w:val="-12"/>
        </w:rPr>
        <w:t>工作任务、患有某种疾病等，会产生担忧、紧张、不安、恐惧、不愉快的综合性情绪体验，即为焦虑。</w:t>
      </w:r>
      <w:r>
        <w:rPr>
          <w:rFonts w:ascii="SimSun" w:hAnsi="SimSun" w:eastAsia="SimSun" w:cs="SimSun"/>
          <w:sz w:val="20"/>
          <w:szCs w:val="20"/>
          <w:spacing w:val="9"/>
        </w:rPr>
        <w:t xml:space="preserve"> </w:t>
      </w:r>
      <w:r>
        <w:rPr>
          <w:rFonts w:ascii="SimSun" w:hAnsi="SimSun" w:eastAsia="SimSun" w:cs="SimSun"/>
          <w:sz w:val="20"/>
          <w:szCs w:val="20"/>
          <w:spacing w:val="-4"/>
        </w:rPr>
        <w:t>它是一种令人讨厌的、消极的甚至是危险的情绪，常伴有明显的生理变化，尤其是自主神经</w:t>
      </w:r>
      <w:r>
        <w:rPr>
          <w:rFonts w:ascii="SimSun" w:hAnsi="SimSun" w:eastAsia="SimSun" w:cs="SimSun"/>
          <w:sz w:val="20"/>
          <w:szCs w:val="20"/>
          <w:spacing w:val="-5"/>
        </w:rPr>
        <w:t>活动的</w:t>
      </w:r>
      <w:r>
        <w:rPr>
          <w:rFonts w:ascii="SimSun" w:hAnsi="SimSun" w:eastAsia="SimSun" w:cs="SimSun"/>
          <w:sz w:val="20"/>
          <w:szCs w:val="20"/>
        </w:rPr>
        <w:t xml:space="preserve"> </w:t>
      </w:r>
      <w:r>
        <w:rPr>
          <w:rFonts w:ascii="SimSun" w:hAnsi="SimSun" w:eastAsia="SimSun" w:cs="SimSun"/>
          <w:sz w:val="20"/>
          <w:szCs w:val="20"/>
          <w:spacing w:val="-20"/>
        </w:rPr>
        <w:t>变化，如心悸、血压升高、呼吸加深加快、皮肤苍白、失眠、尿频、腹泻等。</w:t>
      </w:r>
    </w:p>
    <w:p>
      <w:pPr>
        <w:ind w:right="1019" w:firstLine="380"/>
        <w:spacing w:before="111" w:line="276" w:lineRule="auto"/>
        <w:rPr>
          <w:rFonts w:ascii="SimSun" w:hAnsi="SimSun" w:eastAsia="SimSun" w:cs="SimSun"/>
          <w:sz w:val="20"/>
          <w:szCs w:val="20"/>
        </w:rPr>
      </w:pPr>
      <w:r>
        <w:rPr>
          <w:rFonts w:ascii="SimSun" w:hAnsi="SimSun" w:eastAsia="SimSun" w:cs="SimSun"/>
          <w:sz w:val="20"/>
          <w:szCs w:val="20"/>
          <w:spacing w:val="-4"/>
        </w:rPr>
        <w:t>精神病学中将焦虑定义为在缺乏相应的客观因素的情况下，病人表现顾虑</w:t>
      </w:r>
      <w:r>
        <w:rPr>
          <w:rFonts w:ascii="SimSun" w:hAnsi="SimSun" w:eastAsia="SimSun" w:cs="SimSun"/>
          <w:sz w:val="20"/>
          <w:szCs w:val="20"/>
          <w:spacing w:val="-5"/>
        </w:rPr>
        <w:t>重重、紧张恐惧，以</w:t>
      </w:r>
      <w:r>
        <w:rPr>
          <w:rFonts w:ascii="SimSun" w:hAnsi="SimSun" w:eastAsia="SimSun" w:cs="SimSun"/>
          <w:sz w:val="20"/>
          <w:szCs w:val="20"/>
        </w:rPr>
        <w:t xml:space="preserve"> </w:t>
      </w:r>
      <w:r>
        <w:rPr>
          <w:rFonts w:ascii="SimSun" w:hAnsi="SimSun" w:eastAsia="SimSun" w:cs="SimSun"/>
          <w:sz w:val="20"/>
          <w:szCs w:val="20"/>
          <w:spacing w:val="-12"/>
        </w:rPr>
        <w:t>致搓手顿足，似有大祸临头，惶惶不可终日，伴有心悸、出汗、手抖、尿频等自主神经功能紊乱症状。</w:t>
      </w:r>
      <w:r>
        <w:rPr>
          <w:rFonts w:ascii="SimSun" w:hAnsi="SimSun" w:eastAsia="SimSun" w:cs="SimSun"/>
          <w:sz w:val="20"/>
          <w:szCs w:val="20"/>
          <w:spacing w:val="9"/>
        </w:rPr>
        <w:t xml:space="preserve"> </w:t>
      </w:r>
      <w:r>
        <w:rPr>
          <w:rFonts w:ascii="SimSun" w:hAnsi="SimSun" w:eastAsia="SimSun" w:cs="SimSun"/>
          <w:sz w:val="20"/>
          <w:szCs w:val="20"/>
          <w:spacing w:val="-8"/>
        </w:rPr>
        <w:t>严重的急性焦虑发作，被称为惊恐障碍，病人体验到濒死感</w:t>
      </w:r>
      <w:r>
        <w:rPr>
          <w:rFonts w:ascii="SimSun" w:hAnsi="SimSun" w:eastAsia="SimSun" w:cs="SimSun"/>
          <w:sz w:val="20"/>
          <w:szCs w:val="20"/>
          <w:spacing w:val="-9"/>
        </w:rPr>
        <w:t>、失控感，伴有呼吸困难、心跳加快等自</w:t>
      </w:r>
    </w:p>
    <w:p>
      <w:pPr>
        <w:sectPr>
          <w:pgSz w:w="11230" w:h="15840"/>
          <w:pgMar w:top="400" w:right="610" w:bottom="400" w:left="1129" w:header="0" w:footer="0" w:gutter="0"/>
        </w:sectPr>
        <w:rPr/>
      </w:pPr>
    </w:p>
    <w:p>
      <w:pPr>
        <w:spacing w:line="215" w:lineRule="exact"/>
        <w:rPr/>
      </w:pPr>
      <w:r/>
    </w:p>
    <w:p>
      <w:pPr>
        <w:sectPr>
          <w:pgSz w:w="11230" w:h="15840"/>
          <w:pgMar w:top="400" w:right="1069" w:bottom="400" w:left="580" w:header="0" w:footer="0" w:gutter="0"/>
          <w:cols w:equalWidth="0" w:num="1">
            <w:col w:w="9581" w:space="0"/>
          </w:cols>
        </w:sectPr>
        <w:rPr/>
      </w:pPr>
    </w:p>
    <w:p>
      <w:pPr>
        <w:ind w:left="49"/>
        <w:spacing w:before="93" w:line="183" w:lineRule="auto"/>
        <w:rPr>
          <w:rFonts w:ascii="SimSun" w:hAnsi="SimSun" w:eastAsia="SimSun" w:cs="SimSun"/>
          <w:sz w:val="20"/>
          <w:szCs w:val="20"/>
        </w:rPr>
      </w:pPr>
      <w:r>
        <w:rPr>
          <w:rFonts w:ascii="SimSun" w:hAnsi="SimSun" w:eastAsia="SimSun" w:cs="SimSun"/>
          <w:sz w:val="20"/>
          <w:szCs w:val="20"/>
          <w:color w:val="00264C"/>
          <w:spacing w:val="-3"/>
        </w:rPr>
        <w:t>64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10" w:lineRule="exact"/>
        <w:textAlignment w:val="center"/>
        <w:rPr/>
      </w:pPr>
      <w:r>
        <w:drawing>
          <wp:inline distT="0" distB="0" distL="0" distR="0">
            <wp:extent cx="508015" cy="387348"/>
            <wp:effectExtent l="0" t="0" r="0" b="0"/>
            <wp:docPr id="127" name="IM 127"/>
            <wp:cNvGraphicFramePr/>
            <a:graphic>
              <a:graphicData uri="http://schemas.openxmlformats.org/drawingml/2006/picture">
                <pic:pic>
                  <pic:nvPicPr>
                    <pic:cNvPr id="127" name="IM 127"/>
                    <pic:cNvPicPr/>
                  </pic:nvPicPr>
                  <pic:blipFill>
                    <a:blip r:embed="rId150"/>
                    <a:stretch>
                      <a:fillRect/>
                    </a:stretch>
                  </pic:blipFill>
                  <pic:spPr>
                    <a:xfrm rot="0">
                      <a:off x="0" y="0"/>
                      <a:ext cx="508015" cy="3873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73B5F"/>
          <w:spacing w:val="-9"/>
        </w:rPr>
        <w:t>第一篇</w:t>
      </w:r>
      <w:r>
        <w:rPr>
          <w:rFonts w:ascii="SimHei" w:hAnsi="SimHei" w:eastAsia="SimHei" w:cs="SimHei"/>
          <w:sz w:val="20"/>
          <w:szCs w:val="20"/>
          <w:color w:val="173B5F"/>
          <w:spacing w:val="41"/>
        </w:rPr>
        <w:t xml:space="preserve"> </w:t>
      </w:r>
      <w:r>
        <w:rPr>
          <w:rFonts w:ascii="SimHei" w:hAnsi="SimHei" w:eastAsia="SimHei" w:cs="SimHei"/>
          <w:sz w:val="20"/>
          <w:szCs w:val="20"/>
          <w:color w:val="173B5F"/>
          <w:spacing w:val="-9"/>
        </w:rPr>
        <w:t>常</w:t>
      </w:r>
      <w:r>
        <w:rPr>
          <w:rFonts w:ascii="SimHei" w:hAnsi="SimHei" w:eastAsia="SimHei" w:cs="SimHei"/>
          <w:sz w:val="20"/>
          <w:szCs w:val="20"/>
          <w:color w:val="173B5F"/>
          <w:spacing w:val="-14"/>
        </w:rPr>
        <w:t xml:space="preserve"> </w:t>
      </w:r>
      <w:r>
        <w:rPr>
          <w:rFonts w:ascii="SimHei" w:hAnsi="SimHei" w:eastAsia="SimHei" w:cs="SimHei"/>
          <w:sz w:val="20"/>
          <w:szCs w:val="20"/>
          <w:color w:val="173B5F"/>
          <w:spacing w:val="-9"/>
        </w:rPr>
        <w:t>见</w:t>
      </w:r>
      <w:r>
        <w:rPr>
          <w:rFonts w:ascii="SimHei" w:hAnsi="SimHei" w:eastAsia="SimHei" w:cs="SimHei"/>
          <w:sz w:val="20"/>
          <w:szCs w:val="20"/>
          <w:color w:val="173B5F"/>
          <w:spacing w:val="-15"/>
        </w:rPr>
        <w:t xml:space="preserve"> </w:t>
      </w:r>
      <w:r>
        <w:rPr>
          <w:rFonts w:ascii="SimHei" w:hAnsi="SimHei" w:eastAsia="SimHei" w:cs="SimHei"/>
          <w:sz w:val="20"/>
          <w:szCs w:val="20"/>
          <w:color w:val="173B5F"/>
          <w:spacing w:val="-9"/>
        </w:rPr>
        <w:t>症</w:t>
      </w:r>
      <w:r>
        <w:rPr>
          <w:rFonts w:ascii="SimHei" w:hAnsi="SimHei" w:eastAsia="SimHei" w:cs="SimHei"/>
          <w:sz w:val="20"/>
          <w:szCs w:val="20"/>
          <w:color w:val="173B5F"/>
          <w:spacing w:val="-14"/>
        </w:rPr>
        <w:t xml:space="preserve"> </w:t>
      </w:r>
      <w:r>
        <w:rPr>
          <w:rFonts w:ascii="SimHei" w:hAnsi="SimHei" w:eastAsia="SimHei" w:cs="SimHei"/>
          <w:sz w:val="20"/>
          <w:szCs w:val="20"/>
          <w:color w:val="173B5F"/>
          <w:spacing w:val="-9"/>
        </w:rPr>
        <w:t>状</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1"/>
        </w:rPr>
        <w:t>主神经功能紊乱症状，</w:t>
      </w:r>
      <w:r>
        <w:rPr>
          <w:rFonts w:ascii="SimSun" w:hAnsi="SimSun" w:eastAsia="SimSun" w:cs="SimSun"/>
          <w:sz w:val="20"/>
          <w:szCs w:val="20"/>
          <w:spacing w:val="52"/>
        </w:rPr>
        <w:t xml:space="preserve"> </w:t>
      </w:r>
      <w:r>
        <w:rPr>
          <w:rFonts w:ascii="SimSun" w:hAnsi="SimSun" w:eastAsia="SimSun" w:cs="SimSun"/>
          <w:sz w:val="20"/>
          <w:szCs w:val="20"/>
          <w:spacing w:val="-11"/>
        </w:rPr>
        <w:t>一般发作持续几分钟至十几分</w:t>
      </w:r>
      <w:r>
        <w:rPr>
          <w:rFonts w:ascii="SimSun" w:hAnsi="SimSun" w:eastAsia="SimSun" w:cs="SimSun"/>
          <w:sz w:val="20"/>
          <w:szCs w:val="20"/>
          <w:spacing w:val="-12"/>
        </w:rPr>
        <w:t>钟。</w:t>
      </w:r>
    </w:p>
    <w:p>
      <w:pPr>
        <w:ind w:right="84" w:firstLine="390"/>
        <w:spacing w:before="81" w:line="279" w:lineRule="auto"/>
        <w:jc w:val="both"/>
        <w:rPr>
          <w:rFonts w:ascii="SimSun" w:hAnsi="SimSun" w:eastAsia="SimSun" w:cs="SimSun"/>
          <w:sz w:val="20"/>
          <w:szCs w:val="20"/>
        </w:rPr>
      </w:pPr>
      <w:r>
        <w:rPr>
          <w:rFonts w:ascii="SimSun" w:hAnsi="SimSun" w:eastAsia="SimSun" w:cs="SimSun"/>
          <w:sz w:val="20"/>
          <w:szCs w:val="20"/>
        </w:rPr>
        <w:t>几乎每个人一生中都有过焦虑的情绪体验，它是进化过程中形成</w:t>
      </w:r>
      <w:r>
        <w:rPr>
          <w:rFonts w:ascii="SimSun" w:hAnsi="SimSun" w:eastAsia="SimSun" w:cs="SimSun"/>
          <w:sz w:val="20"/>
          <w:szCs w:val="20"/>
          <w:spacing w:val="-1"/>
        </w:rPr>
        <w:t>的一种适应性反应。这种适</w:t>
      </w:r>
      <w:r>
        <w:rPr>
          <w:rFonts w:ascii="SimSun" w:hAnsi="SimSun" w:eastAsia="SimSun" w:cs="SimSun"/>
          <w:sz w:val="20"/>
          <w:szCs w:val="20"/>
        </w:rPr>
        <w:t xml:space="preserve"> </w:t>
      </w:r>
      <w:r>
        <w:rPr>
          <w:rFonts w:ascii="SimSun" w:hAnsi="SimSun" w:eastAsia="SimSun" w:cs="SimSun"/>
          <w:sz w:val="20"/>
          <w:szCs w:val="20"/>
          <w:spacing w:val="-4"/>
        </w:rPr>
        <w:t>应性反应，即正常的焦虑反应，和病理性的焦虑之间存在以下差异：①正常的焦虑中</w:t>
      </w:r>
      <w:r>
        <w:rPr>
          <w:rFonts w:ascii="SimSun" w:hAnsi="SimSun" w:eastAsia="SimSun" w:cs="SimSun"/>
          <w:sz w:val="20"/>
          <w:szCs w:val="20"/>
          <w:spacing w:val="-5"/>
        </w:rPr>
        <w:t>，人们所担心</w:t>
      </w:r>
      <w:r>
        <w:rPr>
          <w:rFonts w:ascii="SimSun" w:hAnsi="SimSun" w:eastAsia="SimSun" w:cs="SimSun"/>
          <w:sz w:val="20"/>
          <w:szCs w:val="20"/>
        </w:rPr>
        <w:t xml:space="preserve"> </w:t>
      </w:r>
      <w:r>
        <w:rPr>
          <w:rFonts w:ascii="SimSun" w:hAnsi="SimSun" w:eastAsia="SimSun" w:cs="SimSun"/>
          <w:sz w:val="20"/>
          <w:szCs w:val="20"/>
        </w:rPr>
        <w:t>的问题是真实存在的，病理性焦虑者的担忧是不真实的，其所担心的事物不会构成伤害甚至不太</w:t>
      </w:r>
      <w:r>
        <w:rPr>
          <w:rFonts w:ascii="SimSun" w:hAnsi="SimSun" w:eastAsia="SimSun" w:cs="SimSun"/>
          <w:sz w:val="20"/>
          <w:szCs w:val="20"/>
          <w:spacing w:val="17"/>
        </w:rPr>
        <w:t xml:space="preserve"> </w:t>
      </w:r>
      <w:r>
        <w:rPr>
          <w:rFonts w:ascii="SimSun" w:hAnsi="SimSun" w:eastAsia="SimSun" w:cs="SimSun"/>
          <w:sz w:val="20"/>
          <w:szCs w:val="20"/>
          <w:spacing w:val="-4"/>
        </w:rPr>
        <w:t>可能发生；②正常的焦虑中，人们所体验的紧张和恐惧感，与他们面临</w:t>
      </w:r>
      <w:r>
        <w:rPr>
          <w:rFonts w:ascii="SimSun" w:hAnsi="SimSun" w:eastAsia="SimSun" w:cs="SimSun"/>
          <w:sz w:val="20"/>
          <w:szCs w:val="20"/>
          <w:spacing w:val="-5"/>
        </w:rPr>
        <w:t>的真实的威胁一致，而病理</w:t>
      </w:r>
      <w:r>
        <w:rPr>
          <w:rFonts w:ascii="SimSun" w:hAnsi="SimSun" w:eastAsia="SimSun" w:cs="SimSun"/>
          <w:sz w:val="20"/>
          <w:szCs w:val="20"/>
        </w:rPr>
        <w:t xml:space="preserve"> </w:t>
      </w:r>
      <w:r>
        <w:rPr>
          <w:rFonts w:ascii="SimSun" w:hAnsi="SimSun" w:eastAsia="SimSun" w:cs="SimSun"/>
          <w:sz w:val="20"/>
          <w:szCs w:val="20"/>
          <w:spacing w:val="-4"/>
        </w:rPr>
        <w:t>性焦虑者所体验的紧张和恐惧感，与可能发生的危害不成比例，如病人</w:t>
      </w:r>
      <w:r>
        <w:rPr>
          <w:rFonts w:ascii="SimSun" w:hAnsi="SimSun" w:eastAsia="SimSun" w:cs="SimSun"/>
          <w:sz w:val="20"/>
          <w:szCs w:val="20"/>
          <w:spacing w:val="-5"/>
        </w:rPr>
        <w:t>认为自己可能患有胃癌，反</w:t>
      </w:r>
      <w:r>
        <w:rPr>
          <w:rFonts w:ascii="SimSun" w:hAnsi="SimSun" w:eastAsia="SimSun" w:cs="SimSun"/>
          <w:sz w:val="20"/>
          <w:szCs w:val="20"/>
        </w:rPr>
        <w:t xml:space="preserve"> </w:t>
      </w:r>
      <w:r>
        <w:rPr>
          <w:rFonts w:ascii="SimSun" w:hAnsi="SimSun" w:eastAsia="SimSun" w:cs="SimSun"/>
          <w:sz w:val="20"/>
          <w:szCs w:val="20"/>
          <w:spacing w:val="-4"/>
        </w:rPr>
        <w:t>复检查，虽然医生多次告知其没有患癌症，但仍紧张和担心；③正常的焦虑</w:t>
      </w:r>
      <w:r>
        <w:rPr>
          <w:rFonts w:ascii="SimSun" w:hAnsi="SimSun" w:eastAsia="SimSun" w:cs="SimSun"/>
          <w:sz w:val="20"/>
          <w:szCs w:val="20"/>
          <w:spacing w:val="-5"/>
        </w:rPr>
        <w:t>中，当威胁消失之后人</w:t>
      </w:r>
      <w:r>
        <w:rPr>
          <w:rFonts w:ascii="SimSun" w:hAnsi="SimSun" w:eastAsia="SimSun" w:cs="SimSun"/>
          <w:sz w:val="20"/>
          <w:szCs w:val="20"/>
        </w:rPr>
        <w:t xml:space="preserve"> </w:t>
      </w:r>
      <w:r>
        <w:rPr>
          <w:rFonts w:ascii="SimSun" w:hAnsi="SimSun" w:eastAsia="SimSun" w:cs="SimSun"/>
          <w:sz w:val="20"/>
          <w:szCs w:val="20"/>
          <w:spacing w:val="-4"/>
        </w:rPr>
        <w:t>们的恐惧反应会减弱或消失，但病理性焦虑中即使威胁消失，病人的担忧仍然</w:t>
      </w:r>
      <w:r>
        <w:rPr>
          <w:rFonts w:ascii="SimSun" w:hAnsi="SimSun" w:eastAsia="SimSun" w:cs="SimSun"/>
          <w:sz w:val="20"/>
          <w:szCs w:val="20"/>
          <w:spacing w:val="-5"/>
        </w:rPr>
        <w:t>会继续存在，且可能</w:t>
      </w:r>
      <w:r>
        <w:rPr>
          <w:rFonts w:ascii="SimSun" w:hAnsi="SimSun" w:eastAsia="SimSun" w:cs="SimSun"/>
          <w:sz w:val="20"/>
          <w:szCs w:val="20"/>
        </w:rPr>
        <w:t xml:space="preserve"> </w:t>
      </w:r>
      <w:r>
        <w:rPr>
          <w:rFonts w:ascii="SimSun" w:hAnsi="SimSun" w:eastAsia="SimSun" w:cs="SimSun"/>
          <w:sz w:val="20"/>
          <w:szCs w:val="20"/>
          <w:spacing w:val="-4"/>
        </w:rPr>
        <w:t>会对未来产生预期性的焦虑，如病人的消化性溃疡已经愈合，身体恢复健康，但病人仍继续</w:t>
      </w:r>
      <w:r>
        <w:rPr>
          <w:rFonts w:ascii="SimSun" w:hAnsi="SimSun" w:eastAsia="SimSun" w:cs="SimSun"/>
          <w:sz w:val="20"/>
          <w:szCs w:val="20"/>
          <w:spacing w:val="-5"/>
        </w:rPr>
        <w:t>为他的</w:t>
      </w:r>
      <w:r>
        <w:rPr>
          <w:rFonts w:ascii="SimSun" w:hAnsi="SimSun" w:eastAsia="SimSun" w:cs="SimSun"/>
          <w:sz w:val="20"/>
          <w:szCs w:val="20"/>
        </w:rPr>
        <w:t xml:space="preserve"> </w:t>
      </w:r>
      <w:r>
        <w:rPr>
          <w:rFonts w:ascii="SimSun" w:hAnsi="SimSun" w:eastAsia="SimSun" w:cs="SimSun"/>
          <w:sz w:val="20"/>
          <w:szCs w:val="20"/>
          <w:spacing w:val="2"/>
        </w:rPr>
        <w:t>健康担心。</w:t>
      </w:r>
    </w:p>
    <w:p>
      <w:pPr>
        <w:ind w:right="91" w:firstLine="390"/>
        <w:spacing w:before="142" w:line="252" w:lineRule="auto"/>
        <w:rPr>
          <w:rFonts w:ascii="SimSun" w:hAnsi="SimSun" w:eastAsia="SimSun" w:cs="SimSun"/>
          <w:sz w:val="20"/>
          <w:szCs w:val="20"/>
        </w:rPr>
      </w:pPr>
      <w:r>
        <w:rPr>
          <w:rFonts w:ascii="SimSun" w:hAnsi="SimSun" w:eastAsia="SimSun" w:cs="SimSun"/>
          <w:sz w:val="20"/>
          <w:szCs w:val="20"/>
          <w:spacing w:val="-13"/>
        </w:rPr>
        <w:t>焦虑可见于很多心理或精神障碍，如焦虑症、抑郁症、睡眠障碍、精</w:t>
      </w:r>
      <w:r>
        <w:rPr>
          <w:rFonts w:ascii="SimSun" w:hAnsi="SimSun" w:eastAsia="SimSun" w:cs="SimSun"/>
          <w:sz w:val="20"/>
          <w:szCs w:val="20"/>
          <w:spacing w:val="-14"/>
        </w:rPr>
        <w:t>神分裂症、应激相关障碍、酒</w:t>
      </w:r>
      <w:r>
        <w:rPr>
          <w:rFonts w:ascii="SimSun" w:hAnsi="SimSun" w:eastAsia="SimSun" w:cs="SimSun"/>
          <w:sz w:val="20"/>
          <w:szCs w:val="20"/>
        </w:rPr>
        <w:t xml:space="preserve"> </w:t>
      </w:r>
      <w:r>
        <w:rPr>
          <w:rFonts w:ascii="SimSun" w:hAnsi="SimSun" w:eastAsia="SimSun" w:cs="SimSun"/>
          <w:sz w:val="20"/>
          <w:szCs w:val="20"/>
        </w:rPr>
        <w:t>精或药物滥用者以及躯体疾病伴发的心理障碍等。</w:t>
      </w:r>
    </w:p>
    <w:p>
      <w:pPr>
        <w:ind w:left="292"/>
        <w:spacing w:before="79" w:line="221" w:lineRule="auto"/>
        <w:rPr>
          <w:rFonts w:ascii="SimHei" w:hAnsi="SimHei" w:eastAsia="SimHei" w:cs="SimHei"/>
          <w:sz w:val="20"/>
          <w:szCs w:val="20"/>
        </w:rPr>
      </w:pPr>
      <w:r>
        <w:rPr>
          <w:rFonts w:ascii="SimHei" w:hAnsi="SimHei" w:eastAsia="SimHei" w:cs="SimHei"/>
          <w:sz w:val="20"/>
          <w:szCs w:val="20"/>
          <w:b/>
          <w:bCs/>
          <w:color w:val="0C2E63"/>
          <w:spacing w:val="-5"/>
        </w:rPr>
        <w:t>【病因与发生机制】</w:t>
      </w:r>
    </w:p>
    <w:p>
      <w:pPr>
        <w:ind w:right="68" w:firstLine="390"/>
        <w:spacing w:before="82"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31"/>
        </w:rPr>
        <w:t xml:space="preserve">  </w:t>
      </w:r>
      <w:r>
        <w:rPr>
          <w:rFonts w:ascii="SimSun" w:hAnsi="SimSun" w:eastAsia="SimSun" w:cs="SimSun"/>
          <w:sz w:val="20"/>
          <w:szCs w:val="20"/>
          <w:b/>
          <w:bCs/>
          <w:spacing w:val="4"/>
        </w:rPr>
        <w:t>遗传因素</w:t>
      </w:r>
      <w:r>
        <w:rPr>
          <w:rFonts w:ascii="SimSun" w:hAnsi="SimSun" w:eastAsia="SimSun" w:cs="SimSun"/>
          <w:sz w:val="20"/>
          <w:szCs w:val="20"/>
          <w:spacing w:val="73"/>
        </w:rPr>
        <w:t xml:space="preserve"> </w:t>
      </w:r>
      <w:r>
        <w:rPr>
          <w:rFonts w:ascii="SimSun" w:hAnsi="SimSun" w:eastAsia="SimSun" w:cs="SimSun"/>
          <w:sz w:val="20"/>
          <w:szCs w:val="20"/>
          <w:spacing w:val="4"/>
        </w:rPr>
        <w:t>不少研究显示遗传因素在焦虑症的发生中起一定的作用。回顾性的家系研究</w:t>
      </w:r>
      <w:r>
        <w:rPr>
          <w:rFonts w:ascii="SimSun" w:hAnsi="SimSun" w:eastAsia="SimSun" w:cs="SimSun"/>
          <w:sz w:val="20"/>
          <w:szCs w:val="20"/>
        </w:rPr>
        <w:t xml:space="preserve"> </w:t>
      </w:r>
      <w:r>
        <w:rPr>
          <w:rFonts w:ascii="SimSun" w:hAnsi="SimSun" w:eastAsia="SimSun" w:cs="SimSun"/>
          <w:sz w:val="20"/>
          <w:szCs w:val="20"/>
          <w:spacing w:val="12"/>
        </w:rPr>
        <w:t>发现惊恐障碍者的一级亲属中约10%患有惊恐障碍，而无惊恐障碍者的亲属中仅约2%患有该</w:t>
      </w:r>
      <w:r>
        <w:rPr>
          <w:rFonts w:ascii="SimSun" w:hAnsi="SimSun" w:eastAsia="SimSun" w:cs="SimSun"/>
          <w:sz w:val="20"/>
          <w:szCs w:val="20"/>
          <w:spacing w:val="15"/>
        </w:rPr>
        <w:t xml:space="preserve"> </w:t>
      </w:r>
      <w:r>
        <w:rPr>
          <w:rFonts w:ascii="SimSun" w:hAnsi="SimSun" w:eastAsia="SimSun" w:cs="SimSun"/>
          <w:sz w:val="20"/>
          <w:szCs w:val="20"/>
          <w:spacing w:val="-1"/>
        </w:rPr>
        <w:t>障碍。</w:t>
      </w:r>
    </w:p>
    <w:p>
      <w:pPr>
        <w:ind w:right="68" w:firstLine="390"/>
        <w:spacing w:before="80" w:line="266"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7"/>
        </w:rPr>
        <w:t>神经生物学因素</w:t>
      </w:r>
      <w:r>
        <w:rPr>
          <w:rFonts w:ascii="SimSun" w:hAnsi="SimSun" w:eastAsia="SimSun" w:cs="SimSun"/>
          <w:sz w:val="20"/>
          <w:szCs w:val="20"/>
          <w:spacing w:val="54"/>
        </w:rPr>
        <w:t xml:space="preserve"> </w:t>
      </w:r>
      <w:r>
        <w:rPr>
          <w:rFonts w:ascii="SimSun" w:hAnsi="SimSun" w:eastAsia="SimSun" w:cs="SimSun"/>
          <w:sz w:val="20"/>
          <w:szCs w:val="20"/>
          <w:spacing w:val="7"/>
        </w:rPr>
        <w:t>20世纪50~60年代人们发现抗抑郁药、苯二氮草</w:t>
      </w:r>
      <w:r>
        <w:rPr>
          <w:rFonts w:ascii="SimSun" w:hAnsi="SimSun" w:eastAsia="SimSun" w:cs="SimSun"/>
          <w:sz w:val="20"/>
          <w:szCs w:val="20"/>
          <w:spacing w:val="6"/>
        </w:rPr>
        <w:t>类药物等可以缓解焦</w:t>
      </w:r>
      <w:r>
        <w:rPr>
          <w:rFonts w:ascii="SimSun" w:hAnsi="SimSun" w:eastAsia="SimSun" w:cs="SimSun"/>
          <w:sz w:val="20"/>
          <w:szCs w:val="20"/>
        </w:rPr>
        <w:t xml:space="preserve"> </w:t>
      </w:r>
      <w:r>
        <w:rPr>
          <w:rFonts w:ascii="SimSun" w:hAnsi="SimSun" w:eastAsia="SimSun" w:cs="SimSun"/>
          <w:sz w:val="20"/>
          <w:szCs w:val="20"/>
        </w:rPr>
        <w:t>虑症状或减少惊恐发作，为焦虑的现代生物学研究奠定了基础。与焦虑有关的中枢神经递质包括</w:t>
      </w:r>
      <w:r>
        <w:rPr>
          <w:rFonts w:ascii="SimSun" w:hAnsi="SimSun" w:eastAsia="SimSun" w:cs="SimSun"/>
          <w:sz w:val="20"/>
          <w:szCs w:val="20"/>
          <w:spacing w:val="16"/>
        </w:rPr>
        <w:t xml:space="preserve"> </w:t>
      </w:r>
      <w:r>
        <w:rPr>
          <w:rFonts w:ascii="SimSun" w:hAnsi="SimSun" w:eastAsia="SimSun" w:cs="SimSun"/>
          <w:sz w:val="20"/>
          <w:szCs w:val="20"/>
          <w:spacing w:val="-7"/>
        </w:rPr>
        <w:t>去甲肾上腺素(NE)、5-羟色胺(5-HT)、γ-氨基丁酸(GABA)</w:t>
      </w:r>
      <w:r>
        <w:rPr>
          <w:rFonts w:ascii="SimSun" w:hAnsi="SimSun" w:eastAsia="SimSun" w:cs="SimSun"/>
          <w:sz w:val="20"/>
          <w:szCs w:val="20"/>
          <w:spacing w:val="78"/>
        </w:rPr>
        <w:t xml:space="preserve"> </w:t>
      </w:r>
      <w:r>
        <w:rPr>
          <w:rFonts w:ascii="SimSun" w:hAnsi="SimSun" w:eastAsia="SimSun" w:cs="SimSun"/>
          <w:sz w:val="20"/>
          <w:szCs w:val="20"/>
          <w:spacing w:val="-7"/>
        </w:rPr>
        <w:t>等</w:t>
      </w:r>
      <w:r>
        <w:rPr>
          <w:rFonts w:ascii="SimSun" w:hAnsi="SimSun" w:eastAsia="SimSun" w:cs="SimSun"/>
          <w:sz w:val="20"/>
          <w:szCs w:val="20"/>
          <w:spacing w:val="-51"/>
        </w:rPr>
        <w:t xml:space="preserve"> </w:t>
      </w:r>
      <w:r>
        <w:rPr>
          <w:rFonts w:ascii="SimSun" w:hAnsi="SimSun" w:eastAsia="SimSun" w:cs="SimSun"/>
          <w:sz w:val="20"/>
          <w:szCs w:val="20"/>
          <w:spacing w:val="-7"/>
        </w:rPr>
        <w:t>。</w:t>
      </w:r>
    </w:p>
    <w:p>
      <w:pPr>
        <w:ind w:right="76" w:firstLine="390"/>
        <w:spacing w:before="108" w:line="269" w:lineRule="auto"/>
        <w:rPr>
          <w:rFonts w:ascii="SimSun" w:hAnsi="SimSun" w:eastAsia="SimSun" w:cs="SimSun"/>
          <w:sz w:val="20"/>
          <w:szCs w:val="20"/>
        </w:rPr>
      </w:pPr>
      <w:r>
        <w:rPr>
          <w:rFonts w:ascii="SimSun" w:hAnsi="SimSun" w:eastAsia="SimSun" w:cs="SimSun"/>
          <w:sz w:val="20"/>
          <w:szCs w:val="20"/>
          <w:spacing w:val="6"/>
        </w:rPr>
        <w:t>很多研究发现惊恐障碍病人存在脑内蓝斑区域的去甲肾上腺素功能失调。对灵</w:t>
      </w:r>
      <w:r>
        <w:rPr>
          <w:rFonts w:ascii="SimSun" w:hAnsi="SimSun" w:eastAsia="SimSun" w:cs="SimSun"/>
          <w:sz w:val="20"/>
          <w:szCs w:val="20"/>
          <w:spacing w:val="5"/>
        </w:rPr>
        <w:t>长类动物蓝</w:t>
      </w:r>
      <w:r>
        <w:rPr>
          <w:rFonts w:ascii="SimSun" w:hAnsi="SimSun" w:eastAsia="SimSun" w:cs="SimSun"/>
          <w:sz w:val="20"/>
          <w:szCs w:val="20"/>
        </w:rPr>
        <w:t xml:space="preserve"> </w:t>
      </w:r>
      <w:r>
        <w:rPr>
          <w:rFonts w:ascii="SimSun" w:hAnsi="SimSun" w:eastAsia="SimSun" w:cs="SimSun"/>
          <w:sz w:val="20"/>
          <w:szCs w:val="20"/>
          <w:spacing w:val="1"/>
        </w:rPr>
        <w:t>斑区域进行电刺激可以引起类似惊恐的反应，而当其蓝斑区域被损毁后</w:t>
      </w:r>
      <w:r>
        <w:rPr>
          <w:rFonts w:ascii="SimSun" w:hAnsi="SimSun" w:eastAsia="SimSun" w:cs="SimSun"/>
          <w:sz w:val="20"/>
          <w:szCs w:val="20"/>
        </w:rPr>
        <w:t>，即使动物处于危险之中</w:t>
      </w:r>
      <w:r>
        <w:rPr>
          <w:rFonts w:ascii="SimSun" w:hAnsi="SimSun" w:eastAsia="SimSun" w:cs="SimSun"/>
          <w:sz w:val="20"/>
          <w:szCs w:val="20"/>
        </w:rPr>
        <w:t xml:space="preserve"> </w:t>
      </w:r>
      <w:r>
        <w:rPr>
          <w:rFonts w:ascii="SimSun" w:hAnsi="SimSun" w:eastAsia="SimSun" w:cs="SimSun"/>
          <w:sz w:val="20"/>
          <w:szCs w:val="20"/>
          <w:spacing w:val="-3"/>
        </w:rPr>
        <w:t>也没有任何恐惧感。育亨宾(yohimbine)为α</w:t>
      </w:r>
      <w:r>
        <w:rPr>
          <w:rFonts w:ascii="Calibri" w:hAnsi="Calibri" w:eastAsia="Calibri" w:cs="Calibri"/>
          <w:sz w:val="20"/>
          <w:szCs w:val="20"/>
          <w:spacing w:val="-3"/>
        </w:rPr>
        <w:t>₂</w:t>
      </w:r>
      <w:r>
        <w:rPr>
          <w:rFonts w:ascii="SimSun" w:hAnsi="SimSun" w:eastAsia="SimSun" w:cs="SimSun"/>
          <w:sz w:val="20"/>
          <w:szCs w:val="20"/>
          <w:spacing w:val="-3"/>
        </w:rPr>
        <w:t>受体拮抗剂，可使蓝斑的去甲肾上腺素增加，人服用</w:t>
      </w:r>
      <w:r>
        <w:rPr>
          <w:rFonts w:ascii="SimSun" w:hAnsi="SimSun" w:eastAsia="SimSun" w:cs="SimSun"/>
          <w:sz w:val="20"/>
          <w:szCs w:val="20"/>
          <w:spacing w:val="12"/>
        </w:rPr>
        <w:t xml:space="preserve"> </w:t>
      </w:r>
      <w:r>
        <w:rPr>
          <w:rFonts w:ascii="SimSun" w:hAnsi="SimSun" w:eastAsia="SimSun" w:cs="SimSun"/>
          <w:sz w:val="20"/>
          <w:szCs w:val="20"/>
          <w:spacing w:val="-4"/>
        </w:rPr>
        <w:t>该药物后会出现焦虑、惊恐发作；而抑制中枢去甲肾上</w:t>
      </w:r>
      <w:r>
        <w:rPr>
          <w:rFonts w:ascii="SimSun" w:hAnsi="SimSun" w:eastAsia="SimSun" w:cs="SimSun"/>
          <w:sz w:val="20"/>
          <w:szCs w:val="20"/>
          <w:spacing w:val="-5"/>
        </w:rPr>
        <w:t>腺素作用的药物可以治疗焦虑。</w:t>
      </w:r>
    </w:p>
    <w:p>
      <w:pPr>
        <w:ind w:right="89" w:firstLine="390"/>
        <w:spacing w:before="114" w:line="252" w:lineRule="auto"/>
        <w:rPr>
          <w:rFonts w:ascii="SimSun" w:hAnsi="SimSun" w:eastAsia="SimSun" w:cs="SimSun"/>
          <w:sz w:val="20"/>
          <w:szCs w:val="20"/>
        </w:rPr>
      </w:pPr>
      <w:r>
        <w:rPr>
          <w:rFonts w:ascii="SimSun" w:hAnsi="SimSun" w:eastAsia="SimSun" w:cs="SimSun"/>
          <w:sz w:val="20"/>
          <w:szCs w:val="20"/>
          <w:spacing w:val="-1"/>
        </w:rPr>
        <w:t>主要影响中枢5-HT</w:t>
      </w:r>
      <w:r>
        <w:rPr>
          <w:rFonts w:ascii="SimSun" w:hAnsi="SimSun" w:eastAsia="SimSun" w:cs="SimSun"/>
          <w:sz w:val="20"/>
          <w:szCs w:val="20"/>
          <w:spacing w:val="-7"/>
        </w:rPr>
        <w:t xml:space="preserve"> </w:t>
      </w:r>
      <w:r>
        <w:rPr>
          <w:rFonts w:ascii="SimSun" w:hAnsi="SimSun" w:eastAsia="SimSun" w:cs="SimSun"/>
          <w:sz w:val="20"/>
          <w:szCs w:val="20"/>
          <w:spacing w:val="-1"/>
        </w:rPr>
        <w:t>的药物对焦虑症状有效，</w:t>
      </w:r>
      <w:r>
        <w:rPr>
          <w:rFonts w:ascii="SimSun" w:hAnsi="SimSun" w:eastAsia="SimSun" w:cs="SimSun"/>
          <w:sz w:val="20"/>
          <w:szCs w:val="20"/>
          <w:spacing w:val="-2"/>
        </w:rPr>
        <w:t>提示它与抑郁症的发生有关，尤其是中脑导水管</w:t>
      </w:r>
      <w:r>
        <w:rPr>
          <w:rFonts w:ascii="SimSun" w:hAnsi="SimSun" w:eastAsia="SimSun" w:cs="SimSun"/>
          <w:sz w:val="20"/>
          <w:szCs w:val="20"/>
        </w:rPr>
        <w:t xml:space="preserve"> </w:t>
      </w:r>
      <w:r>
        <w:rPr>
          <w:rFonts w:ascii="SimSun" w:hAnsi="SimSun" w:eastAsia="SimSun" w:cs="SimSun"/>
          <w:sz w:val="20"/>
          <w:szCs w:val="20"/>
          <w:spacing w:val="-3"/>
        </w:rPr>
        <w:t>周围灰质、杏仁核等区域的5-HT</w:t>
      </w:r>
      <w:r>
        <w:rPr>
          <w:rFonts w:ascii="SimSun" w:hAnsi="SimSun" w:eastAsia="SimSun" w:cs="SimSun"/>
          <w:sz w:val="20"/>
          <w:szCs w:val="20"/>
          <w:spacing w:val="22"/>
        </w:rPr>
        <w:t xml:space="preserve"> </w:t>
      </w:r>
      <w:r>
        <w:rPr>
          <w:rFonts w:ascii="SimSun" w:hAnsi="SimSun" w:eastAsia="SimSun" w:cs="SimSun"/>
          <w:sz w:val="20"/>
          <w:szCs w:val="20"/>
          <w:spacing w:val="-3"/>
        </w:rPr>
        <w:t>系统功能活动的改变会增强焦虑。</w:t>
      </w:r>
    </w:p>
    <w:p>
      <w:pPr>
        <w:ind w:right="90" w:firstLine="390"/>
        <w:spacing w:before="85" w:line="269" w:lineRule="auto"/>
        <w:rPr>
          <w:rFonts w:ascii="SimSun" w:hAnsi="SimSun" w:eastAsia="SimSun" w:cs="SimSun"/>
          <w:sz w:val="20"/>
          <w:szCs w:val="20"/>
        </w:rPr>
      </w:pPr>
      <w:r>
        <w:rPr>
          <w:rFonts w:ascii="SimSun" w:hAnsi="SimSun" w:eastAsia="SimSun" w:cs="SimSun"/>
          <w:sz w:val="20"/>
          <w:szCs w:val="20"/>
          <w:spacing w:val="-3"/>
        </w:rPr>
        <w:t>苯二氮草类药物能够增加CABA</w:t>
      </w:r>
      <w:r>
        <w:rPr>
          <w:rFonts w:ascii="SimSun" w:hAnsi="SimSun" w:eastAsia="SimSun" w:cs="SimSun"/>
          <w:sz w:val="20"/>
          <w:szCs w:val="20"/>
          <w:spacing w:val="66"/>
        </w:rPr>
        <w:t xml:space="preserve"> </w:t>
      </w:r>
      <w:r>
        <w:rPr>
          <w:rFonts w:ascii="SimSun" w:hAnsi="SimSun" w:eastAsia="SimSun" w:cs="SimSun"/>
          <w:sz w:val="20"/>
          <w:szCs w:val="20"/>
          <w:spacing w:val="-3"/>
        </w:rPr>
        <w:t>的活性，后者为抑制性神经递质，为</w:t>
      </w:r>
      <w:r>
        <w:rPr>
          <w:rFonts w:ascii="SimSun" w:hAnsi="SimSun" w:eastAsia="SimSun" w:cs="SimSun"/>
          <w:sz w:val="20"/>
          <w:szCs w:val="20"/>
          <w:spacing w:val="-4"/>
        </w:rPr>
        <w:t>神经元传递抑制信息。有</w:t>
      </w:r>
      <w:r>
        <w:rPr>
          <w:rFonts w:ascii="SimSun" w:hAnsi="SimSun" w:eastAsia="SimSun" w:cs="SimSun"/>
          <w:sz w:val="20"/>
          <w:szCs w:val="20"/>
        </w:rPr>
        <w:t xml:space="preserve"> </w:t>
      </w:r>
      <w:r>
        <w:rPr>
          <w:rFonts w:ascii="SimSun" w:hAnsi="SimSun" w:eastAsia="SimSun" w:cs="SimSun"/>
          <w:sz w:val="20"/>
          <w:szCs w:val="20"/>
          <w:spacing w:val="-4"/>
        </w:rPr>
        <w:t>理论认为，焦虑障碍病人可能存在GABA</w:t>
      </w:r>
      <w:r>
        <w:rPr>
          <w:rFonts w:ascii="SimSun" w:hAnsi="SimSun" w:eastAsia="SimSun" w:cs="SimSun"/>
          <w:sz w:val="20"/>
          <w:szCs w:val="20"/>
          <w:spacing w:val="71"/>
        </w:rPr>
        <w:t xml:space="preserve"> </w:t>
      </w:r>
      <w:r>
        <w:rPr>
          <w:rFonts w:ascii="SimSun" w:hAnsi="SimSun" w:eastAsia="SimSun" w:cs="SimSun"/>
          <w:sz w:val="20"/>
          <w:szCs w:val="20"/>
          <w:spacing w:val="-4"/>
        </w:rPr>
        <w:t>或</w:t>
      </w:r>
      <w:r>
        <w:rPr>
          <w:rFonts w:ascii="SimSun" w:hAnsi="SimSun" w:eastAsia="SimSun" w:cs="SimSun"/>
          <w:sz w:val="20"/>
          <w:szCs w:val="20"/>
          <w:spacing w:val="-40"/>
        </w:rPr>
        <w:t xml:space="preserve"> </w:t>
      </w:r>
      <w:r>
        <w:rPr>
          <w:rFonts w:ascii="SimSun" w:hAnsi="SimSun" w:eastAsia="SimSun" w:cs="SimSun"/>
          <w:sz w:val="20"/>
          <w:szCs w:val="20"/>
          <w:spacing w:val="-4"/>
        </w:rPr>
        <w:t>GABA</w:t>
      </w:r>
      <w:r>
        <w:rPr>
          <w:rFonts w:ascii="SimSun" w:hAnsi="SimSun" w:eastAsia="SimSun" w:cs="SimSun"/>
          <w:sz w:val="20"/>
          <w:szCs w:val="20"/>
          <w:spacing w:val="66"/>
        </w:rPr>
        <w:t xml:space="preserve"> </w:t>
      </w:r>
      <w:r>
        <w:rPr>
          <w:rFonts w:ascii="SimSun" w:hAnsi="SimSun" w:eastAsia="SimSun" w:cs="SimSun"/>
          <w:sz w:val="20"/>
          <w:szCs w:val="20"/>
          <w:spacing w:val="-4"/>
        </w:rPr>
        <w:t>受体不足，以致脑部多个区域的过度活跃，尤其</w:t>
      </w:r>
      <w:r>
        <w:rPr>
          <w:rFonts w:ascii="SimSun" w:hAnsi="SimSun" w:eastAsia="SimSun" w:cs="SimSun"/>
          <w:sz w:val="20"/>
          <w:szCs w:val="20"/>
        </w:rPr>
        <w:t xml:space="preserve"> </w:t>
      </w:r>
      <w:r>
        <w:rPr>
          <w:rFonts w:ascii="SimSun" w:hAnsi="SimSun" w:eastAsia="SimSun" w:cs="SimSun"/>
          <w:sz w:val="20"/>
          <w:szCs w:val="20"/>
          <w:spacing w:val="-4"/>
        </w:rPr>
        <w:t>是涉及对危险和威胁作出情绪、生理、行为反应的边缘系统；过度、持续的</w:t>
      </w:r>
      <w:r>
        <w:rPr>
          <w:rFonts w:ascii="SimSun" w:hAnsi="SimSun" w:eastAsia="SimSun" w:cs="SimSun"/>
          <w:sz w:val="20"/>
          <w:szCs w:val="20"/>
          <w:spacing w:val="-5"/>
        </w:rPr>
        <w:t>神经元活动使人处于慢</w:t>
      </w:r>
      <w:r>
        <w:rPr>
          <w:rFonts w:ascii="SimSun" w:hAnsi="SimSun" w:eastAsia="SimSun" w:cs="SimSun"/>
          <w:sz w:val="20"/>
          <w:szCs w:val="20"/>
        </w:rPr>
        <w:t xml:space="preserve"> </w:t>
      </w:r>
      <w:r>
        <w:rPr>
          <w:rFonts w:ascii="SimSun" w:hAnsi="SimSun" w:eastAsia="SimSun" w:cs="SimSun"/>
          <w:sz w:val="20"/>
          <w:szCs w:val="20"/>
          <w:spacing w:val="-10"/>
        </w:rPr>
        <w:t>性、弥散的焦虑状态。</w:t>
      </w:r>
    </w:p>
    <w:p>
      <w:pPr>
        <w:ind w:firstLine="390"/>
        <w:spacing w:before="123" w:line="280" w:lineRule="auto"/>
        <w:rPr>
          <w:rFonts w:ascii="SimSun" w:hAnsi="SimSun" w:eastAsia="SimSun" w:cs="SimSun"/>
          <w:sz w:val="20"/>
          <w:szCs w:val="20"/>
        </w:rPr>
      </w:pPr>
      <w:r>
        <w:rPr>
          <w:rFonts w:ascii="Times New Roman" w:hAnsi="Times New Roman" w:eastAsia="Times New Roman" w:cs="Times New Roman"/>
          <w:sz w:val="20"/>
          <w:szCs w:val="20"/>
          <w:b/>
          <w:bCs/>
          <w:spacing w:val="7"/>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7"/>
        </w:rPr>
        <w:t>心理学因素</w:t>
      </w:r>
      <w:r>
        <w:rPr>
          <w:rFonts w:ascii="SimSun" w:hAnsi="SimSun" w:eastAsia="SimSun" w:cs="SimSun"/>
          <w:sz w:val="20"/>
          <w:szCs w:val="20"/>
          <w:spacing w:val="73"/>
        </w:rPr>
        <w:t xml:space="preserve"> </w:t>
      </w:r>
      <w:r>
        <w:rPr>
          <w:rFonts w:ascii="SimSun" w:hAnsi="SimSun" w:eastAsia="SimSun" w:cs="SimSun"/>
          <w:sz w:val="20"/>
          <w:szCs w:val="20"/>
          <w:spacing w:val="7"/>
        </w:rPr>
        <w:t>行为主义理论认为焦虑是对某些环境刺激的</w:t>
      </w:r>
      <w:r>
        <w:rPr>
          <w:rFonts w:ascii="SimSun" w:hAnsi="SimSun" w:eastAsia="SimSun" w:cs="SimSun"/>
          <w:sz w:val="20"/>
          <w:szCs w:val="20"/>
          <w:spacing w:val="6"/>
        </w:rPr>
        <w:t>恐惧而形成的一种条件反射。</w:t>
      </w:r>
      <w:r>
        <w:rPr>
          <w:rFonts w:ascii="SimSun" w:hAnsi="SimSun" w:eastAsia="SimSun" w:cs="SimSun"/>
          <w:sz w:val="20"/>
          <w:szCs w:val="20"/>
        </w:rPr>
        <w:t xml:space="preserve"> </w:t>
      </w:r>
      <w:r>
        <w:rPr>
          <w:rFonts w:ascii="SimSun" w:hAnsi="SimSun" w:eastAsia="SimSun" w:cs="SimSun"/>
          <w:sz w:val="20"/>
          <w:szCs w:val="20"/>
        </w:rPr>
        <w:t>认知理论认为焦虑病人的思维在有意识和无意识的水平上都关注威胁，以负性自动思维的方式对</w:t>
      </w:r>
      <w:r>
        <w:rPr>
          <w:rFonts w:ascii="SimSun" w:hAnsi="SimSun" w:eastAsia="SimSun" w:cs="SimSun"/>
          <w:sz w:val="20"/>
          <w:szCs w:val="20"/>
          <w:spacing w:val="8"/>
        </w:rPr>
        <w:t xml:space="preserve">  </w:t>
      </w:r>
      <w:r>
        <w:rPr>
          <w:rFonts w:ascii="SimSun" w:hAnsi="SimSun" w:eastAsia="SimSun" w:cs="SimSun"/>
          <w:sz w:val="20"/>
          <w:szCs w:val="20"/>
          <w:spacing w:val="-11"/>
        </w:rPr>
        <w:t>环境作出反应，导致焦虑；如病人面临考试时想，“我觉得我考不出好成绩”,“如果考试失败，我会</w:t>
      </w:r>
      <w:r>
        <w:rPr>
          <w:rFonts w:ascii="SimSun" w:hAnsi="SimSun" w:eastAsia="SimSun" w:cs="SimSun"/>
          <w:sz w:val="20"/>
          <w:szCs w:val="20"/>
          <w:spacing w:val="6"/>
        </w:rPr>
        <w:t xml:space="preserve">  </w:t>
      </w:r>
      <w:r>
        <w:rPr>
          <w:rFonts w:ascii="SimSun" w:hAnsi="SimSun" w:eastAsia="SimSun" w:cs="SimSun"/>
          <w:sz w:val="20"/>
          <w:szCs w:val="20"/>
          <w:spacing w:val="-4"/>
        </w:rPr>
        <w:t>崩溃的”,“如果考试成绩不好，别人会笑话我”。心理动力学理</w:t>
      </w:r>
      <w:r>
        <w:rPr>
          <w:rFonts w:ascii="SimSun" w:hAnsi="SimSun" w:eastAsia="SimSun" w:cs="SimSun"/>
          <w:sz w:val="20"/>
          <w:szCs w:val="20"/>
          <w:spacing w:val="-5"/>
        </w:rPr>
        <w:t>论认为焦虑源于内在的心理冲突，</w:t>
      </w:r>
      <w:r>
        <w:rPr>
          <w:rFonts w:ascii="SimSun" w:hAnsi="SimSun" w:eastAsia="SimSun" w:cs="SimSun"/>
          <w:sz w:val="20"/>
          <w:szCs w:val="20"/>
        </w:rPr>
        <w:t xml:space="preserve"> </w:t>
      </w:r>
      <w:r>
        <w:rPr>
          <w:rFonts w:ascii="SimSun" w:hAnsi="SimSun" w:eastAsia="SimSun" w:cs="SimSun"/>
          <w:sz w:val="20"/>
          <w:szCs w:val="20"/>
          <w:spacing w:val="-6"/>
        </w:rPr>
        <w:t>个体无法找到表达本我冲动的健康途径，并且害怕表露这些冲动，导致焦虑。</w:t>
      </w:r>
    </w:p>
    <w:p>
      <w:pPr>
        <w:ind w:left="292"/>
        <w:spacing w:before="70" w:line="222" w:lineRule="auto"/>
        <w:rPr>
          <w:rFonts w:ascii="SimHei" w:hAnsi="SimHei" w:eastAsia="SimHei" w:cs="SimHei"/>
          <w:sz w:val="20"/>
          <w:szCs w:val="20"/>
        </w:rPr>
      </w:pPr>
      <w:r>
        <w:rPr>
          <w:rFonts w:ascii="SimHei" w:hAnsi="SimHei" w:eastAsia="SimHei" w:cs="SimHei"/>
          <w:sz w:val="20"/>
          <w:szCs w:val="20"/>
          <w:b/>
          <w:bCs/>
          <w:color w:val="1C3956"/>
          <w:spacing w:val="-6"/>
        </w:rPr>
        <w:t>【临床表现】</w:t>
      </w:r>
    </w:p>
    <w:p>
      <w:pPr>
        <w:ind w:right="90" w:firstLine="390"/>
        <w:spacing w:before="89" w:line="281"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精神方面</w:t>
      </w:r>
      <w:r>
        <w:rPr>
          <w:rFonts w:ascii="SimSun" w:hAnsi="SimSun" w:eastAsia="SimSun" w:cs="SimSun"/>
          <w:sz w:val="20"/>
          <w:szCs w:val="20"/>
          <w:spacing w:val="64"/>
        </w:rPr>
        <w:t xml:space="preserve"> </w:t>
      </w:r>
      <w:r>
        <w:rPr>
          <w:rFonts w:ascii="SimSun" w:hAnsi="SimSun" w:eastAsia="SimSun" w:cs="SimSun"/>
          <w:sz w:val="20"/>
          <w:szCs w:val="20"/>
        </w:rPr>
        <w:t>焦虑的核心特点是过度担心，表现为对未来可能发生、难以预</w:t>
      </w:r>
      <w:r>
        <w:rPr>
          <w:rFonts w:ascii="SimSun" w:hAnsi="SimSun" w:eastAsia="SimSun" w:cs="SimSun"/>
          <w:sz w:val="20"/>
          <w:szCs w:val="20"/>
          <w:spacing w:val="-1"/>
        </w:rPr>
        <w:t>料的某种危险或</w:t>
      </w:r>
      <w:r>
        <w:rPr>
          <w:rFonts w:ascii="SimSun" w:hAnsi="SimSun" w:eastAsia="SimSun" w:cs="SimSun"/>
          <w:sz w:val="20"/>
          <w:szCs w:val="20"/>
        </w:rPr>
        <w:t xml:space="preserve"> </w:t>
      </w:r>
      <w:r>
        <w:rPr>
          <w:rFonts w:ascii="SimSun" w:hAnsi="SimSun" w:eastAsia="SimSun" w:cs="SimSun"/>
          <w:sz w:val="20"/>
          <w:szCs w:val="20"/>
          <w:spacing w:val="-4"/>
        </w:rPr>
        <w:t>不幸事件的担心，其担心和烦恼的程度与现实不相称，即预期性焦虑；或病人</w:t>
      </w:r>
      <w:r>
        <w:rPr>
          <w:rFonts w:ascii="SimSun" w:hAnsi="SimSun" w:eastAsia="SimSun" w:cs="SimSun"/>
          <w:sz w:val="20"/>
          <w:szCs w:val="20"/>
          <w:spacing w:val="-5"/>
        </w:rPr>
        <w:t>不能明确意识到他担</w:t>
      </w:r>
      <w:r>
        <w:rPr>
          <w:rFonts w:ascii="SimSun" w:hAnsi="SimSun" w:eastAsia="SimSun" w:cs="SimSun"/>
          <w:sz w:val="20"/>
          <w:szCs w:val="20"/>
        </w:rPr>
        <w:t xml:space="preserve"> </w:t>
      </w:r>
      <w:r>
        <w:rPr>
          <w:rFonts w:ascii="SimSun" w:hAnsi="SimSun" w:eastAsia="SimSun" w:cs="SimSun"/>
          <w:sz w:val="20"/>
          <w:szCs w:val="20"/>
          <w:spacing w:val="-9"/>
        </w:rPr>
        <w:t>心的对象或内容，只是提心吊胆、惶恐不安，即浮动性焦虑。病人对外界刺激敏感，警觉性增高，易</w:t>
      </w:r>
      <w:r>
        <w:rPr>
          <w:rFonts w:ascii="SimSun" w:hAnsi="SimSun" w:eastAsia="SimSun" w:cs="SimSun"/>
          <w:sz w:val="20"/>
          <w:szCs w:val="20"/>
          <w:spacing w:val="5"/>
        </w:rPr>
        <w:t xml:space="preserve"> </w:t>
      </w:r>
      <w:r>
        <w:rPr>
          <w:rFonts w:ascii="SimSun" w:hAnsi="SimSun" w:eastAsia="SimSun" w:cs="SimSun"/>
          <w:sz w:val="20"/>
          <w:szCs w:val="20"/>
          <w:spacing w:val="-9"/>
        </w:rPr>
        <w:t>激动，注意力难于集中，难以入睡，睡眠中易惊醒。惊恐障碍病人表现为突然的强烈的恐惧，害怕失</w:t>
      </w:r>
      <w:r>
        <w:rPr>
          <w:rFonts w:ascii="SimSun" w:hAnsi="SimSun" w:eastAsia="SimSun" w:cs="SimSun"/>
          <w:sz w:val="20"/>
          <w:szCs w:val="20"/>
          <w:spacing w:val="14"/>
        </w:rPr>
        <w:t xml:space="preserve"> </w:t>
      </w:r>
      <w:r>
        <w:rPr>
          <w:rFonts w:ascii="SimSun" w:hAnsi="SimSun" w:eastAsia="SimSun" w:cs="SimSun"/>
          <w:sz w:val="20"/>
          <w:szCs w:val="20"/>
          <w:spacing w:val="-1"/>
        </w:rPr>
        <w:t>去控制或觉得死亡将至。</w:t>
      </w:r>
    </w:p>
    <w:p>
      <w:pPr>
        <w:ind w:right="84" w:firstLine="390"/>
        <w:spacing w:before="79"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5"/>
        </w:rPr>
        <w:t>行为方面</w:t>
      </w:r>
      <w:r>
        <w:rPr>
          <w:rFonts w:ascii="SimSun" w:hAnsi="SimSun" w:eastAsia="SimSun" w:cs="SimSun"/>
          <w:sz w:val="20"/>
          <w:szCs w:val="20"/>
          <w:spacing w:val="84"/>
        </w:rPr>
        <w:t xml:space="preserve"> </w:t>
      </w:r>
      <w:r>
        <w:rPr>
          <w:rFonts w:ascii="SimSun" w:hAnsi="SimSun" w:eastAsia="SimSun" w:cs="SimSun"/>
          <w:sz w:val="20"/>
          <w:szCs w:val="20"/>
          <w:spacing w:val="-5"/>
        </w:rPr>
        <w:t>表现为肌肉紧张、运动不安、搓手顿足、不能静坐、来回走动。肌</w:t>
      </w:r>
      <w:r>
        <w:rPr>
          <w:rFonts w:ascii="SimSun" w:hAnsi="SimSun" w:eastAsia="SimSun" w:cs="SimSun"/>
          <w:sz w:val="20"/>
          <w:szCs w:val="20"/>
          <w:spacing w:val="-6"/>
        </w:rPr>
        <w:t>肉紧张表现为</w:t>
      </w:r>
      <w:r>
        <w:rPr>
          <w:rFonts w:ascii="SimSun" w:hAnsi="SimSun" w:eastAsia="SimSun" w:cs="SimSun"/>
          <w:sz w:val="20"/>
          <w:szCs w:val="20"/>
        </w:rPr>
        <w:t xml:space="preserve"> </w:t>
      </w:r>
      <w:r>
        <w:rPr>
          <w:rFonts w:ascii="SimSun" w:hAnsi="SimSun" w:eastAsia="SimSun" w:cs="SimSun"/>
          <w:sz w:val="20"/>
          <w:szCs w:val="20"/>
          <w:spacing w:val="-4"/>
        </w:rPr>
        <w:t>感到一组或多组肌肉不舒服的紧张感，严重时感到肌肉酸痛，如紧张性头痛、肩背部疼痛等</w:t>
      </w:r>
      <w:r>
        <w:rPr>
          <w:rFonts w:ascii="SimSun" w:hAnsi="SimSun" w:eastAsia="SimSun" w:cs="SimSun"/>
          <w:sz w:val="20"/>
          <w:szCs w:val="20"/>
          <w:spacing w:val="-5"/>
        </w:rPr>
        <w:t>，有的</w:t>
      </w:r>
      <w:r>
        <w:rPr>
          <w:rFonts w:ascii="SimSun" w:hAnsi="SimSun" w:eastAsia="SimSun" w:cs="SimSun"/>
          <w:sz w:val="20"/>
          <w:szCs w:val="20"/>
        </w:rPr>
        <w:t xml:space="preserve"> </w:t>
      </w:r>
      <w:r>
        <w:rPr>
          <w:rFonts w:ascii="SimSun" w:hAnsi="SimSun" w:eastAsia="SimSun" w:cs="SimSun"/>
          <w:sz w:val="20"/>
          <w:szCs w:val="20"/>
        </w:rPr>
        <w:t>病人出现肢体震颤。惊恐障碍病人常因为担心再次发作而产生回避行为，如不敢</w:t>
      </w:r>
      <w:r>
        <w:rPr>
          <w:rFonts w:ascii="SimSun" w:hAnsi="SimSun" w:eastAsia="SimSun" w:cs="SimSun"/>
          <w:sz w:val="20"/>
          <w:szCs w:val="20"/>
          <w:spacing w:val="-1"/>
        </w:rPr>
        <w:t>单独出门，害怕</w:t>
      </w:r>
    </w:p>
    <w:p>
      <w:pPr>
        <w:sectPr>
          <w:type w:val="continuous"/>
          <w:pgSz w:w="11230" w:h="15840"/>
          <w:pgMar w:top="400" w:right="1069" w:bottom="400" w:left="580" w:header="0" w:footer="0" w:gutter="0"/>
          <w:cols w:equalWidth="0" w:num="2">
            <w:col w:w="970" w:space="100"/>
            <w:col w:w="8511" w:space="0"/>
          </w:cols>
        </w:sectPr>
        <w:rPr/>
      </w:pPr>
    </w:p>
    <w:p>
      <w:pPr>
        <w:spacing w:line="247" w:lineRule="auto"/>
        <w:rPr>
          <w:rFonts w:ascii="Arial"/>
          <w:sz w:val="21"/>
        </w:rPr>
      </w:pPr>
      <w:r/>
    </w:p>
    <w:p>
      <w:pPr>
        <w:ind w:left="6722"/>
        <w:spacing w:before="65" w:line="221" w:lineRule="auto"/>
        <w:rPr>
          <w:rFonts w:ascii="SimHei" w:hAnsi="SimHei" w:eastAsia="SimHei" w:cs="SimHei"/>
          <w:sz w:val="20"/>
          <w:szCs w:val="20"/>
        </w:rPr>
      </w:pPr>
      <w:r>
        <w:pict>
          <v:shape id="_x0000_s78" style="position:absolute;margin-left:458.504pt;margin-top:5.55494pt;mso-position-vertical-relative:text;mso-position-horizontal-relative:text;width:11.55pt;height:11.95pt;z-index:2519429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65</w:t>
                  </w:r>
                </w:p>
              </w:txbxContent>
            </v:textbox>
          </v:shape>
        </w:pict>
      </w:r>
      <w:r>
        <w:rPr>
          <w:rFonts w:ascii="SimHei" w:hAnsi="SimHei" w:eastAsia="SimHei" w:cs="SimHei"/>
          <w:sz w:val="20"/>
          <w:szCs w:val="20"/>
          <w:b/>
          <w:bCs/>
          <w:color w:val="254B69"/>
          <w:spacing w:val="-17"/>
        </w:rPr>
        <w:t>第一篇</w:t>
      </w:r>
      <w:r>
        <w:rPr>
          <w:rFonts w:ascii="SimHei" w:hAnsi="SimHei" w:eastAsia="SimHei" w:cs="SimHei"/>
          <w:sz w:val="20"/>
          <w:szCs w:val="20"/>
          <w:color w:val="254B69"/>
          <w:spacing w:val="72"/>
        </w:rPr>
        <w:t xml:space="preserve"> </w:t>
      </w:r>
      <w:r>
        <w:rPr>
          <w:rFonts w:ascii="SimHei" w:hAnsi="SimHei" w:eastAsia="SimHei" w:cs="SimHei"/>
          <w:sz w:val="20"/>
          <w:szCs w:val="20"/>
          <w:b/>
          <w:bCs/>
          <w:color w:val="254B69"/>
          <w:spacing w:val="-17"/>
        </w:rPr>
        <w:t>常</w:t>
      </w:r>
      <w:r>
        <w:rPr>
          <w:rFonts w:ascii="SimHei" w:hAnsi="SimHei" w:eastAsia="SimHei" w:cs="SimHei"/>
          <w:sz w:val="20"/>
          <w:szCs w:val="20"/>
          <w:color w:val="254B69"/>
          <w:spacing w:val="-22"/>
        </w:rPr>
        <w:t xml:space="preserve"> </w:t>
      </w:r>
      <w:r>
        <w:rPr>
          <w:rFonts w:ascii="SimHei" w:hAnsi="SimHei" w:eastAsia="SimHei" w:cs="SimHei"/>
          <w:sz w:val="20"/>
          <w:szCs w:val="20"/>
          <w:b/>
          <w:bCs/>
          <w:color w:val="254B69"/>
          <w:spacing w:val="-17"/>
        </w:rPr>
        <w:t>见</w:t>
      </w:r>
      <w:r>
        <w:rPr>
          <w:rFonts w:ascii="SimHei" w:hAnsi="SimHei" w:eastAsia="SimHei" w:cs="SimHei"/>
          <w:sz w:val="20"/>
          <w:szCs w:val="20"/>
          <w:color w:val="254B69"/>
          <w:spacing w:val="-24"/>
        </w:rPr>
        <w:t xml:space="preserve"> </w:t>
      </w:r>
      <w:r>
        <w:rPr>
          <w:rFonts w:ascii="SimHei" w:hAnsi="SimHei" w:eastAsia="SimHei" w:cs="SimHei"/>
          <w:sz w:val="20"/>
          <w:szCs w:val="20"/>
          <w:b/>
          <w:bCs/>
          <w:color w:val="254B69"/>
          <w:spacing w:val="-17"/>
        </w:rPr>
        <w:t>症</w:t>
      </w:r>
      <w:r>
        <w:rPr>
          <w:rFonts w:ascii="SimHei" w:hAnsi="SimHei" w:eastAsia="SimHei" w:cs="SimHei"/>
          <w:sz w:val="20"/>
          <w:szCs w:val="20"/>
          <w:color w:val="254B69"/>
          <w:spacing w:val="-22"/>
        </w:rPr>
        <w:t xml:space="preserve"> </w:t>
      </w:r>
      <w:r>
        <w:rPr>
          <w:rFonts w:ascii="SimHei" w:hAnsi="SimHei" w:eastAsia="SimHei" w:cs="SimHei"/>
          <w:sz w:val="20"/>
          <w:szCs w:val="20"/>
          <w:b/>
          <w:bCs/>
          <w:color w:val="254B69"/>
          <w:spacing w:val="-17"/>
        </w:rPr>
        <w:t>状</w:t>
      </w:r>
    </w:p>
    <w:p>
      <w:pPr>
        <w:spacing w:line="26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人多热闹的场所等。</w:t>
      </w:r>
    </w:p>
    <w:p>
      <w:pPr>
        <w:ind w:right="1069" w:firstLine="380"/>
        <w:spacing w:before="68" w:line="265"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3.</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1"/>
        </w:rPr>
        <w:t>自主神经功能紊乱</w:t>
      </w:r>
      <w:r>
        <w:rPr>
          <w:rFonts w:ascii="SimSun" w:hAnsi="SimSun" w:eastAsia="SimSun" w:cs="SimSun"/>
          <w:sz w:val="20"/>
          <w:szCs w:val="20"/>
          <w:spacing w:val="82"/>
        </w:rPr>
        <w:t xml:space="preserve"> </w:t>
      </w:r>
      <w:r>
        <w:rPr>
          <w:rFonts w:ascii="SimSun" w:hAnsi="SimSun" w:eastAsia="SimSun" w:cs="SimSun"/>
          <w:sz w:val="20"/>
          <w:szCs w:val="20"/>
          <w:spacing w:val="-11"/>
        </w:rPr>
        <w:t>表现为心悸、胸闷气短、皮肤潮红或苍白、口干、便秘或腹泻、出汗、尿</w:t>
      </w:r>
      <w:r>
        <w:rPr>
          <w:rFonts w:ascii="SimSun" w:hAnsi="SimSun" w:eastAsia="SimSun" w:cs="SimSun"/>
          <w:sz w:val="20"/>
          <w:szCs w:val="20"/>
        </w:rPr>
        <w:t xml:space="preserve"> </w:t>
      </w:r>
      <w:r>
        <w:rPr>
          <w:rFonts w:ascii="SimSun" w:hAnsi="SimSun" w:eastAsia="SimSun" w:cs="SimSun"/>
          <w:sz w:val="20"/>
          <w:szCs w:val="20"/>
          <w:spacing w:val="-4"/>
        </w:rPr>
        <w:t>意频繁等。有的病人出现阳痿、早泄或月经紊乱等。惊恐发作时还可表现呼吸困难或窒息感、堵塞</w:t>
      </w:r>
      <w:r>
        <w:rPr>
          <w:rFonts w:ascii="SimSun" w:hAnsi="SimSun" w:eastAsia="SimSun" w:cs="SimSun"/>
          <w:sz w:val="20"/>
          <w:szCs w:val="20"/>
          <w:spacing w:val="11"/>
        </w:rPr>
        <w:t xml:space="preserve"> </w:t>
      </w:r>
      <w:r>
        <w:rPr>
          <w:rFonts w:ascii="SimSun" w:hAnsi="SimSun" w:eastAsia="SimSun" w:cs="SimSun"/>
          <w:sz w:val="20"/>
          <w:szCs w:val="20"/>
          <w:spacing w:val="-15"/>
        </w:rPr>
        <w:t>感、濒死感等。</w:t>
      </w:r>
    </w:p>
    <w:p>
      <w:pPr>
        <w:ind w:left="282"/>
        <w:spacing w:before="107" w:line="221" w:lineRule="auto"/>
        <w:rPr>
          <w:rFonts w:ascii="SimHei" w:hAnsi="SimHei" w:eastAsia="SimHei" w:cs="SimHei"/>
          <w:sz w:val="20"/>
          <w:szCs w:val="20"/>
        </w:rPr>
      </w:pPr>
      <w:r>
        <w:rPr>
          <w:rFonts w:ascii="SimHei" w:hAnsi="SimHei" w:eastAsia="SimHei" w:cs="SimHei"/>
          <w:sz w:val="20"/>
          <w:szCs w:val="20"/>
          <w:b/>
          <w:bCs/>
          <w:color w:val="2B4F6E"/>
          <w:spacing w:val="-6"/>
        </w:rPr>
        <w:t>【问诊要点】</w:t>
      </w:r>
    </w:p>
    <w:p>
      <w:pPr>
        <w:ind w:right="1103" w:firstLine="380"/>
        <w:spacing w:before="51" w:line="254"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焦虑与性别、个性、生活压力的关系</w:t>
      </w:r>
      <w:r>
        <w:rPr>
          <w:rFonts w:ascii="SimSun" w:hAnsi="SimSun" w:eastAsia="SimSun" w:cs="SimSun"/>
          <w:sz w:val="20"/>
          <w:szCs w:val="20"/>
          <w:spacing w:val="64"/>
        </w:rPr>
        <w:t xml:space="preserve"> </w:t>
      </w:r>
      <w:r>
        <w:rPr>
          <w:rFonts w:ascii="SimSun" w:hAnsi="SimSun" w:eastAsia="SimSun" w:cs="SimSun"/>
          <w:sz w:val="20"/>
          <w:szCs w:val="20"/>
          <w:spacing w:val="-1"/>
        </w:rPr>
        <w:t>女性患焦虑的概率高于男性。绝对主义、完美主义</w:t>
      </w:r>
      <w:r>
        <w:rPr>
          <w:rFonts w:ascii="SimSun" w:hAnsi="SimSun" w:eastAsia="SimSun" w:cs="SimSun"/>
          <w:sz w:val="20"/>
          <w:szCs w:val="20"/>
        </w:rPr>
        <w:t xml:space="preserve"> </w:t>
      </w:r>
      <w:r>
        <w:rPr>
          <w:rFonts w:ascii="SimSun" w:hAnsi="SimSun" w:eastAsia="SimSun" w:cs="SimSun"/>
          <w:sz w:val="20"/>
          <w:szCs w:val="20"/>
          <w:spacing w:val="-7"/>
        </w:rPr>
        <w:t>倾向的人，或敏感脆弱者易产生焦虑。另外，生活压力大，遭遇创伤性的生活事件者易出现焦虑。</w:t>
      </w:r>
    </w:p>
    <w:p>
      <w:pPr>
        <w:ind w:right="1086" w:firstLine="380"/>
        <w:spacing w:before="70" w:line="270" w:lineRule="auto"/>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1"/>
        </w:rPr>
        <w:t>焦虑的起病情况</w:t>
      </w:r>
      <w:r>
        <w:rPr>
          <w:rFonts w:ascii="SimSun" w:hAnsi="SimSun" w:eastAsia="SimSun" w:cs="SimSun"/>
          <w:sz w:val="20"/>
          <w:szCs w:val="20"/>
          <w:spacing w:val="2"/>
        </w:rPr>
        <w:t xml:space="preserve">  </w:t>
      </w:r>
      <w:r>
        <w:rPr>
          <w:rFonts w:ascii="SimSun" w:hAnsi="SimSun" w:eastAsia="SimSun" w:cs="SimSun"/>
          <w:sz w:val="20"/>
          <w:szCs w:val="20"/>
          <w:spacing w:val="-11"/>
        </w:rPr>
        <w:t>甲状腺疾病、心脏病、系统性红斑狼疮、某些脑</w:t>
      </w:r>
      <w:r>
        <w:rPr>
          <w:rFonts w:ascii="SimSun" w:hAnsi="SimSun" w:eastAsia="SimSun" w:cs="SimSun"/>
          <w:sz w:val="20"/>
          <w:szCs w:val="20"/>
          <w:spacing w:val="-12"/>
        </w:rPr>
        <w:t>炎、脑血管疾病、脑变性病</w:t>
      </w:r>
      <w:r>
        <w:rPr>
          <w:rFonts w:ascii="SimSun" w:hAnsi="SimSun" w:eastAsia="SimSun" w:cs="SimSun"/>
          <w:sz w:val="20"/>
          <w:szCs w:val="20"/>
        </w:rPr>
        <w:t xml:space="preserve"> </w:t>
      </w:r>
      <w:r>
        <w:rPr>
          <w:rFonts w:ascii="SimSun" w:hAnsi="SimSun" w:eastAsia="SimSun" w:cs="SimSun"/>
          <w:sz w:val="20"/>
          <w:szCs w:val="20"/>
          <w:spacing w:val="-4"/>
        </w:rPr>
        <w:t>等易出现焦虑症状。对于初诊、无心理应激因素、病前个性良好者，应警</w:t>
      </w:r>
      <w:r>
        <w:rPr>
          <w:rFonts w:ascii="SimSun" w:hAnsi="SimSun" w:eastAsia="SimSun" w:cs="SimSun"/>
          <w:sz w:val="20"/>
          <w:szCs w:val="20"/>
          <w:spacing w:val="-5"/>
        </w:rPr>
        <w:t>惕焦虑是否继发于上述躯</w:t>
      </w:r>
      <w:r>
        <w:rPr>
          <w:rFonts w:ascii="SimSun" w:hAnsi="SimSun" w:eastAsia="SimSun" w:cs="SimSun"/>
          <w:sz w:val="20"/>
          <w:szCs w:val="20"/>
        </w:rPr>
        <w:t xml:space="preserve"> </w:t>
      </w:r>
      <w:r>
        <w:rPr>
          <w:rFonts w:ascii="SimSun" w:hAnsi="SimSun" w:eastAsia="SimSun" w:cs="SimSun"/>
          <w:sz w:val="20"/>
          <w:szCs w:val="20"/>
          <w:spacing w:val="-13"/>
        </w:rPr>
        <w:t>体疾病。许多药物，如苯丙胺、可卡因、咖啡因、阿片类物质、激素、镇静催眠药以及酒精等，长期使</w:t>
      </w:r>
      <w:r>
        <w:rPr>
          <w:rFonts w:ascii="SimSun" w:hAnsi="SimSun" w:eastAsia="SimSun" w:cs="SimSun"/>
          <w:sz w:val="20"/>
          <w:szCs w:val="20"/>
          <w:spacing w:val="3"/>
        </w:rPr>
        <w:t xml:space="preserve"> </w:t>
      </w:r>
      <w:r>
        <w:rPr>
          <w:rFonts w:ascii="SimSun" w:hAnsi="SimSun" w:eastAsia="SimSun" w:cs="SimSun"/>
          <w:sz w:val="20"/>
          <w:szCs w:val="20"/>
          <w:spacing w:val="-7"/>
        </w:rPr>
        <w:t>用或戒断、或量大而中毒后可引起焦虑症状，应注意询问用药史。</w:t>
      </w:r>
    </w:p>
    <w:p>
      <w:pPr>
        <w:ind w:left="7200"/>
        <w:spacing w:before="140" w:line="232" w:lineRule="auto"/>
        <w:rPr>
          <w:rFonts w:ascii="KaiTi" w:hAnsi="KaiTi" w:eastAsia="KaiTi" w:cs="KaiTi"/>
          <w:sz w:val="20"/>
          <w:szCs w:val="20"/>
        </w:rPr>
      </w:pPr>
      <w:r>
        <w:rPr>
          <w:rFonts w:ascii="KaiTi" w:hAnsi="KaiTi" w:eastAsia="KaiTi" w:cs="KaiTi"/>
          <w:sz w:val="20"/>
          <w:szCs w:val="20"/>
          <w:spacing w:val="-8"/>
        </w:rPr>
        <w:t>(杨</w:t>
      </w:r>
      <w:r>
        <w:rPr>
          <w:rFonts w:ascii="KaiTi" w:hAnsi="KaiTi" w:eastAsia="KaiTi" w:cs="KaiTi"/>
          <w:sz w:val="20"/>
          <w:szCs w:val="20"/>
          <w:spacing w:val="24"/>
        </w:rPr>
        <w:t xml:space="preserve">  </w:t>
      </w:r>
      <w:r>
        <w:rPr>
          <w:rFonts w:ascii="KaiTi" w:hAnsi="KaiTi" w:eastAsia="KaiTi" w:cs="KaiTi"/>
          <w:sz w:val="20"/>
          <w:szCs w:val="20"/>
          <w:spacing w:val="-8"/>
        </w:rPr>
        <w:t>炯)</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650"/>
        <w:spacing w:line="690" w:lineRule="exact"/>
        <w:textAlignment w:val="center"/>
        <w:rPr/>
      </w:pPr>
      <w:r>
        <w:drawing>
          <wp:inline distT="0" distB="0" distL="0" distR="0">
            <wp:extent cx="546096" cy="438143"/>
            <wp:effectExtent l="0" t="0" r="0" b="0"/>
            <wp:docPr id="128" name="IM 128"/>
            <wp:cNvGraphicFramePr/>
            <a:graphic>
              <a:graphicData uri="http://schemas.openxmlformats.org/drawingml/2006/picture">
                <pic:pic>
                  <pic:nvPicPr>
                    <pic:cNvPr id="128" name="IM 128"/>
                    <pic:cNvPicPr/>
                  </pic:nvPicPr>
                  <pic:blipFill>
                    <a:blip r:embed="rId151"/>
                    <a:stretch>
                      <a:fillRect/>
                    </a:stretch>
                  </pic:blipFill>
                  <pic:spPr>
                    <a:xfrm rot="0">
                      <a:off x="0" y="0"/>
                      <a:ext cx="546096" cy="438143"/>
                    </a:xfrm>
                    <a:prstGeom prst="rect">
                      <a:avLst/>
                    </a:prstGeom>
                  </pic:spPr>
                </pic:pic>
              </a:graphicData>
            </a:graphic>
          </wp:inline>
        </w:drawing>
      </w:r>
    </w:p>
    <w:p>
      <w:pPr>
        <w:sectPr>
          <w:pgSz w:w="11230" w:h="15840"/>
          <w:pgMar w:top="400" w:right="630" w:bottom="400" w:left="1089" w:header="0" w:footer="0" w:gutter="0"/>
        </w:sectPr>
        <w:rPr/>
      </w:pPr>
    </w:p>
    <w:p>
      <w:pPr>
        <w:rPr>
          <w:rFonts w:ascii="Arial"/>
          <w:sz w:val="21"/>
        </w:rPr>
      </w:pPr>
      <w:r/>
    </w:p>
    <w:p>
      <w:pPr>
        <w:sectPr>
          <w:pgSz w:w="11230" w:h="15840"/>
          <w:pgMar w:top="0" w:right="0" w:bottom="0" w:left="0" w:header="0" w:footer="0" w:gutter="0"/>
        </w:sectPr>
        <w:rPr/>
      </w:pPr>
    </w:p>
    <w:p>
      <w:pPr>
        <w:spacing w:line="247" w:lineRule="auto"/>
        <w:rPr>
          <w:rFonts w:ascii="Arial"/>
          <w:sz w:val="21"/>
        </w:rPr>
      </w:pPr>
      <w:r>
        <w:drawing>
          <wp:anchor distT="0" distB="0" distL="0" distR="0" simplePos="0" relativeHeight="251951104" behindDoc="0" locked="0" layoutInCell="0" allowOverlap="1">
            <wp:simplePos x="0" y="0"/>
            <wp:positionH relativeFrom="page">
              <wp:posOffset>666753</wp:posOffset>
            </wp:positionH>
            <wp:positionV relativeFrom="page">
              <wp:posOffset>2273292</wp:posOffset>
            </wp:positionV>
            <wp:extent cx="5384798" cy="6350"/>
            <wp:effectExtent l="0" t="0" r="0" b="0"/>
            <wp:wrapNone/>
            <wp:docPr id="129" name="IM 129"/>
            <wp:cNvGraphicFramePr/>
            <a:graphic>
              <a:graphicData uri="http://schemas.openxmlformats.org/drawingml/2006/picture">
                <pic:pic>
                  <pic:nvPicPr>
                    <pic:cNvPr id="129" name="IM 129"/>
                    <pic:cNvPicPr/>
                  </pic:nvPicPr>
                  <pic:blipFill>
                    <a:blip r:embed="rId152"/>
                    <a:stretch>
                      <a:fillRect/>
                    </a:stretch>
                  </pic:blipFill>
                  <pic:spPr>
                    <a:xfrm rot="0">
                      <a:off x="0" y="0"/>
                      <a:ext cx="5384798" cy="6350"/>
                    </a:xfrm>
                    <a:prstGeom prst="rect">
                      <a:avLst/>
                    </a:prstGeom>
                  </pic:spPr>
                </pic:pic>
              </a:graphicData>
            </a:graphic>
          </wp:anchor>
        </w:drawing>
      </w:r>
      <w:r>
        <w:drawing>
          <wp:anchor distT="0" distB="0" distL="0" distR="0" simplePos="0" relativeHeight="251952128" behindDoc="0" locked="0" layoutInCell="0" allowOverlap="1">
            <wp:simplePos x="0" y="0"/>
            <wp:positionH relativeFrom="page">
              <wp:posOffset>1746251</wp:posOffset>
            </wp:positionH>
            <wp:positionV relativeFrom="page">
              <wp:posOffset>3981408</wp:posOffset>
            </wp:positionV>
            <wp:extent cx="5365758" cy="6350"/>
            <wp:effectExtent l="0" t="0" r="0" b="0"/>
            <wp:wrapNone/>
            <wp:docPr id="130" name="IM 130"/>
            <wp:cNvGraphicFramePr/>
            <a:graphic>
              <a:graphicData uri="http://schemas.openxmlformats.org/drawingml/2006/picture">
                <pic:pic>
                  <pic:nvPicPr>
                    <pic:cNvPr id="130" name="IM 130"/>
                    <pic:cNvPicPr/>
                  </pic:nvPicPr>
                  <pic:blipFill>
                    <a:blip r:embed="rId153"/>
                    <a:stretch>
                      <a:fillRect/>
                    </a:stretch>
                  </pic:blipFill>
                  <pic:spPr>
                    <a:xfrm rot="0">
                      <a:off x="0" y="0"/>
                      <a:ext cx="5365758" cy="6350"/>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278"/>
        <w:spacing w:before="189" w:line="222" w:lineRule="auto"/>
        <w:rPr>
          <w:rFonts w:ascii="SimHei" w:hAnsi="SimHei" w:eastAsia="SimHei" w:cs="SimHei"/>
          <w:sz w:val="58"/>
          <w:szCs w:val="58"/>
        </w:rPr>
      </w:pPr>
      <w:r>
        <w:rPr>
          <w:rFonts w:ascii="SimHei" w:hAnsi="SimHei" w:eastAsia="SimHei" w:cs="SimHei"/>
          <w:sz w:val="58"/>
          <w:szCs w:val="58"/>
          <w:b/>
          <w:bCs/>
          <w:color w:val="003361"/>
          <w:spacing w:val="57"/>
        </w:rPr>
        <w:t>第二篇</w:t>
      </w:r>
    </w:p>
    <w:p>
      <w:pPr>
        <w:ind w:left="2820"/>
        <w:spacing w:before="284" w:line="221" w:lineRule="auto"/>
        <w:rPr>
          <w:rFonts w:ascii="SimHei" w:hAnsi="SimHei" w:eastAsia="SimHei" w:cs="SimHei"/>
          <w:sz w:val="76"/>
          <w:szCs w:val="76"/>
        </w:rPr>
      </w:pPr>
      <w:r>
        <w:rPr>
          <w:rFonts w:ascii="SimHei" w:hAnsi="SimHei" w:eastAsia="SimHei" w:cs="SimHei"/>
          <w:sz w:val="76"/>
          <w:szCs w:val="76"/>
          <w:b/>
          <w:bCs/>
          <w:color w:val="003762"/>
          <w:spacing w:val="-44"/>
        </w:rPr>
        <w:t>问</w:t>
      </w:r>
      <w:r>
        <w:rPr>
          <w:rFonts w:ascii="SimHei" w:hAnsi="SimHei" w:eastAsia="SimHei" w:cs="SimHei"/>
          <w:sz w:val="76"/>
          <w:szCs w:val="76"/>
          <w:color w:val="003762"/>
          <w:spacing w:val="87"/>
        </w:rPr>
        <w:t xml:space="preserve">   </w:t>
      </w:r>
      <w:r>
        <w:rPr>
          <w:rFonts w:ascii="SimHei" w:hAnsi="SimHei" w:eastAsia="SimHei" w:cs="SimHei"/>
          <w:sz w:val="76"/>
          <w:szCs w:val="76"/>
          <w:b/>
          <w:bCs/>
          <w:color w:val="003762"/>
          <w:spacing w:val="-44"/>
        </w:rPr>
        <w:t>诊</w:t>
      </w:r>
    </w:p>
    <w:p>
      <w:pPr>
        <w:sectPr>
          <w:pgSz w:w="11230" w:h="15840"/>
          <w:pgMar w:top="400" w:right="29" w:bottom="400" w:left="1050" w:header="0" w:footer="0" w:gutter="0"/>
        </w:sectPr>
        <w:rPr/>
      </w:pPr>
    </w:p>
    <w:p>
      <w:pPr>
        <w:spacing w:line="281" w:lineRule="auto"/>
        <w:rPr>
          <w:rFonts w:ascii="Arial"/>
          <w:sz w:val="21"/>
        </w:rPr>
      </w:pPr>
      <w:r>
        <w:drawing>
          <wp:anchor distT="0" distB="0" distL="0" distR="0" simplePos="0" relativeHeight="251956224" behindDoc="0" locked="0" layoutInCell="0" allowOverlap="1">
            <wp:simplePos x="0" y="0"/>
            <wp:positionH relativeFrom="page">
              <wp:posOffset>1009685</wp:posOffset>
            </wp:positionH>
            <wp:positionV relativeFrom="page">
              <wp:posOffset>1644648</wp:posOffset>
            </wp:positionV>
            <wp:extent cx="5467304" cy="12673"/>
            <wp:effectExtent l="0" t="0" r="0" b="0"/>
            <wp:wrapNone/>
            <wp:docPr id="131" name="IM 131"/>
            <wp:cNvGraphicFramePr/>
            <a:graphic>
              <a:graphicData uri="http://schemas.openxmlformats.org/drawingml/2006/picture">
                <pic:pic>
                  <pic:nvPicPr>
                    <pic:cNvPr id="131" name="IM 131"/>
                    <pic:cNvPicPr/>
                  </pic:nvPicPr>
                  <pic:blipFill>
                    <a:blip r:embed="rId155"/>
                    <a:stretch>
                      <a:fillRect/>
                    </a:stretch>
                  </pic:blipFill>
                  <pic:spPr>
                    <a:xfrm rot="0">
                      <a:off x="0" y="0"/>
                      <a:ext cx="5467304" cy="12673"/>
                    </a:xfrm>
                    <a:prstGeom prst="rect">
                      <a:avLst/>
                    </a:prstGeom>
                  </pic:spPr>
                </pic:pic>
              </a:graphicData>
            </a:graphic>
          </wp:anchor>
        </w:drawing>
      </w:r>
      <w:r>
        <w:drawing>
          <wp:anchor distT="0" distB="0" distL="0" distR="0" simplePos="0" relativeHeight="251955200" behindDoc="0" locked="0" layoutInCell="0" allowOverlap="1">
            <wp:simplePos x="0" y="0"/>
            <wp:positionH relativeFrom="page">
              <wp:posOffset>368318</wp:posOffset>
            </wp:positionH>
            <wp:positionV relativeFrom="page">
              <wp:posOffset>914408</wp:posOffset>
            </wp:positionV>
            <wp:extent cx="634948" cy="673107"/>
            <wp:effectExtent l="0" t="0" r="0" b="0"/>
            <wp:wrapNone/>
            <wp:docPr id="132" name="IM 132"/>
            <wp:cNvGraphicFramePr/>
            <a:graphic>
              <a:graphicData uri="http://schemas.openxmlformats.org/drawingml/2006/picture">
                <pic:pic>
                  <pic:nvPicPr>
                    <pic:cNvPr id="132" name="IM 132"/>
                    <pic:cNvPicPr/>
                  </pic:nvPicPr>
                  <pic:blipFill>
                    <a:blip r:embed="rId156"/>
                    <a:stretch>
                      <a:fillRect/>
                    </a:stretch>
                  </pic:blipFill>
                  <pic:spPr>
                    <a:xfrm rot="0">
                      <a:off x="0" y="0"/>
                      <a:ext cx="634948" cy="673107"/>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ind w:firstLine="1099"/>
        <w:spacing w:line="1070" w:lineRule="exact"/>
        <w:textAlignment w:val="center"/>
        <w:rPr/>
      </w:pPr>
      <w:r>
        <w:pict>
          <v:group id="_x0000_s79" style="mso-position-vertical-relative:line;mso-position-horizontal-relative:char;width:426pt;height:53.5pt;" filled="false" stroked="false" coordsize="8520,1070" coordorigin="0,0">
            <v:shape id="_x0000_s80" style="position:absolute;left:0;top:0;width:8520;height:1070;" filled="false" stroked="false" type="#_x0000_t75">
              <v:imagedata o:title="" r:id="rId157"/>
            </v:shape>
            <v:shape id="_x0000_s81" style="position:absolute;left:-20;top:-20;width:8560;height:1199;" filled="false" stroked="false" type="#_x0000_t202">
              <v:fill on="false"/>
              <v:stroke on="false"/>
              <v:path/>
              <v:imagedata o:title=""/>
              <o:lock v:ext="edit" aspectratio="false"/>
              <v:textbox inset="0mm,0mm,0mm,0mm">
                <w:txbxContent>
                  <w:p>
                    <w:pPr>
                      <w:spacing w:line="307" w:lineRule="auto"/>
                      <w:rPr>
                        <w:rFonts w:ascii="Arial"/>
                        <w:sz w:val="21"/>
                      </w:rPr>
                    </w:pPr>
                    <w:r/>
                  </w:p>
                  <w:p>
                    <w:pPr>
                      <w:ind w:left="466"/>
                      <w:spacing w:before="159" w:line="221" w:lineRule="auto"/>
                      <w:rPr>
                        <w:rFonts w:ascii="SimHei" w:hAnsi="SimHei" w:eastAsia="SimHei" w:cs="SimHei"/>
                        <w:sz w:val="49"/>
                        <w:szCs w:val="49"/>
                      </w:rPr>
                    </w:pPr>
                    <w:r>
                      <w:rPr>
                        <w:rFonts w:ascii="SimHei" w:hAnsi="SimHei" w:eastAsia="SimHei" w:cs="SimHei"/>
                        <w:sz w:val="49"/>
                        <w:szCs w:val="49"/>
                        <w:b/>
                        <w:bCs/>
                        <w:spacing w:val="37"/>
                      </w:rPr>
                      <w:t>第一章问诊的重要性与医德要求</w:t>
                    </w:r>
                  </w:p>
                </w:txbxContent>
              </v:textbox>
            </v:shape>
          </v:group>
        </w:pic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389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44"/>
        </w:rPr>
        <w:t xml:space="preserve"> </w:t>
      </w:r>
      <w:r>
        <w:rPr>
          <w:rFonts w:ascii="SimHei" w:hAnsi="SimHei" w:eastAsia="SimHei" w:cs="SimHei"/>
          <w:sz w:val="30"/>
          <w:szCs w:val="30"/>
          <w:b/>
          <w:bCs/>
          <w:spacing w:val="-5"/>
        </w:rPr>
        <w:t>问诊的重要性</w:t>
      </w:r>
    </w:p>
    <w:p>
      <w:pPr>
        <w:spacing w:line="267" w:lineRule="auto"/>
        <w:rPr>
          <w:rFonts w:ascii="Arial"/>
          <w:sz w:val="21"/>
        </w:rPr>
      </w:pPr>
      <w:r/>
    </w:p>
    <w:p>
      <w:pPr>
        <w:ind w:left="1129" w:right="81" w:firstLine="410"/>
        <w:spacing w:before="65" w:line="276" w:lineRule="auto"/>
        <w:jc w:val="both"/>
        <w:rPr>
          <w:rFonts w:ascii="SimSun" w:hAnsi="SimSun" w:eastAsia="SimSun" w:cs="SimSun"/>
          <w:sz w:val="20"/>
          <w:szCs w:val="20"/>
        </w:rPr>
      </w:pPr>
      <w:r>
        <w:rPr>
          <w:rFonts w:ascii="SimSun" w:hAnsi="SimSun" w:eastAsia="SimSun" w:cs="SimSun"/>
          <w:sz w:val="20"/>
          <w:szCs w:val="20"/>
        </w:rPr>
        <w:t>问诊是医生通过对病人或相关人员的系统询问获取病史资料，经过综合分析而作出临床判断</w:t>
      </w:r>
      <w:r>
        <w:rPr>
          <w:rFonts w:ascii="SimSun" w:hAnsi="SimSun" w:eastAsia="SimSun" w:cs="SimSun"/>
          <w:sz w:val="20"/>
          <w:szCs w:val="20"/>
          <w:spacing w:val="17"/>
        </w:rPr>
        <w:t xml:space="preserve"> </w:t>
      </w:r>
      <w:r>
        <w:rPr>
          <w:rFonts w:ascii="SimSun" w:hAnsi="SimSun" w:eastAsia="SimSun" w:cs="SimSun"/>
          <w:sz w:val="20"/>
          <w:szCs w:val="20"/>
          <w:spacing w:val="-3"/>
        </w:rPr>
        <w:t>的一种诊法。问诊是病史采集(history</w:t>
      </w:r>
      <w:r>
        <w:rPr>
          <w:rFonts w:ascii="SimSun" w:hAnsi="SimSun" w:eastAsia="SimSun" w:cs="SimSun"/>
          <w:sz w:val="20"/>
          <w:szCs w:val="20"/>
          <w:spacing w:val="-6"/>
        </w:rPr>
        <w:t xml:space="preserve"> </w:t>
      </w:r>
      <w:r>
        <w:rPr>
          <w:rFonts w:ascii="SimSun" w:hAnsi="SimSun" w:eastAsia="SimSun" w:cs="SimSun"/>
          <w:sz w:val="20"/>
          <w:szCs w:val="20"/>
          <w:spacing w:val="-3"/>
        </w:rPr>
        <w:t>taking)的主要手段。</w:t>
      </w:r>
      <w:r>
        <w:rPr>
          <w:rFonts w:ascii="SimSun" w:hAnsi="SimSun" w:eastAsia="SimSun" w:cs="SimSun"/>
          <w:sz w:val="20"/>
          <w:szCs w:val="20"/>
          <w:spacing w:val="-4"/>
        </w:rPr>
        <w:t>病史的完整性和准确性对疾病的诊断</w:t>
      </w:r>
      <w:r>
        <w:rPr>
          <w:rFonts w:ascii="SimSun" w:hAnsi="SimSun" w:eastAsia="SimSun" w:cs="SimSun"/>
          <w:sz w:val="20"/>
          <w:szCs w:val="20"/>
        </w:rPr>
        <w:t xml:space="preserve"> </w:t>
      </w:r>
      <w:r>
        <w:rPr>
          <w:rFonts w:ascii="SimSun" w:hAnsi="SimSun" w:eastAsia="SimSun" w:cs="SimSun"/>
          <w:sz w:val="20"/>
          <w:szCs w:val="20"/>
          <w:spacing w:val="1"/>
        </w:rPr>
        <w:t>和处理有很大的影响，因此问诊是每个临床医生必须掌握的基本技能。解决病人诊断问</w:t>
      </w:r>
      <w:r>
        <w:rPr>
          <w:rFonts w:ascii="SimSun" w:hAnsi="SimSun" w:eastAsia="SimSun" w:cs="SimSun"/>
          <w:sz w:val="20"/>
          <w:szCs w:val="20"/>
        </w:rPr>
        <w:t>题的大多</w:t>
      </w:r>
      <w:r>
        <w:rPr>
          <w:rFonts w:ascii="SimSun" w:hAnsi="SimSun" w:eastAsia="SimSun" w:cs="SimSun"/>
          <w:sz w:val="20"/>
          <w:szCs w:val="20"/>
        </w:rPr>
        <w:t xml:space="preserve"> </w:t>
      </w:r>
      <w:r>
        <w:rPr>
          <w:rFonts w:ascii="SimSun" w:hAnsi="SimSun" w:eastAsia="SimSun" w:cs="SimSun"/>
          <w:sz w:val="20"/>
          <w:szCs w:val="20"/>
          <w:spacing w:val="-1"/>
        </w:rPr>
        <w:t>数线索和依据即来源于病史采集所获取的资料。</w:t>
      </w:r>
    </w:p>
    <w:p>
      <w:pPr>
        <w:ind w:left="1129" w:firstLine="410"/>
        <w:spacing w:before="81" w:line="288" w:lineRule="auto"/>
        <w:jc w:val="both"/>
        <w:rPr>
          <w:rFonts w:ascii="SimSun" w:hAnsi="SimSun" w:eastAsia="SimSun" w:cs="SimSun"/>
          <w:sz w:val="20"/>
          <w:szCs w:val="20"/>
        </w:rPr>
      </w:pPr>
      <w:r>
        <w:rPr>
          <w:rFonts w:ascii="SimSun" w:hAnsi="SimSun" w:eastAsia="SimSun" w:cs="SimSun"/>
          <w:sz w:val="20"/>
          <w:szCs w:val="20"/>
        </w:rPr>
        <w:t>通过问诊所获取的资料对了解疾病的发生、发展，诊治经过，既往健康状况和曾患疾病的情</w:t>
      </w:r>
      <w:r>
        <w:rPr>
          <w:rFonts w:ascii="SimSun" w:hAnsi="SimSun" w:eastAsia="SimSun" w:cs="SimSun"/>
          <w:sz w:val="20"/>
          <w:szCs w:val="20"/>
          <w:spacing w:val="9"/>
        </w:rPr>
        <w:t xml:space="preserve">  </w:t>
      </w:r>
      <w:r>
        <w:rPr>
          <w:rFonts w:ascii="SimSun" w:hAnsi="SimSun" w:eastAsia="SimSun" w:cs="SimSun"/>
          <w:sz w:val="20"/>
          <w:szCs w:val="20"/>
          <w:spacing w:val="1"/>
        </w:rPr>
        <w:t>况，对诊断具有极其重要的意义，也为随后对病人进行的体</w:t>
      </w:r>
      <w:r>
        <w:rPr>
          <w:rFonts w:ascii="SimSun" w:hAnsi="SimSun" w:eastAsia="SimSun" w:cs="SimSun"/>
          <w:sz w:val="20"/>
          <w:szCs w:val="20"/>
        </w:rPr>
        <w:t>格检查和各种诊断性检查的安排提供</w:t>
      </w:r>
      <w:r>
        <w:rPr>
          <w:rFonts w:ascii="SimSun" w:hAnsi="SimSun" w:eastAsia="SimSun" w:cs="SimSun"/>
          <w:sz w:val="20"/>
          <w:szCs w:val="20"/>
        </w:rPr>
        <w:t xml:space="preserve">  </w:t>
      </w:r>
      <w:r>
        <w:rPr>
          <w:rFonts w:ascii="SimSun" w:hAnsi="SimSun" w:eastAsia="SimSun" w:cs="SimSun"/>
          <w:sz w:val="20"/>
          <w:szCs w:val="20"/>
          <w:spacing w:val="-3"/>
        </w:rPr>
        <w:t>了最重要的基本资料。</w:t>
      </w:r>
      <w:r>
        <w:rPr>
          <w:rFonts w:ascii="SimSun" w:hAnsi="SimSun" w:eastAsia="SimSun" w:cs="SimSun"/>
          <w:sz w:val="20"/>
          <w:szCs w:val="20"/>
          <w:spacing w:val="54"/>
        </w:rPr>
        <w:t xml:space="preserve"> </w:t>
      </w:r>
      <w:r>
        <w:rPr>
          <w:rFonts w:ascii="SimSun" w:hAnsi="SimSun" w:eastAsia="SimSun" w:cs="SimSun"/>
          <w:sz w:val="20"/>
          <w:szCs w:val="20"/>
          <w:spacing w:val="-3"/>
        </w:rPr>
        <w:t>一个具有深厚医学知识和丰富临床经验的医生，常常通过问诊就可能对某</w:t>
      </w:r>
      <w:r>
        <w:rPr>
          <w:rFonts w:ascii="SimSun" w:hAnsi="SimSun" w:eastAsia="SimSun" w:cs="SimSun"/>
          <w:sz w:val="20"/>
          <w:szCs w:val="20"/>
        </w:rPr>
        <w:t xml:space="preserve">  </w:t>
      </w:r>
      <w:r>
        <w:rPr>
          <w:rFonts w:ascii="SimSun" w:hAnsi="SimSun" w:eastAsia="SimSun" w:cs="SimSun"/>
          <w:sz w:val="20"/>
          <w:szCs w:val="20"/>
          <w:spacing w:val="1"/>
        </w:rPr>
        <w:t>些病人提出准确的诊断。特别在某些疾病，或是在疾病的早期，</w:t>
      </w:r>
      <w:r>
        <w:rPr>
          <w:rFonts w:ascii="SimSun" w:hAnsi="SimSun" w:eastAsia="SimSun" w:cs="SimSun"/>
          <w:sz w:val="20"/>
          <w:szCs w:val="20"/>
        </w:rPr>
        <w:t>机体只是处于功能或病理生理改</w:t>
      </w:r>
      <w:r>
        <w:rPr>
          <w:rFonts w:ascii="SimSun" w:hAnsi="SimSun" w:eastAsia="SimSun" w:cs="SimSun"/>
          <w:sz w:val="20"/>
          <w:szCs w:val="20"/>
        </w:rPr>
        <w:t xml:space="preserve">  </w:t>
      </w:r>
      <w:r>
        <w:rPr>
          <w:rFonts w:ascii="SimSun" w:hAnsi="SimSun" w:eastAsia="SimSun" w:cs="SimSun"/>
          <w:sz w:val="20"/>
          <w:szCs w:val="20"/>
          <w:spacing w:val="-4"/>
        </w:rPr>
        <w:t>变的阶段，还缺乏器质性或组织、器官形态学方面的改变，而病人却可以更早地陈述某些特殊的感</w:t>
      </w:r>
      <w:r>
        <w:rPr>
          <w:rFonts w:ascii="SimSun" w:hAnsi="SimSun" w:eastAsia="SimSun" w:cs="SimSun"/>
          <w:sz w:val="20"/>
          <w:szCs w:val="20"/>
        </w:rPr>
        <w:t xml:space="preserve">  </w:t>
      </w:r>
      <w:r>
        <w:rPr>
          <w:rFonts w:ascii="SimSun" w:hAnsi="SimSun" w:eastAsia="SimSun" w:cs="SimSun"/>
          <w:sz w:val="20"/>
          <w:szCs w:val="20"/>
          <w:spacing w:val="-17"/>
        </w:rPr>
        <w:t>受，如头晕、乏力、食欲改变、疼痛、失眠、焦虑等症状。在此阶段，体格检查、实验室检查甚至特殊检</w:t>
      </w:r>
      <w:r>
        <w:rPr>
          <w:rFonts w:ascii="SimSun" w:hAnsi="SimSun" w:eastAsia="SimSun" w:cs="SimSun"/>
          <w:sz w:val="20"/>
          <w:szCs w:val="20"/>
          <w:spacing w:val="4"/>
        </w:rPr>
        <w:t xml:space="preserve">  </w:t>
      </w:r>
      <w:r>
        <w:rPr>
          <w:rFonts w:ascii="SimSun" w:hAnsi="SimSun" w:eastAsia="SimSun" w:cs="SimSun"/>
          <w:sz w:val="20"/>
          <w:szCs w:val="20"/>
          <w:spacing w:val="1"/>
        </w:rPr>
        <w:t>查均无阳性发现，问诊所得的资料却能更早地作为诊断的依据。实际上，在临</w:t>
      </w:r>
      <w:r>
        <w:rPr>
          <w:rFonts w:ascii="SimSun" w:hAnsi="SimSun" w:eastAsia="SimSun" w:cs="SimSun"/>
          <w:sz w:val="20"/>
          <w:szCs w:val="20"/>
        </w:rPr>
        <w:t>床工作中有些疾病</w:t>
      </w:r>
      <w:r>
        <w:rPr>
          <w:rFonts w:ascii="SimSun" w:hAnsi="SimSun" w:eastAsia="SimSun" w:cs="SimSun"/>
          <w:sz w:val="20"/>
          <w:szCs w:val="20"/>
        </w:rPr>
        <w:t xml:space="preserve">  </w:t>
      </w:r>
      <w:r>
        <w:rPr>
          <w:rFonts w:ascii="SimSun" w:hAnsi="SimSun" w:eastAsia="SimSun" w:cs="SimSun"/>
          <w:sz w:val="20"/>
          <w:szCs w:val="20"/>
          <w:spacing w:val="-13"/>
        </w:rPr>
        <w:t>的诊断仅通过问诊即可基本确定，如感冒、支气管炎、心绞痛、癫痫、疟疾、胆道蛔虫症等。相反，忽</w:t>
      </w:r>
      <w:r>
        <w:rPr>
          <w:rFonts w:ascii="SimSun" w:hAnsi="SimSun" w:eastAsia="SimSun" w:cs="SimSun"/>
          <w:sz w:val="20"/>
          <w:szCs w:val="20"/>
        </w:rPr>
        <w:t xml:space="preserve">  </w:t>
      </w:r>
      <w:r>
        <w:rPr>
          <w:rFonts w:ascii="SimSun" w:hAnsi="SimSun" w:eastAsia="SimSun" w:cs="SimSun"/>
          <w:sz w:val="20"/>
          <w:szCs w:val="20"/>
          <w:spacing w:val="-2"/>
        </w:rPr>
        <w:t>视问诊，必然使病史资料残缺不全，病情了解不够详细准确，往往造成临床工作中的漏诊或误诊。</w:t>
      </w:r>
      <w:r>
        <w:rPr>
          <w:rFonts w:ascii="SimSun" w:hAnsi="SimSun" w:eastAsia="SimSun" w:cs="SimSun"/>
          <w:sz w:val="20"/>
          <w:szCs w:val="20"/>
          <w:spacing w:val="5"/>
        </w:rPr>
        <w:t xml:space="preserve"> </w:t>
      </w:r>
      <w:r>
        <w:rPr>
          <w:rFonts w:ascii="SimSun" w:hAnsi="SimSun" w:eastAsia="SimSun" w:cs="SimSun"/>
          <w:sz w:val="20"/>
          <w:szCs w:val="20"/>
          <w:spacing w:val="-6"/>
        </w:rPr>
        <w:t>对病情复杂而又缺乏典型症状和体征的病例，深入、细致的问诊就更为重要。</w:t>
      </w:r>
    </w:p>
    <w:p>
      <w:pPr>
        <w:ind w:left="1129" w:firstLine="410"/>
        <w:spacing w:before="81" w:line="286" w:lineRule="auto"/>
        <w:jc w:val="both"/>
        <w:rPr>
          <w:rFonts w:ascii="SimSun" w:hAnsi="SimSun" w:eastAsia="SimSun" w:cs="SimSun"/>
          <w:sz w:val="20"/>
          <w:szCs w:val="20"/>
        </w:rPr>
      </w:pPr>
      <w:r>
        <w:rPr>
          <w:rFonts w:ascii="SimSun" w:hAnsi="SimSun" w:eastAsia="SimSun" w:cs="SimSun"/>
          <w:sz w:val="20"/>
          <w:szCs w:val="20"/>
          <w:spacing w:val="1"/>
        </w:rPr>
        <w:t>采集病史是医生诊治病人的第一步，其重要性</w:t>
      </w:r>
      <w:r>
        <w:rPr>
          <w:rFonts w:ascii="SimSun" w:hAnsi="SimSun" w:eastAsia="SimSun" w:cs="SimSun"/>
          <w:sz w:val="20"/>
          <w:szCs w:val="20"/>
        </w:rPr>
        <w:t>还在于它是医患沟通、建立良好医患关系的最</w:t>
      </w:r>
      <w:r>
        <w:rPr>
          <w:rFonts w:ascii="SimSun" w:hAnsi="SimSun" w:eastAsia="SimSun" w:cs="SimSun"/>
          <w:sz w:val="20"/>
          <w:szCs w:val="20"/>
        </w:rPr>
        <w:t xml:space="preserve">  </w:t>
      </w:r>
      <w:r>
        <w:rPr>
          <w:rFonts w:ascii="SimSun" w:hAnsi="SimSun" w:eastAsia="SimSun" w:cs="SimSun"/>
          <w:sz w:val="20"/>
          <w:szCs w:val="20"/>
          <w:spacing w:val="-4"/>
        </w:rPr>
        <w:t>重要时机，正确的方法和良好的问诊技巧，使病人感到医生的亲切和可信，有信心与医生合作，这</w:t>
      </w:r>
      <w:r>
        <w:rPr>
          <w:rFonts w:ascii="SimSun" w:hAnsi="SimSun" w:eastAsia="SimSun" w:cs="SimSun"/>
          <w:sz w:val="20"/>
          <w:szCs w:val="20"/>
        </w:rPr>
        <w:t xml:space="preserve">  </w:t>
      </w:r>
      <w:r>
        <w:rPr>
          <w:rFonts w:ascii="SimSun" w:hAnsi="SimSun" w:eastAsia="SimSun" w:cs="SimSun"/>
          <w:sz w:val="20"/>
          <w:szCs w:val="20"/>
          <w:spacing w:val="-4"/>
        </w:rPr>
        <w:t>对诊治疾病也十分重要。问诊的同时，还可以教育病人，向病人提供信息，有时候甚至交流本身也</w:t>
      </w:r>
      <w:r>
        <w:rPr>
          <w:rFonts w:ascii="SimSun" w:hAnsi="SimSun" w:eastAsia="SimSun" w:cs="SimSun"/>
          <w:sz w:val="20"/>
          <w:szCs w:val="20"/>
          <w:spacing w:val="1"/>
        </w:rPr>
        <w:t xml:space="preserve">  </w:t>
      </w:r>
      <w:r>
        <w:rPr>
          <w:rFonts w:ascii="SimSun" w:hAnsi="SimSun" w:eastAsia="SimSun" w:cs="SimSun"/>
          <w:sz w:val="20"/>
          <w:szCs w:val="20"/>
          <w:spacing w:val="3"/>
        </w:rPr>
        <w:t>具有治疗作用。医学生从接触病人开始，就必须认真学习和领会医学与病人交流</w:t>
      </w:r>
      <w:r>
        <w:rPr>
          <w:rFonts w:ascii="SimSun" w:hAnsi="SimSun" w:eastAsia="SimSun" w:cs="SimSun"/>
          <w:sz w:val="20"/>
          <w:szCs w:val="20"/>
          <w:spacing w:val="2"/>
        </w:rPr>
        <w:t>的内容和技巧。</w:t>
      </w:r>
      <w:r>
        <w:rPr>
          <w:rFonts w:ascii="SimSun" w:hAnsi="SimSun" w:eastAsia="SimSun" w:cs="SimSun"/>
          <w:sz w:val="20"/>
          <w:szCs w:val="20"/>
        </w:rPr>
        <w:t xml:space="preserve"> </w:t>
      </w:r>
      <w:r>
        <w:rPr>
          <w:rFonts w:ascii="SimSun" w:hAnsi="SimSun" w:eastAsia="SimSun" w:cs="SimSun"/>
          <w:sz w:val="20"/>
          <w:szCs w:val="20"/>
          <w:spacing w:val="3"/>
        </w:rPr>
        <w:t>1977年由美国精神病学家和内科学教授</w:t>
      </w:r>
      <w:r>
        <w:rPr>
          <w:rFonts w:ascii="SimSun" w:hAnsi="SimSun" w:eastAsia="SimSun" w:cs="SimSun"/>
          <w:sz w:val="20"/>
          <w:szCs w:val="20"/>
        </w:rPr>
        <w:t>Engel</w:t>
      </w:r>
      <w:r>
        <w:rPr>
          <w:rFonts w:ascii="SimSun" w:hAnsi="SimSun" w:eastAsia="SimSun" w:cs="SimSun"/>
          <w:sz w:val="20"/>
          <w:szCs w:val="20"/>
          <w:spacing w:val="3"/>
        </w:rPr>
        <w:t>提出的生物-心理-社会医学模式对医生提出更高的</w:t>
      </w:r>
      <w:r>
        <w:rPr>
          <w:rFonts w:ascii="SimSun" w:hAnsi="SimSun" w:eastAsia="SimSun" w:cs="SimSun"/>
          <w:sz w:val="20"/>
          <w:szCs w:val="20"/>
          <w:spacing w:val="4"/>
        </w:rPr>
        <w:t xml:space="preserve">  </w:t>
      </w:r>
      <w:r>
        <w:rPr>
          <w:rFonts w:ascii="SimSun" w:hAnsi="SimSun" w:eastAsia="SimSun" w:cs="SimSun"/>
          <w:sz w:val="20"/>
          <w:szCs w:val="20"/>
          <w:spacing w:val="1"/>
        </w:rPr>
        <w:t>要求。它要求医生不仅具有医学的自然科学方面的知识，还要有</w:t>
      </w:r>
      <w:r>
        <w:rPr>
          <w:rFonts w:ascii="SimSun" w:hAnsi="SimSun" w:eastAsia="SimSun" w:cs="SimSun"/>
          <w:sz w:val="20"/>
          <w:szCs w:val="20"/>
        </w:rPr>
        <w:t>较高的人文科学、社会科学方面</w:t>
      </w:r>
      <w:r>
        <w:rPr>
          <w:rFonts w:ascii="SimSun" w:hAnsi="SimSun" w:eastAsia="SimSun" w:cs="SimSun"/>
          <w:sz w:val="20"/>
          <w:szCs w:val="20"/>
        </w:rPr>
        <w:t xml:space="preserve">  </w:t>
      </w:r>
      <w:r>
        <w:rPr>
          <w:rFonts w:ascii="SimSun" w:hAnsi="SimSun" w:eastAsia="SimSun" w:cs="SimSun"/>
          <w:sz w:val="20"/>
          <w:szCs w:val="20"/>
          <w:spacing w:val="1"/>
        </w:rPr>
        <w:t>的修养，能够从生物、心理和社会等多种角度去了解和处理病人。这也要求医生</w:t>
      </w:r>
      <w:r>
        <w:rPr>
          <w:rFonts w:ascii="SimSun" w:hAnsi="SimSun" w:eastAsia="SimSun" w:cs="SimSun"/>
          <w:sz w:val="20"/>
          <w:szCs w:val="20"/>
        </w:rPr>
        <w:t>必须具有良好的</w:t>
      </w:r>
      <w:r>
        <w:rPr>
          <w:rFonts w:ascii="SimSun" w:hAnsi="SimSun" w:eastAsia="SimSun" w:cs="SimSun"/>
          <w:sz w:val="20"/>
          <w:szCs w:val="20"/>
        </w:rPr>
        <w:t xml:space="preserve">  </w:t>
      </w:r>
      <w:r>
        <w:rPr>
          <w:rFonts w:ascii="SimSun" w:hAnsi="SimSun" w:eastAsia="SimSun" w:cs="SimSun"/>
          <w:sz w:val="20"/>
          <w:szCs w:val="20"/>
          <w:spacing w:val="-7"/>
        </w:rPr>
        <w:t>交流与沟通技能，以及教育病人的技能。</w:t>
      </w:r>
    </w:p>
    <w:p>
      <w:pPr>
        <w:ind w:left="1129" w:right="88" w:firstLine="410"/>
        <w:spacing w:before="81" w:line="277" w:lineRule="auto"/>
        <w:jc w:val="both"/>
        <w:rPr>
          <w:rFonts w:ascii="SimSun" w:hAnsi="SimSun" w:eastAsia="SimSun" w:cs="SimSun"/>
          <w:sz w:val="20"/>
          <w:szCs w:val="20"/>
        </w:rPr>
      </w:pPr>
      <w:r>
        <w:rPr>
          <w:rFonts w:ascii="SimSun" w:hAnsi="SimSun" w:eastAsia="SimSun" w:cs="SimSun"/>
          <w:sz w:val="20"/>
          <w:szCs w:val="20"/>
          <w:spacing w:val="1"/>
        </w:rPr>
        <w:t>根据问诊时的临床情景和目的的不同，大致可分</w:t>
      </w:r>
      <w:r>
        <w:rPr>
          <w:rFonts w:ascii="SimSun" w:hAnsi="SimSun" w:eastAsia="SimSun" w:cs="SimSun"/>
          <w:sz w:val="20"/>
          <w:szCs w:val="20"/>
        </w:rPr>
        <w:t>为全面系统的问诊和重点问诊。前者即对住</w:t>
      </w:r>
      <w:r>
        <w:rPr>
          <w:rFonts w:ascii="SimSun" w:hAnsi="SimSun" w:eastAsia="SimSun" w:cs="SimSun"/>
          <w:sz w:val="20"/>
          <w:szCs w:val="20"/>
        </w:rPr>
        <w:t xml:space="preserve"> </w:t>
      </w:r>
      <w:r>
        <w:rPr>
          <w:rFonts w:ascii="SimSun" w:hAnsi="SimSun" w:eastAsia="SimSun" w:cs="SimSun"/>
          <w:sz w:val="20"/>
          <w:szCs w:val="20"/>
        </w:rPr>
        <w:t>院病人的全面系统的问诊，后者则主要应用于急诊和门诊。前者的学习和掌握是后者的基础，初</w:t>
      </w:r>
      <w:r>
        <w:rPr>
          <w:rFonts w:ascii="SimSun" w:hAnsi="SimSun" w:eastAsia="SimSun" w:cs="SimSun"/>
          <w:sz w:val="20"/>
          <w:szCs w:val="20"/>
          <w:spacing w:val="9"/>
        </w:rPr>
        <w:t xml:space="preserve"> </w:t>
      </w:r>
      <w:r>
        <w:rPr>
          <w:rFonts w:ascii="SimSun" w:hAnsi="SimSun" w:eastAsia="SimSun" w:cs="SimSun"/>
          <w:sz w:val="20"/>
          <w:szCs w:val="20"/>
          <w:spacing w:val="-2"/>
        </w:rPr>
        <w:t>学者自然是从学习全面系统的问诊开始。</w:t>
      </w:r>
    </w:p>
    <w:p>
      <w:pPr>
        <w:ind w:left="3734"/>
        <w:spacing w:before="338"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43"/>
        </w:rPr>
        <w:t xml:space="preserve"> </w:t>
      </w:r>
      <w:r>
        <w:rPr>
          <w:rFonts w:ascii="SimHei" w:hAnsi="SimHei" w:eastAsia="SimHei" w:cs="SimHei"/>
          <w:sz w:val="30"/>
          <w:szCs w:val="30"/>
          <w:b/>
          <w:bCs/>
          <w:spacing w:val="-7"/>
        </w:rPr>
        <w:t>问诊的医德要求</w:t>
      </w:r>
    </w:p>
    <w:p>
      <w:pPr>
        <w:spacing w:line="247" w:lineRule="auto"/>
        <w:rPr>
          <w:rFonts w:ascii="Arial"/>
          <w:sz w:val="21"/>
        </w:rPr>
      </w:pPr>
      <w:r/>
    </w:p>
    <w:p>
      <w:pPr>
        <w:ind w:left="1129" w:right="64" w:firstLine="410"/>
        <w:spacing w:before="65" w:line="276" w:lineRule="auto"/>
        <w:jc w:val="both"/>
        <w:rPr>
          <w:rFonts w:ascii="SimSun" w:hAnsi="SimSun" w:eastAsia="SimSun" w:cs="SimSun"/>
          <w:sz w:val="20"/>
          <w:szCs w:val="20"/>
        </w:rPr>
      </w:pPr>
      <w:r>
        <w:rPr>
          <w:rFonts w:ascii="SimSun" w:hAnsi="SimSun" w:eastAsia="SimSun" w:cs="SimSun"/>
          <w:sz w:val="20"/>
          <w:szCs w:val="20"/>
          <w:spacing w:val="1"/>
        </w:rPr>
        <w:t>医德是一种职业道德，涵盖的内容很多。本节介绍问诊中的医德要求。问诊是医患沟通的第</w:t>
      </w:r>
      <w:r>
        <w:rPr>
          <w:rFonts w:ascii="SimSun" w:hAnsi="SimSun" w:eastAsia="SimSun" w:cs="SimSun"/>
          <w:sz w:val="20"/>
          <w:szCs w:val="20"/>
          <w:spacing w:val="1"/>
        </w:rPr>
        <w:t xml:space="preserve"> </w:t>
      </w:r>
      <w:r>
        <w:rPr>
          <w:rFonts w:ascii="SimSun" w:hAnsi="SimSun" w:eastAsia="SimSun" w:cs="SimSun"/>
          <w:sz w:val="20"/>
          <w:szCs w:val="20"/>
          <w:spacing w:val="-3"/>
        </w:rPr>
        <w:t>一步，在双方的交流中会涉及很多方面的问题，例如医生会接</w:t>
      </w:r>
      <w:r>
        <w:rPr>
          <w:rFonts w:ascii="SimSun" w:hAnsi="SimSun" w:eastAsia="SimSun" w:cs="SimSun"/>
          <w:sz w:val="20"/>
          <w:szCs w:val="20"/>
          <w:spacing w:val="-4"/>
        </w:rPr>
        <w:t>触到病人疾病、生活、工作等方面的</w:t>
      </w:r>
      <w:r>
        <w:rPr>
          <w:rFonts w:ascii="SimSun" w:hAnsi="SimSun" w:eastAsia="SimSun" w:cs="SimSun"/>
          <w:sz w:val="20"/>
          <w:szCs w:val="20"/>
        </w:rPr>
        <w:t xml:space="preserve"> </w:t>
      </w:r>
      <w:r>
        <w:rPr>
          <w:rFonts w:ascii="SimSun" w:hAnsi="SimSun" w:eastAsia="SimSun" w:cs="SimSun"/>
          <w:sz w:val="20"/>
          <w:szCs w:val="20"/>
          <w:spacing w:val="-2"/>
        </w:rPr>
        <w:t>大量资料，包括一些他/她对任何人都不愿意讲的</w:t>
      </w:r>
      <w:r>
        <w:rPr>
          <w:rFonts w:ascii="SimSun" w:hAnsi="SimSun" w:eastAsia="SimSun" w:cs="SimSun"/>
          <w:sz w:val="20"/>
          <w:szCs w:val="20"/>
          <w:spacing w:val="-3"/>
        </w:rPr>
        <w:t>隐私。在问诊中必须注意以下医德要求。</w:t>
      </w:r>
    </w:p>
    <w:p>
      <w:pPr>
        <w:ind w:left="1129" w:firstLine="410"/>
        <w:spacing w:before="58"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严肃认真</w:t>
      </w:r>
      <w:r>
        <w:rPr>
          <w:rFonts w:ascii="SimSun" w:hAnsi="SimSun" w:eastAsia="SimSun" w:cs="SimSun"/>
          <w:sz w:val="20"/>
          <w:szCs w:val="20"/>
          <w:spacing w:val="64"/>
        </w:rPr>
        <w:t xml:space="preserve"> </w:t>
      </w:r>
      <w:r>
        <w:rPr>
          <w:rFonts w:ascii="SimSun" w:hAnsi="SimSun" w:eastAsia="SimSun" w:cs="SimSun"/>
          <w:sz w:val="20"/>
          <w:szCs w:val="20"/>
          <w:spacing w:val="-3"/>
        </w:rPr>
        <w:t>认真才能给病人以信心，才能保证病人的合</w:t>
      </w:r>
      <w:r>
        <w:rPr>
          <w:rFonts w:ascii="SimSun" w:hAnsi="SimSun" w:eastAsia="SimSun" w:cs="SimSun"/>
          <w:sz w:val="20"/>
          <w:szCs w:val="20"/>
          <w:spacing w:val="-4"/>
        </w:rPr>
        <w:t>作，才能以科学的方式收集到完整、</w:t>
      </w:r>
      <w:r>
        <w:rPr>
          <w:rFonts w:ascii="SimSun" w:hAnsi="SimSun" w:eastAsia="SimSun" w:cs="SimSun"/>
          <w:sz w:val="20"/>
          <w:szCs w:val="20"/>
        </w:rPr>
        <w:t xml:space="preserve"> </w:t>
      </w:r>
      <w:r>
        <w:rPr>
          <w:rFonts w:ascii="SimSun" w:hAnsi="SimSun" w:eastAsia="SimSun" w:cs="SimSun"/>
          <w:sz w:val="20"/>
          <w:szCs w:val="20"/>
          <w:spacing w:val="-6"/>
        </w:rPr>
        <w:t>准确的病史资料。听病人诉说病情时，必须集</w:t>
      </w:r>
      <w:r>
        <w:rPr>
          <w:rFonts w:ascii="SimSun" w:hAnsi="SimSun" w:eastAsia="SimSun" w:cs="SimSun"/>
          <w:sz w:val="20"/>
          <w:szCs w:val="20"/>
          <w:spacing w:val="-7"/>
        </w:rPr>
        <w:t>中注意力，耐心倾听，显示出认真的态度和行为。</w:t>
      </w:r>
    </w:p>
    <w:p>
      <w:pPr>
        <w:sectPr>
          <w:footerReference w:type="default" r:id="rId154"/>
          <w:pgSz w:w="11230" w:h="15840"/>
          <w:pgMar w:top="400" w:right="999" w:bottom="570" w:left="580" w:header="0" w:footer="371" w:gutter="0"/>
        </w:sectPr>
        <w:rPr/>
      </w:pPr>
    </w:p>
    <w:p>
      <w:pPr>
        <w:spacing w:line="249" w:lineRule="auto"/>
        <w:rPr>
          <w:rFonts w:ascii="Arial"/>
          <w:sz w:val="21"/>
        </w:rPr>
      </w:pPr>
      <w:r/>
    </w:p>
    <w:p>
      <w:pPr>
        <w:ind w:left="5799"/>
        <w:spacing w:before="65" w:line="221" w:lineRule="auto"/>
        <w:rPr>
          <w:rFonts w:ascii="SimHei" w:hAnsi="SimHei" w:eastAsia="SimHei" w:cs="SimHei"/>
          <w:sz w:val="20"/>
          <w:szCs w:val="20"/>
        </w:rPr>
      </w:pPr>
      <w:r>
        <w:pict>
          <v:shape id="_x0000_s82" style="position:absolute;margin-left:460.997pt;margin-top:4.4564pt;mso-position-vertical-relative:text;mso-position-horizontal-relative:text;width:11.55pt;height:11.95pt;z-index:2519592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44169"/>
                      <w:spacing w:val="-3"/>
                    </w:rPr>
                    <w:t>69</w:t>
                  </w:r>
                </w:p>
              </w:txbxContent>
            </v:textbox>
          </v:shape>
        </w:pict>
      </w:r>
      <w:r>
        <w:rPr>
          <w:rFonts w:ascii="SimHei" w:hAnsi="SimHei" w:eastAsia="SimHei" w:cs="SimHei"/>
          <w:sz w:val="20"/>
          <w:szCs w:val="20"/>
          <w:color w:val="304E6D"/>
          <w:spacing w:val="-18"/>
        </w:rPr>
        <w:t>第一章</w:t>
      </w:r>
      <w:r>
        <w:rPr>
          <w:rFonts w:ascii="SimHei" w:hAnsi="SimHei" w:eastAsia="SimHei" w:cs="SimHei"/>
          <w:sz w:val="20"/>
          <w:szCs w:val="20"/>
          <w:color w:val="304E6D"/>
          <w:spacing w:val="70"/>
        </w:rPr>
        <w:t xml:space="preserve"> </w:t>
      </w:r>
      <w:r>
        <w:rPr>
          <w:rFonts w:ascii="SimHei" w:hAnsi="SimHei" w:eastAsia="SimHei" w:cs="SimHei"/>
          <w:sz w:val="20"/>
          <w:szCs w:val="20"/>
          <w:color w:val="304E6D"/>
          <w:spacing w:val="-18"/>
        </w:rPr>
        <w:t>问诊的重要性与医德要求</w:t>
      </w:r>
    </w:p>
    <w:p>
      <w:pPr>
        <w:spacing w:line="263" w:lineRule="auto"/>
        <w:rPr>
          <w:rFonts w:ascii="Arial"/>
          <w:sz w:val="21"/>
        </w:rPr>
      </w:pPr>
      <w:r/>
    </w:p>
    <w:p>
      <w:pPr>
        <w:ind w:right="1089" w:firstLine="379"/>
        <w:spacing w:before="65" w:line="265"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尊重隐私</w:t>
      </w:r>
      <w:r>
        <w:rPr>
          <w:rFonts w:ascii="SimSun" w:hAnsi="SimSun" w:eastAsia="SimSun" w:cs="SimSun"/>
          <w:sz w:val="20"/>
          <w:szCs w:val="20"/>
          <w:spacing w:val="81"/>
        </w:rPr>
        <w:t xml:space="preserve"> </w:t>
      </w:r>
      <w:r>
        <w:rPr>
          <w:rFonts w:ascii="SimSun" w:hAnsi="SimSun" w:eastAsia="SimSun" w:cs="SimSun"/>
          <w:sz w:val="20"/>
          <w:szCs w:val="20"/>
        </w:rPr>
        <w:t>问诊是一个非常严肃的医疗行为，对病人提供的任何情况只</w:t>
      </w:r>
      <w:r>
        <w:rPr>
          <w:rFonts w:ascii="SimSun" w:hAnsi="SimSun" w:eastAsia="SimSun" w:cs="SimSun"/>
          <w:sz w:val="20"/>
          <w:szCs w:val="20"/>
          <w:spacing w:val="-1"/>
        </w:rPr>
        <w:t>能作为解决病人疾</w:t>
      </w:r>
      <w:r>
        <w:rPr>
          <w:rFonts w:ascii="SimSun" w:hAnsi="SimSun" w:eastAsia="SimSun" w:cs="SimSun"/>
          <w:sz w:val="20"/>
          <w:szCs w:val="20"/>
        </w:rPr>
        <w:t xml:space="preserve"> </w:t>
      </w:r>
      <w:r>
        <w:rPr>
          <w:rFonts w:ascii="SimSun" w:hAnsi="SimSun" w:eastAsia="SimSun" w:cs="SimSun"/>
          <w:sz w:val="20"/>
          <w:szCs w:val="20"/>
          <w:spacing w:val="-3"/>
        </w:rPr>
        <w:t>苦的科学依据，而绝不作他用。对病人本人或其他</w:t>
      </w:r>
      <w:r>
        <w:rPr>
          <w:rFonts w:ascii="SimSun" w:hAnsi="SimSun" w:eastAsia="SimSun" w:cs="SimSun"/>
          <w:sz w:val="20"/>
          <w:szCs w:val="20"/>
          <w:spacing w:val="-4"/>
        </w:rPr>
        <w:t>人的任何隐私，不能传播给无关的任何人，绝不</w:t>
      </w:r>
      <w:r>
        <w:rPr>
          <w:rFonts w:ascii="SimSun" w:hAnsi="SimSun" w:eastAsia="SimSun" w:cs="SimSun"/>
          <w:sz w:val="20"/>
          <w:szCs w:val="20"/>
        </w:rPr>
        <w:t xml:space="preserve"> </w:t>
      </w:r>
      <w:r>
        <w:rPr>
          <w:rFonts w:ascii="SimSun" w:hAnsi="SimSun" w:eastAsia="SimSun" w:cs="SimSun"/>
          <w:sz w:val="20"/>
          <w:szCs w:val="20"/>
          <w:spacing w:val="-3"/>
        </w:rPr>
        <w:t>能嘲弄和讥笑。</w:t>
      </w:r>
    </w:p>
    <w:p>
      <w:pPr>
        <w:ind w:right="1071" w:firstLine="379"/>
        <w:spacing w:before="66"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10"/>
        </w:rPr>
        <w:t>对任何病人一视同仁</w:t>
      </w:r>
      <w:r>
        <w:rPr>
          <w:rFonts w:ascii="SimSun" w:hAnsi="SimSun" w:eastAsia="SimSun" w:cs="SimSun"/>
          <w:sz w:val="20"/>
          <w:szCs w:val="20"/>
          <w:spacing w:val="76"/>
        </w:rPr>
        <w:t xml:space="preserve"> </w:t>
      </w:r>
      <w:r>
        <w:rPr>
          <w:rFonts w:ascii="SimSun" w:hAnsi="SimSun" w:eastAsia="SimSun" w:cs="SimSun"/>
          <w:sz w:val="20"/>
          <w:szCs w:val="20"/>
          <w:spacing w:val="-10"/>
        </w:rPr>
        <w:t>不能因为病人的经济状况、社会地位、文化程度、家庭背景、性别、年</w:t>
      </w:r>
      <w:r>
        <w:rPr>
          <w:rFonts w:ascii="SimSun" w:hAnsi="SimSun" w:eastAsia="SimSun" w:cs="SimSun"/>
          <w:sz w:val="20"/>
          <w:szCs w:val="20"/>
        </w:rPr>
        <w:t xml:space="preserve"> </w:t>
      </w:r>
      <w:r>
        <w:rPr>
          <w:rFonts w:ascii="SimSun" w:hAnsi="SimSun" w:eastAsia="SimSun" w:cs="SimSun"/>
          <w:sz w:val="20"/>
          <w:szCs w:val="20"/>
          <w:spacing w:val="-4"/>
        </w:rPr>
        <w:t>龄、种族等不同而采用不同的态度和言行。对经济困难的病人，还应给予更多的关怀，对其处境给</w:t>
      </w:r>
      <w:r>
        <w:rPr>
          <w:rFonts w:ascii="SimSun" w:hAnsi="SimSun" w:eastAsia="SimSun" w:cs="SimSun"/>
          <w:sz w:val="20"/>
          <w:szCs w:val="20"/>
          <w:spacing w:val="18"/>
        </w:rPr>
        <w:t xml:space="preserve"> </w:t>
      </w:r>
      <w:r>
        <w:rPr>
          <w:rFonts w:ascii="SimSun" w:hAnsi="SimSun" w:eastAsia="SimSun" w:cs="SimSun"/>
          <w:sz w:val="20"/>
          <w:szCs w:val="20"/>
          <w:spacing w:val="1"/>
        </w:rPr>
        <w:t>予更多的理解。对残疾病人，绝不能有歧视的言行。老年人和儿童有时不能像普通成人一样流畅</w:t>
      </w:r>
      <w:r>
        <w:rPr>
          <w:rFonts w:ascii="SimSun" w:hAnsi="SimSun" w:eastAsia="SimSun" w:cs="SimSun"/>
          <w:sz w:val="20"/>
          <w:szCs w:val="20"/>
          <w:spacing w:val="6"/>
        </w:rPr>
        <w:t xml:space="preserve"> </w:t>
      </w:r>
      <w:r>
        <w:rPr>
          <w:rFonts w:ascii="SimSun" w:hAnsi="SimSun" w:eastAsia="SimSun" w:cs="SimSun"/>
          <w:sz w:val="20"/>
          <w:szCs w:val="20"/>
          <w:spacing w:val="-5"/>
        </w:rPr>
        <w:t>地提供病史，也不能很好地理解医生的提问，医</w:t>
      </w:r>
      <w:r>
        <w:rPr>
          <w:rFonts w:ascii="SimSun" w:hAnsi="SimSun" w:eastAsia="SimSun" w:cs="SimSun"/>
          <w:sz w:val="20"/>
          <w:szCs w:val="20"/>
          <w:spacing w:val="-6"/>
        </w:rPr>
        <w:t>生应给予特别的关心。</w:t>
      </w:r>
    </w:p>
    <w:p>
      <w:pPr>
        <w:ind w:right="1064" w:firstLine="379"/>
        <w:spacing w:before="70"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对同道不随意评价</w:t>
      </w:r>
      <w:r>
        <w:rPr>
          <w:rFonts w:ascii="SimSun" w:hAnsi="SimSun" w:eastAsia="SimSun" w:cs="SimSun"/>
          <w:sz w:val="20"/>
          <w:szCs w:val="20"/>
          <w:spacing w:val="84"/>
        </w:rPr>
        <w:t xml:space="preserve"> </w:t>
      </w:r>
      <w:r>
        <w:rPr>
          <w:rFonts w:ascii="SimSun" w:hAnsi="SimSun" w:eastAsia="SimSun" w:cs="SimSun"/>
          <w:sz w:val="20"/>
          <w:szCs w:val="20"/>
          <w:spacing w:val="-1"/>
        </w:rPr>
        <w:t>不在病人面前诋毁别的医生。病史采集过程中，病人会诉说其过去的</w:t>
      </w:r>
      <w:r>
        <w:rPr>
          <w:rFonts w:ascii="SimSun" w:hAnsi="SimSun" w:eastAsia="SimSun" w:cs="SimSun"/>
          <w:sz w:val="20"/>
          <w:szCs w:val="20"/>
        </w:rPr>
        <w:t xml:space="preserve"> </w:t>
      </w:r>
      <w:r>
        <w:rPr>
          <w:rFonts w:ascii="SimSun" w:hAnsi="SimSun" w:eastAsia="SimSun" w:cs="SimSun"/>
          <w:sz w:val="20"/>
          <w:szCs w:val="20"/>
          <w:spacing w:val="1"/>
        </w:rPr>
        <w:t>诊疗经过，有时会对过去医生的诊断和(或)治疗提出质疑，甚至表达其不满和愤怒。医生不能随</w:t>
      </w:r>
      <w:r>
        <w:rPr>
          <w:rFonts w:ascii="SimSun" w:hAnsi="SimSun" w:eastAsia="SimSun" w:cs="SimSun"/>
          <w:sz w:val="20"/>
          <w:szCs w:val="20"/>
          <w:spacing w:val="7"/>
        </w:rPr>
        <w:t xml:space="preserve"> </w:t>
      </w:r>
      <w:r>
        <w:rPr>
          <w:rFonts w:ascii="SimSun" w:hAnsi="SimSun" w:eastAsia="SimSun" w:cs="SimSun"/>
          <w:sz w:val="20"/>
          <w:szCs w:val="20"/>
          <w:spacing w:val="-7"/>
        </w:rPr>
        <w:t>意对此作评价，不能指责其他医生。</w:t>
      </w:r>
    </w:p>
    <w:p>
      <w:pPr>
        <w:ind w:right="1086" w:firstLine="379"/>
        <w:spacing w:before="74"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
        </w:rPr>
        <w:t>病人教育和健康指导</w:t>
      </w:r>
      <w:r>
        <w:rPr>
          <w:rFonts w:ascii="SimSun" w:hAnsi="SimSun" w:eastAsia="SimSun" w:cs="SimSun"/>
          <w:sz w:val="20"/>
          <w:szCs w:val="20"/>
          <w:spacing w:val="71"/>
        </w:rPr>
        <w:t xml:space="preserve"> </w:t>
      </w:r>
      <w:r>
        <w:rPr>
          <w:rFonts w:ascii="SimSun" w:hAnsi="SimSun" w:eastAsia="SimSun" w:cs="SimSun"/>
          <w:sz w:val="20"/>
          <w:szCs w:val="20"/>
          <w:spacing w:val="-1"/>
        </w:rPr>
        <w:t>利用与病人交流的机会对病人及其家属进行教育和指导，包括有关</w:t>
      </w:r>
      <w:r>
        <w:rPr>
          <w:rFonts w:ascii="SimSun" w:hAnsi="SimSun" w:eastAsia="SimSun" w:cs="SimSun"/>
          <w:sz w:val="20"/>
          <w:szCs w:val="20"/>
        </w:rPr>
        <w:t xml:space="preserve"> </w:t>
      </w:r>
      <w:r>
        <w:rPr>
          <w:rFonts w:ascii="SimSun" w:hAnsi="SimSun" w:eastAsia="SimSun" w:cs="SimSun"/>
          <w:sz w:val="20"/>
          <w:szCs w:val="20"/>
          <w:spacing w:val="-3"/>
        </w:rPr>
        <w:t>疾病的知识，以及如何多方共同承担起维护健康、促进康</w:t>
      </w:r>
      <w:r>
        <w:rPr>
          <w:rFonts w:ascii="SimSun" w:hAnsi="SimSun" w:eastAsia="SimSun" w:cs="SimSun"/>
          <w:sz w:val="20"/>
          <w:szCs w:val="20"/>
          <w:spacing w:val="-4"/>
        </w:rPr>
        <w:t>复的责任。医生重诊疗，也重预防。对病</w:t>
      </w:r>
      <w:r>
        <w:rPr>
          <w:rFonts w:ascii="SimSun" w:hAnsi="SimSun" w:eastAsia="SimSun" w:cs="SimSun"/>
          <w:sz w:val="20"/>
          <w:szCs w:val="20"/>
        </w:rPr>
        <w:t xml:space="preserve"> </w:t>
      </w:r>
      <w:r>
        <w:rPr>
          <w:rFonts w:ascii="SimSun" w:hAnsi="SimSun" w:eastAsia="SimSun" w:cs="SimSun"/>
          <w:sz w:val="20"/>
          <w:szCs w:val="20"/>
          <w:spacing w:val="-1"/>
        </w:rPr>
        <w:t>人进行健康教育是医生对社会对大众的义务和责任，也是问诊的医</w:t>
      </w:r>
      <w:r>
        <w:rPr>
          <w:rFonts w:ascii="SimSun" w:hAnsi="SimSun" w:eastAsia="SimSun" w:cs="SimSun"/>
          <w:sz w:val="20"/>
          <w:szCs w:val="20"/>
          <w:spacing w:val="-2"/>
        </w:rPr>
        <w:t>德要求之一。</w:t>
      </w:r>
    </w:p>
    <w:p>
      <w:pPr>
        <w:ind w:left="6659"/>
        <w:spacing w:before="160" w:line="224" w:lineRule="auto"/>
        <w:rPr>
          <w:rFonts w:ascii="KaiTi" w:hAnsi="KaiTi" w:eastAsia="KaiTi" w:cs="KaiTi"/>
          <w:sz w:val="20"/>
          <w:szCs w:val="20"/>
        </w:rPr>
      </w:pPr>
      <w:r>
        <w:rPr>
          <w:rFonts w:ascii="KaiTi" w:hAnsi="KaiTi" w:eastAsia="KaiTi" w:cs="KaiTi"/>
          <w:sz w:val="20"/>
          <w:szCs w:val="20"/>
          <w:spacing w:val="5"/>
        </w:rPr>
        <w:t>(万学红</w:t>
      </w:r>
      <w:r>
        <w:rPr>
          <w:rFonts w:ascii="KaiTi" w:hAnsi="KaiTi" w:eastAsia="KaiTi" w:cs="KaiTi"/>
          <w:sz w:val="20"/>
          <w:szCs w:val="20"/>
          <w:spacing w:val="91"/>
        </w:rPr>
        <w:t xml:space="preserve"> </w:t>
      </w:r>
      <w:r>
        <w:rPr>
          <w:rFonts w:ascii="KaiTi" w:hAnsi="KaiTi" w:eastAsia="KaiTi" w:cs="KaiTi"/>
          <w:sz w:val="20"/>
          <w:szCs w:val="20"/>
          <w:spacing w:val="5"/>
        </w:rPr>
        <w:t>曾锐)</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929"/>
        <w:spacing w:line="680" w:lineRule="exact"/>
        <w:textAlignment w:val="center"/>
        <w:rPr/>
      </w:pPr>
      <w:r>
        <w:drawing>
          <wp:inline distT="0" distB="0" distL="0" distR="0">
            <wp:extent cx="387358" cy="431807"/>
            <wp:effectExtent l="0" t="0" r="0" b="0"/>
            <wp:docPr id="133" name="IM 133"/>
            <wp:cNvGraphicFramePr/>
            <a:graphic>
              <a:graphicData uri="http://schemas.openxmlformats.org/drawingml/2006/picture">
                <pic:pic>
                  <pic:nvPicPr>
                    <pic:cNvPr id="133" name="IM 133"/>
                    <pic:cNvPicPr/>
                  </pic:nvPicPr>
                  <pic:blipFill>
                    <a:blip r:embed="rId158"/>
                    <a:stretch>
                      <a:fillRect/>
                    </a:stretch>
                  </pic:blipFill>
                  <pic:spPr>
                    <a:xfrm rot="0">
                      <a:off x="0" y="0"/>
                      <a:ext cx="387358" cy="431807"/>
                    </a:xfrm>
                    <a:prstGeom prst="rect">
                      <a:avLst/>
                    </a:prstGeom>
                  </pic:spPr>
                </pic:pic>
              </a:graphicData>
            </a:graphic>
          </wp:inline>
        </w:drawing>
      </w:r>
    </w:p>
    <w:p>
      <w:pPr>
        <w:sectPr>
          <w:footerReference w:type="default" r:id="rId3"/>
          <w:pgSz w:w="11230" w:h="15840"/>
          <w:pgMar w:top="400" w:right="699" w:bottom="400" w:left="990" w:header="0" w:footer="0" w:gutter="0"/>
        </w:sectPr>
        <w:rPr/>
      </w:pPr>
    </w:p>
    <w:p>
      <w:pPr>
        <w:spacing w:line="288" w:lineRule="auto"/>
        <w:rPr>
          <w:rFonts w:ascii="Arial"/>
          <w:sz w:val="21"/>
        </w:rPr>
      </w:pPr>
      <w:r>
        <w:drawing>
          <wp:anchor distT="0" distB="0" distL="0" distR="0" simplePos="0" relativeHeight="251963392" behindDoc="0" locked="0" layoutInCell="0" allowOverlap="1">
            <wp:simplePos x="0" y="0"/>
            <wp:positionH relativeFrom="page">
              <wp:posOffset>387358</wp:posOffset>
            </wp:positionH>
            <wp:positionV relativeFrom="page">
              <wp:posOffset>927082</wp:posOffset>
            </wp:positionV>
            <wp:extent cx="635020" cy="660434"/>
            <wp:effectExtent l="0" t="0" r="0" b="0"/>
            <wp:wrapNone/>
            <wp:docPr id="134" name="IM 134"/>
            <wp:cNvGraphicFramePr/>
            <a:graphic>
              <a:graphicData uri="http://schemas.openxmlformats.org/drawingml/2006/picture">
                <pic:pic>
                  <pic:nvPicPr>
                    <pic:cNvPr id="134" name="IM 134"/>
                    <pic:cNvPicPr/>
                  </pic:nvPicPr>
                  <pic:blipFill>
                    <a:blip r:embed="rId160"/>
                    <a:stretch>
                      <a:fillRect/>
                    </a:stretch>
                  </pic:blipFill>
                  <pic:spPr>
                    <a:xfrm rot="0">
                      <a:off x="0" y="0"/>
                      <a:ext cx="635020" cy="660434"/>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ind w:firstLine="1089"/>
        <w:spacing w:line="1070" w:lineRule="exact"/>
        <w:textAlignment w:val="center"/>
        <w:rPr/>
      </w:pPr>
      <w:r>
        <w:pict>
          <v:group id="_x0000_s83" style="mso-position-vertical-relative:line;mso-position-horizontal-relative:char;width:428pt;height:53.5pt;" filled="false" stroked="false" coordsize="8560,1070" coordorigin="0,0">
            <v:shape id="_x0000_s84" style="position:absolute;left:0;top:0;width:8560;height:1070;" filled="false" stroked="false" type="#_x0000_t75">
              <v:imagedata o:title="" r:id="rId161"/>
            </v:shape>
            <v:shape id="_x0000_s85" style="position:absolute;left:-20;top:-20;width:8600;height:1203;" filled="false" stroked="false" type="#_x0000_t202">
              <v:fill on="false"/>
              <v:stroke on="false"/>
              <v:path/>
              <v:imagedata o:title=""/>
              <o:lock v:ext="edit" aspectratio="false"/>
              <v:textbox inset="0mm,0mm,0mm,0mm">
                <w:txbxContent>
                  <w:p>
                    <w:pPr>
                      <w:spacing w:line="281" w:lineRule="auto"/>
                      <w:rPr>
                        <w:rFonts w:ascii="Arial"/>
                        <w:sz w:val="21"/>
                      </w:rPr>
                    </w:pPr>
                    <w:r/>
                  </w:p>
                  <w:p>
                    <w:pPr>
                      <w:ind w:left="2057"/>
                      <w:spacing w:before="166" w:line="221" w:lineRule="auto"/>
                      <w:rPr>
                        <w:rFonts w:ascii="SimHei" w:hAnsi="SimHei" w:eastAsia="SimHei" w:cs="SimHei"/>
                        <w:sz w:val="51"/>
                        <w:szCs w:val="51"/>
                      </w:rPr>
                    </w:pPr>
                    <w:r>
                      <w:rPr>
                        <w:rFonts w:ascii="SimHei" w:hAnsi="SimHei" w:eastAsia="SimHei" w:cs="SimHei"/>
                        <w:sz w:val="51"/>
                        <w:szCs w:val="51"/>
                        <w:b/>
                        <w:bCs/>
                        <w:spacing w:val="38"/>
                      </w:rPr>
                      <w:t>第二章问诊的内容</w:t>
                    </w:r>
                  </w:p>
                </w:txbxContent>
              </v:textbox>
            </v:shape>
          </v:group>
        </w:pict>
      </w:r>
    </w:p>
    <w:p>
      <w:pPr>
        <w:spacing w:line="268" w:lineRule="auto"/>
        <w:rPr>
          <w:rFonts w:ascii="Arial"/>
          <w:sz w:val="21"/>
        </w:rPr>
      </w:pPr>
      <w:r/>
    </w:p>
    <w:p>
      <w:pPr>
        <w:ind w:firstLine="1040"/>
        <w:spacing w:line="20" w:lineRule="exact"/>
        <w:textAlignment w:val="center"/>
        <w:rPr/>
      </w:pPr>
      <w:r>
        <w:drawing>
          <wp:inline distT="0" distB="0" distL="0" distR="0">
            <wp:extent cx="5435571" cy="12773"/>
            <wp:effectExtent l="0" t="0" r="0" b="0"/>
            <wp:docPr id="135" name="IM 135"/>
            <wp:cNvGraphicFramePr/>
            <a:graphic>
              <a:graphicData uri="http://schemas.openxmlformats.org/drawingml/2006/picture">
                <pic:pic>
                  <pic:nvPicPr>
                    <pic:cNvPr id="135" name="IM 135"/>
                    <pic:cNvPicPr/>
                  </pic:nvPicPr>
                  <pic:blipFill>
                    <a:blip r:embed="rId162"/>
                    <a:stretch>
                      <a:fillRect/>
                    </a:stretch>
                  </pic:blipFill>
                  <pic:spPr>
                    <a:xfrm rot="0">
                      <a:off x="0" y="0"/>
                      <a:ext cx="5435571" cy="12773"/>
                    </a:xfrm>
                    <a:prstGeom prst="rect">
                      <a:avLst/>
                    </a:prstGeom>
                  </pic:spPr>
                </pic:pic>
              </a:graphicData>
            </a:graphic>
          </wp:inline>
        </w:drawing>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ind w:left="1483"/>
        <w:spacing w:before="68" w:line="221" w:lineRule="auto"/>
        <w:rPr>
          <w:rFonts w:ascii="SimHei" w:hAnsi="SimHei" w:eastAsia="SimHei" w:cs="SimHei"/>
          <w:sz w:val="21"/>
          <w:szCs w:val="21"/>
        </w:rPr>
      </w:pPr>
      <w:r>
        <w:rPr>
          <w:rFonts w:ascii="SimHei" w:hAnsi="SimHei" w:eastAsia="SimHei" w:cs="SimHei"/>
          <w:sz w:val="21"/>
          <w:szCs w:val="21"/>
          <w:b/>
          <w:bCs/>
          <w:spacing w:val="13"/>
        </w:rPr>
        <w:t>(一)一般项目</w:t>
      </w:r>
    </w:p>
    <w:p>
      <w:pPr>
        <w:ind w:left="1079" w:right="74" w:firstLine="400"/>
        <w:spacing w:before="68" w:line="263" w:lineRule="auto"/>
        <w:jc w:val="both"/>
        <w:rPr>
          <w:rFonts w:ascii="SimSun" w:hAnsi="SimSun" w:eastAsia="SimSun" w:cs="SimSun"/>
          <w:sz w:val="21"/>
          <w:szCs w:val="21"/>
        </w:rPr>
      </w:pPr>
      <w:r>
        <w:rPr>
          <w:rFonts w:ascii="SimSun" w:hAnsi="SimSun" w:eastAsia="SimSun" w:cs="SimSun"/>
          <w:sz w:val="21"/>
          <w:szCs w:val="21"/>
          <w:spacing w:val="-24"/>
          <w:w w:val="97"/>
        </w:rPr>
        <w:t>一般项目(general</w:t>
      </w:r>
      <w:r>
        <w:rPr>
          <w:rFonts w:ascii="SimSun" w:hAnsi="SimSun" w:eastAsia="SimSun" w:cs="SimSun"/>
          <w:sz w:val="21"/>
          <w:szCs w:val="21"/>
          <w:spacing w:val="-7"/>
        </w:rPr>
        <w:t xml:space="preserve"> </w:t>
      </w:r>
      <w:r>
        <w:rPr>
          <w:rFonts w:ascii="SimSun" w:hAnsi="SimSun" w:eastAsia="SimSun" w:cs="SimSun"/>
          <w:sz w:val="21"/>
          <w:szCs w:val="21"/>
          <w:spacing w:val="-24"/>
          <w:w w:val="97"/>
        </w:rPr>
        <w:t>data)包括：姓名、性别、年</w:t>
      </w:r>
      <w:r>
        <w:rPr>
          <w:rFonts w:ascii="SimSun" w:hAnsi="SimSun" w:eastAsia="SimSun" w:cs="SimSun"/>
          <w:sz w:val="21"/>
          <w:szCs w:val="21"/>
          <w:spacing w:val="-25"/>
          <w:w w:val="97"/>
        </w:rPr>
        <w:t>龄、籍贯、出生地、民族、婚姻、通信地址、电话号码、</w:t>
      </w:r>
      <w:r>
        <w:rPr>
          <w:rFonts w:ascii="SimSun" w:hAnsi="SimSun" w:eastAsia="SimSun" w:cs="SimSun"/>
          <w:sz w:val="21"/>
          <w:szCs w:val="21"/>
        </w:rPr>
        <w:t xml:space="preserve"> </w:t>
      </w:r>
      <w:r>
        <w:rPr>
          <w:rFonts w:ascii="SimSun" w:hAnsi="SimSun" w:eastAsia="SimSun" w:cs="SimSun"/>
          <w:sz w:val="21"/>
          <w:szCs w:val="21"/>
          <w:spacing w:val="-19"/>
        </w:rPr>
        <w:t>工作单位、职业、入院日期、记录日期、病史陈述者及可靠程度等。若病史陈述者不是本</w:t>
      </w:r>
      <w:r>
        <w:rPr>
          <w:rFonts w:ascii="SimSun" w:hAnsi="SimSun" w:eastAsia="SimSun" w:cs="SimSun"/>
          <w:sz w:val="21"/>
          <w:szCs w:val="21"/>
          <w:spacing w:val="-20"/>
        </w:rPr>
        <w:t>人，则应注</w:t>
      </w:r>
      <w:r>
        <w:rPr>
          <w:rFonts w:ascii="SimSun" w:hAnsi="SimSun" w:eastAsia="SimSun" w:cs="SimSun"/>
          <w:sz w:val="21"/>
          <w:szCs w:val="21"/>
        </w:rPr>
        <w:t xml:space="preserve">  </w:t>
      </w:r>
      <w:r>
        <w:rPr>
          <w:rFonts w:ascii="SimSun" w:hAnsi="SimSun" w:eastAsia="SimSun" w:cs="SimSun"/>
          <w:sz w:val="21"/>
          <w:szCs w:val="21"/>
          <w:spacing w:val="-19"/>
        </w:rPr>
        <w:t>明与病人的关系。记录年龄时应填写具体年龄，不能用“儿童”或“成人”代替，因年龄</w:t>
      </w:r>
      <w:r>
        <w:rPr>
          <w:rFonts w:ascii="SimSun" w:hAnsi="SimSun" w:eastAsia="SimSun" w:cs="SimSun"/>
          <w:sz w:val="21"/>
          <w:szCs w:val="21"/>
          <w:spacing w:val="-20"/>
        </w:rPr>
        <w:t>本身也具有</w:t>
      </w:r>
      <w:r>
        <w:rPr>
          <w:rFonts w:ascii="SimSun" w:hAnsi="SimSun" w:eastAsia="SimSun" w:cs="SimSun"/>
          <w:sz w:val="21"/>
          <w:szCs w:val="21"/>
        </w:rPr>
        <w:t xml:space="preserve">  </w:t>
      </w:r>
      <w:r>
        <w:rPr>
          <w:rFonts w:ascii="SimSun" w:hAnsi="SimSun" w:eastAsia="SimSun" w:cs="SimSun"/>
          <w:sz w:val="21"/>
          <w:szCs w:val="21"/>
          <w:spacing w:val="-10"/>
        </w:rPr>
        <w:t>诊断参考意义。为避免问诊初始过于生硬，可将某些一般项目的内容如职业、婚姻等放在个</w:t>
      </w:r>
      <w:r>
        <w:rPr>
          <w:rFonts w:ascii="SimSun" w:hAnsi="SimSun" w:eastAsia="SimSun" w:cs="SimSun"/>
          <w:sz w:val="21"/>
          <w:szCs w:val="21"/>
          <w:spacing w:val="-11"/>
        </w:rPr>
        <w:t>人史</w:t>
      </w:r>
      <w:r>
        <w:rPr>
          <w:rFonts w:ascii="SimSun" w:hAnsi="SimSun" w:eastAsia="SimSun" w:cs="SimSun"/>
          <w:sz w:val="21"/>
          <w:szCs w:val="21"/>
        </w:rPr>
        <w:t xml:space="preserve">  </w:t>
      </w:r>
      <w:r>
        <w:rPr>
          <w:rFonts w:ascii="SimSun" w:hAnsi="SimSun" w:eastAsia="SimSun" w:cs="SimSun"/>
          <w:sz w:val="21"/>
          <w:szCs w:val="21"/>
          <w:spacing w:val="-9"/>
        </w:rPr>
        <w:t>中穿插询问。</w:t>
      </w:r>
    </w:p>
    <w:p>
      <w:pPr>
        <w:ind w:left="1483"/>
        <w:spacing w:before="104" w:line="220" w:lineRule="auto"/>
        <w:rPr>
          <w:rFonts w:ascii="SimHei" w:hAnsi="SimHei" w:eastAsia="SimHei" w:cs="SimHei"/>
          <w:sz w:val="21"/>
          <w:szCs w:val="21"/>
        </w:rPr>
      </w:pPr>
      <w:r>
        <w:rPr>
          <w:rFonts w:ascii="SimHei" w:hAnsi="SimHei" w:eastAsia="SimHei" w:cs="SimHei"/>
          <w:sz w:val="21"/>
          <w:szCs w:val="21"/>
          <w:b/>
          <w:bCs/>
          <w:spacing w:val="20"/>
        </w:rPr>
        <w:t>(二)主诉</w:t>
      </w:r>
    </w:p>
    <w:p>
      <w:pPr>
        <w:ind w:left="974" w:right="20" w:firstLine="505"/>
        <w:spacing w:before="61" w:line="276" w:lineRule="auto"/>
        <w:jc w:val="both"/>
        <w:rPr>
          <w:rFonts w:ascii="SimSun" w:hAnsi="SimSun" w:eastAsia="SimSun" w:cs="SimSun"/>
          <w:sz w:val="21"/>
          <w:szCs w:val="21"/>
        </w:rPr>
      </w:pPr>
      <w:r>
        <w:rPr>
          <w:rFonts w:ascii="SimSun" w:hAnsi="SimSun" w:eastAsia="SimSun" w:cs="SimSun"/>
          <w:sz w:val="21"/>
          <w:szCs w:val="21"/>
          <w:spacing w:val="-14"/>
        </w:rPr>
        <w:t>主诉(chief</w:t>
      </w:r>
      <w:r>
        <w:rPr>
          <w:rFonts w:ascii="SimSun" w:hAnsi="SimSun" w:eastAsia="SimSun" w:cs="SimSun"/>
          <w:sz w:val="21"/>
          <w:szCs w:val="21"/>
          <w:spacing w:val="-7"/>
        </w:rPr>
        <w:t xml:space="preserve"> </w:t>
      </w:r>
      <w:r>
        <w:rPr>
          <w:rFonts w:ascii="SimSun" w:hAnsi="SimSun" w:eastAsia="SimSun" w:cs="SimSun"/>
          <w:sz w:val="21"/>
          <w:szCs w:val="21"/>
          <w:spacing w:val="-14"/>
        </w:rPr>
        <w:t>complaint)为病人感受最主要的痛苦或最明显的症状或(和)体</w:t>
      </w:r>
      <w:r>
        <w:rPr>
          <w:rFonts w:ascii="SimSun" w:hAnsi="SimSun" w:eastAsia="SimSun" w:cs="SimSun"/>
          <w:sz w:val="21"/>
          <w:szCs w:val="21"/>
          <w:spacing w:val="-15"/>
        </w:rPr>
        <w:t>征，也就是本次就诊</w:t>
      </w:r>
      <w:r>
        <w:rPr>
          <w:rFonts w:ascii="SimSun" w:hAnsi="SimSun" w:eastAsia="SimSun" w:cs="SimSun"/>
          <w:sz w:val="21"/>
          <w:szCs w:val="21"/>
        </w:rPr>
        <w:t xml:space="preserve">  </w:t>
      </w:r>
      <w:r>
        <w:rPr>
          <w:rFonts w:ascii="SimSun" w:hAnsi="SimSun" w:eastAsia="SimSun" w:cs="SimSun"/>
          <w:sz w:val="21"/>
          <w:szCs w:val="21"/>
          <w:spacing w:val="-7"/>
        </w:rPr>
        <w:t>最主要的原因及其持续时间。确切的主诉可初步反映病情轻重与缓急，并提供对某系统疾病的</w:t>
      </w:r>
      <w:r>
        <w:rPr>
          <w:rFonts w:ascii="SimSun" w:hAnsi="SimSun" w:eastAsia="SimSun" w:cs="SimSun"/>
          <w:sz w:val="21"/>
          <w:szCs w:val="21"/>
          <w:spacing w:val="-8"/>
        </w:rPr>
        <w:t>诊</w:t>
      </w:r>
      <w:r>
        <w:rPr>
          <w:rFonts w:ascii="SimSun" w:hAnsi="SimSun" w:eastAsia="SimSun" w:cs="SimSun"/>
          <w:sz w:val="21"/>
          <w:szCs w:val="21"/>
        </w:rPr>
        <w:t xml:space="preserve">  </w:t>
      </w:r>
      <w:r>
        <w:rPr>
          <w:rFonts w:ascii="SimSun" w:hAnsi="SimSun" w:eastAsia="SimSun" w:cs="SimSun"/>
          <w:sz w:val="21"/>
          <w:szCs w:val="21"/>
          <w:spacing w:val="-11"/>
        </w:rPr>
        <w:t>断线索。主诉应用一两句话加以概括，并同时注明主诉自发生到就诊的时间，如“咽痛、高热2天”</w:t>
      </w:r>
      <w:r>
        <w:rPr>
          <w:rFonts w:ascii="SimSun" w:hAnsi="SimSun" w:eastAsia="SimSun" w:cs="SimSun"/>
          <w:sz w:val="21"/>
          <w:szCs w:val="21"/>
          <w:spacing w:val="2"/>
        </w:rPr>
        <w:t xml:space="preserve"> </w:t>
      </w:r>
      <w:r>
        <w:rPr>
          <w:rFonts w:ascii="SimSun" w:hAnsi="SimSun" w:eastAsia="SimSun" w:cs="SimSun"/>
          <w:sz w:val="21"/>
          <w:szCs w:val="21"/>
          <w:spacing w:val="-15"/>
        </w:rPr>
        <w:t>“畏寒、发热、咳嗽3天，加重伴右胸痛2天</w:t>
      </w:r>
      <w:r>
        <w:rPr>
          <w:rFonts w:ascii="SimSun" w:hAnsi="SimSun" w:eastAsia="SimSun" w:cs="SimSun"/>
          <w:sz w:val="21"/>
          <w:szCs w:val="21"/>
          <w:spacing w:val="-16"/>
        </w:rPr>
        <w:t>”“活动后心悸、气短2年，加重伴双下肢水肿2周”。记</w:t>
      </w:r>
      <w:r>
        <w:rPr>
          <w:rFonts w:ascii="SimSun" w:hAnsi="SimSun" w:eastAsia="SimSun" w:cs="SimSun"/>
          <w:sz w:val="21"/>
          <w:szCs w:val="21"/>
        </w:rPr>
        <w:t xml:space="preserve">  </w:t>
      </w:r>
      <w:r>
        <w:rPr>
          <w:rFonts w:ascii="SimSun" w:hAnsi="SimSun" w:eastAsia="SimSun" w:cs="SimSun"/>
          <w:sz w:val="21"/>
          <w:szCs w:val="21"/>
          <w:spacing w:val="-20"/>
        </w:rPr>
        <w:t>录主诉要简明，应尽可能用病人自己描述的症状，如“多饮、多食、多尿、消瘦1年”或“心悸</w:t>
      </w:r>
      <w:r>
        <w:rPr>
          <w:rFonts w:ascii="SimSun" w:hAnsi="SimSun" w:eastAsia="SimSun" w:cs="SimSun"/>
          <w:sz w:val="21"/>
          <w:szCs w:val="21"/>
          <w:spacing w:val="-21"/>
        </w:rPr>
        <w:t>、气短2</w:t>
      </w:r>
      <w:r>
        <w:rPr>
          <w:rFonts w:ascii="SimSun" w:hAnsi="SimSun" w:eastAsia="SimSun" w:cs="SimSun"/>
          <w:sz w:val="21"/>
          <w:szCs w:val="21"/>
        </w:rPr>
        <w:t xml:space="preserve">  </w:t>
      </w:r>
      <w:r>
        <w:rPr>
          <w:rFonts w:ascii="SimSun" w:hAnsi="SimSun" w:eastAsia="SimSun" w:cs="SimSun"/>
          <w:sz w:val="21"/>
          <w:szCs w:val="21"/>
          <w:spacing w:val="-21"/>
        </w:rPr>
        <w:t>年”等，而不是医生对病人的诊断用语，如“患糖尿病1年”或“心脏病2年”。然而，病程较长、病情</w:t>
      </w:r>
      <w:r>
        <w:rPr>
          <w:rFonts w:ascii="SimSun" w:hAnsi="SimSun" w:eastAsia="SimSun" w:cs="SimSun"/>
          <w:sz w:val="21"/>
          <w:szCs w:val="21"/>
          <w:spacing w:val="9"/>
        </w:rPr>
        <w:t xml:space="preserve">  </w:t>
      </w:r>
      <w:r>
        <w:rPr>
          <w:rFonts w:ascii="SimSun" w:hAnsi="SimSun" w:eastAsia="SimSun" w:cs="SimSun"/>
          <w:sz w:val="21"/>
          <w:szCs w:val="21"/>
          <w:spacing w:val="-12"/>
        </w:rPr>
        <w:t>比较复杂的病例，由于症状、体征较多，或由于病人诉说太多，不容易简单地</w:t>
      </w:r>
      <w:r>
        <w:rPr>
          <w:rFonts w:ascii="SimSun" w:hAnsi="SimSun" w:eastAsia="SimSun" w:cs="SimSun"/>
          <w:sz w:val="21"/>
          <w:szCs w:val="21"/>
          <w:spacing w:val="-13"/>
        </w:rPr>
        <w:t>将病人所述的主要不</w:t>
      </w:r>
      <w:r>
        <w:rPr>
          <w:rFonts w:ascii="SimSun" w:hAnsi="SimSun" w:eastAsia="SimSun" w:cs="SimSun"/>
          <w:sz w:val="21"/>
          <w:szCs w:val="21"/>
        </w:rPr>
        <w:t xml:space="preserve">  </w:t>
      </w:r>
      <w:r>
        <w:rPr>
          <w:rFonts w:ascii="SimSun" w:hAnsi="SimSun" w:eastAsia="SimSun" w:cs="SimSun"/>
          <w:sz w:val="21"/>
          <w:szCs w:val="21"/>
          <w:spacing w:val="-7"/>
        </w:rPr>
        <w:t>适作为主诉，而应该结合整个病史，综合分析以归纳出更能反映其患病特征的主诉。有时对</w:t>
      </w:r>
      <w:r>
        <w:rPr>
          <w:rFonts w:ascii="SimSun" w:hAnsi="SimSun" w:eastAsia="SimSun" w:cs="SimSun"/>
          <w:sz w:val="21"/>
          <w:szCs w:val="21"/>
          <w:spacing w:val="-8"/>
        </w:rPr>
        <w:t>病情</w:t>
      </w:r>
      <w:r>
        <w:rPr>
          <w:rFonts w:ascii="SimSun" w:hAnsi="SimSun" w:eastAsia="SimSun" w:cs="SimSun"/>
          <w:sz w:val="21"/>
          <w:szCs w:val="21"/>
        </w:rPr>
        <w:t xml:space="preserve">  </w:t>
      </w:r>
      <w:r>
        <w:rPr>
          <w:rFonts w:ascii="SimSun" w:hAnsi="SimSun" w:eastAsia="SimSun" w:cs="SimSun"/>
          <w:sz w:val="21"/>
          <w:szCs w:val="21"/>
          <w:spacing w:val="-14"/>
        </w:rPr>
        <w:t>没有连续性的情况，可以灵活掌握，如“20年前发现心脏杂音，1个月来心悸、气短”。对当前无症</w:t>
      </w:r>
      <w:r>
        <w:rPr>
          <w:rFonts w:ascii="SimSun" w:hAnsi="SimSun" w:eastAsia="SimSun" w:cs="SimSun"/>
          <w:sz w:val="21"/>
          <w:szCs w:val="21"/>
          <w:spacing w:val="9"/>
        </w:rPr>
        <w:t xml:space="preserve">  </w:t>
      </w:r>
      <w:r>
        <w:rPr>
          <w:rFonts w:ascii="SimSun" w:hAnsi="SimSun" w:eastAsia="SimSun" w:cs="SimSun"/>
          <w:sz w:val="21"/>
          <w:szCs w:val="21"/>
          <w:spacing w:val="-14"/>
        </w:rPr>
        <w:t>状，诊断资料和入院目的又十分明确的病人，也可以用以下方式记录主诉，如“患白血病3年，经检</w:t>
      </w:r>
      <w:r>
        <w:rPr>
          <w:rFonts w:ascii="SimSun" w:hAnsi="SimSun" w:eastAsia="SimSun" w:cs="SimSun"/>
          <w:sz w:val="21"/>
          <w:szCs w:val="21"/>
          <w:spacing w:val="1"/>
        </w:rPr>
        <w:t xml:space="preserve">  </w:t>
      </w:r>
      <w:r>
        <w:rPr>
          <w:rFonts w:ascii="SimSun" w:hAnsi="SimSun" w:eastAsia="SimSun" w:cs="SimSun"/>
          <w:sz w:val="21"/>
          <w:szCs w:val="21"/>
          <w:spacing w:val="-10"/>
        </w:rPr>
        <w:t>验复发10天”“2周前超声检查发现胆囊结石”。</w:t>
      </w:r>
    </w:p>
    <w:p>
      <w:pPr>
        <w:ind w:left="1483"/>
        <w:spacing w:before="76" w:line="222" w:lineRule="auto"/>
        <w:rPr>
          <w:rFonts w:ascii="SimHei" w:hAnsi="SimHei" w:eastAsia="SimHei" w:cs="SimHei"/>
          <w:sz w:val="21"/>
          <w:szCs w:val="21"/>
        </w:rPr>
      </w:pPr>
      <w:r>
        <w:rPr>
          <w:rFonts w:ascii="SimHei" w:hAnsi="SimHei" w:eastAsia="SimHei" w:cs="SimHei"/>
          <w:sz w:val="21"/>
          <w:szCs w:val="21"/>
          <w:b/>
          <w:bCs/>
          <w:spacing w:val="16"/>
        </w:rPr>
        <w:t>(三)现病史</w:t>
      </w:r>
    </w:p>
    <w:p>
      <w:pPr>
        <w:ind w:left="1079" w:right="74" w:firstLine="400"/>
        <w:spacing w:before="76" w:line="253" w:lineRule="auto"/>
        <w:rPr>
          <w:rFonts w:ascii="SimSun" w:hAnsi="SimSun" w:eastAsia="SimSun" w:cs="SimSun"/>
          <w:sz w:val="21"/>
          <w:szCs w:val="21"/>
        </w:rPr>
      </w:pPr>
      <w:r>
        <w:rPr>
          <w:rFonts w:ascii="SimSun" w:hAnsi="SimSun" w:eastAsia="SimSun" w:cs="SimSun"/>
          <w:sz w:val="21"/>
          <w:szCs w:val="21"/>
          <w:spacing w:val="-20"/>
        </w:rPr>
        <w:t>现病史(history</w:t>
      </w:r>
      <w:r>
        <w:rPr>
          <w:rFonts w:ascii="SimSun" w:hAnsi="SimSun" w:eastAsia="SimSun" w:cs="SimSun"/>
          <w:sz w:val="21"/>
          <w:szCs w:val="21"/>
          <w:spacing w:val="-15"/>
        </w:rPr>
        <w:t xml:space="preserve"> </w:t>
      </w:r>
      <w:r>
        <w:rPr>
          <w:rFonts w:ascii="SimSun" w:hAnsi="SimSun" w:eastAsia="SimSun" w:cs="SimSun"/>
          <w:sz w:val="21"/>
          <w:szCs w:val="21"/>
          <w:spacing w:val="-20"/>
        </w:rPr>
        <w:t>of</w:t>
      </w:r>
      <w:r>
        <w:rPr>
          <w:rFonts w:ascii="SimSun" w:hAnsi="SimSun" w:eastAsia="SimSun" w:cs="SimSun"/>
          <w:sz w:val="21"/>
          <w:szCs w:val="21"/>
          <w:spacing w:val="-22"/>
        </w:rPr>
        <w:t xml:space="preserve"> </w:t>
      </w:r>
      <w:r>
        <w:rPr>
          <w:rFonts w:ascii="SimSun" w:hAnsi="SimSun" w:eastAsia="SimSun" w:cs="SimSun"/>
          <w:sz w:val="21"/>
          <w:szCs w:val="21"/>
          <w:spacing w:val="-20"/>
        </w:rPr>
        <w:t>present</w:t>
      </w:r>
      <w:r>
        <w:rPr>
          <w:rFonts w:ascii="SimSun" w:hAnsi="SimSun" w:eastAsia="SimSun" w:cs="SimSun"/>
          <w:sz w:val="21"/>
          <w:szCs w:val="21"/>
          <w:spacing w:val="-9"/>
        </w:rPr>
        <w:t xml:space="preserve"> </w:t>
      </w:r>
      <w:r>
        <w:rPr>
          <w:rFonts w:ascii="SimSun" w:hAnsi="SimSun" w:eastAsia="SimSun" w:cs="SimSun"/>
          <w:sz w:val="21"/>
          <w:szCs w:val="21"/>
          <w:spacing w:val="-20"/>
        </w:rPr>
        <w:t>illness)是病史中的主体部分，它记述病人患病后的全过程，即发生、</w:t>
      </w:r>
      <w:r>
        <w:rPr>
          <w:rFonts w:ascii="SimSun" w:hAnsi="SimSun" w:eastAsia="SimSun" w:cs="SimSun"/>
          <w:sz w:val="21"/>
          <w:szCs w:val="21"/>
        </w:rPr>
        <w:t xml:space="preserve"> </w:t>
      </w:r>
      <w:r>
        <w:rPr>
          <w:rFonts w:ascii="SimSun" w:hAnsi="SimSun" w:eastAsia="SimSun" w:cs="SimSun"/>
          <w:sz w:val="21"/>
          <w:szCs w:val="21"/>
          <w:spacing w:val="-15"/>
        </w:rPr>
        <w:t>发展、演变和诊治经过。可按以下的内容和程序询问。</w:t>
      </w:r>
    </w:p>
    <w:p>
      <w:pPr>
        <w:ind w:left="1079" w:right="94" w:firstLine="400"/>
        <w:spacing w:before="60" w:line="269" w:lineRule="auto"/>
        <w:rPr>
          <w:rFonts w:ascii="SimSun" w:hAnsi="SimSun" w:eastAsia="SimSun" w:cs="SimSun"/>
          <w:sz w:val="21"/>
          <w:szCs w:val="21"/>
        </w:rPr>
      </w:pPr>
      <w:r>
        <w:rPr>
          <w:rFonts w:ascii="Times New Roman" w:hAnsi="Times New Roman" w:eastAsia="Times New Roman" w:cs="Times New Roman"/>
          <w:sz w:val="27"/>
          <w:szCs w:val="27"/>
          <w:b/>
          <w:bCs/>
          <w:spacing w:val="17"/>
        </w:rPr>
        <w:t>1.</w:t>
      </w:r>
      <w:r>
        <w:rPr>
          <w:rFonts w:ascii="Times New Roman" w:hAnsi="Times New Roman" w:eastAsia="Times New Roman" w:cs="Times New Roman"/>
          <w:sz w:val="27"/>
          <w:szCs w:val="27"/>
          <w:spacing w:val="23"/>
        </w:rPr>
        <w:t xml:space="preserve"> </w:t>
      </w:r>
      <w:r>
        <w:rPr>
          <w:rFonts w:ascii="SimSun" w:hAnsi="SimSun" w:eastAsia="SimSun" w:cs="SimSun"/>
          <w:sz w:val="18"/>
          <w:szCs w:val="18"/>
          <w:b/>
          <w:bCs/>
          <w:spacing w:val="17"/>
        </w:rPr>
        <w:t>起病情况与患病的时间</w:t>
      </w:r>
      <w:r>
        <w:rPr>
          <w:rFonts w:ascii="SimSun" w:hAnsi="SimSun" w:eastAsia="SimSun" w:cs="SimSun"/>
          <w:sz w:val="18"/>
          <w:szCs w:val="18"/>
          <w:spacing w:val="2"/>
        </w:rPr>
        <w:t xml:space="preserve">  </w:t>
      </w:r>
      <w:r>
        <w:rPr>
          <w:rFonts w:ascii="SimSun" w:hAnsi="SimSun" w:eastAsia="SimSun" w:cs="SimSun"/>
          <w:sz w:val="18"/>
          <w:szCs w:val="18"/>
          <w:spacing w:val="17"/>
        </w:rPr>
        <w:t>每种疾病的起病或发作都有各自的特点，详细询问起病的情况对</w:t>
      </w:r>
      <w:r>
        <w:rPr>
          <w:rFonts w:ascii="SimSun" w:hAnsi="SimSun" w:eastAsia="SimSun" w:cs="SimSun"/>
          <w:sz w:val="18"/>
          <w:szCs w:val="18"/>
          <w:spacing w:val="1"/>
        </w:rPr>
        <w:t xml:space="preserve"> </w:t>
      </w:r>
      <w:r>
        <w:rPr>
          <w:rFonts w:ascii="SimSun" w:hAnsi="SimSun" w:eastAsia="SimSun" w:cs="SimSun"/>
          <w:sz w:val="21"/>
          <w:szCs w:val="21"/>
          <w:spacing w:val="-14"/>
        </w:rPr>
        <w:t>诊断疾病具有重要的鉴别作用。有的疾病起病</w:t>
      </w:r>
      <w:r>
        <w:rPr>
          <w:rFonts w:ascii="SimSun" w:hAnsi="SimSun" w:eastAsia="SimSun" w:cs="SimSun"/>
          <w:sz w:val="21"/>
          <w:szCs w:val="21"/>
          <w:spacing w:val="-15"/>
        </w:rPr>
        <w:t>急骤，如脑栓塞、心绞痛、动脉瘤破裂和急性胃肠穿</w:t>
      </w:r>
      <w:r>
        <w:rPr>
          <w:rFonts w:ascii="SimSun" w:hAnsi="SimSun" w:eastAsia="SimSun" w:cs="SimSun"/>
          <w:sz w:val="21"/>
          <w:szCs w:val="21"/>
        </w:rPr>
        <w:t xml:space="preserve"> </w:t>
      </w:r>
      <w:r>
        <w:rPr>
          <w:rFonts w:ascii="SimSun" w:hAnsi="SimSun" w:eastAsia="SimSun" w:cs="SimSun"/>
          <w:sz w:val="21"/>
          <w:szCs w:val="21"/>
          <w:spacing w:val="-17"/>
        </w:rPr>
        <w:t>孔等；有的疾病则起病缓慢，如肺结核、肿瘤、风湿性心瓣</w:t>
      </w:r>
      <w:r>
        <w:rPr>
          <w:rFonts w:ascii="SimSun" w:hAnsi="SimSun" w:eastAsia="SimSun" w:cs="SimSun"/>
          <w:sz w:val="21"/>
          <w:szCs w:val="21"/>
          <w:spacing w:val="-18"/>
        </w:rPr>
        <w:t>膜病等。疾病的起病常与某些因素有关，</w:t>
      </w:r>
      <w:r>
        <w:rPr>
          <w:rFonts w:ascii="SimSun" w:hAnsi="SimSun" w:eastAsia="SimSun" w:cs="SimSun"/>
          <w:sz w:val="21"/>
          <w:szCs w:val="21"/>
        </w:rPr>
        <w:t xml:space="preserve"> </w:t>
      </w:r>
      <w:r>
        <w:rPr>
          <w:rFonts w:ascii="SimSun" w:hAnsi="SimSun" w:eastAsia="SimSun" w:cs="SimSun"/>
          <w:sz w:val="21"/>
          <w:szCs w:val="21"/>
          <w:spacing w:val="-10"/>
        </w:rPr>
        <w:t>如脑血栓形成常发生于睡眠时；脑出血、高血压危象常发</w:t>
      </w:r>
      <w:r>
        <w:rPr>
          <w:rFonts w:ascii="SimSun" w:hAnsi="SimSun" w:eastAsia="SimSun" w:cs="SimSun"/>
          <w:sz w:val="21"/>
          <w:szCs w:val="21"/>
          <w:spacing w:val="-11"/>
        </w:rPr>
        <w:t>生于激动或紧张状态时。患病时间是指</w:t>
      </w:r>
      <w:r>
        <w:rPr>
          <w:rFonts w:ascii="SimSun" w:hAnsi="SimSun" w:eastAsia="SimSun" w:cs="SimSun"/>
          <w:sz w:val="21"/>
          <w:szCs w:val="21"/>
        </w:rPr>
        <w:t xml:space="preserve">  </w:t>
      </w:r>
      <w:r>
        <w:rPr>
          <w:rFonts w:ascii="SimSun" w:hAnsi="SimSun" w:eastAsia="SimSun" w:cs="SimSun"/>
          <w:sz w:val="21"/>
          <w:szCs w:val="21"/>
          <w:spacing w:val="-10"/>
        </w:rPr>
        <w:t>从起病到就诊或入院的时间。如先后出现几个症状则需追溯到首发症状的时间，并按时间顺序询</w:t>
      </w:r>
      <w:r>
        <w:rPr>
          <w:rFonts w:ascii="SimSun" w:hAnsi="SimSun" w:eastAsia="SimSun" w:cs="SimSun"/>
          <w:sz w:val="21"/>
          <w:szCs w:val="21"/>
          <w:spacing w:val="5"/>
        </w:rPr>
        <w:t xml:space="preserve"> </w:t>
      </w:r>
      <w:r>
        <w:rPr>
          <w:rFonts w:ascii="SimSun" w:hAnsi="SimSun" w:eastAsia="SimSun" w:cs="SimSun"/>
          <w:sz w:val="21"/>
          <w:szCs w:val="21"/>
          <w:spacing w:val="-8"/>
        </w:rPr>
        <w:t>问整个病史后分别记录，如心悸3个月，反复夜间呼吸困难2周，双下肢水肿4天。从以上症状及</w:t>
      </w:r>
      <w:r>
        <w:rPr>
          <w:rFonts w:ascii="SimSun" w:hAnsi="SimSun" w:eastAsia="SimSun" w:cs="SimSun"/>
          <w:sz w:val="21"/>
          <w:szCs w:val="21"/>
          <w:spacing w:val="4"/>
        </w:rPr>
        <w:t xml:space="preserve">  </w:t>
      </w:r>
      <w:r>
        <w:rPr>
          <w:rFonts w:ascii="SimSun" w:hAnsi="SimSun" w:eastAsia="SimSun" w:cs="SimSun"/>
          <w:sz w:val="21"/>
          <w:szCs w:val="21"/>
          <w:spacing w:val="-10"/>
        </w:rPr>
        <w:t>其发生的时间顺序可以看出是心脏病病人逐渐出现心力衰竭的发展过程。时间长短可按数年</w:t>
      </w:r>
      <w:r>
        <w:rPr>
          <w:rFonts w:ascii="SimSun" w:hAnsi="SimSun" w:eastAsia="SimSun" w:cs="SimSun"/>
          <w:sz w:val="21"/>
          <w:szCs w:val="21"/>
          <w:spacing w:val="-11"/>
        </w:rPr>
        <w:t>、数</w:t>
      </w:r>
      <w:r>
        <w:rPr>
          <w:rFonts w:ascii="SimSun" w:hAnsi="SimSun" w:eastAsia="SimSun" w:cs="SimSun"/>
          <w:sz w:val="21"/>
          <w:szCs w:val="21"/>
        </w:rPr>
        <w:t xml:space="preserve"> </w:t>
      </w:r>
      <w:r>
        <w:rPr>
          <w:rFonts w:ascii="SimSun" w:hAnsi="SimSun" w:eastAsia="SimSun" w:cs="SimSun"/>
          <w:sz w:val="21"/>
          <w:szCs w:val="21"/>
          <w:spacing w:val="-23"/>
        </w:rPr>
        <w:t>月、数日计算，发病急骤者可按小时、分钟为计时单位。</w:t>
      </w:r>
    </w:p>
    <w:p>
      <w:pPr>
        <w:ind w:left="1079" w:right="74" w:firstLine="400"/>
        <w:spacing w:before="66" w:line="273"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13"/>
        </w:rPr>
        <w:t>主要症状的特点</w:t>
      </w:r>
      <w:r>
        <w:rPr>
          <w:rFonts w:ascii="SimSun" w:hAnsi="SimSun" w:eastAsia="SimSun" w:cs="SimSun"/>
          <w:sz w:val="21"/>
          <w:szCs w:val="21"/>
          <w:spacing w:val="62"/>
        </w:rPr>
        <w:t xml:space="preserve"> </w:t>
      </w:r>
      <w:r>
        <w:rPr>
          <w:rFonts w:ascii="SimSun" w:hAnsi="SimSun" w:eastAsia="SimSun" w:cs="SimSun"/>
          <w:sz w:val="21"/>
          <w:szCs w:val="21"/>
          <w:spacing w:val="-13"/>
        </w:rPr>
        <w:t>包括主要症状出现的部位、性质、持续时间和程度，缓解或加剧的因素，</w:t>
      </w:r>
      <w:r>
        <w:rPr>
          <w:rFonts w:ascii="SimSun" w:hAnsi="SimSun" w:eastAsia="SimSun" w:cs="SimSun"/>
          <w:sz w:val="21"/>
          <w:szCs w:val="21"/>
        </w:rPr>
        <w:t xml:space="preserve"> </w:t>
      </w:r>
      <w:r>
        <w:rPr>
          <w:rFonts w:ascii="SimSun" w:hAnsi="SimSun" w:eastAsia="SimSun" w:cs="SimSun"/>
          <w:sz w:val="21"/>
          <w:szCs w:val="21"/>
          <w:spacing w:val="-10"/>
        </w:rPr>
        <w:t>了解这些特点对判断疾病所在的系统或器官以及</w:t>
      </w:r>
      <w:r>
        <w:rPr>
          <w:rFonts w:ascii="SimSun" w:hAnsi="SimSun" w:eastAsia="SimSun" w:cs="SimSun"/>
          <w:sz w:val="21"/>
          <w:szCs w:val="21"/>
          <w:spacing w:val="-11"/>
        </w:rPr>
        <w:t>病变的部位、范围和性质很有帮助。如上腹部痛</w:t>
      </w:r>
      <w:r>
        <w:rPr>
          <w:rFonts w:ascii="SimSun" w:hAnsi="SimSun" w:eastAsia="SimSun" w:cs="SimSun"/>
          <w:sz w:val="21"/>
          <w:szCs w:val="21"/>
        </w:rPr>
        <w:t xml:space="preserve">  </w:t>
      </w:r>
      <w:r>
        <w:rPr>
          <w:rFonts w:ascii="SimSun" w:hAnsi="SimSun" w:eastAsia="SimSun" w:cs="SimSun"/>
          <w:sz w:val="21"/>
          <w:szCs w:val="21"/>
          <w:spacing w:val="-15"/>
        </w:rPr>
        <w:t>多为胃、十二指肠或胰腺的疾病；右下腹急性腹痛则多为阑尾炎症，若为妇女还</w:t>
      </w:r>
      <w:r>
        <w:rPr>
          <w:rFonts w:ascii="SimSun" w:hAnsi="SimSun" w:eastAsia="SimSun" w:cs="SimSun"/>
          <w:sz w:val="21"/>
          <w:szCs w:val="21"/>
          <w:spacing w:val="-16"/>
        </w:rPr>
        <w:t>应考虑到卵巢或输</w:t>
      </w:r>
      <w:r>
        <w:rPr>
          <w:rFonts w:ascii="SimSun" w:hAnsi="SimSun" w:eastAsia="SimSun" w:cs="SimSun"/>
          <w:sz w:val="21"/>
          <w:szCs w:val="21"/>
        </w:rPr>
        <w:t xml:space="preserve">  </w:t>
      </w:r>
      <w:r>
        <w:rPr>
          <w:rFonts w:ascii="SimSun" w:hAnsi="SimSun" w:eastAsia="SimSun" w:cs="SimSun"/>
          <w:sz w:val="21"/>
          <w:szCs w:val="21"/>
          <w:spacing w:val="-13"/>
        </w:rPr>
        <w:t>卵管疾病；全腹痛则提示病变广泛或腹膜受累。对症状的性质也应作有鉴别意义的询问，如灼痛、</w:t>
      </w:r>
      <w:r>
        <w:rPr>
          <w:rFonts w:ascii="SimSun" w:hAnsi="SimSun" w:eastAsia="SimSun" w:cs="SimSun"/>
          <w:sz w:val="21"/>
          <w:szCs w:val="21"/>
          <w:spacing w:val="2"/>
        </w:rPr>
        <w:t xml:space="preserve"> </w:t>
      </w:r>
      <w:r>
        <w:rPr>
          <w:rFonts w:ascii="SimSun" w:hAnsi="SimSun" w:eastAsia="SimSun" w:cs="SimSun"/>
          <w:sz w:val="21"/>
          <w:szCs w:val="21"/>
          <w:spacing w:val="-19"/>
        </w:rPr>
        <w:t>绞痛、胀痛、隐痛以及症状为持续性或阵发性，发作及缓解的时间等。以消化性溃疡为例</w:t>
      </w:r>
      <w:r>
        <w:rPr>
          <w:rFonts w:ascii="SimSun" w:hAnsi="SimSun" w:eastAsia="SimSun" w:cs="SimSun"/>
          <w:sz w:val="21"/>
          <w:szCs w:val="21"/>
          <w:spacing w:val="-20"/>
        </w:rPr>
        <w:t>，其主要症</w:t>
      </w:r>
      <w:r>
        <w:rPr>
          <w:rFonts w:ascii="SimSun" w:hAnsi="SimSun" w:eastAsia="SimSun" w:cs="SimSun"/>
          <w:sz w:val="21"/>
          <w:szCs w:val="21"/>
        </w:rPr>
        <w:t xml:space="preserve">  </w:t>
      </w:r>
      <w:r>
        <w:rPr>
          <w:rFonts w:ascii="SimSun" w:hAnsi="SimSun" w:eastAsia="SimSun" w:cs="SimSun"/>
          <w:sz w:val="21"/>
          <w:szCs w:val="21"/>
          <w:spacing w:val="-15"/>
        </w:rPr>
        <w:t>状的特点为上腹部疼痛，可持续数日或数周，在几年之中可以表现为时而发作时而缓解，呈周期性</w:t>
      </w:r>
      <w:r>
        <w:rPr>
          <w:rFonts w:ascii="SimSun" w:hAnsi="SimSun" w:eastAsia="SimSun" w:cs="SimSun"/>
          <w:sz w:val="21"/>
          <w:szCs w:val="21"/>
          <w:spacing w:val="5"/>
        </w:rPr>
        <w:t xml:space="preserve">  </w:t>
      </w:r>
      <w:r>
        <w:rPr>
          <w:rFonts w:ascii="SimSun" w:hAnsi="SimSun" w:eastAsia="SimSun" w:cs="SimSun"/>
          <w:sz w:val="21"/>
          <w:szCs w:val="21"/>
          <w:spacing w:val="-11"/>
        </w:rPr>
        <w:t>发作或有一定季节性发病等特点。</w:t>
      </w:r>
    </w:p>
    <w:p>
      <w:pPr>
        <w:sectPr>
          <w:footerReference w:type="default" r:id="rId159"/>
          <w:pgSz w:w="11230" w:h="15840"/>
          <w:pgMar w:top="400" w:right="970" w:bottom="597" w:left="610" w:header="0" w:footer="389" w:gutter="0"/>
        </w:sectPr>
        <w:rPr/>
      </w:pPr>
    </w:p>
    <w:p>
      <w:pPr>
        <w:rPr/>
      </w:pPr>
      <w:r/>
    </w:p>
    <w:p>
      <w:pPr>
        <w:spacing w:line="44" w:lineRule="exact"/>
        <w:rPr/>
      </w:pPr>
      <w:r/>
    </w:p>
    <w:p>
      <w:pPr>
        <w:sectPr>
          <w:footerReference w:type="default" r:id="rId3"/>
          <w:pgSz w:w="11230" w:h="15840"/>
          <w:pgMar w:top="400" w:right="739" w:bottom="400" w:left="949" w:header="0" w:footer="0" w:gutter="0"/>
          <w:cols w:equalWidth="0" w:num="1">
            <w:col w:w="9541" w:space="0"/>
          </w:cols>
        </w:sectPr>
        <w:rPr/>
      </w:pPr>
    </w:p>
    <w:p>
      <w:pPr>
        <w:ind w:right="223"/>
        <w:spacing w:before="40" w:line="221" w:lineRule="auto"/>
        <w:jc w:val="right"/>
        <w:rPr>
          <w:rFonts w:ascii="SimHei" w:hAnsi="SimHei" w:eastAsia="SimHei" w:cs="SimHei"/>
          <w:sz w:val="20"/>
          <w:szCs w:val="20"/>
        </w:rPr>
      </w:pPr>
      <w:r>
        <w:rPr>
          <w:rFonts w:ascii="SimHei" w:hAnsi="SimHei" w:eastAsia="SimHei" w:cs="SimHei"/>
          <w:sz w:val="20"/>
          <w:szCs w:val="20"/>
          <w:color w:val="456C8B"/>
          <w:spacing w:val="-18"/>
        </w:rPr>
        <w:t>第二章</w:t>
      </w:r>
      <w:r>
        <w:rPr>
          <w:rFonts w:ascii="SimHei" w:hAnsi="SimHei" w:eastAsia="SimHei" w:cs="SimHei"/>
          <w:sz w:val="20"/>
          <w:szCs w:val="20"/>
          <w:color w:val="456C8B"/>
          <w:spacing w:val="69"/>
        </w:rPr>
        <w:t xml:space="preserve"> </w:t>
      </w:r>
      <w:r>
        <w:rPr>
          <w:rFonts w:ascii="SimHei" w:hAnsi="SimHei" w:eastAsia="SimHei" w:cs="SimHei"/>
          <w:sz w:val="20"/>
          <w:szCs w:val="20"/>
          <w:color w:val="456C8B"/>
          <w:spacing w:val="-18"/>
        </w:rPr>
        <w:t>问诊的内容</w:t>
      </w:r>
    </w:p>
    <w:p>
      <w:pPr>
        <w:spacing w:line="266" w:lineRule="auto"/>
        <w:rPr>
          <w:rFonts w:ascii="Arial"/>
          <w:sz w:val="21"/>
        </w:rPr>
      </w:pPr>
      <w:r/>
    </w:p>
    <w:p>
      <w:pPr>
        <w:ind w:right="261" w:firstLine="400"/>
        <w:spacing w:before="65" w:line="269"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病因与诱因</w:t>
      </w:r>
      <w:r>
        <w:rPr>
          <w:rFonts w:ascii="SimSun" w:hAnsi="SimSun" w:eastAsia="SimSun" w:cs="SimSun"/>
          <w:sz w:val="20"/>
          <w:szCs w:val="20"/>
          <w:spacing w:val="62"/>
        </w:rPr>
        <w:t xml:space="preserve"> </w:t>
      </w:r>
      <w:r>
        <w:rPr>
          <w:rFonts w:ascii="SimSun" w:hAnsi="SimSun" w:eastAsia="SimSun" w:cs="SimSun"/>
          <w:sz w:val="20"/>
          <w:szCs w:val="20"/>
          <w:spacing w:val="3"/>
        </w:rPr>
        <w:t>尽可能了解与本次发病有关的病因(如外伤、</w:t>
      </w:r>
      <w:r>
        <w:rPr>
          <w:rFonts w:ascii="SimSun" w:hAnsi="SimSun" w:eastAsia="SimSun" w:cs="SimSun"/>
          <w:sz w:val="20"/>
          <w:szCs w:val="20"/>
          <w:spacing w:val="2"/>
        </w:rPr>
        <w:t>中毒、感染等)和诱因(如气候</w:t>
      </w:r>
      <w:r>
        <w:rPr>
          <w:rFonts w:ascii="SimSun" w:hAnsi="SimSun" w:eastAsia="SimSun" w:cs="SimSun"/>
          <w:sz w:val="20"/>
          <w:szCs w:val="20"/>
        </w:rPr>
        <w:t xml:space="preserve"> </w:t>
      </w:r>
      <w:r>
        <w:rPr>
          <w:rFonts w:ascii="SimSun" w:hAnsi="SimSun" w:eastAsia="SimSun" w:cs="SimSun"/>
          <w:sz w:val="20"/>
          <w:szCs w:val="20"/>
          <w:spacing w:val="-3"/>
        </w:rPr>
        <w:t>变化、环境改变、情绪、起居饮食失调等),有</w:t>
      </w:r>
      <w:r>
        <w:rPr>
          <w:rFonts w:ascii="SimSun" w:hAnsi="SimSun" w:eastAsia="SimSun" w:cs="SimSun"/>
          <w:sz w:val="20"/>
          <w:szCs w:val="20"/>
          <w:spacing w:val="-4"/>
        </w:rPr>
        <w:t>助于明确诊断与拟定治疗措施。病人对直接或近期的</w:t>
      </w:r>
      <w:r>
        <w:rPr>
          <w:rFonts w:ascii="SimSun" w:hAnsi="SimSun" w:eastAsia="SimSun" w:cs="SimSun"/>
          <w:sz w:val="20"/>
          <w:szCs w:val="20"/>
        </w:rPr>
        <w:t xml:space="preserve"> </w:t>
      </w:r>
      <w:r>
        <w:rPr>
          <w:rFonts w:ascii="SimSun" w:hAnsi="SimSun" w:eastAsia="SimSun" w:cs="SimSun"/>
          <w:sz w:val="20"/>
          <w:szCs w:val="20"/>
          <w:spacing w:val="-4"/>
        </w:rPr>
        <w:t>病因容易提出，当病因比较复杂或病程较长时，病人往往记不清说不明，也可能提出一些似是而非</w:t>
      </w:r>
      <w:r>
        <w:rPr>
          <w:rFonts w:ascii="SimSun" w:hAnsi="SimSun" w:eastAsia="SimSun" w:cs="SimSun"/>
          <w:sz w:val="20"/>
          <w:szCs w:val="20"/>
          <w:spacing w:val="9"/>
        </w:rPr>
        <w:t xml:space="preserve"> </w:t>
      </w:r>
      <w:r>
        <w:rPr>
          <w:rFonts w:ascii="SimSun" w:hAnsi="SimSun" w:eastAsia="SimSun" w:cs="SimSun"/>
          <w:sz w:val="20"/>
          <w:szCs w:val="20"/>
          <w:spacing w:val="-5"/>
        </w:rPr>
        <w:t>或自以为是的因素，这时医生应进行科学的归纳和分析，不可不假思索地记入病历。</w:t>
      </w:r>
    </w:p>
    <w:p>
      <w:pPr>
        <w:ind w:right="241" w:firstLine="400"/>
        <w:spacing w:before="74"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5"/>
        </w:rPr>
        <w:t>病情的发展与演变</w:t>
      </w:r>
      <w:r>
        <w:rPr>
          <w:rFonts w:ascii="SimSun" w:hAnsi="SimSun" w:eastAsia="SimSun" w:cs="SimSun"/>
          <w:sz w:val="20"/>
          <w:szCs w:val="20"/>
          <w:spacing w:val="75"/>
        </w:rPr>
        <w:t xml:space="preserve"> </w:t>
      </w:r>
      <w:r>
        <w:rPr>
          <w:rFonts w:ascii="SimSun" w:hAnsi="SimSun" w:eastAsia="SimSun" w:cs="SimSun"/>
          <w:sz w:val="20"/>
          <w:szCs w:val="20"/>
          <w:spacing w:val="5"/>
        </w:rPr>
        <w:t>包括患病过程中主要症状的变化或新症状的出现。如肺结核合并肺</w:t>
      </w:r>
      <w:r>
        <w:rPr>
          <w:rFonts w:ascii="SimSun" w:hAnsi="SimSun" w:eastAsia="SimSun" w:cs="SimSun"/>
          <w:sz w:val="20"/>
          <w:szCs w:val="20"/>
        </w:rPr>
        <w:t xml:space="preserve"> </w:t>
      </w:r>
      <w:r>
        <w:rPr>
          <w:rFonts w:ascii="SimSun" w:hAnsi="SimSun" w:eastAsia="SimSun" w:cs="SimSun"/>
          <w:sz w:val="20"/>
          <w:szCs w:val="20"/>
          <w:spacing w:val="-8"/>
        </w:rPr>
        <w:t>气肿的病人，在衰弱、乏力、轻度呼吸困难的基础上，突然感到剧烈的胸痛</w:t>
      </w:r>
      <w:r>
        <w:rPr>
          <w:rFonts w:ascii="SimSun" w:hAnsi="SimSun" w:eastAsia="SimSun" w:cs="SimSun"/>
          <w:sz w:val="20"/>
          <w:szCs w:val="20"/>
          <w:spacing w:val="-9"/>
        </w:rPr>
        <w:t>和严重的呼吸困难，应考</w:t>
      </w:r>
      <w:r>
        <w:rPr>
          <w:rFonts w:ascii="SimSun" w:hAnsi="SimSun" w:eastAsia="SimSun" w:cs="SimSun"/>
          <w:sz w:val="20"/>
          <w:szCs w:val="20"/>
        </w:rPr>
        <w:t xml:space="preserve"> </w:t>
      </w:r>
      <w:r>
        <w:rPr>
          <w:rFonts w:ascii="SimSun" w:hAnsi="SimSun" w:eastAsia="SimSun" w:cs="SimSun"/>
          <w:sz w:val="20"/>
          <w:szCs w:val="20"/>
          <w:spacing w:val="1"/>
        </w:rPr>
        <w:t>虑自发性气胸的可能。如有心绞痛史的病人本次发作疼痛加重而且持续时间较长时，则应考虑到</w:t>
      </w:r>
      <w:r>
        <w:rPr>
          <w:rFonts w:ascii="SimSun" w:hAnsi="SimSun" w:eastAsia="SimSun" w:cs="SimSun"/>
          <w:sz w:val="20"/>
          <w:szCs w:val="20"/>
        </w:rPr>
        <w:t xml:space="preserve"> </w:t>
      </w:r>
      <w:r>
        <w:rPr>
          <w:rFonts w:ascii="SimSun" w:hAnsi="SimSun" w:eastAsia="SimSun" w:cs="SimSun"/>
          <w:sz w:val="20"/>
          <w:szCs w:val="20"/>
          <w:spacing w:val="1"/>
        </w:rPr>
        <w:t>急性心肌梗死的可能。如肝硬化病人出现表情、情绪和行为异常等新症状，可能是早期肝性脑病</w:t>
      </w:r>
      <w:r>
        <w:rPr>
          <w:rFonts w:ascii="SimSun" w:hAnsi="SimSun" w:eastAsia="SimSun" w:cs="SimSun"/>
          <w:sz w:val="20"/>
          <w:szCs w:val="20"/>
          <w:spacing w:val="1"/>
        </w:rPr>
        <w:t xml:space="preserve"> </w:t>
      </w:r>
      <w:r>
        <w:rPr>
          <w:rFonts w:ascii="SimSun" w:hAnsi="SimSun" w:eastAsia="SimSun" w:cs="SimSun"/>
          <w:sz w:val="20"/>
          <w:szCs w:val="20"/>
          <w:spacing w:val="-2"/>
        </w:rPr>
        <w:t>的表现。</w:t>
      </w:r>
    </w:p>
    <w:p>
      <w:pPr>
        <w:ind w:right="259" w:firstLine="400"/>
        <w:spacing w:before="66"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5"/>
        </w:rPr>
        <w:t>伴随病状</w:t>
      </w:r>
      <w:r>
        <w:rPr>
          <w:rFonts w:ascii="SimSun" w:hAnsi="SimSun" w:eastAsia="SimSun" w:cs="SimSun"/>
          <w:sz w:val="20"/>
          <w:szCs w:val="20"/>
          <w:spacing w:val="95"/>
        </w:rPr>
        <w:t xml:space="preserve"> </w:t>
      </w:r>
      <w:r>
        <w:rPr>
          <w:rFonts w:ascii="SimSun" w:hAnsi="SimSun" w:eastAsia="SimSun" w:cs="SimSun"/>
          <w:sz w:val="20"/>
          <w:szCs w:val="20"/>
          <w:spacing w:val="5"/>
        </w:rPr>
        <w:t>在主要症状的基础上又同时出现一系</w:t>
      </w:r>
      <w:r>
        <w:rPr>
          <w:rFonts w:ascii="SimSun" w:hAnsi="SimSun" w:eastAsia="SimSun" w:cs="SimSun"/>
          <w:sz w:val="20"/>
          <w:szCs w:val="20"/>
          <w:spacing w:val="4"/>
        </w:rPr>
        <w:t>列的其他症状。这些伴随症状常常是鉴</w:t>
      </w:r>
      <w:r>
        <w:rPr>
          <w:rFonts w:ascii="SimSun" w:hAnsi="SimSun" w:eastAsia="SimSun" w:cs="SimSun"/>
          <w:sz w:val="20"/>
          <w:szCs w:val="20"/>
        </w:rPr>
        <w:t xml:space="preserve"> </w:t>
      </w:r>
      <w:r>
        <w:rPr>
          <w:rFonts w:ascii="SimSun" w:hAnsi="SimSun" w:eastAsia="SimSun" w:cs="SimSun"/>
          <w:sz w:val="20"/>
          <w:szCs w:val="20"/>
          <w:spacing w:val="1"/>
        </w:rPr>
        <w:t>别诊断的依据，或提示出现了并发症。如腹泻可能为多种病因的共同症状，单凭这一症状还不能</w:t>
      </w:r>
      <w:r>
        <w:rPr>
          <w:rFonts w:ascii="SimSun" w:hAnsi="SimSun" w:eastAsia="SimSun" w:cs="SimSun"/>
          <w:sz w:val="20"/>
          <w:szCs w:val="20"/>
          <w:spacing w:val="17"/>
        </w:rPr>
        <w:t xml:space="preserve"> </w:t>
      </w:r>
      <w:r>
        <w:rPr>
          <w:rFonts w:ascii="SimSun" w:hAnsi="SimSun" w:eastAsia="SimSun" w:cs="SimSun"/>
          <w:sz w:val="20"/>
          <w:szCs w:val="20"/>
          <w:spacing w:val="1"/>
        </w:rPr>
        <w:t>诊断某病，如问明伴随的症状则诊断的方向会比较明朗。如腹泻伴呕吐，则可能为饮食不洁</w:t>
      </w:r>
      <w:r>
        <w:rPr>
          <w:rFonts w:ascii="SimSun" w:hAnsi="SimSun" w:eastAsia="SimSun" w:cs="SimSun"/>
          <w:sz w:val="20"/>
          <w:szCs w:val="20"/>
        </w:rPr>
        <w:t>或误</w:t>
      </w:r>
      <w:r>
        <w:rPr>
          <w:rFonts w:ascii="SimSun" w:hAnsi="SimSun" w:eastAsia="SimSun" w:cs="SimSun"/>
          <w:sz w:val="20"/>
          <w:szCs w:val="20"/>
        </w:rPr>
        <w:t xml:space="preserve"> </w:t>
      </w:r>
      <w:r>
        <w:rPr>
          <w:rFonts w:ascii="SimSun" w:hAnsi="SimSun" w:eastAsia="SimSun" w:cs="SimSun"/>
          <w:sz w:val="20"/>
          <w:szCs w:val="20"/>
          <w:spacing w:val="1"/>
        </w:rPr>
        <w:t>食毒物引起的急性胃肠炎；腹泻伴里急后重，结合季节和进餐情况更容易考虑到痢疾。</w:t>
      </w:r>
      <w:r>
        <w:rPr>
          <w:rFonts w:ascii="SimSun" w:hAnsi="SimSun" w:eastAsia="SimSun" w:cs="SimSun"/>
          <w:sz w:val="20"/>
          <w:szCs w:val="20"/>
        </w:rPr>
        <w:t>又如急性</w:t>
      </w:r>
      <w:r>
        <w:rPr>
          <w:rFonts w:ascii="SimSun" w:hAnsi="SimSun" w:eastAsia="SimSun" w:cs="SimSun"/>
          <w:sz w:val="20"/>
          <w:szCs w:val="20"/>
        </w:rPr>
        <w:t xml:space="preserve"> </w:t>
      </w:r>
      <w:r>
        <w:rPr>
          <w:rFonts w:ascii="SimSun" w:hAnsi="SimSun" w:eastAsia="SimSun" w:cs="SimSun"/>
          <w:sz w:val="20"/>
          <w:szCs w:val="20"/>
          <w:spacing w:val="-12"/>
        </w:rPr>
        <w:t>上腹痛，原因可以很多，若病人同时伴有恶心、呕吐、发热，特</w:t>
      </w:r>
      <w:r>
        <w:rPr>
          <w:rFonts w:ascii="SimSun" w:hAnsi="SimSun" w:eastAsia="SimSun" w:cs="SimSun"/>
          <w:sz w:val="20"/>
          <w:szCs w:val="20"/>
          <w:spacing w:val="-13"/>
        </w:rPr>
        <w:t>别是又出现了黄疸和休克，就应该考虑</w:t>
      </w:r>
      <w:r>
        <w:rPr>
          <w:rFonts w:ascii="SimSun" w:hAnsi="SimSun" w:eastAsia="SimSun" w:cs="SimSun"/>
          <w:sz w:val="20"/>
          <w:szCs w:val="20"/>
        </w:rPr>
        <w:t xml:space="preserve"> </w:t>
      </w:r>
      <w:r>
        <w:rPr>
          <w:rFonts w:ascii="SimSun" w:hAnsi="SimSun" w:eastAsia="SimSun" w:cs="SimSun"/>
          <w:sz w:val="20"/>
          <w:szCs w:val="20"/>
          <w:spacing w:val="1"/>
        </w:rPr>
        <w:t>到急性胰腺炎或急性胆道感染的可能。反之，按一般规律在某一疾病应该出现的伴随症</w:t>
      </w:r>
      <w:r>
        <w:rPr>
          <w:rFonts w:ascii="SimSun" w:hAnsi="SimSun" w:eastAsia="SimSun" w:cs="SimSun"/>
          <w:sz w:val="20"/>
          <w:szCs w:val="20"/>
        </w:rPr>
        <w:t>状而实际</w:t>
      </w:r>
      <w:r>
        <w:rPr>
          <w:rFonts w:ascii="SimSun" w:hAnsi="SimSun" w:eastAsia="SimSun" w:cs="SimSun"/>
          <w:sz w:val="20"/>
          <w:szCs w:val="20"/>
        </w:rPr>
        <w:t xml:space="preserve"> </w:t>
      </w:r>
      <w:r>
        <w:rPr>
          <w:rFonts w:ascii="SimSun" w:hAnsi="SimSun" w:eastAsia="SimSun" w:cs="SimSun"/>
          <w:sz w:val="20"/>
          <w:szCs w:val="20"/>
          <w:spacing w:val="1"/>
        </w:rPr>
        <w:t>上没有出现时，也应将其记述于现病史中以备进一步观察，或作为诊断和鉴别诊断的重要参考资</w:t>
      </w:r>
      <w:r>
        <w:rPr>
          <w:rFonts w:ascii="SimSun" w:hAnsi="SimSun" w:eastAsia="SimSun" w:cs="SimSun"/>
          <w:sz w:val="20"/>
          <w:szCs w:val="20"/>
          <w:spacing w:val="1"/>
        </w:rPr>
        <w:t xml:space="preserve"> </w:t>
      </w:r>
      <w:r>
        <w:rPr>
          <w:rFonts w:ascii="SimSun" w:hAnsi="SimSun" w:eastAsia="SimSun" w:cs="SimSun"/>
          <w:sz w:val="20"/>
          <w:szCs w:val="20"/>
          <w:spacing w:val="-2"/>
        </w:rPr>
        <w:t>料，这种阴性表现有时称为阴性症状。</w:t>
      </w:r>
      <w:r>
        <w:rPr>
          <w:rFonts w:ascii="SimSun" w:hAnsi="SimSun" w:eastAsia="SimSun" w:cs="SimSun"/>
          <w:sz w:val="20"/>
          <w:szCs w:val="20"/>
          <w:spacing w:val="41"/>
        </w:rPr>
        <w:t xml:space="preserve"> </w:t>
      </w:r>
      <w:r>
        <w:rPr>
          <w:rFonts w:ascii="SimSun" w:hAnsi="SimSun" w:eastAsia="SimSun" w:cs="SimSun"/>
          <w:sz w:val="20"/>
          <w:szCs w:val="20"/>
          <w:spacing w:val="-2"/>
        </w:rPr>
        <w:t>一份好的病史不应放</w:t>
      </w:r>
      <w:r>
        <w:rPr>
          <w:rFonts w:ascii="SimSun" w:hAnsi="SimSun" w:eastAsia="SimSun" w:cs="SimSun"/>
          <w:sz w:val="20"/>
          <w:szCs w:val="20"/>
          <w:spacing w:val="-3"/>
        </w:rPr>
        <w:t>过任何一个主要症状之外的细小伴随</w:t>
      </w:r>
      <w:r>
        <w:rPr>
          <w:rFonts w:ascii="SimSun" w:hAnsi="SimSun" w:eastAsia="SimSun" w:cs="SimSun"/>
          <w:sz w:val="20"/>
          <w:szCs w:val="20"/>
        </w:rPr>
        <w:t xml:space="preserve"> </w:t>
      </w:r>
      <w:r>
        <w:rPr>
          <w:rFonts w:ascii="SimSun" w:hAnsi="SimSun" w:eastAsia="SimSun" w:cs="SimSun"/>
          <w:sz w:val="20"/>
          <w:szCs w:val="20"/>
          <w:spacing w:val="-4"/>
        </w:rPr>
        <w:t>迹象，因为它们在明确诊断方面有时会起到很重要的作用。</w:t>
      </w:r>
    </w:p>
    <w:p>
      <w:pPr>
        <w:ind w:right="277" w:firstLine="400"/>
        <w:spacing w:before="72" w:line="264" w:lineRule="auto"/>
        <w:jc w:val="both"/>
        <w:rPr>
          <w:rFonts w:ascii="SimSun" w:hAnsi="SimSun" w:eastAsia="SimSun" w:cs="SimSun"/>
          <w:sz w:val="20"/>
          <w:szCs w:val="20"/>
        </w:rPr>
      </w:pPr>
      <w:r>
        <w:rPr>
          <w:rFonts w:ascii="Times New Roman" w:hAnsi="Times New Roman" w:eastAsia="Times New Roman" w:cs="Times New Roman"/>
          <w:sz w:val="20"/>
          <w:szCs w:val="20"/>
          <w:b/>
          <w:bCs/>
        </w:rPr>
        <w:t>6.</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b/>
          <w:bCs/>
        </w:rPr>
        <w:t>诊治经过</w:t>
      </w:r>
      <w:r>
        <w:rPr>
          <w:rFonts w:ascii="SimSun" w:hAnsi="SimSun" w:eastAsia="SimSun" w:cs="SimSun"/>
          <w:sz w:val="20"/>
          <w:szCs w:val="20"/>
          <w:spacing w:val="85"/>
        </w:rPr>
        <w:t xml:space="preserve"> </w:t>
      </w:r>
      <w:r>
        <w:rPr>
          <w:rFonts w:ascii="SimSun" w:hAnsi="SimSun" w:eastAsia="SimSun" w:cs="SimSun"/>
          <w:sz w:val="20"/>
          <w:szCs w:val="20"/>
        </w:rPr>
        <w:t>病人于本次就诊前已经接受过其他医疗单位诊治时，则应询问已经接受过什么</w:t>
      </w:r>
      <w:r>
        <w:rPr>
          <w:rFonts w:ascii="SimSun" w:hAnsi="SimSun" w:eastAsia="SimSun" w:cs="SimSun"/>
          <w:sz w:val="20"/>
          <w:szCs w:val="20"/>
        </w:rPr>
        <w:t xml:space="preserve"> </w:t>
      </w:r>
      <w:r>
        <w:rPr>
          <w:rFonts w:ascii="SimSun" w:hAnsi="SimSun" w:eastAsia="SimSun" w:cs="SimSun"/>
          <w:sz w:val="20"/>
          <w:szCs w:val="20"/>
          <w:spacing w:val="-4"/>
        </w:rPr>
        <w:t>诊断和治疗措施及其结果；若已进行治疗则应问明使用过的药物名称、剂量、时间和疗效，为本次</w:t>
      </w:r>
      <w:r>
        <w:rPr>
          <w:rFonts w:ascii="SimSun" w:hAnsi="SimSun" w:eastAsia="SimSun" w:cs="SimSun"/>
          <w:sz w:val="20"/>
          <w:szCs w:val="20"/>
          <w:spacing w:val="8"/>
        </w:rPr>
        <w:t xml:space="preserve"> </w:t>
      </w:r>
      <w:r>
        <w:rPr>
          <w:rFonts w:ascii="SimSun" w:hAnsi="SimSun" w:eastAsia="SimSun" w:cs="SimSun"/>
          <w:sz w:val="20"/>
          <w:szCs w:val="20"/>
        </w:rPr>
        <w:t>诊治疾病提供参考。但不可以用既往的诊断代替自己的诊断。</w:t>
      </w:r>
    </w:p>
    <w:p>
      <w:pPr>
        <w:ind w:right="277" w:firstLine="400"/>
        <w:spacing w:before="71" w:line="264" w:lineRule="auto"/>
        <w:jc w:val="both"/>
        <w:rPr>
          <w:rFonts w:ascii="SimSun" w:hAnsi="SimSun" w:eastAsia="SimSun" w:cs="SimSun"/>
          <w:sz w:val="20"/>
          <w:szCs w:val="20"/>
        </w:rPr>
      </w:pPr>
      <w:r>
        <w:rPr>
          <w:rFonts w:ascii="Times New Roman" w:hAnsi="Times New Roman" w:eastAsia="Times New Roman" w:cs="Times New Roman"/>
          <w:sz w:val="20"/>
          <w:szCs w:val="20"/>
          <w:b/>
          <w:bCs/>
        </w:rPr>
        <w:t>7.</w:t>
      </w:r>
      <w:r>
        <w:rPr>
          <w:rFonts w:ascii="Times New Roman" w:hAnsi="Times New Roman" w:eastAsia="Times New Roman" w:cs="Times New Roman"/>
          <w:sz w:val="20"/>
          <w:szCs w:val="20"/>
          <w:spacing w:val="60"/>
          <w:w w:val="101"/>
        </w:rPr>
        <w:t xml:space="preserve"> </w:t>
      </w:r>
      <w:r>
        <w:rPr>
          <w:rFonts w:ascii="SimSun" w:hAnsi="SimSun" w:eastAsia="SimSun" w:cs="SimSun"/>
          <w:sz w:val="20"/>
          <w:szCs w:val="20"/>
          <w:b/>
          <w:bCs/>
        </w:rPr>
        <w:t>病程中的一般情况</w:t>
      </w:r>
      <w:r>
        <w:rPr>
          <w:rFonts w:ascii="SimSun" w:hAnsi="SimSun" w:eastAsia="SimSun" w:cs="SimSun"/>
          <w:sz w:val="20"/>
          <w:szCs w:val="20"/>
          <w:spacing w:val="64"/>
        </w:rPr>
        <w:t xml:space="preserve"> </w:t>
      </w:r>
      <w:r>
        <w:rPr>
          <w:rFonts w:ascii="SimSun" w:hAnsi="SimSun" w:eastAsia="SimSun" w:cs="SimSun"/>
          <w:sz w:val="20"/>
          <w:szCs w:val="20"/>
        </w:rPr>
        <w:t>在现病史的最后应记述病人患病后的精神、体力状态，食欲及食量的</w:t>
      </w:r>
      <w:r>
        <w:rPr>
          <w:rFonts w:ascii="SimSun" w:hAnsi="SimSun" w:eastAsia="SimSun" w:cs="SimSun"/>
          <w:sz w:val="20"/>
          <w:szCs w:val="20"/>
        </w:rPr>
        <w:t xml:space="preserve"> </w:t>
      </w:r>
      <w:r>
        <w:rPr>
          <w:rFonts w:ascii="SimSun" w:hAnsi="SimSun" w:eastAsia="SimSun" w:cs="SimSun"/>
          <w:sz w:val="20"/>
          <w:szCs w:val="20"/>
          <w:spacing w:val="1"/>
        </w:rPr>
        <w:t>改变，睡眠与大小便的情况等。这部分内容对全面评估病人病情的轻重和预后以及采取什么辅助</w:t>
      </w:r>
      <w:r>
        <w:rPr>
          <w:rFonts w:ascii="SimSun" w:hAnsi="SimSun" w:eastAsia="SimSun" w:cs="SimSun"/>
          <w:sz w:val="20"/>
          <w:szCs w:val="20"/>
        </w:rPr>
        <w:t xml:space="preserve"> </w:t>
      </w:r>
      <w:r>
        <w:rPr>
          <w:rFonts w:ascii="SimSun" w:hAnsi="SimSun" w:eastAsia="SimSun" w:cs="SimSun"/>
          <w:sz w:val="20"/>
          <w:szCs w:val="20"/>
          <w:spacing w:val="-3"/>
        </w:rPr>
        <w:t>治疗措施十分有用，有时对鉴别诊断也能够提供重要的参考资料。</w:t>
      </w:r>
    </w:p>
    <w:p>
      <w:pPr>
        <w:ind w:left="402"/>
        <w:spacing w:before="280" w:line="222" w:lineRule="auto"/>
        <w:rPr>
          <w:rFonts w:ascii="SimHei" w:hAnsi="SimHei" w:eastAsia="SimHei" w:cs="SimHei"/>
          <w:sz w:val="20"/>
          <w:szCs w:val="20"/>
        </w:rPr>
      </w:pPr>
      <w:r>
        <w:rPr>
          <w:rFonts w:ascii="SimHei" w:hAnsi="SimHei" w:eastAsia="SimHei" w:cs="SimHei"/>
          <w:sz w:val="20"/>
          <w:szCs w:val="20"/>
          <w:b/>
          <w:bCs/>
          <w:spacing w:val="24"/>
        </w:rPr>
        <w:t>(四)既往史</w:t>
      </w:r>
    </w:p>
    <w:p>
      <w:pPr>
        <w:ind w:right="190" w:firstLine="400"/>
        <w:spacing w:before="82" w:line="278" w:lineRule="auto"/>
        <w:jc w:val="both"/>
        <w:rPr>
          <w:rFonts w:ascii="SimSun" w:hAnsi="SimSun" w:eastAsia="SimSun" w:cs="SimSun"/>
          <w:sz w:val="20"/>
          <w:szCs w:val="20"/>
        </w:rPr>
      </w:pPr>
      <w:r>
        <w:rPr>
          <w:rFonts w:ascii="SimSun" w:hAnsi="SimSun" w:eastAsia="SimSun" w:cs="SimSun"/>
          <w:sz w:val="20"/>
          <w:szCs w:val="20"/>
          <w:spacing w:val="-6"/>
        </w:rPr>
        <w:t>既往史(history</w:t>
      </w:r>
      <w:r>
        <w:rPr>
          <w:rFonts w:ascii="SimSun" w:hAnsi="SimSun" w:eastAsia="SimSun" w:cs="SimSun"/>
          <w:sz w:val="20"/>
          <w:szCs w:val="20"/>
          <w:spacing w:val="-15"/>
        </w:rPr>
        <w:t xml:space="preserve"> </w:t>
      </w:r>
      <w:r>
        <w:rPr>
          <w:rFonts w:ascii="SimSun" w:hAnsi="SimSun" w:eastAsia="SimSun" w:cs="SimSun"/>
          <w:sz w:val="20"/>
          <w:szCs w:val="20"/>
          <w:spacing w:val="-6"/>
        </w:rPr>
        <w:t>of</w:t>
      </w:r>
      <w:r>
        <w:rPr>
          <w:rFonts w:ascii="SimSun" w:hAnsi="SimSun" w:eastAsia="SimSun" w:cs="SimSun"/>
          <w:sz w:val="20"/>
          <w:szCs w:val="20"/>
          <w:spacing w:val="-18"/>
        </w:rPr>
        <w:t xml:space="preserve"> </w:t>
      </w:r>
      <w:r>
        <w:rPr>
          <w:rFonts w:ascii="SimSun" w:hAnsi="SimSun" w:eastAsia="SimSun" w:cs="SimSun"/>
          <w:sz w:val="20"/>
          <w:szCs w:val="20"/>
          <w:spacing w:val="-6"/>
        </w:rPr>
        <w:t>past</w:t>
      </w:r>
      <w:r>
        <w:rPr>
          <w:rFonts w:ascii="SimSun" w:hAnsi="SimSun" w:eastAsia="SimSun" w:cs="SimSun"/>
          <w:sz w:val="20"/>
          <w:szCs w:val="20"/>
          <w:spacing w:val="-5"/>
        </w:rPr>
        <w:t xml:space="preserve"> </w:t>
      </w:r>
      <w:r>
        <w:rPr>
          <w:rFonts w:ascii="SimSun" w:hAnsi="SimSun" w:eastAsia="SimSun" w:cs="SimSun"/>
          <w:sz w:val="20"/>
          <w:szCs w:val="20"/>
          <w:spacing w:val="-6"/>
        </w:rPr>
        <w:t>illness)包括病人既往的健康状况和过去曾经</w:t>
      </w:r>
      <w:r>
        <w:rPr>
          <w:rFonts w:ascii="SimSun" w:hAnsi="SimSun" w:eastAsia="SimSun" w:cs="SimSun"/>
          <w:sz w:val="20"/>
          <w:szCs w:val="20"/>
          <w:spacing w:val="-7"/>
        </w:rPr>
        <w:t>患过的疾病(包括各种传</w:t>
      </w:r>
      <w:r>
        <w:rPr>
          <w:rFonts w:ascii="SimSun" w:hAnsi="SimSun" w:eastAsia="SimSun" w:cs="SimSun"/>
          <w:sz w:val="20"/>
          <w:szCs w:val="20"/>
        </w:rPr>
        <w:t xml:space="preserve">  </w:t>
      </w:r>
      <w:r>
        <w:rPr>
          <w:rFonts w:ascii="SimSun" w:hAnsi="SimSun" w:eastAsia="SimSun" w:cs="SimSun"/>
          <w:sz w:val="20"/>
          <w:szCs w:val="20"/>
          <w:spacing w:val="-6"/>
        </w:rPr>
        <w:t>染病)、外伤手术、预防注射、过敏等，特别是与目前所患疾病有密切关系的情况。例如风湿性心瓣</w:t>
      </w:r>
      <w:r>
        <w:rPr>
          <w:rFonts w:ascii="SimSun" w:hAnsi="SimSun" w:eastAsia="SimSun" w:cs="SimSun"/>
          <w:sz w:val="20"/>
          <w:szCs w:val="20"/>
        </w:rPr>
        <w:t xml:space="preserve">  </w:t>
      </w:r>
      <w:r>
        <w:rPr>
          <w:rFonts w:ascii="SimSun" w:hAnsi="SimSun" w:eastAsia="SimSun" w:cs="SimSun"/>
          <w:sz w:val="20"/>
          <w:szCs w:val="20"/>
          <w:spacing w:val="-4"/>
        </w:rPr>
        <w:t>膜病病人应询问过去是否反复发生过咽痛、游走性关节痛等；对肝大的病人，应了解过去是否有过</w:t>
      </w:r>
      <w:r>
        <w:rPr>
          <w:rFonts w:ascii="SimSun" w:hAnsi="SimSun" w:eastAsia="SimSun" w:cs="SimSun"/>
          <w:sz w:val="20"/>
          <w:szCs w:val="20"/>
          <w:spacing w:val="4"/>
        </w:rPr>
        <w:t xml:space="preserve">  </w:t>
      </w:r>
      <w:r>
        <w:rPr>
          <w:rFonts w:ascii="SimSun" w:hAnsi="SimSun" w:eastAsia="SimSun" w:cs="SimSun"/>
          <w:sz w:val="20"/>
          <w:szCs w:val="20"/>
          <w:spacing w:val="1"/>
        </w:rPr>
        <w:t>黄疸；对慢性冠状动脉粥样硬化性心脏病和脑血管意外的病人应询问过去是否有过高血压</w:t>
      </w:r>
      <w:r>
        <w:rPr>
          <w:rFonts w:ascii="SimSun" w:hAnsi="SimSun" w:eastAsia="SimSun" w:cs="SimSun"/>
          <w:sz w:val="20"/>
          <w:szCs w:val="20"/>
        </w:rPr>
        <w:t>。在记</w:t>
      </w:r>
      <w:r>
        <w:rPr>
          <w:rFonts w:ascii="SimSun" w:hAnsi="SimSun" w:eastAsia="SimSun" w:cs="SimSun"/>
          <w:sz w:val="20"/>
          <w:szCs w:val="20"/>
        </w:rPr>
        <w:t xml:space="preserve">  </w:t>
      </w:r>
      <w:r>
        <w:rPr>
          <w:rFonts w:ascii="SimSun" w:hAnsi="SimSun" w:eastAsia="SimSun" w:cs="SimSun"/>
          <w:sz w:val="20"/>
          <w:szCs w:val="20"/>
          <w:spacing w:val="1"/>
        </w:rPr>
        <w:t>述既往史时应注意不要和现病史发生混淆，如目前所患肺炎则不应把数年前也患过肺炎的情况写</w:t>
      </w:r>
      <w:r>
        <w:rPr>
          <w:rFonts w:ascii="SimSun" w:hAnsi="SimSun" w:eastAsia="SimSun" w:cs="SimSun"/>
          <w:sz w:val="20"/>
          <w:szCs w:val="20"/>
        </w:rPr>
        <w:t xml:space="preserve">  </w:t>
      </w:r>
      <w:r>
        <w:rPr>
          <w:rFonts w:ascii="SimSun" w:hAnsi="SimSun" w:eastAsia="SimSun" w:cs="SimSun"/>
          <w:sz w:val="20"/>
          <w:szCs w:val="20"/>
          <w:spacing w:val="-4"/>
        </w:rPr>
        <w:t>入现病史。而对消化性溃疡病人，则可把历年发作情况记述于现病史中。此外，对居住或生活地区</w:t>
      </w:r>
      <w:r>
        <w:rPr>
          <w:rFonts w:ascii="SimSun" w:hAnsi="SimSun" w:eastAsia="SimSun" w:cs="SimSun"/>
          <w:sz w:val="20"/>
          <w:szCs w:val="20"/>
          <w:spacing w:val="8"/>
        </w:rPr>
        <w:t xml:space="preserve">  </w:t>
      </w:r>
      <w:r>
        <w:rPr>
          <w:rFonts w:ascii="SimSun" w:hAnsi="SimSun" w:eastAsia="SimSun" w:cs="SimSun"/>
          <w:sz w:val="20"/>
          <w:szCs w:val="20"/>
          <w:spacing w:val="-10"/>
        </w:rPr>
        <w:t>的主要传染病和地方病史，外伤、手术史，预防接种史，</w:t>
      </w:r>
      <w:r>
        <w:rPr>
          <w:rFonts w:ascii="SimSun" w:hAnsi="SimSun" w:eastAsia="SimSun" w:cs="SimSun"/>
          <w:sz w:val="20"/>
          <w:szCs w:val="20"/>
          <w:spacing w:val="-11"/>
        </w:rPr>
        <w:t>以及对药物、食物和其他接触物的过敏史等，</w:t>
      </w:r>
      <w:r>
        <w:rPr>
          <w:rFonts w:ascii="SimSun" w:hAnsi="SimSun" w:eastAsia="SimSun" w:cs="SimSun"/>
          <w:sz w:val="20"/>
          <w:szCs w:val="20"/>
        </w:rPr>
        <w:t xml:space="preserve"> </w:t>
      </w:r>
      <w:r>
        <w:rPr>
          <w:rFonts w:ascii="SimSun" w:hAnsi="SimSun" w:eastAsia="SimSun" w:cs="SimSun"/>
          <w:sz w:val="20"/>
          <w:szCs w:val="20"/>
          <w:spacing w:val="1"/>
        </w:rPr>
        <w:t>也应记录于既往史中。记录顺序一般按年月的先</w:t>
      </w:r>
      <w:r>
        <w:rPr>
          <w:rFonts w:ascii="SimSun" w:hAnsi="SimSun" w:eastAsia="SimSun" w:cs="SimSun"/>
          <w:sz w:val="20"/>
          <w:szCs w:val="20"/>
        </w:rPr>
        <w:t>后排列。</w:t>
      </w:r>
    </w:p>
    <w:p>
      <w:pPr>
        <w:ind w:left="402"/>
        <w:spacing w:before="138" w:line="221" w:lineRule="auto"/>
        <w:rPr>
          <w:rFonts w:ascii="SimHei" w:hAnsi="SimHei" w:eastAsia="SimHei" w:cs="SimHei"/>
          <w:sz w:val="20"/>
          <w:szCs w:val="20"/>
        </w:rPr>
      </w:pPr>
      <w:r>
        <w:rPr>
          <w:rFonts w:ascii="SimHei" w:hAnsi="SimHei" w:eastAsia="SimHei" w:cs="SimHei"/>
          <w:sz w:val="20"/>
          <w:szCs w:val="20"/>
          <w:b/>
          <w:bCs/>
          <w:spacing w:val="21"/>
        </w:rPr>
        <w:t>(五)系统回顾</w:t>
      </w:r>
    </w:p>
    <w:p>
      <w:pPr>
        <w:ind w:right="210" w:firstLine="400"/>
        <w:spacing w:before="84" w:line="286" w:lineRule="auto"/>
        <w:jc w:val="both"/>
        <w:rPr>
          <w:rFonts w:ascii="SimSun" w:hAnsi="SimSun" w:eastAsia="SimSun" w:cs="SimSun"/>
          <w:sz w:val="20"/>
          <w:szCs w:val="20"/>
        </w:rPr>
      </w:pPr>
      <w:r>
        <w:rPr>
          <w:rFonts w:ascii="SimSun" w:hAnsi="SimSun" w:eastAsia="SimSun" w:cs="SimSun"/>
          <w:sz w:val="20"/>
          <w:szCs w:val="20"/>
          <w:spacing w:val="-8"/>
        </w:rPr>
        <w:t>系统回顾(review</w:t>
      </w:r>
      <w:r>
        <w:rPr>
          <w:rFonts w:ascii="SimSun" w:hAnsi="SimSun" w:eastAsia="SimSun" w:cs="SimSun"/>
          <w:sz w:val="20"/>
          <w:szCs w:val="20"/>
          <w:spacing w:val="7"/>
        </w:rPr>
        <w:t xml:space="preserve"> </w:t>
      </w:r>
      <w:r>
        <w:rPr>
          <w:rFonts w:ascii="SimSun" w:hAnsi="SimSun" w:eastAsia="SimSun" w:cs="SimSun"/>
          <w:sz w:val="20"/>
          <w:szCs w:val="20"/>
          <w:spacing w:val="-8"/>
        </w:rPr>
        <w:t>of</w:t>
      </w:r>
      <w:r>
        <w:rPr>
          <w:rFonts w:ascii="SimSun" w:hAnsi="SimSun" w:eastAsia="SimSun" w:cs="SimSun"/>
          <w:sz w:val="20"/>
          <w:szCs w:val="20"/>
          <w:spacing w:val="2"/>
        </w:rPr>
        <w:t xml:space="preserve"> </w:t>
      </w:r>
      <w:r>
        <w:rPr>
          <w:rFonts w:ascii="SimSun" w:hAnsi="SimSun" w:eastAsia="SimSun" w:cs="SimSun"/>
          <w:sz w:val="20"/>
          <w:szCs w:val="20"/>
          <w:spacing w:val="-8"/>
        </w:rPr>
        <w:t>systems)由很长的一系列直接提问组成，用以作为最后一遍搜集病史资料，</w:t>
      </w:r>
      <w:r>
        <w:rPr>
          <w:rFonts w:ascii="SimSun" w:hAnsi="SimSun" w:eastAsia="SimSun" w:cs="SimSun"/>
          <w:sz w:val="20"/>
          <w:szCs w:val="20"/>
        </w:rPr>
        <w:t xml:space="preserve"> </w:t>
      </w:r>
      <w:r>
        <w:rPr>
          <w:rFonts w:ascii="SimSun" w:hAnsi="SimSun" w:eastAsia="SimSun" w:cs="SimSun"/>
          <w:sz w:val="20"/>
          <w:szCs w:val="20"/>
          <w:spacing w:val="6"/>
        </w:rPr>
        <w:t>避免问诊过程中病人或医生所忽略或遗漏的内容。它可以帮助医生在短时间</w:t>
      </w:r>
      <w:r>
        <w:rPr>
          <w:rFonts w:ascii="SimSun" w:hAnsi="SimSun" w:eastAsia="SimSun" w:cs="SimSun"/>
          <w:sz w:val="20"/>
          <w:szCs w:val="20"/>
          <w:spacing w:val="5"/>
        </w:rPr>
        <w:t>内扼要地了解病人</w:t>
      </w:r>
      <w:r>
        <w:rPr>
          <w:rFonts w:ascii="SimSun" w:hAnsi="SimSun" w:eastAsia="SimSun" w:cs="SimSun"/>
          <w:sz w:val="20"/>
          <w:szCs w:val="20"/>
        </w:rPr>
        <w:t xml:space="preserve"> </w:t>
      </w:r>
      <w:r>
        <w:rPr>
          <w:rFonts w:ascii="SimSun" w:hAnsi="SimSun" w:eastAsia="SimSun" w:cs="SimSun"/>
          <w:sz w:val="20"/>
          <w:szCs w:val="20"/>
          <w:spacing w:val="1"/>
        </w:rPr>
        <w:t>除现在所患疾病以外的其他各系统是否发生目前尚存在或已痊愈的疾病，以及这些疾病</w:t>
      </w:r>
      <w:r>
        <w:rPr>
          <w:rFonts w:ascii="SimSun" w:hAnsi="SimSun" w:eastAsia="SimSun" w:cs="SimSun"/>
          <w:sz w:val="20"/>
          <w:szCs w:val="20"/>
        </w:rPr>
        <w:t>与本次疾</w:t>
      </w:r>
      <w:r>
        <w:rPr>
          <w:rFonts w:ascii="SimSun" w:hAnsi="SimSun" w:eastAsia="SimSun" w:cs="SimSun"/>
          <w:sz w:val="20"/>
          <w:szCs w:val="20"/>
        </w:rPr>
        <w:t xml:space="preserve"> </w:t>
      </w:r>
      <w:r>
        <w:rPr>
          <w:rFonts w:ascii="SimSun" w:hAnsi="SimSun" w:eastAsia="SimSun" w:cs="SimSun"/>
          <w:sz w:val="20"/>
          <w:szCs w:val="20"/>
          <w:spacing w:val="6"/>
        </w:rPr>
        <w:t>病之间是否存在着因果关系。主要情况应分别记录在现病史或既往史中。系统回顾涉及的临床</w:t>
      </w:r>
      <w:r>
        <w:rPr>
          <w:rFonts w:ascii="SimSun" w:hAnsi="SimSun" w:eastAsia="SimSun" w:cs="SimSun"/>
          <w:sz w:val="20"/>
          <w:szCs w:val="20"/>
          <w:spacing w:val="12"/>
        </w:rPr>
        <w:t xml:space="preserve"> </w:t>
      </w:r>
      <w:r>
        <w:rPr>
          <w:rFonts w:ascii="SimSun" w:hAnsi="SimSun" w:eastAsia="SimSun" w:cs="SimSun"/>
          <w:sz w:val="20"/>
          <w:szCs w:val="20"/>
          <w:spacing w:val="1"/>
        </w:rPr>
        <w:t>疾病很多，医学生在学习采集病史之前，必须对各系统可能出现的症状和体征的病理生理意义有</w:t>
      </w:r>
      <w:r>
        <w:rPr>
          <w:rFonts w:ascii="SimSun" w:hAnsi="SimSun" w:eastAsia="SimSun" w:cs="SimSun"/>
          <w:sz w:val="20"/>
          <w:szCs w:val="20"/>
          <w:spacing w:val="17"/>
        </w:rPr>
        <w:t xml:space="preserve"> </w:t>
      </w:r>
      <w:r>
        <w:rPr>
          <w:rFonts w:ascii="SimSun" w:hAnsi="SimSun" w:eastAsia="SimSun" w:cs="SimSun"/>
          <w:sz w:val="20"/>
          <w:szCs w:val="20"/>
          <w:spacing w:val="-1"/>
        </w:rPr>
        <w:t>比较清晰的理解。实际应用时，可在每个系统询</w:t>
      </w:r>
      <w:r>
        <w:rPr>
          <w:rFonts w:ascii="SimSun" w:hAnsi="SimSun" w:eastAsia="SimSun" w:cs="SimSun"/>
          <w:sz w:val="20"/>
          <w:szCs w:val="20"/>
          <w:spacing w:val="-2"/>
        </w:rPr>
        <w:t>问2~4个症状，如有阳性结果，再全面深入地询问</w:t>
      </w:r>
      <w:r>
        <w:rPr>
          <w:rFonts w:ascii="SimSun" w:hAnsi="SimSun" w:eastAsia="SimSun" w:cs="SimSun"/>
          <w:sz w:val="20"/>
          <w:szCs w:val="20"/>
        </w:rPr>
        <w:t xml:space="preserve"> </w:t>
      </w:r>
      <w:r>
        <w:rPr>
          <w:rFonts w:ascii="SimSun" w:hAnsi="SimSun" w:eastAsia="SimSun" w:cs="SimSun"/>
          <w:sz w:val="20"/>
          <w:szCs w:val="20"/>
          <w:spacing w:val="-7"/>
        </w:rPr>
        <w:t>该系统的症状；如为阴性，</w:t>
      </w:r>
      <w:r>
        <w:rPr>
          <w:rFonts w:ascii="SimSun" w:hAnsi="SimSun" w:eastAsia="SimSun" w:cs="SimSun"/>
          <w:sz w:val="20"/>
          <w:szCs w:val="20"/>
          <w:spacing w:val="52"/>
        </w:rPr>
        <w:t xml:space="preserve"> </w:t>
      </w:r>
      <w:r>
        <w:rPr>
          <w:rFonts w:ascii="SimSun" w:hAnsi="SimSun" w:eastAsia="SimSun" w:cs="SimSun"/>
          <w:sz w:val="20"/>
          <w:szCs w:val="20"/>
          <w:spacing w:val="-7"/>
        </w:rPr>
        <w:t>一般说来可以过渡到下一个系统。在针</w:t>
      </w:r>
      <w:r>
        <w:rPr>
          <w:rFonts w:ascii="SimSun" w:hAnsi="SimSun" w:eastAsia="SimSun" w:cs="SimSun"/>
          <w:sz w:val="20"/>
          <w:szCs w:val="20"/>
          <w:spacing w:val="-8"/>
        </w:rPr>
        <w:t>对具体病人时，可以根据情况变</w:t>
      </w:r>
      <w:r>
        <w:rPr>
          <w:rFonts w:ascii="SimSun" w:hAnsi="SimSun" w:eastAsia="SimSun" w:cs="SimSun"/>
          <w:sz w:val="20"/>
          <w:szCs w:val="20"/>
        </w:rPr>
        <w:t xml:space="preserve"> </w:t>
      </w:r>
      <w:r>
        <w:rPr>
          <w:rFonts w:ascii="SimSun" w:hAnsi="SimSun" w:eastAsia="SimSun" w:cs="SimSun"/>
          <w:sz w:val="20"/>
          <w:szCs w:val="20"/>
          <w:spacing w:val="-1"/>
        </w:rPr>
        <w:t>通调整一些内容。</w:t>
      </w:r>
    </w:p>
    <w:p>
      <w:pPr>
        <w:ind w:left="400"/>
        <w:spacing w:before="88" w:line="221" w:lineRule="auto"/>
        <w:rPr>
          <w:rFonts w:ascii="SimHei" w:hAnsi="SimHei" w:eastAsia="SimHei" w:cs="SimHei"/>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14"/>
        </w:rPr>
        <w:t xml:space="preserve">  </w:t>
      </w:r>
      <w:r>
        <w:rPr>
          <w:rFonts w:ascii="SimHei" w:hAnsi="SimHei" w:eastAsia="SimHei" w:cs="SimHei"/>
          <w:sz w:val="20"/>
          <w:szCs w:val="20"/>
          <w:b/>
          <w:bCs/>
          <w:spacing w:val="-6"/>
        </w:rPr>
        <w:t>呼吸系统</w:t>
      </w:r>
      <w:r>
        <w:rPr>
          <w:rFonts w:ascii="SimHei" w:hAnsi="SimHei" w:eastAsia="SimHei" w:cs="SimHei"/>
          <w:sz w:val="20"/>
          <w:szCs w:val="20"/>
          <w:spacing w:val="12"/>
        </w:rPr>
        <w:t xml:space="preserve">  </w:t>
      </w:r>
      <w:r>
        <w:rPr>
          <w:rFonts w:ascii="SimHei" w:hAnsi="SimHei" w:eastAsia="SimHei" w:cs="SimHei"/>
          <w:sz w:val="20"/>
          <w:szCs w:val="20"/>
          <w:spacing w:val="-6"/>
        </w:rPr>
        <w:t>咳嗽的性质、程度、频率、与气候变化及体位改变的关系。咳痰的颜色、黏稠度</w:t>
      </w:r>
    </w:p>
    <w:p>
      <w:pPr>
        <w:spacing w:line="14" w:lineRule="auto"/>
        <w:rPr>
          <w:rFonts w:ascii="Arial"/>
          <w:sz w:val="2"/>
        </w:rPr>
      </w:pPr>
      <w:r>
        <w:rPr>
          <w:rFonts w:ascii="Arial" w:hAnsi="Arial" w:eastAsia="Arial" w:cs="Arial"/>
          <w:sz w:val="2"/>
          <w:szCs w:val="2"/>
        </w:rPr>
        <w:br w:type="column"/>
      </w:r>
    </w:p>
    <w:p>
      <w:pPr>
        <w:ind w:left="419"/>
        <w:spacing w:before="101" w:line="184" w:lineRule="auto"/>
        <w:rPr>
          <w:rFonts w:ascii="SimSun" w:hAnsi="SimSun" w:eastAsia="SimSun" w:cs="SimSun"/>
          <w:sz w:val="20"/>
          <w:szCs w:val="20"/>
        </w:rPr>
      </w:pPr>
      <w:r>
        <w:rPr>
          <w:rFonts w:ascii="SimSun" w:hAnsi="SimSun" w:eastAsia="SimSun" w:cs="SimSun"/>
          <w:sz w:val="20"/>
          <w:szCs w:val="20"/>
          <w:color w:val="305B7C"/>
          <w:spacing w:val="-4"/>
        </w:rPr>
        <w:t>71</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99"/>
        <w:spacing w:line="610" w:lineRule="exact"/>
        <w:textAlignment w:val="center"/>
        <w:rPr/>
      </w:pPr>
      <w:r>
        <w:drawing>
          <wp:inline distT="0" distB="0" distL="0" distR="0">
            <wp:extent cx="330238" cy="387348"/>
            <wp:effectExtent l="0" t="0" r="0" b="0"/>
            <wp:docPr id="136" name="IM 136"/>
            <wp:cNvGraphicFramePr/>
            <a:graphic>
              <a:graphicData uri="http://schemas.openxmlformats.org/drawingml/2006/picture">
                <pic:pic>
                  <pic:nvPicPr>
                    <pic:cNvPr id="136" name="IM 136"/>
                    <pic:cNvPicPr/>
                  </pic:nvPicPr>
                  <pic:blipFill>
                    <a:blip r:embed="rId163"/>
                    <a:stretch>
                      <a:fillRect/>
                    </a:stretch>
                  </pic:blipFill>
                  <pic:spPr>
                    <a:xfrm rot="0">
                      <a:off x="0" y="0"/>
                      <a:ext cx="330238" cy="387348"/>
                    </a:xfrm>
                    <a:prstGeom prst="rect">
                      <a:avLst/>
                    </a:prstGeom>
                  </pic:spPr>
                </pic:pic>
              </a:graphicData>
            </a:graphic>
          </wp:inline>
        </w:drawing>
      </w:r>
    </w:p>
    <w:p>
      <w:pPr>
        <w:sectPr>
          <w:type w:val="continuous"/>
          <w:pgSz w:w="11230" w:h="15840"/>
          <w:pgMar w:top="400" w:right="739" w:bottom="400" w:left="949" w:header="0" w:footer="0" w:gutter="0"/>
          <w:cols w:equalWidth="0" w:num="2">
            <w:col w:w="8721" w:space="100"/>
            <w:col w:w="720" w:space="0"/>
          </w:cols>
        </w:sectPr>
        <w:rPr/>
      </w:pPr>
    </w:p>
    <w:p>
      <w:pPr>
        <w:rPr/>
      </w:pPr>
      <w:r/>
    </w:p>
    <w:p>
      <w:pPr>
        <w:spacing w:line="22" w:lineRule="exact"/>
        <w:rPr/>
      </w:pPr>
      <w:r/>
    </w:p>
    <w:p>
      <w:pPr>
        <w:sectPr>
          <w:pgSz w:w="11230" w:h="15840"/>
          <w:pgMar w:top="400" w:right="964" w:bottom="400" w:left="699" w:header="0" w:footer="0" w:gutter="0"/>
          <w:cols w:equalWidth="0" w:num="1">
            <w:col w:w="9566" w:space="0"/>
          </w:cols>
        </w:sectPr>
        <w:rPr/>
      </w:pPr>
    </w:p>
    <w:p>
      <w:pPr>
        <w:spacing w:before="108" w:line="183" w:lineRule="auto"/>
        <w:rPr>
          <w:rFonts w:ascii="SimSun" w:hAnsi="SimSun" w:eastAsia="SimSun" w:cs="SimSun"/>
          <w:sz w:val="21"/>
          <w:szCs w:val="21"/>
        </w:rPr>
      </w:pPr>
      <w:r>
        <w:rPr>
          <w:rFonts w:ascii="SimSun" w:hAnsi="SimSun" w:eastAsia="SimSun" w:cs="SimSun"/>
          <w:sz w:val="21"/>
          <w:szCs w:val="21"/>
          <w:color w:val="466E96"/>
          <w:spacing w:val="-4"/>
        </w:rPr>
        <w:t>72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
        <w:spacing w:line="630" w:lineRule="exact"/>
        <w:textAlignment w:val="center"/>
        <w:rPr/>
      </w:pPr>
      <w:r>
        <w:drawing>
          <wp:inline distT="0" distB="0" distL="0" distR="0">
            <wp:extent cx="508015" cy="400022"/>
            <wp:effectExtent l="0" t="0" r="0" b="0"/>
            <wp:docPr id="137" name="IM 137"/>
            <wp:cNvGraphicFramePr/>
            <a:graphic>
              <a:graphicData uri="http://schemas.openxmlformats.org/drawingml/2006/picture">
                <pic:pic>
                  <pic:nvPicPr>
                    <pic:cNvPr id="137" name="IM 137"/>
                    <pic:cNvPicPr/>
                  </pic:nvPicPr>
                  <pic:blipFill>
                    <a:blip r:embed="rId164"/>
                    <a:stretch>
                      <a:fillRect/>
                    </a:stretch>
                  </pic:blipFill>
                  <pic:spPr>
                    <a:xfrm rot="0">
                      <a:off x="0" y="0"/>
                      <a:ext cx="508015" cy="4000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A7FB8"/>
          <w:spacing w:val="-17"/>
        </w:rPr>
        <w:t>第二篇</w:t>
      </w:r>
      <w:r>
        <w:rPr>
          <w:rFonts w:ascii="SimHei" w:hAnsi="SimHei" w:eastAsia="SimHei" w:cs="SimHei"/>
          <w:sz w:val="21"/>
          <w:szCs w:val="21"/>
          <w:color w:val="2A7FB8"/>
          <w:spacing w:val="49"/>
        </w:rPr>
        <w:t xml:space="preserve"> </w:t>
      </w:r>
      <w:r>
        <w:rPr>
          <w:rFonts w:ascii="SimHei" w:hAnsi="SimHei" w:eastAsia="SimHei" w:cs="SimHei"/>
          <w:sz w:val="21"/>
          <w:szCs w:val="21"/>
          <w:color w:val="2A7FB8"/>
          <w:spacing w:val="-17"/>
        </w:rPr>
        <w:t>问</w:t>
      </w:r>
      <w:r>
        <w:rPr>
          <w:rFonts w:ascii="SimHei" w:hAnsi="SimHei" w:eastAsia="SimHei" w:cs="SimHei"/>
          <w:sz w:val="21"/>
          <w:szCs w:val="21"/>
          <w:color w:val="2A7FB8"/>
          <w:spacing w:val="5"/>
        </w:rPr>
        <w:t xml:space="preserve">   </w:t>
      </w:r>
      <w:r>
        <w:rPr>
          <w:rFonts w:ascii="SimHei" w:hAnsi="SimHei" w:eastAsia="SimHei" w:cs="SimHei"/>
          <w:sz w:val="21"/>
          <w:szCs w:val="21"/>
          <w:color w:val="2A7FB8"/>
          <w:spacing w:val="-17"/>
        </w:rPr>
        <w:t>诊</w:t>
      </w:r>
    </w:p>
    <w:p>
      <w:pPr>
        <w:spacing w:line="280" w:lineRule="auto"/>
        <w:rPr>
          <w:rFonts w:ascii="Arial"/>
          <w:sz w:val="21"/>
        </w:rPr>
      </w:pPr>
      <w:r/>
    </w:p>
    <w:p>
      <w:pPr>
        <w:ind w:right="94"/>
        <w:spacing w:before="69" w:line="245" w:lineRule="auto"/>
        <w:rPr>
          <w:rFonts w:ascii="SimSun" w:hAnsi="SimSun" w:eastAsia="SimSun" w:cs="SimSun"/>
          <w:sz w:val="21"/>
          <w:szCs w:val="21"/>
        </w:rPr>
      </w:pPr>
      <w:r>
        <w:rPr>
          <w:rFonts w:ascii="SimSun" w:hAnsi="SimSun" w:eastAsia="SimSun" w:cs="SimSun"/>
          <w:sz w:val="21"/>
          <w:szCs w:val="21"/>
          <w:spacing w:val="-14"/>
        </w:rPr>
        <w:t>和气味等。咯血的性状、颜色和量。呼吸困难的性质、程度和出现的时间。胸痛的部位、性质以及</w:t>
      </w:r>
      <w:r>
        <w:rPr>
          <w:rFonts w:ascii="SimSun" w:hAnsi="SimSun" w:eastAsia="SimSun" w:cs="SimSun"/>
          <w:sz w:val="21"/>
          <w:szCs w:val="21"/>
          <w:spacing w:val="1"/>
        </w:rPr>
        <w:t xml:space="preserve"> </w:t>
      </w:r>
      <w:r>
        <w:rPr>
          <w:rFonts w:ascii="SimSun" w:hAnsi="SimSun" w:eastAsia="SimSun" w:cs="SimSun"/>
          <w:sz w:val="21"/>
          <w:szCs w:val="21"/>
          <w:spacing w:val="-24"/>
          <w:w w:val="98"/>
        </w:rPr>
        <w:t>与呼吸、咳嗽、体位的关系，有无发冷、发热</w:t>
      </w:r>
      <w:r>
        <w:rPr>
          <w:rFonts w:ascii="SimSun" w:hAnsi="SimSun" w:eastAsia="SimSun" w:cs="SimSun"/>
          <w:sz w:val="21"/>
          <w:szCs w:val="21"/>
          <w:spacing w:val="-25"/>
          <w:w w:val="98"/>
        </w:rPr>
        <w:t>、盗汗、食欲不振等。</w:t>
      </w:r>
    </w:p>
    <w:p>
      <w:pPr>
        <w:ind w:right="88" w:firstLine="390"/>
        <w:spacing w:before="6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7"/>
          <w:w w:val="101"/>
        </w:rPr>
        <w:t xml:space="preserve">  </w:t>
      </w:r>
      <w:r>
        <w:rPr>
          <w:rFonts w:ascii="SimHei" w:hAnsi="SimHei" w:eastAsia="SimHei" w:cs="SimHei"/>
          <w:sz w:val="21"/>
          <w:szCs w:val="21"/>
          <w:b/>
          <w:bCs/>
          <w:spacing w:val="-15"/>
        </w:rPr>
        <w:t>循环系统</w:t>
      </w:r>
      <w:r>
        <w:rPr>
          <w:rFonts w:ascii="SimHei" w:hAnsi="SimHei" w:eastAsia="SimHei" w:cs="SimHei"/>
          <w:sz w:val="21"/>
          <w:szCs w:val="21"/>
          <w:spacing w:val="71"/>
        </w:rPr>
        <w:t xml:space="preserve"> </w:t>
      </w:r>
      <w:r>
        <w:rPr>
          <w:rFonts w:ascii="SimHei" w:hAnsi="SimHei" w:eastAsia="SimHei" w:cs="SimHei"/>
          <w:sz w:val="21"/>
          <w:szCs w:val="21"/>
          <w:spacing w:val="-15"/>
        </w:rPr>
        <w:t>心悸发生的时间与诱因，心前区疼痛的性</w:t>
      </w:r>
      <w:r>
        <w:rPr>
          <w:rFonts w:ascii="SimHei" w:hAnsi="SimHei" w:eastAsia="SimHei" w:cs="SimHei"/>
          <w:sz w:val="21"/>
          <w:szCs w:val="21"/>
          <w:spacing w:val="-16"/>
        </w:rPr>
        <w:t>质、程度以及出现和持续的时间，有无</w:t>
      </w:r>
      <w:r>
        <w:rPr>
          <w:rFonts w:ascii="SimHei" w:hAnsi="SimHei" w:eastAsia="SimHei" w:cs="SimHei"/>
          <w:sz w:val="21"/>
          <w:szCs w:val="21"/>
        </w:rPr>
        <w:t xml:space="preserve"> </w:t>
      </w:r>
      <w:r>
        <w:rPr>
          <w:rFonts w:ascii="SimSun" w:hAnsi="SimSun" w:eastAsia="SimSun" w:cs="SimSun"/>
          <w:sz w:val="21"/>
          <w:szCs w:val="21"/>
          <w:spacing w:val="-14"/>
        </w:rPr>
        <w:t>放射、放射的部位，引起疼痛发作的诱因和缓解方法。呼吸困难出现的诱因和程度，发作时与体力</w:t>
      </w:r>
      <w:r>
        <w:rPr>
          <w:rFonts w:ascii="SimSun" w:hAnsi="SimSun" w:eastAsia="SimSun" w:cs="SimSun"/>
          <w:sz w:val="21"/>
          <w:szCs w:val="21"/>
          <w:spacing w:val="7"/>
        </w:rPr>
        <w:t xml:space="preserve"> </w:t>
      </w:r>
      <w:r>
        <w:rPr>
          <w:rFonts w:ascii="SimSun" w:hAnsi="SimSun" w:eastAsia="SimSun" w:cs="SimSun"/>
          <w:sz w:val="21"/>
          <w:szCs w:val="21"/>
          <w:spacing w:val="-18"/>
        </w:rPr>
        <w:t>活动和体位的关系。有无咳嗽、咯血等。水肿出现的部</w:t>
      </w:r>
      <w:r>
        <w:rPr>
          <w:rFonts w:ascii="SimSun" w:hAnsi="SimSun" w:eastAsia="SimSun" w:cs="SimSun"/>
          <w:sz w:val="21"/>
          <w:szCs w:val="21"/>
          <w:spacing w:val="-19"/>
        </w:rPr>
        <w:t>位和时间；尿量多少，昼夜间的改变；有无腹</w:t>
      </w:r>
      <w:r>
        <w:rPr>
          <w:rFonts w:ascii="SimSun" w:hAnsi="SimSun" w:eastAsia="SimSun" w:cs="SimSun"/>
          <w:sz w:val="21"/>
          <w:szCs w:val="21"/>
        </w:rPr>
        <w:t xml:space="preserve"> </w:t>
      </w:r>
      <w:r>
        <w:rPr>
          <w:rFonts w:ascii="SimSun" w:hAnsi="SimSun" w:eastAsia="SimSun" w:cs="SimSun"/>
          <w:sz w:val="21"/>
          <w:szCs w:val="21"/>
          <w:spacing w:val="-23"/>
        </w:rPr>
        <w:t>腔积液、肝区疼痛、头痛、头晕、晕厥等。有无风湿热、心脏疾病、高血压、动脉硬化等病史。女性病</w:t>
      </w:r>
      <w:r>
        <w:rPr>
          <w:rFonts w:ascii="SimSun" w:hAnsi="SimSun" w:eastAsia="SimSun" w:cs="SimSun"/>
          <w:sz w:val="21"/>
          <w:szCs w:val="21"/>
          <w:spacing w:val="17"/>
        </w:rPr>
        <w:t xml:space="preserve"> </w:t>
      </w:r>
      <w:r>
        <w:rPr>
          <w:rFonts w:ascii="SimSun" w:hAnsi="SimSun" w:eastAsia="SimSun" w:cs="SimSun"/>
          <w:sz w:val="21"/>
          <w:szCs w:val="21"/>
          <w:spacing w:val="-13"/>
        </w:rPr>
        <w:t>人应询问妊娠、分娩时有无高血压和心功能不全的情况。</w:t>
      </w:r>
    </w:p>
    <w:p>
      <w:pPr>
        <w:ind w:firstLine="390"/>
        <w:spacing w:before="70"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24"/>
          <w:w w:val="99"/>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24"/>
          <w:w w:val="99"/>
        </w:rPr>
        <w:t>消化系统</w:t>
      </w:r>
      <w:r>
        <w:rPr>
          <w:rFonts w:ascii="SimSun" w:hAnsi="SimSun" w:eastAsia="SimSun" w:cs="SimSun"/>
          <w:sz w:val="21"/>
          <w:szCs w:val="21"/>
          <w:spacing w:val="55"/>
        </w:rPr>
        <w:t xml:space="preserve"> </w:t>
      </w:r>
      <w:r>
        <w:rPr>
          <w:rFonts w:ascii="SimSun" w:hAnsi="SimSun" w:eastAsia="SimSun" w:cs="SimSun"/>
          <w:sz w:val="21"/>
          <w:szCs w:val="21"/>
          <w:spacing w:val="-24"/>
          <w:w w:val="99"/>
        </w:rPr>
        <w:t>有无腹痛、腹泻、食欲改变、嗳气、反酸、腹胀、口腔疾病，及其出现的缓急、程度、</w:t>
      </w:r>
      <w:r>
        <w:rPr>
          <w:rFonts w:ascii="SimSun" w:hAnsi="SimSun" w:eastAsia="SimSun" w:cs="SimSun"/>
          <w:sz w:val="21"/>
          <w:szCs w:val="21"/>
        </w:rPr>
        <w:t xml:space="preserve"> </w:t>
      </w:r>
      <w:r>
        <w:rPr>
          <w:rFonts w:ascii="SimSun" w:hAnsi="SimSun" w:eastAsia="SimSun" w:cs="SimSun"/>
          <w:sz w:val="21"/>
          <w:szCs w:val="21"/>
          <w:spacing w:val="-9"/>
        </w:rPr>
        <w:t>持续的时间及进展的情况。上述症状与食物种类、性质的关系及</w:t>
      </w:r>
      <w:r>
        <w:rPr>
          <w:rFonts w:ascii="SimSun" w:hAnsi="SimSun" w:eastAsia="SimSun" w:cs="SimSun"/>
          <w:sz w:val="21"/>
          <w:szCs w:val="21"/>
          <w:spacing w:val="-10"/>
        </w:rPr>
        <w:t>有无精神因素的影响。呕吐的诱</w:t>
      </w:r>
      <w:r>
        <w:rPr>
          <w:rFonts w:ascii="SimSun" w:hAnsi="SimSun" w:eastAsia="SimSun" w:cs="SimSun"/>
          <w:sz w:val="21"/>
          <w:szCs w:val="21"/>
        </w:rPr>
        <w:t xml:space="preserve">  </w:t>
      </w:r>
      <w:r>
        <w:rPr>
          <w:rFonts w:ascii="SimSun" w:hAnsi="SimSun" w:eastAsia="SimSun" w:cs="SimSun"/>
          <w:sz w:val="21"/>
          <w:szCs w:val="21"/>
          <w:spacing w:val="-22"/>
        </w:rPr>
        <w:t>因、次数；呕吐物的内容、量、颜色及气味。呕血的量及颜色。腹痛的部位、程度、性质和持续时间，</w:t>
      </w:r>
      <w:r>
        <w:rPr>
          <w:rFonts w:ascii="SimSun" w:hAnsi="SimSun" w:eastAsia="SimSun" w:cs="SimSun"/>
          <w:sz w:val="21"/>
          <w:szCs w:val="21"/>
          <w:spacing w:val="14"/>
        </w:rPr>
        <w:t xml:space="preserve"> </w:t>
      </w:r>
      <w:r>
        <w:rPr>
          <w:rFonts w:ascii="SimSun" w:hAnsi="SimSun" w:eastAsia="SimSun" w:cs="SimSun"/>
          <w:sz w:val="21"/>
          <w:szCs w:val="21"/>
          <w:spacing w:val="-18"/>
        </w:rPr>
        <w:t>有无规律性，是否向其他部位放射，与饮食、气候及精神</w:t>
      </w:r>
      <w:r>
        <w:rPr>
          <w:rFonts w:ascii="SimSun" w:hAnsi="SimSun" w:eastAsia="SimSun" w:cs="SimSun"/>
          <w:sz w:val="21"/>
          <w:szCs w:val="21"/>
          <w:spacing w:val="-19"/>
        </w:rPr>
        <w:t>因素的关系，按压时疼痛减轻或加重。排便</w:t>
      </w:r>
      <w:r>
        <w:rPr>
          <w:rFonts w:ascii="SimSun" w:hAnsi="SimSun" w:eastAsia="SimSun" w:cs="SimSun"/>
          <w:sz w:val="21"/>
          <w:szCs w:val="21"/>
        </w:rPr>
        <w:t xml:space="preserve">  </w:t>
      </w:r>
      <w:r>
        <w:rPr>
          <w:rFonts w:ascii="SimSun" w:hAnsi="SimSun" w:eastAsia="SimSun" w:cs="SimSun"/>
          <w:sz w:val="21"/>
          <w:szCs w:val="21"/>
          <w:spacing w:val="-16"/>
        </w:rPr>
        <w:t>次数，粪便颜色、性状、量和气味。排便时有无腹痛和里急后重，有无发热</w:t>
      </w:r>
      <w:r>
        <w:rPr>
          <w:rFonts w:ascii="SimSun" w:hAnsi="SimSun" w:eastAsia="SimSun" w:cs="SimSun"/>
          <w:sz w:val="21"/>
          <w:szCs w:val="21"/>
          <w:spacing w:val="-17"/>
        </w:rPr>
        <w:t>与皮肤巩膜黄染。体力、</w:t>
      </w:r>
      <w:r>
        <w:rPr>
          <w:rFonts w:ascii="SimSun" w:hAnsi="SimSun" w:eastAsia="SimSun" w:cs="SimSun"/>
          <w:sz w:val="21"/>
          <w:szCs w:val="21"/>
        </w:rPr>
        <w:t xml:space="preserve"> </w:t>
      </w:r>
      <w:r>
        <w:rPr>
          <w:rFonts w:ascii="SimSun" w:hAnsi="SimSun" w:eastAsia="SimSun" w:cs="SimSun"/>
          <w:sz w:val="21"/>
          <w:szCs w:val="21"/>
          <w:spacing w:val="-10"/>
        </w:rPr>
        <w:t>体重的改变。</w:t>
      </w:r>
    </w:p>
    <w:p>
      <w:pPr>
        <w:ind w:firstLine="390"/>
        <w:spacing w:before="69"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7"/>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7"/>
        </w:rPr>
        <w:t>泌尿系统</w:t>
      </w:r>
      <w:r>
        <w:rPr>
          <w:rFonts w:ascii="SimSun" w:hAnsi="SimSun" w:eastAsia="SimSun" w:cs="SimSun"/>
          <w:sz w:val="21"/>
          <w:szCs w:val="21"/>
          <w:spacing w:val="64"/>
        </w:rPr>
        <w:t xml:space="preserve"> </w:t>
      </w:r>
      <w:r>
        <w:rPr>
          <w:rFonts w:ascii="SimSun" w:hAnsi="SimSun" w:eastAsia="SimSun" w:cs="SimSun"/>
          <w:sz w:val="21"/>
          <w:szCs w:val="21"/>
          <w:spacing w:val="-17"/>
        </w:rPr>
        <w:t>有无尿痛、尿急、尿频和排尿困难；尿量和夜尿量多少，尿的颜色(</w:t>
      </w:r>
      <w:r>
        <w:rPr>
          <w:rFonts w:ascii="SimSun" w:hAnsi="SimSun" w:eastAsia="SimSun" w:cs="SimSun"/>
          <w:sz w:val="21"/>
          <w:szCs w:val="21"/>
          <w:spacing w:val="-18"/>
        </w:rPr>
        <w:t>洗肉水样或酱</w:t>
      </w:r>
      <w:r>
        <w:rPr>
          <w:rFonts w:ascii="SimSun" w:hAnsi="SimSun" w:eastAsia="SimSun" w:cs="SimSun"/>
          <w:sz w:val="21"/>
          <w:szCs w:val="21"/>
        </w:rPr>
        <w:t xml:space="preserve">  </w:t>
      </w:r>
      <w:r>
        <w:rPr>
          <w:rFonts w:ascii="SimSun" w:hAnsi="SimSun" w:eastAsia="SimSun" w:cs="SimSun"/>
          <w:sz w:val="21"/>
          <w:szCs w:val="21"/>
          <w:spacing w:val="-18"/>
        </w:rPr>
        <w:t>油色)、清浊度，有无尿潴留及尿失禁等。有无腹痛，疼痛的部位，有无放射痛</w:t>
      </w:r>
      <w:r>
        <w:rPr>
          <w:rFonts w:ascii="SimSun" w:hAnsi="SimSun" w:eastAsia="SimSun" w:cs="SimSun"/>
          <w:sz w:val="21"/>
          <w:szCs w:val="21"/>
          <w:spacing w:val="-19"/>
        </w:rPr>
        <w:t>。有无咽炎、高血压、</w:t>
      </w:r>
      <w:r>
        <w:rPr>
          <w:rFonts w:ascii="SimSun" w:hAnsi="SimSun" w:eastAsia="SimSun" w:cs="SimSun"/>
          <w:sz w:val="21"/>
          <w:szCs w:val="21"/>
        </w:rPr>
        <w:t xml:space="preserve"> </w:t>
      </w:r>
      <w:r>
        <w:rPr>
          <w:rFonts w:ascii="SimSun" w:hAnsi="SimSun" w:eastAsia="SimSun" w:cs="SimSun"/>
          <w:sz w:val="21"/>
          <w:szCs w:val="21"/>
          <w:spacing w:val="-21"/>
        </w:rPr>
        <w:t>水肿、出血等。</w:t>
      </w:r>
    </w:p>
    <w:p>
      <w:pPr>
        <w:ind w:right="20" w:firstLine="390"/>
        <w:spacing w:before="6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2"/>
        </w:rPr>
        <w:t>5.</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22"/>
        </w:rPr>
        <w:t>血液系统</w:t>
      </w:r>
      <w:r>
        <w:rPr>
          <w:rFonts w:ascii="SimSun" w:hAnsi="SimSun" w:eastAsia="SimSun" w:cs="SimSun"/>
          <w:sz w:val="21"/>
          <w:szCs w:val="21"/>
          <w:spacing w:val="63"/>
        </w:rPr>
        <w:t xml:space="preserve"> </w:t>
      </w:r>
      <w:r>
        <w:rPr>
          <w:rFonts w:ascii="SimSun" w:hAnsi="SimSun" w:eastAsia="SimSun" w:cs="SimSun"/>
          <w:sz w:val="21"/>
          <w:szCs w:val="21"/>
          <w:spacing w:val="-22"/>
        </w:rPr>
        <w:t>皮肤黏膜有无苍白、黄染、出血点、瘀斑、血肿及淋巴结、肝、脾肿大，骨骼痛等。</w:t>
      </w:r>
      <w:r>
        <w:rPr>
          <w:rFonts w:ascii="SimSun" w:hAnsi="SimSun" w:eastAsia="SimSun" w:cs="SimSun"/>
          <w:sz w:val="21"/>
          <w:szCs w:val="21"/>
        </w:rPr>
        <w:t xml:space="preserve"> </w:t>
      </w:r>
      <w:r>
        <w:rPr>
          <w:rFonts w:ascii="SimSun" w:hAnsi="SimSun" w:eastAsia="SimSun" w:cs="SimSun"/>
          <w:sz w:val="21"/>
          <w:szCs w:val="21"/>
          <w:spacing w:val="-23"/>
        </w:rPr>
        <w:t>有无乏力、头晕、眼花、耳鸣、烦躁、记忆力减退、心悸、舌痛、吞咽困难、恶心。营养、消化和吸收</w:t>
      </w:r>
      <w:r>
        <w:rPr>
          <w:rFonts w:ascii="SimSun" w:hAnsi="SimSun" w:eastAsia="SimSun" w:cs="SimSun"/>
          <w:sz w:val="21"/>
          <w:szCs w:val="21"/>
          <w:spacing w:val="11"/>
        </w:rPr>
        <w:t xml:space="preserve"> </w:t>
      </w:r>
      <w:r>
        <w:rPr>
          <w:rFonts w:ascii="SimSun" w:hAnsi="SimSun" w:eastAsia="SimSun" w:cs="SimSun"/>
          <w:sz w:val="21"/>
          <w:szCs w:val="21"/>
          <w:spacing w:val="-9"/>
        </w:rPr>
        <w:t>情况。</w:t>
      </w:r>
    </w:p>
    <w:p>
      <w:pPr>
        <w:ind w:right="88" w:firstLine="390"/>
        <w:spacing w:before="64"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5"/>
          <w:w w:val="98"/>
        </w:rPr>
        <w:t>6.</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25"/>
          <w:w w:val="98"/>
        </w:rPr>
        <w:t>内分泌及代谢系统</w:t>
      </w:r>
      <w:r>
        <w:rPr>
          <w:rFonts w:ascii="SimSun" w:hAnsi="SimSun" w:eastAsia="SimSun" w:cs="SimSun"/>
          <w:sz w:val="21"/>
          <w:szCs w:val="21"/>
          <w:spacing w:val="78"/>
        </w:rPr>
        <w:t xml:space="preserve"> </w:t>
      </w:r>
      <w:r>
        <w:rPr>
          <w:rFonts w:ascii="SimSun" w:hAnsi="SimSun" w:eastAsia="SimSun" w:cs="SimSun"/>
          <w:sz w:val="21"/>
          <w:szCs w:val="21"/>
          <w:spacing w:val="-25"/>
          <w:w w:val="98"/>
        </w:rPr>
        <w:t>有无怕热、多汗、乏力、畏寒、头痛、视力障碍、心悸、食欲异常、烦渴、多</w:t>
      </w:r>
      <w:r>
        <w:rPr>
          <w:rFonts w:ascii="SimSun" w:hAnsi="SimSun" w:eastAsia="SimSun" w:cs="SimSun"/>
          <w:sz w:val="21"/>
          <w:szCs w:val="21"/>
        </w:rPr>
        <w:t xml:space="preserve"> </w:t>
      </w:r>
      <w:r>
        <w:rPr>
          <w:rFonts w:ascii="SimSun" w:hAnsi="SimSun" w:eastAsia="SimSun" w:cs="SimSun"/>
          <w:sz w:val="21"/>
          <w:szCs w:val="21"/>
          <w:spacing w:val="-25"/>
          <w:w w:val="97"/>
        </w:rPr>
        <w:t>尿、水肿等；有无肌肉震颤及痉挛。性格、智力、体格、</w:t>
      </w:r>
      <w:r>
        <w:rPr>
          <w:rFonts w:ascii="SimSun" w:hAnsi="SimSun" w:eastAsia="SimSun" w:cs="SimSun"/>
          <w:sz w:val="21"/>
          <w:szCs w:val="21"/>
          <w:spacing w:val="-26"/>
          <w:w w:val="97"/>
        </w:rPr>
        <w:t>性器官的发育，骨骼、甲状腺、体重、皮肤、毛发</w:t>
      </w:r>
      <w:r>
        <w:rPr>
          <w:rFonts w:ascii="SimSun" w:hAnsi="SimSun" w:eastAsia="SimSun" w:cs="SimSun"/>
          <w:sz w:val="21"/>
          <w:szCs w:val="21"/>
        </w:rPr>
        <w:t xml:space="preserve"> </w:t>
      </w:r>
      <w:r>
        <w:rPr>
          <w:rFonts w:ascii="SimSun" w:hAnsi="SimSun" w:eastAsia="SimSun" w:cs="SimSun"/>
          <w:sz w:val="21"/>
          <w:szCs w:val="21"/>
          <w:spacing w:val="-12"/>
        </w:rPr>
        <w:t>的改变。有无产后大出血。</w:t>
      </w:r>
    </w:p>
    <w:p>
      <w:pPr>
        <w:ind w:right="50" w:firstLine="390"/>
        <w:spacing w:before="6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3"/>
          <w:w w:val="98"/>
        </w:rPr>
        <w:t>7.</w:t>
      </w:r>
      <w:r>
        <w:rPr>
          <w:rFonts w:ascii="Times New Roman" w:hAnsi="Times New Roman" w:eastAsia="Times New Roman" w:cs="Times New Roman"/>
          <w:sz w:val="21"/>
          <w:szCs w:val="21"/>
          <w:spacing w:val="59"/>
        </w:rPr>
        <w:t xml:space="preserve"> </w:t>
      </w:r>
      <w:r>
        <w:rPr>
          <w:rFonts w:ascii="SimSun" w:hAnsi="SimSun" w:eastAsia="SimSun" w:cs="SimSun"/>
          <w:sz w:val="21"/>
          <w:szCs w:val="21"/>
          <w:b/>
          <w:bCs/>
          <w:spacing w:val="-23"/>
          <w:w w:val="98"/>
        </w:rPr>
        <w:t>神经精神系统</w:t>
      </w:r>
      <w:r>
        <w:rPr>
          <w:rFonts w:ascii="SimSun" w:hAnsi="SimSun" w:eastAsia="SimSun" w:cs="SimSun"/>
          <w:sz w:val="21"/>
          <w:szCs w:val="21"/>
          <w:spacing w:val="68"/>
        </w:rPr>
        <w:t xml:space="preserve"> </w:t>
      </w:r>
      <w:r>
        <w:rPr>
          <w:rFonts w:ascii="SimSun" w:hAnsi="SimSun" w:eastAsia="SimSun" w:cs="SimSun"/>
          <w:sz w:val="21"/>
          <w:szCs w:val="21"/>
          <w:spacing w:val="-23"/>
          <w:w w:val="98"/>
        </w:rPr>
        <w:t>有无头痛、失眠、嗜睡、记忆力减退、意识障碍、晕厥、痉挛、瘫痪、视力障碍、</w:t>
      </w:r>
      <w:r>
        <w:rPr>
          <w:rFonts w:ascii="SimSun" w:hAnsi="SimSun" w:eastAsia="SimSun" w:cs="SimSun"/>
          <w:sz w:val="21"/>
          <w:szCs w:val="21"/>
        </w:rPr>
        <w:t xml:space="preserve"> </w:t>
      </w:r>
      <w:r>
        <w:rPr>
          <w:rFonts w:ascii="SimSun" w:hAnsi="SimSun" w:eastAsia="SimSun" w:cs="SimSun"/>
          <w:sz w:val="21"/>
          <w:szCs w:val="21"/>
          <w:spacing w:val="-14"/>
        </w:rPr>
        <w:t>感觉及运动异常、性格改变、感觉与定向障碍。如疑有精神状态改变，还应了解情绪状态、思维</w:t>
      </w:r>
      <w:r>
        <w:rPr>
          <w:rFonts w:ascii="SimSun" w:hAnsi="SimSun" w:eastAsia="SimSun" w:cs="SimSun"/>
          <w:sz w:val="21"/>
          <w:szCs w:val="21"/>
          <w:spacing w:val="-15"/>
        </w:rPr>
        <w:t>过</w:t>
      </w:r>
      <w:r>
        <w:rPr>
          <w:rFonts w:ascii="SimSun" w:hAnsi="SimSun" w:eastAsia="SimSun" w:cs="SimSun"/>
          <w:sz w:val="21"/>
          <w:szCs w:val="21"/>
        </w:rPr>
        <w:t xml:space="preserve"> </w:t>
      </w:r>
      <w:r>
        <w:rPr>
          <w:rFonts w:ascii="SimSun" w:hAnsi="SimSun" w:eastAsia="SimSun" w:cs="SimSun"/>
          <w:sz w:val="21"/>
          <w:szCs w:val="21"/>
          <w:spacing w:val="-32"/>
        </w:rPr>
        <w:t>程、智能、能力、自知力等。</w:t>
      </w:r>
    </w:p>
    <w:p>
      <w:pPr>
        <w:ind w:left="390"/>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8.</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7"/>
        </w:rPr>
        <w:t>肌肉骨骼系统</w:t>
      </w:r>
      <w:r>
        <w:rPr>
          <w:rFonts w:ascii="SimSun" w:hAnsi="SimSun" w:eastAsia="SimSun" w:cs="SimSun"/>
          <w:sz w:val="21"/>
          <w:szCs w:val="21"/>
          <w:spacing w:val="59"/>
        </w:rPr>
        <w:t xml:space="preserve"> </w:t>
      </w:r>
      <w:r>
        <w:rPr>
          <w:rFonts w:ascii="SimSun" w:hAnsi="SimSun" w:eastAsia="SimSun" w:cs="SimSun"/>
          <w:sz w:val="21"/>
          <w:szCs w:val="21"/>
          <w:spacing w:val="-17"/>
        </w:rPr>
        <w:t>有无肢体肌肉麻木、疼痛、痉挛、萎缩、瘫痪等。有无关节肿痛、运动障碍、</w:t>
      </w:r>
    </w:p>
    <w:p>
      <w:pPr>
        <w:spacing w:before="205" w:line="219" w:lineRule="auto"/>
        <w:rPr>
          <w:rFonts w:ascii="SimSun" w:hAnsi="SimSun" w:eastAsia="SimSun" w:cs="SimSun"/>
          <w:sz w:val="21"/>
          <w:szCs w:val="21"/>
        </w:rPr>
      </w:pPr>
      <w:r>
        <w:rPr>
          <w:rFonts w:ascii="SimSun" w:hAnsi="SimSun" w:eastAsia="SimSun" w:cs="SimSun"/>
          <w:sz w:val="21"/>
          <w:szCs w:val="21"/>
          <w:spacing w:val="-25"/>
          <w:w w:val="99"/>
        </w:rPr>
        <w:t>外伤、骨折、关节脱位、先天畸形等。</w:t>
      </w:r>
    </w:p>
    <w:p>
      <w:pPr>
        <w:ind w:left="393"/>
        <w:spacing w:before="88" w:line="223" w:lineRule="auto"/>
        <w:rPr>
          <w:rFonts w:ascii="SimHei" w:hAnsi="SimHei" w:eastAsia="SimHei" w:cs="SimHei"/>
          <w:sz w:val="21"/>
          <w:szCs w:val="21"/>
        </w:rPr>
      </w:pPr>
      <w:r>
        <w:rPr>
          <w:rFonts w:ascii="SimHei" w:hAnsi="SimHei" w:eastAsia="SimHei" w:cs="SimHei"/>
          <w:sz w:val="21"/>
          <w:szCs w:val="21"/>
          <w:b/>
          <w:bCs/>
          <w:spacing w:val="16"/>
        </w:rPr>
        <w:t>(六)个人史</w:t>
      </w:r>
    </w:p>
    <w:p>
      <w:pPr>
        <w:ind w:left="390"/>
        <w:spacing w:before="73" w:line="214" w:lineRule="auto"/>
        <w:rPr>
          <w:rFonts w:ascii="SimSun" w:hAnsi="SimSun" w:eastAsia="SimSun" w:cs="SimSun"/>
          <w:sz w:val="21"/>
          <w:szCs w:val="21"/>
        </w:rPr>
      </w:pPr>
      <w:r>
        <w:rPr>
          <w:rFonts w:ascii="SimSun" w:hAnsi="SimSun" w:eastAsia="SimSun" w:cs="SimSun"/>
          <w:sz w:val="21"/>
          <w:szCs w:val="21"/>
          <w:spacing w:val="-16"/>
        </w:rPr>
        <w:t>个人史(personal</w:t>
      </w:r>
      <w:r>
        <w:rPr>
          <w:rFonts w:ascii="SimSun" w:hAnsi="SimSun" w:eastAsia="SimSun" w:cs="SimSun"/>
          <w:sz w:val="21"/>
          <w:szCs w:val="21"/>
        </w:rPr>
        <w:t xml:space="preserve"> </w:t>
      </w:r>
      <w:r>
        <w:rPr>
          <w:rFonts w:ascii="SimSun" w:hAnsi="SimSun" w:eastAsia="SimSun" w:cs="SimSun"/>
          <w:sz w:val="21"/>
          <w:szCs w:val="21"/>
          <w:spacing w:val="-16"/>
        </w:rPr>
        <w:t>history)是指与疾病有关个人历史。具体包含以下内容。</w:t>
      </w:r>
    </w:p>
    <w:p>
      <w:pPr>
        <w:ind w:right="95" w:firstLine="390"/>
        <w:spacing w:before="89"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社会经历</w:t>
      </w:r>
      <w:r>
        <w:rPr>
          <w:rFonts w:ascii="SimSun" w:hAnsi="SimSun" w:eastAsia="SimSun" w:cs="SimSun"/>
          <w:sz w:val="21"/>
          <w:szCs w:val="21"/>
          <w:spacing w:val="61"/>
        </w:rPr>
        <w:t xml:space="preserve"> </w:t>
      </w:r>
      <w:r>
        <w:rPr>
          <w:rFonts w:ascii="SimSun" w:hAnsi="SimSun" w:eastAsia="SimSun" w:cs="SimSun"/>
          <w:sz w:val="21"/>
          <w:szCs w:val="21"/>
          <w:spacing w:val="-10"/>
        </w:rPr>
        <w:t>包括出生地、居住地区和居留时间(尤其是</w:t>
      </w:r>
      <w:r>
        <w:rPr>
          <w:rFonts w:ascii="SimSun" w:hAnsi="SimSun" w:eastAsia="SimSun" w:cs="SimSun"/>
          <w:sz w:val="21"/>
          <w:szCs w:val="21"/>
          <w:spacing w:val="-11"/>
        </w:rPr>
        <w:t>疫源地和地方病流行区)、受教育程</w:t>
      </w:r>
      <w:r>
        <w:rPr>
          <w:rFonts w:ascii="SimSun" w:hAnsi="SimSun" w:eastAsia="SimSun" w:cs="SimSun"/>
          <w:sz w:val="21"/>
          <w:szCs w:val="21"/>
        </w:rPr>
        <w:t xml:space="preserve"> </w:t>
      </w:r>
      <w:r>
        <w:rPr>
          <w:rFonts w:ascii="SimSun" w:hAnsi="SimSun" w:eastAsia="SimSun" w:cs="SimSun"/>
          <w:sz w:val="21"/>
          <w:szCs w:val="21"/>
          <w:spacing w:val="-14"/>
        </w:rPr>
        <w:t>度、经济生活和业余爱好等。不同传染病有不同潜伏期，应根据考虑的疾病，询问过去某段时间是</w:t>
      </w:r>
      <w:r>
        <w:rPr>
          <w:rFonts w:ascii="SimSun" w:hAnsi="SimSun" w:eastAsia="SimSun" w:cs="SimSun"/>
          <w:sz w:val="21"/>
          <w:szCs w:val="21"/>
          <w:spacing w:val="1"/>
        </w:rPr>
        <w:t xml:space="preserve"> </w:t>
      </w:r>
      <w:r>
        <w:rPr>
          <w:rFonts w:ascii="SimSun" w:hAnsi="SimSun" w:eastAsia="SimSun" w:cs="SimSun"/>
          <w:sz w:val="21"/>
          <w:szCs w:val="21"/>
          <w:spacing w:val="-12"/>
        </w:rPr>
        <w:t>否去过疫源地。</w:t>
      </w:r>
    </w:p>
    <w:p>
      <w:pPr>
        <w:ind w:left="390"/>
        <w:spacing w:before="66"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14"/>
        </w:rPr>
        <w:t>职业及工作条件</w:t>
      </w:r>
      <w:r>
        <w:rPr>
          <w:rFonts w:ascii="SimSun" w:hAnsi="SimSun" w:eastAsia="SimSun" w:cs="SimSun"/>
          <w:sz w:val="21"/>
          <w:szCs w:val="21"/>
          <w:spacing w:val="69"/>
        </w:rPr>
        <w:t xml:space="preserve"> </w:t>
      </w:r>
      <w:r>
        <w:rPr>
          <w:rFonts w:ascii="SimSun" w:hAnsi="SimSun" w:eastAsia="SimSun" w:cs="SimSun"/>
          <w:sz w:val="21"/>
          <w:szCs w:val="21"/>
          <w:spacing w:val="-14"/>
        </w:rPr>
        <w:t>包括工种、劳动环境、对工业毒物的接触情况及</w:t>
      </w:r>
      <w:r>
        <w:rPr>
          <w:rFonts w:ascii="SimSun" w:hAnsi="SimSun" w:eastAsia="SimSun" w:cs="SimSun"/>
          <w:sz w:val="21"/>
          <w:szCs w:val="21"/>
          <w:spacing w:val="-15"/>
        </w:rPr>
        <w:t>时间。</w:t>
      </w:r>
    </w:p>
    <w:p>
      <w:pPr>
        <w:ind w:right="92" w:firstLine="390"/>
        <w:spacing w:before="70"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0"/>
        </w:rPr>
        <w:t>习惯与嗜好</w:t>
      </w:r>
      <w:r>
        <w:rPr>
          <w:rFonts w:ascii="SimSun" w:hAnsi="SimSun" w:eastAsia="SimSun" w:cs="SimSun"/>
          <w:sz w:val="21"/>
          <w:szCs w:val="21"/>
          <w:spacing w:val="54"/>
        </w:rPr>
        <w:t xml:space="preserve"> </w:t>
      </w:r>
      <w:r>
        <w:rPr>
          <w:rFonts w:ascii="SimSun" w:hAnsi="SimSun" w:eastAsia="SimSun" w:cs="SimSun"/>
          <w:sz w:val="21"/>
          <w:szCs w:val="21"/>
          <w:spacing w:val="-10"/>
        </w:rPr>
        <w:t>起居与卫生习惯、饮食的规律与质量。烟酒嗜好时间与摄入量，以及其他异</w:t>
      </w:r>
      <w:r>
        <w:rPr>
          <w:rFonts w:ascii="SimSun" w:hAnsi="SimSun" w:eastAsia="SimSun" w:cs="SimSun"/>
          <w:sz w:val="21"/>
          <w:szCs w:val="21"/>
        </w:rPr>
        <w:t xml:space="preserve"> </w:t>
      </w:r>
      <w:r>
        <w:rPr>
          <w:rFonts w:ascii="SimSun" w:hAnsi="SimSun" w:eastAsia="SimSun" w:cs="SimSun"/>
          <w:sz w:val="21"/>
          <w:szCs w:val="21"/>
          <w:spacing w:val="-18"/>
        </w:rPr>
        <w:t>嗜物和麻醉药品、毒品等。</w:t>
      </w:r>
    </w:p>
    <w:p>
      <w:pPr>
        <w:ind w:left="390"/>
        <w:spacing w:before="69" w:line="218" w:lineRule="auto"/>
        <w:rPr>
          <w:rFonts w:ascii="SimSun" w:hAnsi="SimSun" w:eastAsia="SimSun" w:cs="SimSun"/>
          <w:sz w:val="21"/>
          <w:szCs w:val="21"/>
        </w:rPr>
      </w:pPr>
      <w:r>
        <w:rPr>
          <w:rFonts w:ascii="SimSun" w:hAnsi="SimSun" w:eastAsia="SimSun" w:cs="SimSun"/>
          <w:sz w:val="21"/>
          <w:szCs w:val="21"/>
          <w:spacing w:val="-19"/>
        </w:rPr>
        <w:t>4.</w:t>
      </w:r>
      <w:r>
        <w:rPr>
          <w:rFonts w:ascii="SimSun" w:hAnsi="SimSun" w:eastAsia="SimSun" w:cs="SimSun"/>
          <w:sz w:val="21"/>
          <w:szCs w:val="21"/>
          <w:spacing w:val="-58"/>
        </w:rPr>
        <w:t xml:space="preserve"> </w:t>
      </w:r>
      <w:r>
        <w:rPr>
          <w:rFonts w:ascii="SimSun" w:hAnsi="SimSun" w:eastAsia="SimSun" w:cs="SimSun"/>
          <w:sz w:val="21"/>
          <w:szCs w:val="21"/>
          <w:spacing w:val="-19"/>
        </w:rPr>
        <w:t>有无冶游史，是否患过淋病性尿道炎、尖锐湿疣、下痞等。</w:t>
      </w:r>
    </w:p>
    <w:p>
      <w:pPr>
        <w:ind w:left="393"/>
        <w:spacing w:before="141" w:line="223" w:lineRule="auto"/>
        <w:rPr>
          <w:rFonts w:ascii="SimHei" w:hAnsi="SimHei" w:eastAsia="SimHei" w:cs="SimHei"/>
          <w:sz w:val="21"/>
          <w:szCs w:val="21"/>
        </w:rPr>
      </w:pPr>
      <w:r>
        <w:rPr>
          <w:rFonts w:ascii="SimHei" w:hAnsi="SimHei" w:eastAsia="SimHei" w:cs="SimHei"/>
          <w:sz w:val="21"/>
          <w:szCs w:val="21"/>
          <w:b/>
          <w:bCs/>
          <w:spacing w:val="16"/>
        </w:rPr>
        <w:t>(七)婚姻史</w:t>
      </w:r>
    </w:p>
    <w:p>
      <w:pPr>
        <w:ind w:left="390"/>
        <w:spacing w:before="54" w:line="215" w:lineRule="auto"/>
        <w:rPr>
          <w:rFonts w:ascii="SimSun" w:hAnsi="SimSun" w:eastAsia="SimSun" w:cs="SimSun"/>
          <w:sz w:val="21"/>
          <w:szCs w:val="21"/>
        </w:rPr>
      </w:pPr>
      <w:r>
        <w:rPr>
          <w:rFonts w:ascii="SimSun" w:hAnsi="SimSun" w:eastAsia="SimSun" w:cs="SimSun"/>
          <w:sz w:val="21"/>
          <w:szCs w:val="21"/>
          <w:spacing w:val="-22"/>
        </w:rPr>
        <w:t>婚姻史(marital</w:t>
      </w:r>
      <w:r>
        <w:rPr>
          <w:rFonts w:ascii="SimSun" w:hAnsi="SimSun" w:eastAsia="SimSun" w:cs="SimSun"/>
          <w:sz w:val="21"/>
          <w:szCs w:val="21"/>
          <w:spacing w:val="-19"/>
        </w:rPr>
        <w:t xml:space="preserve"> </w:t>
      </w:r>
      <w:r>
        <w:rPr>
          <w:rFonts w:ascii="SimSun" w:hAnsi="SimSun" w:eastAsia="SimSun" w:cs="SimSun"/>
          <w:sz w:val="21"/>
          <w:szCs w:val="21"/>
          <w:spacing w:val="-22"/>
        </w:rPr>
        <w:t>history)包括未婚或已婚，结婚年龄，配偶</w:t>
      </w:r>
      <w:r>
        <w:rPr>
          <w:rFonts w:ascii="SimSun" w:hAnsi="SimSun" w:eastAsia="SimSun" w:cs="SimSun"/>
          <w:sz w:val="21"/>
          <w:szCs w:val="21"/>
          <w:spacing w:val="-23"/>
        </w:rPr>
        <w:t>健康状况、性生活情况、夫妻关系等。</w:t>
      </w:r>
    </w:p>
    <w:p>
      <w:pPr>
        <w:ind w:left="393"/>
        <w:spacing w:before="118" w:line="223" w:lineRule="auto"/>
        <w:rPr>
          <w:rFonts w:ascii="SimHei" w:hAnsi="SimHei" w:eastAsia="SimHei" w:cs="SimHei"/>
          <w:sz w:val="21"/>
          <w:szCs w:val="21"/>
        </w:rPr>
      </w:pPr>
      <w:r>
        <w:rPr>
          <w:rFonts w:ascii="SimHei" w:hAnsi="SimHei" w:eastAsia="SimHei" w:cs="SimHei"/>
          <w:sz w:val="21"/>
          <w:szCs w:val="21"/>
          <w:b/>
          <w:bCs/>
          <w:spacing w:val="4"/>
        </w:rPr>
        <w:t>(八)月经史与生育史</w:t>
      </w:r>
    </w:p>
    <w:p>
      <w:pPr>
        <w:ind w:right="146" w:firstLine="390"/>
        <w:spacing w:before="43" w:line="274" w:lineRule="auto"/>
        <w:jc w:val="both"/>
        <w:rPr>
          <w:rFonts w:ascii="SimSun" w:hAnsi="SimSun" w:eastAsia="SimSun" w:cs="SimSun"/>
          <w:sz w:val="21"/>
          <w:szCs w:val="21"/>
        </w:rPr>
      </w:pPr>
      <w:r>
        <w:rPr>
          <w:rFonts w:ascii="SimSun" w:hAnsi="SimSun" w:eastAsia="SimSun" w:cs="SimSun"/>
          <w:sz w:val="21"/>
          <w:szCs w:val="21"/>
          <w:spacing w:val="-18"/>
        </w:rPr>
        <w:t>月经史(menstrual</w:t>
      </w:r>
      <w:r>
        <w:rPr>
          <w:rFonts w:ascii="SimSun" w:hAnsi="SimSun" w:eastAsia="SimSun" w:cs="SimSun"/>
          <w:sz w:val="21"/>
          <w:szCs w:val="21"/>
          <w:spacing w:val="-15"/>
        </w:rPr>
        <w:t xml:space="preserve"> </w:t>
      </w:r>
      <w:r>
        <w:rPr>
          <w:rFonts w:ascii="SimSun" w:hAnsi="SimSun" w:eastAsia="SimSun" w:cs="SimSun"/>
          <w:sz w:val="21"/>
          <w:szCs w:val="21"/>
          <w:spacing w:val="-18"/>
        </w:rPr>
        <w:t>history)与生育史(childbearing</w:t>
      </w:r>
      <w:r>
        <w:rPr>
          <w:rFonts w:ascii="SimSun" w:hAnsi="SimSun" w:eastAsia="SimSun" w:cs="SimSun"/>
          <w:sz w:val="21"/>
          <w:szCs w:val="21"/>
          <w:spacing w:val="-17"/>
        </w:rPr>
        <w:t xml:space="preserve"> </w:t>
      </w:r>
      <w:r>
        <w:rPr>
          <w:rFonts w:ascii="SimSun" w:hAnsi="SimSun" w:eastAsia="SimSun" w:cs="SimSun"/>
          <w:sz w:val="21"/>
          <w:szCs w:val="21"/>
          <w:spacing w:val="-18"/>
        </w:rPr>
        <w:t>history)包括月经初潮的年龄、月经周期和经</w:t>
      </w:r>
      <w:r>
        <w:rPr>
          <w:rFonts w:ascii="SimSun" w:hAnsi="SimSun" w:eastAsia="SimSun" w:cs="SimSun"/>
          <w:sz w:val="21"/>
          <w:szCs w:val="21"/>
        </w:rPr>
        <w:t xml:space="preserve"> </w:t>
      </w:r>
      <w:r>
        <w:rPr>
          <w:rFonts w:ascii="SimSun" w:hAnsi="SimSun" w:eastAsia="SimSun" w:cs="SimSun"/>
          <w:sz w:val="21"/>
          <w:szCs w:val="21"/>
          <w:spacing w:val="-17"/>
        </w:rPr>
        <w:t>期天</w:t>
      </w:r>
      <w:r>
        <w:rPr>
          <w:rFonts w:ascii="SimSun" w:hAnsi="SimSun" w:eastAsia="SimSun" w:cs="SimSun"/>
          <w:sz w:val="21"/>
          <w:szCs w:val="21"/>
          <w:spacing w:val="-18"/>
        </w:rPr>
        <w:t>数，经血的量和颜色，经期症状，有无痛经与白带，末次月经日期(</w:t>
      </w:r>
      <w:r>
        <w:rPr>
          <w:rFonts w:ascii="SimSun" w:hAnsi="SimSun" w:eastAsia="SimSun" w:cs="SimSun"/>
          <w:sz w:val="21"/>
          <w:szCs w:val="21"/>
          <w:spacing w:val="-17"/>
        </w:rPr>
        <w:t>last</w:t>
      </w:r>
      <w:r>
        <w:rPr>
          <w:rFonts w:ascii="SimSun" w:hAnsi="SimSun" w:eastAsia="SimSun" w:cs="SimSun"/>
          <w:sz w:val="21"/>
          <w:szCs w:val="21"/>
          <w:spacing w:val="-13"/>
        </w:rPr>
        <w:t xml:space="preserve"> </w:t>
      </w:r>
      <w:r>
        <w:rPr>
          <w:rFonts w:ascii="SimSun" w:hAnsi="SimSun" w:eastAsia="SimSun" w:cs="SimSun"/>
          <w:sz w:val="21"/>
          <w:szCs w:val="21"/>
          <w:spacing w:val="-17"/>
        </w:rPr>
        <w:t>menstrual</w:t>
      </w:r>
      <w:r>
        <w:rPr>
          <w:rFonts w:ascii="SimSun" w:hAnsi="SimSun" w:eastAsia="SimSun" w:cs="SimSun"/>
          <w:sz w:val="21"/>
          <w:szCs w:val="21"/>
          <w:spacing w:val="-10"/>
        </w:rPr>
        <w:t xml:space="preserve"> </w:t>
      </w:r>
      <w:r>
        <w:rPr>
          <w:rFonts w:ascii="SimSun" w:hAnsi="SimSun" w:eastAsia="SimSun" w:cs="SimSun"/>
          <w:sz w:val="21"/>
          <w:szCs w:val="21"/>
          <w:spacing w:val="-17"/>
        </w:rPr>
        <w:t>period</w:t>
      </w:r>
      <w:r>
        <w:rPr>
          <w:rFonts w:ascii="SimSun" w:hAnsi="SimSun" w:eastAsia="SimSun" w:cs="SimSun"/>
          <w:sz w:val="21"/>
          <w:szCs w:val="21"/>
          <w:spacing w:val="-18"/>
        </w:rPr>
        <w:t>,</w:t>
      </w:r>
      <w:r>
        <w:rPr>
          <w:rFonts w:ascii="SimSun" w:hAnsi="SimSun" w:eastAsia="SimSun" w:cs="SimSun"/>
          <w:sz w:val="21"/>
          <w:szCs w:val="21"/>
          <w:spacing w:val="-17"/>
        </w:rPr>
        <w:t>LMP</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7"/>
        </w:rPr>
        <w:t>闭经日期，绝经年龄。记录格式如下：</w:t>
      </w:r>
    </w:p>
    <w:p>
      <w:pPr>
        <w:sectPr>
          <w:type w:val="continuous"/>
          <w:pgSz w:w="11230" w:h="15840"/>
          <w:pgMar w:top="400" w:right="964" w:bottom="400" w:left="699" w:header="0" w:footer="0" w:gutter="0"/>
          <w:cols w:equalWidth="0" w:num="2">
            <w:col w:w="941" w:space="100"/>
            <w:col w:w="8526" w:space="0"/>
          </w:cols>
        </w:sectPr>
        <w:rPr/>
      </w:pPr>
    </w:p>
    <w:p>
      <w:pPr>
        <w:spacing w:line="246" w:lineRule="auto"/>
        <w:rPr>
          <w:rFonts w:ascii="Arial"/>
          <w:sz w:val="21"/>
        </w:rPr>
      </w:pPr>
      <w:r/>
    </w:p>
    <w:p>
      <w:pPr>
        <w:ind w:left="6799"/>
        <w:spacing w:before="69" w:line="221" w:lineRule="auto"/>
        <w:rPr>
          <w:rFonts w:ascii="SimHei" w:hAnsi="SimHei" w:eastAsia="SimHei" w:cs="SimHei"/>
          <w:sz w:val="21"/>
          <w:szCs w:val="21"/>
        </w:rPr>
      </w:pPr>
      <w:r>
        <w:pict>
          <v:shape id="_x0000_s86" style="position:absolute;margin-left:458.504pt;margin-top:5.75328pt;mso-position-vertical-relative:text;mso-position-horizontal-relative:text;width:11.85pt;height:12.45pt;z-index:251975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262F7F"/>
                      <w:spacing w:val="-4"/>
                    </w:rPr>
                    <w:t>73</w:t>
                  </w:r>
                </w:p>
              </w:txbxContent>
            </v:textbox>
          </v:shape>
        </w:pict>
      </w:r>
      <w:r>
        <w:rPr>
          <w:rFonts w:ascii="SimHei" w:hAnsi="SimHei" w:eastAsia="SimHei" w:cs="SimHei"/>
          <w:sz w:val="21"/>
          <w:szCs w:val="21"/>
          <w:color w:val="162BE5"/>
          <w:spacing w:val="-23"/>
        </w:rPr>
        <w:t>第二章</w:t>
      </w:r>
      <w:r>
        <w:rPr>
          <w:rFonts w:ascii="SimHei" w:hAnsi="SimHei" w:eastAsia="SimHei" w:cs="SimHei"/>
          <w:sz w:val="21"/>
          <w:szCs w:val="21"/>
          <w:color w:val="162BE5"/>
          <w:spacing w:val="53"/>
        </w:rPr>
        <w:t xml:space="preserve"> </w:t>
      </w:r>
      <w:r>
        <w:rPr>
          <w:rFonts w:ascii="SimHei" w:hAnsi="SimHei" w:eastAsia="SimHei" w:cs="SimHei"/>
          <w:sz w:val="21"/>
          <w:szCs w:val="21"/>
          <w:color w:val="162BE5"/>
          <w:spacing w:val="-23"/>
        </w:rPr>
        <w:t>问诊的内容</w:t>
      </w:r>
    </w:p>
    <w:p>
      <w:pPr>
        <w:spacing w:line="252" w:lineRule="auto"/>
        <w:rPr>
          <w:rFonts w:ascii="Arial"/>
          <w:sz w:val="21"/>
        </w:rPr>
      </w:pPr>
      <w:r/>
    </w:p>
    <w:p>
      <w:pPr>
        <w:ind w:left="1770"/>
        <w:spacing w:before="68"/>
        <w:rPr>
          <w:rFonts w:ascii="SimSun" w:hAnsi="SimSun" w:eastAsia="SimSun" w:cs="SimSun"/>
          <w:sz w:val="21"/>
          <w:szCs w:val="21"/>
        </w:rPr>
      </w:pPr>
      <w:r>
        <w:rPr>
          <w:rFonts w:ascii="SimSun" w:hAnsi="SimSun" w:eastAsia="SimSun" w:cs="SimSun"/>
          <w:sz w:val="21"/>
          <w:szCs w:val="21"/>
          <w:spacing w:val="-8"/>
        </w:rPr>
        <w:t>初潮年龄</w:t>
      </w:r>
      <w:r>
        <w:rPr>
          <w:rFonts w:ascii="SimSun" w:hAnsi="SimSun" w:eastAsia="SimSun" w:cs="SimSun"/>
          <w:sz w:val="21"/>
          <w:szCs w:val="21"/>
          <w:spacing w:val="-68"/>
        </w:rPr>
        <w:t xml:space="preserve"> </w:t>
      </w:r>
      <w:r>
        <w:rPr>
          <w:sz w:val="21"/>
          <w:szCs w:val="21"/>
          <w:position w:val="-15"/>
        </w:rPr>
        <w:drawing>
          <wp:inline distT="0" distB="0" distL="0" distR="0">
            <wp:extent cx="914414" cy="292096"/>
            <wp:effectExtent l="0" t="0" r="0" b="0"/>
            <wp:docPr id="138" name="IM 138"/>
            <wp:cNvGraphicFramePr/>
            <a:graphic>
              <a:graphicData uri="http://schemas.openxmlformats.org/drawingml/2006/picture">
                <pic:pic>
                  <pic:nvPicPr>
                    <pic:cNvPr id="138" name="IM 138"/>
                    <pic:cNvPicPr/>
                  </pic:nvPicPr>
                  <pic:blipFill>
                    <a:blip r:embed="rId165"/>
                    <a:stretch>
                      <a:fillRect/>
                    </a:stretch>
                  </pic:blipFill>
                  <pic:spPr>
                    <a:xfrm rot="0">
                      <a:off x="0" y="0"/>
                      <a:ext cx="914414" cy="292096"/>
                    </a:xfrm>
                    <a:prstGeom prst="rect">
                      <a:avLst/>
                    </a:prstGeom>
                  </pic:spPr>
                </pic:pic>
              </a:graphicData>
            </a:graphic>
          </wp:inline>
        </w:drawing>
      </w:r>
      <w:r>
        <w:rPr>
          <w:rFonts w:ascii="SimSun" w:hAnsi="SimSun" w:eastAsia="SimSun" w:cs="SimSun"/>
          <w:sz w:val="21"/>
          <w:szCs w:val="21"/>
          <w:spacing w:val="-8"/>
        </w:rPr>
        <w:t>次月经时间(LMP)</w:t>
      </w:r>
      <w:r>
        <w:rPr>
          <w:rFonts w:ascii="SimSun" w:hAnsi="SimSun" w:eastAsia="SimSun" w:cs="SimSun"/>
          <w:sz w:val="21"/>
          <w:szCs w:val="21"/>
          <w:spacing w:val="5"/>
        </w:rPr>
        <w:t xml:space="preserve"> </w:t>
      </w:r>
      <w:r>
        <w:rPr>
          <w:rFonts w:ascii="SimSun" w:hAnsi="SimSun" w:eastAsia="SimSun" w:cs="SimSun"/>
          <w:sz w:val="21"/>
          <w:szCs w:val="21"/>
          <w:spacing w:val="-8"/>
        </w:rPr>
        <w:t>或绝经年龄</w:t>
      </w:r>
    </w:p>
    <w:p>
      <w:pPr>
        <w:ind w:left="370"/>
        <w:spacing w:before="187" w:line="223" w:lineRule="auto"/>
        <w:rPr>
          <w:rFonts w:ascii="FangSong" w:hAnsi="FangSong" w:eastAsia="FangSong" w:cs="FangSong"/>
          <w:sz w:val="21"/>
          <w:szCs w:val="21"/>
        </w:rPr>
      </w:pPr>
      <w:r>
        <w:rPr>
          <w:rFonts w:ascii="FangSong" w:hAnsi="FangSong" w:eastAsia="FangSong" w:cs="FangSong"/>
          <w:sz w:val="21"/>
          <w:szCs w:val="21"/>
          <w:spacing w:val="-7"/>
        </w:rPr>
        <w:t>例：</w:t>
      </w:r>
    </w:p>
    <w:p>
      <w:pPr>
        <w:ind w:firstLine="2480"/>
        <w:spacing w:before="128" w:line="460" w:lineRule="exact"/>
        <w:textAlignment w:val="center"/>
        <w:rPr/>
      </w:pPr>
      <w:r>
        <w:drawing>
          <wp:inline distT="0" distB="0" distL="0" distR="0">
            <wp:extent cx="2190729" cy="292196"/>
            <wp:effectExtent l="0" t="0" r="0" b="0"/>
            <wp:docPr id="139" name="IM 139"/>
            <wp:cNvGraphicFramePr/>
            <a:graphic>
              <a:graphicData uri="http://schemas.openxmlformats.org/drawingml/2006/picture">
                <pic:pic>
                  <pic:nvPicPr>
                    <pic:cNvPr id="139" name="IM 139"/>
                    <pic:cNvPicPr/>
                  </pic:nvPicPr>
                  <pic:blipFill>
                    <a:blip r:embed="rId166"/>
                    <a:stretch>
                      <a:fillRect/>
                    </a:stretch>
                  </pic:blipFill>
                  <pic:spPr>
                    <a:xfrm rot="0">
                      <a:off x="0" y="0"/>
                      <a:ext cx="2190729" cy="292196"/>
                    </a:xfrm>
                    <a:prstGeom prst="rect">
                      <a:avLst/>
                    </a:prstGeom>
                  </pic:spPr>
                </pic:pic>
              </a:graphicData>
            </a:graphic>
          </wp:inline>
        </w:drawing>
      </w:r>
    </w:p>
    <w:p>
      <w:pPr>
        <w:ind w:right="1091" w:firstLine="390"/>
        <w:spacing w:before="189" w:line="245" w:lineRule="auto"/>
        <w:rPr>
          <w:rFonts w:ascii="SimSun" w:hAnsi="SimSun" w:eastAsia="SimSun" w:cs="SimSun"/>
          <w:sz w:val="21"/>
          <w:szCs w:val="21"/>
        </w:rPr>
      </w:pPr>
      <w:r>
        <w:rPr>
          <w:rFonts w:ascii="SimSun" w:hAnsi="SimSun" w:eastAsia="SimSun" w:cs="SimSun"/>
          <w:sz w:val="21"/>
          <w:szCs w:val="21"/>
          <w:spacing w:val="-23"/>
        </w:rPr>
        <w:t>妊娠与生育次数，人工或自然流产的次数，有无死产、手术产、围生期感染、计划生育、避孕措施</w:t>
      </w:r>
      <w:r>
        <w:rPr>
          <w:rFonts w:ascii="SimSun" w:hAnsi="SimSun" w:eastAsia="SimSun" w:cs="SimSun"/>
          <w:sz w:val="21"/>
          <w:szCs w:val="21"/>
          <w:spacing w:val="6"/>
        </w:rPr>
        <w:t xml:space="preserve"> </w:t>
      </w:r>
      <w:r>
        <w:rPr>
          <w:rFonts w:ascii="SimSun" w:hAnsi="SimSun" w:eastAsia="SimSun" w:cs="SimSun"/>
          <w:sz w:val="21"/>
          <w:szCs w:val="21"/>
          <w:spacing w:val="-17"/>
        </w:rPr>
        <w:t>(安全期、避孕药、避孕环、子宫帽、阴茎套等)等。对男性病人应询问是否患</w:t>
      </w:r>
      <w:r>
        <w:rPr>
          <w:rFonts w:ascii="SimSun" w:hAnsi="SimSun" w:eastAsia="SimSun" w:cs="SimSun"/>
          <w:sz w:val="21"/>
          <w:szCs w:val="21"/>
          <w:spacing w:val="-18"/>
        </w:rPr>
        <w:t>过影响生育的疾病。</w:t>
      </w:r>
    </w:p>
    <w:p>
      <w:pPr>
        <w:ind w:left="390"/>
        <w:spacing w:before="80" w:line="221" w:lineRule="auto"/>
        <w:rPr>
          <w:rFonts w:ascii="SimHei" w:hAnsi="SimHei" w:eastAsia="SimHei" w:cs="SimHei"/>
          <w:sz w:val="21"/>
          <w:szCs w:val="21"/>
        </w:rPr>
      </w:pPr>
      <w:r>
        <w:rPr>
          <w:rFonts w:ascii="SimHei" w:hAnsi="SimHei" w:eastAsia="SimHei" w:cs="SimHei"/>
          <w:sz w:val="21"/>
          <w:szCs w:val="21"/>
          <w:spacing w:val="19"/>
        </w:rPr>
        <w:t>(九)家族史</w:t>
      </w:r>
    </w:p>
    <w:p>
      <w:pPr>
        <w:ind w:left="9" w:right="1089" w:firstLine="400"/>
        <w:spacing w:before="44" w:line="270" w:lineRule="auto"/>
        <w:rPr>
          <w:rFonts w:ascii="SimSun" w:hAnsi="SimSun" w:eastAsia="SimSun" w:cs="SimSun"/>
          <w:sz w:val="21"/>
          <w:szCs w:val="21"/>
        </w:rPr>
      </w:pPr>
      <w:r>
        <w:rPr>
          <w:rFonts w:ascii="SimSun" w:hAnsi="SimSun" w:eastAsia="SimSun" w:cs="SimSun"/>
          <w:sz w:val="21"/>
          <w:szCs w:val="21"/>
          <w:spacing w:val="-8"/>
        </w:rPr>
        <w:t>家族史</w:t>
      </w:r>
      <w:r>
        <w:rPr>
          <w:rFonts w:ascii="Times New Roman" w:hAnsi="Times New Roman" w:eastAsia="Times New Roman" w:cs="Times New Roman"/>
          <w:sz w:val="21"/>
          <w:szCs w:val="21"/>
          <w:spacing w:val="-8"/>
        </w:rPr>
        <w:t>(familyhistory)</w:t>
      </w:r>
      <w:r>
        <w:rPr>
          <w:rFonts w:ascii="SimSun" w:hAnsi="SimSun" w:eastAsia="SimSun" w:cs="SimSun"/>
          <w:sz w:val="21"/>
          <w:szCs w:val="21"/>
          <w:spacing w:val="-8"/>
        </w:rPr>
        <w:t>包括询问双亲与兄弟、姐妹及子女的健康与疾病情况，特别应询问是否</w:t>
      </w:r>
      <w:r>
        <w:rPr>
          <w:rFonts w:ascii="SimSun" w:hAnsi="SimSun" w:eastAsia="SimSun" w:cs="SimSun"/>
          <w:sz w:val="21"/>
          <w:szCs w:val="21"/>
          <w:spacing w:val="4"/>
        </w:rPr>
        <w:t xml:space="preserve"> </w:t>
      </w:r>
      <w:r>
        <w:rPr>
          <w:rFonts w:ascii="SimSun" w:hAnsi="SimSun" w:eastAsia="SimSun" w:cs="SimSun"/>
          <w:sz w:val="21"/>
          <w:szCs w:val="21"/>
          <w:spacing w:val="-18"/>
        </w:rPr>
        <w:t>有与病人同样的疾病，有无与遗传有关的疾病，如血友病</w:t>
      </w:r>
      <w:r>
        <w:rPr>
          <w:rFonts w:ascii="SimSun" w:hAnsi="SimSun" w:eastAsia="SimSun" w:cs="SimSun"/>
          <w:sz w:val="21"/>
          <w:szCs w:val="21"/>
          <w:spacing w:val="-19"/>
        </w:rPr>
        <w:t>、白化病、遗传性球形红细胞增多症、遗传</w:t>
      </w:r>
      <w:r>
        <w:rPr>
          <w:rFonts w:ascii="SimSun" w:hAnsi="SimSun" w:eastAsia="SimSun" w:cs="SimSun"/>
          <w:sz w:val="21"/>
          <w:szCs w:val="21"/>
        </w:rPr>
        <w:t xml:space="preserve"> </w:t>
      </w:r>
      <w:r>
        <w:rPr>
          <w:rFonts w:ascii="SimSun" w:hAnsi="SimSun" w:eastAsia="SimSun" w:cs="SimSun"/>
          <w:sz w:val="21"/>
          <w:szCs w:val="21"/>
          <w:spacing w:val="-14"/>
        </w:rPr>
        <w:t>性出血性毛细血管扩张症、家族性甲状腺功能减退症、糖尿病、精神病等。对已死亡的直系亲属要</w:t>
      </w:r>
      <w:r>
        <w:rPr>
          <w:rFonts w:ascii="SimSun" w:hAnsi="SimSun" w:eastAsia="SimSun" w:cs="SimSun"/>
          <w:sz w:val="21"/>
          <w:szCs w:val="21"/>
          <w:spacing w:val="1"/>
        </w:rPr>
        <w:t xml:space="preserve"> </w:t>
      </w:r>
      <w:r>
        <w:rPr>
          <w:rFonts w:ascii="SimSun" w:hAnsi="SimSun" w:eastAsia="SimSun" w:cs="SimSun"/>
          <w:sz w:val="21"/>
          <w:szCs w:val="21"/>
          <w:spacing w:val="-9"/>
        </w:rPr>
        <w:t>问明死因与年龄。某些遗传性疾病还涉及父母</w:t>
      </w:r>
      <w:r>
        <w:rPr>
          <w:rFonts w:ascii="SimSun" w:hAnsi="SimSun" w:eastAsia="SimSun" w:cs="SimSun"/>
          <w:sz w:val="21"/>
          <w:szCs w:val="21"/>
          <w:spacing w:val="-10"/>
        </w:rPr>
        <w:t>双方亲属，也应了解。若在几个成员或几代人中皆</w:t>
      </w:r>
      <w:r>
        <w:rPr>
          <w:rFonts w:ascii="SimSun" w:hAnsi="SimSun" w:eastAsia="SimSun" w:cs="SimSun"/>
          <w:sz w:val="21"/>
          <w:szCs w:val="21"/>
        </w:rPr>
        <w:t xml:space="preserve"> </w:t>
      </w:r>
      <w:r>
        <w:rPr>
          <w:rFonts w:ascii="SimSun" w:hAnsi="SimSun" w:eastAsia="SimSun" w:cs="SimSun"/>
          <w:sz w:val="21"/>
          <w:szCs w:val="21"/>
          <w:spacing w:val="-15"/>
        </w:rPr>
        <w:t>有同样疾病发生，可绘出家系图显示详细情况。</w:t>
      </w:r>
    </w:p>
    <w:p>
      <w:pPr>
        <w:ind w:left="6599"/>
        <w:spacing w:before="71" w:line="220" w:lineRule="auto"/>
        <w:rPr>
          <w:rFonts w:ascii="SimSun" w:hAnsi="SimSun" w:eastAsia="SimSun" w:cs="SimSun"/>
          <w:sz w:val="21"/>
          <w:szCs w:val="21"/>
        </w:rPr>
      </w:pPr>
      <w:r>
        <w:rPr>
          <w:rFonts w:ascii="SimSun" w:hAnsi="SimSun" w:eastAsia="SimSun" w:cs="SimSun"/>
          <w:sz w:val="21"/>
          <w:szCs w:val="21"/>
          <w:spacing w:val="-1"/>
        </w:rPr>
        <w:t>(万学红</w:t>
      </w:r>
      <w:r>
        <w:rPr>
          <w:rFonts w:ascii="SimSun" w:hAnsi="SimSun" w:eastAsia="SimSun" w:cs="SimSun"/>
          <w:sz w:val="21"/>
          <w:szCs w:val="21"/>
          <w:spacing w:val="97"/>
        </w:rPr>
        <w:t xml:space="preserve"> </w:t>
      </w:r>
      <w:r>
        <w:rPr>
          <w:rFonts w:ascii="SimSun" w:hAnsi="SimSun" w:eastAsia="SimSun" w:cs="SimSun"/>
          <w:sz w:val="21"/>
          <w:szCs w:val="21"/>
          <w:spacing w:val="-1"/>
        </w:rPr>
        <w:t>曾锐)</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689"/>
        <w:spacing w:before="1" w:line="690" w:lineRule="exact"/>
        <w:textAlignment w:val="center"/>
        <w:rPr/>
      </w:pPr>
      <w:r>
        <w:drawing>
          <wp:inline distT="0" distB="0" distL="0" distR="0">
            <wp:extent cx="533401" cy="438143"/>
            <wp:effectExtent l="0" t="0" r="0" b="0"/>
            <wp:docPr id="140" name="IM 140"/>
            <wp:cNvGraphicFramePr/>
            <a:graphic>
              <a:graphicData uri="http://schemas.openxmlformats.org/drawingml/2006/picture">
                <pic:pic>
                  <pic:nvPicPr>
                    <pic:cNvPr id="140" name="IM 140"/>
                    <pic:cNvPicPr/>
                  </pic:nvPicPr>
                  <pic:blipFill>
                    <a:blip r:embed="rId167"/>
                    <a:stretch>
                      <a:fillRect/>
                    </a:stretch>
                  </pic:blipFill>
                  <pic:spPr>
                    <a:xfrm rot="0">
                      <a:off x="0" y="0"/>
                      <a:ext cx="533401" cy="438143"/>
                    </a:xfrm>
                    <a:prstGeom prst="rect">
                      <a:avLst/>
                    </a:prstGeom>
                  </pic:spPr>
                </pic:pic>
              </a:graphicData>
            </a:graphic>
          </wp:inline>
        </w:drawing>
      </w:r>
    </w:p>
    <w:p>
      <w:pPr>
        <w:sectPr>
          <w:pgSz w:w="11230" w:h="15840"/>
          <w:pgMar w:top="400" w:right="570" w:bottom="400" w:left="1129" w:header="0" w:footer="0" w:gutter="0"/>
        </w:sectPr>
        <w:rPr/>
      </w:pPr>
    </w:p>
    <w:p>
      <w:pPr>
        <w:spacing w:line="281" w:lineRule="auto"/>
        <w:rPr>
          <w:rFonts w:ascii="Arial"/>
          <w:sz w:val="21"/>
        </w:rPr>
      </w:pPr>
      <w:r>
        <w:drawing>
          <wp:anchor distT="0" distB="0" distL="0" distR="0" simplePos="0" relativeHeight="251979776" behindDoc="0" locked="0" layoutInCell="0" allowOverlap="1">
            <wp:simplePos x="0" y="0"/>
            <wp:positionH relativeFrom="page">
              <wp:posOffset>317474</wp:posOffset>
            </wp:positionH>
            <wp:positionV relativeFrom="page">
              <wp:posOffset>908072</wp:posOffset>
            </wp:positionV>
            <wp:extent cx="641366" cy="666770"/>
            <wp:effectExtent l="0" t="0" r="0" b="0"/>
            <wp:wrapNone/>
            <wp:docPr id="141" name="IM 141"/>
            <wp:cNvGraphicFramePr/>
            <a:graphic>
              <a:graphicData uri="http://schemas.openxmlformats.org/drawingml/2006/picture">
                <pic:pic>
                  <pic:nvPicPr>
                    <pic:cNvPr id="141" name="IM 141"/>
                    <pic:cNvPicPr/>
                  </pic:nvPicPr>
                  <pic:blipFill>
                    <a:blip r:embed="rId169"/>
                    <a:stretch>
                      <a:fillRect/>
                    </a:stretch>
                  </pic:blipFill>
                  <pic:spPr>
                    <a:xfrm rot="0">
                      <a:off x="0" y="0"/>
                      <a:ext cx="641366" cy="666770"/>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ind w:firstLine="1100"/>
        <w:spacing w:line="1010" w:lineRule="exact"/>
        <w:textAlignment w:val="center"/>
        <w:rPr/>
      </w:pPr>
      <w:r>
        <w:pict>
          <v:group id="_x0000_s87" style="mso-position-vertical-relative:line;mso-position-horizontal-relative:char;width:428.5pt;height:50.55pt;" filled="false" stroked="false" coordsize="8570,1010" coordorigin="0,0">
            <v:shape id="_x0000_s88" style="position:absolute;left:0;top:0;width:8570;height:1010;" filled="false" stroked="false" type="#_x0000_t75">
              <v:imagedata o:title="" r:id="rId170"/>
            </v:shape>
            <v:shape id="_x0000_s89" style="position:absolute;left:-20;top:-20;width:8610;height:1139;" filled="false" stroked="false" type="#_x0000_t202">
              <v:fill on="false"/>
              <v:stroke on="false"/>
              <v:path/>
              <v:imagedata o:title=""/>
              <o:lock v:ext="edit" aspectratio="false"/>
              <v:textbox inset="0mm,0mm,0mm,0mm">
                <w:txbxContent>
                  <w:p>
                    <w:pPr>
                      <w:spacing w:line="307" w:lineRule="auto"/>
                      <w:rPr>
                        <w:rFonts w:ascii="Arial"/>
                        <w:sz w:val="21"/>
                      </w:rPr>
                    </w:pPr>
                    <w:r/>
                  </w:p>
                  <w:p>
                    <w:pPr>
                      <w:ind w:left="1307"/>
                      <w:spacing w:before="159" w:line="221" w:lineRule="auto"/>
                      <w:rPr>
                        <w:rFonts w:ascii="SimHei" w:hAnsi="SimHei" w:eastAsia="SimHei" w:cs="SimHei"/>
                        <w:sz w:val="49"/>
                        <w:szCs w:val="49"/>
                      </w:rPr>
                    </w:pPr>
                    <w:r>
                      <w:rPr>
                        <w:rFonts w:ascii="SimHei" w:hAnsi="SimHei" w:eastAsia="SimHei" w:cs="SimHei"/>
                        <w:sz w:val="49"/>
                        <w:szCs w:val="49"/>
                        <w:b/>
                        <w:bCs/>
                        <w:color w:val="005C9A"/>
                        <w:spacing w:val="-5"/>
                      </w:rPr>
                      <w:t>第三章</w:t>
                    </w:r>
                    <w:r>
                      <w:rPr>
                        <w:rFonts w:ascii="SimHei" w:hAnsi="SimHei" w:eastAsia="SimHei" w:cs="SimHei"/>
                        <w:sz w:val="49"/>
                        <w:szCs w:val="49"/>
                        <w:color w:val="005C9A"/>
                        <w:spacing w:val="23"/>
                      </w:rPr>
                      <w:t xml:space="preserve">  </w:t>
                    </w:r>
                    <w:r>
                      <w:rPr>
                        <w:rFonts w:ascii="SimHei" w:hAnsi="SimHei" w:eastAsia="SimHei" w:cs="SimHei"/>
                        <w:sz w:val="49"/>
                        <w:szCs w:val="49"/>
                        <w:b/>
                        <w:bCs/>
                        <w:color w:val="005C9A"/>
                        <w:spacing w:val="-5"/>
                      </w:rPr>
                      <w:t>问诊的方法与技巧</w:t>
                    </w:r>
                  </w:p>
                </w:txbxContent>
              </v:textbox>
            </v:shape>
          </v:group>
        </w:pict>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ind w:left="1110" w:right="128" w:firstLine="420"/>
        <w:spacing w:before="65" w:line="263" w:lineRule="auto"/>
        <w:jc w:val="both"/>
        <w:rPr>
          <w:rFonts w:ascii="SimSun" w:hAnsi="SimSun" w:eastAsia="SimSun" w:cs="SimSun"/>
          <w:sz w:val="20"/>
          <w:szCs w:val="20"/>
        </w:rPr>
      </w:pPr>
      <w:r>
        <w:rPr>
          <w:rFonts w:ascii="SimSun" w:hAnsi="SimSun" w:eastAsia="SimSun" w:cs="SimSun"/>
          <w:sz w:val="20"/>
          <w:szCs w:val="20"/>
          <w:spacing w:val="-1"/>
        </w:rPr>
        <w:t>问诊的方法和技巧与获取病史资料的数量和质量有密切的关系，涉及一般交流技能、资料收</w:t>
      </w:r>
      <w:r>
        <w:rPr>
          <w:rFonts w:ascii="SimSun" w:hAnsi="SimSun" w:eastAsia="SimSun" w:cs="SimSun"/>
          <w:sz w:val="20"/>
          <w:szCs w:val="20"/>
          <w:spacing w:val="8"/>
        </w:rPr>
        <w:t xml:space="preserve"> </w:t>
      </w:r>
      <w:r>
        <w:rPr>
          <w:rFonts w:ascii="SimSun" w:hAnsi="SimSun" w:eastAsia="SimSun" w:cs="SimSun"/>
          <w:sz w:val="20"/>
          <w:szCs w:val="20"/>
          <w:spacing w:val="-8"/>
        </w:rPr>
        <w:t>集、医患关系、医学知识、仪表礼节，以及提供咨询和教育病</w:t>
      </w:r>
      <w:r>
        <w:rPr>
          <w:rFonts w:ascii="SimSun" w:hAnsi="SimSun" w:eastAsia="SimSun" w:cs="SimSun"/>
          <w:sz w:val="20"/>
          <w:szCs w:val="20"/>
          <w:spacing w:val="-9"/>
        </w:rPr>
        <w:t>人等多个方面。在不同的临床情景，也</w:t>
      </w:r>
      <w:r>
        <w:rPr>
          <w:rFonts w:ascii="SimSun" w:hAnsi="SimSun" w:eastAsia="SimSun" w:cs="SimSun"/>
          <w:sz w:val="20"/>
          <w:szCs w:val="20"/>
        </w:rPr>
        <w:t xml:space="preserve"> </w:t>
      </w:r>
      <w:r>
        <w:rPr>
          <w:rFonts w:ascii="SimSun" w:hAnsi="SimSun" w:eastAsia="SimSun" w:cs="SimSun"/>
          <w:sz w:val="20"/>
          <w:szCs w:val="20"/>
          <w:spacing w:val="-2"/>
        </w:rPr>
        <w:t>要根据情况采用相应的方法和某些技巧。</w:t>
      </w:r>
    </w:p>
    <w:p>
      <w:pPr>
        <w:spacing w:line="252" w:lineRule="auto"/>
        <w:rPr>
          <w:rFonts w:ascii="Arial"/>
          <w:sz w:val="21"/>
        </w:rPr>
      </w:pPr>
      <w:r/>
    </w:p>
    <w:p>
      <w:pPr>
        <w:ind w:left="3264"/>
        <w:spacing w:before="97"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6"/>
        </w:rPr>
        <w:t xml:space="preserve">  </w:t>
      </w:r>
      <w:r>
        <w:rPr>
          <w:rFonts w:ascii="SimHei" w:hAnsi="SimHei" w:eastAsia="SimHei" w:cs="SimHei"/>
          <w:sz w:val="30"/>
          <w:szCs w:val="30"/>
          <w:b/>
          <w:bCs/>
          <w:spacing w:val="-7"/>
        </w:rPr>
        <w:t>问诊的基本方法与技巧</w:t>
      </w:r>
    </w:p>
    <w:p>
      <w:pPr>
        <w:spacing w:line="277" w:lineRule="auto"/>
        <w:rPr>
          <w:rFonts w:ascii="Arial"/>
          <w:sz w:val="21"/>
        </w:rPr>
      </w:pPr>
      <w:r/>
    </w:p>
    <w:p>
      <w:pPr>
        <w:ind w:left="1110" w:right="120" w:firstLine="420"/>
        <w:spacing w:before="65" w:line="284"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8"/>
        </w:rPr>
        <w:t xml:space="preserve"> </w:t>
      </w:r>
      <w:r>
        <w:rPr>
          <w:rFonts w:ascii="SimSun" w:hAnsi="SimSun" w:eastAsia="SimSun" w:cs="SimSun"/>
          <w:sz w:val="20"/>
          <w:szCs w:val="20"/>
          <w:spacing w:val="-1"/>
        </w:rPr>
        <w:t>问诊开始，由于对医疗环境的生疏和对疾病的恐惧等，病人就</w:t>
      </w:r>
      <w:r>
        <w:rPr>
          <w:rFonts w:ascii="SimSun" w:hAnsi="SimSun" w:eastAsia="SimSun" w:cs="SimSun"/>
          <w:sz w:val="20"/>
          <w:szCs w:val="20"/>
          <w:spacing w:val="-2"/>
        </w:rPr>
        <w:t>诊前常有紧张情绪。医生应</w:t>
      </w:r>
      <w:r>
        <w:rPr>
          <w:rFonts w:ascii="SimSun" w:hAnsi="SimSun" w:eastAsia="SimSun" w:cs="SimSun"/>
          <w:sz w:val="20"/>
          <w:szCs w:val="20"/>
        </w:rPr>
        <w:t xml:space="preserve"> </w:t>
      </w:r>
      <w:r>
        <w:rPr>
          <w:rFonts w:ascii="SimSun" w:hAnsi="SimSun" w:eastAsia="SimSun" w:cs="SimSun"/>
          <w:sz w:val="20"/>
          <w:szCs w:val="20"/>
        </w:rPr>
        <w:t>主动创造一种宽松和谐的环境以解除病人的不安心情。注意保护病人隐私</w:t>
      </w:r>
      <w:r>
        <w:rPr>
          <w:rFonts w:ascii="SimSun" w:hAnsi="SimSun" w:eastAsia="SimSun" w:cs="SimSun"/>
          <w:sz w:val="20"/>
          <w:szCs w:val="20"/>
          <w:spacing w:val="-1"/>
        </w:rPr>
        <w:t>，最好不要当着陌生人</w:t>
      </w:r>
      <w:r>
        <w:rPr>
          <w:rFonts w:ascii="SimSun" w:hAnsi="SimSun" w:eastAsia="SimSun" w:cs="SimSun"/>
          <w:sz w:val="20"/>
          <w:szCs w:val="20"/>
        </w:rPr>
        <w:t xml:space="preserve"> </w:t>
      </w:r>
      <w:r>
        <w:rPr>
          <w:rFonts w:ascii="SimSun" w:hAnsi="SimSun" w:eastAsia="SimSun" w:cs="SimSun"/>
          <w:sz w:val="20"/>
          <w:szCs w:val="20"/>
          <w:spacing w:val="-2"/>
        </w:rPr>
        <w:t>开始问诊。如果病人要求家属在场，医生可以同</w:t>
      </w:r>
      <w:r>
        <w:rPr>
          <w:rFonts w:ascii="SimSun" w:hAnsi="SimSun" w:eastAsia="SimSun" w:cs="SimSun"/>
          <w:sz w:val="20"/>
          <w:szCs w:val="20"/>
          <w:spacing w:val="-3"/>
        </w:rPr>
        <w:t>意。</w:t>
      </w:r>
      <w:r>
        <w:rPr>
          <w:rFonts w:ascii="SimSun" w:hAnsi="SimSun" w:eastAsia="SimSun" w:cs="SimSun"/>
          <w:sz w:val="20"/>
          <w:szCs w:val="20"/>
          <w:spacing w:val="41"/>
        </w:rPr>
        <w:t xml:space="preserve"> </w:t>
      </w:r>
      <w:r>
        <w:rPr>
          <w:rFonts w:ascii="SimSun" w:hAnsi="SimSun" w:eastAsia="SimSun" w:cs="SimSun"/>
          <w:sz w:val="20"/>
          <w:szCs w:val="20"/>
          <w:spacing w:val="-3"/>
        </w:rPr>
        <w:t>一般从礼节性的交谈开始，可先作自我介绍</w:t>
      </w:r>
      <w:r>
        <w:rPr>
          <w:rFonts w:ascii="SimSun" w:hAnsi="SimSun" w:eastAsia="SimSun" w:cs="SimSun"/>
          <w:sz w:val="20"/>
          <w:szCs w:val="20"/>
        </w:rPr>
        <w:t xml:space="preserve"> </w:t>
      </w:r>
      <w:r>
        <w:rPr>
          <w:rFonts w:ascii="SimSun" w:hAnsi="SimSun" w:eastAsia="SimSun" w:cs="SimSun"/>
          <w:sz w:val="20"/>
          <w:szCs w:val="20"/>
          <w:spacing w:val="2"/>
        </w:rPr>
        <w:t>(佩戴胸牌是很好的自我介绍的一种方式),讲明自己的职责。使用恰当的言语或体语表示愿意为</w:t>
      </w:r>
      <w:r>
        <w:rPr>
          <w:rFonts w:ascii="SimSun" w:hAnsi="SimSun" w:eastAsia="SimSun" w:cs="SimSun"/>
          <w:sz w:val="20"/>
          <w:szCs w:val="20"/>
          <w:spacing w:val="2"/>
        </w:rPr>
        <w:t xml:space="preserve"> </w:t>
      </w:r>
      <w:r>
        <w:rPr>
          <w:rFonts w:ascii="SimSun" w:hAnsi="SimSun" w:eastAsia="SimSun" w:cs="SimSun"/>
          <w:sz w:val="20"/>
          <w:szCs w:val="20"/>
          <w:spacing w:val="1"/>
        </w:rPr>
        <w:t>解除病人的病痛和满足他的要求尽自己所能，这样的举措会有助于</w:t>
      </w:r>
      <w:r>
        <w:rPr>
          <w:rFonts w:ascii="SimSun" w:hAnsi="SimSun" w:eastAsia="SimSun" w:cs="SimSun"/>
          <w:sz w:val="20"/>
          <w:szCs w:val="20"/>
        </w:rPr>
        <w:t>建立良好的医患关系，很快缩</w:t>
      </w:r>
      <w:r>
        <w:rPr>
          <w:rFonts w:ascii="SimSun" w:hAnsi="SimSun" w:eastAsia="SimSun" w:cs="SimSun"/>
          <w:sz w:val="20"/>
          <w:szCs w:val="20"/>
        </w:rPr>
        <w:t xml:space="preserve"> </w:t>
      </w:r>
      <w:r>
        <w:rPr>
          <w:rFonts w:ascii="SimSun" w:hAnsi="SimSun" w:eastAsia="SimSun" w:cs="SimSun"/>
          <w:sz w:val="20"/>
          <w:szCs w:val="20"/>
          <w:spacing w:val="-6"/>
        </w:rPr>
        <w:t>短医患之间的距离，改善互不了解的生疏局面，使病史采集能顺利地进行下去。</w:t>
      </w:r>
    </w:p>
    <w:p>
      <w:pPr>
        <w:ind w:left="1110" w:right="118" w:firstLine="420"/>
        <w:spacing w:before="84" w:line="276"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60"/>
        </w:rPr>
        <w:t xml:space="preserve"> </w:t>
      </w:r>
      <w:r>
        <w:rPr>
          <w:rFonts w:ascii="SimSun" w:hAnsi="SimSun" w:eastAsia="SimSun" w:cs="SimSun"/>
          <w:sz w:val="20"/>
          <w:szCs w:val="20"/>
        </w:rPr>
        <w:t>尽可能让病人充分地陈述和强调他认为重要的</w:t>
      </w:r>
      <w:r>
        <w:rPr>
          <w:rFonts w:ascii="SimSun" w:hAnsi="SimSun" w:eastAsia="SimSun" w:cs="SimSun"/>
          <w:sz w:val="20"/>
          <w:szCs w:val="20"/>
          <w:spacing w:val="-1"/>
        </w:rPr>
        <w:t>情况和感受，只有在病人的陈述离病情太远</w:t>
      </w:r>
      <w:r>
        <w:rPr>
          <w:rFonts w:ascii="SimSun" w:hAnsi="SimSun" w:eastAsia="SimSun" w:cs="SimSun"/>
          <w:sz w:val="20"/>
          <w:szCs w:val="20"/>
        </w:rPr>
        <w:t xml:space="preserve"> </w:t>
      </w:r>
      <w:r>
        <w:rPr>
          <w:rFonts w:ascii="SimSun" w:hAnsi="SimSun" w:eastAsia="SimSun" w:cs="SimSun"/>
          <w:sz w:val="20"/>
          <w:szCs w:val="20"/>
          <w:spacing w:val="-4"/>
        </w:rPr>
        <w:t>时，才需要根据陈述的主要线索灵活地把话题转回，切不可生硬地打断病人的叙述，甚至用医生自</w:t>
      </w:r>
      <w:r>
        <w:rPr>
          <w:rFonts w:ascii="SimSun" w:hAnsi="SimSun" w:eastAsia="SimSun" w:cs="SimSun"/>
          <w:sz w:val="20"/>
          <w:szCs w:val="20"/>
          <w:spacing w:val="3"/>
        </w:rPr>
        <w:t xml:space="preserve"> </w:t>
      </w:r>
      <w:r>
        <w:rPr>
          <w:rFonts w:ascii="SimSun" w:hAnsi="SimSun" w:eastAsia="SimSun" w:cs="SimSun"/>
          <w:sz w:val="20"/>
          <w:szCs w:val="20"/>
          <w:spacing w:val="6"/>
        </w:rPr>
        <w:t>己主观的推测去取代病人的亲身感受。只有病人的亲</w:t>
      </w:r>
      <w:r>
        <w:rPr>
          <w:rFonts w:ascii="SimSun" w:hAnsi="SimSun" w:eastAsia="SimSun" w:cs="SimSun"/>
          <w:sz w:val="20"/>
          <w:szCs w:val="20"/>
          <w:spacing w:val="5"/>
        </w:rPr>
        <w:t>身感受和病情变化的实际过程才能为诊断</w:t>
      </w:r>
      <w:r>
        <w:rPr>
          <w:rFonts w:ascii="SimSun" w:hAnsi="SimSun" w:eastAsia="SimSun" w:cs="SimSun"/>
          <w:sz w:val="20"/>
          <w:szCs w:val="20"/>
        </w:rPr>
        <w:t xml:space="preserve"> </w:t>
      </w:r>
      <w:r>
        <w:rPr>
          <w:rFonts w:ascii="SimSun" w:hAnsi="SimSun" w:eastAsia="SimSun" w:cs="SimSun"/>
          <w:sz w:val="20"/>
          <w:szCs w:val="20"/>
          <w:spacing w:val="-2"/>
        </w:rPr>
        <w:t>提供客观的依据。</w:t>
      </w:r>
    </w:p>
    <w:p>
      <w:pPr>
        <w:ind w:left="1110" w:right="117" w:firstLine="420"/>
        <w:spacing w:before="81" w:line="285"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59"/>
        </w:rPr>
        <w:t xml:space="preserve"> </w:t>
      </w:r>
      <w:r>
        <w:rPr>
          <w:rFonts w:ascii="SimSun" w:hAnsi="SimSun" w:eastAsia="SimSun" w:cs="SimSun"/>
          <w:sz w:val="20"/>
          <w:szCs w:val="20"/>
        </w:rPr>
        <w:t>追溯首发症状开始的确切时间，直至目前的</w:t>
      </w:r>
      <w:r>
        <w:rPr>
          <w:rFonts w:ascii="SimSun" w:hAnsi="SimSun" w:eastAsia="SimSun" w:cs="SimSun"/>
          <w:sz w:val="20"/>
          <w:szCs w:val="20"/>
          <w:spacing w:val="-1"/>
        </w:rPr>
        <w:t>演变过程。如有几个症状同时出现，必须确定</w:t>
      </w:r>
      <w:r>
        <w:rPr>
          <w:rFonts w:ascii="SimSun" w:hAnsi="SimSun" w:eastAsia="SimSun" w:cs="SimSun"/>
          <w:sz w:val="20"/>
          <w:szCs w:val="20"/>
        </w:rPr>
        <w:t xml:space="preserve"> </w:t>
      </w:r>
      <w:r>
        <w:rPr>
          <w:rFonts w:ascii="SimSun" w:hAnsi="SimSun" w:eastAsia="SimSun" w:cs="SimSun"/>
          <w:sz w:val="20"/>
          <w:szCs w:val="20"/>
        </w:rPr>
        <w:t>其先后顺序。虽然收集资料时，不必严格地按症状出现先后提问，但所获得的资料应足以按时间</w:t>
      </w:r>
      <w:r>
        <w:rPr>
          <w:rFonts w:ascii="SimSun" w:hAnsi="SimSun" w:eastAsia="SimSun" w:cs="SimSun"/>
          <w:sz w:val="20"/>
          <w:szCs w:val="20"/>
          <w:spacing w:val="18"/>
        </w:rPr>
        <w:t xml:space="preserve"> </w:t>
      </w:r>
      <w:r>
        <w:rPr>
          <w:rFonts w:ascii="SimSun" w:hAnsi="SimSun" w:eastAsia="SimSun" w:cs="SimSun"/>
          <w:sz w:val="20"/>
          <w:szCs w:val="20"/>
          <w:spacing w:val="-3"/>
        </w:rPr>
        <w:t>顺序口述或写出主诉和现病史。例如：</w:t>
      </w:r>
      <w:r>
        <w:rPr>
          <w:rFonts w:ascii="SimSun" w:hAnsi="SimSun" w:eastAsia="SimSun" w:cs="SimSun"/>
          <w:sz w:val="20"/>
          <w:szCs w:val="20"/>
          <w:spacing w:val="63"/>
        </w:rPr>
        <w:t xml:space="preserve"> </w:t>
      </w:r>
      <w:r>
        <w:rPr>
          <w:rFonts w:ascii="SimSun" w:hAnsi="SimSun" w:eastAsia="SimSun" w:cs="SimSun"/>
          <w:sz w:val="20"/>
          <w:szCs w:val="20"/>
          <w:spacing w:val="-3"/>
        </w:rPr>
        <w:t>一名56岁男性病人，间断性胸骨后疼痛2年，复发并加重2</w:t>
      </w:r>
      <w:r>
        <w:rPr>
          <w:rFonts w:ascii="SimSun" w:hAnsi="SimSun" w:eastAsia="SimSun" w:cs="SimSun"/>
          <w:sz w:val="20"/>
          <w:szCs w:val="20"/>
        </w:rPr>
        <w:t xml:space="preserve"> </w:t>
      </w:r>
      <w:r>
        <w:rPr>
          <w:rFonts w:ascii="SimSun" w:hAnsi="SimSun" w:eastAsia="SimSun" w:cs="SimSun"/>
          <w:sz w:val="20"/>
          <w:szCs w:val="20"/>
          <w:spacing w:val="-4"/>
        </w:rPr>
        <w:t>小时就诊。2年前，病人首次活动后发生胸痛，于几分钟后消失。1年前</w:t>
      </w:r>
      <w:r>
        <w:rPr>
          <w:rFonts w:ascii="SimSun" w:hAnsi="SimSun" w:eastAsia="SimSun" w:cs="SimSun"/>
          <w:sz w:val="20"/>
          <w:szCs w:val="20"/>
          <w:spacing w:val="-5"/>
        </w:rPr>
        <w:t>，胸痛发作频繁，诊断为心</w:t>
      </w:r>
      <w:r>
        <w:rPr>
          <w:rFonts w:ascii="SimSun" w:hAnsi="SimSun" w:eastAsia="SimSun" w:cs="SimSun"/>
          <w:sz w:val="20"/>
          <w:szCs w:val="20"/>
        </w:rPr>
        <w:t xml:space="preserve"> </w:t>
      </w:r>
      <w:r>
        <w:rPr>
          <w:rFonts w:ascii="SimSun" w:hAnsi="SimSun" w:eastAsia="SimSun" w:cs="SimSun"/>
          <w:sz w:val="20"/>
          <w:szCs w:val="20"/>
          <w:spacing w:val="3"/>
        </w:rPr>
        <w:t>绞痛，口服尼群地平每次10</w:t>
      </w:r>
      <w:r>
        <w:rPr>
          <w:rFonts w:ascii="SimSun" w:hAnsi="SimSun" w:eastAsia="SimSun" w:cs="SimSun"/>
          <w:sz w:val="20"/>
          <w:szCs w:val="20"/>
        </w:rPr>
        <w:t>mg</w:t>
      </w:r>
      <w:r>
        <w:rPr>
          <w:rFonts w:ascii="SimSun" w:hAnsi="SimSun" w:eastAsia="SimSun" w:cs="SimSun"/>
          <w:sz w:val="20"/>
          <w:szCs w:val="20"/>
          <w:spacing w:val="3"/>
        </w:rPr>
        <w:t>,每日3次，治疗后疼痛消失。病人继续服药至今。2小时前病人胸</w:t>
      </w:r>
      <w:r>
        <w:rPr>
          <w:rFonts w:ascii="SimSun" w:hAnsi="SimSun" w:eastAsia="SimSun" w:cs="SimSun"/>
          <w:sz w:val="20"/>
          <w:szCs w:val="20"/>
          <w:spacing w:val="4"/>
        </w:rPr>
        <w:t xml:space="preserve"> </w:t>
      </w:r>
      <w:r>
        <w:rPr>
          <w:rFonts w:ascii="SimSun" w:hAnsi="SimSun" w:eastAsia="SimSun" w:cs="SimSun"/>
          <w:sz w:val="20"/>
          <w:szCs w:val="20"/>
          <w:spacing w:val="-2"/>
        </w:rPr>
        <w:t>骨后疼痛再发，1小时前伴出汗、头晕和心悸，胸痛放射至左肩部。如此收集的资料能准确反映疾</w:t>
      </w:r>
      <w:r>
        <w:rPr>
          <w:rFonts w:ascii="SimSun" w:hAnsi="SimSun" w:eastAsia="SimSun" w:cs="SimSun"/>
          <w:sz w:val="20"/>
          <w:szCs w:val="20"/>
          <w:spacing w:val="13"/>
        </w:rPr>
        <w:t xml:space="preserve"> </w:t>
      </w:r>
      <w:r>
        <w:rPr>
          <w:rFonts w:ascii="SimSun" w:hAnsi="SimSun" w:eastAsia="SimSun" w:cs="SimSun"/>
          <w:sz w:val="20"/>
          <w:szCs w:val="20"/>
          <w:spacing w:val="-1"/>
        </w:rPr>
        <w:t>病的时间发展过程。</w:t>
      </w:r>
    </w:p>
    <w:p>
      <w:pPr>
        <w:ind w:left="1110" w:right="109" w:firstLine="420"/>
        <w:spacing w:before="82" w:line="276" w:lineRule="auto"/>
        <w:jc w:val="both"/>
        <w:rPr>
          <w:rFonts w:ascii="SimSun" w:hAnsi="SimSun" w:eastAsia="SimSun" w:cs="SimSun"/>
          <w:sz w:val="20"/>
          <w:szCs w:val="20"/>
        </w:rPr>
      </w:pPr>
      <w:r>
        <w:rPr>
          <w:rFonts w:ascii="SimSun" w:hAnsi="SimSun" w:eastAsia="SimSun" w:cs="SimSun"/>
          <w:sz w:val="20"/>
          <w:szCs w:val="20"/>
          <w:spacing w:val="1"/>
        </w:rPr>
        <w:t>4.在问诊的两个项目之间使用过渡语言，即向病</w:t>
      </w:r>
      <w:r>
        <w:rPr>
          <w:rFonts w:ascii="SimSun" w:hAnsi="SimSun" w:eastAsia="SimSun" w:cs="SimSun"/>
          <w:sz w:val="20"/>
          <w:szCs w:val="20"/>
        </w:rPr>
        <w:t>人说明将要讨论的新话题及其理由，使病人</w:t>
      </w:r>
      <w:r>
        <w:rPr>
          <w:rFonts w:ascii="SimSun" w:hAnsi="SimSun" w:eastAsia="SimSun" w:cs="SimSun"/>
          <w:sz w:val="20"/>
          <w:szCs w:val="20"/>
        </w:rPr>
        <w:t xml:space="preserve"> </w:t>
      </w:r>
      <w:r>
        <w:rPr>
          <w:rFonts w:ascii="SimSun" w:hAnsi="SimSun" w:eastAsia="SimSun" w:cs="SimSun"/>
          <w:sz w:val="20"/>
          <w:szCs w:val="20"/>
          <w:spacing w:val="6"/>
        </w:rPr>
        <w:t>不会困惑你为什么要改变话题以及为什么要询问这些</w:t>
      </w:r>
      <w:r>
        <w:rPr>
          <w:rFonts w:ascii="SimSun" w:hAnsi="SimSun" w:eastAsia="SimSun" w:cs="SimSun"/>
          <w:sz w:val="20"/>
          <w:szCs w:val="20"/>
          <w:spacing w:val="5"/>
        </w:rPr>
        <w:t>情况。如过渡到家族史之前可说明有些疾</w:t>
      </w:r>
      <w:r>
        <w:rPr>
          <w:rFonts w:ascii="SimSun" w:hAnsi="SimSun" w:eastAsia="SimSun" w:cs="SimSun"/>
          <w:sz w:val="20"/>
          <w:szCs w:val="20"/>
        </w:rPr>
        <w:t xml:space="preserve"> </w:t>
      </w:r>
      <w:r>
        <w:rPr>
          <w:rFonts w:ascii="SimSun" w:hAnsi="SimSun" w:eastAsia="SimSun" w:cs="SimSun"/>
          <w:sz w:val="20"/>
          <w:szCs w:val="20"/>
          <w:spacing w:val="1"/>
        </w:rPr>
        <w:t>病有遗传倾向或在一个家庭中更容易患病，因此需要了解这些情况。过渡到系统回顾前，说明除</w:t>
      </w:r>
      <w:r>
        <w:rPr>
          <w:rFonts w:ascii="SimSun" w:hAnsi="SimSun" w:eastAsia="SimSun" w:cs="SimSun"/>
          <w:sz w:val="20"/>
          <w:szCs w:val="20"/>
          <w:spacing w:val="7"/>
        </w:rPr>
        <w:t xml:space="preserve"> </w:t>
      </w:r>
      <w:r>
        <w:rPr>
          <w:rFonts w:ascii="SimSun" w:hAnsi="SimSun" w:eastAsia="SimSun" w:cs="SimSun"/>
          <w:sz w:val="20"/>
          <w:szCs w:val="20"/>
          <w:spacing w:val="-7"/>
        </w:rPr>
        <w:t>已经谈到的内容外，还需了解全身各系统情况，然后开始系统回顾。</w:t>
      </w:r>
    </w:p>
    <w:p>
      <w:pPr>
        <w:ind w:left="1110" w:right="40" w:firstLine="420"/>
        <w:spacing w:before="80" w:line="278" w:lineRule="auto"/>
        <w:jc w:val="both"/>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51"/>
        </w:rPr>
        <w:t xml:space="preserve"> </w:t>
      </w:r>
      <w:r>
        <w:rPr>
          <w:rFonts w:ascii="SimSun" w:hAnsi="SimSun" w:eastAsia="SimSun" w:cs="SimSun"/>
          <w:sz w:val="20"/>
          <w:szCs w:val="20"/>
          <w:spacing w:val="-2"/>
        </w:rPr>
        <w:t>根据具体情况采用不同类型的提问。</w:t>
      </w:r>
      <w:r>
        <w:rPr>
          <w:rFonts w:ascii="SimSun" w:hAnsi="SimSun" w:eastAsia="SimSun" w:cs="SimSun"/>
          <w:sz w:val="20"/>
          <w:szCs w:val="20"/>
          <w:spacing w:val="42"/>
        </w:rPr>
        <w:t xml:space="preserve"> </w:t>
      </w:r>
      <w:r>
        <w:rPr>
          <w:rFonts w:ascii="SimSun" w:hAnsi="SimSun" w:eastAsia="SimSun" w:cs="SimSun"/>
          <w:sz w:val="20"/>
          <w:szCs w:val="20"/>
          <w:spacing w:val="-2"/>
        </w:rPr>
        <w:t>一般性提问(或称开放式提问),常用于问诊开始，可</w:t>
      </w:r>
      <w:r>
        <w:rPr>
          <w:rFonts w:ascii="SimSun" w:hAnsi="SimSun" w:eastAsia="SimSun" w:cs="SimSun"/>
          <w:sz w:val="20"/>
          <w:szCs w:val="20"/>
        </w:rPr>
        <w:t xml:space="preserve">  </w:t>
      </w:r>
      <w:r>
        <w:rPr>
          <w:rFonts w:ascii="SimSun" w:hAnsi="SimSun" w:eastAsia="SimSun" w:cs="SimSun"/>
          <w:sz w:val="20"/>
          <w:szCs w:val="20"/>
          <w:spacing w:val="-2"/>
        </w:rPr>
        <w:t>获得某一方面的大量资料，让病人像讲故事一样叙述他的病情。这种提问应该在现病史、过去史、</w:t>
      </w:r>
      <w:r>
        <w:rPr>
          <w:rFonts w:ascii="SimSun" w:hAnsi="SimSun" w:eastAsia="SimSun" w:cs="SimSun"/>
          <w:sz w:val="20"/>
          <w:szCs w:val="20"/>
          <w:spacing w:val="4"/>
        </w:rPr>
        <w:t xml:space="preserve"> </w:t>
      </w:r>
      <w:r>
        <w:rPr>
          <w:rFonts w:ascii="SimSun" w:hAnsi="SimSun" w:eastAsia="SimSun" w:cs="SimSun"/>
          <w:sz w:val="20"/>
          <w:szCs w:val="20"/>
          <w:spacing w:val="-10"/>
        </w:rPr>
        <w:t>个人史等每一部分开始时使用，例如：“你今天来，有哪里不舒服?”待获得一些信</w:t>
      </w:r>
      <w:r>
        <w:rPr>
          <w:rFonts w:ascii="SimSun" w:hAnsi="SimSun" w:eastAsia="SimSun" w:cs="SimSun"/>
          <w:sz w:val="20"/>
          <w:szCs w:val="20"/>
          <w:spacing w:val="-11"/>
        </w:rPr>
        <w:t>息后，再着重追问</w:t>
      </w:r>
      <w:r>
        <w:rPr>
          <w:rFonts w:ascii="SimSun" w:hAnsi="SimSun" w:eastAsia="SimSun" w:cs="SimSun"/>
          <w:sz w:val="20"/>
          <w:szCs w:val="20"/>
        </w:rPr>
        <w:t xml:space="preserve"> </w:t>
      </w:r>
      <w:r>
        <w:rPr>
          <w:rFonts w:ascii="SimSun" w:hAnsi="SimSun" w:eastAsia="SimSun" w:cs="SimSun"/>
          <w:sz w:val="20"/>
          <w:szCs w:val="20"/>
          <w:spacing w:val="-2"/>
        </w:rPr>
        <w:t>一些重点问题。</w:t>
      </w:r>
    </w:p>
    <w:p>
      <w:pPr>
        <w:ind w:left="1110" w:right="110" w:firstLine="420"/>
        <w:spacing w:before="80" w:line="276" w:lineRule="auto"/>
        <w:jc w:val="both"/>
        <w:rPr>
          <w:rFonts w:ascii="SimSun" w:hAnsi="SimSun" w:eastAsia="SimSun" w:cs="SimSun"/>
          <w:sz w:val="20"/>
          <w:szCs w:val="20"/>
        </w:rPr>
      </w:pPr>
      <w:r>
        <w:rPr>
          <w:rFonts w:ascii="SimSun" w:hAnsi="SimSun" w:eastAsia="SimSun" w:cs="SimSun"/>
          <w:sz w:val="20"/>
          <w:szCs w:val="20"/>
          <w:spacing w:val="-6"/>
        </w:rPr>
        <w:t>直接提问，用于收集一些特定的有关细节，例如“扁</w:t>
      </w:r>
      <w:r>
        <w:rPr>
          <w:rFonts w:ascii="SimSun" w:hAnsi="SimSun" w:eastAsia="SimSun" w:cs="SimSun"/>
          <w:sz w:val="20"/>
          <w:szCs w:val="20"/>
          <w:spacing w:val="-7"/>
        </w:rPr>
        <w:t>桃体切除时你多少岁?”“您何时开始腹痛</w:t>
      </w:r>
      <w:r>
        <w:rPr>
          <w:rFonts w:ascii="SimSun" w:hAnsi="SimSun" w:eastAsia="SimSun" w:cs="SimSun"/>
          <w:sz w:val="20"/>
          <w:szCs w:val="20"/>
        </w:rPr>
        <w:t xml:space="preserve"> </w:t>
      </w:r>
      <w:r>
        <w:rPr>
          <w:rFonts w:ascii="SimSun" w:hAnsi="SimSun" w:eastAsia="SimSun" w:cs="SimSun"/>
          <w:sz w:val="20"/>
          <w:szCs w:val="20"/>
          <w:spacing w:val="-8"/>
        </w:rPr>
        <w:t>的呢?”获得的信息更有针对性。另一种直接选择提问，要求病人回答</w:t>
      </w:r>
      <w:r>
        <w:rPr>
          <w:rFonts w:ascii="SimSun" w:hAnsi="SimSun" w:eastAsia="SimSun" w:cs="SimSun"/>
          <w:sz w:val="20"/>
          <w:szCs w:val="20"/>
          <w:spacing w:val="-9"/>
        </w:rPr>
        <w:t>“是”或“不是”,或者对提供</w:t>
      </w:r>
      <w:r>
        <w:rPr>
          <w:rFonts w:ascii="SimSun" w:hAnsi="SimSun" w:eastAsia="SimSun" w:cs="SimSun"/>
          <w:sz w:val="20"/>
          <w:szCs w:val="20"/>
        </w:rPr>
        <w:t xml:space="preserve"> </w:t>
      </w:r>
      <w:r>
        <w:rPr>
          <w:rFonts w:ascii="SimSun" w:hAnsi="SimSun" w:eastAsia="SimSun" w:cs="SimSun"/>
          <w:sz w:val="20"/>
          <w:szCs w:val="20"/>
          <w:spacing w:val="-8"/>
        </w:rPr>
        <w:t>的选择作出回答，例如“你曾有过严重的头痛吗?”“你的疼痛是锐痛还是</w:t>
      </w:r>
      <w:r>
        <w:rPr>
          <w:rFonts w:ascii="SimSun" w:hAnsi="SimSun" w:eastAsia="SimSun" w:cs="SimSun"/>
          <w:sz w:val="20"/>
          <w:szCs w:val="20"/>
          <w:spacing w:val="-9"/>
        </w:rPr>
        <w:t>钝痛?”为了系统有效地获</w:t>
      </w:r>
      <w:r>
        <w:rPr>
          <w:rFonts w:ascii="SimSun" w:hAnsi="SimSun" w:eastAsia="SimSun" w:cs="SimSun"/>
          <w:sz w:val="20"/>
          <w:szCs w:val="20"/>
        </w:rPr>
        <w:t xml:space="preserve"> </w:t>
      </w:r>
      <w:r>
        <w:rPr>
          <w:rFonts w:ascii="SimSun" w:hAnsi="SimSun" w:eastAsia="SimSun" w:cs="SimSun"/>
          <w:sz w:val="20"/>
          <w:szCs w:val="20"/>
          <w:spacing w:val="-3"/>
        </w:rPr>
        <w:t>得准确的资料，询问者应遵循从一般提问到直接提问的原则。</w:t>
      </w:r>
    </w:p>
    <w:p>
      <w:pPr>
        <w:ind w:right="111"/>
        <w:spacing w:before="92" w:line="219" w:lineRule="auto"/>
        <w:jc w:val="right"/>
        <w:rPr>
          <w:rFonts w:ascii="SimSun" w:hAnsi="SimSun" w:eastAsia="SimSun" w:cs="SimSun"/>
          <w:sz w:val="20"/>
          <w:szCs w:val="20"/>
        </w:rPr>
      </w:pPr>
      <w:r>
        <w:rPr>
          <w:rFonts w:ascii="SimSun" w:hAnsi="SimSun" w:eastAsia="SimSun" w:cs="SimSun"/>
          <w:sz w:val="20"/>
          <w:szCs w:val="20"/>
          <w:spacing w:val="6"/>
        </w:rPr>
        <w:t>不正确的提问可能得到错误的信息或遗漏有关的资料。以下各种提问应予避</w:t>
      </w:r>
      <w:r>
        <w:rPr>
          <w:rFonts w:ascii="SimSun" w:hAnsi="SimSun" w:eastAsia="SimSun" w:cs="SimSun"/>
          <w:sz w:val="20"/>
          <w:szCs w:val="20"/>
          <w:spacing w:val="5"/>
        </w:rPr>
        <w:t>免。诱导性提</w:t>
      </w:r>
    </w:p>
    <w:p>
      <w:pPr>
        <w:sectPr>
          <w:footerReference w:type="default" r:id="rId168"/>
          <w:pgSz w:w="11230" w:h="15840"/>
          <w:pgMar w:top="400" w:right="1060" w:bottom="580" w:left="499" w:header="0" w:footer="381" w:gutter="0"/>
        </w:sectPr>
        <w:rPr/>
      </w:pPr>
    </w:p>
    <w:p>
      <w:pPr>
        <w:ind w:right="176"/>
        <w:spacing w:before="266" w:line="221" w:lineRule="auto"/>
        <w:jc w:val="right"/>
        <w:rPr>
          <w:rFonts w:ascii="SimSun" w:hAnsi="SimSun" w:eastAsia="SimSun" w:cs="SimSun"/>
          <w:sz w:val="20"/>
          <w:szCs w:val="20"/>
        </w:rPr>
      </w:pPr>
      <w:r>
        <w:drawing>
          <wp:anchor distT="0" distB="0" distL="0" distR="0" simplePos="0" relativeHeight="251983872" behindDoc="0" locked="0" layoutInCell="0" allowOverlap="1">
            <wp:simplePos x="0" y="0"/>
            <wp:positionH relativeFrom="page">
              <wp:posOffset>6292866</wp:posOffset>
            </wp:positionH>
            <wp:positionV relativeFrom="page">
              <wp:posOffset>9182112</wp:posOffset>
            </wp:positionV>
            <wp:extent cx="463518" cy="431807"/>
            <wp:effectExtent l="0" t="0" r="0" b="0"/>
            <wp:wrapNone/>
            <wp:docPr id="142" name="IM 142"/>
            <wp:cNvGraphicFramePr/>
            <a:graphic>
              <a:graphicData uri="http://schemas.openxmlformats.org/drawingml/2006/picture">
                <pic:pic>
                  <pic:nvPicPr>
                    <pic:cNvPr id="142" name="IM 142"/>
                    <pic:cNvPicPr/>
                  </pic:nvPicPr>
                  <pic:blipFill>
                    <a:blip r:embed="rId171"/>
                    <a:stretch>
                      <a:fillRect/>
                    </a:stretch>
                  </pic:blipFill>
                  <pic:spPr>
                    <a:xfrm rot="0">
                      <a:off x="0" y="0"/>
                      <a:ext cx="463518" cy="431807"/>
                    </a:xfrm>
                    <a:prstGeom prst="rect">
                      <a:avLst/>
                    </a:prstGeom>
                  </pic:spPr>
                </pic:pic>
              </a:graphicData>
            </a:graphic>
          </wp:anchor>
        </w:drawing>
      </w:r>
      <w:r>
        <w:rPr>
          <w:rFonts w:ascii="SimHei" w:hAnsi="SimHei" w:eastAsia="SimHei" w:cs="SimHei"/>
          <w:sz w:val="20"/>
          <w:szCs w:val="20"/>
          <w:color w:val="315F82"/>
          <w:spacing w:val="-20"/>
        </w:rPr>
        <w:t>第三章</w:t>
      </w:r>
      <w:r>
        <w:rPr>
          <w:rFonts w:ascii="SimHei" w:hAnsi="SimHei" w:eastAsia="SimHei" w:cs="SimHei"/>
          <w:sz w:val="20"/>
          <w:szCs w:val="20"/>
          <w:color w:val="315F82"/>
          <w:spacing w:val="101"/>
        </w:rPr>
        <w:t xml:space="preserve"> </w:t>
      </w:r>
      <w:r>
        <w:rPr>
          <w:rFonts w:ascii="SimHei" w:hAnsi="SimHei" w:eastAsia="SimHei" w:cs="SimHei"/>
          <w:sz w:val="20"/>
          <w:szCs w:val="20"/>
          <w:color w:val="315F82"/>
          <w:spacing w:val="-20"/>
        </w:rPr>
        <w:t>问诊的方法与技巧</w:t>
      </w:r>
      <w:r>
        <w:rPr>
          <w:rFonts w:ascii="SimHei" w:hAnsi="SimHei" w:eastAsia="SimHei" w:cs="SimHei"/>
          <w:sz w:val="20"/>
          <w:szCs w:val="20"/>
          <w:color w:val="315F82"/>
          <w:spacing w:val="7"/>
        </w:rPr>
        <w:t xml:space="preserve">       </w:t>
      </w:r>
      <w:r>
        <w:rPr>
          <w:rFonts w:ascii="SimSun" w:hAnsi="SimSun" w:eastAsia="SimSun" w:cs="SimSun"/>
          <w:sz w:val="20"/>
          <w:szCs w:val="20"/>
          <w:color w:val="003869"/>
          <w:spacing w:val="-20"/>
          <w:position w:val="-1"/>
        </w:rPr>
        <w:t>75</w:t>
      </w:r>
    </w:p>
    <w:p>
      <w:pPr>
        <w:spacing w:line="264" w:lineRule="auto"/>
        <w:rPr>
          <w:rFonts w:ascii="Arial"/>
          <w:sz w:val="21"/>
        </w:rPr>
      </w:pPr>
      <w:r/>
    </w:p>
    <w:p>
      <w:pPr>
        <w:ind w:left="99" w:right="1134"/>
        <w:spacing w:before="65" w:line="258" w:lineRule="auto"/>
        <w:rPr>
          <w:rFonts w:ascii="SimSun" w:hAnsi="SimSun" w:eastAsia="SimSun" w:cs="SimSun"/>
          <w:sz w:val="20"/>
          <w:szCs w:val="20"/>
        </w:rPr>
      </w:pPr>
      <w:r>
        <w:rPr>
          <w:rFonts w:ascii="SimSun" w:hAnsi="SimSun" w:eastAsia="SimSun" w:cs="SimSun"/>
          <w:sz w:val="20"/>
          <w:szCs w:val="20"/>
          <w:spacing w:val="-8"/>
        </w:rPr>
        <w:t>问或暗示性提问，在措辞上已暗示了期望的答案，使病人易于默认或附</w:t>
      </w:r>
      <w:r>
        <w:rPr>
          <w:rFonts w:ascii="SimSun" w:hAnsi="SimSun" w:eastAsia="SimSun" w:cs="SimSun"/>
          <w:sz w:val="20"/>
          <w:szCs w:val="20"/>
          <w:spacing w:val="-9"/>
        </w:rPr>
        <w:t>和医生的诱问，例如：“你的</w:t>
      </w:r>
      <w:r>
        <w:rPr>
          <w:rFonts w:ascii="SimSun" w:hAnsi="SimSun" w:eastAsia="SimSun" w:cs="SimSun"/>
          <w:sz w:val="20"/>
          <w:szCs w:val="20"/>
        </w:rPr>
        <w:t xml:space="preserve"> </w:t>
      </w:r>
      <w:r>
        <w:rPr>
          <w:rFonts w:ascii="SimSun" w:hAnsi="SimSun" w:eastAsia="SimSun" w:cs="SimSun"/>
          <w:sz w:val="20"/>
          <w:szCs w:val="20"/>
          <w:spacing w:val="-8"/>
        </w:rPr>
        <w:t>胸痛放射至左手，对吗?”“用这种药物后病</w:t>
      </w:r>
      <w:r>
        <w:rPr>
          <w:rFonts w:ascii="SimSun" w:hAnsi="SimSun" w:eastAsia="SimSun" w:cs="SimSun"/>
          <w:sz w:val="20"/>
          <w:szCs w:val="20"/>
          <w:spacing w:val="-9"/>
        </w:rPr>
        <w:t>情好多了，对吧?”</w:t>
      </w:r>
    </w:p>
    <w:p>
      <w:pPr>
        <w:ind w:left="100" w:right="1135" w:firstLine="400"/>
        <w:spacing w:before="74" w:line="276" w:lineRule="auto"/>
        <w:rPr>
          <w:rFonts w:ascii="SimSun" w:hAnsi="SimSun" w:eastAsia="SimSun" w:cs="SimSun"/>
          <w:sz w:val="20"/>
          <w:szCs w:val="20"/>
        </w:rPr>
      </w:pPr>
      <w:r>
        <w:rPr>
          <w:rFonts w:ascii="SimSun" w:hAnsi="SimSun" w:eastAsia="SimSun" w:cs="SimSun"/>
          <w:sz w:val="20"/>
          <w:szCs w:val="20"/>
          <w:spacing w:val="-6"/>
        </w:rPr>
        <w:t>责难性提问，常使病人产生防御心理，例如：“你为</w:t>
      </w:r>
      <w:r>
        <w:rPr>
          <w:rFonts w:ascii="SimSun" w:hAnsi="SimSun" w:eastAsia="SimSun" w:cs="SimSun"/>
          <w:sz w:val="20"/>
          <w:szCs w:val="20"/>
          <w:spacing w:val="-7"/>
        </w:rPr>
        <w:t>什么吃那样脏的食物呢?”如医生确实要求</w:t>
      </w:r>
      <w:r>
        <w:rPr>
          <w:rFonts w:ascii="SimSun" w:hAnsi="SimSun" w:eastAsia="SimSun" w:cs="SimSun"/>
          <w:sz w:val="20"/>
          <w:szCs w:val="20"/>
        </w:rPr>
        <w:t xml:space="preserve"> </w:t>
      </w:r>
      <w:r>
        <w:rPr>
          <w:rFonts w:ascii="SimSun" w:hAnsi="SimSun" w:eastAsia="SimSun" w:cs="SimSun"/>
          <w:sz w:val="20"/>
          <w:szCs w:val="20"/>
          <w:spacing w:val="1"/>
        </w:rPr>
        <w:t>病人回答此为什么，则应先说明提出该问题的原因，否则在病人看来很可能是</w:t>
      </w:r>
      <w:r>
        <w:rPr>
          <w:rFonts w:ascii="SimSun" w:hAnsi="SimSun" w:eastAsia="SimSun" w:cs="SimSun"/>
          <w:sz w:val="20"/>
          <w:szCs w:val="20"/>
        </w:rPr>
        <w:t>一种责难。另一种</w:t>
      </w:r>
      <w:r>
        <w:rPr>
          <w:rFonts w:ascii="SimSun" w:hAnsi="SimSun" w:eastAsia="SimSun" w:cs="SimSun"/>
          <w:sz w:val="20"/>
          <w:szCs w:val="20"/>
        </w:rPr>
        <w:t xml:space="preserve"> </w:t>
      </w:r>
      <w:r>
        <w:rPr>
          <w:rFonts w:ascii="SimSun" w:hAnsi="SimSun" w:eastAsia="SimSun" w:cs="SimSun"/>
          <w:sz w:val="20"/>
          <w:szCs w:val="20"/>
          <w:spacing w:val="-8"/>
        </w:rPr>
        <w:t>不恰当的是连续提问，即连续提出一系列问题，可能</w:t>
      </w:r>
      <w:r>
        <w:rPr>
          <w:rFonts w:ascii="SimSun" w:hAnsi="SimSun" w:eastAsia="SimSun" w:cs="SimSun"/>
          <w:sz w:val="20"/>
          <w:szCs w:val="20"/>
          <w:spacing w:val="-9"/>
        </w:rPr>
        <w:t>造成病人对要回答的问题混淆不清，例如：“饭</w:t>
      </w:r>
      <w:r>
        <w:rPr>
          <w:rFonts w:ascii="SimSun" w:hAnsi="SimSun" w:eastAsia="SimSun" w:cs="SimSun"/>
          <w:sz w:val="20"/>
          <w:szCs w:val="20"/>
        </w:rPr>
        <w:t xml:space="preserve"> </w:t>
      </w:r>
      <w:r>
        <w:rPr>
          <w:rFonts w:ascii="SimSun" w:hAnsi="SimSun" w:eastAsia="SimSun" w:cs="SimSun"/>
          <w:sz w:val="20"/>
          <w:szCs w:val="20"/>
          <w:spacing w:val="9"/>
        </w:rPr>
        <w:t>后痛得怎么样?和饭前不同吗?是锐痛，还是钝痛?”</w:t>
      </w:r>
    </w:p>
    <w:p>
      <w:pPr>
        <w:ind w:right="1049" w:firstLine="500"/>
        <w:spacing w:before="83" w:line="280" w:lineRule="auto"/>
        <w:rPr>
          <w:rFonts w:ascii="SimSun" w:hAnsi="SimSun" w:eastAsia="SimSun" w:cs="SimSun"/>
          <w:sz w:val="20"/>
          <w:szCs w:val="20"/>
        </w:rPr>
      </w:pPr>
      <w:r>
        <w:rPr>
          <w:rFonts w:ascii="SimSun" w:hAnsi="SimSun" w:eastAsia="SimSun" w:cs="SimSun"/>
          <w:sz w:val="20"/>
          <w:szCs w:val="20"/>
          <w:spacing w:val="7"/>
        </w:rPr>
        <w:t>6.</w:t>
      </w:r>
      <w:r>
        <w:rPr>
          <w:rFonts w:ascii="SimSun" w:hAnsi="SimSun" w:eastAsia="SimSun" w:cs="SimSun"/>
          <w:sz w:val="20"/>
          <w:szCs w:val="20"/>
          <w:spacing w:val="-51"/>
        </w:rPr>
        <w:t xml:space="preserve"> </w:t>
      </w:r>
      <w:r>
        <w:rPr>
          <w:rFonts w:ascii="SimSun" w:hAnsi="SimSun" w:eastAsia="SimSun" w:cs="SimSun"/>
          <w:sz w:val="20"/>
          <w:szCs w:val="20"/>
          <w:spacing w:val="7"/>
        </w:rPr>
        <w:t>提问时要注意系统性和目的性。杂乱无章的重复提问会降低病人</w:t>
      </w:r>
      <w:r>
        <w:rPr>
          <w:rFonts w:ascii="SimSun" w:hAnsi="SimSun" w:eastAsia="SimSun" w:cs="SimSun"/>
          <w:sz w:val="20"/>
          <w:szCs w:val="20"/>
          <w:spacing w:val="6"/>
        </w:rPr>
        <w:t>对医生的信心和期望。</w:t>
      </w:r>
      <w:r>
        <w:rPr>
          <w:rFonts w:ascii="SimSun" w:hAnsi="SimSun" w:eastAsia="SimSun" w:cs="SimSun"/>
          <w:sz w:val="20"/>
          <w:szCs w:val="20"/>
        </w:rPr>
        <w:t xml:space="preserve"> </w:t>
      </w:r>
      <w:r>
        <w:rPr>
          <w:rFonts w:ascii="SimSun" w:hAnsi="SimSun" w:eastAsia="SimSun" w:cs="SimSun"/>
          <w:sz w:val="20"/>
          <w:szCs w:val="20"/>
          <w:spacing w:val="3"/>
        </w:rPr>
        <w:t>例如：在收集现病史时已获悉病人的一个姐姐和一个弟弟也有类似的头痛，如再问病人有无兄弟</w:t>
      </w:r>
      <w:r>
        <w:rPr>
          <w:rFonts w:ascii="SimSun" w:hAnsi="SimSun" w:eastAsia="SimSun" w:cs="SimSun"/>
          <w:sz w:val="20"/>
          <w:szCs w:val="20"/>
          <w:spacing w:val="5"/>
        </w:rPr>
        <w:t xml:space="preserve">  </w:t>
      </w:r>
      <w:r>
        <w:rPr>
          <w:rFonts w:ascii="SimSun" w:hAnsi="SimSun" w:eastAsia="SimSun" w:cs="SimSun"/>
          <w:sz w:val="20"/>
          <w:szCs w:val="20"/>
          <w:spacing w:val="1"/>
        </w:rPr>
        <w:t>姐妹，则表明询问者未注意倾听。有时为了核</w:t>
      </w:r>
      <w:r>
        <w:rPr>
          <w:rFonts w:ascii="SimSun" w:hAnsi="SimSun" w:eastAsia="SimSun" w:cs="SimSun"/>
          <w:sz w:val="20"/>
          <w:szCs w:val="20"/>
        </w:rPr>
        <w:t>实资料，同样的问题需多问几次，但应说明，例如：</w:t>
      </w:r>
      <w:r>
        <w:rPr>
          <w:rFonts w:ascii="SimSun" w:hAnsi="SimSun" w:eastAsia="SimSun" w:cs="SimSun"/>
          <w:sz w:val="20"/>
          <w:szCs w:val="20"/>
        </w:rPr>
        <w:t xml:space="preserve"> </w:t>
      </w:r>
      <w:r>
        <w:rPr>
          <w:rFonts w:ascii="SimSun" w:hAnsi="SimSun" w:eastAsia="SimSun" w:cs="SimSun"/>
          <w:sz w:val="20"/>
          <w:szCs w:val="20"/>
          <w:spacing w:val="-6"/>
        </w:rPr>
        <w:t>“你已告诉我，你大便有血，这是很重要的资料，请再给我</w:t>
      </w:r>
      <w:r>
        <w:rPr>
          <w:rFonts w:ascii="SimSun" w:hAnsi="SimSun" w:eastAsia="SimSun" w:cs="SimSun"/>
          <w:sz w:val="20"/>
          <w:szCs w:val="20"/>
          <w:spacing w:val="-7"/>
        </w:rPr>
        <w:t>详细讲一下你大便的情况。”有时用反间</w:t>
      </w:r>
      <w:r>
        <w:rPr>
          <w:rFonts w:ascii="SimSun" w:hAnsi="SimSun" w:eastAsia="SimSun" w:cs="SimSun"/>
          <w:sz w:val="20"/>
          <w:szCs w:val="20"/>
        </w:rPr>
        <w:t xml:space="preserve">  </w:t>
      </w:r>
      <w:r>
        <w:rPr>
          <w:rFonts w:ascii="SimSun" w:hAnsi="SimSun" w:eastAsia="SimSun" w:cs="SimSun"/>
          <w:sz w:val="20"/>
          <w:szCs w:val="20"/>
          <w:spacing w:val="-1"/>
        </w:rPr>
        <w:t>及解释等技巧，可以避免不必要的重复提问。</w:t>
      </w:r>
    </w:p>
    <w:p>
      <w:pPr>
        <w:ind w:left="99" w:right="1116" w:firstLine="400"/>
        <w:spacing w:before="79" w:line="277" w:lineRule="auto"/>
        <w:rPr>
          <w:rFonts w:ascii="SimSun" w:hAnsi="SimSun" w:eastAsia="SimSun" w:cs="SimSun"/>
          <w:sz w:val="20"/>
          <w:szCs w:val="20"/>
        </w:rPr>
      </w:pPr>
      <w:r>
        <w:rPr>
          <w:rFonts w:ascii="SimSun" w:hAnsi="SimSun" w:eastAsia="SimSun" w:cs="SimSun"/>
          <w:sz w:val="20"/>
          <w:szCs w:val="20"/>
        </w:rPr>
        <w:t>7.</w:t>
      </w:r>
      <w:r>
        <w:rPr>
          <w:rFonts w:ascii="SimSun" w:hAnsi="SimSun" w:eastAsia="SimSun" w:cs="SimSun"/>
          <w:sz w:val="20"/>
          <w:szCs w:val="20"/>
          <w:spacing w:val="-58"/>
        </w:rPr>
        <w:t xml:space="preserve"> </w:t>
      </w:r>
      <w:r>
        <w:rPr>
          <w:rFonts w:ascii="SimSun" w:hAnsi="SimSun" w:eastAsia="SimSun" w:cs="SimSun"/>
          <w:sz w:val="20"/>
          <w:szCs w:val="20"/>
        </w:rPr>
        <w:t>询问病史的每一部分结束时进行归纳小结</w:t>
      </w:r>
      <w:r>
        <w:rPr>
          <w:rFonts w:ascii="SimSun" w:hAnsi="SimSun" w:eastAsia="SimSun" w:cs="SimSun"/>
          <w:sz w:val="20"/>
          <w:szCs w:val="20"/>
          <w:spacing w:val="-1"/>
        </w:rPr>
        <w:t>，可达到以下目的：①唤起医生自己的记忆和理</w:t>
      </w:r>
      <w:r>
        <w:rPr>
          <w:rFonts w:ascii="SimSun" w:hAnsi="SimSun" w:eastAsia="SimSun" w:cs="SimSun"/>
          <w:sz w:val="20"/>
          <w:szCs w:val="20"/>
        </w:rPr>
        <w:t xml:space="preserve"> </w:t>
      </w:r>
      <w:r>
        <w:rPr>
          <w:rFonts w:ascii="SimSun" w:hAnsi="SimSun" w:eastAsia="SimSun" w:cs="SimSun"/>
          <w:sz w:val="20"/>
          <w:szCs w:val="20"/>
          <w:spacing w:val="-3"/>
        </w:rPr>
        <w:t>顺思路，以免忘记要问的问题；②让病人知道医生如何理</w:t>
      </w:r>
      <w:r>
        <w:rPr>
          <w:rFonts w:ascii="SimSun" w:hAnsi="SimSun" w:eastAsia="SimSun" w:cs="SimSun"/>
          <w:sz w:val="20"/>
          <w:szCs w:val="20"/>
          <w:spacing w:val="-4"/>
        </w:rPr>
        <w:t>解他的病史；③提供机会核实病人所述病</w:t>
      </w:r>
      <w:r>
        <w:rPr>
          <w:rFonts w:ascii="SimSun" w:hAnsi="SimSun" w:eastAsia="SimSun" w:cs="SimSun"/>
          <w:sz w:val="20"/>
          <w:szCs w:val="20"/>
        </w:rPr>
        <w:t xml:space="preserve"> </w:t>
      </w:r>
      <w:r>
        <w:rPr>
          <w:rFonts w:ascii="SimSun" w:hAnsi="SimSun" w:eastAsia="SimSun" w:cs="SimSun"/>
          <w:sz w:val="20"/>
          <w:szCs w:val="20"/>
          <w:spacing w:val="-4"/>
        </w:rPr>
        <w:t>情。对现病史进行小结常常显得特别重要。小结家族史</w:t>
      </w:r>
      <w:r>
        <w:rPr>
          <w:rFonts w:ascii="SimSun" w:hAnsi="SimSun" w:eastAsia="SimSun" w:cs="SimSun"/>
          <w:sz w:val="20"/>
          <w:szCs w:val="20"/>
          <w:spacing w:val="-5"/>
        </w:rPr>
        <w:t>时，只需要简短的概括，特别是阴性或不复</w:t>
      </w:r>
      <w:r>
        <w:rPr>
          <w:rFonts w:ascii="SimSun" w:hAnsi="SimSun" w:eastAsia="SimSun" w:cs="SimSun"/>
          <w:sz w:val="20"/>
          <w:szCs w:val="20"/>
        </w:rPr>
        <w:t xml:space="preserve"> </w:t>
      </w:r>
      <w:r>
        <w:rPr>
          <w:rFonts w:ascii="SimSun" w:hAnsi="SimSun" w:eastAsia="SimSun" w:cs="SimSun"/>
          <w:sz w:val="20"/>
          <w:szCs w:val="20"/>
          <w:spacing w:val="-4"/>
        </w:rPr>
        <w:t>杂的阳性家族史。小结系统回顾时，最好只小结阳性发现。</w:t>
      </w:r>
    </w:p>
    <w:p>
      <w:pPr>
        <w:ind w:left="99" w:right="1116" w:firstLine="400"/>
        <w:spacing w:before="80" w:line="285" w:lineRule="auto"/>
        <w:rPr>
          <w:rFonts w:ascii="SimSun" w:hAnsi="SimSun" w:eastAsia="SimSun" w:cs="SimSun"/>
          <w:sz w:val="20"/>
          <w:szCs w:val="20"/>
        </w:rPr>
      </w:pPr>
      <w:r>
        <w:rPr>
          <w:rFonts w:ascii="SimSun" w:hAnsi="SimSun" w:eastAsia="SimSun" w:cs="SimSun"/>
          <w:sz w:val="20"/>
          <w:szCs w:val="20"/>
        </w:rPr>
        <w:t>8.</w:t>
      </w:r>
      <w:r>
        <w:rPr>
          <w:rFonts w:ascii="SimSun" w:hAnsi="SimSun" w:eastAsia="SimSun" w:cs="SimSun"/>
          <w:sz w:val="20"/>
          <w:szCs w:val="20"/>
          <w:spacing w:val="-32"/>
        </w:rPr>
        <w:t xml:space="preserve"> </w:t>
      </w:r>
      <w:r>
        <w:rPr>
          <w:rFonts w:ascii="SimSun" w:hAnsi="SimSun" w:eastAsia="SimSun" w:cs="SimSun"/>
          <w:sz w:val="20"/>
          <w:szCs w:val="20"/>
        </w:rPr>
        <w:t>避免医学术语。在选择问诊的用语和判断病人的叙述时</w:t>
      </w:r>
      <w:r>
        <w:rPr>
          <w:rFonts w:ascii="SimSun" w:hAnsi="SimSun" w:eastAsia="SimSun" w:cs="SimSun"/>
          <w:sz w:val="20"/>
          <w:szCs w:val="20"/>
          <w:spacing w:val="-1"/>
        </w:rPr>
        <w:t>应注意，不同文化背景的病人对各</w:t>
      </w:r>
      <w:r>
        <w:rPr>
          <w:rFonts w:ascii="SimSun" w:hAnsi="SimSun" w:eastAsia="SimSun" w:cs="SimSun"/>
          <w:sz w:val="20"/>
          <w:szCs w:val="20"/>
        </w:rPr>
        <w:t xml:space="preserve"> </w:t>
      </w:r>
      <w:r>
        <w:rPr>
          <w:rFonts w:ascii="SimSun" w:hAnsi="SimSun" w:eastAsia="SimSun" w:cs="SimSun"/>
          <w:sz w:val="20"/>
          <w:szCs w:val="20"/>
          <w:spacing w:val="1"/>
        </w:rPr>
        <w:t>种医学词汇的理解有较大的差异。与病人交谈，必须用常人易懂的词</w:t>
      </w:r>
      <w:r>
        <w:rPr>
          <w:rFonts w:ascii="SimSun" w:hAnsi="SimSun" w:eastAsia="SimSun" w:cs="SimSun"/>
          <w:sz w:val="20"/>
          <w:szCs w:val="20"/>
        </w:rPr>
        <w:t>语代替难懂的医学术语。不</w:t>
      </w:r>
      <w:r>
        <w:rPr>
          <w:rFonts w:ascii="SimSun" w:hAnsi="SimSun" w:eastAsia="SimSun" w:cs="SimSun"/>
          <w:sz w:val="20"/>
          <w:szCs w:val="20"/>
        </w:rPr>
        <w:t xml:space="preserve"> </w:t>
      </w:r>
      <w:r>
        <w:rPr>
          <w:rFonts w:ascii="SimSun" w:hAnsi="SimSun" w:eastAsia="SimSun" w:cs="SimSun"/>
          <w:sz w:val="20"/>
          <w:szCs w:val="20"/>
          <w:spacing w:val="1"/>
        </w:rPr>
        <w:t>要因为病人有时用了一两个医学术语，就以为他有较高的医学知</w:t>
      </w:r>
      <w:r>
        <w:rPr>
          <w:rFonts w:ascii="SimSun" w:hAnsi="SimSun" w:eastAsia="SimSun" w:cs="SimSun"/>
          <w:sz w:val="20"/>
          <w:szCs w:val="20"/>
        </w:rPr>
        <w:t>识水平。例如：有的病人曾因耳</w:t>
      </w:r>
      <w:r>
        <w:rPr>
          <w:rFonts w:ascii="SimSun" w:hAnsi="SimSun" w:eastAsia="SimSun" w:cs="SimSun"/>
          <w:sz w:val="20"/>
          <w:szCs w:val="20"/>
        </w:rPr>
        <w:t xml:space="preserve"> </w:t>
      </w:r>
      <w:r>
        <w:rPr>
          <w:rFonts w:ascii="SimSun" w:hAnsi="SimSun" w:eastAsia="SimSun" w:cs="SimSun"/>
          <w:sz w:val="20"/>
          <w:szCs w:val="20"/>
          <w:spacing w:val="-8"/>
        </w:rPr>
        <w:t>疾而听说并使用“中耳炎”这个词，但实际上病人很可能并</w:t>
      </w:r>
      <w:r>
        <w:rPr>
          <w:rFonts w:ascii="SimSun" w:hAnsi="SimSun" w:eastAsia="SimSun" w:cs="SimSun"/>
          <w:sz w:val="20"/>
          <w:szCs w:val="20"/>
          <w:spacing w:val="-9"/>
        </w:rPr>
        <w:t>不清楚“中耳炎”的含义，甚至连中耳在</w:t>
      </w:r>
      <w:r>
        <w:rPr>
          <w:rFonts w:ascii="SimSun" w:hAnsi="SimSun" w:eastAsia="SimSun" w:cs="SimSun"/>
          <w:sz w:val="20"/>
          <w:szCs w:val="20"/>
        </w:rPr>
        <w:t xml:space="preserve"> </w:t>
      </w:r>
      <w:r>
        <w:rPr>
          <w:rFonts w:ascii="SimSun" w:hAnsi="SimSun" w:eastAsia="SimSun" w:cs="SimSun"/>
          <w:sz w:val="20"/>
          <w:szCs w:val="20"/>
          <w:spacing w:val="-3"/>
        </w:rPr>
        <w:t>哪里可能都不知道。由于病人一般不愿承认他不</w:t>
      </w:r>
      <w:r>
        <w:rPr>
          <w:rFonts w:ascii="SimSun" w:hAnsi="SimSun" w:eastAsia="SimSun" w:cs="SimSun"/>
          <w:sz w:val="20"/>
          <w:szCs w:val="20"/>
          <w:spacing w:val="-4"/>
        </w:rPr>
        <w:t>懂医生的提问，使用术语就可能引起误解。有时，</w:t>
      </w:r>
      <w:r>
        <w:rPr>
          <w:rFonts w:ascii="SimSun" w:hAnsi="SimSun" w:eastAsia="SimSun" w:cs="SimSun"/>
          <w:sz w:val="20"/>
          <w:szCs w:val="20"/>
        </w:rPr>
        <w:t xml:space="preserve"> </w:t>
      </w:r>
      <w:r>
        <w:rPr>
          <w:rFonts w:ascii="SimSun" w:hAnsi="SimSun" w:eastAsia="SimSun" w:cs="SimSun"/>
          <w:sz w:val="20"/>
          <w:szCs w:val="20"/>
          <w:spacing w:val="-4"/>
        </w:rPr>
        <w:t>询问者应对难懂的术语作适当的解释后再使用，例如：“你是否有过血尿，换句话说有没有尿色变</w:t>
      </w:r>
      <w:r>
        <w:rPr>
          <w:rFonts w:ascii="SimSun" w:hAnsi="SimSun" w:eastAsia="SimSun" w:cs="SimSun"/>
          <w:sz w:val="20"/>
          <w:szCs w:val="20"/>
        </w:rPr>
        <w:t xml:space="preserve"> </w:t>
      </w:r>
      <w:r>
        <w:rPr>
          <w:rFonts w:ascii="SimSun" w:hAnsi="SimSun" w:eastAsia="SimSun" w:cs="SimSun"/>
          <w:sz w:val="20"/>
          <w:szCs w:val="20"/>
          <w:spacing w:val="14"/>
        </w:rPr>
        <w:t>红的情况?”</w:t>
      </w:r>
    </w:p>
    <w:p>
      <w:pPr>
        <w:ind w:left="99" w:right="979" w:firstLine="400"/>
        <w:spacing w:before="77" w:line="285" w:lineRule="auto"/>
        <w:rPr>
          <w:rFonts w:ascii="SimSun" w:hAnsi="SimSun" w:eastAsia="SimSun" w:cs="SimSun"/>
          <w:sz w:val="20"/>
          <w:szCs w:val="20"/>
        </w:rPr>
      </w:pPr>
      <w:r>
        <w:rPr>
          <w:rFonts w:ascii="SimSun" w:hAnsi="SimSun" w:eastAsia="SimSun" w:cs="SimSun"/>
          <w:sz w:val="20"/>
          <w:szCs w:val="20"/>
        </w:rPr>
        <w:t>9.</w:t>
      </w:r>
      <w:r>
        <w:rPr>
          <w:rFonts w:ascii="SimSun" w:hAnsi="SimSun" w:eastAsia="SimSun" w:cs="SimSun"/>
          <w:sz w:val="20"/>
          <w:szCs w:val="20"/>
          <w:spacing w:val="-52"/>
        </w:rPr>
        <w:t xml:space="preserve"> </w:t>
      </w:r>
      <w:r>
        <w:rPr>
          <w:rFonts w:ascii="SimSun" w:hAnsi="SimSun" w:eastAsia="SimSun" w:cs="SimSun"/>
          <w:sz w:val="20"/>
          <w:szCs w:val="20"/>
        </w:rPr>
        <w:t>为了收集到尽可能准确的病史，有时医生要引</w:t>
      </w:r>
      <w:r>
        <w:rPr>
          <w:rFonts w:ascii="SimSun" w:hAnsi="SimSun" w:eastAsia="SimSun" w:cs="SimSun"/>
          <w:sz w:val="20"/>
          <w:szCs w:val="20"/>
          <w:spacing w:val="-1"/>
        </w:rPr>
        <w:t>证核实病人提供的信息。如病人用了诊断术</w:t>
      </w:r>
      <w:r>
        <w:rPr>
          <w:rFonts w:ascii="SimSun" w:hAnsi="SimSun" w:eastAsia="SimSun" w:cs="SimSun"/>
          <w:sz w:val="20"/>
          <w:szCs w:val="20"/>
        </w:rPr>
        <w:t xml:space="preserve">  </w:t>
      </w:r>
      <w:r>
        <w:rPr>
          <w:rFonts w:ascii="SimSun" w:hAnsi="SimSun" w:eastAsia="SimSun" w:cs="SimSun"/>
          <w:sz w:val="20"/>
          <w:szCs w:val="20"/>
          <w:spacing w:val="-2"/>
        </w:rPr>
        <w:t>语，医生应通过询问当时的症状和检查等以核实资料是否可靠。例如，病人：“5年前我患了肺结</w:t>
      </w:r>
      <w:r>
        <w:rPr>
          <w:rFonts w:ascii="SimSun" w:hAnsi="SimSun" w:eastAsia="SimSun" w:cs="SimSun"/>
          <w:sz w:val="20"/>
          <w:szCs w:val="20"/>
          <w:spacing w:val="8"/>
        </w:rPr>
        <w:t xml:space="preserve">  </w:t>
      </w:r>
      <w:r>
        <w:rPr>
          <w:rFonts w:ascii="SimSun" w:hAnsi="SimSun" w:eastAsia="SimSun" w:cs="SimSun"/>
          <w:sz w:val="20"/>
          <w:szCs w:val="20"/>
          <w:spacing w:val="-25"/>
        </w:rPr>
        <w:t>核。”医生：“当时做过胸部X</w:t>
      </w:r>
      <w:r>
        <w:rPr>
          <w:rFonts w:ascii="SimSun" w:hAnsi="SimSun" w:eastAsia="SimSun" w:cs="SimSun"/>
          <w:sz w:val="20"/>
          <w:szCs w:val="20"/>
          <w:spacing w:val="-15"/>
        </w:rPr>
        <w:t xml:space="preserve"> </w:t>
      </w:r>
      <w:r>
        <w:rPr>
          <w:rFonts w:ascii="SimSun" w:hAnsi="SimSun" w:eastAsia="SimSun" w:cs="SimSun"/>
          <w:sz w:val="20"/>
          <w:szCs w:val="20"/>
          <w:spacing w:val="-25"/>
        </w:rPr>
        <w:t>线检查吗?”病人：“做过。”;医生：“经过抗结核治疗吗</w:t>
      </w:r>
      <w:r>
        <w:rPr>
          <w:rFonts w:ascii="SimSun" w:hAnsi="SimSun" w:eastAsia="SimSun" w:cs="SimSun"/>
          <w:sz w:val="20"/>
          <w:szCs w:val="20"/>
          <w:spacing w:val="-26"/>
        </w:rPr>
        <w:t>?”病人：“是，服</w:t>
      </w:r>
      <w:r>
        <w:rPr>
          <w:rFonts w:ascii="SimSun" w:hAnsi="SimSun" w:eastAsia="SimSun" w:cs="SimSun"/>
          <w:sz w:val="20"/>
          <w:szCs w:val="20"/>
        </w:rPr>
        <w:t xml:space="preserve">  </w:t>
      </w:r>
      <w:r>
        <w:rPr>
          <w:rFonts w:ascii="SimSun" w:hAnsi="SimSun" w:eastAsia="SimSun" w:cs="SimSun"/>
          <w:sz w:val="20"/>
          <w:szCs w:val="20"/>
          <w:spacing w:val="-11"/>
        </w:rPr>
        <w:t>药治疗。”医生：“知道药名吗?”又如，病人说“我对青霉素过敏”,则应追问“你怎么知道你过敏?”</w:t>
      </w:r>
      <w:r>
        <w:rPr>
          <w:rFonts w:ascii="SimSun" w:hAnsi="SimSun" w:eastAsia="SimSun" w:cs="SimSun"/>
          <w:sz w:val="20"/>
          <w:szCs w:val="20"/>
          <w:spacing w:val="6"/>
        </w:rPr>
        <w:t xml:space="preserve"> </w:t>
      </w:r>
      <w:r>
        <w:rPr>
          <w:rFonts w:ascii="SimSun" w:hAnsi="SimSun" w:eastAsia="SimSun" w:cs="SimSun"/>
          <w:sz w:val="20"/>
          <w:szCs w:val="20"/>
          <w:spacing w:val="-2"/>
        </w:rPr>
        <w:t>或问“是青霉素皮试阳性或你用青霉素时有什么反应?”经常需要核实的资料还有呕血量、体重变</w:t>
      </w:r>
      <w:r>
        <w:rPr>
          <w:rFonts w:ascii="SimSun" w:hAnsi="SimSun" w:eastAsia="SimSun" w:cs="SimSun"/>
          <w:sz w:val="20"/>
          <w:szCs w:val="20"/>
          <w:spacing w:val="6"/>
        </w:rPr>
        <w:t xml:space="preserve">  </w:t>
      </w:r>
      <w:r>
        <w:rPr>
          <w:rFonts w:ascii="SimSun" w:hAnsi="SimSun" w:eastAsia="SimSun" w:cs="SimSun"/>
          <w:sz w:val="20"/>
          <w:szCs w:val="20"/>
          <w:spacing w:val="-12"/>
        </w:rPr>
        <w:t>化情况、大便和小便量，重要药物如糖皮质激素</w:t>
      </w:r>
      <w:r>
        <w:rPr>
          <w:rFonts w:ascii="SimSun" w:hAnsi="SimSun" w:eastAsia="SimSun" w:cs="SimSun"/>
          <w:sz w:val="20"/>
          <w:szCs w:val="20"/>
          <w:spacing w:val="-13"/>
        </w:rPr>
        <w:t>、抗结核药物和精神药物的使用，饮酒史、吸烟史，以</w:t>
      </w:r>
      <w:r>
        <w:rPr>
          <w:rFonts w:ascii="SimSun" w:hAnsi="SimSun" w:eastAsia="SimSun" w:cs="SimSun"/>
          <w:sz w:val="20"/>
          <w:szCs w:val="20"/>
        </w:rPr>
        <w:t xml:space="preserve">  </w:t>
      </w:r>
      <w:r>
        <w:rPr>
          <w:rFonts w:ascii="SimSun" w:hAnsi="SimSun" w:eastAsia="SimSun" w:cs="SimSun"/>
          <w:sz w:val="20"/>
          <w:szCs w:val="20"/>
          <w:spacing w:val="-2"/>
        </w:rPr>
        <w:t>及过敏史等。</w:t>
      </w:r>
    </w:p>
    <w:p>
      <w:pPr>
        <w:ind w:left="100" w:right="1140" w:firstLine="400"/>
        <w:spacing w:before="80" w:line="283" w:lineRule="auto"/>
        <w:rPr>
          <w:rFonts w:ascii="SimSun" w:hAnsi="SimSun" w:eastAsia="SimSun" w:cs="SimSun"/>
          <w:sz w:val="20"/>
          <w:szCs w:val="20"/>
        </w:rPr>
      </w:pPr>
      <w:r>
        <w:rPr>
          <w:rFonts w:ascii="SimSun" w:hAnsi="SimSun" w:eastAsia="SimSun" w:cs="SimSun"/>
          <w:sz w:val="20"/>
          <w:szCs w:val="20"/>
          <w:spacing w:val="-7"/>
        </w:rPr>
        <w:t>10.仪表、礼节和友善的举止，有助于发展与病人的和谐关系，使病人感到温暖亲切，获得病人</w:t>
      </w:r>
      <w:r>
        <w:rPr>
          <w:rFonts w:ascii="SimSun" w:hAnsi="SimSun" w:eastAsia="SimSun" w:cs="SimSun"/>
          <w:sz w:val="20"/>
          <w:szCs w:val="20"/>
          <w:spacing w:val="8"/>
        </w:rPr>
        <w:t xml:space="preserve"> </w:t>
      </w:r>
      <w:r>
        <w:rPr>
          <w:rFonts w:ascii="SimSun" w:hAnsi="SimSun" w:eastAsia="SimSun" w:cs="SimSun"/>
          <w:sz w:val="20"/>
          <w:szCs w:val="20"/>
        </w:rPr>
        <w:t>的信任，甚至能使病人讲出原想隐瞒的敏感事情。适当的时候应微笑或赞许地点头示意。问诊时</w:t>
      </w:r>
      <w:r>
        <w:rPr>
          <w:rFonts w:ascii="SimSun" w:hAnsi="SimSun" w:eastAsia="SimSun" w:cs="SimSun"/>
          <w:sz w:val="20"/>
          <w:szCs w:val="20"/>
          <w:spacing w:val="10"/>
        </w:rPr>
        <w:t xml:space="preserve"> </w:t>
      </w:r>
      <w:r>
        <w:rPr>
          <w:rFonts w:ascii="SimSun" w:hAnsi="SimSun" w:eastAsia="SimSun" w:cs="SimSun"/>
          <w:sz w:val="20"/>
          <w:szCs w:val="20"/>
          <w:spacing w:val="-4"/>
        </w:rPr>
        <w:t>记录要尽量简单、快速，不要只埋头记录，不顾与病人必要的视线接触。交谈时采取前倾姿势以表</w:t>
      </w:r>
      <w:r>
        <w:rPr>
          <w:rFonts w:ascii="SimSun" w:hAnsi="SimSun" w:eastAsia="SimSun" w:cs="SimSun"/>
          <w:sz w:val="20"/>
          <w:szCs w:val="20"/>
        </w:rPr>
        <w:t xml:space="preserve"> </w:t>
      </w:r>
      <w:r>
        <w:rPr>
          <w:rFonts w:ascii="SimSun" w:hAnsi="SimSun" w:eastAsia="SimSun" w:cs="SimSun"/>
          <w:sz w:val="20"/>
          <w:szCs w:val="20"/>
          <w:spacing w:val="-4"/>
        </w:rPr>
        <w:t>示正在注意倾听。另外，当病人谈及他的性生活等敏</w:t>
      </w:r>
      <w:r>
        <w:rPr>
          <w:rFonts w:ascii="SimSun" w:hAnsi="SimSun" w:eastAsia="SimSun" w:cs="SimSun"/>
          <w:sz w:val="20"/>
          <w:szCs w:val="20"/>
          <w:spacing w:val="-5"/>
        </w:rPr>
        <w:t>感问题时，询问者可用两臂交叉等姿势，显示</w:t>
      </w:r>
      <w:r>
        <w:rPr>
          <w:rFonts w:ascii="SimSun" w:hAnsi="SimSun" w:eastAsia="SimSun" w:cs="SimSun"/>
          <w:sz w:val="20"/>
          <w:szCs w:val="20"/>
        </w:rPr>
        <w:t xml:space="preserve"> </w:t>
      </w:r>
      <w:r>
        <w:rPr>
          <w:rFonts w:ascii="SimSun" w:hAnsi="SimSun" w:eastAsia="SimSun" w:cs="SimSun"/>
          <w:sz w:val="20"/>
          <w:szCs w:val="20"/>
        </w:rPr>
        <w:t>出能接受和理解他问题的身体语言。其他友好的举止还包括语音、语调、面部表情和不偏不倚的</w:t>
      </w:r>
      <w:r>
        <w:rPr>
          <w:rFonts w:ascii="SimSun" w:hAnsi="SimSun" w:eastAsia="SimSun" w:cs="SimSun"/>
          <w:sz w:val="20"/>
          <w:szCs w:val="20"/>
          <w:spacing w:val="14"/>
        </w:rPr>
        <w:t xml:space="preserve"> </w:t>
      </w:r>
      <w:r>
        <w:rPr>
          <w:rFonts w:ascii="SimSun" w:hAnsi="SimSun" w:eastAsia="SimSun" w:cs="SimSun"/>
          <w:sz w:val="20"/>
          <w:szCs w:val="20"/>
          <w:spacing w:val="-17"/>
        </w:rPr>
        <w:t>言语，以及一些鼓励病人继续谈话的短语，如“我明白”“接着讲”“说得更详细些”。</w:t>
      </w:r>
    </w:p>
    <w:p>
      <w:pPr>
        <w:ind w:left="99" w:right="1121" w:firstLine="400"/>
        <w:spacing w:before="80" w:line="277" w:lineRule="auto"/>
        <w:rPr>
          <w:rFonts w:ascii="SimSun" w:hAnsi="SimSun" w:eastAsia="SimSun" w:cs="SimSun"/>
          <w:sz w:val="20"/>
          <w:szCs w:val="20"/>
        </w:rPr>
      </w:pPr>
      <w:r>
        <w:rPr>
          <w:rFonts w:ascii="SimSun" w:hAnsi="SimSun" w:eastAsia="SimSun" w:cs="SimSun"/>
          <w:sz w:val="20"/>
          <w:szCs w:val="20"/>
          <w:spacing w:val="-3"/>
        </w:rPr>
        <w:t>11.</w:t>
      </w:r>
      <w:r>
        <w:rPr>
          <w:rFonts w:ascii="SimSun" w:hAnsi="SimSun" w:eastAsia="SimSun" w:cs="SimSun"/>
          <w:sz w:val="20"/>
          <w:szCs w:val="20"/>
          <w:spacing w:val="-38"/>
        </w:rPr>
        <w:t xml:space="preserve"> </w:t>
      </w:r>
      <w:r>
        <w:rPr>
          <w:rFonts w:ascii="SimSun" w:hAnsi="SimSun" w:eastAsia="SimSun" w:cs="SimSun"/>
          <w:sz w:val="20"/>
          <w:szCs w:val="20"/>
          <w:spacing w:val="-3"/>
        </w:rPr>
        <w:t>恰当地运用一些评价、赞扬与鼓励语言，可促使病人与医生的合作，使病人受到</w:t>
      </w:r>
      <w:r>
        <w:rPr>
          <w:rFonts w:ascii="SimSun" w:hAnsi="SimSun" w:eastAsia="SimSun" w:cs="SimSun"/>
          <w:sz w:val="20"/>
          <w:szCs w:val="20"/>
          <w:spacing w:val="-4"/>
        </w:rPr>
        <w:t>鼓舞而积</w:t>
      </w:r>
      <w:r>
        <w:rPr>
          <w:rFonts w:ascii="SimSun" w:hAnsi="SimSun" w:eastAsia="SimSun" w:cs="SimSun"/>
          <w:sz w:val="20"/>
          <w:szCs w:val="20"/>
        </w:rPr>
        <w:t xml:space="preserve"> </w:t>
      </w:r>
      <w:r>
        <w:rPr>
          <w:rFonts w:ascii="SimSun" w:hAnsi="SimSun" w:eastAsia="SimSun" w:cs="SimSun"/>
          <w:sz w:val="20"/>
          <w:szCs w:val="20"/>
          <w:spacing w:val="-13"/>
        </w:rPr>
        <w:t>极提供信息，例如“可以理解”“那你一定很不容易”。</w:t>
      </w:r>
      <w:r>
        <w:rPr>
          <w:rFonts w:ascii="SimSun" w:hAnsi="SimSun" w:eastAsia="SimSun" w:cs="SimSun"/>
          <w:sz w:val="20"/>
          <w:szCs w:val="20"/>
          <w:spacing w:val="32"/>
        </w:rPr>
        <w:t xml:space="preserve"> </w:t>
      </w:r>
      <w:r>
        <w:rPr>
          <w:rFonts w:ascii="SimSun" w:hAnsi="SimSun" w:eastAsia="SimSun" w:cs="SimSun"/>
          <w:sz w:val="20"/>
          <w:szCs w:val="20"/>
          <w:spacing w:val="-13"/>
        </w:rPr>
        <w:t>一</w:t>
      </w:r>
      <w:r>
        <w:rPr>
          <w:rFonts w:ascii="SimSun" w:hAnsi="SimSun" w:eastAsia="SimSun" w:cs="SimSun"/>
          <w:sz w:val="20"/>
          <w:szCs w:val="20"/>
          <w:spacing w:val="-14"/>
        </w:rPr>
        <w:t>些通俗的赞扬语，例如“你已经戒烟了?有</w:t>
      </w:r>
      <w:r>
        <w:rPr>
          <w:rFonts w:ascii="SimSun" w:hAnsi="SimSun" w:eastAsia="SimSun" w:cs="SimSun"/>
          <w:sz w:val="20"/>
          <w:szCs w:val="20"/>
        </w:rPr>
        <w:t xml:space="preserve"> </w:t>
      </w:r>
      <w:r>
        <w:rPr>
          <w:rFonts w:ascii="SimSun" w:hAnsi="SimSun" w:eastAsia="SimSun" w:cs="SimSun"/>
          <w:sz w:val="20"/>
          <w:szCs w:val="20"/>
          <w:spacing w:val="-12"/>
        </w:rPr>
        <w:t>毅力。”或“你能每月做一次乳房的自我检查，这很好。”但对有精神障碍</w:t>
      </w:r>
      <w:r>
        <w:rPr>
          <w:rFonts w:ascii="SimSun" w:hAnsi="SimSun" w:eastAsia="SimSun" w:cs="SimSun"/>
          <w:sz w:val="20"/>
          <w:szCs w:val="20"/>
          <w:spacing w:val="-13"/>
        </w:rPr>
        <w:t>的病人，不可随便用赞扬或</w:t>
      </w:r>
      <w:r>
        <w:rPr>
          <w:rFonts w:ascii="SimSun" w:hAnsi="SimSun" w:eastAsia="SimSun" w:cs="SimSun"/>
          <w:sz w:val="20"/>
          <w:szCs w:val="20"/>
        </w:rPr>
        <w:t xml:space="preserve"> </w:t>
      </w:r>
      <w:r>
        <w:rPr>
          <w:rFonts w:ascii="SimSun" w:hAnsi="SimSun" w:eastAsia="SimSun" w:cs="SimSun"/>
          <w:sz w:val="20"/>
          <w:szCs w:val="20"/>
          <w:spacing w:val="-2"/>
        </w:rPr>
        <w:t>鼓励的语言。</w:t>
      </w:r>
    </w:p>
    <w:p>
      <w:pPr>
        <w:ind w:left="99" w:right="1121" w:firstLine="400"/>
        <w:spacing w:before="81" w:line="270" w:lineRule="auto"/>
        <w:rPr>
          <w:rFonts w:ascii="SimSun" w:hAnsi="SimSun" w:eastAsia="SimSun" w:cs="SimSun"/>
          <w:sz w:val="20"/>
          <w:szCs w:val="20"/>
        </w:rPr>
      </w:pPr>
      <w:r>
        <w:rPr>
          <w:rFonts w:ascii="SimSun" w:hAnsi="SimSun" w:eastAsia="SimSun" w:cs="SimSun"/>
          <w:sz w:val="20"/>
          <w:szCs w:val="20"/>
          <w:spacing w:val="2"/>
        </w:rPr>
        <w:t>12.</w:t>
      </w:r>
      <w:r>
        <w:rPr>
          <w:rFonts w:ascii="SimSun" w:hAnsi="SimSun" w:eastAsia="SimSun" w:cs="SimSun"/>
          <w:sz w:val="20"/>
          <w:szCs w:val="20"/>
          <w:spacing w:val="-35"/>
        </w:rPr>
        <w:t xml:space="preserve"> </w:t>
      </w:r>
      <w:r>
        <w:rPr>
          <w:rFonts w:ascii="SimSun" w:hAnsi="SimSun" w:eastAsia="SimSun" w:cs="SimSun"/>
          <w:sz w:val="20"/>
          <w:szCs w:val="20"/>
          <w:spacing w:val="2"/>
        </w:rPr>
        <w:t>询问病人的经济情况，关心病人有无来自家庭和工作单位经济和精神上的支持。医生针</w:t>
      </w:r>
      <w:r>
        <w:rPr>
          <w:rFonts w:ascii="SimSun" w:hAnsi="SimSun" w:eastAsia="SimSun" w:cs="SimSun"/>
          <w:sz w:val="20"/>
          <w:szCs w:val="20"/>
        </w:rPr>
        <w:t xml:space="preserve"> </w:t>
      </w:r>
      <w:r>
        <w:rPr>
          <w:rFonts w:ascii="SimSun" w:hAnsi="SimSun" w:eastAsia="SimSun" w:cs="SimSun"/>
          <w:sz w:val="20"/>
          <w:szCs w:val="20"/>
          <w:spacing w:val="6"/>
        </w:rPr>
        <w:t>对不同情况作恰当的解释可使病人增加对医生的信任。</w:t>
      </w:r>
      <w:r>
        <w:rPr>
          <w:rFonts w:ascii="SimSun" w:hAnsi="SimSun" w:eastAsia="SimSun" w:cs="SimSun"/>
          <w:sz w:val="20"/>
          <w:szCs w:val="20"/>
          <w:spacing w:val="5"/>
        </w:rPr>
        <w:t>有时应鼓励病人设法寻找经济和精神上</w:t>
      </w:r>
      <w:r>
        <w:rPr>
          <w:rFonts w:ascii="SimSun" w:hAnsi="SimSun" w:eastAsia="SimSun" w:cs="SimSun"/>
          <w:sz w:val="20"/>
          <w:szCs w:val="20"/>
        </w:rPr>
        <w:t xml:space="preserve"> </w:t>
      </w:r>
      <w:r>
        <w:rPr>
          <w:rFonts w:ascii="SimSun" w:hAnsi="SimSun" w:eastAsia="SimSun" w:cs="SimSun"/>
          <w:sz w:val="20"/>
          <w:szCs w:val="20"/>
          <w:spacing w:val="-4"/>
        </w:rPr>
        <w:t>的支持和帮助，以及介绍一些能帮助病人的个人或团体。</w:t>
      </w:r>
    </w:p>
    <w:p>
      <w:pPr>
        <w:ind w:left="500"/>
        <w:spacing w:before="84" w:line="219" w:lineRule="auto"/>
        <w:rPr>
          <w:rFonts w:ascii="SimSun" w:hAnsi="SimSun" w:eastAsia="SimSun" w:cs="SimSun"/>
          <w:sz w:val="20"/>
          <w:szCs w:val="20"/>
        </w:rPr>
      </w:pPr>
      <w:r>
        <w:rPr>
          <w:rFonts w:ascii="SimSun" w:hAnsi="SimSun" w:eastAsia="SimSun" w:cs="SimSun"/>
          <w:sz w:val="20"/>
          <w:szCs w:val="20"/>
          <w:spacing w:val="2"/>
        </w:rPr>
        <w:t>13.</w:t>
      </w:r>
      <w:r>
        <w:rPr>
          <w:rFonts w:ascii="SimSun" w:hAnsi="SimSun" w:eastAsia="SimSun" w:cs="SimSun"/>
          <w:sz w:val="20"/>
          <w:szCs w:val="20"/>
          <w:spacing w:val="-28"/>
        </w:rPr>
        <w:t xml:space="preserve"> </w:t>
      </w:r>
      <w:r>
        <w:rPr>
          <w:rFonts w:ascii="SimSun" w:hAnsi="SimSun" w:eastAsia="SimSun" w:cs="SimSun"/>
          <w:sz w:val="20"/>
          <w:szCs w:val="20"/>
          <w:spacing w:val="2"/>
        </w:rPr>
        <w:t>医生应明白病人的期望，了解病人就诊的确切目的</w:t>
      </w:r>
      <w:r>
        <w:rPr>
          <w:rFonts w:ascii="SimSun" w:hAnsi="SimSun" w:eastAsia="SimSun" w:cs="SimSun"/>
          <w:sz w:val="20"/>
          <w:szCs w:val="20"/>
          <w:spacing w:val="1"/>
        </w:rPr>
        <w:t>和要求。有时病人被询问病情时一直</w:t>
      </w:r>
    </w:p>
    <w:p>
      <w:pPr>
        <w:sectPr>
          <w:footerReference w:type="default" r:id="rId3"/>
          <w:pgSz w:w="11230" w:h="15840"/>
          <w:pgMar w:top="400" w:right="590" w:bottom="400" w:left="969" w:header="0" w:footer="0" w:gutter="0"/>
        </w:sectPr>
        <w:rPr/>
      </w:pPr>
    </w:p>
    <w:p>
      <w:pPr>
        <w:ind w:left="32"/>
        <w:spacing w:before="286" w:line="221" w:lineRule="auto"/>
        <w:rPr>
          <w:rFonts w:ascii="SimHei" w:hAnsi="SimHei" w:eastAsia="SimHei" w:cs="SimHei"/>
          <w:sz w:val="20"/>
          <w:szCs w:val="20"/>
        </w:rPr>
      </w:pPr>
      <w:r>
        <w:drawing>
          <wp:anchor distT="0" distB="0" distL="0" distR="0" simplePos="0" relativeHeight="251987968" behindDoc="0" locked="0" layoutInCell="0" allowOverlap="1">
            <wp:simplePos x="0" y="0"/>
            <wp:positionH relativeFrom="page">
              <wp:posOffset>368318</wp:posOffset>
            </wp:positionH>
            <wp:positionV relativeFrom="page">
              <wp:posOffset>9213896</wp:posOffset>
            </wp:positionV>
            <wp:extent cx="508015" cy="425369"/>
            <wp:effectExtent l="0" t="0" r="0" b="0"/>
            <wp:wrapNone/>
            <wp:docPr id="143" name="IM 143"/>
            <wp:cNvGraphicFramePr/>
            <a:graphic>
              <a:graphicData uri="http://schemas.openxmlformats.org/drawingml/2006/picture">
                <pic:pic>
                  <pic:nvPicPr>
                    <pic:cNvPr id="143" name="IM 143"/>
                    <pic:cNvPicPr/>
                  </pic:nvPicPr>
                  <pic:blipFill>
                    <a:blip r:embed="rId172"/>
                    <a:stretch>
                      <a:fillRect/>
                    </a:stretch>
                  </pic:blipFill>
                  <pic:spPr>
                    <a:xfrm rot="0">
                      <a:off x="0" y="0"/>
                      <a:ext cx="508015" cy="425369"/>
                    </a:xfrm>
                    <a:prstGeom prst="rect">
                      <a:avLst/>
                    </a:prstGeom>
                  </pic:spPr>
                </pic:pic>
              </a:graphicData>
            </a:graphic>
          </wp:anchor>
        </w:drawing>
      </w:r>
      <w:r>
        <w:rPr>
          <w:rFonts w:ascii="SimSun" w:hAnsi="SimSun" w:eastAsia="SimSun" w:cs="SimSun"/>
          <w:sz w:val="20"/>
          <w:szCs w:val="20"/>
          <w:b/>
          <w:bCs/>
          <w:color w:val="003871"/>
          <w:spacing w:val="-14"/>
          <w:position w:val="-2"/>
        </w:rPr>
        <w:t>76</w:t>
      </w:r>
      <w:r>
        <w:rPr>
          <w:rFonts w:ascii="SimSun" w:hAnsi="SimSun" w:eastAsia="SimSun" w:cs="SimSun"/>
          <w:sz w:val="20"/>
          <w:szCs w:val="20"/>
          <w:color w:val="003871"/>
          <w:spacing w:val="4"/>
          <w:position w:val="-2"/>
        </w:rPr>
        <w:t xml:space="preserve">        </w:t>
      </w:r>
      <w:r>
        <w:rPr>
          <w:rFonts w:ascii="SimHei" w:hAnsi="SimHei" w:eastAsia="SimHei" w:cs="SimHei"/>
          <w:sz w:val="20"/>
          <w:szCs w:val="20"/>
          <w:color w:val="23689D"/>
          <w:spacing w:val="-14"/>
        </w:rPr>
        <w:t>第二篇</w:t>
      </w:r>
      <w:r>
        <w:rPr>
          <w:rFonts w:ascii="SimHei" w:hAnsi="SimHei" w:eastAsia="SimHei" w:cs="SimHei"/>
          <w:sz w:val="20"/>
          <w:szCs w:val="20"/>
          <w:color w:val="23689D"/>
          <w:spacing w:val="69"/>
        </w:rPr>
        <w:t xml:space="preserve"> </w:t>
      </w:r>
      <w:r>
        <w:rPr>
          <w:rFonts w:ascii="SimHei" w:hAnsi="SimHei" w:eastAsia="SimHei" w:cs="SimHei"/>
          <w:sz w:val="20"/>
          <w:szCs w:val="20"/>
          <w:color w:val="23689D"/>
          <w:spacing w:val="-14"/>
        </w:rPr>
        <w:t>问</w:t>
      </w:r>
      <w:r>
        <w:rPr>
          <w:rFonts w:ascii="SimHei" w:hAnsi="SimHei" w:eastAsia="SimHei" w:cs="SimHei"/>
          <w:sz w:val="20"/>
          <w:szCs w:val="20"/>
          <w:color w:val="23689D"/>
          <w:spacing w:val="12"/>
        </w:rPr>
        <w:t xml:space="preserve">   </w:t>
      </w:r>
      <w:r>
        <w:rPr>
          <w:rFonts w:ascii="SimHei" w:hAnsi="SimHei" w:eastAsia="SimHei" w:cs="SimHei"/>
          <w:sz w:val="20"/>
          <w:szCs w:val="20"/>
          <w:color w:val="23689D"/>
          <w:spacing w:val="-14"/>
        </w:rPr>
        <w:t>诊</w:t>
      </w:r>
    </w:p>
    <w:p>
      <w:pPr>
        <w:spacing w:line="254" w:lineRule="auto"/>
        <w:rPr>
          <w:rFonts w:ascii="Arial"/>
          <w:sz w:val="21"/>
        </w:rPr>
      </w:pPr>
      <w:r/>
    </w:p>
    <w:p>
      <w:pPr>
        <w:ind w:left="1059" w:right="85"/>
        <w:spacing w:before="65" w:line="270" w:lineRule="auto"/>
        <w:jc w:val="both"/>
        <w:rPr>
          <w:rFonts w:ascii="SimSun" w:hAnsi="SimSun" w:eastAsia="SimSun" w:cs="SimSun"/>
          <w:sz w:val="20"/>
          <w:szCs w:val="20"/>
        </w:rPr>
      </w:pPr>
      <w:r>
        <w:rPr>
          <w:rFonts w:ascii="SimSun" w:hAnsi="SimSun" w:eastAsia="SimSun" w:cs="SimSun"/>
          <w:sz w:val="20"/>
          <w:szCs w:val="20"/>
          <w:spacing w:val="-4"/>
        </w:rPr>
        <w:t>处于被动的局面，实际上他可能还有其他目的，如咨询某些医学问题、因</w:t>
      </w:r>
      <w:r>
        <w:rPr>
          <w:rFonts w:ascii="SimSun" w:hAnsi="SimSun" w:eastAsia="SimSun" w:cs="SimSun"/>
          <w:sz w:val="20"/>
          <w:szCs w:val="20"/>
          <w:spacing w:val="-5"/>
        </w:rPr>
        <w:t>长期用药需要与医生建立</w:t>
      </w:r>
      <w:r>
        <w:rPr>
          <w:rFonts w:ascii="SimSun" w:hAnsi="SimSun" w:eastAsia="SimSun" w:cs="SimSun"/>
          <w:sz w:val="20"/>
          <w:szCs w:val="20"/>
        </w:rPr>
        <w:t xml:space="preserve"> </w:t>
      </w:r>
      <w:r>
        <w:rPr>
          <w:rFonts w:ascii="SimSun" w:hAnsi="SimSun" w:eastAsia="SimSun" w:cs="SimSun"/>
          <w:sz w:val="20"/>
          <w:szCs w:val="20"/>
          <w:spacing w:val="-4"/>
        </w:rPr>
        <w:t>长期关系等。在某些情况下，咨询和教育病人是治疗成功的关键，甚至本身就</w:t>
      </w:r>
      <w:r>
        <w:rPr>
          <w:rFonts w:ascii="SimSun" w:hAnsi="SimSun" w:eastAsia="SimSun" w:cs="SimSun"/>
          <w:sz w:val="20"/>
          <w:szCs w:val="20"/>
          <w:spacing w:val="-5"/>
        </w:rPr>
        <w:t>是治疗的目标。医生</w:t>
      </w:r>
      <w:r>
        <w:rPr>
          <w:rFonts w:ascii="SimSun" w:hAnsi="SimSun" w:eastAsia="SimSun" w:cs="SimSun"/>
          <w:sz w:val="20"/>
          <w:szCs w:val="20"/>
        </w:rPr>
        <w:t xml:space="preserve"> </w:t>
      </w:r>
      <w:r>
        <w:rPr>
          <w:rFonts w:ascii="SimSun" w:hAnsi="SimSun" w:eastAsia="SimSun" w:cs="SimSun"/>
          <w:sz w:val="20"/>
          <w:szCs w:val="20"/>
          <w:spacing w:val="-4"/>
        </w:rPr>
        <w:t>应判断病人最感兴趣的、想要知道的及每一次</w:t>
      </w:r>
      <w:r>
        <w:rPr>
          <w:rFonts w:ascii="SimSun" w:hAnsi="SimSun" w:eastAsia="SimSun" w:cs="SimSun"/>
          <w:sz w:val="20"/>
          <w:szCs w:val="20"/>
          <w:spacing w:val="-5"/>
        </w:rPr>
        <w:t>可理解的信息量，从而为他提供适当的信息或指导。</w:t>
      </w:r>
    </w:p>
    <w:p>
      <w:pPr>
        <w:ind w:left="1059" w:right="63" w:firstLine="420"/>
        <w:spacing w:before="83" w:line="264" w:lineRule="auto"/>
        <w:jc w:val="both"/>
        <w:rPr>
          <w:rFonts w:ascii="SimSun" w:hAnsi="SimSun" w:eastAsia="SimSun" w:cs="SimSun"/>
          <w:sz w:val="20"/>
          <w:szCs w:val="20"/>
        </w:rPr>
      </w:pPr>
      <w:r>
        <w:rPr>
          <w:rFonts w:ascii="SimSun" w:hAnsi="SimSun" w:eastAsia="SimSun" w:cs="SimSun"/>
          <w:sz w:val="20"/>
          <w:szCs w:val="20"/>
          <w:spacing w:val="3"/>
        </w:rPr>
        <w:t>14.许多情况下，病人答非所问或依从性差其实是因为病人没有理解医生的意思。可用</w:t>
      </w:r>
      <w:r>
        <w:rPr>
          <w:rFonts w:ascii="SimSun" w:hAnsi="SimSun" w:eastAsia="SimSun" w:cs="SimSun"/>
          <w:sz w:val="20"/>
          <w:szCs w:val="20"/>
          <w:spacing w:val="2"/>
        </w:rPr>
        <w:t>巧妙</w:t>
      </w:r>
      <w:r>
        <w:rPr>
          <w:rFonts w:ascii="SimSun" w:hAnsi="SimSun" w:eastAsia="SimSun" w:cs="SimSun"/>
          <w:sz w:val="20"/>
          <w:szCs w:val="20"/>
        </w:rPr>
        <w:t xml:space="preserve"> </w:t>
      </w:r>
      <w:r>
        <w:rPr>
          <w:rFonts w:ascii="SimSun" w:hAnsi="SimSun" w:eastAsia="SimSun" w:cs="SimSun"/>
          <w:sz w:val="20"/>
          <w:szCs w:val="20"/>
          <w:spacing w:val="1"/>
        </w:rPr>
        <w:t>而仔细的各种方法检查病人的理解程度。询问者可要求病</w:t>
      </w:r>
      <w:r>
        <w:rPr>
          <w:rFonts w:ascii="SimSun" w:hAnsi="SimSun" w:eastAsia="SimSun" w:cs="SimSun"/>
          <w:sz w:val="20"/>
          <w:szCs w:val="20"/>
        </w:rPr>
        <w:t>人重复所讲的内容，或提出一种假设的</w:t>
      </w:r>
      <w:r>
        <w:rPr>
          <w:rFonts w:ascii="SimSun" w:hAnsi="SimSun" w:eastAsia="SimSun" w:cs="SimSun"/>
          <w:sz w:val="20"/>
          <w:szCs w:val="20"/>
        </w:rPr>
        <w:t xml:space="preserve"> </w:t>
      </w:r>
      <w:r>
        <w:rPr>
          <w:rFonts w:ascii="SimSun" w:hAnsi="SimSun" w:eastAsia="SimSun" w:cs="SimSun"/>
          <w:sz w:val="20"/>
          <w:szCs w:val="20"/>
          <w:spacing w:val="-5"/>
        </w:rPr>
        <w:t>情况，看病人能否作出适当的反应。如病人没有完全理解或理解有误，应予</w:t>
      </w:r>
      <w:r>
        <w:rPr>
          <w:rFonts w:ascii="SimSun" w:hAnsi="SimSun" w:eastAsia="SimSun" w:cs="SimSun"/>
          <w:sz w:val="20"/>
          <w:szCs w:val="20"/>
          <w:spacing w:val="-6"/>
        </w:rPr>
        <w:t>及时纠正。</w:t>
      </w:r>
    </w:p>
    <w:p>
      <w:pPr>
        <w:ind w:left="1059" w:right="63" w:firstLine="420"/>
        <w:spacing w:before="74" w:line="269" w:lineRule="auto"/>
        <w:jc w:val="both"/>
        <w:rPr>
          <w:rFonts w:ascii="SimSun" w:hAnsi="SimSun" w:eastAsia="SimSun" w:cs="SimSun"/>
          <w:sz w:val="20"/>
          <w:szCs w:val="20"/>
        </w:rPr>
      </w:pPr>
      <w:r>
        <w:rPr>
          <w:rFonts w:ascii="SimSun" w:hAnsi="SimSun" w:eastAsia="SimSun" w:cs="SimSun"/>
          <w:sz w:val="20"/>
          <w:szCs w:val="20"/>
          <w:spacing w:val="-8"/>
        </w:rPr>
        <w:t>15.</w:t>
      </w:r>
      <w:r>
        <w:rPr>
          <w:rFonts w:ascii="SimSun" w:hAnsi="SimSun" w:eastAsia="SimSun" w:cs="SimSun"/>
          <w:sz w:val="20"/>
          <w:szCs w:val="20"/>
          <w:spacing w:val="-37"/>
        </w:rPr>
        <w:t xml:space="preserve"> </w:t>
      </w:r>
      <w:r>
        <w:rPr>
          <w:rFonts w:ascii="SimSun" w:hAnsi="SimSun" w:eastAsia="SimSun" w:cs="SimSun"/>
          <w:sz w:val="20"/>
          <w:szCs w:val="20"/>
          <w:spacing w:val="-8"/>
        </w:rPr>
        <w:t>如病人问到一些问题，医生不清楚或不懂时，不能随便应付、不懂装懂，甚至乱解释，也不</w:t>
      </w:r>
      <w:r>
        <w:rPr>
          <w:rFonts w:ascii="SimSun" w:hAnsi="SimSun" w:eastAsia="SimSun" w:cs="SimSun"/>
          <w:sz w:val="20"/>
          <w:szCs w:val="20"/>
        </w:rPr>
        <w:t xml:space="preserve"> </w:t>
      </w:r>
      <w:r>
        <w:rPr>
          <w:rFonts w:ascii="SimSun" w:hAnsi="SimSun" w:eastAsia="SimSun" w:cs="SimSun"/>
          <w:sz w:val="20"/>
          <w:szCs w:val="20"/>
          <w:spacing w:val="-4"/>
        </w:rPr>
        <w:t>要简单回答三个字“不知道”。如知道部分答案或相关信息，医生可以说明，</w:t>
      </w:r>
      <w:r>
        <w:rPr>
          <w:rFonts w:ascii="SimSun" w:hAnsi="SimSun" w:eastAsia="SimSun" w:cs="SimSun"/>
          <w:sz w:val="20"/>
          <w:szCs w:val="20"/>
          <w:spacing w:val="-5"/>
        </w:rPr>
        <w:t>并提供自己知道的情</w:t>
      </w:r>
      <w:r>
        <w:rPr>
          <w:rFonts w:ascii="SimSun" w:hAnsi="SimSun" w:eastAsia="SimSun" w:cs="SimSun"/>
          <w:sz w:val="20"/>
          <w:szCs w:val="20"/>
        </w:rPr>
        <w:t xml:space="preserve"> </w:t>
      </w:r>
      <w:r>
        <w:rPr>
          <w:rFonts w:ascii="SimSun" w:hAnsi="SimSun" w:eastAsia="SimSun" w:cs="SimSun"/>
          <w:sz w:val="20"/>
          <w:szCs w:val="20"/>
          <w:spacing w:val="-4"/>
        </w:rPr>
        <w:t>况供病人参考。对不懂的问题，可以回答自己以后去查书、请教他人后再回答</w:t>
      </w:r>
      <w:r>
        <w:rPr>
          <w:rFonts w:ascii="SimSun" w:hAnsi="SimSun" w:eastAsia="SimSun" w:cs="SimSun"/>
          <w:sz w:val="20"/>
          <w:szCs w:val="20"/>
          <w:spacing w:val="-5"/>
        </w:rPr>
        <w:t>，或请病人向某人咨</w:t>
      </w:r>
      <w:r>
        <w:rPr>
          <w:rFonts w:ascii="SimSun" w:hAnsi="SimSun" w:eastAsia="SimSun" w:cs="SimSun"/>
          <w:sz w:val="20"/>
          <w:szCs w:val="20"/>
        </w:rPr>
        <w:t xml:space="preserve"> </w:t>
      </w:r>
      <w:r>
        <w:rPr>
          <w:rFonts w:ascii="SimSun" w:hAnsi="SimSun" w:eastAsia="SimSun" w:cs="SimSun"/>
          <w:sz w:val="20"/>
          <w:szCs w:val="20"/>
          <w:spacing w:val="-6"/>
        </w:rPr>
        <w:t>询，或建议去何处能解决这一问题。</w:t>
      </w:r>
    </w:p>
    <w:p>
      <w:pPr>
        <w:ind w:left="1059" w:right="86" w:firstLine="420"/>
        <w:spacing w:before="71" w:line="253" w:lineRule="auto"/>
        <w:jc w:val="both"/>
        <w:rPr>
          <w:rFonts w:ascii="SimSun" w:hAnsi="SimSun" w:eastAsia="SimSun" w:cs="SimSun"/>
          <w:sz w:val="20"/>
          <w:szCs w:val="20"/>
        </w:rPr>
      </w:pPr>
      <w:r>
        <w:rPr>
          <w:rFonts w:ascii="SimSun" w:hAnsi="SimSun" w:eastAsia="SimSun" w:cs="SimSun"/>
          <w:sz w:val="20"/>
          <w:szCs w:val="20"/>
          <w:spacing w:val="-4"/>
        </w:rPr>
        <w:t>16.</w:t>
      </w:r>
      <w:r>
        <w:rPr>
          <w:rFonts w:ascii="SimSun" w:hAnsi="SimSun" w:eastAsia="SimSun" w:cs="SimSun"/>
          <w:sz w:val="20"/>
          <w:szCs w:val="20"/>
          <w:spacing w:val="-35"/>
        </w:rPr>
        <w:t xml:space="preserve"> </w:t>
      </w:r>
      <w:r>
        <w:rPr>
          <w:rFonts w:ascii="SimSun" w:hAnsi="SimSun" w:eastAsia="SimSun" w:cs="SimSun"/>
          <w:sz w:val="20"/>
          <w:szCs w:val="20"/>
          <w:spacing w:val="-4"/>
        </w:rPr>
        <w:t>问诊结束时，应谢谢病人的合作、告知病人或体语暗示医患合作的重要性，说明下一步对</w:t>
      </w:r>
      <w:r>
        <w:rPr>
          <w:rFonts w:ascii="SimSun" w:hAnsi="SimSun" w:eastAsia="SimSun" w:cs="SimSun"/>
          <w:sz w:val="20"/>
          <w:szCs w:val="20"/>
        </w:rPr>
        <w:t xml:space="preserve"> </w:t>
      </w:r>
      <w:r>
        <w:rPr>
          <w:rFonts w:ascii="SimSun" w:hAnsi="SimSun" w:eastAsia="SimSun" w:cs="SimSun"/>
          <w:sz w:val="20"/>
          <w:szCs w:val="20"/>
          <w:spacing w:val="-8"/>
        </w:rPr>
        <w:t>病人的要求、接下来做什么、下次就诊时间或随访</w:t>
      </w:r>
      <w:r>
        <w:rPr>
          <w:rFonts w:ascii="SimSun" w:hAnsi="SimSun" w:eastAsia="SimSun" w:cs="SimSun"/>
          <w:sz w:val="20"/>
          <w:szCs w:val="20"/>
          <w:spacing w:val="-9"/>
        </w:rPr>
        <w:t>计划等。</w:t>
      </w:r>
    </w:p>
    <w:p>
      <w:pPr>
        <w:ind w:left="1059" w:right="78" w:firstLine="420"/>
        <w:spacing w:before="139" w:line="283" w:lineRule="auto"/>
        <w:jc w:val="both"/>
        <w:rPr>
          <w:rFonts w:ascii="SimSun" w:hAnsi="SimSun" w:eastAsia="SimSun" w:cs="SimSun"/>
          <w:sz w:val="20"/>
          <w:szCs w:val="20"/>
        </w:rPr>
      </w:pPr>
      <w:r>
        <w:rPr>
          <w:rFonts w:ascii="SimSun" w:hAnsi="SimSun" w:eastAsia="SimSun" w:cs="SimSun"/>
          <w:sz w:val="20"/>
          <w:szCs w:val="20"/>
        </w:rPr>
        <w:t>必须指出，只有理论学习结合实际反复训练，才能较好地掌握问</w:t>
      </w:r>
      <w:r>
        <w:rPr>
          <w:rFonts w:ascii="SimSun" w:hAnsi="SimSun" w:eastAsia="SimSun" w:cs="SimSun"/>
          <w:sz w:val="20"/>
          <w:szCs w:val="20"/>
          <w:spacing w:val="-1"/>
        </w:rPr>
        <w:t>诊的方法与技巧。如像人类</w:t>
      </w:r>
      <w:r>
        <w:rPr>
          <w:rFonts w:ascii="SimSun" w:hAnsi="SimSun" w:eastAsia="SimSun" w:cs="SimSun"/>
          <w:sz w:val="20"/>
          <w:szCs w:val="20"/>
        </w:rPr>
        <w:t xml:space="preserve"> </w:t>
      </w:r>
      <w:r>
        <w:rPr>
          <w:rFonts w:ascii="SimSun" w:hAnsi="SimSun" w:eastAsia="SimSun" w:cs="SimSun"/>
          <w:sz w:val="20"/>
          <w:szCs w:val="20"/>
          <w:spacing w:val="-7"/>
        </w:rPr>
        <w:t>交往与交流的其他形式一样，不可能有机械的、</w:t>
      </w:r>
      <w:r>
        <w:rPr>
          <w:rFonts w:ascii="SimSun" w:hAnsi="SimSun" w:eastAsia="SimSun" w:cs="SimSun"/>
          <w:sz w:val="20"/>
          <w:szCs w:val="20"/>
          <w:spacing w:val="37"/>
        </w:rPr>
        <w:t xml:space="preserve"> </w:t>
      </w:r>
      <w:r>
        <w:rPr>
          <w:rFonts w:ascii="SimSun" w:hAnsi="SimSun" w:eastAsia="SimSun" w:cs="SimSun"/>
          <w:sz w:val="20"/>
          <w:szCs w:val="20"/>
          <w:spacing w:val="-7"/>
        </w:rPr>
        <w:t>一成不变</w:t>
      </w:r>
      <w:r>
        <w:rPr>
          <w:rFonts w:ascii="SimSun" w:hAnsi="SimSun" w:eastAsia="SimSun" w:cs="SimSun"/>
          <w:sz w:val="20"/>
          <w:szCs w:val="20"/>
          <w:spacing w:val="-8"/>
        </w:rPr>
        <w:t>的问诊模式和方法，应机敏地关注具体情</w:t>
      </w:r>
      <w:r>
        <w:rPr>
          <w:rFonts w:ascii="SimSun" w:hAnsi="SimSun" w:eastAsia="SimSun" w:cs="SimSun"/>
          <w:sz w:val="20"/>
          <w:szCs w:val="20"/>
        </w:rPr>
        <w:t xml:space="preserve"> </w:t>
      </w:r>
      <w:r>
        <w:rPr>
          <w:rFonts w:ascii="SimSun" w:hAnsi="SimSun" w:eastAsia="SimSun" w:cs="SimSun"/>
          <w:sz w:val="20"/>
          <w:szCs w:val="20"/>
          <w:spacing w:val="-8"/>
        </w:rPr>
        <w:t>况灵活把握。初学者有时思维紊乱、语涩词穷，难</w:t>
      </w:r>
      <w:r>
        <w:rPr>
          <w:rFonts w:ascii="SimSun" w:hAnsi="SimSun" w:eastAsia="SimSun" w:cs="SimSun"/>
          <w:sz w:val="20"/>
          <w:szCs w:val="20"/>
          <w:spacing w:val="-9"/>
        </w:rPr>
        <w:t>以提出恰当的问题，问诊进展不够顺利，应不断总</w:t>
      </w:r>
      <w:r>
        <w:rPr>
          <w:rFonts w:ascii="SimSun" w:hAnsi="SimSun" w:eastAsia="SimSun" w:cs="SimSun"/>
          <w:sz w:val="20"/>
          <w:szCs w:val="20"/>
        </w:rPr>
        <w:t xml:space="preserve"> </w:t>
      </w:r>
      <w:r>
        <w:rPr>
          <w:rFonts w:ascii="SimSun" w:hAnsi="SimSun" w:eastAsia="SimSun" w:cs="SimSun"/>
          <w:sz w:val="20"/>
          <w:szCs w:val="20"/>
          <w:spacing w:val="1"/>
        </w:rPr>
        <w:t>结经验，吸取教训。必要时可以反问自己：是否病人此</w:t>
      </w:r>
      <w:r>
        <w:rPr>
          <w:rFonts w:ascii="SimSun" w:hAnsi="SimSun" w:eastAsia="SimSun" w:cs="SimSun"/>
          <w:sz w:val="20"/>
          <w:szCs w:val="20"/>
        </w:rPr>
        <w:t>时特别难受?是否病人不能表达?有无语言</w:t>
      </w:r>
      <w:r>
        <w:rPr>
          <w:rFonts w:ascii="SimSun" w:hAnsi="SimSun" w:eastAsia="SimSun" w:cs="SimSun"/>
          <w:sz w:val="20"/>
          <w:szCs w:val="20"/>
        </w:rPr>
        <w:t xml:space="preserve"> </w:t>
      </w:r>
      <w:r>
        <w:rPr>
          <w:rFonts w:ascii="SimSun" w:hAnsi="SimSun" w:eastAsia="SimSun" w:cs="SimSun"/>
          <w:sz w:val="20"/>
          <w:szCs w:val="20"/>
          <w:spacing w:val="10"/>
        </w:rPr>
        <w:t>障碍?是否病人被疾病吓倒?医生自己是否太紧张?是否自己的言行影响了医患关系?是否</w:t>
      </w:r>
      <w:r>
        <w:rPr>
          <w:rFonts w:ascii="SimSun" w:hAnsi="SimSun" w:eastAsia="SimSun" w:cs="SimSun"/>
          <w:sz w:val="20"/>
          <w:szCs w:val="20"/>
          <w:spacing w:val="9"/>
        </w:rPr>
        <w:t>病人</w:t>
      </w:r>
      <w:r>
        <w:rPr>
          <w:rFonts w:ascii="SimSun" w:hAnsi="SimSun" w:eastAsia="SimSun" w:cs="SimSun"/>
          <w:sz w:val="20"/>
          <w:szCs w:val="20"/>
        </w:rPr>
        <w:t xml:space="preserve"> </w:t>
      </w:r>
      <w:r>
        <w:rPr>
          <w:rFonts w:ascii="SimSun" w:hAnsi="SimSun" w:eastAsia="SimSun" w:cs="SimSun"/>
          <w:sz w:val="20"/>
          <w:szCs w:val="20"/>
          <w:spacing w:val="-3"/>
        </w:rPr>
        <w:t>对自己的信任度不够?努力去发现影响问诊的原因，予以解决，才能不断提高问诊水平。</w:t>
      </w:r>
    </w:p>
    <w:p>
      <w:pPr>
        <w:spacing w:line="242" w:lineRule="auto"/>
        <w:rPr>
          <w:rFonts w:ascii="Arial"/>
          <w:sz w:val="21"/>
        </w:rPr>
      </w:pPr>
      <w:r/>
    </w:p>
    <w:p>
      <w:pPr>
        <w:ind w:left="366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重点问诊的方法</w:t>
      </w:r>
    </w:p>
    <w:p>
      <w:pPr>
        <w:spacing w:line="279" w:lineRule="auto"/>
        <w:rPr>
          <w:rFonts w:ascii="Arial"/>
          <w:sz w:val="21"/>
        </w:rPr>
      </w:pPr>
      <w:r/>
    </w:p>
    <w:p>
      <w:pPr>
        <w:ind w:left="1059" w:firstLine="420"/>
        <w:spacing w:before="65" w:line="289" w:lineRule="auto"/>
        <w:jc w:val="both"/>
        <w:rPr>
          <w:rFonts w:ascii="SimSun" w:hAnsi="SimSun" w:eastAsia="SimSun" w:cs="SimSun"/>
          <w:sz w:val="20"/>
          <w:szCs w:val="20"/>
        </w:rPr>
      </w:pPr>
      <w:r>
        <w:rPr>
          <w:rFonts w:ascii="SimSun" w:hAnsi="SimSun" w:eastAsia="SimSun" w:cs="SimSun"/>
          <w:sz w:val="20"/>
          <w:szCs w:val="20"/>
          <w:spacing w:val="-9"/>
        </w:rPr>
        <w:t>重点病史采集(focused</w:t>
      </w:r>
      <w:r>
        <w:rPr>
          <w:rFonts w:ascii="SimSun" w:hAnsi="SimSun" w:eastAsia="SimSun" w:cs="SimSun"/>
          <w:sz w:val="20"/>
          <w:szCs w:val="20"/>
          <w:spacing w:val="-13"/>
        </w:rPr>
        <w:t xml:space="preserve"> </w:t>
      </w:r>
      <w:r>
        <w:rPr>
          <w:rFonts w:ascii="SimSun" w:hAnsi="SimSun" w:eastAsia="SimSun" w:cs="SimSun"/>
          <w:sz w:val="20"/>
          <w:szCs w:val="20"/>
          <w:spacing w:val="-9"/>
        </w:rPr>
        <w:t>history</w:t>
      </w:r>
      <w:r>
        <w:rPr>
          <w:rFonts w:ascii="SimSun" w:hAnsi="SimSun" w:eastAsia="SimSun" w:cs="SimSun"/>
          <w:sz w:val="20"/>
          <w:szCs w:val="20"/>
          <w:spacing w:val="-7"/>
        </w:rPr>
        <w:t xml:space="preserve"> </w:t>
      </w:r>
      <w:r>
        <w:rPr>
          <w:rFonts w:ascii="SimSun" w:hAnsi="SimSun" w:eastAsia="SimSun" w:cs="SimSun"/>
          <w:sz w:val="20"/>
          <w:szCs w:val="20"/>
          <w:spacing w:val="-9"/>
        </w:rPr>
        <w:t>taking)是指针对就诊的最主要或“单个”</w:t>
      </w:r>
      <w:r>
        <w:rPr>
          <w:rFonts w:ascii="SimSun" w:hAnsi="SimSun" w:eastAsia="SimSun" w:cs="SimSun"/>
          <w:sz w:val="20"/>
          <w:szCs w:val="20"/>
          <w:spacing w:val="-10"/>
        </w:rPr>
        <w:t>问题(现病史)来问诊，</w:t>
      </w:r>
      <w:r>
        <w:rPr>
          <w:rFonts w:ascii="SimSun" w:hAnsi="SimSun" w:eastAsia="SimSun" w:cs="SimSun"/>
          <w:sz w:val="20"/>
          <w:szCs w:val="20"/>
        </w:rPr>
        <w:t xml:space="preserve"> </w:t>
      </w:r>
      <w:r>
        <w:rPr>
          <w:rFonts w:ascii="SimSun" w:hAnsi="SimSun" w:eastAsia="SimSun" w:cs="SimSun"/>
          <w:sz w:val="20"/>
          <w:szCs w:val="20"/>
        </w:rPr>
        <w:t>并收集除现病史外的其他病史部分中与该问题密切相关的资料。要采集重点病史，要求医生已经</w:t>
      </w:r>
      <w:r>
        <w:rPr>
          <w:rFonts w:ascii="SimSun" w:hAnsi="SimSun" w:eastAsia="SimSun" w:cs="SimSun"/>
          <w:sz w:val="20"/>
          <w:szCs w:val="20"/>
          <w:spacing w:val="8"/>
        </w:rPr>
        <w:t xml:space="preserve">  </w:t>
      </w:r>
      <w:r>
        <w:rPr>
          <w:rFonts w:ascii="SimSun" w:hAnsi="SimSun" w:eastAsia="SimSun" w:cs="SimSun"/>
          <w:sz w:val="20"/>
          <w:szCs w:val="20"/>
          <w:spacing w:val="1"/>
        </w:rPr>
        <w:t>深入学习和掌握前章所述的全面问诊的内容和</w:t>
      </w:r>
      <w:r>
        <w:rPr>
          <w:rFonts w:ascii="SimSun" w:hAnsi="SimSun" w:eastAsia="SimSun" w:cs="SimSun"/>
          <w:sz w:val="20"/>
          <w:szCs w:val="20"/>
        </w:rPr>
        <w:t>方法，并具有丰富的病理生理学和疾病的知识，具</w:t>
      </w:r>
      <w:r>
        <w:rPr>
          <w:rFonts w:ascii="SimSun" w:hAnsi="SimSun" w:eastAsia="SimSun" w:cs="SimSun"/>
          <w:sz w:val="20"/>
          <w:szCs w:val="20"/>
        </w:rPr>
        <w:t xml:space="preserve">  </w:t>
      </w:r>
      <w:r>
        <w:rPr>
          <w:rFonts w:ascii="SimSun" w:hAnsi="SimSun" w:eastAsia="SimSun" w:cs="SimSun"/>
          <w:sz w:val="20"/>
          <w:szCs w:val="20"/>
          <w:spacing w:val="5"/>
        </w:rPr>
        <w:t>有病史资料分类和提出诊断假设的能力。需要做这种重点病史采</w:t>
      </w:r>
      <w:r>
        <w:rPr>
          <w:rFonts w:ascii="SimSun" w:hAnsi="SimSun" w:eastAsia="SimSun" w:cs="SimSun"/>
          <w:sz w:val="20"/>
          <w:szCs w:val="20"/>
          <w:spacing w:val="4"/>
        </w:rPr>
        <w:t>集的临床情况主要是急诊和门</w:t>
      </w:r>
      <w:r>
        <w:rPr>
          <w:rFonts w:ascii="SimSun" w:hAnsi="SimSun" w:eastAsia="SimSun" w:cs="SimSun"/>
          <w:sz w:val="20"/>
          <w:szCs w:val="20"/>
        </w:rPr>
        <w:t xml:space="preserve">  </w:t>
      </w:r>
      <w:r>
        <w:rPr>
          <w:rFonts w:ascii="SimSun" w:hAnsi="SimSun" w:eastAsia="SimSun" w:cs="SimSun"/>
          <w:sz w:val="20"/>
          <w:szCs w:val="20"/>
        </w:rPr>
        <w:t>诊。重点的病史采集不同于全面的病史采集过程，基于病人表现的问题及其紧急程度，医生应选</w:t>
      </w:r>
      <w:r>
        <w:rPr>
          <w:rFonts w:ascii="SimSun" w:hAnsi="SimSun" w:eastAsia="SimSun" w:cs="SimSun"/>
          <w:sz w:val="20"/>
          <w:szCs w:val="20"/>
          <w:spacing w:val="8"/>
        </w:rPr>
        <w:t xml:space="preserve">  </w:t>
      </w:r>
      <w:r>
        <w:rPr>
          <w:rFonts w:ascii="SimSun" w:hAnsi="SimSun" w:eastAsia="SimSun" w:cs="SimSun"/>
          <w:sz w:val="20"/>
          <w:szCs w:val="20"/>
        </w:rPr>
        <w:t>择那些对解决该问题所必需的内容进行问诊，所以病史采集是以一种较为</w:t>
      </w:r>
      <w:r>
        <w:rPr>
          <w:rFonts w:ascii="SimSun" w:hAnsi="SimSun" w:eastAsia="SimSun" w:cs="SimSun"/>
          <w:sz w:val="20"/>
          <w:szCs w:val="20"/>
          <w:spacing w:val="-1"/>
        </w:rPr>
        <w:t>简洁的形式和调整过的</w:t>
      </w:r>
      <w:r>
        <w:rPr>
          <w:rFonts w:ascii="SimSun" w:hAnsi="SimSun" w:eastAsia="SimSun" w:cs="SimSun"/>
          <w:sz w:val="20"/>
          <w:szCs w:val="20"/>
        </w:rPr>
        <w:t xml:space="preserve">  </w:t>
      </w:r>
      <w:r>
        <w:rPr>
          <w:rFonts w:ascii="SimSun" w:hAnsi="SimSun" w:eastAsia="SimSun" w:cs="SimSun"/>
          <w:sz w:val="20"/>
          <w:szCs w:val="20"/>
          <w:spacing w:val="-3"/>
        </w:rPr>
        <w:t>顺序进行的。但问诊仍必须获得主要症状的以下资料：全面的时间演变和发生发展情况，即发生、</w:t>
      </w:r>
      <w:r>
        <w:rPr>
          <w:rFonts w:ascii="SimSun" w:hAnsi="SimSun" w:eastAsia="SimSun" w:cs="SimSun"/>
          <w:sz w:val="20"/>
          <w:szCs w:val="20"/>
          <w:spacing w:val="17"/>
        </w:rPr>
        <w:t xml:space="preserve"> </w:t>
      </w:r>
      <w:r>
        <w:rPr>
          <w:rFonts w:ascii="SimSun" w:hAnsi="SimSun" w:eastAsia="SimSun" w:cs="SimSun"/>
          <w:sz w:val="20"/>
          <w:szCs w:val="20"/>
          <w:spacing w:val="-9"/>
        </w:rPr>
        <w:t>发展、性质、强度、频度、加重和缓解因素及相关症状等。通常病人的主要症状或主诉提示了需要做</w:t>
      </w:r>
      <w:r>
        <w:rPr>
          <w:rFonts w:ascii="SimSun" w:hAnsi="SimSun" w:eastAsia="SimSun" w:cs="SimSun"/>
          <w:sz w:val="20"/>
          <w:szCs w:val="20"/>
          <w:spacing w:val="7"/>
        </w:rPr>
        <w:t xml:space="preserve">  </w:t>
      </w:r>
      <w:r>
        <w:rPr>
          <w:rFonts w:ascii="SimSun" w:hAnsi="SimSun" w:eastAsia="SimSun" w:cs="SimSun"/>
          <w:sz w:val="20"/>
          <w:szCs w:val="20"/>
          <w:spacing w:val="-5"/>
        </w:rPr>
        <w:t>重点问诊的内容。因此，随着问诊的进行，医生逐渐形成诊断假设，判断该病人可能是哪些器官系</w:t>
      </w:r>
      <w:r>
        <w:rPr>
          <w:rFonts w:ascii="SimSun" w:hAnsi="SimSun" w:eastAsia="SimSun" w:cs="SimSun"/>
          <w:sz w:val="20"/>
          <w:szCs w:val="20"/>
          <w:spacing w:val="1"/>
        </w:rPr>
        <w:t xml:space="preserve">  </w:t>
      </w:r>
      <w:r>
        <w:rPr>
          <w:rFonts w:ascii="SimSun" w:hAnsi="SimSun" w:eastAsia="SimSun" w:cs="SimSun"/>
          <w:sz w:val="20"/>
          <w:szCs w:val="20"/>
          <w:spacing w:val="-5"/>
        </w:rPr>
        <w:t>统患病，从而考虑下一步在过去史、个人史、家族史和系统回顾中选择相关内容进行问诊，而医生</w:t>
      </w:r>
      <w:r>
        <w:rPr>
          <w:rFonts w:ascii="SimSun" w:hAnsi="SimSun" w:eastAsia="SimSun" w:cs="SimSun"/>
          <w:sz w:val="20"/>
          <w:szCs w:val="20"/>
          <w:spacing w:val="6"/>
        </w:rPr>
        <w:t xml:space="preserve">  </w:t>
      </w:r>
      <w:r>
        <w:rPr>
          <w:rFonts w:ascii="SimSun" w:hAnsi="SimSun" w:eastAsia="SimSun" w:cs="SimSun"/>
          <w:sz w:val="20"/>
          <w:szCs w:val="20"/>
          <w:spacing w:val="-2"/>
        </w:rPr>
        <w:t>可以有选择性地省掉那些对解决本次就诊问题无关的病史内容。</w:t>
      </w:r>
    </w:p>
    <w:p>
      <w:pPr>
        <w:ind w:left="1059" w:right="14" w:firstLine="420"/>
        <w:spacing w:before="83" w:line="287" w:lineRule="auto"/>
        <w:jc w:val="both"/>
        <w:rPr>
          <w:rFonts w:ascii="SimSun" w:hAnsi="SimSun" w:eastAsia="SimSun" w:cs="SimSun"/>
          <w:sz w:val="20"/>
          <w:szCs w:val="20"/>
        </w:rPr>
      </w:pPr>
      <w:r>
        <w:rPr>
          <w:rFonts w:ascii="SimSun" w:hAnsi="SimSun" w:eastAsia="SimSun" w:cs="SimSun"/>
          <w:sz w:val="20"/>
          <w:szCs w:val="20"/>
        </w:rPr>
        <w:t>一旦明确现病史的主要问题，指向了某(或某些)器官系统，医生</w:t>
      </w:r>
      <w:r>
        <w:rPr>
          <w:rFonts w:ascii="SimSun" w:hAnsi="SimSun" w:eastAsia="SimSun" w:cs="SimSun"/>
          <w:sz w:val="20"/>
          <w:szCs w:val="20"/>
          <w:spacing w:val="-1"/>
        </w:rPr>
        <w:t>经过临床诊断思维的加工就</w:t>
      </w:r>
      <w:r>
        <w:rPr>
          <w:rFonts w:ascii="SimSun" w:hAnsi="SimSun" w:eastAsia="SimSun" w:cs="SimSun"/>
          <w:sz w:val="20"/>
          <w:szCs w:val="20"/>
        </w:rPr>
        <w:t xml:space="preserve">  </w:t>
      </w:r>
      <w:r>
        <w:rPr>
          <w:rFonts w:ascii="SimSun" w:hAnsi="SimSun" w:eastAsia="SimSun" w:cs="SimSun"/>
          <w:sz w:val="20"/>
          <w:szCs w:val="20"/>
        </w:rPr>
        <w:t>会形成诊断假设，就应重点对该系统的内容进行全面问诊，通过直接提问(常常用这种提问方式)</w:t>
      </w:r>
      <w:r>
        <w:rPr>
          <w:rFonts w:ascii="SimSun" w:hAnsi="SimSun" w:eastAsia="SimSun" w:cs="SimSun"/>
          <w:sz w:val="20"/>
          <w:szCs w:val="20"/>
          <w:spacing w:val="12"/>
        </w:rPr>
        <w:t xml:space="preserve"> </w:t>
      </w:r>
      <w:r>
        <w:rPr>
          <w:rFonts w:ascii="SimSun" w:hAnsi="SimSun" w:eastAsia="SimSun" w:cs="SimSun"/>
          <w:sz w:val="20"/>
          <w:szCs w:val="20"/>
          <w:spacing w:val="2"/>
        </w:rPr>
        <w:t>收集有关本系统中疑有异常的更进一步的资料，对阳性的回答就应如上一章所述的方法去问诊，</w:t>
      </w:r>
      <w:r>
        <w:rPr>
          <w:rFonts w:ascii="SimSun" w:hAnsi="SimSun" w:eastAsia="SimSun" w:cs="SimSun"/>
          <w:sz w:val="20"/>
          <w:szCs w:val="20"/>
          <w:spacing w:val="4"/>
        </w:rPr>
        <w:t xml:space="preserve"> </w:t>
      </w:r>
      <w:r>
        <w:rPr>
          <w:rFonts w:ascii="SimSun" w:hAnsi="SimSun" w:eastAsia="SimSun" w:cs="SimSun"/>
          <w:sz w:val="20"/>
          <w:szCs w:val="20"/>
          <w:spacing w:val="7"/>
        </w:rPr>
        <w:t>而阴性症状也应记录下来。阴性症状是指缺少能提示该器官系统受累的症状或其他病史资料。</w:t>
      </w:r>
      <w:r>
        <w:rPr>
          <w:rFonts w:ascii="SimSun" w:hAnsi="SimSun" w:eastAsia="SimSun" w:cs="SimSun"/>
          <w:sz w:val="20"/>
          <w:szCs w:val="20"/>
          <w:spacing w:val="1"/>
        </w:rPr>
        <w:t xml:space="preserve"> </w:t>
      </w:r>
      <w:r>
        <w:rPr>
          <w:rFonts w:ascii="SimSun" w:hAnsi="SimSun" w:eastAsia="SimSun" w:cs="SimSun"/>
          <w:sz w:val="20"/>
          <w:szCs w:val="20"/>
          <w:spacing w:val="-4"/>
        </w:rPr>
        <w:t>例如一个主要症状是呼吸困难的病史，心血管和呼吸系统疾病是其主要的原因</w:t>
      </w:r>
      <w:r>
        <w:rPr>
          <w:rFonts w:ascii="SimSun" w:hAnsi="SimSun" w:eastAsia="SimSun" w:cs="SimSun"/>
          <w:sz w:val="20"/>
          <w:szCs w:val="20"/>
          <w:spacing w:val="-5"/>
        </w:rPr>
        <w:t>，因此，与这些系统</w:t>
      </w:r>
      <w:r>
        <w:rPr>
          <w:rFonts w:ascii="SimSun" w:hAnsi="SimSun" w:eastAsia="SimSun" w:cs="SimSun"/>
          <w:sz w:val="20"/>
          <w:szCs w:val="20"/>
        </w:rPr>
        <w:t xml:space="preserve"> </w:t>
      </w:r>
      <w:r>
        <w:rPr>
          <w:rFonts w:ascii="SimSun" w:hAnsi="SimSun" w:eastAsia="SimSun" w:cs="SimSun"/>
          <w:sz w:val="20"/>
          <w:szCs w:val="20"/>
          <w:spacing w:val="-4"/>
        </w:rPr>
        <w:t>和器官相关的其他症状就应包括在问诊之中，如询问有无劳力性呼吸困难</w:t>
      </w:r>
      <w:r>
        <w:rPr>
          <w:rFonts w:ascii="SimSun" w:hAnsi="SimSun" w:eastAsia="SimSun" w:cs="SimSun"/>
          <w:sz w:val="20"/>
          <w:szCs w:val="20"/>
          <w:spacing w:val="-5"/>
        </w:rPr>
        <w:t>、端坐呼吸、夜间阵发性</w:t>
      </w:r>
      <w:r>
        <w:rPr>
          <w:rFonts w:ascii="SimSun" w:hAnsi="SimSun" w:eastAsia="SimSun" w:cs="SimSun"/>
          <w:sz w:val="20"/>
          <w:szCs w:val="20"/>
        </w:rPr>
        <w:t xml:space="preserve"> </w:t>
      </w:r>
      <w:r>
        <w:rPr>
          <w:rFonts w:ascii="SimSun" w:hAnsi="SimSun" w:eastAsia="SimSun" w:cs="SimSun"/>
          <w:sz w:val="20"/>
          <w:szCs w:val="20"/>
          <w:spacing w:val="-13"/>
        </w:rPr>
        <w:t>呼吸困难、胸痛、心悸、踝部水肿或有无咳嗽、喘息、咯血、咳痰和发热。还应询问有无哮喘或其他肺</w:t>
      </w:r>
      <w:r>
        <w:rPr>
          <w:rFonts w:ascii="SimSun" w:hAnsi="SimSun" w:eastAsia="SimSun" w:cs="SimSun"/>
          <w:sz w:val="20"/>
          <w:szCs w:val="20"/>
          <w:spacing w:val="1"/>
        </w:rPr>
        <w:t xml:space="preserve"> </w:t>
      </w:r>
      <w:r>
        <w:rPr>
          <w:rFonts w:ascii="SimSun" w:hAnsi="SimSun" w:eastAsia="SimSun" w:cs="SimSun"/>
          <w:sz w:val="20"/>
          <w:szCs w:val="20"/>
          <w:spacing w:val="-3"/>
        </w:rPr>
        <w:t>部疾病的历史，阳性回答应分类并按恰当的发生时间顺序记录，阴性的回答也应加以分类并记</w:t>
      </w:r>
      <w:r>
        <w:rPr>
          <w:rFonts w:ascii="SimSun" w:hAnsi="SimSun" w:eastAsia="SimSun" w:cs="SimSun"/>
          <w:sz w:val="20"/>
          <w:szCs w:val="20"/>
          <w:spacing w:val="-4"/>
        </w:rPr>
        <w:t>录。</w:t>
      </w:r>
      <w:r>
        <w:rPr>
          <w:rFonts w:ascii="SimSun" w:hAnsi="SimSun" w:eastAsia="SimSun" w:cs="SimSun"/>
          <w:sz w:val="20"/>
          <w:szCs w:val="20"/>
        </w:rPr>
        <w:t xml:space="preserve"> </w:t>
      </w:r>
      <w:r>
        <w:rPr>
          <w:rFonts w:ascii="SimSun" w:hAnsi="SimSun" w:eastAsia="SimSun" w:cs="SimSun"/>
          <w:sz w:val="20"/>
          <w:szCs w:val="20"/>
        </w:rPr>
        <w:t>这对明确该诊断或做进一步的鉴别诊断很有意义。</w:t>
      </w:r>
    </w:p>
    <w:p>
      <w:pPr>
        <w:ind w:left="1059" w:right="14" w:firstLine="420"/>
        <w:spacing w:before="82" w:line="262" w:lineRule="auto"/>
        <w:jc w:val="both"/>
        <w:rPr>
          <w:rFonts w:ascii="SimSun" w:hAnsi="SimSun" w:eastAsia="SimSun" w:cs="SimSun"/>
          <w:sz w:val="20"/>
          <w:szCs w:val="20"/>
        </w:rPr>
      </w:pPr>
      <w:r>
        <w:rPr>
          <w:rFonts w:ascii="SimSun" w:hAnsi="SimSun" w:eastAsia="SimSun" w:cs="SimSun"/>
          <w:sz w:val="20"/>
          <w:szCs w:val="20"/>
        </w:rPr>
        <w:t>采集过去史资料是为了能进一步解释目前的问题或进一步证实诊断假设，如</w:t>
      </w:r>
      <w:r>
        <w:rPr>
          <w:rFonts w:ascii="SimSun" w:hAnsi="SimSun" w:eastAsia="SimSun" w:cs="SimSun"/>
          <w:sz w:val="20"/>
          <w:szCs w:val="20"/>
          <w:spacing w:val="-1"/>
        </w:rPr>
        <w:t>针对目前考虑的</w:t>
      </w:r>
      <w:r>
        <w:rPr>
          <w:rFonts w:ascii="SimSun" w:hAnsi="SimSun" w:eastAsia="SimSun" w:cs="SimSun"/>
          <w:sz w:val="20"/>
          <w:szCs w:val="20"/>
        </w:rPr>
        <w:t xml:space="preserve"> </w:t>
      </w:r>
      <w:r>
        <w:rPr>
          <w:rFonts w:ascii="SimSun" w:hAnsi="SimSun" w:eastAsia="SimSun" w:cs="SimSun"/>
          <w:sz w:val="20"/>
          <w:szCs w:val="20"/>
          <w:spacing w:val="2"/>
        </w:rPr>
        <w:t>受累器官系统询问是否患过疾病或是否作过手术，病人过去是否有过该病的症状或类似的症状。</w:t>
      </w:r>
    </w:p>
    <w:p>
      <w:pPr>
        <w:sectPr>
          <w:pgSz w:w="11230" w:h="15840"/>
          <w:pgMar w:top="400" w:right="1085" w:bottom="400" w:left="580" w:header="0" w:footer="0" w:gutter="0"/>
        </w:sectPr>
        <w:rPr/>
      </w:pPr>
    </w:p>
    <w:p>
      <w:pPr>
        <w:ind w:left="6310"/>
        <w:spacing w:before="286" w:line="221" w:lineRule="auto"/>
        <w:rPr>
          <w:rFonts w:ascii="SimHei" w:hAnsi="SimHei" w:eastAsia="SimHei" w:cs="SimHei"/>
          <w:sz w:val="20"/>
          <w:szCs w:val="20"/>
        </w:rPr>
      </w:pPr>
      <w:r>
        <w:pict>
          <v:shape id="_x0000_s90" style="position:absolute;margin-left:459.497pt;margin-top:16.5541pt;mso-position-vertical-relative:text;mso-position-horizontal-relative:text;width:11.4pt;height:11.85pt;z-index:25199308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0"/>
                      <w:szCs w:val="20"/>
                    </w:rPr>
                  </w:pPr>
                  <w:r>
                    <w:rPr>
                      <w:rFonts w:ascii="SimSun" w:hAnsi="SimSun" w:eastAsia="SimSun" w:cs="SimSun"/>
                      <w:sz w:val="20"/>
                      <w:szCs w:val="20"/>
                      <w:color w:val="013564"/>
                      <w:spacing w:val="-4"/>
                    </w:rPr>
                    <w:t>77</w:t>
                  </w:r>
                </w:p>
              </w:txbxContent>
            </v:textbox>
          </v:shape>
        </w:pict>
      </w:r>
      <w:r>
        <w:drawing>
          <wp:anchor distT="0" distB="0" distL="0" distR="0" simplePos="0" relativeHeight="251992064" behindDoc="0" locked="0" layoutInCell="0" allowOverlap="1">
            <wp:simplePos x="0" y="0"/>
            <wp:positionH relativeFrom="page">
              <wp:posOffset>6222981</wp:posOffset>
            </wp:positionH>
            <wp:positionV relativeFrom="page">
              <wp:posOffset>9201122</wp:posOffset>
            </wp:positionV>
            <wp:extent cx="546094" cy="438143"/>
            <wp:effectExtent l="0" t="0" r="0" b="0"/>
            <wp:wrapNone/>
            <wp:docPr id="144" name="IM 144"/>
            <wp:cNvGraphicFramePr/>
            <a:graphic>
              <a:graphicData uri="http://schemas.openxmlformats.org/drawingml/2006/picture">
                <pic:pic>
                  <pic:nvPicPr>
                    <pic:cNvPr id="144" name="IM 144"/>
                    <pic:cNvPicPr/>
                  </pic:nvPicPr>
                  <pic:blipFill>
                    <a:blip r:embed="rId173"/>
                    <a:stretch>
                      <a:fillRect/>
                    </a:stretch>
                  </pic:blipFill>
                  <pic:spPr>
                    <a:xfrm rot="0">
                      <a:off x="0" y="0"/>
                      <a:ext cx="546094" cy="438143"/>
                    </a:xfrm>
                    <a:prstGeom prst="rect">
                      <a:avLst/>
                    </a:prstGeom>
                  </pic:spPr>
                </pic:pic>
              </a:graphicData>
            </a:graphic>
          </wp:anchor>
        </w:drawing>
      </w:r>
      <w:r>
        <w:rPr>
          <w:rFonts w:ascii="SimHei" w:hAnsi="SimHei" w:eastAsia="SimHei" w:cs="SimHei"/>
          <w:sz w:val="20"/>
          <w:szCs w:val="20"/>
          <w:color w:val="19629A"/>
          <w:spacing w:val="-17"/>
        </w:rPr>
        <w:t>第三章</w:t>
      </w:r>
      <w:r>
        <w:rPr>
          <w:rFonts w:ascii="SimHei" w:hAnsi="SimHei" w:eastAsia="SimHei" w:cs="SimHei"/>
          <w:sz w:val="20"/>
          <w:szCs w:val="20"/>
          <w:color w:val="19629A"/>
          <w:spacing w:val="62"/>
        </w:rPr>
        <w:t xml:space="preserve"> </w:t>
      </w:r>
      <w:r>
        <w:rPr>
          <w:rFonts w:ascii="SimHei" w:hAnsi="SimHei" w:eastAsia="SimHei" w:cs="SimHei"/>
          <w:sz w:val="20"/>
          <w:szCs w:val="20"/>
          <w:color w:val="19629A"/>
          <w:spacing w:val="-17"/>
        </w:rPr>
        <w:t>问诊的方法与技巧</w:t>
      </w:r>
    </w:p>
    <w:p>
      <w:pPr>
        <w:spacing w:line="267" w:lineRule="auto"/>
        <w:rPr>
          <w:rFonts w:ascii="Arial"/>
          <w:sz w:val="21"/>
        </w:rPr>
      </w:pPr>
      <w:r/>
    </w:p>
    <w:p>
      <w:pPr>
        <w:ind w:right="1143"/>
        <w:spacing w:before="65" w:line="276" w:lineRule="auto"/>
        <w:jc w:val="both"/>
        <w:rPr>
          <w:rFonts w:ascii="SimSun" w:hAnsi="SimSun" w:eastAsia="SimSun" w:cs="SimSun"/>
          <w:sz w:val="20"/>
          <w:szCs w:val="20"/>
        </w:rPr>
      </w:pPr>
      <w:r>
        <w:rPr>
          <w:rFonts w:ascii="SimSun" w:hAnsi="SimSun" w:eastAsia="SimSun" w:cs="SimSun"/>
          <w:sz w:val="20"/>
          <w:szCs w:val="20"/>
          <w:spacing w:val="1"/>
        </w:rPr>
        <w:t>如果是，应该询问：当时的病情怎么样?诊断是什么(不是用来作为现在的诊断，而仅作为一种资</w:t>
      </w:r>
      <w:r>
        <w:rPr>
          <w:rFonts w:ascii="SimSun" w:hAnsi="SimSun" w:eastAsia="SimSun" w:cs="SimSun"/>
          <w:sz w:val="20"/>
          <w:szCs w:val="20"/>
          <w:spacing w:val="10"/>
        </w:rPr>
        <w:t xml:space="preserve"> </w:t>
      </w:r>
      <w:r>
        <w:rPr>
          <w:rFonts w:ascii="SimSun" w:hAnsi="SimSun" w:eastAsia="SimSun" w:cs="SimSun"/>
          <w:sz w:val="20"/>
          <w:szCs w:val="20"/>
          <w:spacing w:val="8"/>
        </w:rPr>
        <w:t>料)?结果怎么样?不必询问全面系统的常规的过去史问诊的全部内容，除非询问者认为这样对</w:t>
      </w:r>
      <w:r>
        <w:rPr>
          <w:rFonts w:ascii="SimSun" w:hAnsi="SimSun" w:eastAsia="SimSun" w:cs="SimSun"/>
          <w:sz w:val="20"/>
          <w:szCs w:val="20"/>
          <w:spacing w:val="11"/>
        </w:rPr>
        <w:t xml:space="preserve"> </w:t>
      </w:r>
      <w:r>
        <w:rPr>
          <w:rFonts w:ascii="SimSun" w:hAnsi="SimSun" w:eastAsia="SimSun" w:cs="SimSun"/>
          <w:sz w:val="20"/>
          <w:szCs w:val="20"/>
          <w:spacing w:val="6"/>
        </w:rPr>
        <w:t>解决目前问题很有帮助。但一般说来，药物(包括处方和非处方药)和过敏史对每位病人都应询</w:t>
      </w:r>
      <w:r>
        <w:rPr>
          <w:rFonts w:ascii="SimSun" w:hAnsi="SimSun" w:eastAsia="SimSun" w:cs="SimSun"/>
          <w:sz w:val="20"/>
          <w:szCs w:val="20"/>
          <w:spacing w:val="3"/>
        </w:rPr>
        <w:t xml:space="preserve"> </w:t>
      </w:r>
      <w:r>
        <w:rPr>
          <w:rFonts w:ascii="SimSun" w:hAnsi="SimSun" w:eastAsia="SimSun" w:cs="SimSun"/>
          <w:sz w:val="20"/>
          <w:szCs w:val="20"/>
          <w:spacing w:val="-5"/>
        </w:rPr>
        <w:t>问。对育龄期妇女，应询问有无妊娠的可能性。</w:t>
      </w:r>
    </w:p>
    <w:p>
      <w:pPr>
        <w:ind w:right="1123" w:firstLine="439"/>
        <w:spacing w:before="90" w:line="271" w:lineRule="auto"/>
        <w:rPr>
          <w:rFonts w:ascii="SimSun" w:hAnsi="SimSun" w:eastAsia="SimSun" w:cs="SimSun"/>
          <w:sz w:val="20"/>
          <w:szCs w:val="20"/>
        </w:rPr>
      </w:pPr>
      <w:r>
        <w:rPr>
          <w:rFonts w:ascii="SimSun" w:hAnsi="SimSun" w:eastAsia="SimSun" w:cs="SimSun"/>
          <w:sz w:val="20"/>
          <w:szCs w:val="20"/>
          <w:spacing w:val="6"/>
        </w:rPr>
        <w:t>是否询问家族史或询问家族史中的哪些内容，决定于医生的诊断假设。个人史的情况也相</w:t>
      </w:r>
      <w:r>
        <w:rPr>
          <w:rFonts w:ascii="SimSun" w:hAnsi="SimSun" w:eastAsia="SimSun" w:cs="SimSun"/>
          <w:sz w:val="20"/>
          <w:szCs w:val="20"/>
          <w:spacing w:val="1"/>
        </w:rPr>
        <w:t xml:space="preserve"> </w:t>
      </w:r>
      <w:r>
        <w:rPr>
          <w:rFonts w:ascii="SimSun" w:hAnsi="SimSun" w:eastAsia="SimSun" w:cs="SimSun"/>
          <w:sz w:val="20"/>
          <w:szCs w:val="20"/>
          <w:spacing w:val="-4"/>
        </w:rPr>
        <w:t>同，如一个气短的病人，应询问有无吸烟史或接触毒物的历史，不管阴性、阳性回答都能提供有用</w:t>
      </w:r>
      <w:r>
        <w:rPr>
          <w:rFonts w:ascii="SimSun" w:hAnsi="SimSun" w:eastAsia="SimSun" w:cs="SimSun"/>
          <w:sz w:val="20"/>
          <w:szCs w:val="20"/>
          <w:spacing w:val="14"/>
        </w:rPr>
        <w:t xml:space="preserve"> </w:t>
      </w:r>
      <w:r>
        <w:rPr>
          <w:rFonts w:ascii="SimSun" w:hAnsi="SimSun" w:eastAsia="SimSun" w:cs="SimSun"/>
          <w:sz w:val="20"/>
          <w:szCs w:val="20"/>
          <w:spacing w:val="-4"/>
        </w:rPr>
        <w:t>的资料。</w:t>
      </w:r>
    </w:p>
    <w:p>
      <w:pPr>
        <w:ind w:right="1145" w:firstLine="439"/>
        <w:spacing w:before="50" w:line="266" w:lineRule="auto"/>
        <w:rPr>
          <w:rFonts w:ascii="SimSun" w:hAnsi="SimSun" w:eastAsia="SimSun" w:cs="SimSun"/>
          <w:sz w:val="20"/>
          <w:szCs w:val="20"/>
        </w:rPr>
      </w:pPr>
      <w:r>
        <w:rPr>
          <w:rFonts w:ascii="SimSun" w:hAnsi="SimSun" w:eastAsia="SimSun" w:cs="SimSun"/>
          <w:sz w:val="20"/>
          <w:szCs w:val="20"/>
          <w:spacing w:val="-9"/>
        </w:rPr>
        <w:t>当然，对每位病人几乎都应询问更普通的个人史资料，包括年龄、职业、生活</w:t>
      </w:r>
      <w:r>
        <w:rPr>
          <w:rFonts w:ascii="SimSun" w:hAnsi="SimSun" w:eastAsia="SimSun" w:cs="SimSun"/>
          <w:sz w:val="20"/>
          <w:szCs w:val="20"/>
          <w:spacing w:val="-10"/>
        </w:rPr>
        <w:t>状况、近来的精神</w:t>
      </w:r>
      <w:r>
        <w:rPr>
          <w:rFonts w:ascii="SimSun" w:hAnsi="SimSun" w:eastAsia="SimSun" w:cs="SimSun"/>
          <w:sz w:val="20"/>
          <w:szCs w:val="20"/>
        </w:rPr>
        <w:t xml:space="preserve"> </w:t>
      </w:r>
      <w:r>
        <w:rPr>
          <w:rFonts w:ascii="SimSun" w:hAnsi="SimSun" w:eastAsia="SimSun" w:cs="SimSun"/>
          <w:sz w:val="20"/>
          <w:szCs w:val="20"/>
          <w:spacing w:val="1"/>
        </w:rPr>
        <w:t>状态和体力情况。系统回顾所收集的资料会对先前提出的诊断假设进</w:t>
      </w:r>
      <w:r>
        <w:rPr>
          <w:rFonts w:ascii="SimSun" w:hAnsi="SimSun" w:eastAsia="SimSun" w:cs="SimSun"/>
          <w:sz w:val="20"/>
          <w:szCs w:val="20"/>
        </w:rPr>
        <w:t>行支持或修改。</w:t>
      </w:r>
    </w:p>
    <w:p>
      <w:pPr>
        <w:ind w:right="1131" w:firstLine="439"/>
        <w:spacing w:before="74" w:line="276" w:lineRule="auto"/>
        <w:rPr>
          <w:rFonts w:ascii="SimSun" w:hAnsi="SimSun" w:eastAsia="SimSun" w:cs="SimSun"/>
          <w:sz w:val="20"/>
          <w:szCs w:val="20"/>
        </w:rPr>
      </w:pPr>
      <w:r>
        <w:rPr>
          <w:rFonts w:ascii="SimSun" w:hAnsi="SimSun" w:eastAsia="SimSun" w:cs="SimSun"/>
          <w:sz w:val="20"/>
          <w:szCs w:val="20"/>
          <w:spacing w:val="1"/>
        </w:rPr>
        <w:t>建立诊断假设并不是要在问诊中先入为主，而是从实际过程来看</w:t>
      </w:r>
      <w:r>
        <w:rPr>
          <w:rFonts w:ascii="SimSun" w:hAnsi="SimSun" w:eastAsia="SimSun" w:cs="SimSun"/>
          <w:sz w:val="20"/>
          <w:szCs w:val="20"/>
        </w:rPr>
        <w:t>，可以说问诊本身就是收集</w:t>
      </w:r>
      <w:r>
        <w:rPr>
          <w:rFonts w:ascii="SimSun" w:hAnsi="SimSun" w:eastAsia="SimSun" w:cs="SimSun"/>
          <w:sz w:val="20"/>
          <w:szCs w:val="20"/>
        </w:rPr>
        <w:t xml:space="preserve"> </w:t>
      </w:r>
      <w:r>
        <w:rPr>
          <w:rFonts w:ascii="SimSun" w:hAnsi="SimSun" w:eastAsia="SimSun" w:cs="SimSun"/>
          <w:sz w:val="20"/>
          <w:szCs w:val="20"/>
          <w:spacing w:val="1"/>
        </w:rPr>
        <w:t>客观资料与医生的主观分析不断相互作用的过程。建立假设、检验假设和修正假设都需要询问者</w:t>
      </w:r>
      <w:r>
        <w:rPr>
          <w:rFonts w:ascii="SimSun" w:hAnsi="SimSun" w:eastAsia="SimSun" w:cs="SimSun"/>
          <w:sz w:val="20"/>
          <w:szCs w:val="20"/>
          <w:spacing w:val="6"/>
        </w:rPr>
        <w:t xml:space="preserve"> </w:t>
      </w:r>
      <w:r>
        <w:rPr>
          <w:rFonts w:ascii="SimSun" w:hAnsi="SimSun" w:eastAsia="SimSun" w:cs="SimSun"/>
          <w:sz w:val="20"/>
          <w:szCs w:val="20"/>
          <w:spacing w:val="1"/>
        </w:rPr>
        <w:t>高度的脑力活动，绝不仅仅是问话和收集资料的简单行为。这一过程是对医生的挑战，也会带给</w:t>
      </w:r>
      <w:r>
        <w:rPr>
          <w:rFonts w:ascii="SimSun" w:hAnsi="SimSun" w:eastAsia="SimSun" w:cs="SimSun"/>
          <w:sz w:val="20"/>
          <w:szCs w:val="20"/>
          <w:spacing w:val="4"/>
        </w:rPr>
        <w:t xml:space="preserve"> </w:t>
      </w:r>
      <w:r>
        <w:rPr>
          <w:rFonts w:ascii="SimSun" w:hAnsi="SimSun" w:eastAsia="SimSun" w:cs="SimSun"/>
          <w:sz w:val="20"/>
          <w:szCs w:val="20"/>
        </w:rPr>
        <w:t>医生成就感。医生的认知能力和整合资料的能力将决定他病史采集的实践过程。</w:t>
      </w:r>
    </w:p>
    <w:p>
      <w:pPr>
        <w:ind w:right="1127" w:firstLine="439"/>
        <w:spacing w:before="79" w:line="258" w:lineRule="auto"/>
        <w:rPr>
          <w:rFonts w:ascii="FangSong" w:hAnsi="FangSong" w:eastAsia="FangSong" w:cs="FangSong"/>
          <w:sz w:val="20"/>
          <w:szCs w:val="20"/>
        </w:rPr>
      </w:pPr>
      <w:r>
        <w:rPr>
          <w:rFonts w:ascii="FangSong" w:hAnsi="FangSong" w:eastAsia="FangSong" w:cs="FangSong"/>
          <w:sz w:val="20"/>
          <w:szCs w:val="20"/>
          <w:spacing w:val="1"/>
        </w:rPr>
        <w:t>较好地完成重点的病史采集以后，医生就有条件选择重点的体格检查内容</w:t>
      </w:r>
      <w:r>
        <w:rPr>
          <w:rFonts w:ascii="FangSong" w:hAnsi="FangSong" w:eastAsia="FangSong" w:cs="FangSong"/>
          <w:sz w:val="20"/>
          <w:szCs w:val="20"/>
        </w:rPr>
        <w:t>和项目，体格检查</w:t>
      </w:r>
      <w:r>
        <w:rPr>
          <w:rFonts w:ascii="FangSong" w:hAnsi="FangSong" w:eastAsia="FangSong" w:cs="FangSong"/>
          <w:sz w:val="20"/>
          <w:szCs w:val="20"/>
        </w:rPr>
        <w:t xml:space="preserve"> </w:t>
      </w:r>
      <w:r>
        <w:rPr>
          <w:rFonts w:ascii="FangSong" w:hAnsi="FangSong" w:eastAsia="FangSong" w:cs="FangSong"/>
          <w:sz w:val="20"/>
          <w:szCs w:val="20"/>
          <w:spacing w:val="-6"/>
        </w:rPr>
        <w:t>结果将支持、修正或否定病史中建立的诊断假设。</w:t>
      </w:r>
    </w:p>
    <w:p>
      <w:pPr>
        <w:spacing w:line="243" w:lineRule="auto"/>
        <w:rPr>
          <w:rFonts w:ascii="Arial"/>
          <w:sz w:val="21"/>
        </w:rPr>
      </w:pPr>
      <w:r/>
    </w:p>
    <w:p>
      <w:pPr>
        <w:ind w:left="2354"/>
        <w:spacing w:before="98"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21"/>
        </w:rPr>
        <w:t xml:space="preserve"> </w:t>
      </w:r>
      <w:r>
        <w:rPr>
          <w:rFonts w:ascii="SimHei" w:hAnsi="SimHei" w:eastAsia="SimHei" w:cs="SimHei"/>
          <w:sz w:val="30"/>
          <w:szCs w:val="30"/>
          <w:b/>
          <w:bCs/>
          <w:spacing w:val="-5"/>
        </w:rPr>
        <w:t>特殊情况的问诊技巧</w:t>
      </w:r>
    </w:p>
    <w:p>
      <w:pPr>
        <w:spacing w:line="282" w:lineRule="auto"/>
        <w:rPr>
          <w:rFonts w:ascii="Arial"/>
          <w:sz w:val="21"/>
        </w:rPr>
      </w:pPr>
      <w:r/>
    </w:p>
    <w:p>
      <w:pPr>
        <w:ind w:left="442"/>
        <w:spacing w:before="66" w:line="222" w:lineRule="auto"/>
        <w:rPr>
          <w:rFonts w:ascii="SimHei" w:hAnsi="SimHei" w:eastAsia="SimHei" w:cs="SimHei"/>
          <w:sz w:val="20"/>
          <w:szCs w:val="20"/>
        </w:rPr>
      </w:pPr>
      <w:r>
        <w:rPr>
          <w:rFonts w:ascii="SimHei" w:hAnsi="SimHei" w:eastAsia="SimHei" w:cs="SimHei"/>
          <w:sz w:val="20"/>
          <w:szCs w:val="20"/>
          <w:b/>
          <w:bCs/>
          <w:spacing w:val="17"/>
        </w:rPr>
        <w:t>(一)缄默与忧伤</w:t>
      </w:r>
    </w:p>
    <w:p>
      <w:pPr>
        <w:ind w:right="1129" w:firstLine="439"/>
        <w:spacing w:before="72" w:line="278" w:lineRule="auto"/>
        <w:jc w:val="both"/>
        <w:rPr>
          <w:rFonts w:ascii="SimSun" w:hAnsi="SimSun" w:eastAsia="SimSun" w:cs="SimSun"/>
          <w:sz w:val="20"/>
          <w:szCs w:val="20"/>
        </w:rPr>
      </w:pPr>
      <w:r>
        <w:rPr>
          <w:rFonts w:ascii="SimSun" w:hAnsi="SimSun" w:eastAsia="SimSun" w:cs="SimSun"/>
          <w:sz w:val="20"/>
          <w:szCs w:val="20"/>
          <w:spacing w:val="-4"/>
        </w:rPr>
        <w:t>有时病人缄默不语，甚至不主动叙述其病史，并不意味着病人没有求医动机</w:t>
      </w:r>
      <w:r>
        <w:rPr>
          <w:rFonts w:ascii="SimSun" w:hAnsi="SimSun" w:eastAsia="SimSun" w:cs="SimSun"/>
          <w:sz w:val="20"/>
          <w:szCs w:val="20"/>
          <w:spacing w:val="-5"/>
        </w:rPr>
        <w:t>和内心体验，它可</w:t>
      </w:r>
      <w:r>
        <w:rPr>
          <w:rFonts w:ascii="SimSun" w:hAnsi="SimSun" w:eastAsia="SimSun" w:cs="SimSun"/>
          <w:sz w:val="20"/>
          <w:szCs w:val="20"/>
        </w:rPr>
        <w:t xml:space="preserve"> </w:t>
      </w:r>
      <w:r>
        <w:rPr>
          <w:rFonts w:ascii="SimSun" w:hAnsi="SimSun" w:eastAsia="SimSun" w:cs="SimSun"/>
          <w:sz w:val="20"/>
          <w:szCs w:val="20"/>
          <w:spacing w:val="-3"/>
        </w:rPr>
        <w:t>能是由于疾病使病人对治疗丧失信心或感到绝望所致。对此，</w:t>
      </w:r>
      <w:r>
        <w:rPr>
          <w:rFonts w:ascii="SimSun" w:hAnsi="SimSun" w:eastAsia="SimSun" w:cs="SimSun"/>
          <w:sz w:val="20"/>
          <w:szCs w:val="20"/>
          <w:spacing w:val="74"/>
        </w:rPr>
        <w:t xml:space="preserve"> </w:t>
      </w:r>
      <w:r>
        <w:rPr>
          <w:rFonts w:ascii="SimSun" w:hAnsi="SimSun" w:eastAsia="SimSun" w:cs="SimSun"/>
          <w:sz w:val="20"/>
          <w:szCs w:val="20"/>
          <w:spacing w:val="-3"/>
        </w:rPr>
        <w:t>一方面，医生应注意观察病人的表</w:t>
      </w:r>
      <w:r>
        <w:rPr>
          <w:rFonts w:ascii="SimSun" w:hAnsi="SimSun" w:eastAsia="SimSun" w:cs="SimSun"/>
          <w:sz w:val="20"/>
          <w:szCs w:val="20"/>
        </w:rPr>
        <w:t xml:space="preserve"> </w:t>
      </w:r>
      <w:r>
        <w:rPr>
          <w:rFonts w:ascii="SimSun" w:hAnsi="SimSun" w:eastAsia="SimSun" w:cs="SimSun"/>
          <w:sz w:val="20"/>
          <w:szCs w:val="20"/>
          <w:spacing w:val="-8"/>
        </w:rPr>
        <w:t>情、目光和躯体姿势，为可能的诊断提供线索；另一方面，也要以尊重的态度，耐心地向病人表明医</w:t>
      </w:r>
      <w:r>
        <w:rPr>
          <w:rFonts w:ascii="SimSun" w:hAnsi="SimSun" w:eastAsia="SimSun" w:cs="SimSun"/>
          <w:sz w:val="20"/>
          <w:szCs w:val="20"/>
          <w:spacing w:val="2"/>
        </w:rPr>
        <w:t xml:space="preserve"> </w:t>
      </w:r>
      <w:r>
        <w:rPr>
          <w:rFonts w:ascii="SimSun" w:hAnsi="SimSun" w:eastAsia="SimSun" w:cs="SimSun"/>
          <w:sz w:val="20"/>
          <w:szCs w:val="20"/>
          <w:spacing w:val="1"/>
        </w:rPr>
        <w:t>生理解其痛苦并通过言语和恰当的躯体语言给病人以信任感，鼓励其客观地叙述其病史。有时医</w:t>
      </w:r>
      <w:r>
        <w:rPr>
          <w:rFonts w:ascii="SimSun" w:hAnsi="SimSun" w:eastAsia="SimSun" w:cs="SimSun"/>
          <w:sz w:val="20"/>
          <w:szCs w:val="20"/>
          <w:spacing w:val="9"/>
        </w:rPr>
        <w:t xml:space="preserve"> </w:t>
      </w:r>
      <w:r>
        <w:rPr>
          <w:rFonts w:ascii="SimSun" w:hAnsi="SimSun" w:eastAsia="SimSun" w:cs="SimSun"/>
          <w:sz w:val="20"/>
          <w:szCs w:val="20"/>
          <w:spacing w:val="1"/>
        </w:rPr>
        <w:t>生所提的问题触及到病人的敏感方面而使其伤心；也可能由于问题未切中要害或批评性的提问使</w:t>
      </w:r>
      <w:r>
        <w:rPr>
          <w:rFonts w:ascii="SimSun" w:hAnsi="SimSun" w:eastAsia="SimSun" w:cs="SimSun"/>
          <w:sz w:val="20"/>
          <w:szCs w:val="20"/>
          <w:spacing w:val="7"/>
        </w:rPr>
        <w:t xml:space="preserve"> </w:t>
      </w:r>
      <w:r>
        <w:rPr>
          <w:rFonts w:ascii="SimSun" w:hAnsi="SimSun" w:eastAsia="SimSun" w:cs="SimSun"/>
          <w:sz w:val="20"/>
          <w:szCs w:val="20"/>
          <w:spacing w:val="-8"/>
        </w:rPr>
        <w:t>病人沉默或不悦；或因医生用过多、过快的直接提问，使病人惶惑而被动，对这些都应及时察觉，予</w:t>
      </w:r>
      <w:r>
        <w:rPr>
          <w:rFonts w:ascii="SimSun" w:hAnsi="SimSun" w:eastAsia="SimSun" w:cs="SimSun"/>
          <w:sz w:val="20"/>
          <w:szCs w:val="20"/>
          <w:spacing w:val="2"/>
        </w:rPr>
        <w:t xml:space="preserve"> </w:t>
      </w:r>
      <w:r>
        <w:rPr>
          <w:rFonts w:ascii="SimSun" w:hAnsi="SimSun" w:eastAsia="SimSun" w:cs="SimSun"/>
          <w:sz w:val="20"/>
          <w:szCs w:val="20"/>
          <w:spacing w:val="-7"/>
        </w:rPr>
        <w:t>以避免。如病人因生病而伤心或哭泣，情绪低落，</w:t>
      </w:r>
      <w:r>
        <w:rPr>
          <w:rFonts w:ascii="SimSun" w:hAnsi="SimSun" w:eastAsia="SimSun" w:cs="SimSun"/>
          <w:sz w:val="20"/>
          <w:szCs w:val="20"/>
          <w:spacing w:val="-8"/>
        </w:rPr>
        <w:t>医生应予安抚、理解并适当等待、减慢问诊速度，</w:t>
      </w:r>
      <w:r>
        <w:rPr>
          <w:rFonts w:ascii="SimSun" w:hAnsi="SimSun" w:eastAsia="SimSun" w:cs="SimSun"/>
          <w:sz w:val="20"/>
          <w:szCs w:val="20"/>
        </w:rPr>
        <w:t xml:space="preserve"> </w:t>
      </w:r>
      <w:r>
        <w:rPr>
          <w:rFonts w:ascii="SimSun" w:hAnsi="SimSun" w:eastAsia="SimSun" w:cs="SimSun"/>
          <w:sz w:val="20"/>
          <w:szCs w:val="20"/>
          <w:spacing w:val="-3"/>
        </w:rPr>
        <w:t>使病人镇定后继续叙述病史。</w:t>
      </w:r>
    </w:p>
    <w:p>
      <w:pPr>
        <w:ind w:left="442"/>
        <w:spacing w:before="138" w:line="221" w:lineRule="auto"/>
        <w:rPr>
          <w:rFonts w:ascii="SimHei" w:hAnsi="SimHei" w:eastAsia="SimHei" w:cs="SimHei"/>
          <w:sz w:val="20"/>
          <w:szCs w:val="20"/>
        </w:rPr>
      </w:pPr>
      <w:r>
        <w:rPr>
          <w:rFonts w:ascii="SimHei" w:hAnsi="SimHei" w:eastAsia="SimHei" w:cs="SimHei"/>
          <w:sz w:val="20"/>
          <w:szCs w:val="20"/>
          <w:b/>
          <w:bCs/>
          <w:spacing w:val="16"/>
        </w:rPr>
        <w:t>(二)焦虑与抑郁</w:t>
      </w:r>
    </w:p>
    <w:p>
      <w:pPr>
        <w:ind w:right="1099" w:firstLine="439"/>
        <w:spacing w:before="84" w:line="280" w:lineRule="auto"/>
        <w:jc w:val="both"/>
        <w:rPr>
          <w:rFonts w:ascii="SimSun" w:hAnsi="SimSun" w:eastAsia="SimSun" w:cs="SimSun"/>
          <w:sz w:val="20"/>
          <w:szCs w:val="20"/>
        </w:rPr>
      </w:pPr>
      <w:r>
        <w:rPr>
          <w:rFonts w:ascii="SimSun" w:hAnsi="SimSun" w:eastAsia="SimSun" w:cs="SimSun"/>
          <w:sz w:val="20"/>
          <w:szCs w:val="20"/>
        </w:rPr>
        <w:t>应鼓励焦虑病人讲出其感受，注意其语言的和非语言的各种异常的线索，</w:t>
      </w:r>
      <w:r>
        <w:rPr>
          <w:rFonts w:ascii="SimSun" w:hAnsi="SimSun" w:eastAsia="SimSun" w:cs="SimSun"/>
          <w:sz w:val="20"/>
          <w:szCs w:val="20"/>
          <w:spacing w:val="-1"/>
        </w:rPr>
        <w:t>确定问题性质。给</w:t>
      </w:r>
      <w:r>
        <w:rPr>
          <w:rFonts w:ascii="SimSun" w:hAnsi="SimSun" w:eastAsia="SimSun" w:cs="SimSun"/>
          <w:sz w:val="20"/>
          <w:szCs w:val="20"/>
        </w:rPr>
        <w:t xml:space="preserve"> </w:t>
      </w:r>
      <w:r>
        <w:rPr>
          <w:rFonts w:ascii="SimSun" w:hAnsi="SimSun" w:eastAsia="SimSun" w:cs="SimSun"/>
          <w:sz w:val="20"/>
          <w:szCs w:val="20"/>
          <w:spacing w:val="-12"/>
        </w:rPr>
        <w:t>予宽慰和保证应注意分寸，如说“不用担心，</w:t>
      </w:r>
      <w:r>
        <w:rPr>
          <w:rFonts w:ascii="SimSun" w:hAnsi="SimSun" w:eastAsia="SimSun" w:cs="SimSun"/>
          <w:sz w:val="20"/>
          <w:szCs w:val="20"/>
          <w:spacing w:val="48"/>
        </w:rPr>
        <w:t xml:space="preserve"> </w:t>
      </w:r>
      <w:r>
        <w:rPr>
          <w:rFonts w:ascii="SimSun" w:hAnsi="SimSun" w:eastAsia="SimSun" w:cs="SimSun"/>
          <w:sz w:val="20"/>
          <w:szCs w:val="20"/>
          <w:spacing w:val="-12"/>
        </w:rPr>
        <w:t>一切都会好起来的”这一类话</w:t>
      </w:r>
      <w:r>
        <w:rPr>
          <w:rFonts w:ascii="SimSun" w:hAnsi="SimSun" w:eastAsia="SimSun" w:cs="SimSun"/>
          <w:sz w:val="20"/>
          <w:szCs w:val="20"/>
          <w:spacing w:val="-13"/>
        </w:rPr>
        <w:t>时，首先应了解病人的主</w:t>
      </w:r>
      <w:r>
        <w:rPr>
          <w:rFonts w:ascii="SimSun" w:hAnsi="SimSun" w:eastAsia="SimSun" w:cs="SimSun"/>
          <w:sz w:val="20"/>
          <w:szCs w:val="20"/>
        </w:rPr>
        <w:t xml:space="preserve">  </w:t>
      </w:r>
      <w:r>
        <w:rPr>
          <w:rFonts w:ascii="SimSun" w:hAnsi="SimSun" w:eastAsia="SimSun" w:cs="SimSun"/>
          <w:sz w:val="20"/>
          <w:szCs w:val="20"/>
          <w:spacing w:val="-9"/>
        </w:rPr>
        <w:t>要问题，确定表述的方式，以免适得其反，使病人产生抵触情绪，交流更加困难。抑郁是最常见的临</w:t>
      </w:r>
      <w:r>
        <w:rPr>
          <w:rFonts w:ascii="SimSun" w:hAnsi="SimSun" w:eastAsia="SimSun" w:cs="SimSun"/>
          <w:sz w:val="20"/>
          <w:szCs w:val="20"/>
          <w:spacing w:val="4"/>
        </w:rPr>
        <w:t xml:space="preserve">  </w:t>
      </w:r>
      <w:r>
        <w:rPr>
          <w:rFonts w:ascii="SimSun" w:hAnsi="SimSun" w:eastAsia="SimSun" w:cs="SimSun"/>
          <w:sz w:val="20"/>
          <w:szCs w:val="20"/>
          <w:spacing w:val="-7"/>
        </w:rPr>
        <w:t>床问题之一，且容易被忽略，应予特别重视。如询问病人通常的情绪如何，对未来、对生活的看法，</w:t>
      </w:r>
      <w:r>
        <w:rPr>
          <w:rFonts w:ascii="SimSun" w:hAnsi="SimSun" w:eastAsia="SimSun" w:cs="SimSun"/>
          <w:sz w:val="20"/>
          <w:szCs w:val="20"/>
          <w:spacing w:val="7"/>
        </w:rPr>
        <w:t xml:space="preserve"> </w:t>
      </w:r>
      <w:r>
        <w:rPr>
          <w:rFonts w:ascii="SimSun" w:hAnsi="SimSun" w:eastAsia="SimSun" w:cs="SimSun"/>
          <w:sz w:val="20"/>
          <w:szCs w:val="20"/>
          <w:spacing w:val="-4"/>
        </w:rPr>
        <w:t>如疑及抑郁症，应按精神科要求采集病史和作精神检查。</w:t>
      </w:r>
    </w:p>
    <w:p>
      <w:pPr>
        <w:ind w:left="442"/>
        <w:spacing w:before="90" w:line="222" w:lineRule="auto"/>
        <w:rPr>
          <w:rFonts w:ascii="SimHei" w:hAnsi="SimHei" w:eastAsia="SimHei" w:cs="SimHei"/>
          <w:sz w:val="20"/>
          <w:szCs w:val="20"/>
        </w:rPr>
      </w:pPr>
      <w:r>
        <w:rPr>
          <w:rFonts w:ascii="SimHei" w:hAnsi="SimHei" w:eastAsia="SimHei" w:cs="SimHei"/>
          <w:sz w:val="20"/>
          <w:szCs w:val="20"/>
          <w:b/>
          <w:bCs/>
          <w:spacing w:val="17"/>
        </w:rPr>
        <w:t>(三)多话与唠叨</w:t>
      </w:r>
    </w:p>
    <w:p>
      <w:pPr>
        <w:ind w:right="1079" w:firstLine="439"/>
        <w:spacing w:before="72" w:line="283" w:lineRule="auto"/>
        <w:jc w:val="both"/>
        <w:rPr>
          <w:rFonts w:ascii="SimSun" w:hAnsi="SimSun" w:eastAsia="SimSun" w:cs="SimSun"/>
          <w:sz w:val="20"/>
          <w:szCs w:val="20"/>
        </w:rPr>
      </w:pPr>
      <w:r>
        <w:rPr>
          <w:rFonts w:ascii="SimSun" w:hAnsi="SimSun" w:eastAsia="SimSun" w:cs="SimSun"/>
          <w:sz w:val="20"/>
          <w:szCs w:val="20"/>
          <w:spacing w:val="-3"/>
        </w:rPr>
        <w:t>病人不停地讲，医生不易插话及提问，</w:t>
      </w:r>
      <w:r>
        <w:rPr>
          <w:rFonts w:ascii="SimSun" w:hAnsi="SimSun" w:eastAsia="SimSun" w:cs="SimSun"/>
          <w:sz w:val="20"/>
          <w:szCs w:val="20"/>
          <w:spacing w:val="74"/>
        </w:rPr>
        <w:t xml:space="preserve"> </w:t>
      </w:r>
      <w:r>
        <w:rPr>
          <w:rFonts w:ascii="SimSun" w:hAnsi="SimSun" w:eastAsia="SimSun" w:cs="SimSun"/>
          <w:sz w:val="20"/>
          <w:szCs w:val="20"/>
          <w:spacing w:val="-3"/>
        </w:rPr>
        <w:t>一个问题引出一长串答案。由于时间的限制及病人的</w:t>
      </w:r>
      <w:r>
        <w:rPr>
          <w:rFonts w:ascii="SimSun" w:hAnsi="SimSun" w:eastAsia="SimSun" w:cs="SimSun"/>
          <w:sz w:val="20"/>
          <w:szCs w:val="20"/>
        </w:rPr>
        <w:t xml:space="preserve"> </w:t>
      </w:r>
      <w:r>
        <w:rPr>
          <w:rFonts w:ascii="SimSun" w:hAnsi="SimSun" w:eastAsia="SimSun" w:cs="SimSun"/>
          <w:sz w:val="20"/>
          <w:szCs w:val="20"/>
          <w:spacing w:val="-10"/>
        </w:rPr>
        <w:t>回答未得要领，常使采集病史不顺利。对此，应注意采用以下技巧：</w:t>
      </w:r>
      <w:r>
        <w:rPr>
          <w:rFonts w:ascii="SimSun" w:hAnsi="SimSun" w:eastAsia="SimSun" w:cs="SimSun"/>
          <w:sz w:val="20"/>
          <w:szCs w:val="20"/>
          <w:spacing w:val="58"/>
        </w:rPr>
        <w:t xml:space="preserve"> </w:t>
      </w:r>
      <w:r>
        <w:rPr>
          <w:rFonts w:ascii="SimSun" w:hAnsi="SimSun" w:eastAsia="SimSun" w:cs="SimSun"/>
          <w:sz w:val="20"/>
          <w:szCs w:val="20"/>
          <w:spacing w:val="-10"/>
        </w:rPr>
        <w:t>一是提问应限定在主要问题上；</w:t>
      </w:r>
      <w:r>
        <w:rPr>
          <w:rFonts w:ascii="SimSun" w:hAnsi="SimSun" w:eastAsia="SimSun" w:cs="SimSun"/>
          <w:sz w:val="20"/>
          <w:szCs w:val="20"/>
        </w:rPr>
        <w:t xml:space="preserve"> </w:t>
      </w:r>
      <w:r>
        <w:rPr>
          <w:rFonts w:ascii="SimSun" w:hAnsi="SimSun" w:eastAsia="SimSun" w:cs="SimSun"/>
          <w:sz w:val="20"/>
          <w:szCs w:val="20"/>
          <w:spacing w:val="-3"/>
        </w:rPr>
        <w:t>二是根据初步判断，在病人提供不相关的内容时，</w:t>
      </w:r>
      <w:r>
        <w:rPr>
          <w:rFonts w:ascii="SimSun" w:hAnsi="SimSun" w:eastAsia="SimSun" w:cs="SimSun"/>
          <w:sz w:val="20"/>
          <w:szCs w:val="20"/>
          <w:spacing w:val="-4"/>
        </w:rPr>
        <w:t>巧妙地打断；三是让病人稍休息，同时仔细观察</w:t>
      </w:r>
      <w:r>
        <w:rPr>
          <w:rFonts w:ascii="SimSun" w:hAnsi="SimSun" w:eastAsia="SimSun" w:cs="SimSun"/>
          <w:sz w:val="20"/>
          <w:szCs w:val="20"/>
        </w:rPr>
        <w:t xml:space="preserve"> </w:t>
      </w:r>
      <w:r>
        <w:rPr>
          <w:rFonts w:ascii="SimSun" w:hAnsi="SimSun" w:eastAsia="SimSun" w:cs="SimSun"/>
          <w:sz w:val="20"/>
          <w:szCs w:val="20"/>
          <w:spacing w:val="-3"/>
        </w:rPr>
        <w:t>病人有无思维奔逸或混乱的情况，如有，应按精神科要求采集病史和作精神检查</w:t>
      </w:r>
      <w:r>
        <w:rPr>
          <w:rFonts w:ascii="SimSun" w:hAnsi="SimSun" w:eastAsia="SimSun" w:cs="SimSun"/>
          <w:sz w:val="20"/>
          <w:szCs w:val="20"/>
          <w:spacing w:val="-4"/>
        </w:rPr>
        <w:t>；四是分次进行问</w:t>
      </w:r>
      <w:r>
        <w:rPr>
          <w:rFonts w:ascii="SimSun" w:hAnsi="SimSun" w:eastAsia="SimSun" w:cs="SimSun"/>
          <w:sz w:val="20"/>
          <w:szCs w:val="20"/>
        </w:rPr>
        <w:t xml:space="preserve"> </w:t>
      </w:r>
      <w:r>
        <w:rPr>
          <w:rFonts w:ascii="SimSun" w:hAnsi="SimSun" w:eastAsia="SimSun" w:cs="SimSun"/>
          <w:sz w:val="20"/>
          <w:szCs w:val="20"/>
          <w:spacing w:val="-4"/>
        </w:rPr>
        <w:t>诊、告诉病人问诊的内容及时间限制等，但均应有礼貌、诚恳表述，切勿表现得不耐心而失去病人</w:t>
      </w:r>
      <w:r>
        <w:rPr>
          <w:rFonts w:ascii="SimSun" w:hAnsi="SimSun" w:eastAsia="SimSun" w:cs="SimSun"/>
          <w:sz w:val="20"/>
          <w:szCs w:val="20"/>
        </w:rPr>
        <w:t xml:space="preserve">  </w:t>
      </w:r>
      <w:r>
        <w:rPr>
          <w:rFonts w:ascii="SimSun" w:hAnsi="SimSun" w:eastAsia="SimSun" w:cs="SimSun"/>
          <w:sz w:val="20"/>
          <w:szCs w:val="20"/>
          <w:spacing w:val="-4"/>
        </w:rPr>
        <w:t>的信任。</w:t>
      </w:r>
    </w:p>
    <w:p>
      <w:pPr>
        <w:ind w:left="442"/>
        <w:spacing w:before="88" w:line="221" w:lineRule="auto"/>
        <w:rPr>
          <w:rFonts w:ascii="SimHei" w:hAnsi="SimHei" w:eastAsia="SimHei" w:cs="SimHei"/>
          <w:sz w:val="20"/>
          <w:szCs w:val="20"/>
        </w:rPr>
      </w:pPr>
      <w:r>
        <w:rPr>
          <w:rFonts w:ascii="SimHei" w:hAnsi="SimHei" w:eastAsia="SimHei" w:cs="SimHei"/>
          <w:sz w:val="20"/>
          <w:szCs w:val="20"/>
          <w:b/>
          <w:bCs/>
          <w:spacing w:val="17"/>
        </w:rPr>
        <w:t>(四)愤怒与敌意</w:t>
      </w:r>
    </w:p>
    <w:p>
      <w:pPr>
        <w:ind w:right="1149" w:firstLine="439"/>
        <w:spacing w:before="75" w:line="262" w:lineRule="auto"/>
        <w:rPr>
          <w:rFonts w:ascii="SimSun" w:hAnsi="SimSun" w:eastAsia="SimSun" w:cs="SimSun"/>
          <w:sz w:val="20"/>
          <w:szCs w:val="20"/>
        </w:rPr>
      </w:pPr>
      <w:r>
        <w:rPr>
          <w:rFonts w:ascii="SimSun" w:hAnsi="SimSun" w:eastAsia="SimSun" w:cs="SimSun"/>
          <w:sz w:val="20"/>
          <w:szCs w:val="20"/>
        </w:rPr>
        <w:t>患病和缺乏安全感的人可能表现出愤怒和不满，而且有时病人也难说他们为什么愤怒和愤怒</w:t>
      </w:r>
      <w:r>
        <w:rPr>
          <w:rFonts w:ascii="SimSun" w:hAnsi="SimSun" w:eastAsia="SimSun" w:cs="SimSun"/>
          <w:sz w:val="20"/>
          <w:szCs w:val="20"/>
          <w:spacing w:val="9"/>
        </w:rPr>
        <w:t xml:space="preserve"> </w:t>
      </w:r>
      <w:r>
        <w:rPr>
          <w:rFonts w:ascii="SimSun" w:hAnsi="SimSun" w:eastAsia="SimSun" w:cs="SimSun"/>
          <w:sz w:val="20"/>
          <w:szCs w:val="20"/>
          <w:spacing w:val="-4"/>
        </w:rPr>
        <w:t>的具体对象，可能指向医生，仅就因为医生在他面前或提醒他想到了自己的不适感觉，或者他们向</w:t>
      </w:r>
    </w:p>
    <w:p>
      <w:pPr>
        <w:sectPr>
          <w:pgSz w:w="11230" w:h="15840"/>
          <w:pgMar w:top="400" w:right="570" w:bottom="400" w:left="1059" w:header="0" w:footer="0" w:gutter="0"/>
        </w:sectPr>
        <w:rPr/>
      </w:pPr>
    </w:p>
    <w:p>
      <w:pPr>
        <w:rPr/>
      </w:pPr>
      <w:r/>
    </w:p>
    <w:p>
      <w:pPr>
        <w:spacing w:line="64" w:lineRule="exact"/>
        <w:rPr/>
      </w:pPr>
      <w:r/>
    </w:p>
    <w:p>
      <w:pPr>
        <w:sectPr>
          <w:pgSz w:w="11230" w:h="15840"/>
          <w:pgMar w:top="400" w:right="1089" w:bottom="400" w:left="622" w:header="0" w:footer="0" w:gutter="0"/>
          <w:cols w:equalWidth="0" w:num="1">
            <w:col w:w="9518" w:space="0"/>
          </w:cols>
        </w:sectPr>
        <w:rPr/>
      </w:pPr>
    </w:p>
    <w:p>
      <w:pPr>
        <w:spacing w:before="92" w:line="183" w:lineRule="auto"/>
        <w:rPr>
          <w:rFonts w:ascii="SimSun" w:hAnsi="SimSun" w:eastAsia="SimSun" w:cs="SimSun"/>
          <w:sz w:val="20"/>
          <w:szCs w:val="20"/>
        </w:rPr>
      </w:pPr>
      <w:r>
        <w:rPr>
          <w:rFonts w:ascii="SimSun" w:hAnsi="SimSun" w:eastAsia="SimSun" w:cs="SimSun"/>
          <w:sz w:val="20"/>
          <w:szCs w:val="20"/>
          <w:b/>
          <w:bCs/>
          <w:color w:val="3094D7"/>
          <w:spacing w:val="-6"/>
        </w:rPr>
        <w:t>78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417"/>
        <w:spacing w:before="81" w:line="232" w:lineRule="auto"/>
        <w:rPr>
          <w:rFonts w:ascii="FangSong" w:hAnsi="FangSong" w:eastAsia="FangSong" w:cs="FangSong"/>
          <w:sz w:val="25"/>
          <w:szCs w:val="25"/>
        </w:rPr>
      </w:pPr>
      <w:r>
        <w:drawing>
          <wp:anchor distT="0" distB="0" distL="0" distR="0" simplePos="0" relativeHeight="251996160" behindDoc="0" locked="0" layoutInCell="1" allowOverlap="1">
            <wp:simplePos x="0" y="0"/>
            <wp:positionH relativeFrom="column">
              <wp:posOffset>4530</wp:posOffset>
            </wp:positionH>
            <wp:positionV relativeFrom="paragraph">
              <wp:posOffset>-76305</wp:posOffset>
            </wp:positionV>
            <wp:extent cx="304781" cy="412796"/>
            <wp:effectExtent l="0" t="0" r="0" b="0"/>
            <wp:wrapNone/>
            <wp:docPr id="145" name="IM 145"/>
            <wp:cNvGraphicFramePr/>
            <a:graphic>
              <a:graphicData uri="http://schemas.openxmlformats.org/drawingml/2006/picture">
                <pic:pic>
                  <pic:nvPicPr>
                    <pic:cNvPr id="145" name="IM 145"/>
                    <pic:cNvPicPr/>
                  </pic:nvPicPr>
                  <pic:blipFill>
                    <a:blip r:embed="rId174"/>
                    <a:stretch>
                      <a:fillRect/>
                    </a:stretch>
                  </pic:blipFill>
                  <pic:spPr>
                    <a:xfrm rot="0">
                      <a:off x="0" y="0"/>
                      <a:ext cx="304781" cy="412796"/>
                    </a:xfrm>
                    <a:prstGeom prst="rect">
                      <a:avLst/>
                    </a:prstGeom>
                  </pic:spPr>
                </pic:pic>
              </a:graphicData>
            </a:graphic>
          </wp:anchor>
        </w:drawing>
      </w:r>
      <w:r>
        <w:rPr>
          <w:rFonts w:ascii="FangSong" w:hAnsi="FangSong" w:eastAsia="FangSong" w:cs="FangSong"/>
          <w:sz w:val="25"/>
          <w:szCs w:val="25"/>
          <w:color w:val="268BE3"/>
          <w:spacing w:val="-25"/>
        </w:rPr>
        <w:t>℃记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7B6"/>
          <w:spacing w:val="-15"/>
        </w:rPr>
        <w:t>第二篇</w:t>
      </w:r>
      <w:r>
        <w:rPr>
          <w:rFonts w:ascii="SimHei" w:hAnsi="SimHei" w:eastAsia="SimHei" w:cs="SimHei"/>
          <w:sz w:val="20"/>
          <w:szCs w:val="20"/>
          <w:color w:val="0067B6"/>
          <w:spacing w:val="65"/>
        </w:rPr>
        <w:t xml:space="preserve"> </w:t>
      </w:r>
      <w:r>
        <w:rPr>
          <w:rFonts w:ascii="SimHei" w:hAnsi="SimHei" w:eastAsia="SimHei" w:cs="SimHei"/>
          <w:sz w:val="20"/>
          <w:szCs w:val="20"/>
          <w:color w:val="0067B6"/>
          <w:spacing w:val="-15"/>
        </w:rPr>
        <w:t>问</w:t>
      </w:r>
      <w:r>
        <w:rPr>
          <w:rFonts w:ascii="SimHei" w:hAnsi="SimHei" w:eastAsia="SimHei" w:cs="SimHei"/>
          <w:sz w:val="20"/>
          <w:szCs w:val="20"/>
          <w:color w:val="0067B6"/>
          <w:spacing w:val="13"/>
        </w:rPr>
        <w:t xml:space="preserve">   </w:t>
      </w:r>
      <w:r>
        <w:rPr>
          <w:rFonts w:ascii="SimHei" w:hAnsi="SimHei" w:eastAsia="SimHei" w:cs="SimHei"/>
          <w:sz w:val="20"/>
          <w:szCs w:val="20"/>
          <w:color w:val="0067B6"/>
          <w:spacing w:val="-15"/>
        </w:rPr>
        <w:t>诊</w:t>
      </w:r>
    </w:p>
    <w:p>
      <w:pPr>
        <w:spacing w:line="262" w:lineRule="auto"/>
        <w:rPr>
          <w:rFonts w:ascii="Arial"/>
          <w:sz w:val="21"/>
        </w:rPr>
      </w:pPr>
      <w:r/>
    </w:p>
    <w:p>
      <w:pPr>
        <w:ind w:right="65"/>
        <w:spacing w:before="65" w:line="276" w:lineRule="auto"/>
        <w:jc w:val="both"/>
        <w:rPr>
          <w:rFonts w:ascii="SimSun" w:hAnsi="SimSun" w:eastAsia="SimSun" w:cs="SimSun"/>
          <w:sz w:val="20"/>
          <w:szCs w:val="20"/>
        </w:rPr>
      </w:pPr>
      <w:r>
        <w:rPr>
          <w:rFonts w:ascii="SimSun" w:hAnsi="SimSun" w:eastAsia="SimSun" w:cs="SimSun"/>
          <w:sz w:val="20"/>
          <w:szCs w:val="20"/>
        </w:rPr>
        <w:t>医生，尤其是向年轻医生比向更年老的医生表示愤怒更</w:t>
      </w:r>
      <w:r>
        <w:rPr>
          <w:rFonts w:ascii="SimSun" w:hAnsi="SimSun" w:eastAsia="SimSun" w:cs="SimSun"/>
          <w:sz w:val="20"/>
          <w:szCs w:val="20"/>
          <w:spacing w:val="-1"/>
        </w:rPr>
        <w:t>感到安全。如果病人认为医务人员举止粗</w:t>
      </w:r>
      <w:r>
        <w:rPr>
          <w:rFonts w:ascii="SimSun" w:hAnsi="SimSun" w:eastAsia="SimSun" w:cs="SimSun"/>
          <w:sz w:val="20"/>
          <w:szCs w:val="20"/>
        </w:rPr>
        <w:t xml:space="preserve"> </w:t>
      </w:r>
      <w:r>
        <w:rPr>
          <w:rFonts w:ascii="SimSun" w:hAnsi="SimSun" w:eastAsia="SimSun" w:cs="SimSun"/>
          <w:sz w:val="20"/>
          <w:szCs w:val="20"/>
          <w:spacing w:val="-5"/>
        </w:rPr>
        <w:t>鲁、态度生硬或语言冲撞，更可能使病人愤怒或怀有敌意。无论对以上哪种情况，医生一定不能发</w:t>
      </w:r>
      <w:r>
        <w:rPr>
          <w:rFonts w:ascii="SimSun" w:hAnsi="SimSun" w:eastAsia="SimSun" w:cs="SimSun"/>
          <w:sz w:val="20"/>
          <w:szCs w:val="20"/>
          <w:spacing w:val="12"/>
        </w:rPr>
        <w:t xml:space="preserve"> </w:t>
      </w:r>
      <w:r>
        <w:rPr>
          <w:rFonts w:ascii="SimSun" w:hAnsi="SimSun" w:eastAsia="SimSun" w:cs="SimSun"/>
          <w:sz w:val="20"/>
          <w:szCs w:val="20"/>
          <w:spacing w:val="-9"/>
        </w:rPr>
        <w:t>怒，也勿认为自己受到侮辱而耿耿于怀，应采取坦然、理解、不卑不亢的态度，尽量发现病人发怒的</w:t>
      </w:r>
      <w:r>
        <w:rPr>
          <w:rFonts w:ascii="SimSun" w:hAnsi="SimSun" w:eastAsia="SimSun" w:cs="SimSun"/>
          <w:sz w:val="20"/>
          <w:szCs w:val="20"/>
        </w:rPr>
        <w:t xml:space="preserve"> </w:t>
      </w:r>
      <w:r>
        <w:rPr>
          <w:rFonts w:ascii="SimSun" w:hAnsi="SimSun" w:eastAsia="SimSun" w:cs="SimSun"/>
          <w:sz w:val="20"/>
          <w:szCs w:val="20"/>
        </w:rPr>
        <w:t>原因并予以说明，注意切勿使其迁怒他人或医院其他部门。提问应</w:t>
      </w:r>
      <w:r>
        <w:rPr>
          <w:rFonts w:ascii="SimSun" w:hAnsi="SimSun" w:eastAsia="SimSun" w:cs="SimSun"/>
          <w:sz w:val="20"/>
          <w:szCs w:val="20"/>
          <w:spacing w:val="-1"/>
        </w:rPr>
        <w:t>该缓慢而清晰，内容主要限于</w:t>
      </w:r>
      <w:r>
        <w:rPr>
          <w:rFonts w:ascii="SimSun" w:hAnsi="SimSun" w:eastAsia="SimSun" w:cs="SimSun"/>
          <w:sz w:val="20"/>
          <w:szCs w:val="20"/>
        </w:rPr>
        <w:t xml:space="preserve"> </w:t>
      </w:r>
      <w:r>
        <w:rPr>
          <w:rFonts w:ascii="SimSun" w:hAnsi="SimSun" w:eastAsia="SimSun" w:cs="SimSun"/>
          <w:sz w:val="20"/>
          <w:szCs w:val="20"/>
          <w:spacing w:val="-5"/>
        </w:rPr>
        <w:t>现病史为好，对个人史及家族史或其他可能比较敏感的问题，询问要十分谨慎，或分次进行，以免</w:t>
      </w:r>
      <w:r>
        <w:rPr>
          <w:rFonts w:ascii="SimSun" w:hAnsi="SimSun" w:eastAsia="SimSun" w:cs="SimSun"/>
          <w:sz w:val="20"/>
          <w:szCs w:val="20"/>
          <w:spacing w:val="12"/>
        </w:rPr>
        <w:t xml:space="preserve"> </w:t>
      </w:r>
      <w:r>
        <w:rPr>
          <w:rFonts w:ascii="SimSun" w:hAnsi="SimSun" w:eastAsia="SimSun" w:cs="SimSun"/>
          <w:sz w:val="20"/>
          <w:szCs w:val="20"/>
          <w:spacing w:val="-6"/>
        </w:rPr>
        <w:t>触怒病人。</w:t>
      </w:r>
    </w:p>
    <w:p>
      <w:pPr>
        <w:ind w:left="392"/>
        <w:spacing w:before="114" w:line="221" w:lineRule="auto"/>
        <w:rPr>
          <w:rFonts w:ascii="SimHei" w:hAnsi="SimHei" w:eastAsia="SimHei" w:cs="SimHei"/>
          <w:sz w:val="20"/>
          <w:szCs w:val="20"/>
        </w:rPr>
      </w:pPr>
      <w:r>
        <w:rPr>
          <w:rFonts w:ascii="SimHei" w:hAnsi="SimHei" w:eastAsia="SimHei" w:cs="SimHei"/>
          <w:sz w:val="20"/>
          <w:szCs w:val="20"/>
          <w:b/>
          <w:bCs/>
          <w:spacing w:val="16"/>
        </w:rPr>
        <w:t>(五)多种症状并存</w:t>
      </w:r>
    </w:p>
    <w:p>
      <w:pPr>
        <w:ind w:right="70" w:firstLine="390"/>
        <w:spacing w:before="76" w:line="269" w:lineRule="auto"/>
        <w:jc w:val="both"/>
        <w:rPr>
          <w:rFonts w:ascii="SimSun" w:hAnsi="SimSun" w:eastAsia="SimSun" w:cs="SimSun"/>
          <w:sz w:val="20"/>
          <w:szCs w:val="20"/>
        </w:rPr>
      </w:pPr>
      <w:r>
        <w:rPr>
          <w:rFonts w:ascii="SimSun" w:hAnsi="SimSun" w:eastAsia="SimSun" w:cs="SimSun"/>
          <w:sz w:val="20"/>
          <w:szCs w:val="20"/>
          <w:spacing w:val="-5"/>
        </w:rPr>
        <w:t>有的病人多种症状并存，似乎医生问及的所有症状都有，尤其是慢性过程又无侧重时，</w:t>
      </w:r>
      <w:r>
        <w:rPr>
          <w:rFonts w:ascii="SimSun" w:hAnsi="SimSun" w:eastAsia="SimSun" w:cs="SimSun"/>
          <w:sz w:val="20"/>
          <w:szCs w:val="20"/>
          <w:spacing w:val="-6"/>
        </w:rPr>
        <w:t>应注意</w:t>
      </w:r>
      <w:r>
        <w:rPr>
          <w:rFonts w:ascii="SimSun" w:hAnsi="SimSun" w:eastAsia="SimSun" w:cs="SimSun"/>
          <w:sz w:val="20"/>
          <w:szCs w:val="20"/>
        </w:rPr>
        <w:t xml:space="preserve"> </w:t>
      </w:r>
      <w:r>
        <w:rPr>
          <w:rFonts w:ascii="SimSun" w:hAnsi="SimSun" w:eastAsia="SimSun" w:cs="SimSun"/>
          <w:sz w:val="20"/>
          <w:szCs w:val="20"/>
          <w:spacing w:val="-5"/>
        </w:rPr>
        <w:t>在其描述的大量症状中抓住关键、把握实质；另外，在注意排除器质性疾病的同时，亦考虑其可能</w:t>
      </w:r>
      <w:r>
        <w:rPr>
          <w:rFonts w:ascii="SimSun" w:hAnsi="SimSun" w:eastAsia="SimSun" w:cs="SimSun"/>
          <w:sz w:val="20"/>
          <w:szCs w:val="20"/>
          <w:spacing w:val="13"/>
        </w:rPr>
        <w:t xml:space="preserve"> </w:t>
      </w:r>
      <w:r>
        <w:rPr>
          <w:rFonts w:ascii="SimSun" w:hAnsi="SimSun" w:eastAsia="SimSun" w:cs="SimSun"/>
          <w:sz w:val="20"/>
          <w:szCs w:val="20"/>
          <w:spacing w:val="-8"/>
        </w:rPr>
        <w:t>由精神因素引起，</w:t>
      </w:r>
      <w:r>
        <w:rPr>
          <w:rFonts w:ascii="SimSun" w:hAnsi="SimSun" w:eastAsia="SimSun" w:cs="SimSun"/>
          <w:sz w:val="20"/>
          <w:szCs w:val="20"/>
          <w:spacing w:val="52"/>
        </w:rPr>
        <w:t xml:space="preserve"> </w:t>
      </w:r>
      <w:r>
        <w:rPr>
          <w:rFonts w:ascii="SimSun" w:hAnsi="SimSun" w:eastAsia="SimSun" w:cs="SimSun"/>
          <w:sz w:val="20"/>
          <w:szCs w:val="20"/>
          <w:spacing w:val="-8"/>
        </w:rPr>
        <w:t>一经核实，不必深究，必要时可建议其作精神检查。但初学</w:t>
      </w:r>
      <w:r>
        <w:rPr>
          <w:rFonts w:ascii="SimSun" w:hAnsi="SimSun" w:eastAsia="SimSun" w:cs="SimSun"/>
          <w:sz w:val="20"/>
          <w:szCs w:val="20"/>
          <w:spacing w:val="-9"/>
        </w:rPr>
        <w:t>者在判断功能性问题</w:t>
      </w:r>
      <w:r>
        <w:rPr>
          <w:rFonts w:ascii="SimSun" w:hAnsi="SimSun" w:eastAsia="SimSun" w:cs="SimSun"/>
          <w:sz w:val="20"/>
          <w:szCs w:val="20"/>
        </w:rPr>
        <w:t xml:space="preserve"> </w:t>
      </w:r>
      <w:r>
        <w:rPr>
          <w:rFonts w:ascii="SimSun" w:hAnsi="SimSun" w:eastAsia="SimSun" w:cs="SimSun"/>
          <w:sz w:val="20"/>
          <w:szCs w:val="20"/>
          <w:spacing w:val="-2"/>
        </w:rPr>
        <w:t>时应特别谨慎。</w:t>
      </w:r>
    </w:p>
    <w:p>
      <w:pPr>
        <w:ind w:left="392"/>
        <w:spacing w:before="108" w:line="221" w:lineRule="auto"/>
        <w:rPr>
          <w:rFonts w:ascii="SimHei" w:hAnsi="SimHei" w:eastAsia="SimHei" w:cs="SimHei"/>
          <w:sz w:val="20"/>
          <w:szCs w:val="20"/>
        </w:rPr>
      </w:pPr>
      <w:r>
        <w:rPr>
          <w:rFonts w:ascii="SimHei" w:hAnsi="SimHei" w:eastAsia="SimHei" w:cs="SimHei"/>
          <w:sz w:val="20"/>
          <w:szCs w:val="20"/>
          <w:b/>
          <w:bCs/>
          <w:spacing w:val="11"/>
        </w:rPr>
        <w:t>(六)说谎和对医生不信任</w:t>
      </w:r>
    </w:p>
    <w:p>
      <w:pPr>
        <w:ind w:firstLine="390"/>
        <w:spacing w:before="76" w:line="269" w:lineRule="auto"/>
        <w:jc w:val="both"/>
        <w:rPr>
          <w:rFonts w:ascii="SimSun" w:hAnsi="SimSun" w:eastAsia="SimSun" w:cs="SimSun"/>
          <w:sz w:val="20"/>
          <w:szCs w:val="20"/>
        </w:rPr>
      </w:pPr>
      <w:r>
        <w:rPr>
          <w:rFonts w:ascii="SimSun" w:hAnsi="SimSun" w:eastAsia="SimSun" w:cs="SimSun"/>
          <w:sz w:val="20"/>
          <w:szCs w:val="20"/>
          <w:spacing w:val="2"/>
        </w:rPr>
        <w:t>病人有意说谎是少见的，但病人对所患疾病的看法和他的医学知识会影响他对病史的叙述，</w:t>
      </w:r>
      <w:r>
        <w:rPr>
          <w:rFonts w:ascii="SimSun" w:hAnsi="SimSun" w:eastAsia="SimSun" w:cs="SimSun"/>
          <w:sz w:val="20"/>
          <w:szCs w:val="20"/>
        </w:rPr>
        <w:t xml:space="preserve"> </w:t>
      </w:r>
      <w:r>
        <w:rPr>
          <w:rFonts w:ascii="SimSun" w:hAnsi="SimSun" w:eastAsia="SimSun" w:cs="SimSun"/>
          <w:sz w:val="20"/>
          <w:szCs w:val="20"/>
        </w:rPr>
        <w:t>如病人的叔父死于胃癌，那他可能将各种胃病都视为一种致命性疾病，</w:t>
      </w:r>
      <w:r>
        <w:rPr>
          <w:rFonts w:ascii="SimSun" w:hAnsi="SimSun" w:eastAsia="SimSun" w:cs="SimSun"/>
          <w:sz w:val="20"/>
          <w:szCs w:val="20"/>
          <w:spacing w:val="-1"/>
        </w:rPr>
        <w:t>而把病情叙述得很重。有</w:t>
      </w:r>
      <w:r>
        <w:rPr>
          <w:rFonts w:ascii="SimSun" w:hAnsi="SimSun" w:eastAsia="SimSun" w:cs="SimSun"/>
          <w:sz w:val="20"/>
          <w:szCs w:val="20"/>
        </w:rPr>
        <w:t xml:space="preserve">  </w:t>
      </w:r>
      <w:r>
        <w:rPr>
          <w:rFonts w:ascii="SimSun" w:hAnsi="SimSun" w:eastAsia="SimSun" w:cs="SimSun"/>
          <w:sz w:val="20"/>
          <w:szCs w:val="20"/>
          <w:spacing w:val="-1"/>
        </w:rPr>
        <w:t>的病人求医心切可能夸大某些症状，或害怕面对可能的疾病而淡化甚至隐瞒某些病史。医生应判</w:t>
      </w:r>
      <w:r>
        <w:rPr>
          <w:rFonts w:ascii="SimSun" w:hAnsi="SimSun" w:eastAsia="SimSun" w:cs="SimSun"/>
          <w:sz w:val="20"/>
          <w:szCs w:val="20"/>
          <w:spacing w:val="8"/>
        </w:rPr>
        <w:t xml:space="preserve">  </w:t>
      </w:r>
      <w:r>
        <w:rPr>
          <w:rFonts w:ascii="SimSun" w:hAnsi="SimSun" w:eastAsia="SimSun" w:cs="SimSun"/>
          <w:sz w:val="20"/>
          <w:szCs w:val="20"/>
          <w:spacing w:val="-6"/>
        </w:rPr>
        <w:t>断和理解这些情况，给予恰当的解释，避免记录下不可</w:t>
      </w:r>
      <w:r>
        <w:rPr>
          <w:rFonts w:ascii="SimSun" w:hAnsi="SimSun" w:eastAsia="SimSun" w:cs="SimSun"/>
          <w:sz w:val="20"/>
          <w:szCs w:val="20"/>
          <w:spacing w:val="-7"/>
        </w:rPr>
        <w:t>靠不准确的病史资料。</w:t>
      </w:r>
    </w:p>
    <w:p>
      <w:pPr>
        <w:ind w:right="51" w:firstLine="390"/>
        <w:spacing w:before="114" w:line="280" w:lineRule="auto"/>
        <w:jc w:val="both"/>
        <w:rPr>
          <w:rFonts w:ascii="SimSun" w:hAnsi="SimSun" w:eastAsia="SimSun" w:cs="SimSun"/>
          <w:sz w:val="20"/>
          <w:szCs w:val="20"/>
        </w:rPr>
      </w:pPr>
      <w:r>
        <w:rPr>
          <w:rFonts w:ascii="SimSun" w:hAnsi="SimSun" w:eastAsia="SimSun" w:cs="SimSun"/>
          <w:sz w:val="20"/>
          <w:szCs w:val="20"/>
          <w:spacing w:val="-5"/>
        </w:rPr>
        <w:t>对某些症状和诊断，病人常感到恐惧，恐惧各种有创性检查、恐惧疾病的后果或将来许多难以</w:t>
      </w:r>
      <w:r>
        <w:rPr>
          <w:rFonts w:ascii="SimSun" w:hAnsi="SimSun" w:eastAsia="SimSun" w:cs="SimSun"/>
          <w:sz w:val="20"/>
          <w:szCs w:val="20"/>
          <w:spacing w:val="1"/>
        </w:rPr>
        <w:t xml:space="preserve"> </w:t>
      </w:r>
      <w:r>
        <w:rPr>
          <w:rFonts w:ascii="SimSun" w:hAnsi="SimSun" w:eastAsia="SimSun" w:cs="SimSun"/>
          <w:sz w:val="20"/>
          <w:szCs w:val="20"/>
          <w:spacing w:val="-4"/>
        </w:rPr>
        <w:t>预料的情况。恐惧会改变人的行为，</w:t>
      </w:r>
      <w:r>
        <w:rPr>
          <w:rFonts w:ascii="SimSun" w:hAnsi="SimSun" w:eastAsia="SimSun" w:cs="SimSun"/>
          <w:sz w:val="20"/>
          <w:szCs w:val="20"/>
          <w:spacing w:val="57"/>
        </w:rPr>
        <w:t xml:space="preserve"> </w:t>
      </w:r>
      <w:r>
        <w:rPr>
          <w:rFonts w:ascii="SimSun" w:hAnsi="SimSun" w:eastAsia="SimSun" w:cs="SimSun"/>
          <w:sz w:val="20"/>
          <w:szCs w:val="20"/>
          <w:spacing w:val="-4"/>
        </w:rPr>
        <w:t>一些病人对过去信任的环境也变得不信任。有时医生能感觉</w:t>
      </w:r>
      <w:r>
        <w:rPr>
          <w:rFonts w:ascii="SimSun" w:hAnsi="SimSun" w:eastAsia="SimSun" w:cs="SimSun"/>
          <w:sz w:val="20"/>
          <w:szCs w:val="20"/>
        </w:rPr>
        <w:t xml:space="preserve"> </w:t>
      </w:r>
      <w:r>
        <w:rPr>
          <w:rFonts w:ascii="SimSun" w:hAnsi="SimSun" w:eastAsia="SimSun" w:cs="SimSun"/>
          <w:sz w:val="20"/>
          <w:szCs w:val="20"/>
          <w:spacing w:val="-5"/>
        </w:rPr>
        <w:t>到病人对医生的不信任和说谎，医生不必强行纠正，但若根据观察、询问了解有说谎可能时，应认</w:t>
      </w:r>
      <w:r>
        <w:rPr>
          <w:rFonts w:ascii="SimSun" w:hAnsi="SimSun" w:eastAsia="SimSun" w:cs="SimSun"/>
          <w:sz w:val="20"/>
          <w:szCs w:val="20"/>
          <w:spacing w:val="13"/>
        </w:rPr>
        <w:t xml:space="preserve"> </w:t>
      </w:r>
      <w:r>
        <w:rPr>
          <w:rFonts w:ascii="SimSun" w:hAnsi="SimSun" w:eastAsia="SimSun" w:cs="SimSun"/>
          <w:sz w:val="20"/>
          <w:szCs w:val="20"/>
        </w:rPr>
        <w:t>识到它，待病人情绪稳定后再询问病史资料。若有人没病装病或怀有其他非医学上的目的有意说</w:t>
      </w:r>
      <w:r>
        <w:rPr>
          <w:rFonts w:ascii="SimSun" w:hAnsi="SimSun" w:eastAsia="SimSun" w:cs="SimSun"/>
          <w:sz w:val="20"/>
          <w:szCs w:val="20"/>
          <w:spacing w:val="17"/>
        </w:rPr>
        <w:t xml:space="preserve"> </w:t>
      </w:r>
      <w:r>
        <w:rPr>
          <w:rFonts w:ascii="SimSun" w:hAnsi="SimSun" w:eastAsia="SimSun" w:cs="SimSun"/>
          <w:sz w:val="20"/>
          <w:szCs w:val="20"/>
          <w:spacing w:val="-10"/>
        </w:rPr>
        <w:t>谎时，医生应根据医学知识综合判断，予以鉴别。</w:t>
      </w:r>
    </w:p>
    <w:p>
      <w:pPr>
        <w:ind w:left="392"/>
        <w:spacing w:before="89" w:line="222" w:lineRule="auto"/>
        <w:rPr>
          <w:rFonts w:ascii="SimHei" w:hAnsi="SimHei" w:eastAsia="SimHei" w:cs="SimHei"/>
          <w:sz w:val="20"/>
          <w:szCs w:val="20"/>
        </w:rPr>
      </w:pPr>
      <w:r>
        <w:rPr>
          <w:rFonts w:ascii="SimHei" w:hAnsi="SimHei" w:eastAsia="SimHei" w:cs="SimHei"/>
          <w:sz w:val="20"/>
          <w:szCs w:val="20"/>
          <w:b/>
          <w:bCs/>
          <w:spacing w:val="9"/>
        </w:rPr>
        <w:t>(七)文化程度低下和语言障碍</w:t>
      </w:r>
    </w:p>
    <w:p>
      <w:pPr>
        <w:ind w:right="51" w:firstLine="390"/>
        <w:spacing w:before="74" w:line="280" w:lineRule="auto"/>
        <w:jc w:val="both"/>
        <w:rPr>
          <w:rFonts w:ascii="SimSun" w:hAnsi="SimSun" w:eastAsia="SimSun" w:cs="SimSun"/>
          <w:sz w:val="20"/>
          <w:szCs w:val="20"/>
        </w:rPr>
      </w:pPr>
      <w:r>
        <w:rPr>
          <w:rFonts w:ascii="SimSun" w:hAnsi="SimSun" w:eastAsia="SimSun" w:cs="SimSun"/>
          <w:sz w:val="20"/>
          <w:szCs w:val="20"/>
          <w:spacing w:val="1"/>
        </w:rPr>
        <w:t>文化程度低下一般不妨碍其提供适当的病史，但病人</w:t>
      </w:r>
      <w:r>
        <w:rPr>
          <w:rFonts w:ascii="SimSun" w:hAnsi="SimSun" w:eastAsia="SimSun" w:cs="SimSun"/>
          <w:sz w:val="20"/>
          <w:szCs w:val="20"/>
        </w:rPr>
        <w:t>理解力及医学知识贫乏可能影响回答问</w:t>
      </w:r>
      <w:r>
        <w:rPr>
          <w:rFonts w:ascii="SimSun" w:hAnsi="SimSun" w:eastAsia="SimSun" w:cs="SimSun"/>
          <w:sz w:val="20"/>
          <w:szCs w:val="20"/>
        </w:rPr>
        <w:t xml:space="preserve"> </w:t>
      </w:r>
      <w:r>
        <w:rPr>
          <w:rFonts w:ascii="SimSun" w:hAnsi="SimSun" w:eastAsia="SimSun" w:cs="SimSun"/>
          <w:sz w:val="20"/>
          <w:szCs w:val="20"/>
          <w:spacing w:val="-4"/>
        </w:rPr>
        <w:t>题及遵从医嘱。问诊时，语言应通俗易懂，减慢提问的速度，注意必要的重</w:t>
      </w:r>
      <w:r>
        <w:rPr>
          <w:rFonts w:ascii="SimSun" w:hAnsi="SimSun" w:eastAsia="SimSun" w:cs="SimSun"/>
          <w:sz w:val="20"/>
          <w:szCs w:val="20"/>
          <w:spacing w:val="-5"/>
        </w:rPr>
        <w:t>复及核实。病人通常对</w:t>
      </w:r>
      <w:r>
        <w:rPr>
          <w:rFonts w:ascii="SimSun" w:hAnsi="SimSun" w:eastAsia="SimSun" w:cs="SimSun"/>
          <w:sz w:val="20"/>
          <w:szCs w:val="20"/>
        </w:rPr>
        <w:t xml:space="preserve"> </w:t>
      </w:r>
      <w:r>
        <w:rPr>
          <w:rFonts w:ascii="SimSun" w:hAnsi="SimSun" w:eastAsia="SimSun" w:cs="SimSun"/>
          <w:sz w:val="20"/>
          <w:szCs w:val="20"/>
          <w:spacing w:val="-4"/>
        </w:rPr>
        <w:t>症状耐受力较强，不易主动陈述；对医生的尊重及环境生疏，使病人通常表</w:t>
      </w:r>
      <w:r>
        <w:rPr>
          <w:rFonts w:ascii="SimSun" w:hAnsi="SimSun" w:eastAsia="SimSun" w:cs="SimSun"/>
          <w:sz w:val="20"/>
          <w:szCs w:val="20"/>
          <w:spacing w:val="-5"/>
        </w:rPr>
        <w:t>现得过分顺从，有时对</w:t>
      </w:r>
      <w:r>
        <w:rPr>
          <w:rFonts w:ascii="SimSun" w:hAnsi="SimSun" w:eastAsia="SimSun" w:cs="SimSun"/>
          <w:sz w:val="20"/>
          <w:szCs w:val="20"/>
        </w:rPr>
        <w:t xml:space="preserve"> </w:t>
      </w:r>
      <w:r>
        <w:rPr>
          <w:rFonts w:ascii="SimSun" w:hAnsi="SimSun" w:eastAsia="SimSun" w:cs="SimSun"/>
          <w:sz w:val="20"/>
          <w:szCs w:val="20"/>
          <w:spacing w:val="-9"/>
        </w:rPr>
        <w:t>问题回答“是”不过是一种礼貌和理解的表示，实际上，可能并不理解，也不一定是同意或肯定的回</w:t>
      </w:r>
      <w:r>
        <w:rPr>
          <w:rFonts w:ascii="SimSun" w:hAnsi="SimSun" w:eastAsia="SimSun" w:cs="SimSun"/>
          <w:sz w:val="20"/>
          <w:szCs w:val="20"/>
          <w:spacing w:val="5"/>
        </w:rPr>
        <w:t xml:space="preserve"> </w:t>
      </w:r>
      <w:r>
        <w:rPr>
          <w:rFonts w:ascii="SimSun" w:hAnsi="SimSun" w:eastAsia="SimSun" w:cs="SimSun"/>
          <w:sz w:val="20"/>
          <w:szCs w:val="20"/>
          <w:spacing w:val="-11"/>
        </w:rPr>
        <w:t>答，对此应特别注意。</w:t>
      </w:r>
    </w:p>
    <w:p>
      <w:pPr>
        <w:ind w:right="72" w:firstLine="390"/>
        <w:spacing w:before="92" w:line="253" w:lineRule="auto"/>
        <w:jc w:val="both"/>
        <w:rPr>
          <w:rFonts w:ascii="SimSun" w:hAnsi="SimSun" w:eastAsia="SimSun" w:cs="SimSun"/>
          <w:sz w:val="20"/>
          <w:szCs w:val="20"/>
        </w:rPr>
      </w:pPr>
      <w:r>
        <w:rPr>
          <w:rFonts w:ascii="SimSun" w:hAnsi="SimSun" w:eastAsia="SimSun" w:cs="SimSun"/>
          <w:sz w:val="20"/>
          <w:szCs w:val="20"/>
          <w:spacing w:val="-9"/>
        </w:rPr>
        <w:t>语言不通者，最好是找到翻译，并请如实翻译，勿带倾向性，</w:t>
      </w:r>
      <w:r>
        <w:rPr>
          <w:rFonts w:ascii="SimSun" w:hAnsi="SimSun" w:eastAsia="SimSun" w:cs="SimSun"/>
          <w:sz w:val="20"/>
          <w:szCs w:val="20"/>
          <w:spacing w:val="-10"/>
        </w:rPr>
        <w:t>更不应只是解释或总结。有时通过</w:t>
      </w:r>
      <w:r>
        <w:rPr>
          <w:rFonts w:ascii="SimSun" w:hAnsi="SimSun" w:eastAsia="SimSun" w:cs="SimSun"/>
          <w:sz w:val="20"/>
          <w:szCs w:val="20"/>
        </w:rPr>
        <w:t xml:space="preserve"> </w:t>
      </w:r>
      <w:r>
        <w:rPr>
          <w:rFonts w:ascii="SimSun" w:hAnsi="SimSun" w:eastAsia="SimSun" w:cs="SimSun"/>
          <w:sz w:val="20"/>
          <w:szCs w:val="20"/>
          <w:spacing w:val="-6"/>
        </w:rPr>
        <w:t>体语、手势，加上不熟练的语言交流也可抓住主要问题</w:t>
      </w:r>
      <w:r>
        <w:rPr>
          <w:rFonts w:ascii="SimSun" w:hAnsi="SimSun" w:eastAsia="SimSun" w:cs="SimSun"/>
          <w:sz w:val="20"/>
          <w:szCs w:val="20"/>
          <w:spacing w:val="-7"/>
        </w:rPr>
        <w:t>。反复的核实很重要。</w:t>
      </w:r>
    </w:p>
    <w:p>
      <w:pPr>
        <w:ind w:left="392"/>
        <w:spacing w:before="100" w:line="222" w:lineRule="auto"/>
        <w:rPr>
          <w:rFonts w:ascii="SimHei" w:hAnsi="SimHei" w:eastAsia="SimHei" w:cs="SimHei"/>
          <w:sz w:val="20"/>
          <w:szCs w:val="20"/>
        </w:rPr>
      </w:pPr>
      <w:r>
        <w:rPr>
          <w:rFonts w:ascii="SimHei" w:hAnsi="SimHei" w:eastAsia="SimHei" w:cs="SimHei"/>
          <w:sz w:val="20"/>
          <w:szCs w:val="20"/>
          <w:b/>
          <w:bCs/>
          <w:spacing w:val="13"/>
        </w:rPr>
        <w:t>(八)重危和晚期病人</w:t>
      </w:r>
    </w:p>
    <w:p>
      <w:pPr>
        <w:ind w:firstLine="390"/>
        <w:spacing w:before="60" w:line="283" w:lineRule="auto"/>
        <w:jc w:val="both"/>
        <w:rPr>
          <w:rFonts w:ascii="SimSun" w:hAnsi="SimSun" w:eastAsia="SimSun" w:cs="SimSun"/>
          <w:sz w:val="20"/>
          <w:szCs w:val="20"/>
        </w:rPr>
      </w:pPr>
      <w:r>
        <w:rPr>
          <w:rFonts w:ascii="SimSun" w:hAnsi="SimSun" w:eastAsia="SimSun" w:cs="SimSun"/>
          <w:sz w:val="20"/>
          <w:szCs w:val="20"/>
        </w:rPr>
        <w:t>重危病人需要高度浓缩的病史及体格检查，并可将其同时进行。病情重</w:t>
      </w:r>
      <w:r>
        <w:rPr>
          <w:rFonts w:ascii="SimSun" w:hAnsi="SimSun" w:eastAsia="SimSun" w:cs="SimSun"/>
          <w:sz w:val="20"/>
          <w:szCs w:val="20"/>
          <w:spacing w:val="-1"/>
        </w:rPr>
        <w:t>危者反应变慢，甚至</w:t>
      </w:r>
      <w:r>
        <w:rPr>
          <w:rFonts w:ascii="SimSun" w:hAnsi="SimSun" w:eastAsia="SimSun" w:cs="SimSun"/>
          <w:sz w:val="20"/>
          <w:szCs w:val="20"/>
        </w:rPr>
        <w:t xml:space="preserve">  </w:t>
      </w:r>
      <w:r>
        <w:rPr>
          <w:rFonts w:ascii="SimSun" w:hAnsi="SimSun" w:eastAsia="SimSun" w:cs="SimSun"/>
          <w:sz w:val="20"/>
          <w:szCs w:val="20"/>
          <w:spacing w:val="-9"/>
        </w:rPr>
        <w:t>迟钝，不应催促病人，应予理解。经初步处理，病情稳定后，可赢得时间，详细询问病史。重症</w:t>
      </w:r>
      <w:r>
        <w:rPr>
          <w:rFonts w:ascii="SimSun" w:hAnsi="SimSun" w:eastAsia="SimSun" w:cs="SimSun"/>
          <w:sz w:val="20"/>
          <w:szCs w:val="20"/>
          <w:spacing w:val="-10"/>
        </w:rPr>
        <w:t>晚期</w:t>
      </w:r>
      <w:r>
        <w:rPr>
          <w:rFonts w:ascii="SimSun" w:hAnsi="SimSun" w:eastAsia="SimSun" w:cs="SimSun"/>
          <w:sz w:val="20"/>
          <w:szCs w:val="20"/>
        </w:rPr>
        <w:t xml:space="preserve"> </w:t>
      </w:r>
      <w:r>
        <w:rPr>
          <w:rFonts w:ascii="SimSun" w:hAnsi="SimSun" w:eastAsia="SimSun" w:cs="SimSun"/>
          <w:sz w:val="20"/>
          <w:szCs w:val="20"/>
          <w:spacing w:val="-9"/>
        </w:rPr>
        <w:t>病人可能因治疗无望有拒绝、孤独、违拗、懊丧、抑郁等情绪，应特别关心，引导其作出反应。对诊</w:t>
      </w:r>
      <w:r>
        <w:rPr>
          <w:rFonts w:ascii="SimSun" w:hAnsi="SimSun" w:eastAsia="SimSun" w:cs="SimSun"/>
          <w:sz w:val="20"/>
          <w:szCs w:val="20"/>
          <w:spacing w:val="14"/>
        </w:rPr>
        <w:t xml:space="preserve"> </w:t>
      </w:r>
      <w:r>
        <w:rPr>
          <w:rFonts w:ascii="SimSun" w:hAnsi="SimSun" w:eastAsia="SimSun" w:cs="SimSun"/>
          <w:sz w:val="20"/>
          <w:szCs w:val="20"/>
          <w:spacing w:val="-7"/>
        </w:rPr>
        <w:t>断、预后等回答应恰当和力求中肯，避免造成伤</w:t>
      </w:r>
      <w:r>
        <w:rPr>
          <w:rFonts w:ascii="SimSun" w:hAnsi="SimSun" w:eastAsia="SimSun" w:cs="SimSun"/>
          <w:sz w:val="20"/>
          <w:szCs w:val="20"/>
          <w:spacing w:val="-8"/>
        </w:rPr>
        <w:t>害，更不要与其他医生的回答发生矛盾。如不清楚、</w:t>
      </w:r>
      <w:r>
        <w:rPr>
          <w:rFonts w:ascii="SimSun" w:hAnsi="SimSun" w:eastAsia="SimSun" w:cs="SimSun"/>
          <w:sz w:val="20"/>
          <w:szCs w:val="20"/>
        </w:rPr>
        <w:t xml:space="preserve"> </w:t>
      </w:r>
      <w:r>
        <w:rPr>
          <w:rFonts w:ascii="SimSun" w:hAnsi="SimSun" w:eastAsia="SimSun" w:cs="SimSun"/>
          <w:sz w:val="20"/>
          <w:szCs w:val="20"/>
          <w:spacing w:val="-9"/>
        </w:rPr>
        <w:t>不理解，应妥善交代或作出适当许诺，待以后详细说明。亲切的语言，真诚的关心，表示愿在床旁多</w:t>
      </w:r>
      <w:r>
        <w:rPr>
          <w:rFonts w:ascii="SimSun" w:hAnsi="SimSun" w:eastAsia="SimSun" w:cs="SimSun"/>
          <w:sz w:val="20"/>
          <w:szCs w:val="20"/>
          <w:spacing w:val="2"/>
        </w:rPr>
        <w:t xml:space="preserve"> </w:t>
      </w:r>
      <w:r>
        <w:rPr>
          <w:rFonts w:ascii="SimSun" w:hAnsi="SimSun" w:eastAsia="SimSun" w:cs="SimSun"/>
          <w:sz w:val="20"/>
          <w:szCs w:val="20"/>
          <w:spacing w:val="-7"/>
        </w:rPr>
        <w:t>待些时间，对病人都是极大的安慰和鼓励，而有利于获取准确而全面的信息。</w:t>
      </w:r>
    </w:p>
    <w:p>
      <w:pPr>
        <w:ind w:left="392"/>
        <w:spacing w:before="103" w:line="217" w:lineRule="auto"/>
        <w:rPr>
          <w:rFonts w:ascii="SimHei" w:hAnsi="SimHei" w:eastAsia="SimHei" w:cs="SimHei"/>
          <w:sz w:val="20"/>
          <w:szCs w:val="20"/>
        </w:rPr>
      </w:pPr>
      <w:r>
        <w:rPr>
          <w:rFonts w:ascii="SimHei" w:hAnsi="SimHei" w:eastAsia="SimHei" w:cs="SimHei"/>
          <w:sz w:val="20"/>
          <w:szCs w:val="20"/>
          <w:b/>
          <w:bCs/>
          <w:spacing w:val="15"/>
        </w:rPr>
        <w:t>(九)残疾病人</w:t>
      </w:r>
    </w:p>
    <w:p>
      <w:pPr>
        <w:ind w:right="63" w:firstLine="390"/>
        <w:spacing w:before="62" w:line="283" w:lineRule="auto"/>
        <w:jc w:val="both"/>
        <w:rPr>
          <w:rFonts w:ascii="SimSun" w:hAnsi="SimSun" w:eastAsia="SimSun" w:cs="SimSun"/>
          <w:sz w:val="20"/>
          <w:szCs w:val="20"/>
        </w:rPr>
      </w:pPr>
      <w:r>
        <w:rPr>
          <w:rFonts w:ascii="SimSun" w:hAnsi="SimSun" w:eastAsia="SimSun" w:cs="SimSun"/>
          <w:sz w:val="20"/>
          <w:szCs w:val="20"/>
          <w:spacing w:val="-5"/>
        </w:rPr>
        <w:t>残疾病人在接触和提供病史上较其他人更为困难；除了需要更多的同情、关心和耐心之外，需</w:t>
      </w:r>
      <w:r>
        <w:rPr>
          <w:rFonts w:ascii="SimSun" w:hAnsi="SimSun" w:eastAsia="SimSun" w:cs="SimSun"/>
          <w:sz w:val="20"/>
          <w:szCs w:val="20"/>
          <w:spacing w:val="16"/>
        </w:rPr>
        <w:t xml:space="preserve"> </w:t>
      </w:r>
      <w:r>
        <w:rPr>
          <w:rFonts w:ascii="SimSun" w:hAnsi="SimSun" w:eastAsia="SimSun" w:cs="SimSun"/>
          <w:sz w:val="20"/>
          <w:szCs w:val="20"/>
          <w:spacing w:val="-5"/>
        </w:rPr>
        <w:t>要花更多时间收集病史。以下技巧有助于采集病史。对听力损害或聋哑人，相互理解常有困难，可</w:t>
      </w:r>
      <w:r>
        <w:rPr>
          <w:rFonts w:ascii="SimSun" w:hAnsi="SimSun" w:eastAsia="SimSun" w:cs="SimSun"/>
          <w:sz w:val="20"/>
          <w:szCs w:val="20"/>
          <w:spacing w:val="12"/>
        </w:rPr>
        <w:t xml:space="preserve"> </w:t>
      </w:r>
      <w:r>
        <w:rPr>
          <w:rFonts w:ascii="SimSun" w:hAnsi="SimSun" w:eastAsia="SimSun" w:cs="SimSun"/>
          <w:sz w:val="20"/>
          <w:szCs w:val="20"/>
          <w:spacing w:val="-13"/>
        </w:rPr>
        <w:t>用简单明了的手势或其他体语；谈话清楚、大声、态度和蔼、友善；请病人亲属、</w:t>
      </w:r>
      <w:r>
        <w:rPr>
          <w:rFonts w:ascii="SimSun" w:hAnsi="SimSun" w:eastAsia="SimSun" w:cs="SimSun"/>
          <w:sz w:val="20"/>
          <w:szCs w:val="20"/>
          <w:spacing w:val="-14"/>
        </w:rPr>
        <w:t>朋友解释或代述，同</w:t>
      </w:r>
      <w:r>
        <w:rPr>
          <w:rFonts w:ascii="SimSun" w:hAnsi="SimSun" w:eastAsia="SimSun" w:cs="SimSun"/>
          <w:sz w:val="20"/>
          <w:szCs w:val="20"/>
        </w:rPr>
        <w:t xml:space="preserve"> </w:t>
      </w:r>
      <w:r>
        <w:rPr>
          <w:rFonts w:ascii="SimSun" w:hAnsi="SimSun" w:eastAsia="SimSun" w:cs="SimSun"/>
          <w:sz w:val="20"/>
          <w:szCs w:val="20"/>
          <w:spacing w:val="-4"/>
        </w:rPr>
        <w:t>时注意病人表情。必要时作书面提问，书面交</w:t>
      </w:r>
      <w:r>
        <w:rPr>
          <w:rFonts w:ascii="SimSun" w:hAnsi="SimSun" w:eastAsia="SimSun" w:cs="SimSun"/>
          <w:sz w:val="20"/>
          <w:szCs w:val="20"/>
          <w:spacing w:val="-5"/>
        </w:rPr>
        <w:t>流。对盲人，应更多安慰，先向病人自我介绍及介绍</w:t>
      </w:r>
      <w:r>
        <w:rPr>
          <w:rFonts w:ascii="SimSun" w:hAnsi="SimSun" w:eastAsia="SimSun" w:cs="SimSun"/>
          <w:sz w:val="20"/>
          <w:szCs w:val="20"/>
        </w:rPr>
        <w:t xml:space="preserve"> </w:t>
      </w:r>
      <w:r>
        <w:rPr>
          <w:rFonts w:ascii="SimSun" w:hAnsi="SimSun" w:eastAsia="SimSun" w:cs="SimSun"/>
          <w:sz w:val="20"/>
          <w:szCs w:val="20"/>
          <w:spacing w:val="-9"/>
        </w:rPr>
        <w:t>现场情况，搀扶病人就座，尽量保证病人舒适，这有利于减轻病人的恐惧，获得病人的信任。告诉</w:t>
      </w:r>
      <w:r>
        <w:rPr>
          <w:rFonts w:ascii="SimSun" w:hAnsi="SimSun" w:eastAsia="SimSun" w:cs="SimSun"/>
          <w:sz w:val="20"/>
          <w:szCs w:val="20"/>
          <w:spacing w:val="-10"/>
        </w:rPr>
        <w:t>病</w:t>
      </w:r>
      <w:r>
        <w:rPr>
          <w:rFonts w:ascii="SimSun" w:hAnsi="SimSun" w:eastAsia="SimSun" w:cs="SimSun"/>
          <w:sz w:val="20"/>
          <w:szCs w:val="20"/>
        </w:rPr>
        <w:t xml:space="preserve"> </w:t>
      </w:r>
      <w:r>
        <w:rPr>
          <w:rFonts w:ascii="SimSun" w:hAnsi="SimSun" w:eastAsia="SimSun" w:cs="SimSun"/>
          <w:sz w:val="20"/>
          <w:szCs w:val="20"/>
        </w:rPr>
        <w:t>人其他现场人员和室内家具或装置，仔细聆听病史叙述并及时作出语言的</w:t>
      </w:r>
      <w:r>
        <w:rPr>
          <w:rFonts w:ascii="SimSun" w:hAnsi="SimSun" w:eastAsia="SimSun" w:cs="SimSun"/>
          <w:sz w:val="20"/>
          <w:szCs w:val="20"/>
          <w:spacing w:val="-1"/>
        </w:rPr>
        <w:t>应答，更能使病人放心</w:t>
      </w:r>
    </w:p>
    <w:p>
      <w:pPr>
        <w:sectPr>
          <w:type w:val="continuous"/>
          <w:pgSz w:w="11230" w:h="15840"/>
          <w:pgMar w:top="400" w:right="1089" w:bottom="400" w:left="622" w:header="0" w:footer="0" w:gutter="0"/>
          <w:cols w:equalWidth="0" w:num="2">
            <w:col w:w="948" w:space="100"/>
            <w:col w:w="8471" w:space="0"/>
          </w:cols>
        </w:sectPr>
        <w:rPr/>
      </w:pPr>
    </w:p>
    <w:p>
      <w:pPr>
        <w:ind w:left="6290"/>
        <w:spacing w:before="296" w:line="221" w:lineRule="auto"/>
        <w:rPr>
          <w:rFonts w:ascii="SimHei" w:hAnsi="SimHei" w:eastAsia="SimHei" w:cs="SimHei"/>
          <w:sz w:val="21"/>
          <w:szCs w:val="21"/>
        </w:rPr>
      </w:pPr>
      <w:r>
        <w:pict>
          <v:shape id="_x0000_s91" style="position:absolute;margin-left:458.004pt;margin-top:16.1332pt;mso-position-vertical-relative:text;mso-position-horizontal-relative:text;width:11.85pt;height:12.45pt;z-index:2520002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2982B6"/>
                      <w:spacing w:val="-4"/>
                    </w:rPr>
                    <w:t>79</w:t>
                  </w:r>
                </w:p>
              </w:txbxContent>
            </v:textbox>
          </v:shape>
        </w:pict>
      </w:r>
      <w:r>
        <w:rPr>
          <w:rFonts w:ascii="SimHei" w:hAnsi="SimHei" w:eastAsia="SimHei" w:cs="SimHei"/>
          <w:sz w:val="21"/>
          <w:szCs w:val="21"/>
          <w:color w:val="0A588C"/>
          <w:spacing w:val="-22"/>
          <w:w w:val="96"/>
        </w:rPr>
        <w:t>第三章</w:t>
      </w:r>
      <w:r>
        <w:rPr>
          <w:rFonts w:ascii="SimHei" w:hAnsi="SimHei" w:eastAsia="SimHei" w:cs="SimHei"/>
          <w:sz w:val="21"/>
          <w:szCs w:val="21"/>
          <w:color w:val="0A588C"/>
          <w:spacing w:val="99"/>
        </w:rPr>
        <w:t xml:space="preserve"> </w:t>
      </w:r>
      <w:r>
        <w:rPr>
          <w:rFonts w:ascii="SimHei" w:hAnsi="SimHei" w:eastAsia="SimHei" w:cs="SimHei"/>
          <w:sz w:val="21"/>
          <w:szCs w:val="21"/>
          <w:color w:val="0A588C"/>
          <w:spacing w:val="-22"/>
          <w:w w:val="96"/>
        </w:rPr>
        <w:t>问诊的方法与技巧</w:t>
      </w:r>
    </w:p>
    <w:p>
      <w:pPr>
        <w:spacing w:line="273" w:lineRule="auto"/>
        <w:rPr>
          <w:rFonts w:ascii="Arial"/>
          <w:sz w:val="21"/>
        </w:rPr>
      </w:pPr>
      <w:r/>
    </w:p>
    <w:p>
      <w:pPr>
        <w:spacing w:before="68" w:line="221" w:lineRule="auto"/>
        <w:rPr>
          <w:rFonts w:ascii="SimSun" w:hAnsi="SimSun" w:eastAsia="SimSun" w:cs="SimSun"/>
          <w:sz w:val="21"/>
          <w:szCs w:val="21"/>
        </w:rPr>
      </w:pPr>
      <w:r>
        <w:rPr>
          <w:rFonts w:ascii="SimSun" w:hAnsi="SimSun" w:eastAsia="SimSun" w:cs="SimSun"/>
          <w:sz w:val="21"/>
          <w:szCs w:val="21"/>
          <w:spacing w:val="-9"/>
        </w:rPr>
        <w:t>与配合。</w:t>
      </w:r>
    </w:p>
    <w:p>
      <w:pPr>
        <w:ind w:left="393"/>
        <w:spacing w:before="63" w:line="223" w:lineRule="auto"/>
        <w:rPr>
          <w:rFonts w:ascii="SimHei" w:hAnsi="SimHei" w:eastAsia="SimHei" w:cs="SimHei"/>
          <w:sz w:val="21"/>
          <w:szCs w:val="21"/>
        </w:rPr>
      </w:pPr>
      <w:r>
        <w:rPr>
          <w:rFonts w:ascii="SimHei" w:hAnsi="SimHei" w:eastAsia="SimHei" w:cs="SimHei"/>
          <w:sz w:val="21"/>
          <w:szCs w:val="21"/>
          <w:b/>
          <w:bCs/>
          <w:spacing w:val="16"/>
        </w:rPr>
        <w:t>(十)老年人</w:t>
      </w:r>
    </w:p>
    <w:p>
      <w:pPr>
        <w:ind w:right="1122" w:firstLine="390"/>
        <w:spacing w:before="44" w:line="264" w:lineRule="auto"/>
        <w:jc w:val="both"/>
        <w:rPr>
          <w:rFonts w:ascii="SimSun" w:hAnsi="SimSun" w:eastAsia="SimSun" w:cs="SimSun"/>
          <w:sz w:val="21"/>
          <w:szCs w:val="21"/>
        </w:rPr>
      </w:pPr>
      <w:r>
        <w:rPr>
          <w:rFonts w:ascii="SimSun" w:hAnsi="SimSun" w:eastAsia="SimSun" w:cs="SimSun"/>
          <w:sz w:val="21"/>
          <w:szCs w:val="21"/>
          <w:spacing w:val="-14"/>
        </w:rPr>
        <w:t>年龄一般不妨碍提供足够的病史，但因体力、视力、听力的减退，部分病人还有反应</w:t>
      </w:r>
      <w:r>
        <w:rPr>
          <w:rFonts w:ascii="SimSun" w:hAnsi="SimSun" w:eastAsia="SimSun" w:cs="SimSun"/>
          <w:sz w:val="21"/>
          <w:szCs w:val="21"/>
          <w:spacing w:val="-15"/>
        </w:rPr>
        <w:t>缓慢或思</w:t>
      </w:r>
      <w:r>
        <w:rPr>
          <w:rFonts w:ascii="SimSun" w:hAnsi="SimSun" w:eastAsia="SimSun" w:cs="SimSun"/>
          <w:sz w:val="21"/>
          <w:szCs w:val="21"/>
        </w:rPr>
        <w:t xml:space="preserve"> </w:t>
      </w:r>
      <w:r>
        <w:rPr>
          <w:rFonts w:ascii="SimSun" w:hAnsi="SimSun" w:eastAsia="SimSun" w:cs="SimSun"/>
          <w:sz w:val="21"/>
          <w:szCs w:val="21"/>
          <w:spacing w:val="-14"/>
        </w:rPr>
        <w:t>维障碍，可能对问诊有一定的影响。应注意采用以下技巧：先用简单清楚、通俗</w:t>
      </w:r>
      <w:r>
        <w:rPr>
          <w:rFonts w:ascii="SimSun" w:hAnsi="SimSun" w:eastAsia="SimSun" w:cs="SimSun"/>
          <w:sz w:val="21"/>
          <w:szCs w:val="21"/>
          <w:spacing w:val="-15"/>
        </w:rPr>
        <w:t>易懂的一般性问题</w:t>
      </w:r>
      <w:r>
        <w:rPr>
          <w:rFonts w:ascii="SimSun" w:hAnsi="SimSun" w:eastAsia="SimSun" w:cs="SimSun"/>
          <w:sz w:val="21"/>
          <w:szCs w:val="21"/>
        </w:rPr>
        <w:t xml:space="preserve"> </w:t>
      </w:r>
      <w:r>
        <w:rPr>
          <w:rFonts w:ascii="SimSun" w:hAnsi="SimSun" w:eastAsia="SimSun" w:cs="SimSun"/>
          <w:sz w:val="21"/>
          <w:szCs w:val="21"/>
          <w:spacing w:val="-23"/>
        </w:rPr>
        <w:t>提问；减慢问诊进度，使之有足够时间思索、回忆，必要时作适当的重复；注意病人的反应，判断其是</w:t>
      </w:r>
      <w:r>
        <w:rPr>
          <w:rFonts w:ascii="SimSun" w:hAnsi="SimSun" w:eastAsia="SimSun" w:cs="SimSun"/>
          <w:sz w:val="21"/>
          <w:szCs w:val="21"/>
          <w:spacing w:val="3"/>
        </w:rPr>
        <w:t xml:space="preserve"> </w:t>
      </w:r>
      <w:r>
        <w:rPr>
          <w:rFonts w:ascii="SimSun" w:hAnsi="SimSun" w:eastAsia="SimSun" w:cs="SimSun"/>
          <w:sz w:val="21"/>
          <w:szCs w:val="21"/>
          <w:spacing w:val="-18"/>
        </w:rPr>
        <w:t>否听懂，有无思维障碍、精神失常，必要时向家属和</w:t>
      </w:r>
      <w:r>
        <w:rPr>
          <w:rFonts w:ascii="SimSun" w:hAnsi="SimSun" w:eastAsia="SimSun" w:cs="SimSun"/>
          <w:sz w:val="21"/>
          <w:szCs w:val="21"/>
          <w:spacing w:val="-19"/>
        </w:rPr>
        <w:t>朋友收集补充病史；耐心仔细进行系统回顾，以</w:t>
      </w:r>
      <w:r>
        <w:rPr>
          <w:rFonts w:ascii="SimSun" w:hAnsi="SimSun" w:eastAsia="SimSun" w:cs="SimSun"/>
          <w:sz w:val="21"/>
          <w:szCs w:val="21"/>
        </w:rPr>
        <w:t xml:space="preserve"> </w:t>
      </w:r>
      <w:r>
        <w:rPr>
          <w:rFonts w:ascii="SimSun" w:hAnsi="SimSun" w:eastAsia="SimSun" w:cs="SimSun"/>
          <w:sz w:val="21"/>
          <w:szCs w:val="21"/>
          <w:spacing w:val="-14"/>
        </w:rPr>
        <w:t>便发现重要线索；仔细询问过去史及用药史，个人史中重点询问个人嗜好、生</w:t>
      </w:r>
      <w:r>
        <w:rPr>
          <w:rFonts w:ascii="SimSun" w:hAnsi="SimSun" w:eastAsia="SimSun" w:cs="SimSun"/>
          <w:sz w:val="21"/>
          <w:szCs w:val="21"/>
          <w:spacing w:val="-15"/>
        </w:rPr>
        <w:t>活习惯改变；注意精</w:t>
      </w:r>
      <w:r>
        <w:rPr>
          <w:rFonts w:ascii="SimSun" w:hAnsi="SimSun" w:eastAsia="SimSun" w:cs="SimSun"/>
          <w:sz w:val="21"/>
          <w:szCs w:val="21"/>
        </w:rPr>
        <w:t xml:space="preserve"> </w:t>
      </w:r>
      <w:r>
        <w:rPr>
          <w:rFonts w:ascii="SimSun" w:hAnsi="SimSun" w:eastAsia="SimSun" w:cs="SimSun"/>
          <w:sz w:val="21"/>
          <w:szCs w:val="21"/>
          <w:spacing w:val="-20"/>
        </w:rPr>
        <w:t>神状态、外貌言行、与家庭及子女的关系等。</w:t>
      </w:r>
    </w:p>
    <w:p>
      <w:pPr>
        <w:ind w:left="393"/>
        <w:spacing w:before="113" w:line="226" w:lineRule="auto"/>
        <w:rPr>
          <w:rFonts w:ascii="SimHei" w:hAnsi="SimHei" w:eastAsia="SimHei" w:cs="SimHei"/>
          <w:sz w:val="21"/>
          <w:szCs w:val="21"/>
        </w:rPr>
      </w:pPr>
      <w:r>
        <w:rPr>
          <w:rFonts w:ascii="SimHei" w:hAnsi="SimHei" w:eastAsia="SimHei" w:cs="SimHei"/>
          <w:sz w:val="21"/>
          <w:szCs w:val="21"/>
          <w:b/>
          <w:bCs/>
          <w:spacing w:val="9"/>
        </w:rPr>
        <w:t>(十</w:t>
      </w:r>
      <w:r>
        <w:rPr>
          <w:rFonts w:ascii="SimHei" w:hAnsi="SimHei" w:eastAsia="SimHei" w:cs="SimHei"/>
          <w:sz w:val="21"/>
          <w:szCs w:val="21"/>
          <w:spacing w:val="-57"/>
        </w:rPr>
        <w:t xml:space="preserve"> </w:t>
      </w:r>
      <w:r>
        <w:rPr>
          <w:rFonts w:ascii="SimHei" w:hAnsi="SimHei" w:eastAsia="SimHei" w:cs="SimHei"/>
          <w:sz w:val="21"/>
          <w:szCs w:val="21"/>
          <w:b/>
          <w:bCs/>
          <w:spacing w:val="9"/>
        </w:rPr>
        <w:t>一)儿童</w:t>
      </w:r>
    </w:p>
    <w:p>
      <w:pPr>
        <w:ind w:right="1113" w:firstLine="390"/>
        <w:spacing w:before="42" w:line="271" w:lineRule="auto"/>
        <w:jc w:val="both"/>
        <w:rPr>
          <w:rFonts w:ascii="SimSun" w:hAnsi="SimSun" w:eastAsia="SimSun" w:cs="SimSun"/>
          <w:sz w:val="21"/>
          <w:szCs w:val="21"/>
        </w:rPr>
      </w:pPr>
      <w:r>
        <w:rPr>
          <w:rFonts w:ascii="SimSun" w:hAnsi="SimSun" w:eastAsia="SimSun" w:cs="SimSun"/>
          <w:sz w:val="21"/>
          <w:szCs w:val="21"/>
          <w:spacing w:val="-10"/>
        </w:rPr>
        <w:t>小儿多不能自述病史，须由家长或保育人员代述。所提供的病史材料是否可靠，与他们观察</w:t>
      </w:r>
      <w:r>
        <w:rPr>
          <w:rFonts w:ascii="SimSun" w:hAnsi="SimSun" w:eastAsia="SimSun" w:cs="SimSun"/>
          <w:sz w:val="21"/>
          <w:szCs w:val="21"/>
          <w:spacing w:val="9"/>
        </w:rPr>
        <w:t xml:space="preserve"> </w:t>
      </w:r>
      <w:r>
        <w:rPr>
          <w:rFonts w:ascii="SimSun" w:hAnsi="SimSun" w:eastAsia="SimSun" w:cs="SimSun"/>
          <w:sz w:val="21"/>
          <w:szCs w:val="21"/>
          <w:spacing w:val="-9"/>
        </w:rPr>
        <w:t>小儿的能力、接触小儿的密切程度有关，对此</w:t>
      </w:r>
      <w:r>
        <w:rPr>
          <w:rFonts w:ascii="SimSun" w:hAnsi="SimSun" w:eastAsia="SimSun" w:cs="SimSun"/>
          <w:sz w:val="21"/>
          <w:szCs w:val="21"/>
          <w:spacing w:val="-10"/>
        </w:rPr>
        <w:t>应予注意并在病历记录中说明。问病史时应注意态</w:t>
      </w:r>
      <w:r>
        <w:rPr>
          <w:rFonts w:ascii="SimSun" w:hAnsi="SimSun" w:eastAsia="SimSun" w:cs="SimSun"/>
          <w:sz w:val="21"/>
          <w:szCs w:val="21"/>
        </w:rPr>
        <w:t xml:space="preserve"> </w:t>
      </w:r>
      <w:r>
        <w:rPr>
          <w:rFonts w:ascii="SimSun" w:hAnsi="SimSun" w:eastAsia="SimSun" w:cs="SimSun"/>
          <w:sz w:val="21"/>
          <w:szCs w:val="21"/>
          <w:spacing w:val="-14"/>
        </w:rPr>
        <w:t>度和蔼，体谅家长因子女患病而引起的焦急心情，认真地对待家长所提供的每个症状，因家长最了</w:t>
      </w:r>
      <w:r>
        <w:rPr>
          <w:rFonts w:ascii="SimSun" w:hAnsi="SimSun" w:eastAsia="SimSun" w:cs="SimSun"/>
          <w:sz w:val="21"/>
          <w:szCs w:val="21"/>
          <w:spacing w:val="7"/>
        </w:rPr>
        <w:t xml:space="preserve"> </w:t>
      </w:r>
      <w:r>
        <w:rPr>
          <w:rFonts w:ascii="SimSun" w:hAnsi="SimSun" w:eastAsia="SimSun" w:cs="SimSun"/>
          <w:sz w:val="21"/>
          <w:szCs w:val="21"/>
          <w:spacing w:val="-9"/>
        </w:rPr>
        <w:t>解情况，最能早期发现小儿病情的变化。5～6岁以上的小儿，可让他补</w:t>
      </w:r>
      <w:r>
        <w:rPr>
          <w:rFonts w:ascii="SimSun" w:hAnsi="SimSun" w:eastAsia="SimSun" w:cs="SimSun"/>
          <w:sz w:val="21"/>
          <w:szCs w:val="21"/>
          <w:spacing w:val="-10"/>
        </w:rPr>
        <w:t>充叙述一些有关病情的细</w:t>
      </w:r>
      <w:r>
        <w:rPr>
          <w:rFonts w:ascii="SimSun" w:hAnsi="SimSun" w:eastAsia="SimSun" w:cs="SimSun"/>
          <w:sz w:val="21"/>
          <w:szCs w:val="21"/>
        </w:rPr>
        <w:t xml:space="preserve"> </w:t>
      </w:r>
      <w:r>
        <w:rPr>
          <w:rFonts w:ascii="SimSun" w:hAnsi="SimSun" w:eastAsia="SimSun" w:cs="SimSun"/>
          <w:sz w:val="21"/>
          <w:szCs w:val="21"/>
          <w:spacing w:val="-14"/>
        </w:rPr>
        <w:t>节，但应注意其记忆及表达的准确性。有些患儿由于惧怕住院、打针等而不肯实说病情，</w:t>
      </w:r>
      <w:r>
        <w:rPr>
          <w:rFonts w:ascii="SimSun" w:hAnsi="SimSun" w:eastAsia="SimSun" w:cs="SimSun"/>
          <w:sz w:val="21"/>
          <w:szCs w:val="21"/>
          <w:spacing w:val="-15"/>
        </w:rPr>
        <w:t>在与他们</w:t>
      </w:r>
      <w:r>
        <w:rPr>
          <w:rFonts w:ascii="SimSun" w:hAnsi="SimSun" w:eastAsia="SimSun" w:cs="SimSun"/>
          <w:sz w:val="21"/>
          <w:szCs w:val="21"/>
        </w:rPr>
        <w:t xml:space="preserve"> </w:t>
      </w:r>
      <w:r>
        <w:rPr>
          <w:rFonts w:ascii="SimSun" w:hAnsi="SimSun" w:eastAsia="SimSun" w:cs="SimSun"/>
          <w:sz w:val="21"/>
          <w:szCs w:val="21"/>
          <w:spacing w:val="-14"/>
        </w:rPr>
        <w:t>交谈时仔细观察并全面分析，有助于判断其可靠性。</w:t>
      </w:r>
    </w:p>
    <w:p>
      <w:pPr>
        <w:ind w:left="393"/>
        <w:spacing w:before="76" w:line="221" w:lineRule="auto"/>
        <w:rPr>
          <w:rFonts w:ascii="SimHei" w:hAnsi="SimHei" w:eastAsia="SimHei" w:cs="SimHei"/>
          <w:sz w:val="21"/>
          <w:szCs w:val="21"/>
        </w:rPr>
      </w:pPr>
      <w:r>
        <w:rPr>
          <w:rFonts w:ascii="SimHei" w:hAnsi="SimHei" w:eastAsia="SimHei" w:cs="SimHei"/>
          <w:sz w:val="21"/>
          <w:szCs w:val="21"/>
          <w:b/>
          <w:bCs/>
          <w:spacing w:val="4"/>
        </w:rPr>
        <w:t>(十二)精神疾病病人</w:t>
      </w:r>
    </w:p>
    <w:p>
      <w:pPr>
        <w:ind w:right="1075" w:firstLine="390"/>
        <w:spacing w:before="64" w:line="271" w:lineRule="auto"/>
        <w:jc w:val="both"/>
        <w:rPr>
          <w:rFonts w:ascii="SimSun" w:hAnsi="SimSun" w:eastAsia="SimSun" w:cs="SimSun"/>
          <w:sz w:val="21"/>
          <w:szCs w:val="21"/>
        </w:rPr>
      </w:pPr>
      <w:r>
        <w:rPr>
          <w:rFonts w:ascii="SimSun" w:hAnsi="SimSun" w:eastAsia="SimSun" w:cs="SimSun"/>
          <w:sz w:val="21"/>
          <w:szCs w:val="21"/>
          <w:spacing w:val="-15"/>
        </w:rPr>
        <w:t>自知力属于自我意识的范畴，是人们对自我心理、生理状态的认识能力，在医</w:t>
      </w:r>
      <w:r>
        <w:rPr>
          <w:rFonts w:ascii="SimSun" w:hAnsi="SimSun" w:eastAsia="SimSun" w:cs="SimSun"/>
          <w:sz w:val="21"/>
          <w:szCs w:val="21"/>
          <w:spacing w:val="-16"/>
        </w:rPr>
        <w:t>学上表示病人对</w:t>
      </w:r>
      <w:r>
        <w:rPr>
          <w:rFonts w:ascii="SimSun" w:hAnsi="SimSun" w:eastAsia="SimSun" w:cs="SimSun"/>
          <w:sz w:val="21"/>
          <w:szCs w:val="21"/>
        </w:rPr>
        <w:t xml:space="preserve">  </w:t>
      </w:r>
      <w:r>
        <w:rPr>
          <w:rFonts w:ascii="SimSun" w:hAnsi="SimSun" w:eastAsia="SimSun" w:cs="SimSun"/>
          <w:sz w:val="21"/>
          <w:szCs w:val="21"/>
          <w:spacing w:val="-13"/>
        </w:rPr>
        <w:t>自身疾病的认识能力。对有自知力的精神疾病病人，问诊对象是病人本人。对缺乏自知力的病人，</w:t>
      </w:r>
      <w:r>
        <w:rPr>
          <w:rFonts w:ascii="SimSun" w:hAnsi="SimSun" w:eastAsia="SimSun" w:cs="SimSun"/>
          <w:sz w:val="21"/>
          <w:szCs w:val="21"/>
          <w:spacing w:val="3"/>
        </w:rPr>
        <w:t xml:space="preserve"> </w:t>
      </w:r>
      <w:r>
        <w:rPr>
          <w:rFonts w:ascii="SimSun" w:hAnsi="SimSun" w:eastAsia="SimSun" w:cs="SimSun"/>
          <w:sz w:val="21"/>
          <w:szCs w:val="21"/>
          <w:spacing w:val="-10"/>
        </w:rPr>
        <w:t>其病史是从病人的家属或相关人员中获得。由于不是本人的患病经历和感受，且家属对病情的了</w:t>
      </w:r>
      <w:r>
        <w:rPr>
          <w:rFonts w:ascii="SimSun" w:hAnsi="SimSun" w:eastAsia="SimSun" w:cs="SimSun"/>
          <w:sz w:val="21"/>
          <w:szCs w:val="21"/>
          <w:spacing w:val="15"/>
        </w:rPr>
        <w:t xml:space="preserve"> </w:t>
      </w:r>
      <w:r>
        <w:rPr>
          <w:rFonts w:ascii="SimSun" w:hAnsi="SimSun" w:eastAsia="SimSun" w:cs="SimSun"/>
          <w:sz w:val="21"/>
          <w:szCs w:val="21"/>
          <w:spacing w:val="-14"/>
        </w:rPr>
        <w:t>解程度不同，有时家属会提供大量而又杂乱无章的资料，医生应结合医</w:t>
      </w:r>
      <w:r>
        <w:rPr>
          <w:rFonts w:ascii="SimSun" w:hAnsi="SimSun" w:eastAsia="SimSun" w:cs="SimSun"/>
          <w:sz w:val="21"/>
          <w:szCs w:val="21"/>
          <w:spacing w:val="-15"/>
        </w:rPr>
        <w:t>学知识综合分析，归纳整理</w:t>
      </w:r>
      <w:r>
        <w:rPr>
          <w:rFonts w:ascii="SimSun" w:hAnsi="SimSun" w:eastAsia="SimSun" w:cs="SimSun"/>
          <w:sz w:val="21"/>
          <w:szCs w:val="21"/>
        </w:rPr>
        <w:t xml:space="preserve"> </w:t>
      </w:r>
      <w:r>
        <w:rPr>
          <w:rFonts w:ascii="SimSun" w:hAnsi="SimSun" w:eastAsia="SimSun" w:cs="SimSun"/>
          <w:sz w:val="21"/>
          <w:szCs w:val="21"/>
          <w:spacing w:val="-9"/>
        </w:rPr>
        <w:t>后记录。对缺乏自知力病人的交谈、询问与观察属于精神检查的内容，但有时所获得</w:t>
      </w:r>
      <w:r>
        <w:rPr>
          <w:rFonts w:ascii="SimSun" w:hAnsi="SimSun" w:eastAsia="SimSun" w:cs="SimSun"/>
          <w:sz w:val="21"/>
          <w:szCs w:val="21"/>
          <w:spacing w:val="-10"/>
        </w:rPr>
        <w:t>的一些资料</w:t>
      </w:r>
      <w:r>
        <w:rPr>
          <w:rFonts w:ascii="SimSun" w:hAnsi="SimSun" w:eastAsia="SimSun" w:cs="SimSun"/>
          <w:sz w:val="21"/>
          <w:szCs w:val="21"/>
        </w:rPr>
        <w:t xml:space="preserve"> </w:t>
      </w:r>
      <w:r>
        <w:rPr>
          <w:rFonts w:ascii="SimSun" w:hAnsi="SimSun" w:eastAsia="SimSun" w:cs="SimSun"/>
          <w:sz w:val="21"/>
          <w:szCs w:val="21"/>
          <w:spacing w:val="-11"/>
        </w:rPr>
        <w:t>可以作为其病史的补充。</w:t>
      </w:r>
    </w:p>
    <w:p>
      <w:pPr>
        <w:ind w:left="6640"/>
        <w:spacing w:before="65" w:line="224" w:lineRule="auto"/>
        <w:rPr>
          <w:rFonts w:ascii="KaiTi" w:hAnsi="KaiTi" w:eastAsia="KaiTi" w:cs="KaiTi"/>
          <w:sz w:val="21"/>
          <w:szCs w:val="21"/>
        </w:rPr>
      </w:pPr>
      <w:r>
        <w:rPr>
          <w:rFonts w:ascii="KaiTi" w:hAnsi="KaiTi" w:eastAsia="KaiTi" w:cs="KaiTi"/>
          <w:sz w:val="21"/>
          <w:szCs w:val="21"/>
          <w:spacing w:val="-5"/>
        </w:rPr>
        <w:t>(万学红</w:t>
      </w:r>
      <w:r>
        <w:rPr>
          <w:rFonts w:ascii="KaiTi" w:hAnsi="KaiTi" w:eastAsia="KaiTi" w:cs="KaiTi"/>
          <w:sz w:val="21"/>
          <w:szCs w:val="21"/>
          <w:spacing w:val="98"/>
        </w:rPr>
        <w:t xml:space="preserve"> </w:t>
      </w:r>
      <w:r>
        <w:rPr>
          <w:rFonts w:ascii="KaiTi" w:hAnsi="KaiTi" w:eastAsia="KaiTi" w:cs="KaiTi"/>
          <w:sz w:val="21"/>
          <w:szCs w:val="21"/>
          <w:spacing w:val="-5"/>
        </w:rPr>
        <w:t>曾锐)</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firstLine="8730"/>
        <w:spacing w:before="1" w:line="699" w:lineRule="exact"/>
        <w:textAlignment w:val="center"/>
        <w:rPr/>
      </w:pPr>
      <w:r>
        <w:drawing>
          <wp:inline distT="0" distB="0" distL="0" distR="0">
            <wp:extent cx="520709" cy="444480"/>
            <wp:effectExtent l="0" t="0" r="0" b="0"/>
            <wp:docPr id="146" name="IM 146"/>
            <wp:cNvGraphicFramePr/>
            <a:graphic>
              <a:graphicData uri="http://schemas.openxmlformats.org/drawingml/2006/picture">
                <pic:pic>
                  <pic:nvPicPr>
                    <pic:cNvPr id="146" name="IM 146"/>
                    <pic:cNvPicPr/>
                  </pic:nvPicPr>
                  <pic:blipFill>
                    <a:blip r:embed="rId175"/>
                    <a:stretch>
                      <a:fillRect/>
                    </a:stretch>
                  </pic:blipFill>
                  <pic:spPr>
                    <a:xfrm rot="0">
                      <a:off x="0" y="0"/>
                      <a:ext cx="520709" cy="444480"/>
                    </a:xfrm>
                    <a:prstGeom prst="rect">
                      <a:avLst/>
                    </a:prstGeom>
                  </pic:spPr>
                </pic:pic>
              </a:graphicData>
            </a:graphic>
          </wp:inline>
        </w:drawing>
      </w:r>
    </w:p>
    <w:p>
      <w:pPr>
        <w:sectPr>
          <w:pgSz w:w="11230" w:h="15840"/>
          <w:pgMar w:top="400" w:right="519" w:bottom="400" w:left="1159" w:header="0" w:footer="0" w:gutter="0"/>
        </w:sectPr>
        <w:rPr/>
      </w:pPr>
    </w:p>
    <w:p>
      <w:pPr>
        <w:rPr>
          <w:rFonts w:ascii="Arial"/>
          <w:sz w:val="21"/>
        </w:rPr>
      </w:pPr>
      <w:r/>
    </w:p>
    <w:p>
      <w:pPr>
        <w:sectPr>
          <w:pgSz w:w="11230" w:h="15840"/>
          <w:pgMar w:top="0" w:right="0" w:bottom="0" w:left="0" w:header="0" w:footer="0" w:gutter="0"/>
        </w:sectPr>
        <w:rPr/>
      </w:pPr>
    </w:p>
    <w:p>
      <w:pPr>
        <w:spacing w:line="253" w:lineRule="auto"/>
        <w:rPr>
          <w:rFonts w:ascii="Arial"/>
          <w:sz w:val="21"/>
        </w:rPr>
      </w:pPr>
      <w:r>
        <w:drawing>
          <wp:anchor distT="0" distB="0" distL="0" distR="0" simplePos="0" relativeHeight="252009472" behindDoc="0" locked="0" layoutInCell="0" allowOverlap="1">
            <wp:simplePos x="0" y="0"/>
            <wp:positionH relativeFrom="page">
              <wp:posOffset>641366</wp:posOffset>
            </wp:positionH>
            <wp:positionV relativeFrom="page">
              <wp:posOffset>2285966</wp:posOffset>
            </wp:positionV>
            <wp:extent cx="5378452" cy="6350"/>
            <wp:effectExtent l="0" t="0" r="0" b="0"/>
            <wp:wrapNone/>
            <wp:docPr id="147" name="IM 147"/>
            <wp:cNvGraphicFramePr/>
            <a:graphic>
              <a:graphicData uri="http://schemas.openxmlformats.org/drawingml/2006/picture">
                <pic:pic>
                  <pic:nvPicPr>
                    <pic:cNvPr id="147" name="IM 147"/>
                    <pic:cNvPicPr/>
                  </pic:nvPicPr>
                  <pic:blipFill>
                    <a:blip r:embed="rId176"/>
                    <a:stretch>
                      <a:fillRect/>
                    </a:stretch>
                  </pic:blipFill>
                  <pic:spPr>
                    <a:xfrm rot="0">
                      <a:off x="0" y="0"/>
                      <a:ext cx="5378452" cy="6350"/>
                    </a:xfrm>
                    <a:prstGeom prst="rect">
                      <a:avLst/>
                    </a:prstGeom>
                  </pic:spPr>
                </pic:pic>
              </a:graphicData>
            </a:graphic>
          </wp:anchor>
        </w:drawing>
      </w:r>
      <w:r>
        <w:drawing>
          <wp:anchor distT="0" distB="0" distL="0" distR="0" simplePos="0" relativeHeight="252008448" behindDoc="0" locked="0" layoutInCell="0" allowOverlap="1">
            <wp:simplePos x="0" y="0"/>
            <wp:positionH relativeFrom="page">
              <wp:posOffset>1733558</wp:posOffset>
            </wp:positionH>
            <wp:positionV relativeFrom="page">
              <wp:posOffset>3987753</wp:posOffset>
            </wp:positionV>
            <wp:extent cx="5384798" cy="6437"/>
            <wp:effectExtent l="0" t="0" r="0" b="0"/>
            <wp:wrapNone/>
            <wp:docPr id="148" name="IM 148"/>
            <wp:cNvGraphicFramePr/>
            <a:graphic>
              <a:graphicData uri="http://schemas.openxmlformats.org/drawingml/2006/picture">
                <pic:pic>
                  <pic:nvPicPr>
                    <pic:cNvPr id="148" name="IM 148"/>
                    <pic:cNvPicPr/>
                  </pic:nvPicPr>
                  <pic:blipFill>
                    <a:blip r:embed="rId177"/>
                    <a:stretch>
                      <a:fillRect/>
                    </a:stretch>
                  </pic:blipFill>
                  <pic:spPr>
                    <a:xfrm rot="0">
                      <a:off x="0" y="0"/>
                      <a:ext cx="5384798" cy="6437"/>
                    </a:xfrm>
                    <a:prstGeom prst="rect">
                      <a:avLst/>
                    </a:prstGeom>
                  </pic:spPr>
                </pic:pic>
              </a:graphicData>
            </a:graphic>
          </wp:anchor>
        </w:drawing>
      </w: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3269"/>
        <w:spacing w:before="234" w:line="222" w:lineRule="auto"/>
        <w:rPr>
          <w:rFonts w:ascii="SimHei" w:hAnsi="SimHei" w:eastAsia="SimHei" w:cs="SimHei"/>
          <w:sz w:val="72"/>
          <w:szCs w:val="72"/>
        </w:rPr>
      </w:pPr>
      <w:r>
        <w:rPr>
          <w:rFonts w:ascii="SimHei" w:hAnsi="SimHei" w:eastAsia="SimHei" w:cs="SimHei"/>
          <w:sz w:val="72"/>
          <w:szCs w:val="72"/>
          <w:b/>
          <w:bCs/>
          <w:color w:val="003565"/>
          <w:spacing w:val="-56"/>
        </w:rPr>
        <w:t>第三篇</w:t>
      </w:r>
    </w:p>
    <w:p>
      <w:pPr>
        <w:ind w:left="2370"/>
        <w:spacing w:before="300" w:line="223" w:lineRule="auto"/>
        <w:rPr>
          <w:rFonts w:ascii="SimHei" w:hAnsi="SimHei" w:eastAsia="SimHei" w:cs="SimHei"/>
          <w:sz w:val="72"/>
          <w:szCs w:val="72"/>
        </w:rPr>
      </w:pPr>
      <w:r>
        <w:rPr>
          <w:rFonts w:ascii="SimHei" w:hAnsi="SimHei" w:eastAsia="SimHei" w:cs="SimHei"/>
          <w:sz w:val="72"/>
          <w:szCs w:val="72"/>
          <w:b/>
          <w:bCs/>
          <w:color w:val="003564"/>
          <w:spacing w:val="-26"/>
        </w:rPr>
        <w:t>体</w:t>
      </w:r>
      <w:r>
        <w:rPr>
          <w:rFonts w:ascii="SimHei" w:hAnsi="SimHei" w:eastAsia="SimHei" w:cs="SimHei"/>
          <w:sz w:val="72"/>
          <w:szCs w:val="72"/>
          <w:color w:val="003564"/>
          <w:spacing w:val="-17"/>
        </w:rPr>
        <w:t xml:space="preserve"> </w:t>
      </w:r>
      <w:r>
        <w:rPr>
          <w:rFonts w:ascii="SimHei" w:hAnsi="SimHei" w:eastAsia="SimHei" w:cs="SimHei"/>
          <w:sz w:val="72"/>
          <w:szCs w:val="72"/>
          <w:b/>
          <w:bCs/>
          <w:color w:val="003564"/>
          <w:spacing w:val="-26"/>
        </w:rPr>
        <w:t>格</w:t>
      </w:r>
      <w:r>
        <w:rPr>
          <w:rFonts w:ascii="SimHei" w:hAnsi="SimHei" w:eastAsia="SimHei" w:cs="SimHei"/>
          <w:sz w:val="72"/>
          <w:szCs w:val="72"/>
          <w:color w:val="003564"/>
          <w:spacing w:val="-26"/>
        </w:rPr>
        <w:t xml:space="preserve"> </w:t>
      </w:r>
      <w:r>
        <w:rPr>
          <w:rFonts w:ascii="SimHei" w:hAnsi="SimHei" w:eastAsia="SimHei" w:cs="SimHei"/>
          <w:sz w:val="72"/>
          <w:szCs w:val="72"/>
          <w:b/>
          <w:bCs/>
          <w:color w:val="003564"/>
          <w:spacing w:val="-26"/>
        </w:rPr>
        <w:t>检</w:t>
      </w:r>
      <w:r>
        <w:rPr>
          <w:rFonts w:ascii="SimHei" w:hAnsi="SimHei" w:eastAsia="SimHei" w:cs="SimHei"/>
          <w:sz w:val="72"/>
          <w:szCs w:val="72"/>
          <w:color w:val="003564"/>
          <w:spacing w:val="-10"/>
        </w:rPr>
        <w:t xml:space="preserve"> </w:t>
      </w:r>
      <w:r>
        <w:rPr>
          <w:rFonts w:ascii="SimHei" w:hAnsi="SimHei" w:eastAsia="SimHei" w:cs="SimHei"/>
          <w:sz w:val="72"/>
          <w:szCs w:val="72"/>
          <w:b/>
          <w:bCs/>
          <w:color w:val="003564"/>
          <w:spacing w:val="-26"/>
        </w:rPr>
        <w:t>查</w:t>
      </w:r>
    </w:p>
    <w:p>
      <w:pPr>
        <w:sectPr>
          <w:pgSz w:w="11230" w:h="15840"/>
          <w:pgMar w:top="400" w:right="19" w:bottom="400" w:left="1010" w:header="0" w:footer="0" w:gutter="0"/>
        </w:sectPr>
        <w:rPr/>
      </w:pPr>
    </w:p>
    <w:p>
      <w:pPr>
        <w:spacing w:line="290" w:lineRule="auto"/>
        <w:rPr>
          <w:rFonts w:ascii="Arial"/>
          <w:sz w:val="21"/>
        </w:rPr>
      </w:pPr>
      <w:r>
        <w:drawing>
          <wp:anchor distT="0" distB="0" distL="0" distR="0" simplePos="0" relativeHeight="252012544" behindDoc="0" locked="0" layoutInCell="0" allowOverlap="1">
            <wp:simplePos x="0" y="0"/>
            <wp:positionH relativeFrom="page">
              <wp:posOffset>463518</wp:posOffset>
            </wp:positionH>
            <wp:positionV relativeFrom="page">
              <wp:posOffset>9251917</wp:posOffset>
            </wp:positionV>
            <wp:extent cx="400051" cy="425470"/>
            <wp:effectExtent l="0" t="0" r="0" b="0"/>
            <wp:wrapNone/>
            <wp:docPr id="149" name="IM 149"/>
            <wp:cNvGraphicFramePr/>
            <a:graphic>
              <a:graphicData uri="http://schemas.openxmlformats.org/drawingml/2006/picture">
                <pic:pic>
                  <pic:nvPicPr>
                    <pic:cNvPr id="149" name="IM 149"/>
                    <pic:cNvPicPr/>
                  </pic:nvPicPr>
                  <pic:blipFill>
                    <a:blip r:embed="rId178"/>
                    <a:stretch>
                      <a:fillRect/>
                    </a:stretch>
                  </pic:blipFill>
                  <pic:spPr>
                    <a:xfrm rot="0">
                      <a:off x="0" y="0"/>
                      <a:ext cx="400051" cy="425470"/>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color w:val="0169B8"/>
          <w:spacing w:val="-5"/>
        </w:rPr>
        <w:t>82</w:t>
      </w:r>
      <w:r>
        <w:rPr>
          <w:rFonts w:ascii="SimSun" w:hAnsi="SimSun" w:eastAsia="SimSun" w:cs="SimSun"/>
          <w:sz w:val="20"/>
          <w:szCs w:val="20"/>
          <w:color w:val="0169B8"/>
          <w:spacing w:val="7"/>
        </w:rPr>
        <w:t xml:space="preserve">        </w:t>
      </w:r>
      <w:r>
        <w:rPr>
          <w:rFonts w:ascii="SimHei" w:hAnsi="SimHei" w:eastAsia="SimHei" w:cs="SimHei"/>
          <w:sz w:val="20"/>
          <w:szCs w:val="20"/>
          <w:color w:val="1E7CC5"/>
          <w:spacing w:val="-5"/>
        </w:rPr>
        <w:t>第三篇</w:t>
      </w:r>
      <w:r>
        <w:rPr>
          <w:rFonts w:ascii="SimHei" w:hAnsi="SimHei" w:eastAsia="SimHei" w:cs="SimHei"/>
          <w:sz w:val="20"/>
          <w:szCs w:val="20"/>
          <w:color w:val="1E7CC5"/>
          <w:spacing w:val="17"/>
        </w:rPr>
        <w:t xml:space="preserve"> </w:t>
      </w:r>
      <w:r>
        <w:rPr>
          <w:rFonts w:ascii="SimHei" w:hAnsi="SimHei" w:eastAsia="SimHei" w:cs="SimHei"/>
          <w:sz w:val="20"/>
          <w:szCs w:val="20"/>
          <w:color w:val="1E7CC5"/>
          <w:spacing w:val="-5"/>
        </w:rPr>
        <w:t>体</w:t>
      </w:r>
      <w:r>
        <w:rPr>
          <w:rFonts w:ascii="SimHei" w:hAnsi="SimHei" w:eastAsia="SimHei" w:cs="SimHei"/>
          <w:sz w:val="20"/>
          <w:szCs w:val="20"/>
          <w:color w:val="1E7CC5"/>
          <w:spacing w:val="-17"/>
        </w:rPr>
        <w:t xml:space="preserve"> </w:t>
      </w:r>
      <w:r>
        <w:rPr>
          <w:rFonts w:ascii="SimHei" w:hAnsi="SimHei" w:eastAsia="SimHei" w:cs="SimHei"/>
          <w:sz w:val="20"/>
          <w:szCs w:val="20"/>
          <w:color w:val="1E7CC5"/>
          <w:spacing w:val="-5"/>
        </w:rPr>
        <w:t>格</w:t>
      </w:r>
      <w:r>
        <w:rPr>
          <w:rFonts w:ascii="SimHei" w:hAnsi="SimHei" w:eastAsia="SimHei" w:cs="SimHei"/>
          <w:sz w:val="20"/>
          <w:szCs w:val="20"/>
          <w:color w:val="1E7CC5"/>
          <w:spacing w:val="-19"/>
        </w:rPr>
        <w:t xml:space="preserve"> </w:t>
      </w:r>
      <w:r>
        <w:rPr>
          <w:rFonts w:ascii="SimHei" w:hAnsi="SimHei" w:eastAsia="SimHei" w:cs="SimHei"/>
          <w:sz w:val="20"/>
          <w:szCs w:val="20"/>
          <w:color w:val="1E7CC5"/>
          <w:spacing w:val="-5"/>
        </w:rPr>
        <w:t>检</w:t>
      </w:r>
      <w:r>
        <w:rPr>
          <w:rFonts w:ascii="SimHei" w:hAnsi="SimHei" w:eastAsia="SimHei" w:cs="SimHei"/>
          <w:sz w:val="20"/>
          <w:szCs w:val="20"/>
          <w:color w:val="1E7CC5"/>
          <w:spacing w:val="-16"/>
        </w:rPr>
        <w:t xml:space="preserve"> </w:t>
      </w:r>
      <w:r>
        <w:rPr>
          <w:rFonts w:ascii="SimHei" w:hAnsi="SimHei" w:eastAsia="SimHei" w:cs="SimHei"/>
          <w:sz w:val="20"/>
          <w:szCs w:val="20"/>
          <w:color w:val="1E7CC5"/>
          <w:spacing w:val="-5"/>
        </w:rPr>
        <w:t>查</w:t>
      </w:r>
    </w:p>
    <w:p>
      <w:pPr>
        <w:ind w:left="1040" w:right="3" w:firstLine="410"/>
        <w:spacing w:before="304" w:line="268" w:lineRule="auto"/>
        <w:jc w:val="both"/>
        <w:rPr>
          <w:rFonts w:ascii="SimSun" w:hAnsi="SimSun" w:eastAsia="SimSun" w:cs="SimSun"/>
          <w:sz w:val="20"/>
          <w:szCs w:val="20"/>
        </w:rPr>
      </w:pPr>
      <w:r>
        <w:rPr>
          <w:rFonts w:ascii="SimSun" w:hAnsi="SimSun" w:eastAsia="SimSun" w:cs="SimSun"/>
          <w:sz w:val="20"/>
          <w:szCs w:val="20"/>
          <w:spacing w:val="-3"/>
        </w:rPr>
        <w:t>体格检查(physical</w:t>
      </w:r>
      <w:r>
        <w:rPr>
          <w:rFonts w:ascii="SimSun" w:hAnsi="SimSun" w:eastAsia="SimSun" w:cs="SimSun"/>
          <w:sz w:val="20"/>
          <w:szCs w:val="20"/>
          <w:spacing w:val="-3"/>
        </w:rPr>
        <w:t xml:space="preserve"> </w:t>
      </w:r>
      <w:r>
        <w:rPr>
          <w:rFonts w:ascii="SimSun" w:hAnsi="SimSun" w:eastAsia="SimSun" w:cs="SimSun"/>
          <w:sz w:val="20"/>
          <w:szCs w:val="20"/>
          <w:spacing w:val="-3"/>
        </w:rPr>
        <w:t>examination)是指医生运用自己</w:t>
      </w:r>
      <w:r>
        <w:rPr>
          <w:rFonts w:ascii="SimSun" w:hAnsi="SimSun" w:eastAsia="SimSun" w:cs="SimSun"/>
          <w:sz w:val="20"/>
          <w:szCs w:val="20"/>
          <w:spacing w:val="-4"/>
        </w:rPr>
        <w:t>的感官和借助于简便的检查工具，如体温</w:t>
      </w:r>
      <w:r>
        <w:rPr>
          <w:rFonts w:ascii="SimSun" w:hAnsi="SimSun" w:eastAsia="SimSun" w:cs="SimSun"/>
          <w:sz w:val="20"/>
          <w:szCs w:val="20"/>
        </w:rPr>
        <w:t xml:space="preserve"> </w:t>
      </w:r>
      <w:r>
        <w:rPr>
          <w:rFonts w:ascii="SimSun" w:hAnsi="SimSun" w:eastAsia="SimSun" w:cs="SimSun"/>
          <w:sz w:val="20"/>
          <w:szCs w:val="20"/>
          <w:spacing w:val="-4"/>
        </w:rPr>
        <w:t>表、血压计、叩诊锤、听诊器、检眼镜等(表3-1,图3-1),客观地了解和评估人体状况的一系列最基</w:t>
      </w:r>
      <w:r>
        <w:rPr>
          <w:rFonts w:ascii="SimSun" w:hAnsi="SimSun" w:eastAsia="SimSun" w:cs="SimSun"/>
          <w:sz w:val="20"/>
          <w:szCs w:val="20"/>
          <w:spacing w:val="9"/>
        </w:rPr>
        <w:t xml:space="preserve"> </w:t>
      </w:r>
      <w:r>
        <w:rPr>
          <w:rFonts w:ascii="SimSun" w:hAnsi="SimSun" w:eastAsia="SimSun" w:cs="SimSun"/>
          <w:sz w:val="20"/>
          <w:szCs w:val="20"/>
          <w:spacing w:val="5"/>
        </w:rPr>
        <w:t>本的检查方法。许多疾病通过体格检查再结合病史就可以作出临床诊断。医生进行全面体格检</w:t>
      </w:r>
      <w:r>
        <w:rPr>
          <w:rFonts w:ascii="SimSun" w:hAnsi="SimSun" w:eastAsia="SimSun" w:cs="SimSun"/>
          <w:sz w:val="20"/>
          <w:szCs w:val="20"/>
          <w:spacing w:val="12"/>
        </w:rPr>
        <w:t xml:space="preserve"> </w:t>
      </w:r>
      <w:r>
        <w:rPr>
          <w:rFonts w:ascii="SimSun" w:hAnsi="SimSun" w:eastAsia="SimSun" w:cs="SimSun"/>
          <w:sz w:val="20"/>
          <w:szCs w:val="20"/>
          <w:spacing w:val="-7"/>
        </w:rPr>
        <w:t>查后对病人健康状况和疾病状态提出的临床判断称为检体诊断(physical</w:t>
      </w:r>
      <w:r>
        <w:rPr>
          <w:rFonts w:ascii="SimSun" w:hAnsi="SimSun" w:eastAsia="SimSun" w:cs="SimSun"/>
          <w:sz w:val="20"/>
          <w:szCs w:val="20"/>
          <w:spacing w:val="-6"/>
        </w:rPr>
        <w:t xml:space="preserve"> </w:t>
      </w:r>
      <w:r>
        <w:rPr>
          <w:rFonts w:ascii="SimSun" w:hAnsi="SimSun" w:eastAsia="SimSun" w:cs="SimSun"/>
          <w:sz w:val="20"/>
          <w:szCs w:val="20"/>
          <w:spacing w:val="-7"/>
        </w:rPr>
        <w:t>diagnosis)</w:t>
      </w:r>
      <w:r>
        <w:rPr>
          <w:rFonts w:ascii="SimSun" w:hAnsi="SimSun" w:eastAsia="SimSun" w:cs="SimSun"/>
          <w:sz w:val="20"/>
          <w:szCs w:val="20"/>
          <w:spacing w:val="-8"/>
        </w:rPr>
        <w:t>。</w:t>
      </w:r>
    </w:p>
    <w:p>
      <w:pPr>
        <w:ind w:left="3852"/>
        <w:spacing w:before="202" w:line="222" w:lineRule="auto"/>
        <w:rPr>
          <w:rFonts w:ascii="SimHei" w:hAnsi="SimHei" w:eastAsia="SimHei" w:cs="SimHei"/>
          <w:sz w:val="20"/>
          <w:szCs w:val="20"/>
        </w:rPr>
      </w:pPr>
      <w:r>
        <w:rPr>
          <w:rFonts w:ascii="SimHei" w:hAnsi="SimHei" w:eastAsia="SimHei" w:cs="SimHei"/>
          <w:sz w:val="20"/>
          <w:szCs w:val="20"/>
          <w:b/>
          <w:bCs/>
          <w:spacing w:val="-18"/>
        </w:rPr>
        <w:t>表3-1</w:t>
      </w:r>
      <w:r>
        <w:rPr>
          <w:rFonts w:ascii="SimHei" w:hAnsi="SimHei" w:eastAsia="SimHei" w:cs="SimHei"/>
          <w:sz w:val="20"/>
          <w:szCs w:val="20"/>
          <w:spacing w:val="84"/>
        </w:rPr>
        <w:t xml:space="preserve"> </w:t>
      </w:r>
      <w:r>
        <w:rPr>
          <w:rFonts w:ascii="SimHei" w:hAnsi="SimHei" w:eastAsia="SimHei" w:cs="SimHei"/>
          <w:sz w:val="20"/>
          <w:szCs w:val="20"/>
          <w:b/>
          <w:bCs/>
          <w:spacing w:val="-18"/>
        </w:rPr>
        <w:t>体格检查常用的器具和物品</w:t>
      </w:r>
    </w:p>
    <w:p>
      <w:pPr>
        <w:spacing w:line="68" w:lineRule="exact"/>
        <w:rPr/>
      </w:pPr>
      <w:r/>
    </w:p>
    <w:tbl>
      <w:tblPr>
        <w:tblStyle w:val="2"/>
        <w:tblW w:w="8400" w:type="dxa"/>
        <w:tblInd w:w="1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97"/>
        <w:gridCol w:w="2383"/>
        <w:gridCol w:w="1664"/>
        <w:gridCol w:w="459"/>
        <w:gridCol w:w="1897"/>
      </w:tblGrid>
      <w:tr>
        <w:trPr>
          <w:trHeight w:val="343" w:hRule="atLeast"/>
        </w:trPr>
        <w:tc>
          <w:tcPr>
            <w:shd w:val="clear" w:fill="C1DEF3"/>
            <w:tcW w:w="4380" w:type="dxa"/>
            <w:vAlign w:val="top"/>
            <w:gridSpan w:val="2"/>
          </w:tcPr>
          <w:p>
            <w:pPr>
              <w:ind w:left="1907"/>
              <w:spacing w:before="82" w:line="222" w:lineRule="auto"/>
              <w:rPr>
                <w:rFonts w:ascii="SimSun" w:hAnsi="SimSun" w:eastAsia="SimSun" w:cs="SimSun"/>
                <w:sz w:val="18"/>
                <w:szCs w:val="18"/>
              </w:rPr>
            </w:pPr>
            <w:r>
              <w:rPr>
                <w:rFonts w:ascii="SimSun" w:hAnsi="SimSun" w:eastAsia="SimSun" w:cs="SimSun"/>
                <w:sz w:val="18"/>
                <w:szCs w:val="18"/>
                <w:b/>
                <w:bCs/>
                <w:spacing w:val="-5"/>
              </w:rPr>
              <w:t>必要的</w:t>
            </w:r>
          </w:p>
        </w:tc>
        <w:tc>
          <w:tcPr>
            <w:shd w:val="clear" w:fill="CAE6F6"/>
            <w:tcW w:w="4020" w:type="dxa"/>
            <w:vAlign w:val="top"/>
            <w:gridSpan w:val="3"/>
          </w:tcPr>
          <w:p>
            <w:pPr>
              <w:ind w:left="1737"/>
              <w:spacing w:before="80" w:line="221" w:lineRule="auto"/>
              <w:rPr>
                <w:rFonts w:ascii="SimSun" w:hAnsi="SimSun" w:eastAsia="SimSun" w:cs="SimSun"/>
                <w:sz w:val="18"/>
                <w:szCs w:val="18"/>
              </w:rPr>
            </w:pPr>
            <w:r>
              <w:rPr>
                <w:rFonts w:ascii="SimSun" w:hAnsi="SimSun" w:eastAsia="SimSun" w:cs="SimSun"/>
                <w:sz w:val="18"/>
                <w:szCs w:val="18"/>
                <w:b/>
                <w:bCs/>
                <w:spacing w:val="-4"/>
              </w:rPr>
              <w:t>备选的</w:t>
            </w:r>
          </w:p>
        </w:tc>
      </w:tr>
      <w:tr>
        <w:trPr>
          <w:trHeight w:val="278" w:hRule="atLeast"/>
        </w:trPr>
        <w:tc>
          <w:tcPr>
            <w:tcW w:w="4380" w:type="dxa"/>
            <w:vAlign w:val="top"/>
            <w:gridSpan w:val="2"/>
          </w:tcPr>
          <w:p>
            <w:pPr>
              <w:ind w:left="735"/>
              <w:spacing w:before="50" w:line="222" w:lineRule="auto"/>
              <w:rPr>
                <w:rFonts w:ascii="SimSun" w:hAnsi="SimSun" w:eastAsia="SimSun" w:cs="SimSun"/>
                <w:sz w:val="18"/>
                <w:szCs w:val="18"/>
              </w:rPr>
            </w:pPr>
            <w:r>
              <w:rPr>
                <w:rFonts w:ascii="SimSun" w:hAnsi="SimSun" w:eastAsia="SimSun" w:cs="SimSun"/>
                <w:sz w:val="18"/>
                <w:szCs w:val="18"/>
              </w:rPr>
              <w:t>体温计</w:t>
            </w:r>
            <w:r>
              <w:rPr>
                <w:rFonts w:ascii="SimSun" w:hAnsi="SimSun" w:eastAsia="SimSun" w:cs="SimSun"/>
                <w:sz w:val="18"/>
                <w:szCs w:val="18"/>
                <w:spacing w:val="4"/>
              </w:rPr>
              <w:t xml:space="preserve">               </w:t>
            </w:r>
            <w:r>
              <w:rPr>
                <w:rFonts w:ascii="SimSun" w:hAnsi="SimSun" w:eastAsia="SimSun" w:cs="SimSun"/>
                <w:sz w:val="18"/>
                <w:szCs w:val="18"/>
              </w:rPr>
              <w:t>叩诊锤</w:t>
            </w:r>
          </w:p>
        </w:tc>
        <w:tc>
          <w:tcPr>
            <w:tcW w:w="4020" w:type="dxa"/>
            <w:vAlign w:val="top"/>
            <w:gridSpan w:val="3"/>
          </w:tcPr>
          <w:p>
            <w:pPr>
              <w:ind w:left="355"/>
              <w:spacing w:before="48" w:line="219" w:lineRule="auto"/>
              <w:rPr>
                <w:rFonts w:ascii="SimSun" w:hAnsi="SimSun" w:eastAsia="SimSun" w:cs="SimSun"/>
                <w:sz w:val="18"/>
                <w:szCs w:val="18"/>
              </w:rPr>
            </w:pPr>
            <w:r>
              <w:rPr>
                <w:rFonts w:ascii="SimSun" w:hAnsi="SimSun" w:eastAsia="SimSun" w:cs="SimSun"/>
                <w:sz w:val="18"/>
                <w:szCs w:val="18"/>
                <w:spacing w:val="-3"/>
              </w:rPr>
              <w:t>检耳镜</w:t>
            </w:r>
            <w:r>
              <w:rPr>
                <w:rFonts w:ascii="SimSun" w:hAnsi="SimSun" w:eastAsia="SimSun" w:cs="SimSun"/>
                <w:sz w:val="18"/>
                <w:szCs w:val="18"/>
                <w:spacing w:val="5"/>
              </w:rPr>
              <w:t xml:space="preserve">                </w:t>
            </w:r>
            <w:r>
              <w:rPr>
                <w:rFonts w:ascii="SimSun" w:hAnsi="SimSun" w:eastAsia="SimSun" w:cs="SimSun"/>
                <w:sz w:val="18"/>
                <w:szCs w:val="18"/>
                <w:spacing w:val="-3"/>
              </w:rPr>
              <w:t>胶布</w:t>
            </w:r>
          </w:p>
        </w:tc>
      </w:tr>
      <w:tr>
        <w:trPr>
          <w:trHeight w:val="577" w:hRule="atLeast"/>
        </w:trPr>
        <w:tc>
          <w:tcPr>
            <w:tcW w:w="1997" w:type="dxa"/>
            <w:vAlign w:val="top"/>
            <w:tcBorders>
              <w:right w:val="none" w:color="000000" w:sz="8" w:space="0"/>
            </w:tcBorders>
          </w:tcPr>
          <w:p>
            <w:pPr>
              <w:ind w:left="735"/>
              <w:spacing w:before="73" w:line="279" w:lineRule="exact"/>
              <w:rPr>
                <w:rFonts w:ascii="SimSun" w:hAnsi="SimSun" w:eastAsia="SimSun" w:cs="SimSun"/>
                <w:sz w:val="18"/>
                <w:szCs w:val="18"/>
              </w:rPr>
            </w:pPr>
            <w:r>
              <w:rPr>
                <w:rFonts w:ascii="SimSun" w:hAnsi="SimSun" w:eastAsia="SimSun" w:cs="SimSun"/>
                <w:sz w:val="18"/>
                <w:szCs w:val="18"/>
                <w:spacing w:val="2"/>
                <w:position w:val="7"/>
              </w:rPr>
              <w:t>听诊器</w:t>
            </w:r>
          </w:p>
          <w:p>
            <w:pPr>
              <w:ind w:left="735"/>
              <w:spacing w:line="220" w:lineRule="auto"/>
              <w:rPr>
                <w:rFonts w:ascii="SimSun" w:hAnsi="SimSun" w:eastAsia="SimSun" w:cs="SimSun"/>
                <w:sz w:val="18"/>
                <w:szCs w:val="18"/>
              </w:rPr>
            </w:pPr>
            <w:r>
              <w:rPr>
                <w:rFonts w:ascii="SimSun" w:hAnsi="SimSun" w:eastAsia="SimSun" w:cs="SimSun"/>
                <w:sz w:val="18"/>
                <w:szCs w:val="18"/>
                <w:spacing w:val="-2"/>
              </w:rPr>
              <w:t>血压计</w:t>
            </w:r>
          </w:p>
        </w:tc>
        <w:tc>
          <w:tcPr>
            <w:tcW w:w="2383" w:type="dxa"/>
            <w:vAlign w:val="top"/>
            <w:tcBorders>
              <w:left w:val="none" w:color="000000" w:sz="8" w:space="0"/>
            </w:tcBorders>
          </w:tcPr>
          <w:p>
            <w:pPr>
              <w:ind w:left="703"/>
              <w:spacing w:before="71" w:line="219" w:lineRule="auto"/>
              <w:rPr>
                <w:rFonts w:ascii="SimSun" w:hAnsi="SimSun" w:eastAsia="SimSun" w:cs="SimSun"/>
                <w:sz w:val="18"/>
                <w:szCs w:val="18"/>
              </w:rPr>
            </w:pPr>
            <w:r>
              <w:rPr>
                <w:rFonts w:ascii="SimSun" w:hAnsi="SimSun" w:eastAsia="SimSun" w:cs="SimSun"/>
                <w:sz w:val="18"/>
                <w:szCs w:val="18"/>
                <w:spacing w:val="-2"/>
              </w:rPr>
              <w:t>检眼镜</w:t>
            </w:r>
          </w:p>
          <w:p>
            <w:pPr>
              <w:ind w:left="713"/>
              <w:spacing w:before="66" w:line="219" w:lineRule="auto"/>
              <w:rPr>
                <w:rFonts w:ascii="SimSun" w:hAnsi="SimSun" w:eastAsia="SimSun" w:cs="SimSun"/>
                <w:sz w:val="18"/>
                <w:szCs w:val="18"/>
              </w:rPr>
            </w:pPr>
            <w:r>
              <w:rPr>
                <w:rFonts w:ascii="SimSun" w:hAnsi="SimSun" w:eastAsia="SimSun" w:cs="SimSun"/>
                <w:sz w:val="18"/>
                <w:szCs w:val="18"/>
                <w:spacing w:val="-2"/>
              </w:rPr>
              <w:t>大头针或别针</w:t>
            </w:r>
          </w:p>
        </w:tc>
        <w:tc>
          <w:tcPr>
            <w:tcW w:w="1664" w:type="dxa"/>
            <w:vAlign w:val="top"/>
            <w:tcBorders>
              <w:right w:val="none" w:color="000000" w:sz="8" w:space="0"/>
            </w:tcBorders>
          </w:tcPr>
          <w:p>
            <w:pPr>
              <w:ind w:left="355"/>
              <w:spacing w:before="71" w:line="280" w:lineRule="exact"/>
              <w:rPr>
                <w:rFonts w:ascii="SimSun" w:hAnsi="SimSun" w:eastAsia="SimSun" w:cs="SimSun"/>
                <w:sz w:val="18"/>
                <w:szCs w:val="18"/>
              </w:rPr>
            </w:pPr>
            <w:r>
              <w:rPr>
                <w:rFonts w:ascii="SimSun" w:hAnsi="SimSun" w:eastAsia="SimSun" w:cs="SimSun"/>
                <w:sz w:val="18"/>
                <w:szCs w:val="18"/>
                <w:spacing w:val="-2"/>
                <w:position w:val="7"/>
              </w:rPr>
              <w:t>检鼻镜</w:t>
            </w:r>
          </w:p>
          <w:p>
            <w:pPr>
              <w:ind w:left="355"/>
              <w:spacing w:line="220" w:lineRule="auto"/>
              <w:rPr>
                <w:rFonts w:ascii="SimSun" w:hAnsi="SimSun" w:eastAsia="SimSun" w:cs="SimSun"/>
                <w:sz w:val="18"/>
                <w:szCs w:val="18"/>
              </w:rPr>
            </w:pPr>
            <w:r>
              <w:rPr>
                <w:rFonts w:ascii="SimSun" w:hAnsi="SimSun" w:eastAsia="SimSun" w:cs="SimSun"/>
                <w:sz w:val="18"/>
                <w:szCs w:val="18"/>
                <w:spacing w:val="-2"/>
              </w:rPr>
              <w:t>鹅颈灯</w:t>
            </w:r>
          </w:p>
        </w:tc>
        <w:tc>
          <w:tcPr>
            <w:tcW w:w="2356" w:type="dxa"/>
            <w:vAlign w:val="top"/>
            <w:gridSpan w:val="2"/>
            <w:tcBorders>
              <w:left w:val="none" w:color="000000" w:sz="8" w:space="0"/>
            </w:tcBorders>
          </w:tcPr>
          <w:p>
            <w:pPr>
              <w:ind w:left="785"/>
              <w:spacing w:before="60" w:line="291" w:lineRule="exact"/>
              <w:rPr>
                <w:rFonts w:ascii="SimSun" w:hAnsi="SimSun" w:eastAsia="SimSun" w:cs="SimSun"/>
                <w:sz w:val="18"/>
                <w:szCs w:val="18"/>
              </w:rPr>
            </w:pPr>
            <w:r>
              <w:rPr>
                <w:rFonts w:ascii="SimSun" w:hAnsi="SimSun" w:eastAsia="SimSun" w:cs="SimSun"/>
                <w:sz w:val="18"/>
                <w:szCs w:val="18"/>
                <w:spacing w:val="-3"/>
                <w:position w:val="8"/>
              </w:rPr>
              <w:t>纱布垫</w:t>
            </w:r>
          </w:p>
          <w:p>
            <w:pPr>
              <w:ind w:left="775"/>
              <w:spacing w:line="220" w:lineRule="auto"/>
              <w:rPr>
                <w:rFonts w:ascii="SimSun" w:hAnsi="SimSun" w:eastAsia="SimSun" w:cs="SimSun"/>
                <w:sz w:val="18"/>
                <w:szCs w:val="18"/>
              </w:rPr>
            </w:pPr>
            <w:r>
              <w:rPr>
                <w:rFonts w:ascii="SimSun" w:hAnsi="SimSun" w:eastAsia="SimSun" w:cs="SimSun"/>
                <w:sz w:val="18"/>
                <w:szCs w:val="18"/>
                <w:spacing w:val="-2"/>
              </w:rPr>
              <w:t>手套</w:t>
            </w:r>
          </w:p>
        </w:tc>
      </w:tr>
      <w:tr>
        <w:trPr>
          <w:trHeight w:val="582" w:hRule="atLeast"/>
        </w:trPr>
        <w:tc>
          <w:tcPr>
            <w:tcW w:w="1997" w:type="dxa"/>
            <w:vAlign w:val="top"/>
            <w:tcBorders>
              <w:right w:val="none" w:color="000000" w:sz="8" w:space="0"/>
            </w:tcBorders>
          </w:tcPr>
          <w:p>
            <w:pPr>
              <w:ind w:left="735"/>
              <w:spacing w:before="73" w:line="291" w:lineRule="exact"/>
              <w:rPr>
                <w:rFonts w:ascii="SimSun" w:hAnsi="SimSun" w:eastAsia="SimSun" w:cs="SimSun"/>
                <w:sz w:val="18"/>
                <w:szCs w:val="18"/>
              </w:rPr>
            </w:pPr>
            <w:r>
              <w:rPr>
                <w:rFonts w:ascii="SimSun" w:hAnsi="SimSun" w:eastAsia="SimSun" w:cs="SimSun"/>
                <w:sz w:val="18"/>
                <w:szCs w:val="18"/>
                <w:spacing w:val="-2"/>
                <w:position w:val="8"/>
              </w:rPr>
              <w:t>压舌板</w:t>
            </w:r>
          </w:p>
          <w:p>
            <w:pPr>
              <w:ind w:left="735"/>
              <w:spacing w:line="219" w:lineRule="auto"/>
              <w:rPr>
                <w:rFonts w:ascii="SimSun" w:hAnsi="SimSun" w:eastAsia="SimSun" w:cs="SimSun"/>
                <w:sz w:val="18"/>
                <w:szCs w:val="18"/>
              </w:rPr>
            </w:pPr>
            <w:r>
              <w:rPr>
                <w:rFonts w:ascii="SimSun" w:hAnsi="SimSun" w:eastAsia="SimSun" w:cs="SimSun"/>
                <w:sz w:val="18"/>
                <w:szCs w:val="18"/>
                <w:spacing w:val="5"/>
              </w:rPr>
              <w:t>电筒</w:t>
            </w:r>
          </w:p>
        </w:tc>
        <w:tc>
          <w:tcPr>
            <w:tcW w:w="2383" w:type="dxa"/>
            <w:vAlign w:val="top"/>
            <w:tcBorders>
              <w:left w:val="none" w:color="000000" w:sz="8" w:space="0"/>
            </w:tcBorders>
          </w:tcPr>
          <w:p>
            <w:pPr>
              <w:ind w:left="713"/>
              <w:spacing w:before="73" w:line="281" w:lineRule="exact"/>
              <w:rPr>
                <w:rFonts w:ascii="SimSun" w:hAnsi="SimSun" w:eastAsia="SimSun" w:cs="SimSun"/>
                <w:sz w:val="18"/>
                <w:szCs w:val="18"/>
              </w:rPr>
            </w:pPr>
            <w:r>
              <w:rPr>
                <w:rFonts w:ascii="SimSun" w:hAnsi="SimSun" w:eastAsia="SimSun" w:cs="SimSun"/>
                <w:sz w:val="18"/>
                <w:szCs w:val="18"/>
                <w:spacing w:val="-2"/>
                <w:position w:val="7"/>
              </w:rPr>
              <w:t>卷尺、直尺</w:t>
            </w:r>
          </w:p>
          <w:p>
            <w:pPr>
              <w:ind w:left="683"/>
              <w:spacing w:line="219" w:lineRule="auto"/>
              <w:rPr>
                <w:rFonts w:ascii="SimSun" w:hAnsi="SimSun" w:eastAsia="SimSun" w:cs="SimSun"/>
                <w:sz w:val="18"/>
                <w:szCs w:val="18"/>
              </w:rPr>
            </w:pPr>
            <w:r>
              <w:rPr>
                <w:rFonts w:ascii="SimSun" w:hAnsi="SimSun" w:eastAsia="SimSun" w:cs="SimSun"/>
                <w:sz w:val="18"/>
                <w:szCs w:val="18"/>
                <w:spacing w:val="-2"/>
              </w:rPr>
              <w:t>棉签</w:t>
            </w:r>
          </w:p>
        </w:tc>
        <w:tc>
          <w:tcPr>
            <w:tcW w:w="2123" w:type="dxa"/>
            <w:vAlign w:val="top"/>
            <w:gridSpan w:val="2"/>
            <w:tcBorders>
              <w:right w:val="none" w:color="000000" w:sz="8" w:space="0"/>
            </w:tcBorders>
          </w:tcPr>
          <w:p>
            <w:pPr>
              <w:ind w:left="355" w:right="310"/>
              <w:spacing w:before="76" w:line="252" w:lineRule="auto"/>
              <w:rPr>
                <w:rFonts w:ascii="SimSun" w:hAnsi="SimSun" w:eastAsia="SimSun" w:cs="SimSun"/>
                <w:sz w:val="18"/>
                <w:szCs w:val="18"/>
              </w:rPr>
            </w:pPr>
            <w:r>
              <w:rPr>
                <w:rFonts w:ascii="SimSun" w:hAnsi="SimSun" w:eastAsia="SimSun" w:cs="SimSun"/>
                <w:sz w:val="18"/>
                <w:szCs w:val="18"/>
                <w:spacing w:val="1"/>
              </w:rPr>
              <w:t>音叉128</w:t>
            </w:r>
            <w:r>
              <w:rPr>
                <w:rFonts w:ascii="SimSun" w:hAnsi="SimSun" w:eastAsia="SimSun" w:cs="SimSun"/>
                <w:sz w:val="18"/>
                <w:szCs w:val="18"/>
              </w:rPr>
              <w:t>Hz</w:t>
            </w:r>
            <w:r>
              <w:rPr>
                <w:rFonts w:ascii="SimSun" w:hAnsi="SimSun" w:eastAsia="SimSun" w:cs="SimSun"/>
                <w:sz w:val="18"/>
                <w:szCs w:val="18"/>
                <w:spacing w:val="1"/>
              </w:rPr>
              <w:t>、512</w:t>
            </w:r>
            <w:r>
              <w:rPr>
                <w:rFonts w:ascii="SimSun" w:hAnsi="SimSun" w:eastAsia="SimSun" w:cs="SimSun"/>
                <w:sz w:val="18"/>
                <w:szCs w:val="18"/>
              </w:rPr>
              <w:t>Hz</w:t>
            </w:r>
            <w:r>
              <w:rPr>
                <w:rFonts w:ascii="SimSun" w:hAnsi="SimSun" w:eastAsia="SimSun" w:cs="SimSun"/>
                <w:sz w:val="18"/>
                <w:szCs w:val="18"/>
                <w:spacing w:val="2"/>
              </w:rPr>
              <w:t xml:space="preserve"> </w:t>
            </w:r>
            <w:r>
              <w:rPr>
                <w:rFonts w:ascii="SimSun" w:hAnsi="SimSun" w:eastAsia="SimSun" w:cs="SimSun"/>
                <w:sz w:val="18"/>
                <w:szCs w:val="18"/>
                <w:spacing w:val="-2"/>
              </w:rPr>
              <w:t>近视力表</w:t>
            </w:r>
          </w:p>
        </w:tc>
        <w:tc>
          <w:tcPr>
            <w:tcW w:w="1897" w:type="dxa"/>
            <w:vAlign w:val="top"/>
            <w:tcBorders>
              <w:left w:val="none" w:color="000000" w:sz="8" w:space="0"/>
            </w:tcBorders>
          </w:tcPr>
          <w:p>
            <w:pPr>
              <w:ind w:left="316"/>
              <w:spacing w:before="54" w:line="220" w:lineRule="auto"/>
              <w:rPr>
                <w:rFonts w:ascii="SimSun" w:hAnsi="SimSun" w:eastAsia="SimSun" w:cs="SimSun"/>
                <w:sz w:val="18"/>
                <w:szCs w:val="18"/>
              </w:rPr>
            </w:pPr>
            <w:r>
              <w:rPr>
                <w:rFonts w:ascii="SimSun" w:hAnsi="SimSun" w:eastAsia="SimSun" w:cs="SimSun"/>
                <w:sz w:val="18"/>
                <w:szCs w:val="18"/>
                <w:spacing w:val="6"/>
              </w:rPr>
              <w:t>润滑油</w:t>
            </w:r>
          </w:p>
          <w:p>
            <w:pPr>
              <w:ind w:left="316"/>
              <w:spacing w:before="93" w:line="219" w:lineRule="auto"/>
              <w:rPr>
                <w:rFonts w:ascii="SimSun" w:hAnsi="SimSun" w:eastAsia="SimSun" w:cs="SimSun"/>
                <w:sz w:val="18"/>
                <w:szCs w:val="18"/>
              </w:rPr>
            </w:pPr>
            <w:r>
              <w:rPr>
                <w:rFonts w:ascii="SimSun" w:hAnsi="SimSun" w:eastAsia="SimSun" w:cs="SimSun"/>
                <w:sz w:val="18"/>
                <w:szCs w:val="18"/>
                <w:spacing w:val="-1"/>
              </w:rPr>
              <w:t>便携血氧脉搏仪</w:t>
            </w:r>
          </w:p>
        </w:tc>
      </w:tr>
    </w:tbl>
    <w:p>
      <w:pPr>
        <w:spacing w:line="322" w:lineRule="auto"/>
        <w:rPr>
          <w:rFonts w:ascii="Arial"/>
          <w:sz w:val="21"/>
        </w:rPr>
      </w:pPr>
      <w:r/>
    </w:p>
    <w:p>
      <w:pPr>
        <w:ind w:firstLine="2700"/>
        <w:spacing w:line="2711" w:lineRule="exact"/>
        <w:textAlignment w:val="center"/>
        <w:rPr/>
      </w:pPr>
      <w:r>
        <w:drawing>
          <wp:inline distT="0" distB="0" distL="0" distR="0">
            <wp:extent cx="3289267" cy="1720891"/>
            <wp:effectExtent l="0" t="0" r="0" b="0"/>
            <wp:docPr id="150" name="IM 150"/>
            <wp:cNvGraphicFramePr/>
            <a:graphic>
              <a:graphicData uri="http://schemas.openxmlformats.org/drawingml/2006/picture">
                <pic:pic>
                  <pic:nvPicPr>
                    <pic:cNvPr id="150" name="IM 150"/>
                    <pic:cNvPicPr/>
                  </pic:nvPicPr>
                  <pic:blipFill>
                    <a:blip r:embed="rId179"/>
                    <a:stretch>
                      <a:fillRect/>
                    </a:stretch>
                  </pic:blipFill>
                  <pic:spPr>
                    <a:xfrm rot="0">
                      <a:off x="0" y="0"/>
                      <a:ext cx="3289267" cy="1720891"/>
                    </a:xfrm>
                    <a:prstGeom prst="rect">
                      <a:avLst/>
                    </a:prstGeom>
                  </pic:spPr>
                </pic:pic>
              </a:graphicData>
            </a:graphic>
          </wp:inline>
        </w:drawing>
      </w:r>
    </w:p>
    <w:p>
      <w:pPr>
        <w:ind w:left="3890"/>
        <w:spacing w:before="168" w:line="222" w:lineRule="auto"/>
        <w:rPr>
          <w:rFonts w:ascii="SimHei" w:hAnsi="SimHei" w:eastAsia="SimHei" w:cs="SimHei"/>
          <w:sz w:val="20"/>
          <w:szCs w:val="20"/>
        </w:rPr>
      </w:pPr>
      <w:r>
        <w:rPr>
          <w:rFonts w:ascii="SimHei" w:hAnsi="SimHei" w:eastAsia="SimHei" w:cs="SimHei"/>
          <w:sz w:val="20"/>
          <w:szCs w:val="20"/>
          <w:color w:val="1568A0"/>
          <w:spacing w:val="-13"/>
        </w:rPr>
        <w:t>图3-1</w:t>
      </w:r>
      <w:r>
        <w:rPr>
          <w:rFonts w:ascii="SimHei" w:hAnsi="SimHei" w:eastAsia="SimHei" w:cs="SimHei"/>
          <w:sz w:val="20"/>
          <w:szCs w:val="20"/>
          <w:color w:val="1568A0"/>
          <w:spacing w:val="1"/>
        </w:rPr>
        <w:t xml:space="preserve"> </w:t>
      </w:r>
      <w:r>
        <w:rPr>
          <w:rFonts w:ascii="SimHei" w:hAnsi="SimHei" w:eastAsia="SimHei" w:cs="SimHei"/>
          <w:sz w:val="20"/>
          <w:szCs w:val="20"/>
          <w:spacing w:val="-13"/>
        </w:rPr>
        <w:t>体格检查常用的器具和物品</w:t>
      </w:r>
    </w:p>
    <w:p>
      <w:pPr>
        <w:ind w:left="1040" w:right="20" w:firstLine="410"/>
        <w:spacing w:before="259" w:line="270" w:lineRule="auto"/>
        <w:jc w:val="both"/>
        <w:rPr>
          <w:rFonts w:ascii="SimSun" w:hAnsi="SimSun" w:eastAsia="SimSun" w:cs="SimSun"/>
          <w:sz w:val="20"/>
          <w:szCs w:val="20"/>
        </w:rPr>
      </w:pPr>
      <w:r>
        <w:rPr>
          <w:rFonts w:ascii="SimSun" w:hAnsi="SimSun" w:eastAsia="SimSun" w:cs="SimSun"/>
          <w:sz w:val="20"/>
          <w:szCs w:val="20"/>
          <w:spacing w:val="-22"/>
          <w:w w:val="98"/>
        </w:rPr>
        <w:t>体格检查的方法有五种：视诊、触诊、叩诊、听诊和嗅诊。要想熟练地进行全面、有序、重点、规范和正</w:t>
      </w:r>
      <w:r>
        <w:rPr>
          <w:rFonts w:ascii="SimSun" w:hAnsi="SimSun" w:eastAsia="SimSun" w:cs="SimSun"/>
          <w:sz w:val="20"/>
          <w:szCs w:val="20"/>
          <w:spacing w:val="5"/>
        </w:rPr>
        <w:t xml:space="preserve"> </w:t>
      </w:r>
      <w:r>
        <w:rPr>
          <w:rFonts w:ascii="SimSun" w:hAnsi="SimSun" w:eastAsia="SimSun" w:cs="SimSun"/>
          <w:sz w:val="20"/>
          <w:szCs w:val="20"/>
          <w:spacing w:val="-13"/>
        </w:rPr>
        <w:t>确的体格检查，既需要扎实的医学知识，更需要反复的临床实践和丰富的临床经验。体格检查既是诊断</w:t>
      </w:r>
      <w:r>
        <w:rPr>
          <w:rFonts w:ascii="SimSun" w:hAnsi="SimSun" w:eastAsia="SimSun" w:cs="SimSun"/>
          <w:sz w:val="20"/>
          <w:szCs w:val="20"/>
          <w:spacing w:val="2"/>
        </w:rPr>
        <w:t xml:space="preserve"> </w:t>
      </w:r>
      <w:r>
        <w:rPr>
          <w:rFonts w:ascii="SimSun" w:hAnsi="SimSun" w:eastAsia="SimSun" w:cs="SimSun"/>
          <w:sz w:val="20"/>
          <w:szCs w:val="20"/>
          <w:spacing w:val="-21"/>
        </w:rPr>
        <w:t>疾病的必要步骤，也是积累临床经验的过程，也是与病人交流、沟通、建立良好医患关系的过程。</w:t>
      </w:r>
    </w:p>
    <w:p>
      <w:pPr>
        <w:ind w:left="1450"/>
        <w:spacing w:before="113" w:line="219" w:lineRule="auto"/>
        <w:rPr>
          <w:rFonts w:ascii="SimSun" w:hAnsi="SimSun" w:eastAsia="SimSun" w:cs="SimSun"/>
          <w:sz w:val="20"/>
          <w:szCs w:val="20"/>
        </w:rPr>
      </w:pPr>
      <w:r>
        <w:rPr>
          <w:rFonts w:ascii="SimSun" w:hAnsi="SimSun" w:eastAsia="SimSun" w:cs="SimSun"/>
          <w:sz w:val="20"/>
          <w:szCs w:val="20"/>
          <w:spacing w:val="-3"/>
        </w:rPr>
        <w:t>体格检查时应注意：</w:t>
      </w:r>
    </w:p>
    <w:p>
      <w:pPr>
        <w:ind w:left="1450"/>
        <w:spacing w:before="52" w:line="219"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38"/>
        </w:rPr>
        <w:t xml:space="preserve"> </w:t>
      </w:r>
      <w:r>
        <w:rPr>
          <w:rFonts w:ascii="SimSun" w:hAnsi="SimSun" w:eastAsia="SimSun" w:cs="SimSun"/>
          <w:sz w:val="20"/>
          <w:szCs w:val="20"/>
          <w:spacing w:val="-11"/>
        </w:rPr>
        <w:t>应以病人为中心，要关心、体贴、理解病人，要有高度的责任感和良好的医德</w:t>
      </w:r>
      <w:r>
        <w:rPr>
          <w:rFonts w:ascii="SimSun" w:hAnsi="SimSun" w:eastAsia="SimSun" w:cs="SimSun"/>
          <w:sz w:val="20"/>
          <w:szCs w:val="20"/>
          <w:spacing w:val="-12"/>
        </w:rPr>
        <w:t>修养。</w:t>
      </w:r>
    </w:p>
    <w:p>
      <w:pPr>
        <w:ind w:left="1450"/>
        <w:spacing w:before="82" w:line="219"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40"/>
        </w:rPr>
        <w:t xml:space="preserve"> </w:t>
      </w:r>
      <w:r>
        <w:rPr>
          <w:rFonts w:ascii="SimSun" w:hAnsi="SimSun" w:eastAsia="SimSun" w:cs="SimSun"/>
          <w:sz w:val="20"/>
          <w:szCs w:val="20"/>
          <w:spacing w:val="-8"/>
        </w:rPr>
        <w:t>检查室环境温度要适宜，检查病人时光线应适当，室内温度应适</w:t>
      </w:r>
      <w:r>
        <w:rPr>
          <w:rFonts w:ascii="SimSun" w:hAnsi="SimSun" w:eastAsia="SimSun" w:cs="SimSun"/>
          <w:sz w:val="20"/>
          <w:szCs w:val="20"/>
          <w:spacing w:val="-9"/>
        </w:rPr>
        <w:t>宜，环境应安静。</w:t>
      </w:r>
    </w:p>
    <w:p>
      <w:pPr>
        <w:ind w:left="1450"/>
        <w:spacing w:before="83" w:line="219" w:lineRule="auto"/>
        <w:rPr>
          <w:rFonts w:ascii="SimSun" w:hAnsi="SimSun" w:eastAsia="SimSun" w:cs="SimSun"/>
          <w:sz w:val="20"/>
          <w:szCs w:val="20"/>
        </w:rPr>
      </w:pPr>
      <w:r>
        <w:rPr>
          <w:rFonts w:ascii="SimSun" w:hAnsi="SimSun" w:eastAsia="SimSun" w:cs="SimSun"/>
          <w:sz w:val="20"/>
          <w:szCs w:val="20"/>
          <w:spacing w:val="-13"/>
        </w:rPr>
        <w:t>3.</w:t>
      </w:r>
      <w:r>
        <w:rPr>
          <w:rFonts w:ascii="SimSun" w:hAnsi="SimSun" w:eastAsia="SimSun" w:cs="SimSun"/>
          <w:sz w:val="20"/>
          <w:szCs w:val="20"/>
          <w:spacing w:val="-12"/>
        </w:rPr>
        <w:t xml:space="preserve"> </w:t>
      </w:r>
      <w:r>
        <w:rPr>
          <w:rFonts w:ascii="SimSun" w:hAnsi="SimSun" w:eastAsia="SimSun" w:cs="SimSun"/>
          <w:sz w:val="20"/>
          <w:szCs w:val="20"/>
          <w:spacing w:val="-13"/>
        </w:rPr>
        <w:t>医生应仪表端庄，着装整洁，指甲修短，举止大方，态度诚恳和蔼。</w:t>
      </w:r>
    </w:p>
    <w:p>
      <w:pPr>
        <w:ind w:right="15"/>
        <w:spacing w:before="82" w:line="219" w:lineRule="auto"/>
        <w:jc w:val="right"/>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34"/>
        </w:rPr>
        <w:t xml:space="preserve"> </w:t>
      </w:r>
      <w:r>
        <w:rPr>
          <w:rFonts w:ascii="SimSun" w:hAnsi="SimSun" w:eastAsia="SimSun" w:cs="SimSun"/>
          <w:sz w:val="20"/>
          <w:szCs w:val="20"/>
          <w:spacing w:val="-6"/>
        </w:rPr>
        <w:t>检查病人前，应有礼貌地对病人做自我介绍，并说明体格检查的原因、目的和要求，便于更</w:t>
      </w:r>
    </w:p>
    <w:p>
      <w:pPr>
        <w:ind w:left="1040"/>
        <w:spacing w:before="85" w:line="219" w:lineRule="auto"/>
        <w:rPr>
          <w:rFonts w:ascii="SimSun" w:hAnsi="SimSun" w:eastAsia="SimSun" w:cs="SimSun"/>
          <w:sz w:val="20"/>
          <w:szCs w:val="20"/>
        </w:rPr>
      </w:pPr>
      <w:r>
        <w:rPr>
          <w:rFonts w:ascii="SimSun" w:hAnsi="SimSun" w:eastAsia="SimSun" w:cs="SimSun"/>
          <w:sz w:val="20"/>
          <w:szCs w:val="20"/>
        </w:rPr>
        <w:t>好地取得病人密切配合。检查结束应对病人的</w:t>
      </w:r>
      <w:r>
        <w:rPr>
          <w:rFonts w:ascii="SimSun" w:hAnsi="SimSun" w:eastAsia="SimSun" w:cs="SimSun"/>
          <w:sz w:val="20"/>
          <w:szCs w:val="20"/>
          <w:spacing w:val="-1"/>
        </w:rPr>
        <w:t>配合与协作表示感谢。</w:t>
      </w:r>
    </w:p>
    <w:p>
      <w:pPr>
        <w:ind w:left="1040" w:right="2" w:firstLine="410"/>
        <w:spacing w:before="83" w:line="257"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1"/>
        </w:rPr>
        <w:t xml:space="preserve"> </w:t>
      </w:r>
      <w:r>
        <w:rPr>
          <w:rFonts w:ascii="SimSun" w:hAnsi="SimSun" w:eastAsia="SimSun" w:cs="SimSun"/>
          <w:sz w:val="20"/>
          <w:szCs w:val="20"/>
          <w:spacing w:val="-6"/>
        </w:rPr>
        <w:t>应注意避免交叉感染，检查前医生应洗手或用消毒液擦手，必要时可穿隔离衣，戴口罩和手</w:t>
      </w:r>
      <w:r>
        <w:rPr>
          <w:rFonts w:ascii="SimSun" w:hAnsi="SimSun" w:eastAsia="SimSun" w:cs="SimSun"/>
          <w:sz w:val="20"/>
          <w:szCs w:val="20"/>
        </w:rPr>
        <w:t xml:space="preserve"> </w:t>
      </w:r>
      <w:r>
        <w:rPr>
          <w:rFonts w:ascii="SimSun" w:hAnsi="SimSun" w:eastAsia="SimSun" w:cs="SimSun"/>
          <w:sz w:val="20"/>
          <w:szCs w:val="20"/>
          <w:spacing w:val="-9"/>
        </w:rPr>
        <w:t>套，并做好隔离消毒工作。</w:t>
      </w:r>
    </w:p>
    <w:p>
      <w:pPr>
        <w:ind w:left="1450"/>
        <w:spacing w:before="82" w:line="219" w:lineRule="auto"/>
        <w:rPr>
          <w:rFonts w:ascii="SimSun" w:hAnsi="SimSun" w:eastAsia="SimSun" w:cs="SimSun"/>
          <w:sz w:val="20"/>
          <w:szCs w:val="20"/>
        </w:rPr>
      </w:pPr>
      <w:r>
        <w:rPr>
          <w:rFonts w:ascii="SimSun" w:hAnsi="SimSun" w:eastAsia="SimSun" w:cs="SimSun"/>
          <w:sz w:val="20"/>
          <w:szCs w:val="20"/>
          <w:spacing w:val="-7"/>
        </w:rPr>
        <w:t>6.</w:t>
      </w:r>
      <w:r>
        <w:rPr>
          <w:rFonts w:ascii="SimSun" w:hAnsi="SimSun" w:eastAsia="SimSun" w:cs="SimSun"/>
          <w:sz w:val="20"/>
          <w:szCs w:val="20"/>
          <w:spacing w:val="6"/>
        </w:rPr>
        <w:t xml:space="preserve"> </w:t>
      </w:r>
      <w:r>
        <w:rPr>
          <w:rFonts w:ascii="SimSun" w:hAnsi="SimSun" w:eastAsia="SimSun" w:cs="SimSun"/>
          <w:sz w:val="20"/>
          <w:szCs w:val="20"/>
          <w:spacing w:val="-7"/>
        </w:rPr>
        <w:t>医生一般站在病人右侧，检查手法应规范轻柔。</w:t>
      </w:r>
    </w:p>
    <w:p>
      <w:pPr>
        <w:ind w:left="1040" w:firstLine="410"/>
        <w:spacing w:before="81" w:line="281" w:lineRule="auto"/>
        <w:rPr>
          <w:rFonts w:ascii="SimSun" w:hAnsi="SimSun" w:eastAsia="SimSun" w:cs="SimSun"/>
          <w:sz w:val="20"/>
          <w:szCs w:val="20"/>
        </w:rPr>
      </w:pPr>
      <w:r>
        <w:rPr>
          <w:rFonts w:ascii="SimSun" w:hAnsi="SimSun" w:eastAsia="SimSun" w:cs="SimSun"/>
          <w:sz w:val="20"/>
          <w:szCs w:val="20"/>
          <w:spacing w:val="-5"/>
        </w:rPr>
        <w:t>7.</w:t>
      </w:r>
      <w:r>
        <w:rPr>
          <w:rFonts w:ascii="SimSun" w:hAnsi="SimSun" w:eastAsia="SimSun" w:cs="SimSun"/>
          <w:sz w:val="20"/>
          <w:szCs w:val="20"/>
          <w:spacing w:val="-38"/>
        </w:rPr>
        <w:t xml:space="preserve"> </w:t>
      </w:r>
      <w:r>
        <w:rPr>
          <w:rFonts w:ascii="SimSun" w:hAnsi="SimSun" w:eastAsia="SimSun" w:cs="SimSun"/>
          <w:sz w:val="20"/>
          <w:szCs w:val="20"/>
          <w:spacing w:val="-5"/>
        </w:rPr>
        <w:t>全身体格检查时应全面、有序、重点、规</w:t>
      </w:r>
      <w:r>
        <w:rPr>
          <w:rFonts w:ascii="SimSun" w:hAnsi="SimSun" w:eastAsia="SimSun" w:cs="SimSun"/>
          <w:sz w:val="20"/>
          <w:szCs w:val="20"/>
          <w:spacing w:val="-6"/>
        </w:rPr>
        <w:t>范和正确。体格检查要按一定顺序进行，并养成按</w:t>
      </w:r>
      <w:r>
        <w:rPr>
          <w:rFonts w:ascii="SimSun" w:hAnsi="SimSun" w:eastAsia="SimSun" w:cs="SimSun"/>
          <w:sz w:val="20"/>
          <w:szCs w:val="20"/>
        </w:rPr>
        <w:t xml:space="preserve"> </w:t>
      </w:r>
      <w:r>
        <w:rPr>
          <w:rFonts w:ascii="SimSun" w:hAnsi="SimSun" w:eastAsia="SimSun" w:cs="SimSun"/>
          <w:sz w:val="20"/>
          <w:szCs w:val="20"/>
          <w:spacing w:val="-4"/>
        </w:rPr>
        <w:t>顺序检查的习惯。避免重复和遗漏，避免反复翻动病人，力求建立规范的检查顺</w:t>
      </w:r>
      <w:r>
        <w:rPr>
          <w:rFonts w:ascii="SimSun" w:hAnsi="SimSun" w:eastAsia="SimSun" w:cs="SimSun"/>
          <w:sz w:val="20"/>
          <w:szCs w:val="20"/>
          <w:spacing w:val="-5"/>
        </w:rPr>
        <w:t>序。通常首先进行</w:t>
      </w:r>
      <w:r>
        <w:rPr>
          <w:rFonts w:ascii="SimSun" w:hAnsi="SimSun" w:eastAsia="SimSun" w:cs="SimSun"/>
          <w:sz w:val="20"/>
          <w:szCs w:val="20"/>
        </w:rPr>
        <w:t xml:space="preserve"> </w:t>
      </w:r>
      <w:r>
        <w:rPr>
          <w:rFonts w:ascii="SimSun" w:hAnsi="SimSun" w:eastAsia="SimSun" w:cs="SimSun"/>
          <w:sz w:val="20"/>
          <w:szCs w:val="20"/>
          <w:spacing w:val="-13"/>
        </w:rPr>
        <w:t>生命征和一般检查，然后按头、颈、胸、腹、脊柱、四肢和神</w:t>
      </w:r>
      <w:r>
        <w:rPr>
          <w:rFonts w:ascii="SimSun" w:hAnsi="SimSun" w:eastAsia="SimSun" w:cs="SimSun"/>
          <w:sz w:val="20"/>
          <w:szCs w:val="20"/>
          <w:spacing w:val="-14"/>
        </w:rPr>
        <w:t>经系统的顺序进行检查，必要时进行生殖</w:t>
      </w:r>
      <w:r>
        <w:rPr>
          <w:rFonts w:ascii="SimSun" w:hAnsi="SimSun" w:eastAsia="SimSun" w:cs="SimSun"/>
          <w:sz w:val="20"/>
          <w:szCs w:val="20"/>
        </w:rPr>
        <w:t xml:space="preserve"> </w:t>
      </w:r>
      <w:r>
        <w:rPr>
          <w:rFonts w:ascii="SimSun" w:hAnsi="SimSun" w:eastAsia="SimSun" w:cs="SimSun"/>
          <w:sz w:val="20"/>
          <w:szCs w:val="20"/>
          <w:spacing w:val="-8"/>
        </w:rPr>
        <w:t>器、肛门和直肠检查。根据病情轻重、避免影响</w:t>
      </w:r>
      <w:r>
        <w:rPr>
          <w:rFonts w:ascii="SimSun" w:hAnsi="SimSun" w:eastAsia="SimSun" w:cs="SimSun"/>
          <w:sz w:val="20"/>
          <w:szCs w:val="20"/>
          <w:spacing w:val="-9"/>
        </w:rPr>
        <w:t>检查结果等因素，可调整检查顺序，利于及时抢救和</w:t>
      </w:r>
      <w:r>
        <w:rPr>
          <w:rFonts w:ascii="SimSun" w:hAnsi="SimSun" w:eastAsia="SimSun" w:cs="SimSun"/>
          <w:sz w:val="20"/>
          <w:szCs w:val="20"/>
        </w:rPr>
        <w:t xml:space="preserve"> </w:t>
      </w:r>
      <w:r>
        <w:rPr>
          <w:rFonts w:ascii="SimSun" w:hAnsi="SimSun" w:eastAsia="SimSun" w:cs="SimSun"/>
          <w:sz w:val="20"/>
          <w:szCs w:val="20"/>
          <w:spacing w:val="-7"/>
        </w:rPr>
        <w:t>处理病人。</w:t>
      </w:r>
    </w:p>
    <w:p>
      <w:pPr>
        <w:ind w:left="1450"/>
        <w:spacing w:before="80" w:line="219" w:lineRule="auto"/>
        <w:rPr>
          <w:rFonts w:ascii="SimSun" w:hAnsi="SimSun" w:eastAsia="SimSun" w:cs="SimSun"/>
          <w:sz w:val="20"/>
          <w:szCs w:val="20"/>
        </w:rPr>
      </w:pPr>
      <w:r>
        <w:rPr>
          <w:rFonts w:ascii="SimSun" w:hAnsi="SimSun" w:eastAsia="SimSun" w:cs="SimSun"/>
          <w:sz w:val="20"/>
          <w:szCs w:val="20"/>
          <w:spacing w:val="-8"/>
        </w:rPr>
        <w:t>8.</w:t>
      </w:r>
      <w:r>
        <w:rPr>
          <w:rFonts w:ascii="SimSun" w:hAnsi="SimSun" w:eastAsia="SimSun" w:cs="SimSun"/>
          <w:sz w:val="20"/>
          <w:szCs w:val="20"/>
          <w:spacing w:val="-41"/>
        </w:rPr>
        <w:t xml:space="preserve"> </w:t>
      </w:r>
      <w:r>
        <w:rPr>
          <w:rFonts w:ascii="SimSun" w:hAnsi="SimSun" w:eastAsia="SimSun" w:cs="SimSun"/>
          <w:sz w:val="20"/>
          <w:szCs w:val="20"/>
          <w:spacing w:val="-8"/>
        </w:rPr>
        <w:t>在体格检查过程中，应注意左、右及相邻部位等的对照检查。</w:t>
      </w:r>
    </w:p>
    <w:p>
      <w:pPr>
        <w:ind w:left="1450"/>
        <w:spacing w:before="81" w:line="219" w:lineRule="auto"/>
        <w:rPr>
          <w:rFonts w:ascii="SimSun" w:hAnsi="SimSun" w:eastAsia="SimSun" w:cs="SimSun"/>
          <w:sz w:val="20"/>
          <w:szCs w:val="20"/>
        </w:rPr>
      </w:pPr>
      <w:r>
        <w:rPr>
          <w:rFonts w:ascii="SimSun" w:hAnsi="SimSun" w:eastAsia="SimSun" w:cs="SimSun"/>
          <w:sz w:val="20"/>
          <w:szCs w:val="20"/>
          <w:spacing w:val="-6"/>
        </w:rPr>
        <w:t>9.</w:t>
      </w:r>
      <w:r>
        <w:rPr>
          <w:rFonts w:ascii="SimSun" w:hAnsi="SimSun" w:eastAsia="SimSun" w:cs="SimSun"/>
          <w:sz w:val="20"/>
          <w:szCs w:val="20"/>
          <w:spacing w:val="-39"/>
        </w:rPr>
        <w:t xml:space="preserve"> </w:t>
      </w:r>
      <w:r>
        <w:rPr>
          <w:rFonts w:ascii="SimSun" w:hAnsi="SimSun" w:eastAsia="SimSun" w:cs="SimSun"/>
          <w:sz w:val="20"/>
          <w:szCs w:val="20"/>
          <w:spacing w:val="-6"/>
        </w:rPr>
        <w:t>注意保护病人隐私，依次充分暴露各被检查部位，该部位检查完毕即行遮蔽。</w:t>
      </w:r>
    </w:p>
    <w:p>
      <w:pPr>
        <w:ind w:left="1450"/>
        <w:spacing w:before="85" w:line="219" w:lineRule="auto"/>
        <w:rPr>
          <w:rFonts w:ascii="SimSun" w:hAnsi="SimSun" w:eastAsia="SimSun" w:cs="SimSun"/>
          <w:sz w:val="20"/>
          <w:szCs w:val="20"/>
        </w:rPr>
      </w:pPr>
      <w:r>
        <w:rPr>
          <w:rFonts w:ascii="SimSun" w:hAnsi="SimSun" w:eastAsia="SimSun" w:cs="SimSun"/>
          <w:sz w:val="20"/>
          <w:szCs w:val="20"/>
          <w:spacing w:val="-7"/>
        </w:rPr>
        <w:t>10.</w:t>
      </w:r>
      <w:r>
        <w:rPr>
          <w:rFonts w:ascii="SimSun" w:hAnsi="SimSun" w:eastAsia="SimSun" w:cs="SimSun"/>
          <w:sz w:val="20"/>
          <w:szCs w:val="20"/>
          <w:spacing w:val="-58"/>
        </w:rPr>
        <w:t xml:space="preserve"> </w:t>
      </w:r>
      <w:r>
        <w:rPr>
          <w:rFonts w:ascii="SimSun" w:hAnsi="SimSun" w:eastAsia="SimSun" w:cs="SimSun"/>
          <w:sz w:val="20"/>
          <w:szCs w:val="20"/>
          <w:spacing w:val="-7"/>
        </w:rPr>
        <w:t>应根据病情变化及时进行复查，有助于了解病情、补充和</w:t>
      </w:r>
      <w:r>
        <w:rPr>
          <w:rFonts w:ascii="SimSun" w:hAnsi="SimSun" w:eastAsia="SimSun" w:cs="SimSun"/>
          <w:sz w:val="20"/>
          <w:szCs w:val="20"/>
          <w:spacing w:val="-8"/>
        </w:rPr>
        <w:t>修正诊断。</w:t>
      </w:r>
    </w:p>
    <w:p>
      <w:pPr>
        <w:sectPr>
          <w:pgSz w:w="11230" w:h="15840"/>
          <w:pgMar w:top="400" w:right="1069" w:bottom="400" w:left="679" w:header="0" w:footer="0" w:gutter="0"/>
        </w:sectPr>
        <w:rPr/>
      </w:pPr>
    </w:p>
    <w:p>
      <w:pPr>
        <w:spacing w:line="291" w:lineRule="auto"/>
        <w:rPr>
          <w:rFonts w:ascii="Arial"/>
          <w:sz w:val="21"/>
        </w:rPr>
      </w:pPr>
      <w:r>
        <w:drawing>
          <wp:anchor distT="0" distB="0" distL="0" distR="0" simplePos="0" relativeHeight="252016640" behindDoc="0" locked="0" layoutInCell="0" allowOverlap="1">
            <wp:simplePos x="0" y="0"/>
            <wp:positionH relativeFrom="page">
              <wp:posOffset>6121364</wp:posOffset>
            </wp:positionH>
            <wp:positionV relativeFrom="page">
              <wp:posOffset>933419</wp:posOffset>
            </wp:positionV>
            <wp:extent cx="622326" cy="660434"/>
            <wp:effectExtent l="0" t="0" r="0" b="0"/>
            <wp:wrapNone/>
            <wp:docPr id="151" name="IM 151"/>
            <wp:cNvGraphicFramePr/>
            <a:graphic>
              <a:graphicData uri="http://schemas.openxmlformats.org/drawingml/2006/picture">
                <pic:pic>
                  <pic:nvPicPr>
                    <pic:cNvPr id="151" name="IM 151"/>
                    <pic:cNvPicPr/>
                  </pic:nvPicPr>
                  <pic:blipFill>
                    <a:blip r:embed="rId181"/>
                    <a:stretch>
                      <a:fillRect/>
                    </a:stretch>
                  </pic:blipFill>
                  <pic:spPr>
                    <a:xfrm rot="0">
                      <a:off x="0" y="0"/>
                      <a:ext cx="622326" cy="660434"/>
                    </a:xfrm>
                    <a:prstGeom prst="rect">
                      <a:avLst/>
                    </a:prstGeom>
                  </pic:spPr>
                </pic:pic>
              </a:graphicData>
            </a:graphic>
          </wp:anchor>
        </w:drawing>
      </w:r>
      <w:r/>
    </w:p>
    <w:p>
      <w:pPr>
        <w:spacing w:line="291" w:lineRule="auto"/>
        <w:rPr>
          <w:rFonts w:ascii="Arial"/>
          <w:sz w:val="21"/>
        </w:rPr>
      </w:pPr>
      <w:r/>
    </w:p>
    <w:p>
      <w:pPr>
        <w:spacing w:line="292" w:lineRule="auto"/>
        <w:rPr>
          <w:rFonts w:ascii="Arial"/>
          <w:sz w:val="21"/>
        </w:rPr>
      </w:pPr>
      <w:r/>
    </w:p>
    <w:p>
      <w:pPr>
        <w:ind w:firstLine="29"/>
        <w:spacing w:line="990" w:lineRule="exact"/>
        <w:textAlignment w:val="center"/>
        <w:rPr/>
      </w:pPr>
      <w:r>
        <w:pict>
          <v:group id="_x0000_s92" style="mso-position-vertical-relative:line;mso-position-horizontal-relative:char;width:427pt;height:49.5pt;" filled="false" stroked="false" coordsize="8540,990" coordorigin="0,0">
            <v:shape id="_x0000_s93" style="position:absolute;left:0;top:0;width:8540;height:990;" filled="false" stroked="false" type="#_x0000_t75">
              <v:imagedata o:title="" r:id="rId182"/>
            </v:shape>
            <v:shape id="_x0000_s94" style="position:absolute;left:-20;top:-20;width:8580;height:1111;" filled="false" stroked="false" type="#_x0000_t202">
              <v:fill on="false"/>
              <v:stroke on="false"/>
              <v:path/>
              <v:imagedata o:title=""/>
              <o:lock v:ext="edit" aspectratio="false"/>
              <v:textbox inset="0mm,0mm,0mm,0mm">
                <w:txbxContent>
                  <w:p>
                    <w:pPr>
                      <w:spacing w:line="349" w:lineRule="auto"/>
                      <w:rPr>
                        <w:rFonts w:ascii="Arial"/>
                        <w:sz w:val="21"/>
                      </w:rPr>
                    </w:pPr>
                    <w:r/>
                  </w:p>
                  <w:p>
                    <w:pPr>
                      <w:ind w:left="1936"/>
                      <w:spacing w:before="146" w:line="221" w:lineRule="auto"/>
                      <w:rPr>
                        <w:rFonts w:ascii="SimHei" w:hAnsi="SimHei" w:eastAsia="SimHei" w:cs="SimHei"/>
                        <w:sz w:val="45"/>
                        <w:szCs w:val="45"/>
                      </w:rPr>
                    </w:pPr>
                    <w:r>
                      <w:rPr>
                        <w:rFonts w:ascii="SimHei" w:hAnsi="SimHei" w:eastAsia="SimHei" w:cs="SimHei"/>
                        <w:sz w:val="45"/>
                        <w:szCs w:val="45"/>
                        <w:b/>
                        <w:bCs/>
                        <w:color w:val="004A7C"/>
                        <w:spacing w:val="-23"/>
                      </w:rPr>
                      <w:t>第</w:t>
                    </w:r>
                    <w:r>
                      <w:rPr>
                        <w:rFonts w:ascii="SimHei" w:hAnsi="SimHei" w:eastAsia="SimHei" w:cs="SimHei"/>
                        <w:sz w:val="45"/>
                        <w:szCs w:val="45"/>
                        <w:color w:val="004A7C"/>
                        <w:spacing w:val="62"/>
                      </w:rPr>
                      <w:t xml:space="preserve"> </w:t>
                    </w:r>
                    <w:r>
                      <w:rPr>
                        <w:rFonts w:ascii="SimHei" w:hAnsi="SimHei" w:eastAsia="SimHei" w:cs="SimHei"/>
                        <w:sz w:val="45"/>
                        <w:szCs w:val="45"/>
                        <w:b/>
                        <w:bCs/>
                        <w:color w:val="004A7C"/>
                        <w:spacing w:val="-23"/>
                      </w:rPr>
                      <w:t>一</w:t>
                    </w:r>
                    <w:r>
                      <w:rPr>
                        <w:rFonts w:ascii="SimHei" w:hAnsi="SimHei" w:eastAsia="SimHei" w:cs="SimHei"/>
                        <w:sz w:val="45"/>
                        <w:szCs w:val="45"/>
                        <w:color w:val="004A7C"/>
                        <w:spacing w:val="58"/>
                      </w:rPr>
                      <w:t xml:space="preserve"> </w:t>
                    </w:r>
                    <w:r>
                      <w:rPr>
                        <w:rFonts w:ascii="SimHei" w:hAnsi="SimHei" w:eastAsia="SimHei" w:cs="SimHei"/>
                        <w:sz w:val="45"/>
                        <w:szCs w:val="45"/>
                        <w:b/>
                        <w:bCs/>
                        <w:color w:val="004A7C"/>
                        <w:spacing w:val="-23"/>
                      </w:rPr>
                      <w:t>章</w:t>
                    </w:r>
                    <w:r>
                      <w:rPr>
                        <w:rFonts w:ascii="SimHei" w:hAnsi="SimHei" w:eastAsia="SimHei" w:cs="SimHei"/>
                        <w:sz w:val="45"/>
                        <w:szCs w:val="45"/>
                        <w:color w:val="004A7C"/>
                        <w:spacing w:val="57"/>
                      </w:rPr>
                      <w:t xml:space="preserve"> </w:t>
                    </w:r>
                    <w:r>
                      <w:rPr>
                        <w:rFonts w:ascii="SimHei" w:hAnsi="SimHei" w:eastAsia="SimHei" w:cs="SimHei"/>
                        <w:sz w:val="45"/>
                        <w:szCs w:val="45"/>
                        <w:b/>
                        <w:bCs/>
                        <w:color w:val="004A7C"/>
                        <w:spacing w:val="-23"/>
                      </w:rPr>
                      <w:t>基</w:t>
                    </w:r>
                    <w:r>
                      <w:rPr>
                        <w:rFonts w:ascii="SimHei" w:hAnsi="SimHei" w:eastAsia="SimHei" w:cs="SimHei"/>
                        <w:sz w:val="45"/>
                        <w:szCs w:val="45"/>
                        <w:color w:val="004A7C"/>
                        <w:spacing w:val="57"/>
                      </w:rPr>
                      <w:t xml:space="preserve"> </w:t>
                    </w:r>
                    <w:r>
                      <w:rPr>
                        <w:rFonts w:ascii="SimHei" w:hAnsi="SimHei" w:eastAsia="SimHei" w:cs="SimHei"/>
                        <w:sz w:val="45"/>
                        <w:szCs w:val="45"/>
                        <w:b/>
                        <w:bCs/>
                        <w:color w:val="004A7C"/>
                        <w:spacing w:val="-23"/>
                      </w:rPr>
                      <w:t>本</w:t>
                    </w:r>
                    <w:r>
                      <w:rPr>
                        <w:rFonts w:ascii="SimHei" w:hAnsi="SimHei" w:eastAsia="SimHei" w:cs="SimHei"/>
                        <w:sz w:val="45"/>
                        <w:szCs w:val="45"/>
                        <w:color w:val="004A7C"/>
                        <w:spacing w:val="65"/>
                      </w:rPr>
                      <w:t xml:space="preserve"> </w:t>
                    </w:r>
                    <w:r>
                      <w:rPr>
                        <w:rFonts w:ascii="SimHei" w:hAnsi="SimHei" w:eastAsia="SimHei" w:cs="SimHei"/>
                        <w:sz w:val="45"/>
                        <w:szCs w:val="45"/>
                        <w:b/>
                        <w:bCs/>
                        <w:color w:val="004A7C"/>
                        <w:spacing w:val="-23"/>
                      </w:rPr>
                      <w:t>方</w:t>
                    </w:r>
                    <w:r>
                      <w:rPr>
                        <w:rFonts w:ascii="SimHei" w:hAnsi="SimHei" w:eastAsia="SimHei" w:cs="SimHei"/>
                        <w:sz w:val="45"/>
                        <w:szCs w:val="45"/>
                        <w:color w:val="004A7C"/>
                        <w:spacing w:val="59"/>
                      </w:rPr>
                      <w:t xml:space="preserve"> </w:t>
                    </w:r>
                    <w:r>
                      <w:rPr>
                        <w:rFonts w:ascii="SimHei" w:hAnsi="SimHei" w:eastAsia="SimHei" w:cs="SimHei"/>
                        <w:sz w:val="45"/>
                        <w:szCs w:val="45"/>
                        <w:b/>
                        <w:bCs/>
                        <w:color w:val="004A7C"/>
                        <w:spacing w:val="-23"/>
                      </w:rPr>
                      <w:t>法</w:t>
                    </w:r>
                  </w:p>
                </w:txbxContent>
              </v:textbox>
            </v:shape>
          </v:group>
        </w:pict>
      </w:r>
    </w:p>
    <w:p>
      <w:pPr>
        <w:spacing w:line="347" w:lineRule="auto"/>
        <w:rPr>
          <w:rFonts w:ascii="Arial"/>
          <w:sz w:val="21"/>
        </w:rPr>
      </w:pPr>
      <w:r/>
    </w:p>
    <w:p>
      <w:pPr>
        <w:spacing w:line="20" w:lineRule="exact"/>
        <w:textAlignment w:val="center"/>
        <w:rPr/>
      </w:pPr>
      <w:r>
        <w:drawing>
          <wp:inline distT="0" distB="0" distL="0" distR="0">
            <wp:extent cx="5441917" cy="12773"/>
            <wp:effectExtent l="0" t="0" r="0" b="0"/>
            <wp:docPr id="152" name="IM 152"/>
            <wp:cNvGraphicFramePr/>
            <a:graphic>
              <a:graphicData uri="http://schemas.openxmlformats.org/drawingml/2006/picture">
                <pic:pic>
                  <pic:nvPicPr>
                    <pic:cNvPr id="152" name="IM 152"/>
                    <pic:cNvPicPr/>
                  </pic:nvPicPr>
                  <pic:blipFill>
                    <a:blip r:embed="rId183"/>
                    <a:stretch>
                      <a:fillRect/>
                    </a:stretch>
                  </pic:blipFill>
                  <pic:spPr>
                    <a:xfrm rot="0">
                      <a:off x="0" y="0"/>
                      <a:ext cx="5441917" cy="12773"/>
                    </a:xfrm>
                    <a:prstGeom prst="rect">
                      <a:avLst/>
                    </a:prstGeom>
                  </pic:spPr>
                </pic:pic>
              </a:graphicData>
            </a:graphic>
          </wp:inline>
        </w:drawing>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3134"/>
        <w:spacing w:before="101" w:line="221"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38"/>
        </w:rPr>
        <w:t xml:space="preserve"> </w:t>
      </w:r>
      <w:r>
        <w:rPr>
          <w:rFonts w:ascii="SimHei" w:hAnsi="SimHei" w:eastAsia="SimHei" w:cs="SimHei"/>
          <w:sz w:val="31"/>
          <w:szCs w:val="31"/>
          <w:b/>
          <w:bCs/>
          <w:spacing w:val="-16"/>
        </w:rPr>
        <w:t>视</w:t>
      </w:r>
      <w:r>
        <w:rPr>
          <w:rFonts w:ascii="SimHei" w:hAnsi="SimHei" w:eastAsia="SimHei" w:cs="SimHei"/>
          <w:sz w:val="31"/>
          <w:szCs w:val="31"/>
          <w:spacing w:val="44"/>
        </w:rPr>
        <w:t xml:space="preserve">   </w:t>
      </w:r>
      <w:r>
        <w:rPr>
          <w:rFonts w:ascii="SimHei" w:hAnsi="SimHei" w:eastAsia="SimHei" w:cs="SimHei"/>
          <w:sz w:val="31"/>
          <w:szCs w:val="31"/>
          <w:b/>
          <w:bCs/>
          <w:spacing w:val="-16"/>
        </w:rPr>
        <w:t>诊</w:t>
      </w:r>
    </w:p>
    <w:p>
      <w:pPr>
        <w:spacing w:line="260" w:lineRule="auto"/>
        <w:rPr>
          <w:rFonts w:ascii="Arial"/>
          <w:sz w:val="21"/>
        </w:rPr>
      </w:pPr>
      <w:r/>
    </w:p>
    <w:p>
      <w:pPr>
        <w:ind w:left="79" w:right="1110" w:firstLine="410"/>
        <w:spacing w:before="65" w:line="277" w:lineRule="auto"/>
        <w:jc w:val="both"/>
        <w:rPr>
          <w:rFonts w:ascii="SimSun" w:hAnsi="SimSun" w:eastAsia="SimSun" w:cs="SimSun"/>
          <w:sz w:val="20"/>
          <w:szCs w:val="20"/>
        </w:rPr>
      </w:pPr>
      <w:r>
        <w:rPr>
          <w:rFonts w:ascii="SimSun" w:hAnsi="SimSun" w:eastAsia="SimSun" w:cs="SimSun"/>
          <w:sz w:val="20"/>
          <w:szCs w:val="20"/>
          <w:spacing w:val="1"/>
        </w:rPr>
        <w:t>视诊(</w:t>
      </w:r>
      <w:r>
        <w:rPr>
          <w:rFonts w:ascii="SimSun" w:hAnsi="SimSun" w:eastAsia="SimSun" w:cs="SimSun"/>
          <w:sz w:val="20"/>
          <w:szCs w:val="20"/>
        </w:rPr>
        <w:t>inspection</w:t>
      </w:r>
      <w:r>
        <w:rPr>
          <w:rFonts w:ascii="SimSun" w:hAnsi="SimSun" w:eastAsia="SimSun" w:cs="SimSun"/>
          <w:sz w:val="20"/>
          <w:szCs w:val="20"/>
          <w:spacing w:val="1"/>
        </w:rPr>
        <w:t>)是医生用眼睛观察病人全身或局部表现的诊断方法。视</w:t>
      </w:r>
      <w:r>
        <w:rPr>
          <w:rFonts w:ascii="SimSun" w:hAnsi="SimSun" w:eastAsia="SimSun" w:cs="SimSun"/>
          <w:sz w:val="20"/>
          <w:szCs w:val="20"/>
        </w:rPr>
        <w:t>诊可用于全身一般</w:t>
      </w:r>
      <w:r>
        <w:rPr>
          <w:rFonts w:ascii="SimSun" w:hAnsi="SimSun" w:eastAsia="SimSun" w:cs="SimSun"/>
          <w:sz w:val="20"/>
          <w:szCs w:val="20"/>
        </w:rPr>
        <w:t xml:space="preserve"> </w:t>
      </w:r>
      <w:r>
        <w:rPr>
          <w:rFonts w:ascii="SimSun" w:hAnsi="SimSun" w:eastAsia="SimSun" w:cs="SimSun"/>
          <w:sz w:val="20"/>
          <w:szCs w:val="20"/>
          <w:spacing w:val="-16"/>
        </w:rPr>
        <w:t>状态和许多体征的检查，如年龄、发育、营养、</w:t>
      </w:r>
      <w:r>
        <w:rPr>
          <w:rFonts w:ascii="SimSun" w:hAnsi="SimSun" w:eastAsia="SimSun" w:cs="SimSun"/>
          <w:sz w:val="20"/>
          <w:szCs w:val="20"/>
          <w:spacing w:val="-17"/>
        </w:rPr>
        <w:t>意识状态、面容、表情、体位、姿势、步态等。局部视诊</w:t>
      </w:r>
      <w:r>
        <w:rPr>
          <w:rFonts w:ascii="SimSun" w:hAnsi="SimSun" w:eastAsia="SimSun" w:cs="SimSun"/>
          <w:sz w:val="20"/>
          <w:szCs w:val="20"/>
        </w:rPr>
        <w:t xml:space="preserve"> </w:t>
      </w:r>
      <w:r>
        <w:rPr>
          <w:rFonts w:ascii="SimSun" w:hAnsi="SimSun" w:eastAsia="SimSun" w:cs="SimSun"/>
          <w:sz w:val="20"/>
          <w:szCs w:val="20"/>
          <w:spacing w:val="-24"/>
        </w:rPr>
        <w:t>可了解病人身体各部分的改变，如皮肤、黏膜、眼、耳、鼻、口、舌、头颈、胸廓、腹</w:t>
      </w:r>
      <w:r>
        <w:rPr>
          <w:rFonts w:ascii="SimSun" w:hAnsi="SimSun" w:eastAsia="SimSun" w:cs="SimSun"/>
          <w:sz w:val="20"/>
          <w:szCs w:val="20"/>
          <w:spacing w:val="-25"/>
        </w:rPr>
        <w:t>形、肌肉、骨骼、关节</w:t>
      </w:r>
      <w:r>
        <w:rPr>
          <w:rFonts w:ascii="SimSun" w:hAnsi="SimSun" w:eastAsia="SimSun" w:cs="SimSun"/>
          <w:sz w:val="20"/>
          <w:szCs w:val="20"/>
        </w:rPr>
        <w:t xml:space="preserve"> </w:t>
      </w:r>
      <w:r>
        <w:rPr>
          <w:rFonts w:ascii="SimSun" w:hAnsi="SimSun" w:eastAsia="SimSun" w:cs="SimSun"/>
          <w:sz w:val="20"/>
          <w:szCs w:val="20"/>
          <w:spacing w:val="-5"/>
        </w:rPr>
        <w:t>外形等。特殊部位的视诊需借助于某些仪器如耳镜、鼻镜、检眼镜及内镜等进行检查。</w:t>
      </w:r>
    </w:p>
    <w:p>
      <w:pPr>
        <w:ind w:left="79" w:right="1106" w:firstLine="410"/>
        <w:spacing w:before="83" w:line="280" w:lineRule="auto"/>
        <w:jc w:val="both"/>
        <w:rPr>
          <w:rFonts w:ascii="SimSun" w:hAnsi="SimSun" w:eastAsia="SimSun" w:cs="SimSun"/>
          <w:sz w:val="20"/>
          <w:szCs w:val="20"/>
        </w:rPr>
      </w:pPr>
      <w:r>
        <w:rPr>
          <w:rFonts w:ascii="SimSun" w:hAnsi="SimSun" w:eastAsia="SimSun" w:cs="SimSun"/>
          <w:sz w:val="20"/>
          <w:szCs w:val="20"/>
          <w:spacing w:val="-4"/>
        </w:rPr>
        <w:t>不同部位的视诊内容和方法不同，但它简便易行，适用范围广，常能提供重要的诊断资</w:t>
      </w:r>
      <w:r>
        <w:rPr>
          <w:rFonts w:ascii="SimSun" w:hAnsi="SimSun" w:eastAsia="SimSun" w:cs="SimSun"/>
          <w:sz w:val="20"/>
          <w:szCs w:val="20"/>
          <w:spacing w:val="-5"/>
        </w:rPr>
        <w:t>料和线</w:t>
      </w:r>
      <w:r>
        <w:rPr>
          <w:rFonts w:ascii="SimSun" w:hAnsi="SimSun" w:eastAsia="SimSun" w:cs="SimSun"/>
          <w:sz w:val="20"/>
          <w:szCs w:val="20"/>
        </w:rPr>
        <w:t xml:space="preserve"> </w:t>
      </w:r>
      <w:r>
        <w:rPr>
          <w:rFonts w:ascii="SimSun" w:hAnsi="SimSun" w:eastAsia="SimSun" w:cs="SimSun"/>
          <w:sz w:val="20"/>
          <w:szCs w:val="20"/>
          <w:spacing w:val="1"/>
        </w:rPr>
        <w:t>索，有时仅用视诊就可明确一些疾病的诊断。但视诊又是一种常被忽略的诊断和检查方法</w:t>
      </w:r>
      <w:r>
        <w:rPr>
          <w:rFonts w:ascii="SimSun" w:hAnsi="SimSun" w:eastAsia="SimSun" w:cs="SimSun"/>
          <w:sz w:val="20"/>
          <w:szCs w:val="20"/>
        </w:rPr>
        <w:t>。只有</w:t>
      </w:r>
      <w:r>
        <w:rPr>
          <w:rFonts w:ascii="SimSun" w:hAnsi="SimSun" w:eastAsia="SimSun" w:cs="SimSun"/>
          <w:sz w:val="20"/>
          <w:szCs w:val="20"/>
        </w:rPr>
        <w:t xml:space="preserve"> </w:t>
      </w:r>
      <w:r>
        <w:rPr>
          <w:rFonts w:ascii="SimSun" w:hAnsi="SimSun" w:eastAsia="SimSun" w:cs="SimSun"/>
          <w:sz w:val="20"/>
          <w:szCs w:val="20"/>
          <w:spacing w:val="1"/>
        </w:rPr>
        <w:t>在丰富医学知识和临床经验的基础上才能减少和避免视而不见的现象；只有反复临床实践，</w:t>
      </w:r>
      <w:r>
        <w:rPr>
          <w:rFonts w:ascii="SimSun" w:hAnsi="SimSun" w:eastAsia="SimSun" w:cs="SimSun"/>
          <w:sz w:val="20"/>
          <w:szCs w:val="20"/>
        </w:rPr>
        <w:t>才能</w:t>
      </w:r>
      <w:r>
        <w:rPr>
          <w:rFonts w:ascii="SimSun" w:hAnsi="SimSun" w:eastAsia="SimSun" w:cs="SimSun"/>
          <w:sz w:val="20"/>
          <w:szCs w:val="20"/>
        </w:rPr>
        <w:t xml:space="preserve"> </w:t>
      </w:r>
      <w:r>
        <w:rPr>
          <w:rFonts w:ascii="SimSun" w:hAnsi="SimSun" w:eastAsia="SimSun" w:cs="SimSun"/>
          <w:sz w:val="20"/>
          <w:szCs w:val="20"/>
          <w:spacing w:val="-4"/>
        </w:rPr>
        <w:t>深入、细致、敏锐地观察；只有将视诊与其他检查方法紧密结合起来，将局部征象与全身表现结合</w:t>
      </w:r>
      <w:r>
        <w:rPr>
          <w:rFonts w:ascii="SimSun" w:hAnsi="SimSun" w:eastAsia="SimSun" w:cs="SimSun"/>
          <w:sz w:val="20"/>
          <w:szCs w:val="20"/>
          <w:spacing w:val="9"/>
        </w:rPr>
        <w:t xml:space="preserve"> </w:t>
      </w:r>
      <w:r>
        <w:rPr>
          <w:rFonts w:ascii="SimSun" w:hAnsi="SimSun" w:eastAsia="SimSun" w:cs="SimSun"/>
          <w:sz w:val="20"/>
          <w:szCs w:val="20"/>
          <w:spacing w:val="-4"/>
        </w:rPr>
        <w:t>起来，才能发现并确定具有重要诊断意义的临床征象。</w:t>
      </w:r>
    </w:p>
    <w:p>
      <w:pPr>
        <w:ind w:left="3144"/>
        <w:spacing w:before="331" w:line="221" w:lineRule="auto"/>
        <w:rPr>
          <w:rFonts w:ascii="SimHei" w:hAnsi="SimHei" w:eastAsia="SimHei" w:cs="SimHei"/>
          <w:sz w:val="31"/>
          <w:szCs w:val="31"/>
        </w:rPr>
      </w:pPr>
      <w:r>
        <w:rPr>
          <w:rFonts w:ascii="SimHei" w:hAnsi="SimHei" w:eastAsia="SimHei" w:cs="SimHei"/>
          <w:sz w:val="31"/>
          <w:szCs w:val="31"/>
          <w:b/>
          <w:bCs/>
          <w:spacing w:val="-14"/>
        </w:rPr>
        <w:t>第二节</w:t>
      </w:r>
      <w:r>
        <w:rPr>
          <w:rFonts w:ascii="SimHei" w:hAnsi="SimHei" w:eastAsia="SimHei" w:cs="SimHei"/>
          <w:sz w:val="31"/>
          <w:szCs w:val="31"/>
          <w:spacing w:val="137"/>
        </w:rPr>
        <w:t xml:space="preserve"> </w:t>
      </w:r>
      <w:r>
        <w:rPr>
          <w:rFonts w:ascii="SimHei" w:hAnsi="SimHei" w:eastAsia="SimHei" w:cs="SimHei"/>
          <w:sz w:val="31"/>
          <w:szCs w:val="31"/>
          <w:b/>
          <w:bCs/>
          <w:spacing w:val="-14"/>
        </w:rPr>
        <w:t>触</w:t>
      </w:r>
      <w:r>
        <w:rPr>
          <w:rFonts w:ascii="SimHei" w:hAnsi="SimHei" w:eastAsia="SimHei" w:cs="SimHei"/>
          <w:sz w:val="31"/>
          <w:szCs w:val="31"/>
          <w:spacing w:val="45"/>
        </w:rPr>
        <w:t xml:space="preserve">   </w:t>
      </w:r>
      <w:r>
        <w:rPr>
          <w:rFonts w:ascii="SimHei" w:hAnsi="SimHei" w:eastAsia="SimHei" w:cs="SimHei"/>
          <w:sz w:val="31"/>
          <w:szCs w:val="31"/>
          <w:b/>
          <w:bCs/>
          <w:spacing w:val="-14"/>
        </w:rPr>
        <w:t>诊</w:t>
      </w:r>
    </w:p>
    <w:p>
      <w:pPr>
        <w:spacing w:line="270" w:lineRule="auto"/>
        <w:rPr>
          <w:rFonts w:ascii="Arial"/>
          <w:sz w:val="21"/>
        </w:rPr>
      </w:pPr>
      <w:r/>
    </w:p>
    <w:p>
      <w:pPr>
        <w:ind w:left="79" w:right="1039" w:firstLine="410"/>
        <w:spacing w:before="66" w:line="281" w:lineRule="auto"/>
        <w:jc w:val="both"/>
        <w:rPr>
          <w:rFonts w:ascii="SimSun" w:hAnsi="SimSun" w:eastAsia="SimSun" w:cs="SimSun"/>
          <w:sz w:val="20"/>
          <w:szCs w:val="20"/>
        </w:rPr>
      </w:pPr>
      <w:r>
        <w:rPr>
          <w:rFonts w:ascii="SimSun" w:hAnsi="SimSun" w:eastAsia="SimSun" w:cs="SimSun"/>
          <w:sz w:val="20"/>
          <w:szCs w:val="20"/>
          <w:spacing w:val="-1"/>
        </w:rPr>
        <w:t>触诊(palpation)是医生通过手接触被检</w:t>
      </w:r>
      <w:r>
        <w:rPr>
          <w:rFonts w:ascii="SimSun" w:hAnsi="SimSun" w:eastAsia="SimSun" w:cs="SimSun"/>
          <w:sz w:val="20"/>
          <w:szCs w:val="20"/>
          <w:spacing w:val="-2"/>
        </w:rPr>
        <w:t>查部位时的感觉来进行判断的一种方法。它可以进一</w:t>
      </w:r>
      <w:r>
        <w:rPr>
          <w:rFonts w:ascii="SimSun" w:hAnsi="SimSun" w:eastAsia="SimSun" w:cs="SimSun"/>
          <w:sz w:val="20"/>
          <w:szCs w:val="20"/>
        </w:rPr>
        <w:t xml:space="preserve"> </w:t>
      </w:r>
      <w:r>
        <w:rPr>
          <w:rFonts w:ascii="SimSun" w:hAnsi="SimSun" w:eastAsia="SimSun" w:cs="SimSun"/>
          <w:sz w:val="20"/>
          <w:szCs w:val="20"/>
          <w:spacing w:val="-11"/>
        </w:rPr>
        <w:t>步检查视诊发现的异常征象，也可以明确视诊所不能明确的体征，如体温、湿度、震颤、波动、压痛、</w:t>
      </w:r>
      <w:r>
        <w:rPr>
          <w:rFonts w:ascii="SimSun" w:hAnsi="SimSun" w:eastAsia="SimSun" w:cs="SimSun"/>
          <w:sz w:val="20"/>
          <w:szCs w:val="20"/>
          <w:spacing w:val="4"/>
        </w:rPr>
        <w:t xml:space="preserve"> </w:t>
      </w:r>
      <w:r>
        <w:rPr>
          <w:rFonts w:ascii="SimSun" w:hAnsi="SimSun" w:eastAsia="SimSun" w:cs="SimSun"/>
          <w:sz w:val="20"/>
          <w:szCs w:val="20"/>
          <w:spacing w:val="-12"/>
        </w:rPr>
        <w:t>摩擦感以及包块的位置、大小、轮廓、表面性质、硬</w:t>
      </w:r>
      <w:r>
        <w:rPr>
          <w:rFonts w:ascii="SimSun" w:hAnsi="SimSun" w:eastAsia="SimSun" w:cs="SimSun"/>
          <w:sz w:val="20"/>
          <w:szCs w:val="20"/>
          <w:spacing w:val="-13"/>
        </w:rPr>
        <w:t>度、移动度等。触诊的适用范围很广，尤以腹部检</w:t>
      </w:r>
      <w:r>
        <w:rPr>
          <w:rFonts w:ascii="SimSun" w:hAnsi="SimSun" w:eastAsia="SimSun" w:cs="SimSun"/>
          <w:sz w:val="20"/>
          <w:szCs w:val="20"/>
        </w:rPr>
        <w:t xml:space="preserve"> </w:t>
      </w:r>
      <w:r>
        <w:rPr>
          <w:rFonts w:ascii="SimSun" w:hAnsi="SimSun" w:eastAsia="SimSun" w:cs="SimSun"/>
          <w:sz w:val="20"/>
          <w:szCs w:val="20"/>
          <w:spacing w:val="1"/>
        </w:rPr>
        <w:t>查更为重要。由于手指指腹对触觉较为敏感，掌指关节部掌面皮肤对震动较为敏感，手</w:t>
      </w:r>
      <w:r>
        <w:rPr>
          <w:rFonts w:ascii="SimSun" w:hAnsi="SimSun" w:eastAsia="SimSun" w:cs="SimSun"/>
          <w:sz w:val="20"/>
          <w:szCs w:val="20"/>
        </w:rPr>
        <w:t>背皮肤对</w:t>
      </w:r>
      <w:r>
        <w:rPr>
          <w:rFonts w:ascii="SimSun" w:hAnsi="SimSun" w:eastAsia="SimSun" w:cs="SimSun"/>
          <w:sz w:val="20"/>
          <w:szCs w:val="20"/>
        </w:rPr>
        <w:t xml:space="preserve"> </w:t>
      </w:r>
      <w:r>
        <w:rPr>
          <w:rFonts w:ascii="SimSun" w:hAnsi="SimSun" w:eastAsia="SimSun" w:cs="SimSun"/>
          <w:sz w:val="20"/>
          <w:szCs w:val="20"/>
          <w:spacing w:val="-5"/>
        </w:rPr>
        <w:t>温度较为敏感，因此触诊时多用这些部位。</w:t>
      </w:r>
    </w:p>
    <w:p>
      <w:pPr>
        <w:ind w:left="493"/>
        <w:spacing w:before="199" w:line="221" w:lineRule="auto"/>
        <w:outlineLvl w:val="6"/>
        <w:rPr>
          <w:rFonts w:ascii="SimHei" w:hAnsi="SimHei" w:eastAsia="SimHei" w:cs="SimHei"/>
          <w:sz w:val="25"/>
          <w:szCs w:val="25"/>
        </w:rPr>
      </w:pPr>
      <w:r>
        <w:rPr>
          <w:rFonts w:ascii="SimHei" w:hAnsi="SimHei" w:eastAsia="SimHei" w:cs="SimHei"/>
          <w:sz w:val="25"/>
          <w:szCs w:val="25"/>
          <w:b/>
          <w:bCs/>
          <w:color w:val="20557D"/>
          <w:spacing w:val="-14"/>
        </w:rPr>
        <w:t>一、触诊方法</w:t>
      </w:r>
    </w:p>
    <w:p>
      <w:pPr>
        <w:ind w:left="489"/>
        <w:spacing w:before="214" w:line="219" w:lineRule="auto"/>
        <w:rPr>
          <w:rFonts w:ascii="SimSun" w:hAnsi="SimSun" w:eastAsia="SimSun" w:cs="SimSun"/>
          <w:sz w:val="20"/>
          <w:szCs w:val="20"/>
        </w:rPr>
      </w:pPr>
      <w:r>
        <w:rPr>
          <w:rFonts w:ascii="SimSun" w:hAnsi="SimSun" w:eastAsia="SimSun" w:cs="SimSun"/>
          <w:sz w:val="20"/>
          <w:szCs w:val="20"/>
          <w:spacing w:val="-5"/>
        </w:rPr>
        <w:t>触诊时，由于目的不同而施加的压力有轻有重，因而可分为浅部触诊法和深部触诊法。</w:t>
      </w:r>
    </w:p>
    <w:p>
      <w:pPr>
        <w:ind w:left="79" w:right="1064" w:firstLine="410"/>
        <w:spacing w:before="87" w:line="254"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8"/>
        </w:rPr>
        <w:t xml:space="preserve"> </w:t>
      </w:r>
      <w:r>
        <w:rPr>
          <w:rFonts w:ascii="SimSun" w:hAnsi="SimSun" w:eastAsia="SimSun" w:cs="SimSun"/>
          <w:sz w:val="20"/>
          <w:szCs w:val="20"/>
          <w:spacing w:val="-6"/>
        </w:rPr>
        <w:t>浅部触诊法</w:t>
      </w:r>
      <w:r>
        <w:rPr>
          <w:rFonts w:ascii="SimSun" w:hAnsi="SimSun" w:eastAsia="SimSun" w:cs="SimSun"/>
          <w:sz w:val="20"/>
          <w:szCs w:val="20"/>
          <w:spacing w:val="-47"/>
        </w:rPr>
        <w:t xml:space="preserve"> </w:t>
      </w:r>
      <w:r>
        <w:rPr>
          <w:rFonts w:ascii="SimSun" w:hAnsi="SimSun" w:eastAsia="SimSun" w:cs="SimSun"/>
          <w:sz w:val="20"/>
          <w:szCs w:val="20"/>
          <w:spacing w:val="-6"/>
        </w:rPr>
        <w:t>(light</w:t>
      </w:r>
      <w:r>
        <w:rPr>
          <w:rFonts w:ascii="SimSun" w:hAnsi="SimSun" w:eastAsia="SimSun" w:cs="SimSun"/>
          <w:sz w:val="20"/>
          <w:szCs w:val="20"/>
        </w:rPr>
        <w:t xml:space="preserve"> </w:t>
      </w:r>
      <w:r>
        <w:rPr>
          <w:rFonts w:ascii="SimSun" w:hAnsi="SimSun" w:eastAsia="SimSun" w:cs="SimSun"/>
          <w:sz w:val="20"/>
          <w:szCs w:val="20"/>
          <w:spacing w:val="-6"/>
        </w:rPr>
        <w:t>palpation)</w:t>
      </w:r>
      <w:r>
        <w:rPr>
          <w:rFonts w:ascii="SimSun" w:hAnsi="SimSun" w:eastAsia="SimSun" w:cs="SimSun"/>
          <w:sz w:val="20"/>
          <w:szCs w:val="20"/>
          <w:spacing w:val="34"/>
        </w:rPr>
        <w:t xml:space="preserve">  </w:t>
      </w:r>
      <w:r>
        <w:rPr>
          <w:rFonts w:ascii="SimSun" w:hAnsi="SimSun" w:eastAsia="SimSun" w:cs="SimSun"/>
          <w:sz w:val="20"/>
          <w:szCs w:val="20"/>
          <w:spacing w:val="-6"/>
        </w:rPr>
        <w:t>适用于体表浅在病变(关节、软组织、浅部动</w:t>
      </w:r>
      <w:r>
        <w:rPr>
          <w:rFonts w:ascii="SimSun" w:hAnsi="SimSun" w:eastAsia="SimSun" w:cs="SimSun"/>
          <w:sz w:val="20"/>
          <w:szCs w:val="20"/>
          <w:spacing w:val="-7"/>
        </w:rPr>
        <w:t>脉、静脉、神</w:t>
      </w:r>
      <w:r>
        <w:rPr>
          <w:rFonts w:ascii="SimSun" w:hAnsi="SimSun" w:eastAsia="SimSun" w:cs="SimSun"/>
          <w:sz w:val="20"/>
          <w:szCs w:val="20"/>
          <w:spacing w:val="1"/>
        </w:rPr>
        <w:t xml:space="preserve"> </w:t>
      </w:r>
      <w:r>
        <w:rPr>
          <w:rFonts w:ascii="SimSun" w:hAnsi="SimSun" w:eastAsia="SimSun" w:cs="SimSun"/>
          <w:sz w:val="20"/>
          <w:szCs w:val="20"/>
          <w:spacing w:val="-11"/>
        </w:rPr>
        <w:t>经、阴囊、精索等)的检查和评估。</w:t>
      </w:r>
    </w:p>
    <w:p>
      <w:pPr>
        <w:ind w:left="79" w:right="1109" w:firstLine="410"/>
        <w:spacing w:before="97" w:line="269" w:lineRule="auto"/>
        <w:rPr>
          <w:rFonts w:ascii="SimSun" w:hAnsi="SimSun" w:eastAsia="SimSun" w:cs="SimSun"/>
          <w:sz w:val="20"/>
          <w:szCs w:val="20"/>
        </w:rPr>
      </w:pPr>
      <w:r>
        <w:rPr>
          <w:rFonts w:ascii="SimSun" w:hAnsi="SimSun" w:eastAsia="SimSun" w:cs="SimSun"/>
          <w:sz w:val="20"/>
          <w:szCs w:val="20"/>
          <w:spacing w:val="-4"/>
        </w:rPr>
        <w:t>腹部浅部触诊可触及的深度约为1cm。</w:t>
      </w:r>
      <w:r>
        <w:rPr>
          <w:rFonts w:ascii="SimSun" w:hAnsi="SimSun" w:eastAsia="SimSun" w:cs="SimSun"/>
          <w:sz w:val="20"/>
          <w:szCs w:val="20"/>
          <w:spacing w:val="-4"/>
        </w:rPr>
        <w:t xml:space="preserve"> </w:t>
      </w:r>
      <w:r>
        <w:rPr>
          <w:rFonts w:ascii="SimSun" w:hAnsi="SimSun" w:eastAsia="SimSun" w:cs="SimSun"/>
          <w:sz w:val="20"/>
          <w:szCs w:val="20"/>
          <w:spacing w:val="-4"/>
        </w:rPr>
        <w:t>触诊时，将一手放在被检查部位，用掌指关节和腕关节</w:t>
      </w:r>
      <w:r>
        <w:rPr>
          <w:rFonts w:ascii="SimSun" w:hAnsi="SimSun" w:eastAsia="SimSun" w:cs="SimSun"/>
          <w:sz w:val="20"/>
          <w:szCs w:val="20"/>
        </w:rPr>
        <w:t xml:space="preserve"> </w:t>
      </w:r>
      <w:r>
        <w:rPr>
          <w:rFonts w:ascii="SimSun" w:hAnsi="SimSun" w:eastAsia="SimSun" w:cs="SimSun"/>
          <w:sz w:val="20"/>
          <w:szCs w:val="20"/>
        </w:rPr>
        <w:t>的协同动作以旋转或滑动方式轻压触摸。浅部触诊一般不引起病人痛苦或痛苦较轻，也多不引起</w:t>
      </w:r>
      <w:r>
        <w:rPr>
          <w:rFonts w:ascii="SimSun" w:hAnsi="SimSun" w:eastAsia="SimSun" w:cs="SimSun"/>
          <w:sz w:val="20"/>
          <w:szCs w:val="20"/>
          <w:spacing w:val="17"/>
        </w:rPr>
        <w:t xml:space="preserve"> </w:t>
      </w:r>
      <w:r>
        <w:rPr>
          <w:rFonts w:ascii="SimSun" w:hAnsi="SimSun" w:eastAsia="SimSun" w:cs="SimSun"/>
          <w:sz w:val="20"/>
          <w:szCs w:val="20"/>
          <w:spacing w:val="-8"/>
        </w:rPr>
        <w:t>肌肉紧张，因此有利于检查腹部有无压痛、抵抗感、搏动、包块和某些肿大脏器等</w:t>
      </w:r>
      <w:r>
        <w:rPr>
          <w:rFonts w:ascii="SimSun" w:hAnsi="SimSun" w:eastAsia="SimSun" w:cs="SimSun"/>
          <w:sz w:val="20"/>
          <w:szCs w:val="20"/>
          <w:spacing w:val="-9"/>
        </w:rPr>
        <w:t>。浅部触诊也常在</w:t>
      </w:r>
      <w:r>
        <w:rPr>
          <w:rFonts w:ascii="SimSun" w:hAnsi="SimSun" w:eastAsia="SimSun" w:cs="SimSun"/>
          <w:sz w:val="20"/>
          <w:szCs w:val="20"/>
        </w:rPr>
        <w:t xml:space="preserve"> </w:t>
      </w:r>
      <w:r>
        <w:rPr>
          <w:rFonts w:ascii="SimSun" w:hAnsi="SimSun" w:eastAsia="SimSun" w:cs="SimSun"/>
          <w:sz w:val="20"/>
          <w:szCs w:val="20"/>
          <w:spacing w:val="-1"/>
        </w:rPr>
        <w:t>深部触诊前进行，有利于病人做好接受深部触诊检查的心理准备(图3-1-1)。</w:t>
      </w:r>
    </w:p>
    <w:p>
      <w:pPr>
        <w:ind w:left="79" w:right="1106" w:firstLine="410"/>
        <w:spacing w:before="90" w:line="270"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rPr>
        <w:t>深部触诊法</w:t>
      </w:r>
      <w:r>
        <w:rPr>
          <w:rFonts w:ascii="SimSun" w:hAnsi="SimSun" w:eastAsia="SimSun" w:cs="SimSun"/>
          <w:sz w:val="20"/>
          <w:szCs w:val="20"/>
          <w:spacing w:val="-44"/>
        </w:rPr>
        <w:t xml:space="preserve"> </w:t>
      </w:r>
      <w:r>
        <w:rPr>
          <w:rFonts w:ascii="Times New Roman" w:hAnsi="Times New Roman" w:eastAsia="Times New Roman" w:cs="Times New Roman"/>
          <w:sz w:val="20"/>
          <w:szCs w:val="20"/>
          <w:b/>
          <w:bCs/>
        </w:rPr>
        <w:t>(deep</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palpation)</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检查时可用单手或两手重叠由浅入深，逐渐加压以达到</w:t>
      </w:r>
      <w:r>
        <w:rPr>
          <w:rFonts w:ascii="SimSun" w:hAnsi="SimSun" w:eastAsia="SimSun" w:cs="SimSun"/>
          <w:sz w:val="20"/>
          <w:szCs w:val="20"/>
          <w:spacing w:val="3"/>
        </w:rPr>
        <w:t xml:space="preserve"> </w:t>
      </w:r>
      <w:r>
        <w:rPr>
          <w:rFonts w:ascii="SimSun" w:hAnsi="SimSun" w:eastAsia="SimSun" w:cs="SimSun"/>
          <w:sz w:val="20"/>
          <w:szCs w:val="20"/>
          <w:spacing w:val="-1"/>
        </w:rPr>
        <w:t>深部触诊的目的(图3-1-2)。腹部深部触诊法触及的深度常常在2cm</w:t>
      </w:r>
      <w:r>
        <w:rPr>
          <w:rFonts w:ascii="SimSun" w:hAnsi="SimSun" w:eastAsia="SimSun" w:cs="SimSun"/>
          <w:sz w:val="20"/>
          <w:szCs w:val="20"/>
          <w:spacing w:val="6"/>
        </w:rPr>
        <w:t xml:space="preserve"> </w:t>
      </w:r>
      <w:r>
        <w:rPr>
          <w:rFonts w:ascii="SimSun" w:hAnsi="SimSun" w:eastAsia="SimSun" w:cs="SimSun"/>
          <w:sz w:val="20"/>
          <w:szCs w:val="20"/>
          <w:spacing w:val="-1"/>
        </w:rPr>
        <w:t>以上，有时可达4～5cm,</w:t>
      </w:r>
      <w:r>
        <w:rPr>
          <w:rFonts w:ascii="SimSun" w:hAnsi="SimSun" w:eastAsia="SimSun" w:cs="SimSun"/>
          <w:sz w:val="20"/>
          <w:szCs w:val="20"/>
          <w:spacing w:val="-58"/>
        </w:rPr>
        <w:t xml:space="preserve"> </w:t>
      </w:r>
      <w:r>
        <w:rPr>
          <w:rFonts w:ascii="SimSun" w:hAnsi="SimSun" w:eastAsia="SimSun" w:cs="SimSun"/>
          <w:sz w:val="20"/>
          <w:szCs w:val="20"/>
          <w:spacing w:val="-1"/>
        </w:rPr>
        <w:t>主要</w:t>
      </w:r>
      <w:r>
        <w:rPr>
          <w:rFonts w:ascii="SimSun" w:hAnsi="SimSun" w:eastAsia="SimSun" w:cs="SimSun"/>
          <w:sz w:val="20"/>
          <w:szCs w:val="20"/>
        </w:rPr>
        <w:t xml:space="preserve"> </w:t>
      </w:r>
      <w:r>
        <w:rPr>
          <w:rFonts w:ascii="SimSun" w:hAnsi="SimSun" w:eastAsia="SimSun" w:cs="SimSun"/>
          <w:sz w:val="20"/>
          <w:szCs w:val="20"/>
        </w:rPr>
        <w:t>用于检查和评估腹腔病变和脏器情况。根据检查目的和手法不同可分为以下几种。</w:t>
      </w:r>
    </w:p>
    <w:p>
      <w:pPr>
        <w:ind w:left="79" w:right="1109" w:firstLine="410"/>
        <w:spacing w:before="111" w:line="277" w:lineRule="auto"/>
        <w:rPr>
          <w:rFonts w:ascii="SimSun" w:hAnsi="SimSun" w:eastAsia="SimSun" w:cs="SimSun"/>
          <w:sz w:val="20"/>
          <w:szCs w:val="20"/>
        </w:rPr>
      </w:pPr>
      <w:r>
        <w:rPr>
          <w:rFonts w:ascii="SimSun" w:hAnsi="SimSun" w:eastAsia="SimSun" w:cs="SimSun"/>
          <w:sz w:val="20"/>
          <w:szCs w:val="20"/>
          <w:spacing w:val="-5"/>
        </w:rPr>
        <w:t>(1)深部滑行触诊法(deep</w:t>
      </w:r>
      <w:r>
        <w:rPr>
          <w:rFonts w:ascii="SimSun" w:hAnsi="SimSun" w:eastAsia="SimSun" w:cs="SimSun"/>
          <w:sz w:val="20"/>
          <w:szCs w:val="20"/>
          <w:spacing w:val="-1"/>
        </w:rPr>
        <w:t xml:space="preserve"> </w:t>
      </w:r>
      <w:r>
        <w:rPr>
          <w:rFonts w:ascii="SimSun" w:hAnsi="SimSun" w:eastAsia="SimSun" w:cs="SimSun"/>
          <w:sz w:val="20"/>
          <w:szCs w:val="20"/>
          <w:spacing w:val="-5"/>
        </w:rPr>
        <w:t>slipping</w:t>
      </w:r>
      <w:r>
        <w:rPr>
          <w:rFonts w:ascii="SimSun" w:hAnsi="SimSun" w:eastAsia="SimSun" w:cs="SimSun"/>
          <w:sz w:val="20"/>
          <w:szCs w:val="20"/>
          <w:spacing w:val="-9"/>
        </w:rPr>
        <w:t xml:space="preserve"> </w:t>
      </w:r>
      <w:r>
        <w:rPr>
          <w:rFonts w:ascii="SimSun" w:hAnsi="SimSun" w:eastAsia="SimSun" w:cs="SimSun"/>
          <w:sz w:val="20"/>
          <w:szCs w:val="20"/>
          <w:spacing w:val="-5"/>
        </w:rPr>
        <w:t>palpation):检查时嘱病人张口平静呼吸，或与病人</w:t>
      </w:r>
      <w:r>
        <w:rPr>
          <w:rFonts w:ascii="SimSun" w:hAnsi="SimSun" w:eastAsia="SimSun" w:cs="SimSun"/>
          <w:sz w:val="20"/>
          <w:szCs w:val="20"/>
          <w:spacing w:val="-6"/>
        </w:rPr>
        <w:t>谈话以</w:t>
      </w:r>
      <w:r>
        <w:rPr>
          <w:rFonts w:ascii="SimSun" w:hAnsi="SimSun" w:eastAsia="SimSun" w:cs="SimSun"/>
          <w:sz w:val="20"/>
          <w:szCs w:val="20"/>
        </w:rPr>
        <w:t xml:space="preserve"> </w:t>
      </w:r>
      <w:r>
        <w:rPr>
          <w:rFonts w:ascii="SimSun" w:hAnsi="SimSun" w:eastAsia="SimSun" w:cs="SimSun"/>
          <w:sz w:val="20"/>
          <w:szCs w:val="20"/>
          <w:spacing w:val="-8"/>
        </w:rPr>
        <w:t>转移其注意力，尽量使腹肌松弛。医生用右手并拢的二、三、四指平放在腹壁上，</w:t>
      </w:r>
      <w:r>
        <w:rPr>
          <w:rFonts w:ascii="SimSun" w:hAnsi="SimSun" w:eastAsia="SimSun" w:cs="SimSun"/>
          <w:sz w:val="20"/>
          <w:szCs w:val="20"/>
          <w:spacing w:val="-9"/>
        </w:rPr>
        <w:t>以手指末端逐渐触</w:t>
      </w:r>
      <w:r>
        <w:rPr>
          <w:rFonts w:ascii="SimSun" w:hAnsi="SimSun" w:eastAsia="SimSun" w:cs="SimSun"/>
          <w:sz w:val="20"/>
          <w:szCs w:val="20"/>
        </w:rPr>
        <w:t xml:space="preserve"> </w:t>
      </w:r>
      <w:r>
        <w:rPr>
          <w:rFonts w:ascii="SimSun" w:hAnsi="SimSun" w:eastAsia="SimSun" w:cs="SimSun"/>
          <w:sz w:val="20"/>
          <w:szCs w:val="20"/>
          <w:spacing w:val="-4"/>
        </w:rPr>
        <w:t>向腹腔的脏器或包块，在被触及的包块上作上下左右滑动触摸，如为肠管或索条状包块，应向与包</w:t>
      </w:r>
      <w:r>
        <w:rPr>
          <w:rFonts w:ascii="SimSun" w:hAnsi="SimSun" w:eastAsia="SimSun" w:cs="SimSun"/>
          <w:sz w:val="20"/>
          <w:szCs w:val="20"/>
          <w:spacing w:val="10"/>
        </w:rPr>
        <w:t xml:space="preserve"> </w:t>
      </w:r>
      <w:r>
        <w:rPr>
          <w:rFonts w:ascii="SimSun" w:hAnsi="SimSun" w:eastAsia="SimSun" w:cs="SimSun"/>
          <w:sz w:val="20"/>
          <w:szCs w:val="20"/>
          <w:spacing w:val="1"/>
        </w:rPr>
        <w:t>块长轴相垂直的方向进行滑动触诊。这种触诊</w:t>
      </w:r>
      <w:r>
        <w:rPr>
          <w:rFonts w:ascii="SimSun" w:hAnsi="SimSun" w:eastAsia="SimSun" w:cs="SimSun"/>
          <w:sz w:val="20"/>
          <w:szCs w:val="20"/>
        </w:rPr>
        <w:t>方法常用于腹腔深部包块和胃肠病变的检查。</w:t>
      </w:r>
    </w:p>
    <w:p>
      <w:pPr>
        <w:sectPr>
          <w:footerReference w:type="default" r:id="rId180"/>
          <w:pgSz w:w="11230" w:h="15840"/>
          <w:pgMar w:top="400" w:right="610" w:bottom="570" w:left="990" w:header="0" w:footer="371" w:gutter="0"/>
        </w:sectPr>
        <w:rPr/>
      </w:pPr>
    </w:p>
    <w:p>
      <w:pPr>
        <w:spacing w:line="247" w:lineRule="auto"/>
        <w:rPr>
          <w:rFonts w:ascii="Arial"/>
          <w:sz w:val="21"/>
        </w:rPr>
      </w:pPr>
      <w:r>
        <w:drawing>
          <wp:anchor distT="0" distB="0" distL="0" distR="0" simplePos="0" relativeHeight="252022784" behindDoc="0" locked="0" layoutInCell="0" allowOverlap="1">
            <wp:simplePos x="0" y="0"/>
            <wp:positionH relativeFrom="page">
              <wp:posOffset>425438</wp:posOffset>
            </wp:positionH>
            <wp:positionV relativeFrom="page">
              <wp:posOffset>9251917</wp:posOffset>
            </wp:positionV>
            <wp:extent cx="393705" cy="387348"/>
            <wp:effectExtent l="0" t="0" r="0" b="0"/>
            <wp:wrapNone/>
            <wp:docPr id="153" name="IM 153"/>
            <wp:cNvGraphicFramePr/>
            <a:graphic>
              <a:graphicData uri="http://schemas.openxmlformats.org/drawingml/2006/picture">
                <pic:pic>
                  <pic:nvPicPr>
                    <pic:cNvPr id="153" name="IM 153"/>
                    <pic:cNvPicPr/>
                  </pic:nvPicPr>
                  <pic:blipFill>
                    <a:blip r:embed="rId184"/>
                    <a:stretch>
                      <a:fillRect/>
                    </a:stretch>
                  </pic:blipFill>
                  <pic:spPr>
                    <a:xfrm rot="0">
                      <a:off x="0" y="0"/>
                      <a:ext cx="393705" cy="387348"/>
                    </a:xfrm>
                    <a:prstGeom prst="rect">
                      <a:avLst/>
                    </a:prstGeom>
                  </pic:spPr>
                </pic:pic>
              </a:graphicData>
            </a:graphic>
          </wp:anchor>
        </w:drawing>
      </w:r>
      <w:r>
        <w:drawing>
          <wp:anchor distT="0" distB="0" distL="0" distR="0" simplePos="0" relativeHeight="252021760" behindDoc="0" locked="0" layoutInCell="0" allowOverlap="1">
            <wp:simplePos x="0" y="0"/>
            <wp:positionH relativeFrom="page">
              <wp:posOffset>3816323</wp:posOffset>
            </wp:positionH>
            <wp:positionV relativeFrom="page">
              <wp:posOffset>844503</wp:posOffset>
            </wp:positionV>
            <wp:extent cx="2635279" cy="1739901"/>
            <wp:effectExtent l="0" t="0" r="0" b="0"/>
            <wp:wrapNone/>
            <wp:docPr id="154" name="IM 154"/>
            <wp:cNvGraphicFramePr/>
            <a:graphic>
              <a:graphicData uri="http://schemas.openxmlformats.org/drawingml/2006/picture">
                <pic:pic>
                  <pic:nvPicPr>
                    <pic:cNvPr id="154" name="IM 154"/>
                    <pic:cNvPicPr/>
                  </pic:nvPicPr>
                  <pic:blipFill>
                    <a:blip r:embed="rId185"/>
                    <a:stretch>
                      <a:fillRect/>
                    </a:stretch>
                  </pic:blipFill>
                  <pic:spPr>
                    <a:xfrm rot="0">
                      <a:off x="0" y="0"/>
                      <a:ext cx="2635279" cy="1739901"/>
                    </a:xfrm>
                    <a:prstGeom prst="rect">
                      <a:avLst/>
                    </a:prstGeom>
                  </pic:spPr>
                </pic:pic>
              </a:graphicData>
            </a:graphic>
          </wp:anchor>
        </w:drawing>
      </w:r>
      <w:r>
        <w:drawing>
          <wp:anchor distT="0" distB="0" distL="0" distR="0" simplePos="0" relativeHeight="252020736" behindDoc="0" locked="0" layoutInCell="0" allowOverlap="1">
            <wp:simplePos x="0" y="0"/>
            <wp:positionH relativeFrom="page">
              <wp:posOffset>1142964</wp:posOffset>
            </wp:positionH>
            <wp:positionV relativeFrom="page">
              <wp:posOffset>5803898</wp:posOffset>
            </wp:positionV>
            <wp:extent cx="2311458" cy="2190719"/>
            <wp:effectExtent l="0" t="0" r="0" b="0"/>
            <wp:wrapNone/>
            <wp:docPr id="155" name="IM 155"/>
            <wp:cNvGraphicFramePr/>
            <a:graphic>
              <a:graphicData uri="http://schemas.openxmlformats.org/drawingml/2006/picture">
                <pic:pic>
                  <pic:nvPicPr>
                    <pic:cNvPr id="155" name="IM 155"/>
                    <pic:cNvPicPr/>
                  </pic:nvPicPr>
                  <pic:blipFill>
                    <a:blip r:embed="rId186"/>
                    <a:stretch>
                      <a:fillRect/>
                    </a:stretch>
                  </pic:blipFill>
                  <pic:spPr>
                    <a:xfrm rot="0">
                      <a:off x="0" y="0"/>
                      <a:ext cx="2311458" cy="2190719"/>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color w:val="00589C"/>
          <w:spacing w:val="-12"/>
        </w:rPr>
        <w:t>84</w:t>
      </w:r>
      <w:r>
        <w:rPr>
          <w:rFonts w:ascii="SimSun" w:hAnsi="SimSun" w:eastAsia="SimSun" w:cs="SimSun"/>
          <w:sz w:val="20"/>
          <w:szCs w:val="20"/>
          <w:color w:val="00589C"/>
          <w:spacing w:val="7"/>
        </w:rPr>
        <w:t xml:space="preserve">        </w:t>
      </w:r>
      <w:r>
        <w:rPr>
          <w:rFonts w:ascii="SimHei" w:hAnsi="SimHei" w:eastAsia="SimHei" w:cs="SimHei"/>
          <w:sz w:val="20"/>
          <w:szCs w:val="20"/>
          <w:b/>
          <w:bCs/>
          <w:color w:val="256A9F"/>
          <w:spacing w:val="-12"/>
        </w:rPr>
        <w:t>第三篇</w:t>
      </w:r>
      <w:r>
        <w:rPr>
          <w:rFonts w:ascii="SimHei" w:hAnsi="SimHei" w:eastAsia="SimHei" w:cs="SimHei"/>
          <w:sz w:val="20"/>
          <w:szCs w:val="20"/>
          <w:color w:val="256A9F"/>
          <w:spacing w:val="58"/>
        </w:rPr>
        <w:t xml:space="preserve"> </w:t>
      </w:r>
      <w:r>
        <w:rPr>
          <w:rFonts w:ascii="SimHei" w:hAnsi="SimHei" w:eastAsia="SimHei" w:cs="SimHei"/>
          <w:sz w:val="20"/>
          <w:szCs w:val="20"/>
          <w:b/>
          <w:bCs/>
          <w:color w:val="256A9F"/>
          <w:spacing w:val="-12"/>
        </w:rPr>
        <w:t>体</w:t>
      </w:r>
      <w:r>
        <w:rPr>
          <w:rFonts w:ascii="SimHei" w:hAnsi="SimHei" w:eastAsia="SimHei" w:cs="SimHei"/>
          <w:sz w:val="20"/>
          <w:szCs w:val="20"/>
          <w:color w:val="256A9F"/>
          <w:spacing w:val="-18"/>
        </w:rPr>
        <w:t xml:space="preserve"> </w:t>
      </w:r>
      <w:r>
        <w:rPr>
          <w:rFonts w:ascii="SimHei" w:hAnsi="SimHei" w:eastAsia="SimHei" w:cs="SimHei"/>
          <w:sz w:val="20"/>
          <w:szCs w:val="20"/>
          <w:b/>
          <w:bCs/>
          <w:color w:val="256A9F"/>
          <w:spacing w:val="-12"/>
        </w:rPr>
        <w:t>格</w:t>
      </w:r>
      <w:r>
        <w:rPr>
          <w:rFonts w:ascii="SimHei" w:hAnsi="SimHei" w:eastAsia="SimHei" w:cs="SimHei"/>
          <w:sz w:val="20"/>
          <w:szCs w:val="20"/>
          <w:color w:val="256A9F"/>
          <w:spacing w:val="-22"/>
        </w:rPr>
        <w:t xml:space="preserve"> </w:t>
      </w:r>
      <w:r>
        <w:rPr>
          <w:rFonts w:ascii="SimHei" w:hAnsi="SimHei" w:eastAsia="SimHei" w:cs="SimHei"/>
          <w:sz w:val="20"/>
          <w:szCs w:val="20"/>
          <w:b/>
          <w:bCs/>
          <w:color w:val="256A9F"/>
          <w:spacing w:val="-12"/>
        </w:rPr>
        <w:t>检</w:t>
      </w:r>
      <w:r>
        <w:rPr>
          <w:rFonts w:ascii="SimHei" w:hAnsi="SimHei" w:eastAsia="SimHei" w:cs="SimHei"/>
          <w:sz w:val="20"/>
          <w:szCs w:val="20"/>
          <w:color w:val="256A9F"/>
          <w:spacing w:val="-17"/>
        </w:rPr>
        <w:t xml:space="preserve"> </w:t>
      </w:r>
      <w:r>
        <w:rPr>
          <w:rFonts w:ascii="SimHei" w:hAnsi="SimHei" w:eastAsia="SimHei" w:cs="SimHei"/>
          <w:sz w:val="20"/>
          <w:szCs w:val="20"/>
          <w:b/>
          <w:bCs/>
          <w:color w:val="256A9F"/>
          <w:spacing w:val="-12"/>
        </w:rPr>
        <w:t>查</w:t>
      </w:r>
    </w:p>
    <w:p>
      <w:pPr>
        <w:spacing w:line="353" w:lineRule="auto"/>
        <w:rPr>
          <w:rFonts w:ascii="Arial"/>
          <w:sz w:val="21"/>
        </w:rPr>
      </w:pPr>
      <w:r/>
    </w:p>
    <w:p>
      <w:pPr>
        <w:ind w:firstLine="1050"/>
        <w:spacing w:line="2760" w:lineRule="exact"/>
        <w:textAlignment w:val="center"/>
        <w:rPr/>
      </w:pPr>
      <w:r>
        <w:drawing>
          <wp:inline distT="0" distB="0" distL="0" distR="0">
            <wp:extent cx="2628932" cy="1752575"/>
            <wp:effectExtent l="0" t="0" r="0" b="0"/>
            <wp:docPr id="156" name="IM 156"/>
            <wp:cNvGraphicFramePr/>
            <a:graphic>
              <a:graphicData uri="http://schemas.openxmlformats.org/drawingml/2006/picture">
                <pic:pic>
                  <pic:nvPicPr>
                    <pic:cNvPr id="156" name="IM 156"/>
                    <pic:cNvPicPr/>
                  </pic:nvPicPr>
                  <pic:blipFill>
                    <a:blip r:embed="rId187"/>
                    <a:stretch>
                      <a:fillRect/>
                    </a:stretch>
                  </pic:blipFill>
                  <pic:spPr>
                    <a:xfrm rot="0">
                      <a:off x="0" y="0"/>
                      <a:ext cx="2628932" cy="1752575"/>
                    </a:xfrm>
                    <a:prstGeom prst="rect">
                      <a:avLst/>
                    </a:prstGeom>
                  </pic:spPr>
                </pic:pic>
              </a:graphicData>
            </a:graphic>
          </wp:inline>
        </w:drawing>
      </w:r>
    </w:p>
    <w:p>
      <w:pPr>
        <w:spacing w:line="155" w:lineRule="exact"/>
        <w:rPr/>
      </w:pPr>
      <w:r/>
    </w:p>
    <w:p>
      <w:pPr>
        <w:sectPr>
          <w:footerReference w:type="default" r:id="rId3"/>
          <w:pgSz w:w="11230" w:h="15840"/>
          <w:pgMar w:top="400" w:right="1039" w:bottom="400" w:left="659" w:header="0" w:footer="0" w:gutter="0"/>
          <w:cols w:equalWidth="0" w:num="1">
            <w:col w:w="9531" w:space="0"/>
          </w:cols>
        </w:sectPr>
        <w:rPr/>
      </w:pPr>
    </w:p>
    <w:p>
      <w:pPr>
        <w:ind w:left="2300"/>
        <w:spacing w:before="40" w:line="197" w:lineRule="auto"/>
        <w:rPr>
          <w:rFonts w:ascii="SimHei" w:hAnsi="SimHei" w:eastAsia="SimHei" w:cs="SimHei"/>
          <w:sz w:val="20"/>
          <w:szCs w:val="20"/>
        </w:rPr>
      </w:pPr>
      <w:r>
        <w:rPr>
          <w:rFonts w:ascii="SimHei" w:hAnsi="SimHei" w:eastAsia="SimHei" w:cs="SimHei"/>
          <w:sz w:val="20"/>
          <w:szCs w:val="20"/>
          <w:color w:val="135A99"/>
          <w:spacing w:val="-13"/>
        </w:rPr>
        <w:t>图3-1-1</w:t>
      </w:r>
      <w:r>
        <w:rPr>
          <w:rFonts w:ascii="SimHei" w:hAnsi="SimHei" w:eastAsia="SimHei" w:cs="SimHei"/>
          <w:sz w:val="20"/>
          <w:szCs w:val="20"/>
          <w:color w:val="135A99"/>
          <w:spacing w:val="47"/>
        </w:rPr>
        <w:t xml:space="preserve"> </w:t>
      </w:r>
      <w:r>
        <w:rPr>
          <w:rFonts w:ascii="SimHei" w:hAnsi="SimHei" w:eastAsia="SimHei" w:cs="SimHei"/>
          <w:sz w:val="20"/>
          <w:szCs w:val="20"/>
          <w:spacing w:val="-13"/>
        </w:rPr>
        <w:t>浅部触诊法</w:t>
      </w:r>
    </w:p>
    <w:p>
      <w:pPr>
        <w:spacing w:line="14" w:lineRule="auto"/>
        <w:rPr>
          <w:rFonts w:ascii="Arial"/>
          <w:sz w:val="2"/>
        </w:rPr>
      </w:pPr>
      <w:r>
        <w:rPr>
          <w:rFonts w:ascii="Arial" w:hAnsi="Arial" w:eastAsia="Arial" w:cs="Arial"/>
          <w:sz w:val="2"/>
          <w:szCs w:val="2"/>
        </w:rPr>
        <w:br w:type="column"/>
      </w:r>
    </w:p>
    <w:p>
      <w:pPr>
        <w:spacing w:before="50" w:line="187" w:lineRule="auto"/>
        <w:rPr>
          <w:rFonts w:ascii="SimHei" w:hAnsi="SimHei" w:eastAsia="SimHei" w:cs="SimHei"/>
          <w:sz w:val="20"/>
          <w:szCs w:val="20"/>
        </w:rPr>
      </w:pPr>
      <w:r>
        <w:rPr>
          <w:rFonts w:ascii="SimHei" w:hAnsi="SimHei" w:eastAsia="SimHei" w:cs="SimHei"/>
          <w:sz w:val="20"/>
          <w:szCs w:val="20"/>
          <w:color w:val="1F659B"/>
          <w:spacing w:val="-11"/>
        </w:rPr>
        <w:t>图3-1-2</w:t>
      </w:r>
      <w:r>
        <w:rPr>
          <w:rFonts w:ascii="SimHei" w:hAnsi="SimHei" w:eastAsia="SimHei" w:cs="SimHei"/>
          <w:sz w:val="20"/>
          <w:szCs w:val="20"/>
          <w:color w:val="1F659B"/>
          <w:spacing w:val="35"/>
        </w:rPr>
        <w:t xml:space="preserve"> </w:t>
      </w:r>
      <w:r>
        <w:rPr>
          <w:rFonts w:ascii="SimHei" w:hAnsi="SimHei" w:eastAsia="SimHei" w:cs="SimHei"/>
          <w:sz w:val="20"/>
          <w:szCs w:val="20"/>
          <w:spacing w:val="-11"/>
        </w:rPr>
        <w:t>深部触诊法</w:t>
      </w:r>
    </w:p>
    <w:p>
      <w:pPr>
        <w:sectPr>
          <w:type w:val="continuous"/>
          <w:pgSz w:w="11230" w:h="15840"/>
          <w:pgMar w:top="400" w:right="1039" w:bottom="400" w:left="659" w:header="0" w:footer="0" w:gutter="0"/>
          <w:cols w:equalWidth="0" w:num="2">
            <w:col w:w="6421" w:space="100"/>
            <w:col w:w="3011" w:space="0"/>
          </w:cols>
        </w:sectPr>
        <w:rPr/>
      </w:pPr>
    </w:p>
    <w:p>
      <w:pPr>
        <w:ind w:left="1040" w:right="43" w:firstLine="410"/>
        <w:spacing w:before="301" w:line="271" w:lineRule="auto"/>
        <w:jc w:val="both"/>
        <w:rPr>
          <w:rFonts w:ascii="SimSun" w:hAnsi="SimSun" w:eastAsia="SimSun" w:cs="SimSun"/>
          <w:sz w:val="20"/>
          <w:szCs w:val="20"/>
        </w:rPr>
      </w:pPr>
      <w:r>
        <w:rPr>
          <w:rFonts w:ascii="SimSun" w:hAnsi="SimSun" w:eastAsia="SimSun" w:cs="SimSun"/>
          <w:sz w:val="20"/>
          <w:szCs w:val="20"/>
          <w:spacing w:val="-3"/>
        </w:rPr>
        <w:t>(2)双手触诊法(bimanual</w:t>
      </w:r>
      <w:r>
        <w:rPr>
          <w:rFonts w:ascii="SimSun" w:hAnsi="SimSun" w:eastAsia="SimSun" w:cs="SimSun"/>
          <w:sz w:val="20"/>
          <w:szCs w:val="20"/>
          <w:spacing w:val="-5"/>
        </w:rPr>
        <w:t xml:space="preserve"> </w:t>
      </w:r>
      <w:r>
        <w:rPr>
          <w:rFonts w:ascii="SimSun" w:hAnsi="SimSun" w:eastAsia="SimSun" w:cs="SimSun"/>
          <w:sz w:val="20"/>
          <w:szCs w:val="20"/>
          <w:spacing w:val="-3"/>
        </w:rPr>
        <w:t>palpation):将左手掌置于被检查脏器或</w:t>
      </w:r>
      <w:r>
        <w:rPr>
          <w:rFonts w:ascii="SimSun" w:hAnsi="SimSun" w:eastAsia="SimSun" w:cs="SimSun"/>
          <w:sz w:val="20"/>
          <w:szCs w:val="20"/>
          <w:spacing w:val="-4"/>
        </w:rPr>
        <w:t>包块的背后部，右手中间三</w:t>
      </w:r>
      <w:r>
        <w:rPr>
          <w:rFonts w:ascii="SimSun" w:hAnsi="SimSun" w:eastAsia="SimSun" w:cs="SimSun"/>
          <w:sz w:val="20"/>
          <w:szCs w:val="20"/>
        </w:rPr>
        <w:t xml:space="preserve"> </w:t>
      </w:r>
      <w:r>
        <w:rPr>
          <w:rFonts w:ascii="SimSun" w:hAnsi="SimSun" w:eastAsia="SimSun" w:cs="SimSun"/>
          <w:sz w:val="20"/>
          <w:szCs w:val="20"/>
          <w:spacing w:val="-4"/>
        </w:rPr>
        <w:t>指并拢平置于腹壁被检查部位，左手掌向右手方向托起，使被检查的脏器或包块位于双手之间，并</w:t>
      </w:r>
      <w:r>
        <w:rPr>
          <w:rFonts w:ascii="SimSun" w:hAnsi="SimSun" w:eastAsia="SimSun" w:cs="SimSun"/>
          <w:sz w:val="20"/>
          <w:szCs w:val="20"/>
          <w:spacing w:val="9"/>
        </w:rPr>
        <w:t xml:space="preserve"> </w:t>
      </w:r>
      <w:r>
        <w:rPr>
          <w:rFonts w:ascii="SimSun" w:hAnsi="SimSun" w:eastAsia="SimSun" w:cs="SimSun"/>
          <w:sz w:val="20"/>
          <w:szCs w:val="20"/>
          <w:spacing w:val="-4"/>
        </w:rPr>
        <w:t>更接近体表，有利于右手触诊检查。检查时配合好病人的腹式呼吸。双手触诊法用于肝、脾、肾和</w:t>
      </w:r>
      <w:r>
        <w:rPr>
          <w:rFonts w:ascii="SimSun" w:hAnsi="SimSun" w:eastAsia="SimSun" w:cs="SimSun"/>
          <w:sz w:val="20"/>
          <w:szCs w:val="20"/>
          <w:spacing w:val="17"/>
        </w:rPr>
        <w:t xml:space="preserve"> </w:t>
      </w:r>
      <w:r>
        <w:rPr>
          <w:rFonts w:ascii="SimSun" w:hAnsi="SimSun" w:eastAsia="SimSun" w:cs="SimSun"/>
          <w:sz w:val="20"/>
          <w:szCs w:val="20"/>
        </w:rPr>
        <w:t>腹腔肿物的检查。</w:t>
      </w:r>
    </w:p>
    <w:p>
      <w:pPr>
        <w:ind w:left="1040" w:firstLine="410"/>
        <w:spacing w:before="65" w:line="271" w:lineRule="auto"/>
        <w:jc w:val="both"/>
        <w:rPr>
          <w:rFonts w:ascii="SimSun" w:hAnsi="SimSun" w:eastAsia="SimSun" w:cs="SimSun"/>
          <w:sz w:val="20"/>
          <w:szCs w:val="20"/>
        </w:rPr>
      </w:pPr>
      <w:r>
        <w:rPr>
          <w:rFonts w:ascii="SimSun" w:hAnsi="SimSun" w:eastAsia="SimSun" w:cs="SimSun"/>
          <w:sz w:val="20"/>
          <w:szCs w:val="20"/>
          <w:spacing w:val="-2"/>
        </w:rPr>
        <w:t>(3)深压触诊法(deep</w:t>
      </w:r>
      <w:r>
        <w:rPr>
          <w:rFonts w:ascii="SimSun" w:hAnsi="SimSun" w:eastAsia="SimSun" w:cs="SimSun"/>
          <w:sz w:val="20"/>
          <w:szCs w:val="20"/>
          <w:spacing w:val="-8"/>
        </w:rPr>
        <w:t xml:space="preserve"> </w:t>
      </w:r>
      <w:r>
        <w:rPr>
          <w:rFonts w:ascii="SimSun" w:hAnsi="SimSun" w:eastAsia="SimSun" w:cs="SimSun"/>
          <w:sz w:val="20"/>
          <w:szCs w:val="20"/>
          <w:spacing w:val="-2"/>
        </w:rPr>
        <w:t>press</w:t>
      </w:r>
      <w:r>
        <w:rPr>
          <w:rFonts w:ascii="SimSun" w:hAnsi="SimSun" w:eastAsia="SimSun" w:cs="SimSun"/>
          <w:sz w:val="20"/>
          <w:szCs w:val="20"/>
          <w:spacing w:val="-8"/>
        </w:rPr>
        <w:t xml:space="preserve"> </w:t>
      </w:r>
      <w:r>
        <w:rPr>
          <w:rFonts w:ascii="SimSun" w:hAnsi="SimSun" w:eastAsia="SimSun" w:cs="SimSun"/>
          <w:sz w:val="20"/>
          <w:szCs w:val="20"/>
          <w:spacing w:val="-2"/>
        </w:rPr>
        <w:t>palpation):用一个或两个并拢的手指逐渐深压腹壁被检查部位</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3"/>
        </w:rPr>
        <w:t>用于探测腹腔深在病变的部位或确定腹腔压痛点，如阑尾压痛点、胆囊压痛点、输尿管压痛点等。</w:t>
      </w:r>
      <w:r>
        <w:rPr>
          <w:rFonts w:ascii="SimSun" w:hAnsi="SimSun" w:eastAsia="SimSun" w:cs="SimSun"/>
          <w:sz w:val="20"/>
          <w:szCs w:val="20"/>
          <w:spacing w:val="18"/>
        </w:rPr>
        <w:t xml:space="preserve"> </w:t>
      </w:r>
      <w:r>
        <w:rPr>
          <w:rFonts w:ascii="SimSun" w:hAnsi="SimSun" w:eastAsia="SimSun" w:cs="SimSun"/>
          <w:sz w:val="20"/>
          <w:szCs w:val="20"/>
          <w:spacing w:val="-4"/>
        </w:rPr>
        <w:t>检查反跳痛时，在手指深压的基础上稍停片刻，约2～3秒，迅速将手抬起，并询问病人是否感觉疼</w:t>
      </w:r>
      <w:r>
        <w:rPr>
          <w:rFonts w:ascii="SimSun" w:hAnsi="SimSun" w:eastAsia="SimSun" w:cs="SimSun"/>
          <w:sz w:val="20"/>
          <w:szCs w:val="20"/>
          <w:spacing w:val="14"/>
        </w:rPr>
        <w:t xml:space="preserve"> </w:t>
      </w:r>
      <w:r>
        <w:rPr>
          <w:rFonts w:ascii="SimSun" w:hAnsi="SimSun" w:eastAsia="SimSun" w:cs="SimSun"/>
          <w:sz w:val="20"/>
          <w:szCs w:val="20"/>
        </w:rPr>
        <w:t>痛加重或察看面部是否出现痛苦表情。</w:t>
      </w:r>
    </w:p>
    <w:p>
      <w:pPr>
        <w:ind w:left="1040" w:right="30" w:firstLine="410"/>
        <w:spacing w:before="70" w:line="273" w:lineRule="auto"/>
        <w:jc w:val="both"/>
        <w:rPr>
          <w:rFonts w:ascii="SimSun" w:hAnsi="SimSun" w:eastAsia="SimSun" w:cs="SimSun"/>
          <w:sz w:val="20"/>
          <w:szCs w:val="20"/>
        </w:rPr>
      </w:pPr>
      <w:r>
        <w:rPr>
          <w:rFonts w:ascii="SimSun" w:hAnsi="SimSun" w:eastAsia="SimSun" w:cs="SimSun"/>
          <w:sz w:val="20"/>
          <w:szCs w:val="20"/>
          <w:spacing w:val="-7"/>
        </w:rPr>
        <w:t>(4)冲击触诊法(ballottement):又称为浮沉触诊法。检查时，右</w:t>
      </w:r>
      <w:r>
        <w:rPr>
          <w:rFonts w:ascii="SimSun" w:hAnsi="SimSun" w:eastAsia="SimSun" w:cs="SimSun"/>
          <w:sz w:val="20"/>
          <w:szCs w:val="20"/>
          <w:spacing w:val="-8"/>
        </w:rPr>
        <w:t>手并拢的示、中、环三个手指取</w:t>
      </w:r>
      <w:r>
        <w:rPr>
          <w:rFonts w:ascii="SimSun" w:hAnsi="SimSun" w:eastAsia="SimSun" w:cs="SimSun"/>
          <w:sz w:val="20"/>
          <w:szCs w:val="20"/>
        </w:rPr>
        <w:t xml:space="preserve"> </w:t>
      </w:r>
      <w:r>
        <w:rPr>
          <w:rFonts w:ascii="SimSun" w:hAnsi="SimSun" w:eastAsia="SimSun" w:cs="SimSun"/>
          <w:sz w:val="20"/>
          <w:szCs w:val="20"/>
          <w:spacing w:val="-5"/>
        </w:rPr>
        <w:t>70°~90°角，放置于腹壁拟检查的相应部位，作数次急速而较有力的冲击</w:t>
      </w:r>
      <w:r>
        <w:rPr>
          <w:rFonts w:ascii="SimSun" w:hAnsi="SimSun" w:eastAsia="SimSun" w:cs="SimSun"/>
          <w:sz w:val="20"/>
          <w:szCs w:val="20"/>
          <w:spacing w:val="-6"/>
        </w:rPr>
        <w:t>动作，在冲击腹壁时指端</w:t>
      </w:r>
      <w:r>
        <w:rPr>
          <w:rFonts w:ascii="SimSun" w:hAnsi="SimSun" w:eastAsia="SimSun" w:cs="SimSun"/>
          <w:sz w:val="20"/>
          <w:szCs w:val="20"/>
        </w:rPr>
        <w:t xml:space="preserve"> </w:t>
      </w:r>
      <w:r>
        <w:rPr>
          <w:rFonts w:ascii="SimSun" w:hAnsi="SimSun" w:eastAsia="SimSun" w:cs="SimSun"/>
          <w:sz w:val="20"/>
          <w:szCs w:val="20"/>
          <w:spacing w:val="1"/>
        </w:rPr>
        <w:t>会有腹腔脏器或包块浮沉的感觉。这种方法一般只用于大量腹腔积液时肝、脾及腹腔包块难以</w:t>
      </w:r>
      <w:r>
        <w:rPr>
          <w:rFonts w:ascii="SimSun" w:hAnsi="SimSun" w:eastAsia="SimSun" w:cs="SimSun"/>
          <w:sz w:val="20"/>
          <w:szCs w:val="20"/>
        </w:rPr>
        <w:t>触</w:t>
      </w:r>
      <w:r>
        <w:rPr>
          <w:rFonts w:ascii="SimSun" w:hAnsi="SimSun" w:eastAsia="SimSun" w:cs="SimSun"/>
          <w:sz w:val="20"/>
          <w:szCs w:val="20"/>
        </w:rPr>
        <w:t xml:space="preserve"> </w:t>
      </w:r>
      <w:r>
        <w:rPr>
          <w:rFonts w:ascii="SimSun" w:hAnsi="SimSun" w:eastAsia="SimSun" w:cs="SimSun"/>
          <w:sz w:val="20"/>
          <w:szCs w:val="20"/>
          <w:spacing w:val="1"/>
        </w:rPr>
        <w:t>及者。手指急速冲击时，腹腔积液在脏器或包块表面暂时移去，故指端易于触及肿大的</w:t>
      </w:r>
      <w:r>
        <w:rPr>
          <w:rFonts w:ascii="SimSun" w:hAnsi="SimSun" w:eastAsia="SimSun" w:cs="SimSun"/>
          <w:sz w:val="20"/>
          <w:szCs w:val="20"/>
        </w:rPr>
        <w:t>肝脾或腹</w:t>
      </w:r>
      <w:r>
        <w:rPr>
          <w:rFonts w:ascii="SimSun" w:hAnsi="SimSun" w:eastAsia="SimSun" w:cs="SimSun"/>
          <w:sz w:val="20"/>
          <w:szCs w:val="20"/>
        </w:rPr>
        <w:t xml:space="preserve"> </w:t>
      </w:r>
      <w:r>
        <w:rPr>
          <w:rFonts w:ascii="SimSun" w:hAnsi="SimSun" w:eastAsia="SimSun" w:cs="SimSun"/>
          <w:sz w:val="20"/>
          <w:szCs w:val="20"/>
          <w:spacing w:val="-2"/>
        </w:rPr>
        <w:t>腔包块。冲击触诊会使病人感到不适，操作时应避免用力过猛(图</w:t>
      </w:r>
      <w:r>
        <w:rPr>
          <w:rFonts w:ascii="SimSun" w:hAnsi="SimSun" w:eastAsia="SimSun" w:cs="SimSun"/>
          <w:sz w:val="20"/>
          <w:szCs w:val="20"/>
          <w:spacing w:val="-3"/>
        </w:rPr>
        <w:t>3-1-3)。</w:t>
      </w:r>
    </w:p>
    <w:p>
      <w:pPr>
        <w:spacing w:line="403" w:lineRule="auto"/>
        <w:rPr>
          <w:rFonts w:ascii="Arial"/>
          <w:sz w:val="21"/>
        </w:rPr>
      </w:pPr>
      <w:r/>
    </w:p>
    <w:p>
      <w:pPr>
        <w:ind w:firstLine="4939"/>
        <w:spacing w:line="3400" w:lineRule="exact"/>
        <w:textAlignment w:val="center"/>
        <w:rPr/>
      </w:pPr>
      <w:r>
        <w:drawing>
          <wp:inline distT="0" distB="0" distL="0" distR="0">
            <wp:extent cx="2819403" cy="2159035"/>
            <wp:effectExtent l="0" t="0" r="0" b="0"/>
            <wp:docPr id="157" name="IM 157"/>
            <wp:cNvGraphicFramePr/>
            <a:graphic>
              <a:graphicData uri="http://schemas.openxmlformats.org/drawingml/2006/picture">
                <pic:pic>
                  <pic:nvPicPr>
                    <pic:cNvPr id="157" name="IM 157"/>
                    <pic:cNvPicPr/>
                  </pic:nvPicPr>
                  <pic:blipFill>
                    <a:blip r:embed="rId188"/>
                    <a:stretch>
                      <a:fillRect/>
                    </a:stretch>
                  </pic:blipFill>
                  <pic:spPr>
                    <a:xfrm rot="0">
                      <a:off x="0" y="0"/>
                      <a:ext cx="2819403" cy="2159035"/>
                    </a:xfrm>
                    <a:prstGeom prst="rect">
                      <a:avLst/>
                    </a:prstGeom>
                  </pic:spPr>
                </pic:pic>
              </a:graphicData>
            </a:graphic>
          </wp:inline>
        </w:drawing>
      </w:r>
    </w:p>
    <w:p>
      <w:pPr>
        <w:ind w:left="2900"/>
        <w:spacing w:before="66" w:line="19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7"/>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7"/>
          <w:position w:val="1"/>
        </w:rPr>
        <w:t>B</w:t>
      </w:r>
    </w:p>
    <w:p>
      <w:pPr>
        <w:ind w:left="4420"/>
        <w:spacing w:before="143" w:line="221" w:lineRule="auto"/>
        <w:rPr>
          <w:rFonts w:ascii="SimHei" w:hAnsi="SimHei" w:eastAsia="SimHei" w:cs="SimHei"/>
          <w:sz w:val="20"/>
          <w:szCs w:val="20"/>
        </w:rPr>
      </w:pPr>
      <w:r>
        <w:rPr>
          <w:rFonts w:ascii="SimHei" w:hAnsi="SimHei" w:eastAsia="SimHei" w:cs="SimHei"/>
          <w:sz w:val="20"/>
          <w:szCs w:val="20"/>
          <w:color w:val="066DBD"/>
          <w:spacing w:val="-11"/>
        </w:rPr>
        <w:t>图3-1-3</w:t>
      </w:r>
      <w:r>
        <w:rPr>
          <w:rFonts w:ascii="SimHei" w:hAnsi="SimHei" w:eastAsia="SimHei" w:cs="SimHei"/>
          <w:sz w:val="20"/>
          <w:szCs w:val="20"/>
          <w:color w:val="066DBD"/>
          <w:spacing w:val="53"/>
        </w:rPr>
        <w:t xml:space="preserve"> </w:t>
      </w:r>
      <w:r>
        <w:rPr>
          <w:rFonts w:ascii="SimHei" w:hAnsi="SimHei" w:eastAsia="SimHei" w:cs="SimHei"/>
          <w:sz w:val="20"/>
          <w:szCs w:val="20"/>
          <w:spacing w:val="-11"/>
        </w:rPr>
        <w:t>冲击触诊法</w:t>
      </w:r>
    </w:p>
    <w:p>
      <w:pPr>
        <w:spacing w:line="341" w:lineRule="auto"/>
        <w:rPr>
          <w:rFonts w:ascii="Arial"/>
          <w:sz w:val="21"/>
        </w:rPr>
      </w:pPr>
      <w:r/>
    </w:p>
    <w:p>
      <w:pPr>
        <w:ind w:left="1453"/>
        <w:spacing w:before="75" w:line="221" w:lineRule="auto"/>
        <w:outlineLvl w:val="6"/>
        <w:rPr>
          <w:rFonts w:ascii="SimHei" w:hAnsi="SimHei" w:eastAsia="SimHei" w:cs="SimHei"/>
          <w:sz w:val="23"/>
          <w:szCs w:val="23"/>
        </w:rPr>
      </w:pPr>
      <w:r>
        <w:rPr>
          <w:rFonts w:ascii="SimHei" w:hAnsi="SimHei" w:eastAsia="SimHei" w:cs="SimHei"/>
          <w:sz w:val="23"/>
          <w:szCs w:val="23"/>
          <w:b/>
          <w:bCs/>
          <w:color w:val="1378C6"/>
          <w:spacing w:val="-4"/>
        </w:rPr>
        <w:t>二、</w:t>
      </w:r>
      <w:r>
        <w:rPr>
          <w:rFonts w:ascii="SimHei" w:hAnsi="SimHei" w:eastAsia="SimHei" w:cs="SimHei"/>
          <w:sz w:val="23"/>
          <w:szCs w:val="23"/>
          <w:color w:val="1378C6"/>
          <w:spacing w:val="-56"/>
        </w:rPr>
        <w:t xml:space="preserve"> </w:t>
      </w:r>
      <w:r>
        <w:rPr>
          <w:rFonts w:ascii="SimHei" w:hAnsi="SimHei" w:eastAsia="SimHei" w:cs="SimHei"/>
          <w:sz w:val="23"/>
          <w:szCs w:val="23"/>
          <w:b/>
          <w:bCs/>
          <w:color w:val="1378C6"/>
          <w:spacing w:val="-4"/>
        </w:rPr>
        <w:t>触诊注意事项</w:t>
      </w:r>
    </w:p>
    <w:p>
      <w:pPr>
        <w:ind w:left="1450"/>
        <w:spacing w:before="219" w:line="21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8"/>
        </w:rPr>
        <w:t xml:space="preserve"> </w:t>
      </w:r>
      <w:r>
        <w:rPr>
          <w:rFonts w:ascii="SimSun" w:hAnsi="SimSun" w:eastAsia="SimSun" w:cs="SimSun"/>
          <w:sz w:val="20"/>
          <w:szCs w:val="20"/>
          <w:spacing w:val="-5"/>
        </w:rPr>
        <w:t>检查前医生要向病人讲清触诊的目的，消除病人的紧张情绪，取得病人的密切</w:t>
      </w:r>
      <w:r>
        <w:rPr>
          <w:rFonts w:ascii="SimSun" w:hAnsi="SimSun" w:eastAsia="SimSun" w:cs="SimSun"/>
          <w:sz w:val="20"/>
          <w:szCs w:val="20"/>
          <w:spacing w:val="-6"/>
        </w:rPr>
        <w:t>配合。</w:t>
      </w:r>
    </w:p>
    <w:p>
      <w:pPr>
        <w:ind w:left="1040" w:right="30" w:firstLine="410"/>
        <w:spacing w:before="94" w:line="244" w:lineRule="auto"/>
        <w:rPr>
          <w:rFonts w:ascii="SimSun" w:hAnsi="SimSun" w:eastAsia="SimSun" w:cs="SimSun"/>
          <w:sz w:val="20"/>
          <w:szCs w:val="20"/>
        </w:rPr>
      </w:pPr>
      <w:r>
        <w:pict>
          <v:shape id="_x0000_s95" style="position:absolute;margin-left:18.0012pt;margin-top:21.644pt;mso-position-vertical-relative:text;mso-position-horizontal-relative:text;width:22.6pt;height:14.6pt;z-index:25202380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258FED"/>
                      <w:spacing w:val="3"/>
                    </w:rPr>
                    <w:t>02记</w:t>
                  </w:r>
                </w:p>
              </w:txbxContent>
            </v:textbox>
          </v:shape>
        </w:pict>
      </w: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医生手应温暖，手法应轻柔，以免引起肌肉紧张，影响检查效果。</w:t>
      </w:r>
      <w:r>
        <w:rPr>
          <w:rFonts w:ascii="SimSun" w:hAnsi="SimSun" w:eastAsia="SimSun" w:cs="SimSun"/>
          <w:sz w:val="20"/>
          <w:szCs w:val="20"/>
          <w:spacing w:val="-6"/>
        </w:rPr>
        <w:t>在检查过程中，应随时观</w:t>
      </w:r>
      <w:r>
        <w:rPr>
          <w:rFonts w:ascii="SimSun" w:hAnsi="SimSun" w:eastAsia="SimSun" w:cs="SimSun"/>
          <w:sz w:val="20"/>
          <w:szCs w:val="20"/>
        </w:rPr>
        <w:t xml:space="preserve"> </w:t>
      </w:r>
      <w:r>
        <w:rPr>
          <w:rFonts w:ascii="SimSun" w:hAnsi="SimSun" w:eastAsia="SimSun" w:cs="SimSun"/>
          <w:sz w:val="20"/>
          <w:szCs w:val="20"/>
          <w:spacing w:val="-2"/>
        </w:rPr>
        <w:t>察病人表情。</w:t>
      </w:r>
    </w:p>
    <w:p>
      <w:pPr>
        <w:sectPr>
          <w:type w:val="continuous"/>
          <w:pgSz w:w="11230" w:h="15840"/>
          <w:pgMar w:top="400" w:right="1039" w:bottom="400" w:left="659" w:header="0" w:footer="0" w:gutter="0"/>
          <w:cols w:equalWidth="0" w:num="1">
            <w:col w:w="9531" w:space="0"/>
          </w:cols>
        </w:sectPr>
        <w:rPr/>
      </w:pPr>
    </w:p>
    <w:p>
      <w:pPr>
        <w:ind w:left="6752"/>
        <w:spacing w:before="273" w:line="221" w:lineRule="auto"/>
        <w:rPr>
          <w:rFonts w:ascii="SimHei" w:hAnsi="SimHei" w:eastAsia="SimHei" w:cs="SimHei"/>
          <w:sz w:val="20"/>
          <w:szCs w:val="20"/>
        </w:rPr>
      </w:pPr>
      <w:r>
        <w:pict>
          <v:shape id="_x0000_s96" style="position:absolute;margin-left:457.998pt;margin-top:14.9794pt;mso-position-vertical-relative:text;mso-position-horizontal-relative:text;width:11.6pt;height:11.95pt;z-index:2520258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265D88"/>
                      <w:spacing w:val="-3"/>
                    </w:rPr>
                    <w:t>85</w:t>
                  </w:r>
                </w:p>
              </w:txbxContent>
            </v:textbox>
          </v:shape>
        </w:pict>
      </w:r>
      <w:r>
        <w:drawing>
          <wp:anchor distT="0" distB="0" distL="0" distR="0" simplePos="0" relativeHeight="252024832" behindDoc="0" locked="0" layoutInCell="0" allowOverlap="1">
            <wp:simplePos x="0" y="0"/>
            <wp:positionH relativeFrom="page">
              <wp:posOffset>6330946</wp:posOffset>
            </wp:positionH>
            <wp:positionV relativeFrom="page">
              <wp:posOffset>9188449</wp:posOffset>
            </wp:positionV>
            <wp:extent cx="361972" cy="425470"/>
            <wp:effectExtent l="0" t="0" r="0" b="0"/>
            <wp:wrapNone/>
            <wp:docPr id="158" name="IM 158"/>
            <wp:cNvGraphicFramePr/>
            <a:graphic>
              <a:graphicData uri="http://schemas.openxmlformats.org/drawingml/2006/picture">
                <pic:pic>
                  <pic:nvPicPr>
                    <pic:cNvPr id="158" name="IM 158"/>
                    <pic:cNvPicPr/>
                  </pic:nvPicPr>
                  <pic:blipFill>
                    <a:blip r:embed="rId189"/>
                    <a:stretch>
                      <a:fillRect/>
                    </a:stretch>
                  </pic:blipFill>
                  <pic:spPr>
                    <a:xfrm rot="0">
                      <a:off x="0" y="0"/>
                      <a:ext cx="361972" cy="425470"/>
                    </a:xfrm>
                    <a:prstGeom prst="rect">
                      <a:avLst/>
                    </a:prstGeom>
                  </pic:spPr>
                </pic:pic>
              </a:graphicData>
            </a:graphic>
          </wp:anchor>
        </w:drawing>
      </w:r>
      <w:r>
        <w:rPr>
          <w:rFonts w:ascii="SimHei" w:hAnsi="SimHei" w:eastAsia="SimHei" w:cs="SimHei"/>
          <w:sz w:val="20"/>
          <w:szCs w:val="20"/>
          <w:b/>
          <w:bCs/>
          <w:color w:val="21567F"/>
          <w:spacing w:val="-16"/>
        </w:rPr>
        <w:t>第一章</w:t>
      </w:r>
      <w:r>
        <w:rPr>
          <w:rFonts w:ascii="SimHei" w:hAnsi="SimHei" w:eastAsia="SimHei" w:cs="SimHei"/>
          <w:sz w:val="20"/>
          <w:szCs w:val="20"/>
          <w:color w:val="21567F"/>
          <w:spacing w:val="58"/>
        </w:rPr>
        <w:t xml:space="preserve"> </w:t>
      </w:r>
      <w:r>
        <w:rPr>
          <w:rFonts w:ascii="SimHei" w:hAnsi="SimHei" w:eastAsia="SimHei" w:cs="SimHei"/>
          <w:sz w:val="20"/>
          <w:szCs w:val="20"/>
          <w:b/>
          <w:bCs/>
          <w:color w:val="21567F"/>
          <w:spacing w:val="-16"/>
        </w:rPr>
        <w:t>基</w:t>
      </w:r>
      <w:r>
        <w:rPr>
          <w:rFonts w:ascii="SimHei" w:hAnsi="SimHei" w:eastAsia="SimHei" w:cs="SimHei"/>
          <w:sz w:val="20"/>
          <w:szCs w:val="20"/>
          <w:color w:val="21567F"/>
          <w:spacing w:val="-21"/>
        </w:rPr>
        <w:t xml:space="preserve"> </w:t>
      </w:r>
      <w:r>
        <w:rPr>
          <w:rFonts w:ascii="SimHei" w:hAnsi="SimHei" w:eastAsia="SimHei" w:cs="SimHei"/>
          <w:sz w:val="20"/>
          <w:szCs w:val="20"/>
          <w:b/>
          <w:bCs/>
          <w:color w:val="21567F"/>
          <w:spacing w:val="-16"/>
        </w:rPr>
        <w:t>本</w:t>
      </w:r>
      <w:r>
        <w:rPr>
          <w:rFonts w:ascii="SimHei" w:hAnsi="SimHei" w:eastAsia="SimHei" w:cs="SimHei"/>
          <w:sz w:val="20"/>
          <w:szCs w:val="20"/>
          <w:color w:val="21567F"/>
          <w:spacing w:val="-17"/>
        </w:rPr>
        <w:t xml:space="preserve"> </w:t>
      </w:r>
      <w:r>
        <w:rPr>
          <w:rFonts w:ascii="SimHei" w:hAnsi="SimHei" w:eastAsia="SimHei" w:cs="SimHei"/>
          <w:sz w:val="20"/>
          <w:szCs w:val="20"/>
          <w:b/>
          <w:bCs/>
          <w:color w:val="21567F"/>
          <w:spacing w:val="-16"/>
        </w:rPr>
        <w:t>方</w:t>
      </w:r>
      <w:r>
        <w:rPr>
          <w:rFonts w:ascii="SimHei" w:hAnsi="SimHei" w:eastAsia="SimHei" w:cs="SimHei"/>
          <w:sz w:val="20"/>
          <w:szCs w:val="20"/>
          <w:color w:val="21567F"/>
          <w:spacing w:val="-20"/>
        </w:rPr>
        <w:t xml:space="preserve"> </w:t>
      </w:r>
      <w:r>
        <w:rPr>
          <w:rFonts w:ascii="SimHei" w:hAnsi="SimHei" w:eastAsia="SimHei" w:cs="SimHei"/>
          <w:sz w:val="20"/>
          <w:szCs w:val="20"/>
          <w:b/>
          <w:bCs/>
          <w:color w:val="21567F"/>
          <w:spacing w:val="-16"/>
        </w:rPr>
        <w:t>法</w:t>
      </w:r>
    </w:p>
    <w:p>
      <w:pPr>
        <w:spacing w:line="267" w:lineRule="auto"/>
        <w:rPr>
          <w:rFonts w:ascii="Arial"/>
          <w:sz w:val="21"/>
        </w:rPr>
      </w:pPr>
      <w:r/>
    </w:p>
    <w:p>
      <w:pPr>
        <w:ind w:right="1081" w:firstLine="400"/>
        <w:spacing w:before="65" w:line="253"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9"/>
        </w:rPr>
        <w:t xml:space="preserve"> </w:t>
      </w:r>
      <w:r>
        <w:rPr>
          <w:rFonts w:ascii="SimSun" w:hAnsi="SimSun" w:eastAsia="SimSun" w:cs="SimSun"/>
          <w:sz w:val="20"/>
          <w:szCs w:val="20"/>
          <w:spacing w:val="-5"/>
        </w:rPr>
        <w:t>病人应采取恰当的体位。通常取仰卧位，双手置于体侧，双腿稍弯曲，腹肌尽可能</w:t>
      </w:r>
      <w:r>
        <w:rPr>
          <w:rFonts w:ascii="SimSun" w:hAnsi="SimSun" w:eastAsia="SimSun" w:cs="SimSun"/>
          <w:sz w:val="20"/>
          <w:szCs w:val="20"/>
          <w:spacing w:val="-6"/>
        </w:rPr>
        <w:t>放松。检</w:t>
      </w:r>
      <w:r>
        <w:rPr>
          <w:rFonts w:ascii="SimSun" w:hAnsi="SimSun" w:eastAsia="SimSun" w:cs="SimSun"/>
          <w:sz w:val="20"/>
          <w:szCs w:val="20"/>
        </w:rPr>
        <w:t xml:space="preserve"> </w:t>
      </w:r>
      <w:r>
        <w:rPr>
          <w:rFonts w:ascii="SimSun" w:hAnsi="SimSun" w:eastAsia="SimSun" w:cs="SimSun"/>
          <w:sz w:val="20"/>
          <w:szCs w:val="20"/>
          <w:spacing w:val="-12"/>
        </w:rPr>
        <w:t>查肝、脾、肾时也可嘱病人取侧卧位。</w:t>
      </w:r>
    </w:p>
    <w:p>
      <w:pPr>
        <w:ind w:left="400"/>
        <w:spacing w:before="71" w:line="219" w:lineRule="auto"/>
        <w:rPr>
          <w:rFonts w:ascii="SimSun" w:hAnsi="SimSun" w:eastAsia="SimSun" w:cs="SimSun"/>
          <w:sz w:val="20"/>
          <w:szCs w:val="20"/>
        </w:rPr>
      </w:pPr>
      <w:r>
        <w:rPr>
          <w:rFonts w:ascii="SimSun" w:hAnsi="SimSun" w:eastAsia="SimSun" w:cs="SimSun"/>
          <w:sz w:val="20"/>
          <w:szCs w:val="20"/>
          <w:spacing w:val="-6"/>
        </w:rPr>
        <w:t>4.腹部检查前，应嘱病人排尿，以免将充盈的膀胱误认为腹腔包块，有时也须排便后检查。</w:t>
      </w:r>
    </w:p>
    <w:p>
      <w:pPr>
        <w:ind w:right="1081" w:firstLine="400"/>
        <w:spacing w:before="73" w:line="253"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43"/>
        </w:rPr>
        <w:t xml:space="preserve"> </w:t>
      </w:r>
      <w:r>
        <w:rPr>
          <w:rFonts w:ascii="SimSun" w:hAnsi="SimSun" w:eastAsia="SimSun" w:cs="SimSun"/>
          <w:sz w:val="20"/>
          <w:szCs w:val="20"/>
          <w:spacing w:val="-5"/>
        </w:rPr>
        <w:t>触诊时医生应手脑并用，边检查边思索。应注意病变的部位、特点、毗邻关系，以明确病变</w:t>
      </w:r>
      <w:r>
        <w:rPr>
          <w:rFonts w:ascii="SimSun" w:hAnsi="SimSun" w:eastAsia="SimSun" w:cs="SimSun"/>
          <w:sz w:val="20"/>
          <w:szCs w:val="20"/>
        </w:rPr>
        <w:t xml:space="preserve"> </w:t>
      </w:r>
      <w:r>
        <w:rPr>
          <w:rFonts w:ascii="SimSun" w:hAnsi="SimSun" w:eastAsia="SimSun" w:cs="SimSun"/>
          <w:sz w:val="20"/>
          <w:szCs w:val="20"/>
          <w:spacing w:val="-2"/>
        </w:rPr>
        <w:t>的性质和来源。</w:t>
      </w:r>
    </w:p>
    <w:p>
      <w:pPr>
        <w:spacing w:line="247" w:lineRule="auto"/>
        <w:rPr>
          <w:rFonts w:ascii="Arial"/>
          <w:sz w:val="21"/>
        </w:rPr>
      </w:pPr>
      <w:r/>
    </w:p>
    <w:p>
      <w:pPr>
        <w:ind w:left="3074"/>
        <w:spacing w:before="101" w:line="221" w:lineRule="auto"/>
        <w:rPr>
          <w:rFonts w:ascii="SimHei" w:hAnsi="SimHei" w:eastAsia="SimHei" w:cs="SimHei"/>
          <w:sz w:val="31"/>
          <w:szCs w:val="31"/>
        </w:rPr>
      </w:pPr>
      <w:r>
        <w:rPr>
          <w:rFonts w:ascii="SimHei" w:hAnsi="SimHei" w:eastAsia="SimHei" w:cs="SimHei"/>
          <w:sz w:val="31"/>
          <w:szCs w:val="31"/>
          <w:b/>
          <w:bCs/>
          <w:spacing w:val="-18"/>
        </w:rPr>
        <w:t>第三节</w:t>
      </w:r>
      <w:r>
        <w:rPr>
          <w:rFonts w:ascii="SimHei" w:hAnsi="SimHei" w:eastAsia="SimHei" w:cs="SimHei"/>
          <w:sz w:val="31"/>
          <w:szCs w:val="31"/>
          <w:spacing w:val="136"/>
        </w:rPr>
        <w:t xml:space="preserve"> </w:t>
      </w:r>
      <w:r>
        <w:rPr>
          <w:rFonts w:ascii="SimHei" w:hAnsi="SimHei" w:eastAsia="SimHei" w:cs="SimHei"/>
          <w:sz w:val="31"/>
          <w:szCs w:val="31"/>
          <w:b/>
          <w:bCs/>
          <w:spacing w:val="-18"/>
        </w:rPr>
        <w:t>叩</w:t>
      </w:r>
      <w:r>
        <w:rPr>
          <w:rFonts w:ascii="SimHei" w:hAnsi="SimHei" w:eastAsia="SimHei" w:cs="SimHei"/>
          <w:sz w:val="31"/>
          <w:szCs w:val="31"/>
          <w:spacing w:val="45"/>
        </w:rPr>
        <w:t xml:space="preserve">   </w:t>
      </w:r>
      <w:r>
        <w:rPr>
          <w:rFonts w:ascii="SimHei" w:hAnsi="SimHei" w:eastAsia="SimHei" w:cs="SimHei"/>
          <w:sz w:val="31"/>
          <w:szCs w:val="31"/>
          <w:b/>
          <w:bCs/>
          <w:spacing w:val="-18"/>
        </w:rPr>
        <w:t>诊</w:t>
      </w:r>
    </w:p>
    <w:p>
      <w:pPr>
        <w:spacing w:line="259" w:lineRule="auto"/>
        <w:rPr>
          <w:rFonts w:ascii="Arial"/>
          <w:sz w:val="21"/>
        </w:rPr>
      </w:pPr>
      <w:r/>
    </w:p>
    <w:p>
      <w:pPr>
        <w:ind w:right="1111" w:firstLine="400"/>
        <w:spacing w:before="65" w:line="260" w:lineRule="auto"/>
        <w:rPr>
          <w:rFonts w:ascii="SimSun" w:hAnsi="SimSun" w:eastAsia="SimSun" w:cs="SimSun"/>
          <w:sz w:val="20"/>
          <w:szCs w:val="20"/>
        </w:rPr>
      </w:pPr>
      <w:r>
        <w:rPr>
          <w:rFonts w:ascii="SimSun" w:hAnsi="SimSun" w:eastAsia="SimSun" w:cs="SimSun"/>
          <w:sz w:val="20"/>
          <w:szCs w:val="20"/>
          <w:spacing w:val="-4"/>
        </w:rPr>
        <w:t>叩诊(percussion)是用手指叩击身体表面某一部位，使之震动而产生音响，根据震动和声响的</w:t>
      </w:r>
      <w:r>
        <w:rPr>
          <w:rFonts w:ascii="SimSun" w:hAnsi="SimSun" w:eastAsia="SimSun" w:cs="SimSun"/>
          <w:sz w:val="20"/>
          <w:szCs w:val="20"/>
          <w:spacing w:val="5"/>
        </w:rPr>
        <w:t xml:space="preserve"> </w:t>
      </w:r>
      <w:r>
        <w:rPr>
          <w:rFonts w:ascii="SimSun" w:hAnsi="SimSun" w:eastAsia="SimSun" w:cs="SimSun"/>
          <w:sz w:val="20"/>
          <w:szCs w:val="20"/>
        </w:rPr>
        <w:t>特点来判断被检查部位的脏器状态有无异常的一种方法。</w:t>
      </w:r>
    </w:p>
    <w:p>
      <w:pPr>
        <w:ind w:right="1092" w:firstLine="400"/>
        <w:spacing w:before="74" w:line="277" w:lineRule="auto"/>
        <w:rPr>
          <w:rFonts w:ascii="SimSun" w:hAnsi="SimSun" w:eastAsia="SimSun" w:cs="SimSun"/>
          <w:sz w:val="20"/>
          <w:szCs w:val="20"/>
        </w:rPr>
      </w:pPr>
      <w:r>
        <w:rPr>
          <w:rFonts w:ascii="SimSun" w:hAnsi="SimSun" w:eastAsia="SimSun" w:cs="SimSun"/>
          <w:sz w:val="20"/>
          <w:szCs w:val="20"/>
          <w:spacing w:val="-5"/>
        </w:rPr>
        <w:t>叩诊多用于确定肺尖宽度、肺下缘位置、胸膜病变、胸膜腔中液体多少或气体有无、肺部病变</w:t>
      </w:r>
      <w:r>
        <w:rPr>
          <w:rFonts w:ascii="SimSun" w:hAnsi="SimSun" w:eastAsia="SimSun" w:cs="SimSun"/>
          <w:sz w:val="20"/>
          <w:szCs w:val="20"/>
          <w:spacing w:val="12"/>
        </w:rPr>
        <w:t xml:space="preserve"> </w:t>
      </w:r>
      <w:r>
        <w:rPr>
          <w:rFonts w:ascii="SimSun" w:hAnsi="SimSun" w:eastAsia="SimSun" w:cs="SimSun"/>
          <w:sz w:val="20"/>
          <w:szCs w:val="20"/>
          <w:spacing w:val="-13"/>
        </w:rPr>
        <w:t>大小与性质、纵隔宽度、心界大小与形状、肝脾的边界、腹腔积液有无与多少，以及子宫、卵巢、膀胱</w:t>
      </w:r>
      <w:r>
        <w:rPr>
          <w:rFonts w:ascii="SimSun" w:hAnsi="SimSun" w:eastAsia="SimSun" w:cs="SimSun"/>
          <w:sz w:val="20"/>
          <w:szCs w:val="20"/>
          <w:spacing w:val="12"/>
        </w:rPr>
        <w:t xml:space="preserve"> </w:t>
      </w:r>
      <w:r>
        <w:rPr>
          <w:rFonts w:ascii="SimSun" w:hAnsi="SimSun" w:eastAsia="SimSun" w:cs="SimSun"/>
          <w:sz w:val="20"/>
          <w:szCs w:val="20"/>
          <w:spacing w:val="6"/>
        </w:rPr>
        <w:t>有无胀大等情况。另外用手或叩诊锤直接叩击被检查部位，诊察反射情况</w:t>
      </w:r>
      <w:r>
        <w:rPr>
          <w:rFonts w:ascii="SimSun" w:hAnsi="SimSun" w:eastAsia="SimSun" w:cs="SimSun"/>
          <w:sz w:val="20"/>
          <w:szCs w:val="20"/>
          <w:spacing w:val="5"/>
        </w:rPr>
        <w:t>和有无疼痛反应也属</w:t>
      </w:r>
      <w:r>
        <w:rPr>
          <w:rFonts w:ascii="SimSun" w:hAnsi="SimSun" w:eastAsia="SimSun" w:cs="SimSun"/>
          <w:sz w:val="20"/>
          <w:szCs w:val="20"/>
        </w:rPr>
        <w:t xml:space="preserve"> </w:t>
      </w:r>
      <w:r>
        <w:rPr>
          <w:rFonts w:ascii="SimSun" w:hAnsi="SimSun" w:eastAsia="SimSun" w:cs="SimSun"/>
          <w:sz w:val="20"/>
          <w:szCs w:val="20"/>
          <w:spacing w:val="-3"/>
        </w:rPr>
        <w:t>叩诊。</w:t>
      </w:r>
    </w:p>
    <w:p>
      <w:pPr>
        <w:ind w:left="403"/>
        <w:spacing w:before="194" w:line="221" w:lineRule="auto"/>
        <w:outlineLvl w:val="6"/>
        <w:rPr>
          <w:rFonts w:ascii="SimHei" w:hAnsi="SimHei" w:eastAsia="SimHei" w:cs="SimHei"/>
          <w:sz w:val="25"/>
          <w:szCs w:val="25"/>
        </w:rPr>
      </w:pPr>
      <w:r>
        <w:rPr>
          <w:rFonts w:ascii="SimHei" w:hAnsi="SimHei" w:eastAsia="SimHei" w:cs="SimHei"/>
          <w:sz w:val="25"/>
          <w:szCs w:val="25"/>
          <w:b/>
          <w:bCs/>
          <w:color w:val="004E8A"/>
          <w:spacing w:val="-15"/>
        </w:rPr>
        <w:t>一、叩诊方法</w:t>
      </w:r>
    </w:p>
    <w:p>
      <w:pPr>
        <w:ind w:left="400"/>
        <w:spacing w:before="215" w:line="219" w:lineRule="auto"/>
        <w:rPr>
          <w:rFonts w:ascii="SimSun" w:hAnsi="SimSun" w:eastAsia="SimSun" w:cs="SimSun"/>
          <w:sz w:val="20"/>
          <w:szCs w:val="20"/>
        </w:rPr>
      </w:pPr>
      <w:r>
        <w:rPr>
          <w:rFonts w:ascii="SimSun" w:hAnsi="SimSun" w:eastAsia="SimSun" w:cs="SimSun"/>
          <w:sz w:val="20"/>
          <w:szCs w:val="20"/>
        </w:rPr>
        <w:t>根据叩诊的目的和叩诊的手法不同又分为直接叩诊法和间接叩诊法两种</w:t>
      </w:r>
      <w:r>
        <w:rPr>
          <w:rFonts w:ascii="SimSun" w:hAnsi="SimSun" w:eastAsia="SimSun" w:cs="SimSun"/>
          <w:sz w:val="20"/>
          <w:szCs w:val="20"/>
          <w:spacing w:val="-1"/>
        </w:rPr>
        <w:t>。</w:t>
      </w:r>
    </w:p>
    <w:p>
      <w:pPr>
        <w:ind w:right="1082" w:firstLine="400"/>
        <w:spacing w:before="75" w:line="278"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8"/>
        </w:rPr>
        <w:t xml:space="preserve"> </w:t>
      </w:r>
      <w:r>
        <w:rPr>
          <w:rFonts w:ascii="SimSun" w:hAnsi="SimSun" w:eastAsia="SimSun" w:cs="SimSun"/>
          <w:sz w:val="20"/>
          <w:szCs w:val="20"/>
          <w:spacing w:val="5"/>
        </w:rPr>
        <w:t>直接叩诊法</w:t>
      </w:r>
      <w:r>
        <w:rPr>
          <w:rFonts w:ascii="SimSun" w:hAnsi="SimSun" w:eastAsia="SimSun" w:cs="SimSun"/>
          <w:sz w:val="20"/>
          <w:szCs w:val="20"/>
          <w:spacing w:val="-47"/>
        </w:rPr>
        <w:t xml:space="preserve"> </w:t>
      </w:r>
      <w:r>
        <w:rPr>
          <w:rFonts w:ascii="SimSun" w:hAnsi="SimSun" w:eastAsia="SimSun" w:cs="SimSun"/>
          <w:sz w:val="20"/>
          <w:szCs w:val="20"/>
          <w:spacing w:val="5"/>
        </w:rPr>
        <w:t>(</w:t>
      </w:r>
      <w:r>
        <w:rPr>
          <w:rFonts w:ascii="SimSun" w:hAnsi="SimSun" w:eastAsia="SimSun" w:cs="SimSun"/>
          <w:sz w:val="20"/>
          <w:szCs w:val="20"/>
        </w:rPr>
        <w:t>direct</w:t>
      </w:r>
      <w:r>
        <w:rPr>
          <w:rFonts w:ascii="SimSun" w:hAnsi="SimSun" w:eastAsia="SimSun" w:cs="SimSun"/>
          <w:sz w:val="20"/>
          <w:szCs w:val="20"/>
          <w:spacing w:val="32"/>
        </w:rPr>
        <w:t xml:space="preserve"> </w:t>
      </w:r>
      <w:r>
        <w:rPr>
          <w:rFonts w:ascii="SimSun" w:hAnsi="SimSun" w:eastAsia="SimSun" w:cs="SimSun"/>
          <w:sz w:val="20"/>
          <w:szCs w:val="20"/>
        </w:rPr>
        <w:t>percussion</w:t>
      </w:r>
      <w:r>
        <w:rPr>
          <w:rFonts w:ascii="SimSun" w:hAnsi="SimSun" w:eastAsia="SimSun" w:cs="SimSun"/>
          <w:sz w:val="20"/>
          <w:szCs w:val="20"/>
          <w:spacing w:val="5"/>
        </w:rPr>
        <w:t>)</w:t>
      </w:r>
      <w:r>
        <w:rPr>
          <w:rFonts w:ascii="SimSun" w:hAnsi="SimSun" w:eastAsia="SimSun" w:cs="SimSun"/>
          <w:sz w:val="20"/>
          <w:szCs w:val="20"/>
          <w:spacing w:val="13"/>
        </w:rPr>
        <w:t xml:space="preserve">  </w:t>
      </w:r>
      <w:r>
        <w:rPr>
          <w:rFonts w:ascii="SimSun" w:hAnsi="SimSun" w:eastAsia="SimSun" w:cs="SimSun"/>
          <w:sz w:val="20"/>
          <w:szCs w:val="20"/>
          <w:spacing w:val="5"/>
        </w:rPr>
        <w:t>医生右手中间三手指并拢</w:t>
      </w:r>
      <w:r>
        <w:rPr>
          <w:rFonts w:ascii="SimSun" w:hAnsi="SimSun" w:eastAsia="SimSun" w:cs="SimSun"/>
          <w:sz w:val="20"/>
          <w:szCs w:val="20"/>
          <w:spacing w:val="4"/>
        </w:rPr>
        <w:t>，用其掌面直接拍击被检</w:t>
      </w:r>
      <w:r>
        <w:rPr>
          <w:rFonts w:ascii="SimSun" w:hAnsi="SimSun" w:eastAsia="SimSun" w:cs="SimSun"/>
          <w:sz w:val="20"/>
          <w:szCs w:val="20"/>
        </w:rPr>
        <w:t xml:space="preserve"> </w:t>
      </w:r>
      <w:r>
        <w:rPr>
          <w:rFonts w:ascii="SimSun" w:hAnsi="SimSun" w:eastAsia="SimSun" w:cs="SimSun"/>
          <w:sz w:val="20"/>
          <w:szCs w:val="20"/>
          <w:spacing w:val="13"/>
        </w:rPr>
        <w:t>查部位，借助于拍击的反响和指下的震动感来判断病变情况的方法称为直接叩诊法(图3-1-</w:t>
      </w:r>
      <w:r>
        <w:rPr>
          <w:rFonts w:ascii="SimSun" w:hAnsi="SimSun" w:eastAsia="SimSun" w:cs="SimSun"/>
          <w:sz w:val="20"/>
          <w:szCs w:val="20"/>
        </w:rPr>
        <w:t xml:space="preserve"> </w:t>
      </w:r>
      <w:r>
        <w:rPr>
          <w:rFonts w:ascii="SimSun" w:hAnsi="SimSun" w:eastAsia="SimSun" w:cs="SimSun"/>
          <w:sz w:val="20"/>
          <w:szCs w:val="20"/>
          <w:spacing w:val="11"/>
        </w:rPr>
        <w:t>4)。适用于胸部和腹部范围较广泛的病变，如</w:t>
      </w:r>
      <w:r>
        <w:rPr>
          <w:rFonts w:ascii="SimSun" w:hAnsi="SimSun" w:eastAsia="SimSun" w:cs="SimSun"/>
          <w:sz w:val="20"/>
          <w:szCs w:val="20"/>
          <w:spacing w:val="10"/>
        </w:rPr>
        <w:t>胸膜粘连或增厚、大量胸腔积液或腹腔积液及</w:t>
      </w:r>
      <w:r>
        <w:rPr>
          <w:rFonts w:ascii="SimSun" w:hAnsi="SimSun" w:eastAsia="SimSun" w:cs="SimSun"/>
          <w:sz w:val="20"/>
          <w:szCs w:val="20"/>
        </w:rPr>
        <w:t xml:space="preserve"> </w:t>
      </w:r>
      <w:r>
        <w:rPr>
          <w:rFonts w:ascii="SimSun" w:hAnsi="SimSun" w:eastAsia="SimSun" w:cs="SimSun"/>
          <w:sz w:val="20"/>
          <w:szCs w:val="20"/>
          <w:spacing w:val="2"/>
        </w:rPr>
        <w:t>气胸等。</w:t>
      </w:r>
    </w:p>
    <w:p>
      <w:pPr>
        <w:spacing w:line="312" w:lineRule="auto"/>
        <w:rPr>
          <w:rFonts w:ascii="Arial"/>
          <w:sz w:val="21"/>
        </w:rPr>
      </w:pPr>
      <w:r/>
    </w:p>
    <w:p>
      <w:pPr>
        <w:spacing w:before="1" w:line="2910" w:lineRule="exact"/>
        <w:textAlignment w:val="center"/>
        <w:rPr/>
      </w:pPr>
      <w:r>
        <w:drawing>
          <wp:inline distT="0" distB="0" distL="0" distR="0">
            <wp:extent cx="5397491" cy="1847828"/>
            <wp:effectExtent l="0" t="0" r="0" b="0"/>
            <wp:docPr id="159" name="IM 159"/>
            <wp:cNvGraphicFramePr/>
            <a:graphic>
              <a:graphicData uri="http://schemas.openxmlformats.org/drawingml/2006/picture">
                <pic:pic>
                  <pic:nvPicPr>
                    <pic:cNvPr id="159" name="IM 159"/>
                    <pic:cNvPicPr/>
                  </pic:nvPicPr>
                  <pic:blipFill>
                    <a:blip r:embed="rId190"/>
                    <a:stretch>
                      <a:fillRect/>
                    </a:stretch>
                  </pic:blipFill>
                  <pic:spPr>
                    <a:xfrm rot="0">
                      <a:off x="0" y="0"/>
                      <a:ext cx="5397491" cy="1847828"/>
                    </a:xfrm>
                    <a:prstGeom prst="rect">
                      <a:avLst/>
                    </a:prstGeom>
                  </pic:spPr>
                </pic:pic>
              </a:graphicData>
            </a:graphic>
          </wp:inline>
        </w:drawing>
      </w:r>
    </w:p>
    <w:p>
      <w:pPr>
        <w:ind w:left="2029"/>
        <w:spacing w:before="22"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0"/>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0"/>
        </w:rPr>
        <w:t>B</w:t>
      </w:r>
    </w:p>
    <w:p>
      <w:pPr>
        <w:ind w:left="3380"/>
        <w:spacing w:before="214" w:line="221" w:lineRule="auto"/>
        <w:rPr>
          <w:rFonts w:ascii="SimHei" w:hAnsi="SimHei" w:eastAsia="SimHei" w:cs="SimHei"/>
          <w:sz w:val="20"/>
          <w:szCs w:val="20"/>
        </w:rPr>
      </w:pPr>
      <w:r>
        <w:rPr>
          <w:rFonts w:ascii="SimHei" w:hAnsi="SimHei" w:eastAsia="SimHei" w:cs="SimHei"/>
          <w:sz w:val="20"/>
          <w:szCs w:val="20"/>
          <w:spacing w:val="-9"/>
        </w:rPr>
        <w:t>图3-1-4</w:t>
      </w:r>
      <w:r>
        <w:rPr>
          <w:rFonts w:ascii="SimHei" w:hAnsi="SimHei" w:eastAsia="SimHei" w:cs="SimHei"/>
          <w:sz w:val="20"/>
          <w:szCs w:val="20"/>
          <w:spacing w:val="59"/>
        </w:rPr>
        <w:t xml:space="preserve"> </w:t>
      </w:r>
      <w:r>
        <w:rPr>
          <w:rFonts w:ascii="SimHei" w:hAnsi="SimHei" w:eastAsia="SimHei" w:cs="SimHei"/>
          <w:sz w:val="20"/>
          <w:szCs w:val="20"/>
          <w:spacing w:val="-9"/>
        </w:rPr>
        <w:t>直接叩诊法</w:t>
      </w:r>
    </w:p>
    <w:p>
      <w:pPr>
        <w:spacing w:line="258" w:lineRule="auto"/>
        <w:rPr>
          <w:rFonts w:ascii="Arial"/>
          <w:sz w:val="21"/>
        </w:rPr>
      </w:pPr>
      <w:r/>
    </w:p>
    <w:p>
      <w:pPr>
        <w:ind w:right="1094" w:firstLine="400"/>
        <w:spacing w:before="65" w:line="278"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rPr>
        <w:t xml:space="preserve"> </w:t>
      </w:r>
      <w:r>
        <w:rPr>
          <w:rFonts w:ascii="SimSun" w:hAnsi="SimSun" w:eastAsia="SimSun" w:cs="SimSun"/>
          <w:sz w:val="20"/>
          <w:szCs w:val="20"/>
          <w:spacing w:val="-1"/>
        </w:rPr>
        <w:t>间接叩诊法</w:t>
      </w:r>
      <w:r>
        <w:rPr>
          <w:rFonts w:ascii="SimSun" w:hAnsi="SimSun" w:eastAsia="SimSun" w:cs="SimSun"/>
          <w:sz w:val="20"/>
          <w:szCs w:val="20"/>
          <w:spacing w:val="-38"/>
        </w:rPr>
        <w:t xml:space="preserve"> </w:t>
      </w:r>
      <w:r>
        <w:rPr>
          <w:rFonts w:ascii="SimSun" w:hAnsi="SimSun" w:eastAsia="SimSun" w:cs="SimSun"/>
          <w:sz w:val="20"/>
          <w:szCs w:val="20"/>
          <w:spacing w:val="-1"/>
        </w:rPr>
        <w:t>(indirect</w:t>
      </w:r>
      <w:r>
        <w:rPr>
          <w:rFonts w:ascii="SimSun" w:hAnsi="SimSun" w:eastAsia="SimSun" w:cs="SimSun"/>
          <w:sz w:val="20"/>
          <w:szCs w:val="20"/>
          <w:spacing w:val="5"/>
        </w:rPr>
        <w:t xml:space="preserve"> </w:t>
      </w:r>
      <w:r>
        <w:rPr>
          <w:rFonts w:ascii="SimSun" w:hAnsi="SimSun" w:eastAsia="SimSun" w:cs="SimSun"/>
          <w:sz w:val="20"/>
          <w:szCs w:val="20"/>
          <w:spacing w:val="-1"/>
        </w:rPr>
        <w:t>percussion)</w:t>
      </w:r>
      <w:r>
        <w:rPr>
          <w:rFonts w:ascii="SimSun" w:hAnsi="SimSun" w:eastAsia="SimSun" w:cs="SimSun"/>
          <w:sz w:val="20"/>
          <w:szCs w:val="20"/>
          <w:spacing w:val="6"/>
        </w:rPr>
        <w:t xml:space="preserve">  </w:t>
      </w:r>
      <w:r>
        <w:rPr>
          <w:rFonts w:ascii="SimSun" w:hAnsi="SimSun" w:eastAsia="SimSun" w:cs="SimSun"/>
          <w:sz w:val="20"/>
          <w:szCs w:val="20"/>
          <w:spacing w:val="-1"/>
        </w:rPr>
        <w:t>为应用最多的叩诊方法。医生将左手中指第</w:t>
      </w:r>
      <w:r>
        <w:rPr>
          <w:rFonts w:ascii="SimSun" w:hAnsi="SimSun" w:eastAsia="SimSun" w:cs="SimSun"/>
          <w:sz w:val="20"/>
          <w:szCs w:val="20"/>
          <w:spacing w:val="-2"/>
        </w:rPr>
        <w:t>二指节</w:t>
      </w:r>
      <w:r>
        <w:rPr>
          <w:rFonts w:ascii="SimSun" w:hAnsi="SimSun" w:eastAsia="SimSun" w:cs="SimSun"/>
          <w:sz w:val="20"/>
          <w:szCs w:val="20"/>
          <w:spacing w:val="1"/>
        </w:rPr>
        <w:t xml:space="preserve"> </w:t>
      </w:r>
      <w:r>
        <w:rPr>
          <w:rFonts w:ascii="SimSun" w:hAnsi="SimSun" w:eastAsia="SimSun" w:cs="SimSun"/>
          <w:sz w:val="20"/>
          <w:szCs w:val="20"/>
          <w:spacing w:val="-4"/>
        </w:rPr>
        <w:t>紧贴于叩诊部位，其他手指稍微抬起，勿与体表接触；右手指自然弯曲，用中指指端叩击左手中指</w:t>
      </w:r>
      <w:r>
        <w:rPr>
          <w:rFonts w:ascii="SimSun" w:hAnsi="SimSun" w:eastAsia="SimSun" w:cs="SimSun"/>
          <w:sz w:val="20"/>
          <w:szCs w:val="20"/>
          <w:spacing w:val="4"/>
        </w:rPr>
        <w:t xml:space="preserve"> </w:t>
      </w:r>
      <w:r>
        <w:rPr>
          <w:rFonts w:ascii="SimSun" w:hAnsi="SimSun" w:eastAsia="SimSun" w:cs="SimSun"/>
          <w:sz w:val="20"/>
          <w:szCs w:val="20"/>
          <w:spacing w:val="1"/>
        </w:rPr>
        <w:t>末端指关节处或第二节指骨的远端，因为该处易与被检查部位紧密接触，而且对</w:t>
      </w:r>
      <w:r>
        <w:rPr>
          <w:rFonts w:ascii="SimSun" w:hAnsi="SimSun" w:eastAsia="SimSun" w:cs="SimSun"/>
          <w:sz w:val="20"/>
          <w:szCs w:val="20"/>
        </w:rPr>
        <w:t>于被检查部位的</w:t>
      </w:r>
      <w:r>
        <w:rPr>
          <w:rFonts w:ascii="SimSun" w:hAnsi="SimSun" w:eastAsia="SimSun" w:cs="SimSun"/>
          <w:sz w:val="20"/>
          <w:szCs w:val="20"/>
        </w:rPr>
        <w:t xml:space="preserve"> </w:t>
      </w:r>
      <w:r>
        <w:rPr>
          <w:rFonts w:ascii="SimSun" w:hAnsi="SimSun" w:eastAsia="SimSun" w:cs="SimSun"/>
          <w:sz w:val="20"/>
          <w:szCs w:val="20"/>
          <w:spacing w:val="-2"/>
        </w:rPr>
        <w:t>震动较敏感。叩击方向应与叩诊部位的体表垂直(图3-1-5、图3-1-6)。</w:t>
      </w:r>
    </w:p>
    <w:p>
      <w:pPr>
        <w:ind w:right="1009" w:firstLine="400"/>
        <w:spacing w:before="104" w:line="276" w:lineRule="auto"/>
        <w:jc w:val="both"/>
        <w:rPr>
          <w:rFonts w:ascii="SimSun" w:hAnsi="SimSun" w:eastAsia="SimSun" w:cs="SimSun"/>
          <w:sz w:val="20"/>
          <w:szCs w:val="20"/>
        </w:rPr>
      </w:pPr>
      <w:r>
        <w:rPr>
          <w:rFonts w:ascii="SimSun" w:hAnsi="SimSun" w:eastAsia="SimSun" w:cs="SimSun"/>
          <w:sz w:val="20"/>
          <w:szCs w:val="20"/>
          <w:spacing w:val="6"/>
        </w:rPr>
        <w:t>叩诊时应以腕关节与掌指关节的活动为主，避免肘关节和肩关节参与运动。叩击动</w:t>
      </w:r>
      <w:r>
        <w:rPr>
          <w:rFonts w:ascii="SimSun" w:hAnsi="SimSun" w:eastAsia="SimSun" w:cs="SimSun"/>
          <w:sz w:val="20"/>
          <w:szCs w:val="20"/>
          <w:spacing w:val="5"/>
        </w:rPr>
        <w:t>作要灵</w:t>
      </w:r>
      <w:r>
        <w:rPr>
          <w:rFonts w:ascii="SimSun" w:hAnsi="SimSun" w:eastAsia="SimSun" w:cs="SimSun"/>
          <w:sz w:val="20"/>
          <w:szCs w:val="20"/>
        </w:rPr>
        <w:t xml:space="preserve">  </w:t>
      </w:r>
      <w:r>
        <w:rPr>
          <w:rFonts w:ascii="SimSun" w:hAnsi="SimSun" w:eastAsia="SimSun" w:cs="SimSun"/>
          <w:sz w:val="20"/>
          <w:szCs w:val="20"/>
          <w:spacing w:val="-4"/>
        </w:rPr>
        <w:t>活、短促、富有弹性。叩击后右手中指应立即抬起，以免影响对叩诊音的判断。在同一部位叩诊可</w:t>
      </w:r>
      <w:r>
        <w:rPr>
          <w:rFonts w:ascii="SimSun" w:hAnsi="SimSun" w:eastAsia="SimSun" w:cs="SimSun"/>
          <w:sz w:val="20"/>
          <w:szCs w:val="20"/>
        </w:rPr>
        <w:t xml:space="preserve">  </w:t>
      </w:r>
      <w:r>
        <w:rPr>
          <w:rFonts w:ascii="SimSun" w:hAnsi="SimSun" w:eastAsia="SimSun" w:cs="SimSun"/>
          <w:sz w:val="20"/>
          <w:szCs w:val="20"/>
          <w:spacing w:val="7"/>
        </w:rPr>
        <w:t>连续叩击2~3下，若未获得明确印象，可再连续叩击2~3下。应避免不间断地连续地快速叩击，</w:t>
      </w:r>
      <w:r>
        <w:rPr>
          <w:rFonts w:ascii="SimSun" w:hAnsi="SimSun" w:eastAsia="SimSun" w:cs="SimSun"/>
          <w:sz w:val="20"/>
          <w:szCs w:val="20"/>
          <w:spacing w:val="11"/>
        </w:rPr>
        <w:t xml:space="preserve"> </w:t>
      </w:r>
      <w:r>
        <w:rPr>
          <w:rFonts w:ascii="SimSun" w:hAnsi="SimSun" w:eastAsia="SimSun" w:cs="SimSun"/>
          <w:sz w:val="20"/>
          <w:szCs w:val="20"/>
          <w:spacing w:val="-1"/>
        </w:rPr>
        <w:t>因为这不利于叩诊音地分辨与震动地感知。</w:t>
      </w:r>
    </w:p>
    <w:p>
      <w:pPr>
        <w:ind w:left="400"/>
        <w:spacing w:before="93" w:line="219" w:lineRule="auto"/>
        <w:rPr>
          <w:rFonts w:ascii="SimSun" w:hAnsi="SimSun" w:eastAsia="SimSun" w:cs="SimSun"/>
          <w:sz w:val="20"/>
          <w:szCs w:val="20"/>
        </w:rPr>
      </w:pPr>
      <w:r>
        <w:rPr>
          <w:rFonts w:ascii="SimSun" w:hAnsi="SimSun" w:eastAsia="SimSun" w:cs="SimSun"/>
          <w:sz w:val="20"/>
          <w:szCs w:val="20"/>
          <w:spacing w:val="-3"/>
        </w:rPr>
        <w:t>为了检查病人肝区或肾区有无叩击痛，医生可将左手手掌平置于被检查部位，右手握</w:t>
      </w:r>
      <w:r>
        <w:rPr>
          <w:rFonts w:ascii="SimSun" w:hAnsi="SimSun" w:eastAsia="SimSun" w:cs="SimSun"/>
          <w:sz w:val="20"/>
          <w:szCs w:val="20"/>
          <w:spacing w:val="-4"/>
        </w:rPr>
        <w:t>成拳状，</w:t>
      </w:r>
    </w:p>
    <w:p>
      <w:pPr>
        <w:sectPr>
          <w:pgSz w:w="11230" w:h="15840"/>
          <w:pgMar w:top="400" w:right="689" w:bottom="400" w:left="1010" w:header="0" w:footer="0" w:gutter="0"/>
        </w:sectPr>
        <w:rPr/>
      </w:pPr>
    </w:p>
    <w:p>
      <w:pPr>
        <w:ind w:left="1062"/>
        <w:spacing w:before="224" w:line="222" w:lineRule="auto"/>
        <w:rPr>
          <w:rFonts w:ascii="SimHei" w:hAnsi="SimHei" w:eastAsia="SimHei" w:cs="SimHei"/>
          <w:sz w:val="21"/>
          <w:szCs w:val="21"/>
        </w:rPr>
      </w:pPr>
      <w:r>
        <w:pict>
          <v:shape id="_x0000_s97" style="position:absolute;margin-left:3.49762pt;margin-top:13.1157pt;mso-position-vertical-relative:text;mso-position-horizontal-relative:text;width:12.05pt;height:12.45pt;z-index:2520330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3A6"/>
                      <w:spacing w:val="-3"/>
                    </w:rPr>
                    <w:t>86</w:t>
                  </w:r>
                </w:p>
              </w:txbxContent>
            </v:textbox>
          </v:shape>
        </w:pict>
      </w:r>
      <w:r>
        <w:drawing>
          <wp:anchor distT="0" distB="0" distL="0" distR="0" simplePos="0" relativeHeight="252028928" behindDoc="0" locked="0" layoutInCell="0" allowOverlap="1">
            <wp:simplePos x="0" y="0"/>
            <wp:positionH relativeFrom="page">
              <wp:posOffset>1085844</wp:posOffset>
            </wp:positionH>
            <wp:positionV relativeFrom="page">
              <wp:posOffset>3435346</wp:posOffset>
            </wp:positionV>
            <wp:extent cx="2305040" cy="2228840"/>
            <wp:effectExtent l="0" t="0" r="0" b="0"/>
            <wp:wrapNone/>
            <wp:docPr id="160" name="IM 160"/>
            <wp:cNvGraphicFramePr/>
            <a:graphic>
              <a:graphicData uri="http://schemas.openxmlformats.org/drawingml/2006/picture">
                <pic:pic>
                  <pic:nvPicPr>
                    <pic:cNvPr id="160" name="IM 160"/>
                    <pic:cNvPicPr/>
                  </pic:nvPicPr>
                  <pic:blipFill>
                    <a:blip r:embed="rId191"/>
                    <a:stretch>
                      <a:fillRect/>
                    </a:stretch>
                  </pic:blipFill>
                  <pic:spPr>
                    <a:xfrm rot="0">
                      <a:off x="0" y="0"/>
                      <a:ext cx="2305040" cy="2228840"/>
                    </a:xfrm>
                    <a:prstGeom prst="rect">
                      <a:avLst/>
                    </a:prstGeom>
                  </pic:spPr>
                </pic:pic>
              </a:graphicData>
            </a:graphic>
          </wp:anchor>
        </w:drawing>
      </w:r>
      <w:r>
        <w:drawing>
          <wp:anchor distT="0" distB="0" distL="0" distR="0" simplePos="0" relativeHeight="252032000" behindDoc="0" locked="0" layoutInCell="0" allowOverlap="1">
            <wp:simplePos x="0" y="0"/>
            <wp:positionH relativeFrom="page">
              <wp:posOffset>406398</wp:posOffset>
            </wp:positionH>
            <wp:positionV relativeFrom="page">
              <wp:posOffset>9175775</wp:posOffset>
            </wp:positionV>
            <wp:extent cx="400051" cy="425470"/>
            <wp:effectExtent l="0" t="0" r="0" b="0"/>
            <wp:wrapNone/>
            <wp:docPr id="161" name="IM 161"/>
            <wp:cNvGraphicFramePr/>
            <a:graphic>
              <a:graphicData uri="http://schemas.openxmlformats.org/drawingml/2006/picture">
                <pic:pic>
                  <pic:nvPicPr>
                    <pic:cNvPr id="161" name="IM 161"/>
                    <pic:cNvPicPr/>
                  </pic:nvPicPr>
                  <pic:blipFill>
                    <a:blip r:embed="rId192"/>
                    <a:stretch>
                      <a:fillRect/>
                    </a:stretch>
                  </pic:blipFill>
                  <pic:spPr>
                    <a:xfrm rot="0">
                      <a:off x="0" y="0"/>
                      <a:ext cx="400051" cy="425470"/>
                    </a:xfrm>
                    <a:prstGeom prst="rect">
                      <a:avLst/>
                    </a:prstGeom>
                  </pic:spPr>
                </pic:pic>
              </a:graphicData>
            </a:graphic>
          </wp:anchor>
        </w:drawing>
      </w:r>
      <w:r>
        <w:drawing>
          <wp:anchor distT="0" distB="0" distL="0" distR="0" simplePos="0" relativeHeight="252029952" behindDoc="0" locked="0" layoutInCell="0" allowOverlap="1">
            <wp:simplePos x="0" y="0"/>
            <wp:positionH relativeFrom="page">
              <wp:posOffset>3841781</wp:posOffset>
            </wp:positionH>
            <wp:positionV relativeFrom="page">
              <wp:posOffset>933419</wp:posOffset>
            </wp:positionV>
            <wp:extent cx="2679634" cy="1835154"/>
            <wp:effectExtent l="0" t="0" r="0" b="0"/>
            <wp:wrapNone/>
            <wp:docPr id="162" name="IM 162"/>
            <wp:cNvGraphicFramePr/>
            <a:graphic>
              <a:graphicData uri="http://schemas.openxmlformats.org/drawingml/2006/picture">
                <pic:pic>
                  <pic:nvPicPr>
                    <pic:cNvPr id="162" name="IM 162"/>
                    <pic:cNvPicPr/>
                  </pic:nvPicPr>
                  <pic:blipFill>
                    <a:blip r:embed="rId193"/>
                    <a:stretch>
                      <a:fillRect/>
                    </a:stretch>
                  </pic:blipFill>
                  <pic:spPr>
                    <a:xfrm rot="0">
                      <a:off x="0" y="0"/>
                      <a:ext cx="2679634" cy="1835154"/>
                    </a:xfrm>
                    <a:prstGeom prst="rect">
                      <a:avLst/>
                    </a:prstGeom>
                  </pic:spPr>
                </pic:pic>
              </a:graphicData>
            </a:graphic>
          </wp:anchor>
        </w:drawing>
      </w:r>
      <w:r>
        <w:rPr>
          <w:rFonts w:ascii="SimHei" w:hAnsi="SimHei" w:eastAsia="SimHei" w:cs="SimHei"/>
          <w:sz w:val="21"/>
          <w:szCs w:val="21"/>
          <w:b/>
          <w:bCs/>
          <w:color w:val="2E7FBD"/>
          <w:spacing w:val="-17"/>
        </w:rPr>
        <w:t>第三篇</w:t>
      </w:r>
      <w:r>
        <w:rPr>
          <w:rFonts w:ascii="SimHei" w:hAnsi="SimHei" w:eastAsia="SimHei" w:cs="SimHei"/>
          <w:sz w:val="21"/>
          <w:szCs w:val="21"/>
          <w:color w:val="2E7FBD"/>
          <w:spacing w:val="56"/>
        </w:rPr>
        <w:t xml:space="preserve"> </w:t>
      </w:r>
      <w:r>
        <w:rPr>
          <w:rFonts w:ascii="SimHei" w:hAnsi="SimHei" w:eastAsia="SimHei" w:cs="SimHei"/>
          <w:sz w:val="21"/>
          <w:szCs w:val="21"/>
          <w:b/>
          <w:bCs/>
          <w:color w:val="2E7FBD"/>
          <w:spacing w:val="-17"/>
        </w:rPr>
        <w:t>体</w:t>
      </w:r>
      <w:r>
        <w:rPr>
          <w:rFonts w:ascii="SimHei" w:hAnsi="SimHei" w:eastAsia="SimHei" w:cs="SimHei"/>
          <w:sz w:val="21"/>
          <w:szCs w:val="21"/>
          <w:color w:val="2E7FBD"/>
          <w:spacing w:val="-33"/>
        </w:rPr>
        <w:t xml:space="preserve"> </w:t>
      </w:r>
      <w:r>
        <w:rPr>
          <w:rFonts w:ascii="SimHei" w:hAnsi="SimHei" w:eastAsia="SimHei" w:cs="SimHei"/>
          <w:sz w:val="21"/>
          <w:szCs w:val="21"/>
          <w:b/>
          <w:bCs/>
          <w:color w:val="2E7FBD"/>
          <w:spacing w:val="-17"/>
        </w:rPr>
        <w:t>格</w:t>
      </w:r>
      <w:r>
        <w:rPr>
          <w:rFonts w:ascii="SimHei" w:hAnsi="SimHei" w:eastAsia="SimHei" w:cs="SimHei"/>
          <w:sz w:val="21"/>
          <w:szCs w:val="21"/>
          <w:color w:val="2E7FBD"/>
          <w:spacing w:val="-36"/>
        </w:rPr>
        <w:t xml:space="preserve"> </w:t>
      </w:r>
      <w:r>
        <w:rPr>
          <w:rFonts w:ascii="SimHei" w:hAnsi="SimHei" w:eastAsia="SimHei" w:cs="SimHei"/>
          <w:sz w:val="21"/>
          <w:szCs w:val="21"/>
          <w:b/>
          <w:bCs/>
          <w:color w:val="2E7FBD"/>
          <w:spacing w:val="-17"/>
        </w:rPr>
        <w:t>检</w:t>
      </w:r>
      <w:r>
        <w:rPr>
          <w:rFonts w:ascii="SimHei" w:hAnsi="SimHei" w:eastAsia="SimHei" w:cs="SimHei"/>
          <w:sz w:val="21"/>
          <w:szCs w:val="21"/>
          <w:color w:val="2E7FBD"/>
          <w:spacing w:val="-32"/>
        </w:rPr>
        <w:t xml:space="preserve"> </w:t>
      </w:r>
      <w:r>
        <w:rPr>
          <w:rFonts w:ascii="SimHei" w:hAnsi="SimHei" w:eastAsia="SimHei" w:cs="SimHei"/>
          <w:sz w:val="21"/>
          <w:szCs w:val="21"/>
          <w:b/>
          <w:bCs/>
          <w:color w:val="2E7FBD"/>
          <w:spacing w:val="-17"/>
        </w:rPr>
        <w:t>查</w:t>
      </w:r>
    </w:p>
    <w:p>
      <w:pPr>
        <w:spacing w:line="279" w:lineRule="auto"/>
        <w:rPr>
          <w:rFonts w:ascii="Arial"/>
          <w:sz w:val="21"/>
        </w:rPr>
      </w:pPr>
      <w:r/>
    </w:p>
    <w:p>
      <w:pPr>
        <w:spacing w:line="280" w:lineRule="auto"/>
        <w:rPr>
          <w:rFonts w:ascii="Arial"/>
          <w:sz w:val="21"/>
        </w:rPr>
      </w:pPr>
      <w:r/>
    </w:p>
    <w:p>
      <w:pPr>
        <w:ind w:firstLine="1099"/>
        <w:spacing w:line="2900" w:lineRule="exact"/>
        <w:textAlignment w:val="center"/>
        <w:rPr/>
      </w:pPr>
      <w:r>
        <w:drawing>
          <wp:inline distT="0" distB="0" distL="0" distR="0">
            <wp:extent cx="2679705" cy="1841491"/>
            <wp:effectExtent l="0" t="0" r="0" b="0"/>
            <wp:docPr id="163" name="IM 163"/>
            <wp:cNvGraphicFramePr/>
            <a:graphic>
              <a:graphicData uri="http://schemas.openxmlformats.org/drawingml/2006/picture">
                <pic:pic>
                  <pic:nvPicPr>
                    <pic:cNvPr id="163" name="IM 163"/>
                    <pic:cNvPicPr/>
                  </pic:nvPicPr>
                  <pic:blipFill>
                    <a:blip r:embed="rId194"/>
                    <a:stretch>
                      <a:fillRect/>
                    </a:stretch>
                  </pic:blipFill>
                  <pic:spPr>
                    <a:xfrm rot="0">
                      <a:off x="0" y="0"/>
                      <a:ext cx="2679705" cy="1841491"/>
                    </a:xfrm>
                    <a:prstGeom prst="rect">
                      <a:avLst/>
                    </a:prstGeom>
                  </pic:spPr>
                </pic:pic>
              </a:graphicData>
            </a:graphic>
          </wp:inline>
        </w:drawing>
      </w:r>
    </w:p>
    <w:p>
      <w:pPr>
        <w:ind w:left="7429"/>
        <w:spacing w:before="69"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ind w:left="4479"/>
        <w:spacing w:before="110" w:line="221" w:lineRule="auto"/>
        <w:rPr>
          <w:rFonts w:ascii="SimHei" w:hAnsi="SimHei" w:eastAsia="SimHei" w:cs="SimHei"/>
          <w:sz w:val="17"/>
          <w:szCs w:val="17"/>
        </w:rPr>
      </w:pPr>
      <w:r>
        <w:rPr>
          <w:rFonts w:ascii="SimHei" w:hAnsi="SimHei" w:eastAsia="SimHei" w:cs="SimHei"/>
          <w:sz w:val="17"/>
          <w:szCs w:val="17"/>
          <w:color w:val="358AD5"/>
          <w:spacing w:val="4"/>
        </w:rPr>
        <w:t>图3-</w:t>
      </w:r>
      <w:r>
        <w:rPr>
          <w:rFonts w:ascii="SimHei" w:hAnsi="SimHei" w:eastAsia="SimHei" w:cs="SimHei"/>
          <w:sz w:val="17"/>
          <w:szCs w:val="17"/>
          <w:color w:val="358AD5"/>
          <w:spacing w:val="-37"/>
        </w:rPr>
        <w:t xml:space="preserve"> </w:t>
      </w:r>
      <w:r>
        <w:rPr>
          <w:rFonts w:ascii="SimHei" w:hAnsi="SimHei" w:eastAsia="SimHei" w:cs="SimHei"/>
          <w:sz w:val="17"/>
          <w:szCs w:val="17"/>
          <w:color w:val="358AD5"/>
          <w:spacing w:val="4"/>
        </w:rPr>
        <w:t>1-5</w:t>
      </w:r>
      <w:r>
        <w:rPr>
          <w:rFonts w:ascii="SimHei" w:hAnsi="SimHei" w:eastAsia="SimHei" w:cs="SimHei"/>
          <w:sz w:val="17"/>
          <w:szCs w:val="17"/>
          <w:color w:val="358AD5"/>
          <w:spacing w:val="65"/>
        </w:rPr>
        <w:t xml:space="preserve"> </w:t>
      </w:r>
      <w:r>
        <w:rPr>
          <w:rFonts w:ascii="SimHei" w:hAnsi="SimHei" w:eastAsia="SimHei" w:cs="SimHei"/>
          <w:sz w:val="17"/>
          <w:szCs w:val="17"/>
          <w:spacing w:val="4"/>
        </w:rPr>
        <w:t>间接叩诊法</w:t>
      </w:r>
    </w:p>
    <w:p>
      <w:pPr>
        <w:spacing w:line="259" w:lineRule="auto"/>
        <w:rPr>
          <w:rFonts w:ascii="Arial"/>
          <w:sz w:val="21"/>
        </w:rPr>
      </w:pPr>
      <w:r/>
    </w:p>
    <w:p>
      <w:pPr>
        <w:ind w:left="4889" w:right="110"/>
        <w:spacing w:before="68" w:line="243" w:lineRule="auto"/>
        <w:rPr>
          <w:rFonts w:ascii="SimSun" w:hAnsi="SimSun" w:eastAsia="SimSun" w:cs="SimSun"/>
          <w:sz w:val="21"/>
          <w:szCs w:val="21"/>
        </w:rPr>
      </w:pPr>
      <w:r>
        <w:rPr>
          <w:rFonts w:ascii="SimSun" w:hAnsi="SimSun" w:eastAsia="SimSun" w:cs="SimSun"/>
          <w:sz w:val="21"/>
          <w:szCs w:val="21"/>
        </w:rPr>
        <w:t>并用其尺侧叩击左手手背，询问或观察病人有无疼</w:t>
      </w:r>
      <w:r>
        <w:rPr>
          <w:rFonts w:ascii="SimSun" w:hAnsi="SimSun" w:eastAsia="SimSun" w:cs="SimSun"/>
          <w:sz w:val="21"/>
          <w:szCs w:val="21"/>
          <w:spacing w:val="8"/>
        </w:rPr>
        <w:t xml:space="preserve"> </w:t>
      </w:r>
      <w:r>
        <w:rPr>
          <w:rFonts w:ascii="SimSun" w:hAnsi="SimSun" w:eastAsia="SimSun" w:cs="SimSun"/>
          <w:sz w:val="21"/>
          <w:szCs w:val="21"/>
          <w:spacing w:val="-9"/>
        </w:rPr>
        <w:t>痛感。</w:t>
      </w:r>
    </w:p>
    <w:p>
      <w:pPr>
        <w:ind w:left="5293"/>
        <w:spacing w:before="213" w:line="221" w:lineRule="auto"/>
        <w:outlineLvl w:val="6"/>
        <w:rPr>
          <w:rFonts w:ascii="SimHei" w:hAnsi="SimHei" w:eastAsia="SimHei" w:cs="SimHei"/>
          <w:sz w:val="25"/>
          <w:szCs w:val="25"/>
        </w:rPr>
      </w:pPr>
      <w:r>
        <w:rPr>
          <w:rFonts w:ascii="SimHei" w:hAnsi="SimHei" w:eastAsia="SimHei" w:cs="SimHei"/>
          <w:sz w:val="25"/>
          <w:szCs w:val="25"/>
          <w:b/>
          <w:bCs/>
          <w:color w:val="237CC0"/>
          <w:spacing w:val="-16"/>
        </w:rPr>
        <w:t>二、叩诊注意事项</w:t>
      </w:r>
    </w:p>
    <w:p>
      <w:pPr>
        <w:ind w:left="5290"/>
        <w:spacing w:before="223" w:line="21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0"/>
        </w:rPr>
        <w:t xml:space="preserve"> </w:t>
      </w:r>
      <w:r>
        <w:rPr>
          <w:rFonts w:ascii="SimSun" w:hAnsi="SimSun" w:eastAsia="SimSun" w:cs="SimSun"/>
          <w:sz w:val="21"/>
          <w:szCs w:val="21"/>
          <w:spacing w:val="-15"/>
        </w:rPr>
        <w:t>环境应安静，以免影响叩诊音的判断。</w:t>
      </w:r>
    </w:p>
    <w:p>
      <w:pPr>
        <w:ind w:left="4889" w:right="104" w:firstLine="400"/>
        <w:spacing w:before="62" w:line="255"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38"/>
        </w:rPr>
        <w:t xml:space="preserve"> </w:t>
      </w:r>
      <w:r>
        <w:rPr>
          <w:rFonts w:ascii="SimSun" w:hAnsi="SimSun" w:eastAsia="SimSun" w:cs="SimSun"/>
          <w:sz w:val="21"/>
          <w:szCs w:val="21"/>
          <w:spacing w:val="-12"/>
        </w:rPr>
        <w:t>根据叩诊部位不同，病人应采取适当体位，如</w:t>
      </w:r>
      <w:r>
        <w:rPr>
          <w:rFonts w:ascii="SimSun" w:hAnsi="SimSun" w:eastAsia="SimSun" w:cs="SimSun"/>
          <w:sz w:val="21"/>
          <w:szCs w:val="21"/>
        </w:rPr>
        <w:t xml:space="preserve"> </w:t>
      </w:r>
      <w:r>
        <w:rPr>
          <w:rFonts w:ascii="SimSun" w:hAnsi="SimSun" w:eastAsia="SimSun" w:cs="SimSun"/>
          <w:sz w:val="21"/>
          <w:szCs w:val="21"/>
          <w:spacing w:val="-9"/>
        </w:rPr>
        <w:t>叩诊胸部时，可取坐位或卧位；叩诊腹部时常取仰卧</w:t>
      </w:r>
      <w:r>
        <w:rPr>
          <w:rFonts w:ascii="SimSun" w:hAnsi="SimSun" w:eastAsia="SimSun" w:cs="SimSun"/>
          <w:sz w:val="21"/>
          <w:szCs w:val="21"/>
          <w:spacing w:val="11"/>
        </w:rPr>
        <w:t xml:space="preserve"> </w:t>
      </w:r>
      <w:r>
        <w:rPr>
          <w:rFonts w:ascii="SimSun" w:hAnsi="SimSun" w:eastAsia="SimSun" w:cs="SimSun"/>
          <w:sz w:val="21"/>
          <w:szCs w:val="21"/>
          <w:spacing w:val="-17"/>
        </w:rPr>
        <w:t>位；确定有无少量腹腔积液时，可嘱病人取肘膝位。</w:t>
      </w:r>
    </w:p>
    <w:p>
      <w:pPr>
        <w:ind w:left="5290"/>
        <w:spacing w:before="61" w:line="219"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51"/>
        </w:rPr>
        <w:t xml:space="preserve"> </w:t>
      </w:r>
      <w:r>
        <w:rPr>
          <w:rFonts w:ascii="SimSun" w:hAnsi="SimSun" w:eastAsia="SimSun" w:cs="SimSun"/>
          <w:sz w:val="21"/>
          <w:szCs w:val="21"/>
          <w:spacing w:val="-9"/>
        </w:rPr>
        <w:t>叩诊时应注意对称部位的比较与鉴别。</w:t>
      </w:r>
    </w:p>
    <w:p>
      <w:pPr>
        <w:ind w:left="4889" w:right="106" w:firstLine="400"/>
        <w:spacing w:before="60" w:line="246" w:lineRule="auto"/>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19"/>
        </w:rPr>
        <w:t xml:space="preserve"> </w:t>
      </w:r>
      <w:r>
        <w:rPr>
          <w:rFonts w:ascii="SimSun" w:hAnsi="SimSun" w:eastAsia="SimSun" w:cs="SimSun"/>
          <w:sz w:val="21"/>
          <w:szCs w:val="21"/>
          <w:spacing w:val="-12"/>
        </w:rPr>
        <w:t>叩诊时不仅要注意叩诊音响的变化，还要注意</w:t>
      </w:r>
      <w:r>
        <w:rPr>
          <w:rFonts w:ascii="SimSun" w:hAnsi="SimSun" w:eastAsia="SimSun" w:cs="SimSun"/>
          <w:sz w:val="21"/>
          <w:szCs w:val="21"/>
        </w:rPr>
        <w:t xml:space="preserve"> </w:t>
      </w:r>
      <w:r>
        <w:rPr>
          <w:rFonts w:ascii="SimSun" w:hAnsi="SimSun" w:eastAsia="SimSun" w:cs="SimSun"/>
          <w:sz w:val="21"/>
          <w:szCs w:val="21"/>
          <w:spacing w:val="-16"/>
        </w:rPr>
        <w:t>不同病灶的震动感差异，两者应相互配合。</w:t>
      </w:r>
    </w:p>
    <w:p>
      <w:pPr>
        <w:ind w:left="4889" w:right="109" w:firstLine="400"/>
        <w:spacing w:before="60" w:line="255" w:lineRule="auto"/>
        <w:rPr>
          <w:rFonts w:ascii="SimSun" w:hAnsi="SimSun" w:eastAsia="SimSun" w:cs="SimSun"/>
          <w:sz w:val="21"/>
          <w:szCs w:val="21"/>
        </w:rPr>
      </w:pPr>
      <w:r>
        <w:pict>
          <v:shape id="_x0000_s98" style="position:absolute;margin-left:85.9988pt;margin-top:19.9176pt;mso-position-vertical-relative:text;mso-position-horizontal-relative:text;width:115.9pt;height:14.6pt;z-index:2520309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76DBC"/>
                      <w:spacing w:val="-20"/>
                    </w:rPr>
                    <w:t>图3-1-6</w:t>
                  </w:r>
                  <w:r>
                    <w:rPr>
                      <w:rFonts w:ascii="SimHei" w:hAnsi="SimHei" w:eastAsia="SimHei" w:cs="SimHei"/>
                      <w:sz w:val="21"/>
                      <w:szCs w:val="21"/>
                      <w:color w:val="076DBC"/>
                      <w:spacing w:val="36"/>
                    </w:rPr>
                    <w:t xml:space="preserve"> </w:t>
                  </w:r>
                  <w:r>
                    <w:rPr>
                      <w:rFonts w:ascii="SimHei" w:hAnsi="SimHei" w:eastAsia="SimHei" w:cs="SimHei"/>
                      <w:sz w:val="21"/>
                      <w:szCs w:val="21"/>
                      <w:spacing w:val="-20"/>
                    </w:rPr>
                    <w:t>间接叩诊法示意图</w:t>
                  </w:r>
                </w:p>
              </w:txbxContent>
            </v:textbox>
          </v:shape>
        </w:pict>
      </w:r>
      <w:r>
        <w:rPr>
          <w:rFonts w:ascii="SimSun" w:hAnsi="SimSun" w:eastAsia="SimSun" w:cs="SimSun"/>
          <w:sz w:val="21"/>
          <w:szCs w:val="21"/>
          <w:spacing w:val="-19"/>
        </w:rPr>
        <w:t>5.</w:t>
      </w:r>
      <w:r>
        <w:rPr>
          <w:rFonts w:ascii="SimSun" w:hAnsi="SimSun" w:eastAsia="SimSun" w:cs="SimSun"/>
          <w:sz w:val="21"/>
          <w:szCs w:val="21"/>
          <w:spacing w:val="-23"/>
        </w:rPr>
        <w:t xml:space="preserve"> </w:t>
      </w:r>
      <w:r>
        <w:rPr>
          <w:rFonts w:ascii="SimSun" w:hAnsi="SimSun" w:eastAsia="SimSun" w:cs="SimSun"/>
          <w:sz w:val="21"/>
          <w:szCs w:val="21"/>
          <w:spacing w:val="-19"/>
        </w:rPr>
        <w:t>叩诊操作应规范，用力要均匀适当，</w:t>
      </w:r>
      <w:r>
        <w:rPr>
          <w:rFonts w:ascii="SimSun" w:hAnsi="SimSun" w:eastAsia="SimSun" w:cs="SimSun"/>
          <w:sz w:val="21"/>
          <w:szCs w:val="21"/>
          <w:spacing w:val="50"/>
        </w:rPr>
        <w:t xml:space="preserve"> </w:t>
      </w:r>
      <w:r>
        <w:rPr>
          <w:rFonts w:ascii="SimSun" w:hAnsi="SimSun" w:eastAsia="SimSun" w:cs="SimSun"/>
          <w:sz w:val="21"/>
          <w:szCs w:val="21"/>
          <w:spacing w:val="-19"/>
        </w:rPr>
        <w:t>一般叩诊</w:t>
      </w:r>
      <w:r>
        <w:rPr>
          <w:rFonts w:ascii="SimSun" w:hAnsi="SimSun" w:eastAsia="SimSun" w:cs="SimSun"/>
          <w:sz w:val="21"/>
          <w:szCs w:val="21"/>
        </w:rPr>
        <w:t xml:space="preserve"> </w:t>
      </w:r>
      <w:r>
        <w:rPr>
          <w:rFonts w:ascii="SimSun" w:hAnsi="SimSun" w:eastAsia="SimSun" w:cs="SimSun"/>
          <w:sz w:val="21"/>
          <w:szCs w:val="21"/>
          <w:spacing w:val="-4"/>
        </w:rPr>
        <w:t>可达到的深度约5～7cm。</w:t>
      </w:r>
      <w:r>
        <w:rPr>
          <w:rFonts w:ascii="SimSun" w:hAnsi="SimSun" w:eastAsia="SimSun" w:cs="SimSun"/>
          <w:sz w:val="21"/>
          <w:szCs w:val="21"/>
          <w:spacing w:val="-6"/>
        </w:rPr>
        <w:t xml:space="preserve"> </w:t>
      </w:r>
      <w:r>
        <w:rPr>
          <w:rFonts w:ascii="SimSun" w:hAnsi="SimSun" w:eastAsia="SimSun" w:cs="SimSun"/>
          <w:sz w:val="21"/>
          <w:szCs w:val="21"/>
          <w:spacing w:val="-4"/>
        </w:rPr>
        <w:t>叩诊力量应视不同的检查</w:t>
      </w:r>
      <w:r>
        <w:rPr>
          <w:rFonts w:ascii="SimSun" w:hAnsi="SimSun" w:eastAsia="SimSun" w:cs="SimSun"/>
          <w:sz w:val="21"/>
          <w:szCs w:val="21"/>
        </w:rPr>
        <w:t xml:space="preserve"> </w:t>
      </w:r>
      <w:r>
        <w:rPr>
          <w:rFonts w:ascii="SimSun" w:hAnsi="SimSun" w:eastAsia="SimSun" w:cs="SimSun"/>
          <w:sz w:val="21"/>
          <w:szCs w:val="21"/>
          <w:spacing w:val="-9"/>
        </w:rPr>
        <w:t>部位、病变组织性质、范围大小或位置深浅等情况而</w:t>
      </w:r>
    </w:p>
    <w:p>
      <w:pPr>
        <w:ind w:left="1059" w:right="34"/>
        <w:spacing w:before="191" w:line="255" w:lineRule="auto"/>
        <w:jc w:val="both"/>
        <w:rPr>
          <w:rFonts w:ascii="SimSun" w:hAnsi="SimSun" w:eastAsia="SimSun" w:cs="SimSun"/>
          <w:sz w:val="21"/>
          <w:szCs w:val="21"/>
        </w:rPr>
      </w:pPr>
      <w:r>
        <w:rPr>
          <w:rFonts w:ascii="SimSun" w:hAnsi="SimSun" w:eastAsia="SimSun" w:cs="SimSun"/>
          <w:sz w:val="21"/>
          <w:szCs w:val="21"/>
          <w:spacing w:val="-8"/>
        </w:rPr>
        <w:t>定。病灶或检查部位范围小或位置浅，宜采取轻(弱)叩</w:t>
      </w:r>
      <w:r>
        <w:rPr>
          <w:rFonts w:ascii="SimSun" w:hAnsi="SimSun" w:eastAsia="SimSun" w:cs="SimSun"/>
          <w:sz w:val="21"/>
          <w:szCs w:val="21"/>
          <w:spacing w:val="-9"/>
        </w:rPr>
        <w:t>诊，如确定心、肝相对浊音界及叩诊脾界</w:t>
      </w:r>
      <w:r>
        <w:rPr>
          <w:rFonts w:ascii="SimSun" w:hAnsi="SimSun" w:eastAsia="SimSun" w:cs="SimSun"/>
          <w:sz w:val="21"/>
          <w:szCs w:val="21"/>
        </w:rPr>
        <w:t xml:space="preserve"> </w:t>
      </w:r>
      <w:r>
        <w:rPr>
          <w:rFonts w:ascii="SimSun" w:hAnsi="SimSun" w:eastAsia="SimSun" w:cs="SimSun"/>
          <w:sz w:val="21"/>
          <w:szCs w:val="21"/>
          <w:spacing w:val="-16"/>
        </w:rPr>
        <w:t>时；当被检查部位范围比较大或位置比较深时，则需要用中度力量叩诊，如确定心、肝绝对浊音界</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5"/>
        </w:rPr>
        <w:t>若病灶位置距体表约达7cm</w:t>
      </w:r>
      <w:r>
        <w:rPr>
          <w:rFonts w:ascii="SimSun" w:hAnsi="SimSun" w:eastAsia="SimSun" w:cs="SimSun"/>
          <w:sz w:val="21"/>
          <w:szCs w:val="21"/>
          <w:spacing w:val="-29"/>
        </w:rPr>
        <w:t xml:space="preserve"> </w:t>
      </w:r>
      <w:r>
        <w:rPr>
          <w:rFonts w:ascii="SimSun" w:hAnsi="SimSun" w:eastAsia="SimSun" w:cs="SimSun"/>
          <w:sz w:val="21"/>
          <w:szCs w:val="21"/>
          <w:spacing w:val="-5"/>
        </w:rPr>
        <w:t>左右时则需用重(强)叩诊。</w:t>
      </w:r>
    </w:p>
    <w:p>
      <w:pPr>
        <w:ind w:left="1453"/>
        <w:spacing w:before="235" w:line="221" w:lineRule="auto"/>
        <w:outlineLvl w:val="6"/>
        <w:rPr>
          <w:rFonts w:ascii="SimHei" w:hAnsi="SimHei" w:eastAsia="SimHei" w:cs="SimHei"/>
          <w:sz w:val="25"/>
          <w:szCs w:val="25"/>
        </w:rPr>
      </w:pPr>
      <w:r>
        <w:rPr>
          <w:rFonts w:ascii="SimHei" w:hAnsi="SimHei" w:eastAsia="SimHei" w:cs="SimHei"/>
          <w:sz w:val="25"/>
          <w:szCs w:val="25"/>
          <w:b/>
          <w:bCs/>
          <w:color w:val="0C64A8"/>
          <w:spacing w:val="-13"/>
        </w:rPr>
        <w:t>三、叩诊音</w:t>
      </w:r>
    </w:p>
    <w:p>
      <w:pPr>
        <w:ind w:left="1059" w:right="106" w:firstLine="390"/>
        <w:spacing w:before="211" w:line="267" w:lineRule="auto"/>
        <w:jc w:val="both"/>
        <w:rPr>
          <w:rFonts w:ascii="SimSun" w:hAnsi="SimSun" w:eastAsia="SimSun" w:cs="SimSun"/>
          <w:sz w:val="21"/>
          <w:szCs w:val="21"/>
        </w:rPr>
      </w:pPr>
      <w:r>
        <w:rPr>
          <w:rFonts w:ascii="SimSun" w:hAnsi="SimSun" w:eastAsia="SimSun" w:cs="SimSun"/>
          <w:sz w:val="21"/>
          <w:szCs w:val="21"/>
          <w:spacing w:val="-11"/>
        </w:rPr>
        <w:t>叩诊时被叩击部位产生的反</w:t>
      </w:r>
      <w:r>
        <w:rPr>
          <w:rFonts w:ascii="SimSun" w:hAnsi="SimSun" w:eastAsia="SimSun" w:cs="SimSun"/>
          <w:sz w:val="21"/>
          <w:szCs w:val="21"/>
          <w:spacing w:val="-12"/>
        </w:rPr>
        <w:t>响称为叩诊音(</w:t>
      </w:r>
      <w:r>
        <w:rPr>
          <w:rFonts w:ascii="SimSun" w:hAnsi="SimSun" w:eastAsia="SimSun" w:cs="SimSun"/>
          <w:sz w:val="21"/>
          <w:szCs w:val="21"/>
          <w:spacing w:val="-11"/>
        </w:rPr>
        <w:t>percussion</w:t>
      </w:r>
      <w:r>
        <w:rPr>
          <w:rFonts w:ascii="SimSun" w:hAnsi="SimSun" w:eastAsia="SimSun" w:cs="SimSun"/>
          <w:sz w:val="21"/>
          <w:szCs w:val="21"/>
          <w:spacing w:val="1"/>
        </w:rPr>
        <w:t xml:space="preserve"> </w:t>
      </w:r>
      <w:r>
        <w:rPr>
          <w:rFonts w:ascii="SimSun" w:hAnsi="SimSun" w:eastAsia="SimSun" w:cs="SimSun"/>
          <w:sz w:val="21"/>
          <w:szCs w:val="21"/>
          <w:spacing w:val="-11"/>
        </w:rPr>
        <w:t>sound</w:t>
      </w:r>
      <w:r>
        <w:rPr>
          <w:rFonts w:ascii="SimSun" w:hAnsi="SimSun" w:eastAsia="SimSun" w:cs="SimSun"/>
          <w:sz w:val="21"/>
          <w:szCs w:val="21"/>
          <w:spacing w:val="-12"/>
        </w:rPr>
        <w:t>)。叩诊音的不同取决于被叩击部</w:t>
      </w:r>
      <w:r>
        <w:rPr>
          <w:rFonts w:ascii="SimSun" w:hAnsi="SimSun" w:eastAsia="SimSun" w:cs="SimSun"/>
          <w:sz w:val="21"/>
          <w:szCs w:val="21"/>
        </w:rPr>
        <w:t xml:space="preserve"> </w:t>
      </w:r>
      <w:r>
        <w:rPr>
          <w:rFonts w:ascii="SimSun" w:hAnsi="SimSun" w:eastAsia="SimSun" w:cs="SimSun"/>
          <w:sz w:val="21"/>
          <w:szCs w:val="21"/>
          <w:spacing w:val="-11"/>
        </w:rPr>
        <w:t>位组织或器官的致密度、弹性、含气量及与体表的间距。叩诊音根据音响的频率(高音者调高，低</w:t>
      </w:r>
      <w:r>
        <w:rPr>
          <w:rFonts w:ascii="SimSun" w:hAnsi="SimSun" w:eastAsia="SimSun" w:cs="SimSun"/>
          <w:sz w:val="21"/>
          <w:szCs w:val="21"/>
          <w:spacing w:val="10"/>
        </w:rPr>
        <w:t xml:space="preserve"> </w:t>
      </w:r>
      <w:r>
        <w:rPr>
          <w:rFonts w:ascii="SimSun" w:hAnsi="SimSun" w:eastAsia="SimSun" w:cs="SimSun"/>
          <w:sz w:val="21"/>
          <w:szCs w:val="21"/>
          <w:spacing w:val="-15"/>
        </w:rPr>
        <w:t>音者调低)、振幅(大者音响强，小者音响弱)和是否乐音(音律和谐)的不同，在临床上分为清音、浊</w:t>
      </w:r>
      <w:r>
        <w:rPr>
          <w:rFonts w:ascii="SimSun" w:hAnsi="SimSun" w:eastAsia="SimSun" w:cs="SimSun"/>
          <w:sz w:val="21"/>
          <w:szCs w:val="21"/>
          <w:spacing w:val="15"/>
        </w:rPr>
        <w:t xml:space="preserve"> </w:t>
      </w:r>
      <w:r>
        <w:rPr>
          <w:rFonts w:ascii="SimSun" w:hAnsi="SimSun" w:eastAsia="SimSun" w:cs="SimSun"/>
          <w:sz w:val="21"/>
          <w:szCs w:val="21"/>
          <w:spacing w:val="-26"/>
          <w:w w:val="98"/>
        </w:rPr>
        <w:t>音、鼓音、实音、过清音五种。</w:t>
      </w:r>
    </w:p>
    <w:p>
      <w:pPr>
        <w:ind w:right="105"/>
        <w:spacing w:before="99"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31"/>
        </w:rPr>
        <w:t xml:space="preserve">  </w:t>
      </w:r>
      <w:r>
        <w:rPr>
          <w:rFonts w:ascii="SimSun" w:hAnsi="SimSun" w:eastAsia="SimSun" w:cs="SimSun"/>
          <w:sz w:val="21"/>
          <w:szCs w:val="21"/>
          <w:b/>
          <w:bCs/>
          <w:spacing w:val="-5"/>
        </w:rPr>
        <w:t>清音</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5"/>
        </w:rPr>
        <w:t>(resonance)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是正常肺部的叩诊音。它是一种频率约为100～128次/秒，振动持</w:t>
      </w:r>
    </w:p>
    <w:p>
      <w:pPr>
        <w:ind w:left="1059"/>
        <w:spacing w:before="98" w:line="219" w:lineRule="auto"/>
        <w:rPr>
          <w:rFonts w:ascii="SimSun" w:hAnsi="SimSun" w:eastAsia="SimSun" w:cs="SimSun"/>
          <w:sz w:val="21"/>
          <w:szCs w:val="21"/>
        </w:rPr>
      </w:pPr>
      <w:r>
        <w:rPr>
          <w:rFonts w:ascii="SimSun" w:hAnsi="SimSun" w:eastAsia="SimSun" w:cs="SimSun"/>
          <w:sz w:val="21"/>
          <w:szCs w:val="21"/>
          <w:spacing w:val="-18"/>
        </w:rPr>
        <w:t>续时间较长，音响不甚一致的非乐性音。提示肺组织的弹性、含气量、致密度正常。</w:t>
      </w:r>
    </w:p>
    <w:p>
      <w:pPr>
        <w:ind w:right="100"/>
        <w:spacing w:before="51"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7"/>
        </w:rPr>
        <w:t>浊音</w:t>
      </w:r>
      <w:r>
        <w:rPr>
          <w:rFonts w:ascii="SimSun" w:hAnsi="SimSun" w:eastAsia="SimSun" w:cs="SimSun"/>
          <w:sz w:val="21"/>
          <w:szCs w:val="21"/>
          <w:spacing w:val="-37"/>
        </w:rPr>
        <w:t xml:space="preserve"> </w:t>
      </w:r>
      <w:r>
        <w:rPr>
          <w:rFonts w:ascii="Times New Roman" w:hAnsi="Times New Roman" w:eastAsia="Times New Roman" w:cs="Times New Roman"/>
          <w:sz w:val="21"/>
          <w:szCs w:val="21"/>
          <w:b/>
          <w:bCs/>
          <w:spacing w:val="-7"/>
        </w:rPr>
        <w:t>(dullness)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是一种音调较高，音响较弱，振动持续时间较短的非乐性叩诊音。除</w:t>
      </w:r>
    </w:p>
    <w:p>
      <w:pPr>
        <w:ind w:left="1059" w:right="110"/>
        <w:spacing w:before="98" w:line="251" w:lineRule="auto"/>
        <w:rPr>
          <w:rFonts w:ascii="SimSun" w:hAnsi="SimSun" w:eastAsia="SimSun" w:cs="SimSun"/>
          <w:sz w:val="21"/>
          <w:szCs w:val="21"/>
        </w:rPr>
      </w:pPr>
      <w:r>
        <w:rPr>
          <w:rFonts w:ascii="SimSun" w:hAnsi="SimSun" w:eastAsia="SimSun" w:cs="SimSun"/>
          <w:sz w:val="21"/>
          <w:szCs w:val="21"/>
          <w:spacing w:val="-9"/>
        </w:rPr>
        <w:t>音响外，板指所感到的振动也较弱。当叩击被少量含气组织覆盖的实质脏器时产生，如叩击心或</w:t>
      </w:r>
      <w:r>
        <w:rPr>
          <w:rFonts w:ascii="SimSun" w:hAnsi="SimSun" w:eastAsia="SimSun" w:cs="SimSun"/>
          <w:sz w:val="21"/>
          <w:szCs w:val="21"/>
          <w:spacing w:val="16"/>
        </w:rPr>
        <w:t xml:space="preserve"> </w:t>
      </w:r>
      <w:r>
        <w:rPr>
          <w:rFonts w:ascii="SimSun" w:hAnsi="SimSun" w:eastAsia="SimSun" w:cs="SimSun"/>
          <w:sz w:val="21"/>
          <w:szCs w:val="21"/>
          <w:spacing w:val="-10"/>
        </w:rPr>
        <w:t>肝被肺边缘所覆盖的部分，或在病理状态下如肺炎(肺组织含气量减少)</w:t>
      </w:r>
      <w:r>
        <w:rPr>
          <w:rFonts w:ascii="SimSun" w:hAnsi="SimSun" w:eastAsia="SimSun" w:cs="SimSun"/>
          <w:sz w:val="21"/>
          <w:szCs w:val="21"/>
          <w:spacing w:val="-11"/>
        </w:rPr>
        <w:t>的叩诊音。</w:t>
      </w:r>
    </w:p>
    <w:p>
      <w:pPr>
        <w:ind w:left="1059" w:right="109" w:firstLine="390"/>
        <w:spacing w:before="47" w:line="260"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1"/>
        </w:rPr>
        <w:t>鼓音</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11"/>
        </w:rPr>
        <w:t>(tympany)</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1"/>
        </w:rPr>
        <w:t>如同击鼓声，是</w:t>
      </w:r>
      <w:r>
        <w:rPr>
          <w:rFonts w:ascii="SimSun" w:hAnsi="SimSun" w:eastAsia="SimSun" w:cs="SimSun"/>
          <w:sz w:val="21"/>
          <w:szCs w:val="21"/>
          <w:spacing w:val="-12"/>
        </w:rPr>
        <w:t>一种和谐的乐音，音响比清音更强，振动持续时间也较</w:t>
      </w:r>
      <w:r>
        <w:rPr>
          <w:rFonts w:ascii="SimSun" w:hAnsi="SimSun" w:eastAsia="SimSun" w:cs="SimSun"/>
          <w:sz w:val="21"/>
          <w:szCs w:val="21"/>
          <w:spacing w:val="3"/>
        </w:rPr>
        <w:t xml:space="preserve"> </w:t>
      </w:r>
      <w:r>
        <w:rPr>
          <w:rFonts w:ascii="SimSun" w:hAnsi="SimSun" w:eastAsia="SimSun" w:cs="SimSun"/>
          <w:sz w:val="21"/>
          <w:szCs w:val="21"/>
          <w:spacing w:val="-9"/>
        </w:rPr>
        <w:t>长，在叩击含有大量气体的空腔脏器时出现。正常情况下可见于胃泡区和腹部，病理情况下可见</w:t>
      </w:r>
    </w:p>
    <w:p>
      <w:pPr>
        <w:sectPr>
          <w:pgSz w:w="11230" w:h="15840"/>
          <w:pgMar w:top="400" w:right="960" w:bottom="400" w:left="639" w:header="0" w:footer="0" w:gutter="0"/>
        </w:sectPr>
        <w:rPr/>
      </w:pPr>
    </w:p>
    <w:p>
      <w:pPr>
        <w:ind w:right="154"/>
        <w:spacing w:before="306" w:line="221" w:lineRule="auto"/>
        <w:jc w:val="right"/>
        <w:rPr>
          <w:rFonts w:ascii="SimSun" w:hAnsi="SimSun" w:eastAsia="SimSun" w:cs="SimSun"/>
          <w:sz w:val="20"/>
          <w:szCs w:val="20"/>
        </w:rPr>
      </w:pPr>
      <w:r>
        <w:drawing>
          <wp:anchor distT="0" distB="0" distL="0" distR="0" simplePos="0" relativeHeight="252034048" behindDoc="0" locked="0" layoutInCell="0" allowOverlap="1">
            <wp:simplePos x="0" y="0"/>
            <wp:positionH relativeFrom="page">
              <wp:posOffset>6146822</wp:posOffset>
            </wp:positionH>
            <wp:positionV relativeFrom="page">
              <wp:posOffset>9207459</wp:posOffset>
            </wp:positionV>
            <wp:extent cx="527056" cy="431807"/>
            <wp:effectExtent l="0" t="0" r="0" b="0"/>
            <wp:wrapNone/>
            <wp:docPr id="164" name="IM 164"/>
            <wp:cNvGraphicFramePr/>
            <a:graphic>
              <a:graphicData uri="http://schemas.openxmlformats.org/drawingml/2006/picture">
                <pic:pic>
                  <pic:nvPicPr>
                    <pic:cNvPr id="164" name="IM 164"/>
                    <pic:cNvPicPr/>
                  </pic:nvPicPr>
                  <pic:blipFill>
                    <a:blip r:embed="rId195"/>
                    <a:stretch>
                      <a:fillRect/>
                    </a:stretch>
                  </pic:blipFill>
                  <pic:spPr>
                    <a:xfrm rot="0">
                      <a:off x="0" y="0"/>
                      <a:ext cx="527056" cy="431807"/>
                    </a:xfrm>
                    <a:prstGeom prst="rect">
                      <a:avLst/>
                    </a:prstGeom>
                  </pic:spPr>
                </pic:pic>
              </a:graphicData>
            </a:graphic>
          </wp:anchor>
        </w:drawing>
      </w:r>
      <w:r>
        <w:rPr>
          <w:rFonts w:ascii="SimHei" w:hAnsi="SimHei" w:eastAsia="SimHei" w:cs="SimHei"/>
          <w:sz w:val="20"/>
          <w:szCs w:val="20"/>
          <w:color w:val="25679A"/>
          <w:spacing w:val="-11"/>
        </w:rPr>
        <w:t>第一章</w:t>
      </w:r>
      <w:r>
        <w:rPr>
          <w:rFonts w:ascii="SimHei" w:hAnsi="SimHei" w:eastAsia="SimHei" w:cs="SimHei"/>
          <w:sz w:val="20"/>
          <w:szCs w:val="20"/>
          <w:color w:val="25679A"/>
          <w:spacing w:val="65"/>
        </w:rPr>
        <w:t xml:space="preserve"> </w:t>
      </w:r>
      <w:r>
        <w:rPr>
          <w:rFonts w:ascii="SimHei" w:hAnsi="SimHei" w:eastAsia="SimHei" w:cs="SimHei"/>
          <w:sz w:val="20"/>
          <w:szCs w:val="20"/>
          <w:color w:val="25679A"/>
          <w:spacing w:val="-11"/>
        </w:rPr>
        <w:t>基</w:t>
      </w:r>
      <w:r>
        <w:rPr>
          <w:rFonts w:ascii="SimHei" w:hAnsi="SimHei" w:eastAsia="SimHei" w:cs="SimHei"/>
          <w:sz w:val="20"/>
          <w:szCs w:val="20"/>
          <w:color w:val="25679A"/>
          <w:spacing w:val="-25"/>
        </w:rPr>
        <w:t xml:space="preserve"> </w:t>
      </w:r>
      <w:r>
        <w:rPr>
          <w:rFonts w:ascii="SimHei" w:hAnsi="SimHei" w:eastAsia="SimHei" w:cs="SimHei"/>
          <w:sz w:val="20"/>
          <w:szCs w:val="20"/>
          <w:color w:val="25679A"/>
          <w:spacing w:val="-11"/>
        </w:rPr>
        <w:t>本</w:t>
      </w:r>
      <w:r>
        <w:rPr>
          <w:rFonts w:ascii="SimHei" w:hAnsi="SimHei" w:eastAsia="SimHei" w:cs="SimHei"/>
          <w:sz w:val="20"/>
          <w:szCs w:val="20"/>
          <w:color w:val="25679A"/>
          <w:spacing w:val="-22"/>
        </w:rPr>
        <w:t xml:space="preserve"> </w:t>
      </w:r>
      <w:r>
        <w:rPr>
          <w:rFonts w:ascii="SimHei" w:hAnsi="SimHei" w:eastAsia="SimHei" w:cs="SimHei"/>
          <w:sz w:val="20"/>
          <w:szCs w:val="20"/>
          <w:color w:val="25679A"/>
          <w:spacing w:val="-11"/>
        </w:rPr>
        <w:t>方</w:t>
      </w:r>
      <w:r>
        <w:rPr>
          <w:rFonts w:ascii="SimHei" w:hAnsi="SimHei" w:eastAsia="SimHei" w:cs="SimHei"/>
          <w:sz w:val="20"/>
          <w:szCs w:val="20"/>
          <w:color w:val="25679A"/>
          <w:spacing w:val="-25"/>
        </w:rPr>
        <w:t xml:space="preserve"> </w:t>
      </w:r>
      <w:r>
        <w:rPr>
          <w:rFonts w:ascii="SimHei" w:hAnsi="SimHei" w:eastAsia="SimHei" w:cs="SimHei"/>
          <w:sz w:val="20"/>
          <w:szCs w:val="20"/>
          <w:color w:val="25679A"/>
          <w:spacing w:val="-11"/>
        </w:rPr>
        <w:t>法</w:t>
      </w:r>
      <w:r>
        <w:rPr>
          <w:rFonts w:ascii="SimHei" w:hAnsi="SimHei" w:eastAsia="SimHei" w:cs="SimHei"/>
          <w:sz w:val="20"/>
          <w:szCs w:val="20"/>
          <w:color w:val="25679A"/>
          <w:spacing w:val="8"/>
        </w:rPr>
        <w:t xml:space="preserve">       </w:t>
      </w:r>
      <w:r>
        <w:rPr>
          <w:rFonts w:ascii="SimSun" w:hAnsi="SimSun" w:eastAsia="SimSun" w:cs="SimSun"/>
          <w:sz w:val="20"/>
          <w:szCs w:val="20"/>
          <w:color w:val="044C84"/>
          <w:spacing w:val="-11"/>
          <w:position w:val="-2"/>
        </w:rPr>
        <w:t>87</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5"/>
        </w:rPr>
        <w:t>于肺内空洞、气胸、气腹等。</w:t>
      </w:r>
    </w:p>
    <w:p>
      <w:pPr>
        <w:ind w:left="369"/>
        <w:spacing w:before="72"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实</w:t>
      </w:r>
      <w:r>
        <w:rPr>
          <w:rFonts w:ascii="SimSun" w:hAnsi="SimSun" w:eastAsia="SimSun" w:cs="SimSun"/>
          <w:sz w:val="20"/>
          <w:szCs w:val="20"/>
          <w:spacing w:val="-42"/>
        </w:rPr>
        <w:t xml:space="preserve"> </w:t>
      </w:r>
      <w:r>
        <w:rPr>
          <w:rFonts w:ascii="SimSun" w:hAnsi="SimSun" w:eastAsia="SimSun" w:cs="SimSun"/>
          <w:sz w:val="20"/>
          <w:szCs w:val="20"/>
          <w:b/>
          <w:bCs/>
          <w:spacing w:val="1"/>
        </w:rPr>
        <w:t>音</w:t>
      </w:r>
      <w:r>
        <w:rPr>
          <w:rFonts w:ascii="SimSun" w:hAnsi="SimSun" w:eastAsia="SimSun" w:cs="SimSun"/>
          <w:sz w:val="20"/>
          <w:szCs w:val="20"/>
          <w:spacing w:val="-38"/>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flatness</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是一种音调较浊音更高，音响更弱，振动持续时间更短的一种非乐性</w:t>
      </w:r>
    </w:p>
    <w:p>
      <w:pPr>
        <w:spacing w:before="100" w:line="219" w:lineRule="auto"/>
        <w:rPr>
          <w:rFonts w:ascii="SimSun" w:hAnsi="SimSun" w:eastAsia="SimSun" w:cs="SimSun"/>
          <w:sz w:val="20"/>
          <w:szCs w:val="20"/>
        </w:rPr>
      </w:pPr>
      <w:r>
        <w:rPr>
          <w:rFonts w:ascii="SimSun" w:hAnsi="SimSun" w:eastAsia="SimSun" w:cs="SimSun"/>
          <w:sz w:val="20"/>
          <w:szCs w:val="20"/>
          <w:spacing w:val="-2"/>
        </w:rPr>
        <w:t>音，如叩击心和肝等实质脏器所产生的音响。在病理状态下可见于大量胸腔积液或肺实变等。</w:t>
      </w:r>
    </w:p>
    <w:p>
      <w:pPr>
        <w:ind w:left="369"/>
        <w:spacing w:before="50"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2"/>
        </w:rPr>
        <w:t>过清音</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2"/>
        </w:rPr>
        <w:t>(hyperresonance)</w:t>
      </w:r>
      <w:r>
        <w:rPr>
          <w:rFonts w:ascii="Times New Roman" w:hAnsi="Times New Roman" w:eastAsia="Times New Roman" w:cs="Times New Roman"/>
          <w:sz w:val="20"/>
          <w:szCs w:val="20"/>
        </w:rPr>
        <w:t xml:space="preserve">           </w:t>
      </w:r>
      <w:r>
        <w:rPr>
          <w:rFonts w:ascii="SimSun" w:hAnsi="SimSun" w:eastAsia="SimSun" w:cs="SimSun"/>
          <w:sz w:val="20"/>
          <w:szCs w:val="20"/>
          <w:spacing w:val="-2"/>
        </w:rPr>
        <w:t>介于鼓音与清音之间，是属于鼓音范畴的一种变音，音调较</w:t>
      </w:r>
    </w:p>
    <w:p>
      <w:pPr>
        <w:ind w:right="1090"/>
        <w:spacing w:before="102" w:line="265" w:lineRule="auto"/>
        <w:jc w:val="both"/>
        <w:rPr>
          <w:rFonts w:ascii="SimSun" w:hAnsi="SimSun" w:eastAsia="SimSun" w:cs="SimSun"/>
          <w:sz w:val="20"/>
          <w:szCs w:val="20"/>
        </w:rPr>
      </w:pPr>
      <w:r>
        <w:rPr>
          <w:rFonts w:ascii="SimSun" w:hAnsi="SimSun" w:eastAsia="SimSun" w:cs="SimSun"/>
          <w:sz w:val="20"/>
          <w:szCs w:val="20"/>
          <w:spacing w:val="-4"/>
        </w:rPr>
        <w:t>清音低，音响较清音强，为一种类乐性音，正常成人是不会出现的一种病态叩击音。临床上常见于</w:t>
      </w:r>
      <w:r>
        <w:rPr>
          <w:rFonts w:ascii="SimSun" w:hAnsi="SimSun" w:eastAsia="SimSun" w:cs="SimSun"/>
          <w:sz w:val="20"/>
          <w:szCs w:val="20"/>
          <w:spacing w:val="2"/>
        </w:rPr>
        <w:t xml:space="preserve"> </w:t>
      </w:r>
      <w:r>
        <w:rPr>
          <w:rFonts w:ascii="SimSun" w:hAnsi="SimSun" w:eastAsia="SimSun" w:cs="SimSun"/>
          <w:sz w:val="20"/>
          <w:szCs w:val="20"/>
          <w:spacing w:val="-3"/>
        </w:rPr>
        <w:t>肺组织含气量增多、弹性减弱时，如肺气肿。正</w:t>
      </w:r>
      <w:r>
        <w:rPr>
          <w:rFonts w:ascii="SimSun" w:hAnsi="SimSun" w:eastAsia="SimSun" w:cs="SimSun"/>
          <w:sz w:val="20"/>
          <w:szCs w:val="20"/>
          <w:spacing w:val="-4"/>
        </w:rPr>
        <w:t>常儿童可叩出相对过清音。几种叩诊音及其特点见</w:t>
      </w:r>
      <w:r>
        <w:rPr>
          <w:rFonts w:ascii="SimSun" w:hAnsi="SimSun" w:eastAsia="SimSun" w:cs="SimSun"/>
          <w:sz w:val="20"/>
          <w:szCs w:val="20"/>
        </w:rPr>
        <w:t xml:space="preserve"> </w:t>
      </w:r>
      <w:r>
        <w:rPr>
          <w:rFonts w:ascii="SimSun" w:hAnsi="SimSun" w:eastAsia="SimSun" w:cs="SimSun"/>
          <w:sz w:val="20"/>
          <w:szCs w:val="20"/>
          <w:spacing w:val="-1"/>
        </w:rPr>
        <w:t>表3-1-1。</w:t>
      </w:r>
    </w:p>
    <w:p>
      <w:pPr>
        <w:ind w:left="3202"/>
        <w:spacing w:before="215" w:line="221" w:lineRule="auto"/>
        <w:rPr>
          <w:rFonts w:ascii="SimHei" w:hAnsi="SimHei" w:eastAsia="SimHei" w:cs="SimHei"/>
          <w:sz w:val="20"/>
          <w:szCs w:val="20"/>
        </w:rPr>
      </w:pPr>
      <w:r>
        <w:rPr>
          <w:rFonts w:ascii="SimHei" w:hAnsi="SimHei" w:eastAsia="SimHei" w:cs="SimHei"/>
          <w:sz w:val="20"/>
          <w:szCs w:val="20"/>
          <w:b/>
          <w:bCs/>
          <w:color w:val="1A68A4"/>
          <w:spacing w:val="-17"/>
        </w:rPr>
        <w:t>表3-1-1</w:t>
      </w:r>
      <w:r>
        <w:rPr>
          <w:rFonts w:ascii="SimHei" w:hAnsi="SimHei" w:eastAsia="SimHei" w:cs="SimHei"/>
          <w:sz w:val="20"/>
          <w:szCs w:val="20"/>
          <w:color w:val="1A68A4"/>
          <w:spacing w:val="87"/>
        </w:rPr>
        <w:t xml:space="preserve"> </w:t>
      </w:r>
      <w:r>
        <w:rPr>
          <w:rFonts w:ascii="SimHei" w:hAnsi="SimHei" w:eastAsia="SimHei" w:cs="SimHei"/>
          <w:sz w:val="20"/>
          <w:szCs w:val="20"/>
          <w:b/>
          <w:bCs/>
          <w:spacing w:val="-17"/>
        </w:rPr>
        <w:t>叩诊音及其特点</w:t>
      </w:r>
    </w:p>
    <w:p>
      <w:pPr>
        <w:spacing w:line="192" w:lineRule="exact"/>
        <w:rPr/>
      </w:pPr>
      <w:r/>
    </w:p>
    <w:tbl>
      <w:tblPr>
        <w:tblStyle w:val="2"/>
        <w:tblW w:w="8037" w:type="dxa"/>
        <w:tblInd w:w="1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80"/>
        <w:gridCol w:w="1050"/>
        <w:gridCol w:w="987"/>
        <w:gridCol w:w="961"/>
        <w:gridCol w:w="936"/>
        <w:gridCol w:w="1430"/>
        <w:gridCol w:w="1893"/>
      </w:tblGrid>
      <w:tr>
        <w:trPr>
          <w:trHeight w:val="267" w:hRule="atLeast"/>
        </w:trPr>
        <w:tc>
          <w:tcPr>
            <w:tcW w:w="780" w:type="dxa"/>
            <w:vAlign w:val="top"/>
          </w:tcPr>
          <w:p>
            <w:pPr>
              <w:ind w:left="32"/>
              <w:spacing w:before="2" w:line="221" w:lineRule="auto"/>
              <w:rPr>
                <w:rFonts w:ascii="SimSun" w:hAnsi="SimSun" w:eastAsia="SimSun" w:cs="SimSun"/>
                <w:sz w:val="18"/>
                <w:szCs w:val="18"/>
              </w:rPr>
            </w:pPr>
            <w:r>
              <w:rPr>
                <w:rFonts w:ascii="SimSun" w:hAnsi="SimSun" w:eastAsia="SimSun" w:cs="SimSun"/>
                <w:sz w:val="18"/>
                <w:szCs w:val="18"/>
                <w:b/>
                <w:bCs/>
                <w:spacing w:val="9"/>
              </w:rPr>
              <w:t>叩诊音</w:t>
            </w:r>
          </w:p>
        </w:tc>
        <w:tc>
          <w:tcPr>
            <w:tcW w:w="1050" w:type="dxa"/>
            <w:vAlign w:val="top"/>
          </w:tcPr>
          <w:p>
            <w:pPr>
              <w:ind w:left="172"/>
              <w:spacing w:line="220" w:lineRule="auto"/>
              <w:rPr>
                <w:rFonts w:ascii="SimSun" w:hAnsi="SimSun" w:eastAsia="SimSun" w:cs="SimSun"/>
                <w:sz w:val="18"/>
                <w:szCs w:val="18"/>
              </w:rPr>
            </w:pPr>
            <w:r>
              <w:rPr>
                <w:rFonts w:ascii="SimSun" w:hAnsi="SimSun" w:eastAsia="SimSun" w:cs="SimSun"/>
                <w:sz w:val="18"/>
                <w:szCs w:val="18"/>
                <w:b/>
                <w:bCs/>
                <w:spacing w:val="9"/>
              </w:rPr>
              <w:t>相对强度</w:t>
            </w:r>
          </w:p>
        </w:tc>
        <w:tc>
          <w:tcPr>
            <w:tcW w:w="987" w:type="dxa"/>
            <w:vAlign w:val="top"/>
          </w:tcPr>
          <w:p>
            <w:pPr>
              <w:ind w:left="112"/>
              <w:spacing w:before="1" w:line="221" w:lineRule="auto"/>
              <w:rPr>
                <w:rFonts w:ascii="SimSun" w:hAnsi="SimSun" w:eastAsia="SimSun" w:cs="SimSun"/>
                <w:sz w:val="18"/>
                <w:szCs w:val="18"/>
              </w:rPr>
            </w:pPr>
            <w:r>
              <w:rPr>
                <w:rFonts w:ascii="SimSun" w:hAnsi="SimSun" w:eastAsia="SimSun" w:cs="SimSun"/>
                <w:sz w:val="18"/>
                <w:szCs w:val="18"/>
                <w:b/>
                <w:bCs/>
                <w:spacing w:val="7"/>
              </w:rPr>
              <w:t>相对音调</w:t>
            </w:r>
          </w:p>
        </w:tc>
        <w:tc>
          <w:tcPr>
            <w:tcW w:w="961" w:type="dxa"/>
            <w:vAlign w:val="top"/>
          </w:tcPr>
          <w:p>
            <w:pPr>
              <w:ind w:left="115"/>
              <w:spacing w:line="220" w:lineRule="auto"/>
              <w:rPr>
                <w:rFonts w:ascii="SimSun" w:hAnsi="SimSun" w:eastAsia="SimSun" w:cs="SimSun"/>
                <w:sz w:val="18"/>
                <w:szCs w:val="18"/>
              </w:rPr>
            </w:pPr>
            <w:r>
              <w:rPr>
                <w:rFonts w:ascii="SimSun" w:hAnsi="SimSun" w:eastAsia="SimSun" w:cs="SimSun"/>
                <w:sz w:val="18"/>
                <w:szCs w:val="18"/>
                <w:b/>
                <w:bCs/>
                <w:spacing w:val="9"/>
              </w:rPr>
              <w:t>相对时限</w:t>
            </w:r>
          </w:p>
        </w:tc>
        <w:tc>
          <w:tcPr>
            <w:tcW w:w="936" w:type="dxa"/>
            <w:vAlign w:val="top"/>
          </w:tcPr>
          <w:p>
            <w:pPr>
              <w:ind w:left="264"/>
              <w:spacing w:line="220" w:lineRule="auto"/>
              <w:rPr>
                <w:rFonts w:ascii="SimSun" w:hAnsi="SimSun" w:eastAsia="SimSun" w:cs="SimSun"/>
                <w:sz w:val="18"/>
                <w:szCs w:val="18"/>
              </w:rPr>
            </w:pPr>
            <w:r>
              <w:rPr>
                <w:rFonts w:ascii="SimSun" w:hAnsi="SimSun" w:eastAsia="SimSun" w:cs="SimSun"/>
                <w:sz w:val="18"/>
                <w:szCs w:val="18"/>
                <w:b/>
                <w:bCs/>
                <w:spacing w:val="-7"/>
              </w:rPr>
              <w:t>性</w:t>
            </w:r>
            <w:r>
              <w:rPr>
                <w:rFonts w:ascii="SimSun" w:hAnsi="SimSun" w:eastAsia="SimSun" w:cs="SimSun"/>
                <w:sz w:val="18"/>
                <w:szCs w:val="18"/>
                <w:spacing w:val="-8"/>
              </w:rPr>
              <w:t xml:space="preserve"> </w:t>
            </w:r>
            <w:r>
              <w:rPr>
                <w:rFonts w:ascii="SimSun" w:hAnsi="SimSun" w:eastAsia="SimSun" w:cs="SimSun"/>
                <w:sz w:val="18"/>
                <w:szCs w:val="18"/>
                <w:b/>
                <w:bCs/>
                <w:spacing w:val="-7"/>
              </w:rPr>
              <w:t>质</w:t>
            </w:r>
          </w:p>
        </w:tc>
        <w:tc>
          <w:tcPr>
            <w:tcW w:w="1430" w:type="dxa"/>
            <w:vAlign w:val="top"/>
          </w:tcPr>
          <w:p>
            <w:pPr>
              <w:ind w:left="338"/>
              <w:spacing w:line="219" w:lineRule="auto"/>
              <w:rPr>
                <w:rFonts w:ascii="SimSun" w:hAnsi="SimSun" w:eastAsia="SimSun" w:cs="SimSun"/>
                <w:sz w:val="18"/>
                <w:szCs w:val="18"/>
              </w:rPr>
            </w:pPr>
            <w:r>
              <w:rPr>
                <w:rFonts w:ascii="SimSun" w:hAnsi="SimSun" w:eastAsia="SimSun" w:cs="SimSun"/>
                <w:sz w:val="18"/>
                <w:szCs w:val="18"/>
                <w:b/>
                <w:bCs/>
                <w:spacing w:val="3"/>
              </w:rPr>
              <w:t>出现部位</w:t>
            </w:r>
          </w:p>
        </w:tc>
        <w:tc>
          <w:tcPr>
            <w:tcW w:w="1893" w:type="dxa"/>
            <w:vAlign w:val="top"/>
          </w:tcPr>
          <w:p>
            <w:pPr>
              <w:ind w:left="688"/>
              <w:spacing w:line="220" w:lineRule="auto"/>
              <w:rPr>
                <w:rFonts w:ascii="SimSun" w:hAnsi="SimSun" w:eastAsia="SimSun" w:cs="SimSun"/>
                <w:sz w:val="18"/>
                <w:szCs w:val="18"/>
              </w:rPr>
            </w:pPr>
            <w:r>
              <w:rPr>
                <w:rFonts w:ascii="SimSun" w:hAnsi="SimSun" w:eastAsia="SimSun" w:cs="SimSun"/>
                <w:sz w:val="18"/>
                <w:szCs w:val="18"/>
                <w:b/>
                <w:bCs/>
                <w:spacing w:val="6"/>
              </w:rPr>
              <w:t>病理情况</w:t>
            </w:r>
          </w:p>
        </w:tc>
      </w:tr>
      <w:tr>
        <w:trPr>
          <w:trHeight w:val="361" w:hRule="atLeast"/>
        </w:trPr>
        <w:tc>
          <w:tcPr>
            <w:tcW w:w="780" w:type="dxa"/>
            <w:vAlign w:val="top"/>
          </w:tcPr>
          <w:p>
            <w:pPr>
              <w:spacing w:before="96" w:line="220" w:lineRule="auto"/>
              <w:rPr>
                <w:rFonts w:ascii="SimSun" w:hAnsi="SimSun" w:eastAsia="SimSun" w:cs="SimSun"/>
                <w:sz w:val="18"/>
                <w:szCs w:val="18"/>
              </w:rPr>
            </w:pPr>
            <w:r>
              <w:rPr>
                <w:rFonts w:ascii="SimSun" w:hAnsi="SimSun" w:eastAsia="SimSun" w:cs="SimSun"/>
                <w:sz w:val="18"/>
                <w:szCs w:val="18"/>
                <w:spacing w:val="24"/>
              </w:rPr>
              <w:t>鼓音</w:t>
            </w:r>
          </w:p>
        </w:tc>
        <w:tc>
          <w:tcPr>
            <w:tcW w:w="1050" w:type="dxa"/>
            <w:vAlign w:val="top"/>
          </w:tcPr>
          <w:p>
            <w:pPr>
              <w:ind w:left="210"/>
              <w:spacing w:before="95" w:line="219" w:lineRule="auto"/>
              <w:rPr>
                <w:rFonts w:ascii="SimSun" w:hAnsi="SimSun" w:eastAsia="SimSun" w:cs="SimSun"/>
                <w:sz w:val="18"/>
                <w:szCs w:val="18"/>
              </w:rPr>
            </w:pPr>
            <w:r>
              <w:rPr>
                <w:rFonts w:ascii="SimSun" w:hAnsi="SimSun" w:eastAsia="SimSun" w:cs="SimSun"/>
                <w:sz w:val="18"/>
                <w:szCs w:val="18"/>
                <w:spacing w:val="-9"/>
              </w:rPr>
              <w:t>响</w:t>
            </w:r>
            <w:r>
              <w:rPr>
                <w:rFonts w:ascii="SimSun" w:hAnsi="SimSun" w:eastAsia="SimSun" w:cs="SimSun"/>
                <w:sz w:val="18"/>
                <w:szCs w:val="18"/>
                <w:spacing w:val="-16"/>
              </w:rPr>
              <w:t xml:space="preserve"> </w:t>
            </w:r>
            <w:r>
              <w:rPr>
                <w:rFonts w:ascii="SimSun" w:hAnsi="SimSun" w:eastAsia="SimSun" w:cs="SimSun"/>
                <w:sz w:val="18"/>
                <w:szCs w:val="18"/>
                <w:spacing w:val="-9"/>
              </w:rPr>
              <w:t>亮</w:t>
            </w:r>
          </w:p>
        </w:tc>
        <w:tc>
          <w:tcPr>
            <w:tcW w:w="987" w:type="dxa"/>
            <w:vAlign w:val="top"/>
          </w:tcPr>
          <w:p>
            <w:pPr>
              <w:ind w:left="150"/>
              <w:spacing w:before="95" w:line="219" w:lineRule="auto"/>
              <w:rPr>
                <w:rFonts w:ascii="SimSun" w:hAnsi="SimSun" w:eastAsia="SimSun" w:cs="SimSun"/>
                <w:sz w:val="18"/>
                <w:szCs w:val="18"/>
              </w:rPr>
            </w:pPr>
            <w:r>
              <w:rPr>
                <w:rFonts w:ascii="SimSun" w:hAnsi="SimSun" w:eastAsia="SimSun" w:cs="SimSun"/>
                <w:sz w:val="18"/>
                <w:szCs w:val="18"/>
              </w:rPr>
              <w:t>高</w:t>
            </w:r>
          </w:p>
        </w:tc>
        <w:tc>
          <w:tcPr>
            <w:tcW w:w="961" w:type="dxa"/>
            <w:vAlign w:val="top"/>
          </w:tcPr>
          <w:p>
            <w:pPr>
              <w:ind w:left="152"/>
              <w:spacing w:before="98" w:line="221" w:lineRule="auto"/>
              <w:rPr>
                <w:rFonts w:ascii="SimSun" w:hAnsi="SimSun" w:eastAsia="SimSun" w:cs="SimSun"/>
                <w:sz w:val="18"/>
                <w:szCs w:val="18"/>
              </w:rPr>
            </w:pPr>
            <w:r>
              <w:rPr>
                <w:rFonts w:ascii="SimSun" w:hAnsi="SimSun" w:eastAsia="SimSun" w:cs="SimSun"/>
                <w:sz w:val="18"/>
                <w:szCs w:val="18"/>
                <w:spacing w:val="-4"/>
              </w:rPr>
              <w:t>较</w:t>
            </w:r>
            <w:r>
              <w:rPr>
                <w:rFonts w:ascii="SimSun" w:hAnsi="SimSun" w:eastAsia="SimSun" w:cs="SimSun"/>
                <w:sz w:val="18"/>
                <w:szCs w:val="18"/>
                <w:spacing w:val="-27"/>
              </w:rPr>
              <w:t xml:space="preserve"> </w:t>
            </w:r>
            <w:r>
              <w:rPr>
                <w:rFonts w:ascii="SimSun" w:hAnsi="SimSun" w:eastAsia="SimSun" w:cs="SimSun"/>
                <w:sz w:val="18"/>
                <w:szCs w:val="18"/>
                <w:spacing w:val="-4"/>
              </w:rPr>
              <w:t>长</w:t>
            </w:r>
          </w:p>
        </w:tc>
        <w:tc>
          <w:tcPr>
            <w:tcW w:w="936" w:type="dxa"/>
            <w:vAlign w:val="top"/>
          </w:tcPr>
          <w:p>
            <w:pPr>
              <w:ind w:left="102"/>
              <w:spacing w:before="95" w:line="219" w:lineRule="auto"/>
              <w:rPr>
                <w:rFonts w:ascii="SimSun" w:hAnsi="SimSun" w:eastAsia="SimSun" w:cs="SimSun"/>
                <w:sz w:val="18"/>
                <w:szCs w:val="18"/>
              </w:rPr>
            </w:pPr>
            <w:r>
              <w:rPr>
                <w:rFonts w:ascii="SimSun" w:hAnsi="SimSun" w:eastAsia="SimSun" w:cs="SimSun"/>
                <w:sz w:val="18"/>
                <w:szCs w:val="18"/>
                <w:spacing w:val="13"/>
              </w:rPr>
              <w:t>鼓响样</w:t>
            </w:r>
          </w:p>
        </w:tc>
        <w:tc>
          <w:tcPr>
            <w:tcW w:w="1430" w:type="dxa"/>
            <w:vAlign w:val="top"/>
          </w:tcPr>
          <w:p>
            <w:pPr>
              <w:ind w:left="96"/>
              <w:spacing w:before="84" w:line="219" w:lineRule="auto"/>
              <w:rPr>
                <w:rFonts w:ascii="SimSun" w:hAnsi="SimSun" w:eastAsia="SimSun" w:cs="SimSun"/>
                <w:sz w:val="18"/>
                <w:szCs w:val="18"/>
              </w:rPr>
            </w:pPr>
            <w:r>
              <w:rPr>
                <w:rFonts w:ascii="SimSun" w:hAnsi="SimSun" w:eastAsia="SimSun" w:cs="SimSun"/>
                <w:sz w:val="18"/>
                <w:szCs w:val="18"/>
                <w:spacing w:val="3"/>
              </w:rPr>
              <w:t>胃泡区和腹部</w:t>
            </w:r>
          </w:p>
        </w:tc>
        <w:tc>
          <w:tcPr>
            <w:tcW w:w="1893" w:type="dxa"/>
            <w:vAlign w:val="top"/>
          </w:tcPr>
          <w:p>
            <w:pPr>
              <w:ind w:left="86"/>
              <w:spacing w:before="85" w:line="230" w:lineRule="auto"/>
              <w:rPr>
                <w:rFonts w:ascii="SimSun" w:hAnsi="SimSun" w:eastAsia="SimSun" w:cs="SimSun"/>
                <w:sz w:val="17"/>
                <w:szCs w:val="17"/>
              </w:rPr>
            </w:pPr>
            <w:r>
              <w:rPr>
                <w:rFonts w:ascii="SimSun" w:hAnsi="SimSun" w:eastAsia="SimSun" w:cs="SimSun"/>
                <w:sz w:val="17"/>
                <w:szCs w:val="17"/>
                <w:spacing w:val="-6"/>
              </w:rPr>
              <w:t>大量气胸、肺空洞、气腹</w:t>
            </w:r>
          </w:p>
        </w:tc>
      </w:tr>
      <w:tr>
        <w:trPr>
          <w:trHeight w:val="359" w:hRule="atLeast"/>
        </w:trPr>
        <w:tc>
          <w:tcPr>
            <w:tcW w:w="780" w:type="dxa"/>
            <w:vAlign w:val="top"/>
          </w:tcPr>
          <w:p>
            <w:pPr>
              <w:ind w:left="9"/>
              <w:spacing w:before="95" w:line="220" w:lineRule="auto"/>
              <w:rPr>
                <w:rFonts w:ascii="SimSun" w:hAnsi="SimSun" w:eastAsia="SimSun" w:cs="SimSun"/>
                <w:sz w:val="18"/>
                <w:szCs w:val="18"/>
              </w:rPr>
            </w:pPr>
            <w:r>
              <w:rPr>
                <w:rFonts w:ascii="SimSun" w:hAnsi="SimSun" w:eastAsia="SimSun" w:cs="SimSun"/>
                <w:sz w:val="18"/>
                <w:szCs w:val="18"/>
                <w:spacing w:val="16"/>
              </w:rPr>
              <w:t>过清音</w:t>
            </w:r>
          </w:p>
        </w:tc>
        <w:tc>
          <w:tcPr>
            <w:tcW w:w="1050" w:type="dxa"/>
            <w:vAlign w:val="top"/>
          </w:tcPr>
          <w:p>
            <w:pPr>
              <w:ind w:left="220"/>
              <w:spacing w:before="94" w:line="219" w:lineRule="auto"/>
              <w:rPr>
                <w:rFonts w:ascii="SimSun" w:hAnsi="SimSun" w:eastAsia="SimSun" w:cs="SimSun"/>
                <w:sz w:val="18"/>
                <w:szCs w:val="18"/>
              </w:rPr>
            </w:pPr>
            <w:r>
              <w:rPr>
                <w:rFonts w:ascii="SimSun" w:hAnsi="SimSun" w:eastAsia="SimSun" w:cs="SimSun"/>
                <w:sz w:val="18"/>
                <w:szCs w:val="18"/>
                <w:spacing w:val="15"/>
              </w:rPr>
              <w:t>更响亮</w:t>
            </w:r>
          </w:p>
        </w:tc>
        <w:tc>
          <w:tcPr>
            <w:tcW w:w="987" w:type="dxa"/>
            <w:vAlign w:val="top"/>
          </w:tcPr>
          <w:p>
            <w:pPr>
              <w:ind w:left="150"/>
              <w:spacing w:before="85" w:line="221" w:lineRule="auto"/>
              <w:rPr>
                <w:rFonts w:ascii="SimSun" w:hAnsi="SimSun" w:eastAsia="SimSun" w:cs="SimSun"/>
                <w:sz w:val="18"/>
                <w:szCs w:val="18"/>
              </w:rPr>
            </w:pPr>
            <w:r>
              <w:rPr>
                <w:rFonts w:ascii="SimSun" w:hAnsi="SimSun" w:eastAsia="SimSun" w:cs="SimSun"/>
                <w:sz w:val="18"/>
                <w:szCs w:val="18"/>
                <w:spacing w:val="-5"/>
              </w:rPr>
              <w:t>更</w:t>
            </w:r>
            <w:r>
              <w:rPr>
                <w:rFonts w:ascii="SimSun" w:hAnsi="SimSun" w:eastAsia="SimSun" w:cs="SimSun"/>
                <w:sz w:val="18"/>
                <w:szCs w:val="18"/>
                <w:spacing w:val="-23"/>
              </w:rPr>
              <w:t xml:space="preserve"> </w:t>
            </w:r>
            <w:r>
              <w:rPr>
                <w:rFonts w:ascii="SimSun" w:hAnsi="SimSun" w:eastAsia="SimSun" w:cs="SimSun"/>
                <w:sz w:val="18"/>
                <w:szCs w:val="18"/>
                <w:spacing w:val="-5"/>
              </w:rPr>
              <w:t>低</w:t>
            </w:r>
          </w:p>
        </w:tc>
        <w:tc>
          <w:tcPr>
            <w:tcW w:w="961" w:type="dxa"/>
            <w:vAlign w:val="top"/>
          </w:tcPr>
          <w:p>
            <w:pPr>
              <w:ind w:left="162"/>
              <w:spacing w:before="85" w:line="221" w:lineRule="auto"/>
              <w:rPr>
                <w:rFonts w:ascii="SimSun" w:hAnsi="SimSun" w:eastAsia="SimSun" w:cs="SimSun"/>
                <w:sz w:val="18"/>
                <w:szCs w:val="18"/>
              </w:rPr>
            </w:pPr>
            <w:r>
              <w:rPr>
                <w:rFonts w:ascii="SimSun" w:hAnsi="SimSun" w:eastAsia="SimSun" w:cs="SimSun"/>
                <w:sz w:val="18"/>
                <w:szCs w:val="18"/>
                <w:spacing w:val="14"/>
              </w:rPr>
              <w:t>更长</w:t>
            </w:r>
          </w:p>
        </w:tc>
        <w:tc>
          <w:tcPr>
            <w:tcW w:w="936" w:type="dxa"/>
            <w:vAlign w:val="top"/>
          </w:tcPr>
          <w:p>
            <w:pPr>
              <w:ind w:left="102"/>
              <w:spacing w:before="88" w:line="223" w:lineRule="auto"/>
              <w:rPr>
                <w:rFonts w:ascii="SimSun" w:hAnsi="SimSun" w:eastAsia="SimSun" w:cs="SimSun"/>
                <w:sz w:val="18"/>
                <w:szCs w:val="18"/>
              </w:rPr>
            </w:pPr>
            <w:r>
              <w:rPr>
                <w:rFonts w:ascii="SimSun" w:hAnsi="SimSun" w:eastAsia="SimSun" w:cs="SimSun"/>
                <w:sz w:val="18"/>
                <w:szCs w:val="18"/>
                <w:spacing w:val="-13"/>
              </w:rPr>
              <w:t>回</w:t>
            </w:r>
            <w:r>
              <w:rPr>
                <w:rFonts w:ascii="SimSun" w:hAnsi="SimSun" w:eastAsia="SimSun" w:cs="SimSun"/>
                <w:sz w:val="18"/>
                <w:szCs w:val="18"/>
                <w:spacing w:val="-15"/>
              </w:rPr>
              <w:t xml:space="preserve"> </w:t>
            </w:r>
            <w:r>
              <w:rPr>
                <w:rFonts w:ascii="SimSun" w:hAnsi="SimSun" w:eastAsia="SimSun" w:cs="SimSun"/>
                <w:sz w:val="18"/>
                <w:szCs w:val="18"/>
                <w:spacing w:val="-13"/>
              </w:rPr>
              <w:t>响</w:t>
            </w:r>
          </w:p>
        </w:tc>
        <w:tc>
          <w:tcPr>
            <w:tcW w:w="1430" w:type="dxa"/>
            <w:vAlign w:val="top"/>
          </w:tcPr>
          <w:p>
            <w:pPr>
              <w:ind w:left="86"/>
              <w:spacing w:before="85" w:line="220" w:lineRule="auto"/>
              <w:rPr>
                <w:rFonts w:ascii="SimSun" w:hAnsi="SimSun" w:eastAsia="SimSun" w:cs="SimSun"/>
                <w:sz w:val="18"/>
                <w:szCs w:val="18"/>
              </w:rPr>
            </w:pPr>
            <w:r>
              <w:rPr>
                <w:rFonts w:ascii="SimSun" w:hAnsi="SimSun" w:eastAsia="SimSun" w:cs="SimSun"/>
                <w:sz w:val="18"/>
                <w:szCs w:val="18"/>
                <w:spacing w:val="5"/>
              </w:rPr>
              <w:t>正常不出现</w:t>
            </w:r>
          </w:p>
        </w:tc>
        <w:tc>
          <w:tcPr>
            <w:tcW w:w="1893" w:type="dxa"/>
            <w:vAlign w:val="top"/>
          </w:tcPr>
          <w:p>
            <w:pPr>
              <w:ind w:left="76"/>
              <w:spacing w:before="84" w:line="219" w:lineRule="auto"/>
              <w:rPr>
                <w:rFonts w:ascii="SimSun" w:hAnsi="SimSun" w:eastAsia="SimSun" w:cs="SimSun"/>
                <w:sz w:val="18"/>
                <w:szCs w:val="18"/>
              </w:rPr>
            </w:pPr>
            <w:r>
              <w:rPr>
                <w:rFonts w:ascii="SimSun" w:hAnsi="SimSun" w:eastAsia="SimSun" w:cs="SimSun"/>
                <w:sz w:val="18"/>
                <w:szCs w:val="18"/>
                <w:spacing w:val="-6"/>
              </w:rPr>
              <w:t>肺气肿、肺含气量增加</w:t>
            </w:r>
          </w:p>
        </w:tc>
      </w:tr>
      <w:tr>
        <w:trPr>
          <w:trHeight w:val="355" w:hRule="atLeast"/>
        </w:trPr>
        <w:tc>
          <w:tcPr>
            <w:tcW w:w="780" w:type="dxa"/>
            <w:vAlign w:val="top"/>
          </w:tcPr>
          <w:p>
            <w:pPr>
              <w:ind w:left="9"/>
              <w:spacing w:before="86" w:line="220" w:lineRule="auto"/>
              <w:rPr>
                <w:rFonts w:ascii="SimSun" w:hAnsi="SimSun" w:eastAsia="SimSun" w:cs="SimSun"/>
                <w:sz w:val="18"/>
                <w:szCs w:val="18"/>
              </w:rPr>
            </w:pPr>
            <w:r>
              <w:rPr>
                <w:rFonts w:ascii="SimSun" w:hAnsi="SimSun" w:eastAsia="SimSun" w:cs="SimSun"/>
                <w:sz w:val="18"/>
                <w:szCs w:val="18"/>
                <w:spacing w:val="24"/>
              </w:rPr>
              <w:t>清音</w:t>
            </w:r>
          </w:p>
        </w:tc>
        <w:tc>
          <w:tcPr>
            <w:tcW w:w="1050" w:type="dxa"/>
            <w:vAlign w:val="top"/>
          </w:tcPr>
          <w:p>
            <w:pPr>
              <w:ind w:left="220"/>
              <w:spacing w:before="95" w:line="219" w:lineRule="auto"/>
              <w:rPr>
                <w:rFonts w:ascii="SimSun" w:hAnsi="SimSun" w:eastAsia="SimSun" w:cs="SimSun"/>
                <w:sz w:val="18"/>
                <w:szCs w:val="18"/>
              </w:rPr>
            </w:pPr>
            <w:r>
              <w:rPr>
                <w:rFonts w:ascii="SimSun" w:hAnsi="SimSun" w:eastAsia="SimSun" w:cs="SimSun"/>
                <w:sz w:val="18"/>
                <w:szCs w:val="18"/>
                <w:spacing w:val="-9"/>
              </w:rPr>
              <w:t>响</w:t>
            </w:r>
            <w:r>
              <w:rPr>
                <w:rFonts w:ascii="SimSun" w:hAnsi="SimSun" w:eastAsia="SimSun" w:cs="SimSun"/>
                <w:sz w:val="18"/>
                <w:szCs w:val="18"/>
                <w:spacing w:val="-16"/>
              </w:rPr>
              <w:t xml:space="preserve"> </w:t>
            </w:r>
            <w:r>
              <w:rPr>
                <w:rFonts w:ascii="SimSun" w:hAnsi="SimSun" w:eastAsia="SimSun" w:cs="SimSun"/>
                <w:sz w:val="18"/>
                <w:szCs w:val="18"/>
                <w:spacing w:val="-9"/>
              </w:rPr>
              <w:t>亮</w:t>
            </w:r>
          </w:p>
        </w:tc>
        <w:tc>
          <w:tcPr>
            <w:tcW w:w="987" w:type="dxa"/>
            <w:vAlign w:val="top"/>
          </w:tcPr>
          <w:p>
            <w:pPr>
              <w:ind w:left="160"/>
              <w:spacing w:before="86" w:line="221" w:lineRule="auto"/>
              <w:rPr>
                <w:rFonts w:ascii="SimSun" w:hAnsi="SimSun" w:eastAsia="SimSun" w:cs="SimSun"/>
                <w:sz w:val="18"/>
                <w:szCs w:val="18"/>
              </w:rPr>
            </w:pPr>
            <w:r>
              <w:rPr>
                <w:rFonts w:ascii="SimSun" w:hAnsi="SimSun" w:eastAsia="SimSun" w:cs="SimSun"/>
                <w:sz w:val="18"/>
                <w:szCs w:val="18"/>
              </w:rPr>
              <w:t>低</w:t>
            </w:r>
          </w:p>
        </w:tc>
        <w:tc>
          <w:tcPr>
            <w:tcW w:w="961" w:type="dxa"/>
            <w:vAlign w:val="top"/>
          </w:tcPr>
          <w:p>
            <w:pPr>
              <w:ind w:left="162"/>
              <w:spacing w:before="89" w:line="223" w:lineRule="auto"/>
              <w:rPr>
                <w:rFonts w:ascii="SimSun" w:hAnsi="SimSun" w:eastAsia="SimSun" w:cs="SimSun"/>
                <w:sz w:val="18"/>
                <w:szCs w:val="18"/>
              </w:rPr>
            </w:pPr>
            <w:r>
              <w:rPr>
                <w:rFonts w:ascii="SimSun" w:hAnsi="SimSun" w:eastAsia="SimSun" w:cs="SimSun"/>
                <w:sz w:val="18"/>
                <w:szCs w:val="18"/>
              </w:rPr>
              <w:t>长</w:t>
            </w:r>
          </w:p>
        </w:tc>
        <w:tc>
          <w:tcPr>
            <w:tcW w:w="936" w:type="dxa"/>
            <w:vAlign w:val="top"/>
          </w:tcPr>
          <w:p>
            <w:pPr>
              <w:ind w:left="82"/>
              <w:spacing w:before="89" w:line="223" w:lineRule="auto"/>
              <w:rPr>
                <w:rFonts w:ascii="SimSun" w:hAnsi="SimSun" w:eastAsia="SimSun" w:cs="SimSun"/>
                <w:sz w:val="18"/>
                <w:szCs w:val="18"/>
              </w:rPr>
            </w:pPr>
            <w:r>
              <w:rPr>
                <w:rFonts w:ascii="SimSun" w:hAnsi="SimSun" w:eastAsia="SimSun" w:cs="SimSun"/>
                <w:sz w:val="18"/>
                <w:szCs w:val="18"/>
                <w:spacing w:val="-7"/>
              </w:rPr>
              <w:t>空</w:t>
            </w:r>
            <w:r>
              <w:rPr>
                <w:rFonts w:ascii="SimSun" w:hAnsi="SimSun" w:eastAsia="SimSun" w:cs="SimSun"/>
                <w:sz w:val="18"/>
                <w:szCs w:val="18"/>
                <w:spacing w:val="-7"/>
              </w:rPr>
              <w:t xml:space="preserve"> </w:t>
            </w:r>
            <w:r>
              <w:rPr>
                <w:rFonts w:ascii="SimSun" w:hAnsi="SimSun" w:eastAsia="SimSun" w:cs="SimSun"/>
                <w:sz w:val="18"/>
                <w:szCs w:val="18"/>
                <w:spacing w:val="-7"/>
              </w:rPr>
              <w:t>响</w:t>
            </w:r>
          </w:p>
        </w:tc>
        <w:tc>
          <w:tcPr>
            <w:tcW w:w="1430" w:type="dxa"/>
            <w:vAlign w:val="top"/>
          </w:tcPr>
          <w:p>
            <w:pPr>
              <w:ind w:left="86"/>
              <w:spacing w:before="86" w:line="220" w:lineRule="auto"/>
              <w:rPr>
                <w:rFonts w:ascii="SimSun" w:hAnsi="SimSun" w:eastAsia="SimSun" w:cs="SimSun"/>
                <w:sz w:val="18"/>
                <w:szCs w:val="18"/>
              </w:rPr>
            </w:pPr>
            <w:r>
              <w:rPr>
                <w:rFonts w:ascii="SimSun" w:hAnsi="SimSun" w:eastAsia="SimSun" w:cs="SimSun"/>
                <w:sz w:val="18"/>
                <w:szCs w:val="18"/>
                <w:spacing w:val="9"/>
              </w:rPr>
              <w:t>正常肺</w:t>
            </w:r>
          </w:p>
        </w:tc>
        <w:tc>
          <w:tcPr>
            <w:tcW w:w="1893" w:type="dxa"/>
            <w:vAlign w:val="top"/>
          </w:tcPr>
          <w:p>
            <w:pPr>
              <w:ind w:left="86"/>
              <w:spacing w:before="85" w:line="219" w:lineRule="auto"/>
              <w:rPr>
                <w:rFonts w:ascii="SimSun" w:hAnsi="SimSun" w:eastAsia="SimSun" w:cs="SimSun"/>
                <w:sz w:val="18"/>
                <w:szCs w:val="18"/>
              </w:rPr>
            </w:pPr>
            <w:r>
              <w:rPr>
                <w:rFonts w:ascii="SimSun" w:hAnsi="SimSun" w:eastAsia="SimSun" w:cs="SimSun"/>
                <w:sz w:val="18"/>
                <w:szCs w:val="18"/>
                <w:spacing w:val="7"/>
              </w:rPr>
              <w:t>支气管炎</w:t>
            </w:r>
          </w:p>
        </w:tc>
      </w:tr>
      <w:tr>
        <w:trPr>
          <w:trHeight w:val="620" w:hRule="atLeast"/>
        </w:trPr>
        <w:tc>
          <w:tcPr>
            <w:tcW w:w="780" w:type="dxa"/>
            <w:vAlign w:val="top"/>
          </w:tcPr>
          <w:p>
            <w:pPr>
              <w:spacing w:before="93" w:line="221" w:lineRule="auto"/>
              <w:rPr>
                <w:rFonts w:ascii="SimSun" w:hAnsi="SimSun" w:eastAsia="SimSun" w:cs="SimSun"/>
                <w:sz w:val="18"/>
                <w:szCs w:val="18"/>
              </w:rPr>
            </w:pPr>
            <w:r>
              <w:rPr>
                <w:rFonts w:ascii="SimSun" w:hAnsi="SimSun" w:eastAsia="SimSun" w:cs="SimSun"/>
                <w:sz w:val="18"/>
                <w:szCs w:val="18"/>
                <w:spacing w:val="24"/>
              </w:rPr>
              <w:t>浊音</w:t>
            </w:r>
          </w:p>
        </w:tc>
        <w:tc>
          <w:tcPr>
            <w:tcW w:w="1050" w:type="dxa"/>
            <w:vAlign w:val="top"/>
          </w:tcPr>
          <w:p>
            <w:pPr>
              <w:ind w:left="220"/>
              <w:spacing w:before="90" w:line="219" w:lineRule="auto"/>
              <w:rPr>
                <w:rFonts w:ascii="SimSun" w:hAnsi="SimSun" w:eastAsia="SimSun" w:cs="SimSun"/>
                <w:sz w:val="18"/>
                <w:szCs w:val="18"/>
              </w:rPr>
            </w:pPr>
            <w:r>
              <w:rPr>
                <w:rFonts w:ascii="SimSun" w:hAnsi="SimSun" w:eastAsia="SimSun" w:cs="SimSun"/>
                <w:sz w:val="18"/>
                <w:szCs w:val="18"/>
                <w:spacing w:val="-12"/>
              </w:rPr>
              <w:t>中</w:t>
            </w:r>
            <w:r>
              <w:rPr>
                <w:rFonts w:ascii="SimSun" w:hAnsi="SimSun" w:eastAsia="SimSun" w:cs="SimSun"/>
                <w:sz w:val="18"/>
                <w:szCs w:val="18"/>
                <w:spacing w:val="-20"/>
              </w:rPr>
              <w:t xml:space="preserve"> </w:t>
            </w:r>
            <w:r>
              <w:rPr>
                <w:rFonts w:ascii="SimSun" w:hAnsi="SimSun" w:eastAsia="SimSun" w:cs="SimSun"/>
                <w:sz w:val="18"/>
                <w:szCs w:val="18"/>
                <w:spacing w:val="-12"/>
              </w:rPr>
              <w:t>等</w:t>
            </w:r>
          </w:p>
        </w:tc>
        <w:tc>
          <w:tcPr>
            <w:tcW w:w="987" w:type="dxa"/>
            <w:vAlign w:val="top"/>
          </w:tcPr>
          <w:p>
            <w:pPr>
              <w:ind w:left="160"/>
              <w:spacing w:before="90" w:line="219" w:lineRule="auto"/>
              <w:rPr>
                <w:rFonts w:ascii="SimSun" w:hAnsi="SimSun" w:eastAsia="SimSun" w:cs="SimSun"/>
                <w:sz w:val="18"/>
                <w:szCs w:val="18"/>
              </w:rPr>
            </w:pPr>
            <w:r>
              <w:rPr>
                <w:rFonts w:ascii="SimSun" w:hAnsi="SimSun" w:eastAsia="SimSun" w:cs="SimSun"/>
                <w:sz w:val="18"/>
                <w:szCs w:val="18"/>
                <w:spacing w:val="-12"/>
              </w:rPr>
              <w:t>中</w:t>
            </w:r>
            <w:r>
              <w:rPr>
                <w:rFonts w:ascii="SimSun" w:hAnsi="SimSun" w:eastAsia="SimSun" w:cs="SimSun"/>
                <w:sz w:val="18"/>
                <w:szCs w:val="18"/>
                <w:spacing w:val="-10"/>
              </w:rPr>
              <w:t xml:space="preserve"> </w:t>
            </w:r>
            <w:r>
              <w:rPr>
                <w:rFonts w:ascii="SimSun" w:hAnsi="SimSun" w:eastAsia="SimSun" w:cs="SimSun"/>
                <w:sz w:val="18"/>
                <w:szCs w:val="18"/>
                <w:spacing w:val="-12"/>
              </w:rPr>
              <w:t>等</w:t>
            </w:r>
          </w:p>
        </w:tc>
        <w:tc>
          <w:tcPr>
            <w:tcW w:w="961" w:type="dxa"/>
            <w:vAlign w:val="top"/>
          </w:tcPr>
          <w:p>
            <w:pPr>
              <w:ind w:left="162"/>
              <w:spacing w:before="80" w:line="219" w:lineRule="auto"/>
              <w:rPr>
                <w:rFonts w:ascii="SimSun" w:hAnsi="SimSun" w:eastAsia="SimSun" w:cs="SimSun"/>
                <w:sz w:val="18"/>
                <w:szCs w:val="18"/>
              </w:rPr>
            </w:pPr>
            <w:r>
              <w:rPr>
                <w:rFonts w:ascii="SimSun" w:hAnsi="SimSun" w:eastAsia="SimSun" w:cs="SimSun"/>
                <w:sz w:val="18"/>
                <w:szCs w:val="18"/>
                <w:spacing w:val="-12"/>
              </w:rPr>
              <w:t>中</w:t>
            </w:r>
            <w:r>
              <w:rPr>
                <w:rFonts w:ascii="SimSun" w:hAnsi="SimSun" w:eastAsia="SimSun" w:cs="SimSun"/>
                <w:sz w:val="18"/>
                <w:szCs w:val="18"/>
                <w:spacing w:val="-20"/>
              </w:rPr>
              <w:t xml:space="preserve"> </w:t>
            </w:r>
            <w:r>
              <w:rPr>
                <w:rFonts w:ascii="SimSun" w:hAnsi="SimSun" w:eastAsia="SimSun" w:cs="SimSun"/>
                <w:sz w:val="18"/>
                <w:szCs w:val="18"/>
                <w:spacing w:val="-12"/>
              </w:rPr>
              <w:t>等</w:t>
            </w:r>
          </w:p>
        </w:tc>
        <w:tc>
          <w:tcPr>
            <w:tcW w:w="936" w:type="dxa"/>
            <w:vAlign w:val="top"/>
          </w:tcPr>
          <w:p>
            <w:pPr>
              <w:ind w:left="102"/>
              <w:spacing w:before="90" w:line="219" w:lineRule="auto"/>
              <w:rPr>
                <w:rFonts w:ascii="SimSun" w:hAnsi="SimSun" w:eastAsia="SimSun" w:cs="SimSun"/>
                <w:sz w:val="18"/>
                <w:szCs w:val="18"/>
              </w:rPr>
            </w:pPr>
            <w:r>
              <w:rPr>
                <w:rFonts w:ascii="SimSun" w:hAnsi="SimSun" w:eastAsia="SimSun" w:cs="SimSun"/>
                <w:sz w:val="18"/>
                <w:szCs w:val="18"/>
                <w:spacing w:val="9"/>
              </w:rPr>
              <w:t>重击声样</w:t>
            </w:r>
          </w:p>
        </w:tc>
        <w:tc>
          <w:tcPr>
            <w:tcW w:w="1430" w:type="dxa"/>
            <w:vAlign w:val="top"/>
          </w:tcPr>
          <w:p>
            <w:pPr>
              <w:ind w:left="85" w:right="75" w:hanging="9"/>
              <w:spacing w:before="81" w:line="253" w:lineRule="auto"/>
              <w:rPr>
                <w:rFonts w:ascii="SimSun" w:hAnsi="SimSun" w:eastAsia="SimSun" w:cs="SimSun"/>
                <w:sz w:val="18"/>
                <w:szCs w:val="18"/>
              </w:rPr>
            </w:pPr>
            <w:r>
              <w:rPr>
                <w:rFonts w:ascii="SimSun" w:hAnsi="SimSun" w:eastAsia="SimSun" w:cs="SimSun"/>
                <w:sz w:val="18"/>
                <w:szCs w:val="18"/>
                <w:spacing w:val="2"/>
              </w:rPr>
              <w:t>心、肝被肺覆盖</w:t>
            </w:r>
            <w:r>
              <w:rPr>
                <w:rFonts w:ascii="SimSun" w:hAnsi="SimSun" w:eastAsia="SimSun" w:cs="SimSun"/>
                <w:sz w:val="18"/>
                <w:szCs w:val="18"/>
                <w:spacing w:val="3"/>
              </w:rPr>
              <w:t xml:space="preserve"> </w:t>
            </w:r>
            <w:r>
              <w:rPr>
                <w:rFonts w:ascii="SimSun" w:hAnsi="SimSun" w:eastAsia="SimSun" w:cs="SimSun"/>
                <w:sz w:val="18"/>
                <w:szCs w:val="18"/>
                <w:spacing w:val="9"/>
              </w:rPr>
              <w:t>的部分</w:t>
            </w:r>
          </w:p>
        </w:tc>
        <w:tc>
          <w:tcPr>
            <w:tcW w:w="1893" w:type="dxa"/>
            <w:vAlign w:val="top"/>
          </w:tcPr>
          <w:p>
            <w:pPr>
              <w:ind w:left="76"/>
              <w:spacing w:before="90" w:line="219" w:lineRule="auto"/>
              <w:rPr>
                <w:rFonts w:ascii="SimSun" w:hAnsi="SimSun" w:eastAsia="SimSun" w:cs="SimSun"/>
                <w:sz w:val="18"/>
                <w:szCs w:val="18"/>
              </w:rPr>
            </w:pPr>
            <w:r>
              <w:rPr>
                <w:rFonts w:ascii="SimSun" w:hAnsi="SimSun" w:eastAsia="SimSun" w:cs="SimSun"/>
                <w:sz w:val="18"/>
                <w:szCs w:val="18"/>
                <w:spacing w:val="6"/>
              </w:rPr>
              <w:t>大叶性肺炎</w:t>
            </w:r>
          </w:p>
        </w:tc>
      </w:tr>
      <w:tr>
        <w:trPr>
          <w:trHeight w:val="281" w:hRule="atLeast"/>
        </w:trPr>
        <w:tc>
          <w:tcPr>
            <w:tcW w:w="780" w:type="dxa"/>
            <w:vAlign w:val="top"/>
          </w:tcPr>
          <w:p>
            <w:pPr>
              <w:ind w:left="9"/>
              <w:spacing w:before="101" w:line="195" w:lineRule="auto"/>
              <w:rPr>
                <w:rFonts w:ascii="SimSun" w:hAnsi="SimSun" w:eastAsia="SimSun" w:cs="SimSun"/>
                <w:sz w:val="17"/>
                <w:szCs w:val="17"/>
              </w:rPr>
            </w:pPr>
            <w:r>
              <w:rPr>
                <w:rFonts w:ascii="SimSun" w:hAnsi="SimSun" w:eastAsia="SimSun" w:cs="SimSun"/>
                <w:sz w:val="17"/>
                <w:szCs w:val="17"/>
                <w:spacing w:val="24"/>
              </w:rPr>
              <w:t>实音</w:t>
            </w:r>
          </w:p>
        </w:tc>
        <w:tc>
          <w:tcPr>
            <w:tcW w:w="1050" w:type="dxa"/>
            <w:vAlign w:val="top"/>
          </w:tcPr>
          <w:p>
            <w:pPr>
              <w:ind w:left="220"/>
              <w:spacing w:before="102" w:line="194" w:lineRule="auto"/>
              <w:rPr>
                <w:rFonts w:ascii="SimSun" w:hAnsi="SimSun" w:eastAsia="SimSun" w:cs="SimSun"/>
                <w:sz w:val="17"/>
                <w:szCs w:val="17"/>
              </w:rPr>
            </w:pPr>
            <w:r>
              <w:rPr>
                <w:rFonts w:ascii="SimSun" w:hAnsi="SimSun" w:eastAsia="SimSun" w:cs="SimSun"/>
                <w:sz w:val="17"/>
                <w:szCs w:val="17"/>
              </w:rPr>
              <w:t>弱</w:t>
            </w:r>
          </w:p>
        </w:tc>
        <w:tc>
          <w:tcPr>
            <w:tcW w:w="987" w:type="dxa"/>
            <w:vAlign w:val="top"/>
          </w:tcPr>
          <w:p>
            <w:pPr>
              <w:ind w:left="150"/>
              <w:spacing w:before="100" w:line="185" w:lineRule="auto"/>
              <w:rPr>
                <w:rFonts w:ascii="SimSun" w:hAnsi="SimSun" w:eastAsia="SimSun" w:cs="SimSun"/>
                <w:sz w:val="18"/>
                <w:szCs w:val="18"/>
              </w:rPr>
            </w:pPr>
            <w:r>
              <w:rPr>
                <w:rFonts w:ascii="SimSun" w:hAnsi="SimSun" w:eastAsia="SimSun" w:cs="SimSun"/>
                <w:sz w:val="18"/>
                <w:szCs w:val="18"/>
              </w:rPr>
              <w:t>高</w:t>
            </w:r>
          </w:p>
        </w:tc>
        <w:tc>
          <w:tcPr>
            <w:tcW w:w="961" w:type="dxa"/>
            <w:vAlign w:val="top"/>
          </w:tcPr>
          <w:p>
            <w:pPr>
              <w:ind w:left="133"/>
              <w:spacing w:before="101" w:line="195" w:lineRule="auto"/>
              <w:rPr>
                <w:rFonts w:ascii="SimSun" w:hAnsi="SimSun" w:eastAsia="SimSun" w:cs="SimSun"/>
                <w:sz w:val="17"/>
                <w:szCs w:val="17"/>
              </w:rPr>
            </w:pPr>
            <w:r>
              <w:rPr>
                <w:rFonts w:ascii="SimSun" w:hAnsi="SimSun" w:eastAsia="SimSun" w:cs="SimSun"/>
                <w:sz w:val="17"/>
                <w:szCs w:val="17"/>
              </w:rPr>
              <w:t>短</w:t>
            </w:r>
          </w:p>
        </w:tc>
        <w:tc>
          <w:tcPr>
            <w:tcW w:w="936" w:type="dxa"/>
            <w:vAlign w:val="top"/>
          </w:tcPr>
          <w:p>
            <w:pPr>
              <w:ind w:left="82"/>
              <w:spacing w:before="101" w:line="195" w:lineRule="auto"/>
              <w:rPr>
                <w:rFonts w:ascii="SimSun" w:hAnsi="SimSun" w:eastAsia="SimSun" w:cs="SimSun"/>
                <w:sz w:val="17"/>
                <w:szCs w:val="17"/>
              </w:rPr>
            </w:pPr>
            <w:r>
              <w:rPr>
                <w:rFonts w:ascii="SimSun" w:hAnsi="SimSun" w:eastAsia="SimSun" w:cs="SimSun"/>
                <w:sz w:val="17"/>
                <w:szCs w:val="17"/>
                <w:spacing w:val="1"/>
              </w:rPr>
              <w:t>极</w:t>
            </w:r>
            <w:r>
              <w:rPr>
                <w:rFonts w:ascii="SimSun" w:hAnsi="SimSun" w:eastAsia="SimSun" w:cs="SimSun"/>
                <w:sz w:val="17"/>
                <w:szCs w:val="17"/>
                <w:spacing w:val="9"/>
              </w:rPr>
              <w:t xml:space="preserve"> </w:t>
            </w:r>
            <w:r>
              <w:rPr>
                <w:rFonts w:ascii="SimSun" w:hAnsi="SimSun" w:eastAsia="SimSun" w:cs="SimSun"/>
                <w:sz w:val="17"/>
                <w:szCs w:val="17"/>
                <w:spacing w:val="1"/>
              </w:rPr>
              <w:t>钝</w:t>
            </w:r>
          </w:p>
        </w:tc>
        <w:tc>
          <w:tcPr>
            <w:tcW w:w="1430" w:type="dxa"/>
            <w:vAlign w:val="top"/>
          </w:tcPr>
          <w:p>
            <w:pPr>
              <w:ind w:left="86"/>
              <w:spacing w:before="80" w:line="206" w:lineRule="auto"/>
              <w:rPr>
                <w:rFonts w:ascii="SimSun" w:hAnsi="SimSun" w:eastAsia="SimSun" w:cs="SimSun"/>
                <w:sz w:val="18"/>
                <w:szCs w:val="18"/>
              </w:rPr>
            </w:pPr>
            <w:r>
              <w:rPr>
                <w:rFonts w:ascii="SimSun" w:hAnsi="SimSun" w:eastAsia="SimSun" w:cs="SimSun"/>
                <w:sz w:val="18"/>
                <w:szCs w:val="18"/>
                <w:spacing w:val="4"/>
              </w:rPr>
              <w:t>实质脏器部分</w:t>
            </w:r>
          </w:p>
        </w:tc>
        <w:tc>
          <w:tcPr>
            <w:tcW w:w="1893" w:type="dxa"/>
            <w:vAlign w:val="top"/>
          </w:tcPr>
          <w:p>
            <w:pPr>
              <w:ind w:left="96"/>
              <w:spacing w:before="80" w:line="206" w:lineRule="auto"/>
              <w:rPr>
                <w:rFonts w:ascii="SimSun" w:hAnsi="SimSun" w:eastAsia="SimSun" w:cs="SimSun"/>
                <w:sz w:val="18"/>
                <w:szCs w:val="18"/>
              </w:rPr>
            </w:pPr>
            <w:r>
              <w:rPr>
                <w:rFonts w:ascii="SimSun" w:hAnsi="SimSun" w:eastAsia="SimSun" w:cs="SimSun"/>
                <w:sz w:val="18"/>
                <w:szCs w:val="18"/>
                <w:spacing w:val="-9"/>
              </w:rPr>
              <w:t>大量胸腔积液、肺实变</w:t>
            </w:r>
          </w:p>
        </w:tc>
      </w:tr>
    </w:tbl>
    <w:p>
      <w:pPr>
        <w:spacing w:line="259" w:lineRule="auto"/>
        <w:rPr>
          <w:rFonts w:ascii="Arial"/>
          <w:sz w:val="21"/>
        </w:rPr>
      </w:pPr>
      <w:r/>
    </w:p>
    <w:p>
      <w:pPr>
        <w:spacing w:line="260" w:lineRule="auto"/>
        <w:rPr>
          <w:rFonts w:ascii="Arial"/>
          <w:sz w:val="21"/>
        </w:rPr>
      </w:pPr>
      <w:r/>
    </w:p>
    <w:p>
      <w:pPr>
        <w:ind w:left="3074"/>
        <w:spacing w:before="94" w:line="221" w:lineRule="auto"/>
        <w:rPr>
          <w:rFonts w:ascii="SimHei" w:hAnsi="SimHei" w:eastAsia="SimHei" w:cs="SimHei"/>
          <w:sz w:val="29"/>
          <w:szCs w:val="29"/>
        </w:rPr>
      </w:pPr>
      <w:r>
        <w:rPr>
          <w:rFonts w:ascii="SimHei" w:hAnsi="SimHei" w:eastAsia="SimHei" w:cs="SimHei"/>
          <w:sz w:val="29"/>
          <w:szCs w:val="29"/>
          <w:b/>
          <w:bCs/>
          <w:spacing w:val="-6"/>
        </w:rPr>
        <w:t>第四节</w:t>
      </w:r>
      <w:r>
        <w:rPr>
          <w:rFonts w:ascii="SimHei" w:hAnsi="SimHei" w:eastAsia="SimHei" w:cs="SimHei"/>
          <w:sz w:val="29"/>
          <w:szCs w:val="29"/>
        </w:rPr>
        <w:t xml:space="preserve">  </w:t>
      </w:r>
      <w:r>
        <w:rPr>
          <w:rFonts w:ascii="SimHei" w:hAnsi="SimHei" w:eastAsia="SimHei" w:cs="SimHei"/>
          <w:sz w:val="29"/>
          <w:szCs w:val="29"/>
          <w:b/>
          <w:bCs/>
          <w:spacing w:val="-6"/>
        </w:rPr>
        <w:t>听</w:t>
      </w:r>
      <w:r>
        <w:rPr>
          <w:rFonts w:ascii="SimHei" w:hAnsi="SimHei" w:eastAsia="SimHei" w:cs="SimHei"/>
          <w:sz w:val="29"/>
          <w:szCs w:val="29"/>
          <w:spacing w:val="10"/>
        </w:rPr>
        <w:t xml:space="preserve">    </w:t>
      </w:r>
      <w:r>
        <w:rPr>
          <w:rFonts w:ascii="SimHei" w:hAnsi="SimHei" w:eastAsia="SimHei" w:cs="SimHei"/>
          <w:sz w:val="29"/>
          <w:szCs w:val="29"/>
          <w:b/>
          <w:bCs/>
          <w:spacing w:val="-6"/>
        </w:rPr>
        <w:t>诊</w:t>
      </w:r>
    </w:p>
    <w:p>
      <w:pPr>
        <w:spacing w:line="278" w:lineRule="auto"/>
        <w:rPr>
          <w:rFonts w:ascii="Arial"/>
          <w:sz w:val="21"/>
        </w:rPr>
      </w:pPr>
      <w:r/>
    </w:p>
    <w:p>
      <w:pPr>
        <w:ind w:right="1091" w:firstLine="439"/>
        <w:spacing w:before="66" w:line="259" w:lineRule="auto"/>
        <w:rPr>
          <w:rFonts w:ascii="SimSun" w:hAnsi="SimSun" w:eastAsia="SimSun" w:cs="SimSun"/>
          <w:sz w:val="20"/>
          <w:szCs w:val="20"/>
        </w:rPr>
      </w:pPr>
      <w:r>
        <w:rPr>
          <w:rFonts w:ascii="SimSun" w:hAnsi="SimSun" w:eastAsia="SimSun" w:cs="SimSun"/>
          <w:sz w:val="20"/>
          <w:szCs w:val="20"/>
        </w:rPr>
        <w:t>听诊(auscultation)是医生根据病人身体各部分活动时发出的声音判断正常与否的一种诊断</w:t>
      </w:r>
      <w:r>
        <w:rPr>
          <w:rFonts w:ascii="SimSun" w:hAnsi="SimSun" w:eastAsia="SimSun" w:cs="SimSun"/>
          <w:sz w:val="20"/>
          <w:szCs w:val="20"/>
          <w:spacing w:val="7"/>
        </w:rPr>
        <w:t xml:space="preserve"> </w:t>
      </w:r>
      <w:r>
        <w:rPr>
          <w:rFonts w:ascii="SimSun" w:hAnsi="SimSun" w:eastAsia="SimSun" w:cs="SimSun"/>
          <w:sz w:val="20"/>
          <w:szCs w:val="20"/>
          <w:spacing w:val="-9"/>
        </w:rPr>
        <w:t>方法。</w:t>
      </w:r>
    </w:p>
    <w:p>
      <w:pPr>
        <w:ind w:right="1070" w:firstLine="369"/>
        <w:spacing w:before="78" w:line="257" w:lineRule="auto"/>
        <w:rPr>
          <w:rFonts w:ascii="SimSun" w:hAnsi="SimSun" w:eastAsia="SimSun" w:cs="SimSun"/>
          <w:sz w:val="20"/>
          <w:szCs w:val="20"/>
        </w:rPr>
      </w:pPr>
      <w:r>
        <w:rPr>
          <w:rFonts w:ascii="SimSun" w:hAnsi="SimSun" w:eastAsia="SimSun" w:cs="SimSun"/>
          <w:sz w:val="20"/>
          <w:szCs w:val="20"/>
          <w:spacing w:val="-17"/>
        </w:rPr>
        <w:t>广义的听诊包括听身体各部分所发出的任何声音，如语声、呼吸声、咳</w:t>
      </w:r>
      <w:r>
        <w:rPr>
          <w:rFonts w:ascii="SimSun" w:hAnsi="SimSun" w:eastAsia="SimSun" w:cs="SimSun"/>
          <w:sz w:val="20"/>
          <w:szCs w:val="20"/>
          <w:spacing w:val="-18"/>
        </w:rPr>
        <w:t>嗽声和呃逆、嗳气、呻吟、啼</w:t>
      </w:r>
      <w:r>
        <w:rPr>
          <w:rFonts w:ascii="SimSun" w:hAnsi="SimSun" w:eastAsia="SimSun" w:cs="SimSun"/>
          <w:sz w:val="20"/>
          <w:szCs w:val="20"/>
        </w:rPr>
        <w:t xml:space="preserve"> </w:t>
      </w:r>
      <w:r>
        <w:rPr>
          <w:rFonts w:ascii="SimSun" w:hAnsi="SimSun" w:eastAsia="SimSun" w:cs="SimSun"/>
          <w:sz w:val="20"/>
          <w:szCs w:val="20"/>
          <w:spacing w:val="-12"/>
        </w:rPr>
        <w:t>哭、呼叫发出的声音以及肠鸣音、关节活动音及骨擦音，这些声音有时可对临床诊断提供有用的线索。</w:t>
      </w:r>
    </w:p>
    <w:p>
      <w:pPr>
        <w:ind w:left="373"/>
        <w:spacing w:before="211" w:line="221" w:lineRule="auto"/>
        <w:outlineLvl w:val="6"/>
        <w:rPr>
          <w:rFonts w:ascii="SimHei" w:hAnsi="SimHei" w:eastAsia="SimHei" w:cs="SimHei"/>
          <w:sz w:val="25"/>
          <w:szCs w:val="25"/>
        </w:rPr>
      </w:pPr>
      <w:r>
        <w:rPr>
          <w:rFonts w:ascii="SimHei" w:hAnsi="SimHei" w:eastAsia="SimHei" w:cs="SimHei"/>
          <w:sz w:val="25"/>
          <w:szCs w:val="25"/>
          <w:b/>
          <w:bCs/>
          <w:color w:val="005A97"/>
          <w:spacing w:val="-15"/>
        </w:rPr>
        <w:t>一、听诊方法</w:t>
      </w:r>
    </w:p>
    <w:p>
      <w:pPr>
        <w:ind w:left="369"/>
        <w:spacing w:before="205" w:line="220" w:lineRule="auto"/>
        <w:rPr>
          <w:rFonts w:ascii="SimSun" w:hAnsi="SimSun" w:eastAsia="SimSun" w:cs="SimSun"/>
          <w:sz w:val="20"/>
          <w:szCs w:val="20"/>
        </w:rPr>
      </w:pPr>
      <w:r>
        <w:rPr>
          <w:rFonts w:ascii="SimSun" w:hAnsi="SimSun" w:eastAsia="SimSun" w:cs="SimSun"/>
          <w:sz w:val="20"/>
          <w:szCs w:val="20"/>
        </w:rPr>
        <w:t>听诊可分为直接听诊和间接听诊两种方法。</w:t>
      </w:r>
    </w:p>
    <w:p>
      <w:pPr>
        <w:ind w:right="1040" w:firstLine="369"/>
        <w:spacing w:before="89" w:line="27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9"/>
        </w:rPr>
        <w:t xml:space="preserve"> </w:t>
      </w:r>
      <w:r>
        <w:rPr>
          <w:rFonts w:ascii="SimSun" w:hAnsi="SimSun" w:eastAsia="SimSun" w:cs="SimSun"/>
          <w:sz w:val="20"/>
          <w:szCs w:val="20"/>
          <w:spacing w:val="2"/>
        </w:rPr>
        <w:t>直接听诊法</w:t>
      </w:r>
      <w:r>
        <w:rPr>
          <w:rFonts w:ascii="SimSun" w:hAnsi="SimSun" w:eastAsia="SimSun" w:cs="SimSun"/>
          <w:sz w:val="20"/>
          <w:szCs w:val="20"/>
          <w:spacing w:val="-57"/>
        </w:rPr>
        <w:t xml:space="preserve"> </w:t>
      </w:r>
      <w:r>
        <w:rPr>
          <w:rFonts w:ascii="SimSun" w:hAnsi="SimSun" w:eastAsia="SimSun" w:cs="SimSun"/>
          <w:sz w:val="20"/>
          <w:szCs w:val="20"/>
          <w:spacing w:val="2"/>
        </w:rPr>
        <w:t>(</w:t>
      </w:r>
      <w:r>
        <w:rPr>
          <w:rFonts w:ascii="SimSun" w:hAnsi="SimSun" w:eastAsia="SimSun" w:cs="SimSun"/>
          <w:sz w:val="20"/>
          <w:szCs w:val="20"/>
        </w:rPr>
        <w:t>direct</w:t>
      </w:r>
      <w:r>
        <w:rPr>
          <w:rFonts w:ascii="SimSun" w:hAnsi="SimSun" w:eastAsia="SimSun" w:cs="SimSun"/>
          <w:sz w:val="20"/>
          <w:szCs w:val="20"/>
          <w:spacing w:val="5"/>
        </w:rPr>
        <w:t xml:space="preserve"> </w:t>
      </w:r>
      <w:r>
        <w:rPr>
          <w:rFonts w:ascii="SimSun" w:hAnsi="SimSun" w:eastAsia="SimSun" w:cs="SimSun"/>
          <w:sz w:val="20"/>
          <w:szCs w:val="20"/>
        </w:rPr>
        <w:t>auscultation</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医生将耳直接贴附于被检查者的体壁上进行听诊，</w:t>
      </w:r>
      <w:r>
        <w:rPr>
          <w:rFonts w:ascii="SimSun" w:hAnsi="SimSun" w:eastAsia="SimSun" w:cs="SimSun"/>
          <w:sz w:val="20"/>
          <w:szCs w:val="20"/>
        </w:rPr>
        <w:t xml:space="preserve"> </w:t>
      </w:r>
      <w:r>
        <w:rPr>
          <w:rFonts w:ascii="SimSun" w:hAnsi="SimSun" w:eastAsia="SimSun" w:cs="SimSun"/>
          <w:sz w:val="20"/>
          <w:szCs w:val="20"/>
          <w:spacing w:val="1"/>
        </w:rPr>
        <w:t>这种方法所能听到的体内声音很弱。这是听诊器出现之前所采用的</w:t>
      </w:r>
      <w:r>
        <w:rPr>
          <w:rFonts w:ascii="SimSun" w:hAnsi="SimSun" w:eastAsia="SimSun" w:cs="SimSun"/>
          <w:sz w:val="20"/>
          <w:szCs w:val="20"/>
        </w:rPr>
        <w:t>听诊方法，目前也只有在某些</w:t>
      </w:r>
      <w:r>
        <w:rPr>
          <w:rFonts w:ascii="SimSun" w:hAnsi="SimSun" w:eastAsia="SimSun" w:cs="SimSun"/>
          <w:sz w:val="20"/>
          <w:szCs w:val="20"/>
        </w:rPr>
        <w:t xml:space="preserve"> </w:t>
      </w:r>
      <w:r>
        <w:rPr>
          <w:rFonts w:ascii="SimSun" w:hAnsi="SimSun" w:eastAsia="SimSun" w:cs="SimSun"/>
          <w:sz w:val="20"/>
          <w:szCs w:val="20"/>
          <w:spacing w:val="-1"/>
        </w:rPr>
        <w:t>特殊和紧急情况下才会采用。</w:t>
      </w:r>
    </w:p>
    <w:p>
      <w:pPr>
        <w:ind w:right="1109" w:firstLine="369"/>
        <w:spacing w:before="77" w:line="278"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5"/>
        </w:rPr>
        <w:t>.</w:t>
      </w:r>
      <w:r>
        <w:rPr>
          <w:rFonts w:ascii="SimSun" w:hAnsi="SimSun" w:eastAsia="SimSun" w:cs="SimSun"/>
          <w:sz w:val="20"/>
          <w:szCs w:val="20"/>
          <w:spacing w:val="-30"/>
        </w:rPr>
        <w:t xml:space="preserve"> </w:t>
      </w:r>
      <w:r>
        <w:rPr>
          <w:rFonts w:ascii="SimSun" w:hAnsi="SimSun" w:eastAsia="SimSun" w:cs="SimSun"/>
          <w:sz w:val="20"/>
          <w:szCs w:val="20"/>
          <w:spacing w:val="-5"/>
        </w:rPr>
        <w:t>间接听诊法</w:t>
      </w:r>
      <w:r>
        <w:rPr>
          <w:rFonts w:ascii="SimSun" w:hAnsi="SimSun" w:eastAsia="SimSun" w:cs="SimSun"/>
          <w:sz w:val="20"/>
          <w:szCs w:val="20"/>
          <w:spacing w:val="-57"/>
        </w:rPr>
        <w:t xml:space="preserve"> </w:t>
      </w:r>
      <w:r>
        <w:rPr>
          <w:rFonts w:ascii="SimSun" w:hAnsi="SimSun" w:eastAsia="SimSun" w:cs="SimSun"/>
          <w:sz w:val="20"/>
          <w:szCs w:val="20"/>
          <w:spacing w:val="-5"/>
        </w:rPr>
        <w:t>(</w:t>
      </w:r>
      <w:r>
        <w:rPr>
          <w:rFonts w:ascii="SimSun" w:hAnsi="SimSun" w:eastAsia="SimSun" w:cs="SimSun"/>
          <w:sz w:val="20"/>
          <w:szCs w:val="20"/>
          <w:spacing w:val="-4"/>
        </w:rPr>
        <w:t>indirect</w:t>
      </w:r>
      <w:r>
        <w:rPr>
          <w:rFonts w:ascii="SimSun" w:hAnsi="SimSun" w:eastAsia="SimSun" w:cs="SimSun"/>
          <w:sz w:val="20"/>
          <w:szCs w:val="20"/>
          <w:spacing w:val="3"/>
        </w:rPr>
        <w:t xml:space="preserve"> </w:t>
      </w:r>
      <w:r>
        <w:rPr>
          <w:rFonts w:ascii="SimSun" w:hAnsi="SimSun" w:eastAsia="SimSun" w:cs="SimSun"/>
          <w:sz w:val="20"/>
          <w:szCs w:val="20"/>
          <w:spacing w:val="-4"/>
        </w:rPr>
        <w:t>auscultation</w:t>
      </w:r>
      <w:r>
        <w:rPr>
          <w:rFonts w:ascii="SimSun" w:hAnsi="SimSun" w:eastAsia="SimSun" w:cs="SimSun"/>
          <w:sz w:val="20"/>
          <w:szCs w:val="20"/>
          <w:spacing w:val="-5"/>
        </w:rPr>
        <w:t>)</w:t>
      </w:r>
      <w:r>
        <w:rPr>
          <w:rFonts w:ascii="SimSun" w:hAnsi="SimSun" w:eastAsia="SimSun" w:cs="SimSun"/>
          <w:sz w:val="20"/>
          <w:szCs w:val="20"/>
          <w:spacing w:val="98"/>
        </w:rPr>
        <w:t xml:space="preserve"> </w:t>
      </w:r>
      <w:r>
        <w:rPr>
          <w:rFonts w:ascii="SimSun" w:hAnsi="SimSun" w:eastAsia="SimSun" w:cs="SimSun"/>
          <w:sz w:val="20"/>
          <w:szCs w:val="20"/>
          <w:spacing w:val="-5"/>
        </w:rPr>
        <w:t>这是用听诊器(</w:t>
      </w:r>
      <w:r>
        <w:rPr>
          <w:rFonts w:ascii="SimSun" w:hAnsi="SimSun" w:eastAsia="SimSun" w:cs="SimSun"/>
          <w:sz w:val="20"/>
          <w:szCs w:val="20"/>
          <w:spacing w:val="-4"/>
        </w:rPr>
        <w:t>stethoscope</w:t>
      </w:r>
      <w:r>
        <w:rPr>
          <w:rFonts w:ascii="SimSun" w:hAnsi="SimSun" w:eastAsia="SimSun" w:cs="SimSun"/>
          <w:sz w:val="20"/>
          <w:szCs w:val="20"/>
          <w:spacing w:val="-5"/>
        </w:rPr>
        <w:t>)进行听诊的一种检查方</w:t>
      </w:r>
      <w:r>
        <w:rPr>
          <w:rFonts w:ascii="SimSun" w:hAnsi="SimSun" w:eastAsia="SimSun" w:cs="SimSun"/>
          <w:sz w:val="20"/>
          <w:szCs w:val="20"/>
        </w:rPr>
        <w:t xml:space="preserve"> </w:t>
      </w:r>
      <w:r>
        <w:rPr>
          <w:rFonts w:ascii="SimSun" w:hAnsi="SimSun" w:eastAsia="SimSun" w:cs="SimSun"/>
          <w:sz w:val="20"/>
          <w:szCs w:val="20"/>
          <w:spacing w:val="-4"/>
        </w:rPr>
        <w:t>法。此法方便，可以在任何体位听诊时应用，听诊效果好，因听诊器对器官活动的声音有一定的</w:t>
      </w:r>
      <w:r>
        <w:rPr>
          <w:rFonts w:ascii="SimSun" w:hAnsi="SimSun" w:eastAsia="SimSun" w:cs="SimSun"/>
          <w:sz w:val="20"/>
          <w:szCs w:val="20"/>
          <w:spacing w:val="-5"/>
        </w:rPr>
        <w:t>放</w:t>
      </w:r>
      <w:r>
        <w:rPr>
          <w:rFonts w:ascii="SimSun" w:hAnsi="SimSun" w:eastAsia="SimSun" w:cs="SimSun"/>
          <w:sz w:val="20"/>
          <w:szCs w:val="20"/>
        </w:rPr>
        <w:t xml:space="preserve"> </w:t>
      </w:r>
      <w:r>
        <w:rPr>
          <w:rFonts w:ascii="SimSun" w:hAnsi="SimSun" w:eastAsia="SimSun" w:cs="SimSun"/>
          <w:sz w:val="20"/>
          <w:szCs w:val="20"/>
          <w:spacing w:val="-8"/>
        </w:rPr>
        <w:t>大作用，且能阻断环境中的噪声。应用范围广，除用于心、</w:t>
      </w:r>
      <w:r>
        <w:rPr>
          <w:rFonts w:ascii="SimSun" w:hAnsi="SimSun" w:eastAsia="SimSun" w:cs="SimSun"/>
          <w:sz w:val="20"/>
          <w:szCs w:val="20"/>
          <w:spacing w:val="-9"/>
        </w:rPr>
        <w:t>肺、腹的听诊外，还可以听取身体其他部</w:t>
      </w:r>
      <w:r>
        <w:rPr>
          <w:rFonts w:ascii="SimSun" w:hAnsi="SimSun" w:eastAsia="SimSun" w:cs="SimSun"/>
          <w:sz w:val="20"/>
          <w:szCs w:val="20"/>
        </w:rPr>
        <w:t xml:space="preserve"> </w:t>
      </w:r>
      <w:r>
        <w:rPr>
          <w:rFonts w:ascii="SimSun" w:hAnsi="SimSun" w:eastAsia="SimSun" w:cs="SimSun"/>
          <w:sz w:val="20"/>
          <w:szCs w:val="20"/>
          <w:spacing w:val="-12"/>
        </w:rPr>
        <w:t>位发出的声音，如血管音、皮下气肿音、肌束颤动音、关节</w:t>
      </w:r>
      <w:r>
        <w:rPr>
          <w:rFonts w:ascii="SimSun" w:hAnsi="SimSun" w:eastAsia="SimSun" w:cs="SimSun"/>
          <w:sz w:val="20"/>
          <w:szCs w:val="20"/>
          <w:spacing w:val="-13"/>
        </w:rPr>
        <w:t>活动音、骨折面摩擦音等。</w:t>
      </w:r>
    </w:p>
    <w:p>
      <w:pPr>
        <w:ind w:left="373"/>
        <w:spacing w:before="219" w:line="221" w:lineRule="auto"/>
        <w:outlineLvl w:val="6"/>
        <w:rPr>
          <w:rFonts w:ascii="SimHei" w:hAnsi="SimHei" w:eastAsia="SimHei" w:cs="SimHei"/>
          <w:sz w:val="25"/>
          <w:szCs w:val="25"/>
        </w:rPr>
      </w:pPr>
      <w:r>
        <w:rPr>
          <w:rFonts w:ascii="SimHei" w:hAnsi="SimHei" w:eastAsia="SimHei" w:cs="SimHei"/>
          <w:sz w:val="25"/>
          <w:szCs w:val="25"/>
          <w:b/>
          <w:bCs/>
          <w:color w:val="055491"/>
          <w:spacing w:val="-15"/>
        </w:rPr>
        <w:t>二、听诊注意事项</w:t>
      </w:r>
    </w:p>
    <w:p>
      <w:pPr>
        <w:ind w:left="369"/>
        <w:spacing w:before="233" w:line="219"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12"/>
        </w:rPr>
        <w:t xml:space="preserve"> </w:t>
      </w:r>
      <w:r>
        <w:rPr>
          <w:rFonts w:ascii="SimSun" w:hAnsi="SimSun" w:eastAsia="SimSun" w:cs="SimSun"/>
          <w:sz w:val="20"/>
          <w:szCs w:val="20"/>
          <w:spacing w:val="-8"/>
        </w:rPr>
        <w:t>听诊环境要安静，避免干扰；要温暖、避风以免病人由于肌束颤动而出现的附加音。</w:t>
      </w:r>
    </w:p>
    <w:p>
      <w:pPr>
        <w:ind w:right="1126" w:firstLine="369"/>
        <w:spacing w:before="85"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切忌隔着衣服听诊，听诊器体件应直接接触皮肤</w:t>
      </w:r>
      <w:r>
        <w:rPr>
          <w:rFonts w:ascii="SimSun" w:hAnsi="SimSun" w:eastAsia="SimSun" w:cs="SimSun"/>
          <w:sz w:val="20"/>
          <w:szCs w:val="20"/>
          <w:spacing w:val="-1"/>
        </w:rPr>
        <w:t>以获取确切的听诊结果。为防止听诊器体</w:t>
      </w:r>
      <w:r>
        <w:rPr>
          <w:rFonts w:ascii="SimSun" w:hAnsi="SimSun" w:eastAsia="SimSun" w:cs="SimSun"/>
          <w:sz w:val="20"/>
          <w:szCs w:val="20"/>
        </w:rPr>
        <w:t xml:space="preserve"> </w:t>
      </w:r>
      <w:r>
        <w:rPr>
          <w:rFonts w:ascii="SimSun" w:hAnsi="SimSun" w:eastAsia="SimSun" w:cs="SimSun"/>
          <w:sz w:val="20"/>
          <w:szCs w:val="20"/>
          <w:spacing w:val="-6"/>
        </w:rPr>
        <w:t>件过凉，接触皮肤前应用手测试其温度，过凉时可用</w:t>
      </w:r>
      <w:r>
        <w:rPr>
          <w:rFonts w:ascii="SimSun" w:hAnsi="SimSun" w:eastAsia="SimSun" w:cs="SimSun"/>
          <w:sz w:val="20"/>
          <w:szCs w:val="20"/>
          <w:spacing w:val="-7"/>
        </w:rPr>
        <w:t>手摩擦捂热体件。</w:t>
      </w:r>
    </w:p>
    <w:p>
      <w:pPr>
        <w:ind w:left="369"/>
        <w:spacing w:before="81"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44"/>
        </w:rPr>
        <w:t xml:space="preserve"> </w:t>
      </w:r>
      <w:r>
        <w:rPr>
          <w:rFonts w:ascii="SimSun" w:hAnsi="SimSun" w:eastAsia="SimSun" w:cs="SimSun"/>
          <w:sz w:val="20"/>
          <w:szCs w:val="20"/>
          <w:spacing w:val="-3"/>
        </w:rPr>
        <w:t>应根据病情和听诊的需要，嘱病人采取适当的体位。</w:t>
      </w:r>
    </w:p>
    <w:p>
      <w:pPr>
        <w:ind w:right="1104" w:firstLine="369"/>
        <w:spacing w:before="84" w:line="270"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3"/>
        </w:rPr>
        <w:t xml:space="preserve"> </w:t>
      </w:r>
      <w:r>
        <w:rPr>
          <w:rFonts w:ascii="SimSun" w:hAnsi="SimSun" w:eastAsia="SimSun" w:cs="SimSun"/>
          <w:sz w:val="20"/>
          <w:szCs w:val="20"/>
        </w:rPr>
        <w:t>要正确使用听诊器。听诊器通常由耳件、体件和软管</w:t>
      </w:r>
      <w:r>
        <w:rPr>
          <w:rFonts w:ascii="SimSun" w:hAnsi="SimSun" w:eastAsia="SimSun" w:cs="SimSun"/>
          <w:sz w:val="20"/>
          <w:szCs w:val="20"/>
          <w:spacing w:val="-1"/>
        </w:rPr>
        <w:t>三部分组成，其长度应与医生手臂长</w:t>
      </w:r>
      <w:r>
        <w:rPr>
          <w:rFonts w:ascii="SimSun" w:hAnsi="SimSun" w:eastAsia="SimSun" w:cs="SimSun"/>
          <w:sz w:val="20"/>
          <w:szCs w:val="20"/>
        </w:rPr>
        <w:t xml:space="preserve"> </w:t>
      </w:r>
      <w:r>
        <w:rPr>
          <w:rFonts w:ascii="SimSun" w:hAnsi="SimSun" w:eastAsia="SimSun" w:cs="SimSun"/>
          <w:sz w:val="20"/>
          <w:szCs w:val="20"/>
          <w:spacing w:val="-1"/>
        </w:rPr>
        <w:t>度相适应(图3-1-7)。听诊前注意检查耳</w:t>
      </w:r>
      <w:r>
        <w:rPr>
          <w:rFonts w:ascii="SimSun" w:hAnsi="SimSun" w:eastAsia="SimSun" w:cs="SimSun"/>
          <w:sz w:val="20"/>
          <w:szCs w:val="20"/>
          <w:spacing w:val="-2"/>
        </w:rPr>
        <w:t>件方向应向前，佩戴后并适当调整其角度，检查硬管和软</w:t>
      </w:r>
      <w:r>
        <w:rPr>
          <w:rFonts w:ascii="SimSun" w:hAnsi="SimSun" w:eastAsia="SimSun" w:cs="SimSun"/>
          <w:sz w:val="20"/>
          <w:szCs w:val="20"/>
        </w:rPr>
        <w:t xml:space="preserve"> </w:t>
      </w:r>
      <w:r>
        <w:rPr>
          <w:rFonts w:ascii="SimSun" w:hAnsi="SimSun" w:eastAsia="SimSun" w:cs="SimSun"/>
          <w:sz w:val="20"/>
          <w:szCs w:val="20"/>
          <w:spacing w:val="1"/>
        </w:rPr>
        <w:t>管管腔是否通畅。体件有钟型和膜型两种类型，钟型体件适用于听取低调声音，</w:t>
      </w:r>
      <w:r>
        <w:rPr>
          <w:rFonts w:ascii="SimSun" w:hAnsi="SimSun" w:eastAsia="SimSun" w:cs="SimSun"/>
          <w:sz w:val="20"/>
          <w:szCs w:val="20"/>
        </w:rPr>
        <w:t>如二尖瓣狭窄的</w:t>
      </w:r>
    </w:p>
    <w:p>
      <w:pPr>
        <w:sectPr>
          <w:pgSz w:w="11230" w:h="15840"/>
          <w:pgMar w:top="400" w:right="719" w:bottom="400" w:left="970" w:header="0" w:footer="0" w:gutter="0"/>
        </w:sectPr>
        <w:rPr/>
      </w:pPr>
    </w:p>
    <w:p>
      <w:pPr>
        <w:ind w:left="10"/>
        <w:spacing w:before="294" w:line="222" w:lineRule="auto"/>
        <w:rPr>
          <w:rFonts w:ascii="SimHei" w:hAnsi="SimHei" w:eastAsia="SimHei" w:cs="SimHei"/>
          <w:sz w:val="20"/>
          <w:szCs w:val="20"/>
        </w:rPr>
      </w:pPr>
      <w:r>
        <w:drawing>
          <wp:anchor distT="0" distB="0" distL="0" distR="0" simplePos="0" relativeHeight="252039168" behindDoc="0" locked="0" layoutInCell="0" allowOverlap="1">
            <wp:simplePos x="0" y="0"/>
            <wp:positionH relativeFrom="page">
              <wp:posOffset>1155729</wp:posOffset>
            </wp:positionH>
            <wp:positionV relativeFrom="page">
              <wp:posOffset>952529</wp:posOffset>
            </wp:positionV>
            <wp:extent cx="2622514" cy="1790696"/>
            <wp:effectExtent l="0" t="0" r="0" b="0"/>
            <wp:wrapNone/>
            <wp:docPr id="165" name="IM 165"/>
            <wp:cNvGraphicFramePr/>
            <a:graphic>
              <a:graphicData uri="http://schemas.openxmlformats.org/drawingml/2006/picture">
                <pic:pic>
                  <pic:nvPicPr>
                    <pic:cNvPr id="165" name="IM 165"/>
                    <pic:cNvPicPr/>
                  </pic:nvPicPr>
                  <pic:blipFill>
                    <a:blip r:embed="rId196"/>
                    <a:stretch>
                      <a:fillRect/>
                    </a:stretch>
                  </pic:blipFill>
                  <pic:spPr>
                    <a:xfrm rot="0">
                      <a:off x="0" y="0"/>
                      <a:ext cx="2622514" cy="1790696"/>
                    </a:xfrm>
                    <a:prstGeom prst="rect">
                      <a:avLst/>
                    </a:prstGeom>
                  </pic:spPr>
                </pic:pic>
              </a:graphicData>
            </a:graphic>
          </wp:anchor>
        </w:drawing>
      </w:r>
      <w:r>
        <w:rPr>
          <w:rFonts w:ascii="SimSun" w:hAnsi="SimSun" w:eastAsia="SimSun" w:cs="SimSun"/>
          <w:sz w:val="20"/>
          <w:szCs w:val="20"/>
          <w:color w:val="00529A"/>
          <w:spacing w:val="-11"/>
          <w:position w:val="-2"/>
        </w:rPr>
        <w:t>88</w:t>
      </w:r>
      <w:r>
        <w:rPr>
          <w:rFonts w:ascii="SimSun" w:hAnsi="SimSun" w:eastAsia="SimSun" w:cs="SimSun"/>
          <w:sz w:val="20"/>
          <w:szCs w:val="20"/>
          <w:color w:val="00529A"/>
          <w:spacing w:val="4"/>
          <w:position w:val="-2"/>
        </w:rPr>
        <w:t xml:space="preserve">        </w:t>
      </w:r>
      <w:r>
        <w:rPr>
          <w:rFonts w:ascii="SimHei" w:hAnsi="SimHei" w:eastAsia="SimHei" w:cs="SimHei"/>
          <w:sz w:val="20"/>
          <w:szCs w:val="20"/>
          <w:b/>
          <w:bCs/>
          <w:color w:val="2072B1"/>
          <w:spacing w:val="-11"/>
        </w:rPr>
        <w:t>第三篇</w:t>
      </w:r>
      <w:r>
        <w:rPr>
          <w:rFonts w:ascii="SimHei" w:hAnsi="SimHei" w:eastAsia="SimHei" w:cs="SimHei"/>
          <w:sz w:val="20"/>
          <w:szCs w:val="20"/>
          <w:color w:val="2072B1"/>
          <w:spacing w:val="63"/>
        </w:rPr>
        <w:t xml:space="preserve"> </w:t>
      </w:r>
      <w:r>
        <w:rPr>
          <w:rFonts w:ascii="SimHei" w:hAnsi="SimHei" w:eastAsia="SimHei" w:cs="SimHei"/>
          <w:sz w:val="20"/>
          <w:szCs w:val="20"/>
          <w:b/>
          <w:bCs/>
          <w:color w:val="2072B1"/>
          <w:spacing w:val="-11"/>
        </w:rPr>
        <w:t>体</w:t>
      </w:r>
      <w:r>
        <w:rPr>
          <w:rFonts w:ascii="SimHei" w:hAnsi="SimHei" w:eastAsia="SimHei" w:cs="SimHei"/>
          <w:sz w:val="20"/>
          <w:szCs w:val="20"/>
          <w:color w:val="2072B1"/>
          <w:spacing w:val="-18"/>
        </w:rPr>
        <w:t xml:space="preserve"> </w:t>
      </w:r>
      <w:r>
        <w:rPr>
          <w:rFonts w:ascii="SimHei" w:hAnsi="SimHei" w:eastAsia="SimHei" w:cs="SimHei"/>
          <w:sz w:val="20"/>
          <w:szCs w:val="20"/>
          <w:b/>
          <w:bCs/>
          <w:color w:val="2072B1"/>
          <w:spacing w:val="-11"/>
        </w:rPr>
        <w:t>格</w:t>
      </w:r>
      <w:r>
        <w:rPr>
          <w:rFonts w:ascii="SimHei" w:hAnsi="SimHei" w:eastAsia="SimHei" w:cs="SimHei"/>
          <w:sz w:val="20"/>
          <w:szCs w:val="20"/>
          <w:color w:val="2072B1"/>
          <w:spacing w:val="-22"/>
        </w:rPr>
        <w:t xml:space="preserve"> </w:t>
      </w:r>
      <w:r>
        <w:rPr>
          <w:rFonts w:ascii="SimHei" w:hAnsi="SimHei" w:eastAsia="SimHei" w:cs="SimHei"/>
          <w:sz w:val="20"/>
          <w:szCs w:val="20"/>
          <w:b/>
          <w:bCs/>
          <w:color w:val="2072B1"/>
          <w:spacing w:val="-11"/>
        </w:rPr>
        <w:t>检</w:t>
      </w:r>
      <w:r>
        <w:rPr>
          <w:rFonts w:ascii="SimHei" w:hAnsi="SimHei" w:eastAsia="SimHei" w:cs="SimHei"/>
          <w:sz w:val="20"/>
          <w:szCs w:val="20"/>
          <w:color w:val="2072B1"/>
          <w:spacing w:val="-17"/>
        </w:rPr>
        <w:t xml:space="preserve"> </w:t>
      </w:r>
      <w:r>
        <w:rPr>
          <w:rFonts w:ascii="SimHei" w:hAnsi="SimHei" w:eastAsia="SimHei" w:cs="SimHei"/>
          <w:sz w:val="20"/>
          <w:szCs w:val="20"/>
          <w:b/>
          <w:bCs/>
          <w:color w:val="2072B1"/>
          <w:spacing w:val="-11"/>
        </w:rPr>
        <w:t>查</w:t>
      </w:r>
    </w:p>
    <w:p>
      <w:pPr>
        <w:spacing w:line="247" w:lineRule="auto"/>
        <w:rPr>
          <w:rFonts w:ascii="Arial"/>
          <w:sz w:val="21"/>
        </w:rPr>
      </w:pPr>
      <w:r/>
    </w:p>
    <w:p>
      <w:pPr>
        <w:ind w:left="5480"/>
        <w:spacing w:before="65" w:line="280" w:lineRule="auto"/>
        <w:jc w:val="both"/>
        <w:rPr>
          <w:rFonts w:ascii="SimSun" w:hAnsi="SimSun" w:eastAsia="SimSun" w:cs="SimSun"/>
          <w:sz w:val="20"/>
          <w:szCs w:val="20"/>
        </w:rPr>
      </w:pPr>
      <w:r>
        <w:rPr>
          <w:rFonts w:ascii="SimSun" w:hAnsi="SimSun" w:eastAsia="SimSun" w:cs="SimSun"/>
          <w:sz w:val="20"/>
          <w:szCs w:val="20"/>
          <w:spacing w:val="-2"/>
        </w:rPr>
        <w:t>隆隆样舒张期杂音，使用时应轻触体表被检查</w:t>
      </w:r>
      <w:r>
        <w:rPr>
          <w:rFonts w:ascii="SimSun" w:hAnsi="SimSun" w:eastAsia="SimSun" w:cs="SimSun"/>
          <w:sz w:val="20"/>
          <w:szCs w:val="20"/>
          <w:spacing w:val="18"/>
        </w:rPr>
        <w:t xml:space="preserve"> </w:t>
      </w:r>
      <w:r>
        <w:rPr>
          <w:rFonts w:ascii="SimSun" w:hAnsi="SimSun" w:eastAsia="SimSun" w:cs="SimSun"/>
          <w:sz w:val="20"/>
          <w:szCs w:val="20"/>
          <w:spacing w:val="-2"/>
        </w:rPr>
        <w:t>部位，但应注意避免体件与皮肤摩擦而产生的</w:t>
      </w:r>
      <w:r>
        <w:rPr>
          <w:rFonts w:ascii="SimSun" w:hAnsi="SimSun" w:eastAsia="SimSun" w:cs="SimSun"/>
          <w:sz w:val="20"/>
          <w:szCs w:val="20"/>
          <w:spacing w:val="2"/>
        </w:rPr>
        <w:t xml:space="preserve">  </w:t>
      </w:r>
      <w:r>
        <w:rPr>
          <w:rFonts w:ascii="SimSun" w:hAnsi="SimSun" w:eastAsia="SimSun" w:cs="SimSun"/>
          <w:sz w:val="20"/>
          <w:szCs w:val="20"/>
          <w:spacing w:val="-2"/>
        </w:rPr>
        <w:t>附加音；膜型体件适用于听取高调声音，如主</w:t>
      </w:r>
      <w:r>
        <w:rPr>
          <w:rFonts w:ascii="SimSun" w:hAnsi="SimSun" w:eastAsia="SimSun" w:cs="SimSun"/>
          <w:sz w:val="20"/>
          <w:szCs w:val="20"/>
          <w:spacing w:val="15"/>
        </w:rPr>
        <w:t xml:space="preserve"> </w:t>
      </w:r>
      <w:r>
        <w:rPr>
          <w:rFonts w:ascii="SimSun" w:hAnsi="SimSun" w:eastAsia="SimSun" w:cs="SimSun"/>
          <w:sz w:val="20"/>
          <w:szCs w:val="20"/>
          <w:spacing w:val="2"/>
        </w:rPr>
        <w:t>动脉瓣关闭不全的杂音及呼吸音、肠鸣音等，</w:t>
      </w:r>
      <w:r>
        <w:rPr>
          <w:rFonts w:ascii="SimSun" w:hAnsi="SimSun" w:eastAsia="SimSun" w:cs="SimSun"/>
          <w:sz w:val="20"/>
          <w:szCs w:val="20"/>
          <w:spacing w:val="9"/>
        </w:rPr>
        <w:t xml:space="preserve"> </w:t>
      </w:r>
      <w:r>
        <w:rPr>
          <w:rFonts w:ascii="SimSun" w:hAnsi="SimSun" w:eastAsia="SimSun" w:cs="SimSun"/>
          <w:sz w:val="20"/>
          <w:szCs w:val="20"/>
          <w:spacing w:val="-3"/>
        </w:rPr>
        <w:t>使用时应紧触体表被检查部位。</w:t>
      </w:r>
    </w:p>
    <w:p>
      <w:pPr>
        <w:ind w:left="5480" w:firstLine="410"/>
        <w:spacing w:before="90" w:line="271" w:lineRule="auto"/>
        <w:jc w:val="both"/>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36"/>
        </w:rPr>
        <w:t xml:space="preserve"> </w:t>
      </w:r>
      <w:r>
        <w:rPr>
          <w:rFonts w:ascii="SimSun" w:hAnsi="SimSun" w:eastAsia="SimSun" w:cs="SimSun"/>
          <w:sz w:val="20"/>
          <w:szCs w:val="20"/>
          <w:spacing w:val="-5"/>
        </w:rPr>
        <w:t>听诊时注意力要集中，听肺部时要摒除</w:t>
      </w:r>
      <w:r>
        <w:rPr>
          <w:rFonts w:ascii="SimSun" w:hAnsi="SimSun" w:eastAsia="SimSun" w:cs="SimSun"/>
          <w:sz w:val="20"/>
          <w:szCs w:val="20"/>
        </w:rPr>
        <w:t xml:space="preserve"> </w:t>
      </w:r>
      <w:r>
        <w:rPr>
          <w:rFonts w:ascii="SimSun" w:hAnsi="SimSun" w:eastAsia="SimSun" w:cs="SimSun"/>
          <w:sz w:val="20"/>
          <w:szCs w:val="20"/>
          <w:spacing w:val="2"/>
        </w:rPr>
        <w:t>心音的干扰，听心音时要摒除呼吸音的干扰，</w:t>
      </w:r>
      <w:r>
        <w:rPr>
          <w:rFonts w:ascii="SimSun" w:hAnsi="SimSun" w:eastAsia="SimSun" w:cs="SimSun"/>
          <w:sz w:val="20"/>
          <w:szCs w:val="20"/>
          <w:spacing w:val="9"/>
        </w:rPr>
        <w:t xml:space="preserve"> </w:t>
      </w:r>
      <w:r>
        <w:rPr>
          <w:rFonts w:ascii="SimSun" w:hAnsi="SimSun" w:eastAsia="SimSun" w:cs="SimSun"/>
          <w:sz w:val="20"/>
          <w:szCs w:val="20"/>
          <w:spacing w:val="-2"/>
        </w:rPr>
        <w:t>必要时嘱病人控制呼吸配合听诊。</w:t>
      </w:r>
    </w:p>
    <w:p>
      <w:pPr>
        <w:ind w:left="5480" w:right="71" w:firstLine="410"/>
        <w:spacing w:before="80" w:line="252" w:lineRule="auto"/>
        <w:jc w:val="both"/>
        <w:rPr>
          <w:rFonts w:ascii="SimSun" w:hAnsi="SimSun" w:eastAsia="SimSun" w:cs="SimSun"/>
          <w:sz w:val="20"/>
          <w:szCs w:val="20"/>
        </w:rPr>
      </w:pPr>
      <w:r>
        <w:rPr>
          <w:rFonts w:ascii="SimSun" w:hAnsi="SimSun" w:eastAsia="SimSun" w:cs="SimSun"/>
          <w:sz w:val="20"/>
          <w:szCs w:val="20"/>
          <w:spacing w:val="9"/>
        </w:rPr>
        <w:t>用听诊器进行听诊是临床医生的一项基</w:t>
      </w:r>
      <w:r>
        <w:rPr>
          <w:rFonts w:ascii="SimSun" w:hAnsi="SimSun" w:eastAsia="SimSun" w:cs="SimSun"/>
          <w:sz w:val="20"/>
          <w:szCs w:val="20"/>
          <w:spacing w:val="14"/>
        </w:rPr>
        <w:t xml:space="preserve"> </w:t>
      </w:r>
      <w:r>
        <w:rPr>
          <w:rFonts w:ascii="SimSun" w:hAnsi="SimSun" w:eastAsia="SimSun" w:cs="SimSun"/>
          <w:sz w:val="20"/>
          <w:szCs w:val="20"/>
          <w:spacing w:val="-2"/>
        </w:rPr>
        <w:t>本功，是许多疾病，尤其是心肺疾病诊断的重</w:t>
      </w:r>
    </w:p>
    <w:p>
      <w:pPr>
        <w:ind w:right="82"/>
        <w:spacing w:before="73" w:line="231" w:lineRule="auto"/>
        <w:jc w:val="right"/>
        <w:rPr>
          <w:rFonts w:ascii="SimSun" w:hAnsi="SimSun" w:eastAsia="SimSun" w:cs="SimSun"/>
          <w:sz w:val="20"/>
          <w:szCs w:val="20"/>
        </w:rPr>
      </w:pPr>
      <w:r>
        <w:rPr>
          <w:rFonts w:ascii="SimHei" w:hAnsi="SimHei" w:eastAsia="SimHei" w:cs="SimHei"/>
          <w:sz w:val="20"/>
          <w:szCs w:val="20"/>
          <w:color w:val="2264A7"/>
          <w:spacing w:val="2"/>
          <w:position w:val="-5"/>
        </w:rPr>
        <w:t>图3-1-7</w:t>
      </w:r>
      <w:r>
        <w:rPr>
          <w:rFonts w:ascii="SimHei" w:hAnsi="SimHei" w:eastAsia="SimHei" w:cs="SimHei"/>
          <w:sz w:val="20"/>
          <w:szCs w:val="20"/>
          <w:color w:val="2264A7"/>
          <w:spacing w:val="42"/>
          <w:position w:val="-5"/>
        </w:rPr>
        <w:t xml:space="preserve"> </w:t>
      </w:r>
      <w:r>
        <w:rPr>
          <w:rFonts w:ascii="SimHei" w:hAnsi="SimHei" w:eastAsia="SimHei" w:cs="SimHei"/>
          <w:sz w:val="20"/>
          <w:szCs w:val="20"/>
          <w:spacing w:val="2"/>
          <w:position w:val="-5"/>
        </w:rPr>
        <w:t>听诊器</w:t>
      </w:r>
      <w:r>
        <w:rPr>
          <w:rFonts w:ascii="SimHei" w:hAnsi="SimHei" w:eastAsia="SimHei" w:cs="SimHei"/>
          <w:sz w:val="20"/>
          <w:szCs w:val="20"/>
          <w:spacing w:val="4"/>
          <w:position w:val="-5"/>
        </w:rPr>
        <w:t xml:space="preserve">                </w:t>
      </w:r>
      <w:r>
        <w:rPr>
          <w:rFonts w:ascii="SimSun" w:hAnsi="SimSun" w:eastAsia="SimSun" w:cs="SimSun"/>
          <w:sz w:val="20"/>
          <w:szCs w:val="20"/>
          <w:spacing w:val="2"/>
          <w:position w:val="1"/>
        </w:rPr>
        <w:t>要手段。听诊是体格检查基本方法中的</w:t>
      </w:r>
      <w:r>
        <w:rPr>
          <w:rFonts w:ascii="SimSun" w:hAnsi="SimSun" w:eastAsia="SimSun" w:cs="SimSun"/>
          <w:sz w:val="20"/>
          <w:szCs w:val="20"/>
          <w:spacing w:val="1"/>
          <w:position w:val="1"/>
        </w:rPr>
        <w:t>重点</w:t>
      </w:r>
    </w:p>
    <w:p>
      <w:pPr>
        <w:ind w:left="1030" w:right="89" w:firstLine="4450"/>
        <w:spacing w:before="1" w:line="261" w:lineRule="auto"/>
        <w:rPr>
          <w:rFonts w:ascii="SimSun" w:hAnsi="SimSun" w:eastAsia="SimSun" w:cs="SimSun"/>
          <w:sz w:val="20"/>
          <w:szCs w:val="20"/>
        </w:rPr>
      </w:pPr>
      <w:r>
        <w:rPr>
          <w:rFonts w:ascii="SimSun" w:hAnsi="SimSun" w:eastAsia="SimSun" w:cs="SimSun"/>
          <w:sz w:val="20"/>
          <w:szCs w:val="20"/>
          <w:spacing w:val="-2"/>
        </w:rPr>
        <w:t>和难点，尤其对肺部和心脏的听诊，必须要勤</w:t>
      </w:r>
      <w:r>
        <w:rPr>
          <w:rFonts w:ascii="SimSun" w:hAnsi="SimSun" w:eastAsia="SimSun" w:cs="SimSun"/>
          <w:sz w:val="20"/>
          <w:szCs w:val="20"/>
        </w:rPr>
        <w:t xml:space="preserve"> </w:t>
      </w:r>
      <w:r>
        <w:rPr>
          <w:rFonts w:ascii="SimSun" w:hAnsi="SimSun" w:eastAsia="SimSun" w:cs="SimSun"/>
          <w:sz w:val="20"/>
          <w:szCs w:val="20"/>
          <w:spacing w:val="-12"/>
        </w:rPr>
        <w:t>学苦练、仔细体会、反复实践、善于比较，才能达到切实掌握和熟练应用的目的。</w:t>
      </w:r>
    </w:p>
    <w:p>
      <w:pPr>
        <w:ind w:left="4094"/>
        <w:spacing w:before="332" w:line="221" w:lineRule="auto"/>
        <w:rPr>
          <w:rFonts w:ascii="SimHei" w:hAnsi="SimHei" w:eastAsia="SimHei" w:cs="SimHei"/>
          <w:sz w:val="30"/>
          <w:szCs w:val="30"/>
        </w:rPr>
      </w:pPr>
      <w:r>
        <w:rPr>
          <w:rFonts w:ascii="SimHei" w:hAnsi="SimHei" w:eastAsia="SimHei" w:cs="SimHei"/>
          <w:sz w:val="30"/>
          <w:szCs w:val="30"/>
          <w:b/>
          <w:bCs/>
          <w:spacing w:val="-10"/>
        </w:rPr>
        <w:t>第五节</w:t>
      </w:r>
      <w:r>
        <w:rPr>
          <w:rFonts w:ascii="SimHei" w:hAnsi="SimHei" w:eastAsia="SimHei" w:cs="SimHei"/>
          <w:sz w:val="30"/>
          <w:szCs w:val="30"/>
          <w:spacing w:val="132"/>
        </w:rPr>
        <w:t xml:space="preserve"> </w:t>
      </w:r>
      <w:r>
        <w:rPr>
          <w:rFonts w:ascii="SimHei" w:hAnsi="SimHei" w:eastAsia="SimHei" w:cs="SimHei"/>
          <w:sz w:val="30"/>
          <w:szCs w:val="30"/>
          <w:b/>
          <w:bCs/>
          <w:spacing w:val="-10"/>
        </w:rPr>
        <w:t>嗅</w:t>
      </w:r>
      <w:r>
        <w:rPr>
          <w:rFonts w:ascii="SimHei" w:hAnsi="SimHei" w:eastAsia="SimHei" w:cs="SimHei"/>
          <w:sz w:val="30"/>
          <w:szCs w:val="30"/>
          <w:spacing w:val="2"/>
        </w:rPr>
        <w:t xml:space="preserve">    </w:t>
      </w:r>
      <w:r>
        <w:rPr>
          <w:rFonts w:ascii="SimHei" w:hAnsi="SimHei" w:eastAsia="SimHei" w:cs="SimHei"/>
          <w:sz w:val="30"/>
          <w:szCs w:val="30"/>
          <w:b/>
          <w:bCs/>
          <w:spacing w:val="-10"/>
        </w:rPr>
        <w:t>诊</w:t>
      </w:r>
    </w:p>
    <w:p>
      <w:pPr>
        <w:spacing w:line="263" w:lineRule="auto"/>
        <w:rPr>
          <w:rFonts w:ascii="Arial"/>
          <w:sz w:val="21"/>
        </w:rPr>
      </w:pPr>
      <w:r/>
    </w:p>
    <w:p>
      <w:pPr>
        <w:ind w:left="1030" w:right="87" w:firstLine="410"/>
        <w:spacing w:before="65" w:line="271" w:lineRule="auto"/>
        <w:rPr>
          <w:rFonts w:ascii="SimSun" w:hAnsi="SimSun" w:eastAsia="SimSun" w:cs="SimSun"/>
          <w:sz w:val="20"/>
          <w:szCs w:val="20"/>
        </w:rPr>
      </w:pPr>
      <w:r>
        <w:rPr>
          <w:rFonts w:ascii="SimSun" w:hAnsi="SimSun" w:eastAsia="SimSun" w:cs="SimSun"/>
          <w:sz w:val="20"/>
          <w:szCs w:val="20"/>
          <w:spacing w:val="-7"/>
        </w:rPr>
        <w:t>嗅</w:t>
      </w:r>
      <w:r>
        <w:rPr>
          <w:rFonts w:ascii="SimSun" w:hAnsi="SimSun" w:eastAsia="SimSun" w:cs="SimSun"/>
          <w:sz w:val="20"/>
          <w:szCs w:val="20"/>
          <w:spacing w:val="-44"/>
        </w:rPr>
        <w:t xml:space="preserve"> </w:t>
      </w:r>
      <w:r>
        <w:rPr>
          <w:rFonts w:ascii="SimSun" w:hAnsi="SimSun" w:eastAsia="SimSun" w:cs="SimSun"/>
          <w:sz w:val="20"/>
          <w:szCs w:val="20"/>
          <w:spacing w:val="-7"/>
        </w:rPr>
        <w:t>诊(olfactory</w:t>
      </w:r>
      <w:r>
        <w:rPr>
          <w:rFonts w:ascii="SimSun" w:hAnsi="SimSun" w:eastAsia="SimSun" w:cs="SimSun"/>
          <w:sz w:val="20"/>
          <w:szCs w:val="20"/>
          <w:spacing w:val="-6"/>
        </w:rPr>
        <w:t xml:space="preserve"> </w:t>
      </w:r>
      <w:r>
        <w:rPr>
          <w:rFonts w:ascii="SimSun" w:hAnsi="SimSun" w:eastAsia="SimSun" w:cs="SimSun"/>
          <w:sz w:val="20"/>
          <w:szCs w:val="20"/>
          <w:spacing w:val="-7"/>
        </w:rPr>
        <w:t>examination)是通过嗅觉来判断发自病人的异常气味与</w:t>
      </w:r>
      <w:r>
        <w:rPr>
          <w:rFonts w:ascii="SimSun" w:hAnsi="SimSun" w:eastAsia="SimSun" w:cs="SimSun"/>
          <w:sz w:val="20"/>
          <w:szCs w:val="20"/>
          <w:spacing w:val="-8"/>
        </w:rPr>
        <w:t>疾病之间关系的一种方</w:t>
      </w:r>
      <w:r>
        <w:rPr>
          <w:rFonts w:ascii="SimSun" w:hAnsi="SimSun" w:eastAsia="SimSun" w:cs="SimSun"/>
          <w:sz w:val="20"/>
          <w:szCs w:val="20"/>
        </w:rPr>
        <w:t xml:space="preserve"> </w:t>
      </w:r>
      <w:r>
        <w:rPr>
          <w:rFonts w:ascii="SimSun" w:hAnsi="SimSun" w:eastAsia="SimSun" w:cs="SimSun"/>
          <w:sz w:val="20"/>
          <w:szCs w:val="20"/>
          <w:spacing w:val="-17"/>
        </w:rPr>
        <w:t>法。来自病人皮肤、黏膜、呼吸道、胃肠道、呕吐物、排泄物、分泌物、脓液和血液等的气</w:t>
      </w:r>
      <w:r>
        <w:rPr>
          <w:rFonts w:ascii="SimSun" w:hAnsi="SimSun" w:eastAsia="SimSun" w:cs="SimSun"/>
          <w:sz w:val="20"/>
          <w:szCs w:val="20"/>
          <w:spacing w:val="-18"/>
        </w:rPr>
        <w:t>味，根据疾病</w:t>
      </w:r>
      <w:r>
        <w:rPr>
          <w:rFonts w:ascii="SimSun" w:hAnsi="SimSun" w:eastAsia="SimSun" w:cs="SimSun"/>
          <w:sz w:val="20"/>
          <w:szCs w:val="20"/>
        </w:rPr>
        <w:t xml:space="preserve"> </w:t>
      </w:r>
      <w:r>
        <w:rPr>
          <w:rFonts w:ascii="SimSun" w:hAnsi="SimSun" w:eastAsia="SimSun" w:cs="SimSun"/>
          <w:sz w:val="20"/>
          <w:szCs w:val="20"/>
          <w:spacing w:val="-8"/>
        </w:rPr>
        <w:t>的不同，其特点和性质也不一样。</w:t>
      </w:r>
    </w:p>
    <w:p>
      <w:pPr>
        <w:ind w:left="1030" w:right="91" w:firstLine="410"/>
        <w:spacing w:before="92" w:line="264" w:lineRule="auto"/>
        <w:rPr>
          <w:rFonts w:ascii="SimSun" w:hAnsi="SimSun" w:eastAsia="SimSun" w:cs="SimSun"/>
          <w:sz w:val="20"/>
          <w:szCs w:val="20"/>
        </w:rPr>
      </w:pPr>
      <w:r>
        <w:rPr>
          <w:rFonts w:ascii="SimSun" w:hAnsi="SimSun" w:eastAsia="SimSun" w:cs="SimSun"/>
          <w:sz w:val="20"/>
          <w:szCs w:val="20"/>
        </w:rPr>
        <w:t>正常汗液无特殊强烈刺激气味。酸性汗液见于风湿热和长期服用</w:t>
      </w:r>
      <w:r>
        <w:rPr>
          <w:rFonts w:ascii="SimSun" w:hAnsi="SimSun" w:eastAsia="SimSun" w:cs="SimSun"/>
          <w:sz w:val="20"/>
          <w:szCs w:val="20"/>
          <w:spacing w:val="-1"/>
        </w:rPr>
        <w:t>水杨酸、阿司匹林等解热镇</w:t>
      </w:r>
      <w:r>
        <w:rPr>
          <w:rFonts w:ascii="SimSun" w:hAnsi="SimSun" w:eastAsia="SimSun" w:cs="SimSun"/>
          <w:sz w:val="20"/>
          <w:szCs w:val="20"/>
        </w:rPr>
        <w:t xml:space="preserve"> </w:t>
      </w:r>
      <w:r>
        <w:rPr>
          <w:rFonts w:ascii="SimSun" w:hAnsi="SimSun" w:eastAsia="SimSun" w:cs="SimSun"/>
          <w:sz w:val="20"/>
          <w:szCs w:val="20"/>
          <w:spacing w:val="-4"/>
        </w:rPr>
        <w:t>痛药物的病人；特殊的狐臭味见于腋臭等病人，由于</w:t>
      </w:r>
      <w:r>
        <w:rPr>
          <w:rFonts w:ascii="SimSun" w:hAnsi="SimSun" w:eastAsia="SimSun" w:cs="SimSun"/>
          <w:sz w:val="20"/>
          <w:szCs w:val="20"/>
          <w:spacing w:val="-5"/>
        </w:rPr>
        <w:t>腋窝的皮脂腺分泌的皮脂经细菌的作用，散发</w:t>
      </w:r>
      <w:r>
        <w:rPr>
          <w:rFonts w:ascii="SimSun" w:hAnsi="SimSun" w:eastAsia="SimSun" w:cs="SimSun"/>
          <w:sz w:val="20"/>
          <w:szCs w:val="20"/>
        </w:rPr>
        <w:t xml:space="preserve"> </w:t>
      </w:r>
      <w:r>
        <w:rPr>
          <w:rFonts w:ascii="SimSun" w:hAnsi="SimSun" w:eastAsia="SimSun" w:cs="SimSun"/>
          <w:sz w:val="20"/>
          <w:szCs w:val="20"/>
          <w:spacing w:val="-6"/>
        </w:rPr>
        <w:t>出特殊的狐臭味。</w:t>
      </w:r>
    </w:p>
    <w:p>
      <w:pPr>
        <w:ind w:left="1030" w:right="91" w:firstLine="410"/>
        <w:spacing w:before="102" w:line="253" w:lineRule="auto"/>
        <w:rPr>
          <w:rFonts w:ascii="SimSun" w:hAnsi="SimSun" w:eastAsia="SimSun" w:cs="SimSun"/>
          <w:sz w:val="20"/>
          <w:szCs w:val="20"/>
        </w:rPr>
      </w:pPr>
      <w:r>
        <w:rPr>
          <w:rFonts w:ascii="SimSun" w:hAnsi="SimSun" w:eastAsia="SimSun" w:cs="SimSun"/>
          <w:sz w:val="20"/>
          <w:szCs w:val="20"/>
          <w:spacing w:val="-5"/>
        </w:rPr>
        <w:t>正常痰液无特殊气味，若呈恶臭味，提示厌氧菌感染，见于支气管扩张症或肺脓肿；恶臭的脓</w:t>
      </w:r>
      <w:r>
        <w:rPr>
          <w:rFonts w:ascii="SimSun" w:hAnsi="SimSun" w:eastAsia="SimSun" w:cs="SimSun"/>
          <w:sz w:val="20"/>
          <w:szCs w:val="20"/>
          <w:spacing w:val="2"/>
        </w:rPr>
        <w:t xml:space="preserve"> </w:t>
      </w:r>
      <w:r>
        <w:rPr>
          <w:rFonts w:ascii="SimSun" w:hAnsi="SimSun" w:eastAsia="SimSun" w:cs="SimSun"/>
          <w:sz w:val="20"/>
          <w:szCs w:val="20"/>
        </w:rPr>
        <w:t>液可见于气性坏疽。痰液呈现血腥味多见于大量咯血的病人。</w:t>
      </w:r>
    </w:p>
    <w:p>
      <w:pPr>
        <w:ind w:left="1030" w:firstLine="410"/>
        <w:spacing w:before="90" w:line="270" w:lineRule="auto"/>
        <w:rPr>
          <w:rFonts w:ascii="SimSun" w:hAnsi="SimSun" w:eastAsia="SimSun" w:cs="SimSun"/>
          <w:sz w:val="20"/>
          <w:szCs w:val="20"/>
        </w:rPr>
      </w:pPr>
      <w:r>
        <w:rPr>
          <w:rFonts w:ascii="SimSun" w:hAnsi="SimSun" w:eastAsia="SimSun" w:cs="SimSun"/>
          <w:sz w:val="20"/>
          <w:szCs w:val="20"/>
        </w:rPr>
        <w:t>呼吸呈刺激性蒜味见于有机磷杀虫药中毒；烂苹果味见于糖尿病酮症酸中毒者，糖尿病病人</w:t>
      </w:r>
      <w:r>
        <w:rPr>
          <w:rFonts w:ascii="SimSun" w:hAnsi="SimSun" w:eastAsia="SimSun" w:cs="SimSun"/>
          <w:sz w:val="20"/>
          <w:szCs w:val="20"/>
          <w:spacing w:val="17"/>
        </w:rPr>
        <w:t xml:space="preserve"> </w:t>
      </w:r>
      <w:r>
        <w:rPr>
          <w:rFonts w:ascii="SimSun" w:hAnsi="SimSun" w:eastAsia="SimSun" w:cs="SimSun"/>
          <w:sz w:val="20"/>
          <w:szCs w:val="20"/>
          <w:spacing w:val="-2"/>
        </w:rPr>
        <w:t>病情严重时，大量脂肪在肝脏里氧化而产生酮体，并扩散到血液中</w:t>
      </w:r>
      <w:r>
        <w:rPr>
          <w:rFonts w:ascii="SimSun" w:hAnsi="SimSun" w:eastAsia="SimSun" w:cs="SimSun"/>
          <w:sz w:val="20"/>
          <w:szCs w:val="20"/>
          <w:spacing w:val="-3"/>
        </w:rPr>
        <w:t>，致使呼出的气息中带有丙酮，</w:t>
      </w:r>
      <w:r>
        <w:rPr>
          <w:rFonts w:ascii="SimSun" w:hAnsi="SimSun" w:eastAsia="SimSun" w:cs="SimSun"/>
          <w:sz w:val="20"/>
          <w:szCs w:val="20"/>
        </w:rPr>
        <w:t xml:space="preserve"> </w:t>
      </w:r>
      <w:r>
        <w:rPr>
          <w:rFonts w:ascii="SimSun" w:hAnsi="SimSun" w:eastAsia="SimSun" w:cs="SimSun"/>
          <w:sz w:val="20"/>
          <w:szCs w:val="20"/>
        </w:rPr>
        <w:t>病人呼出的气体就会带有烂苹果味。氨味见于尿毒症；肝腥味见于肝性脑病者，由于甲基硫醇和</w:t>
      </w:r>
      <w:r>
        <w:rPr>
          <w:rFonts w:ascii="SimSun" w:hAnsi="SimSun" w:eastAsia="SimSun" w:cs="SimSun"/>
          <w:sz w:val="20"/>
          <w:szCs w:val="20"/>
          <w:spacing w:val="7"/>
        </w:rPr>
        <w:t xml:space="preserve">  </w:t>
      </w:r>
      <w:r>
        <w:rPr>
          <w:rFonts w:ascii="SimSun" w:hAnsi="SimSun" w:eastAsia="SimSun" w:cs="SimSun"/>
          <w:sz w:val="20"/>
          <w:szCs w:val="20"/>
          <w:spacing w:val="-4"/>
        </w:rPr>
        <w:t>二甲基二硫化物不能被肝脏代谢，在体内潴留散发出的一种特殊气味。</w:t>
      </w:r>
    </w:p>
    <w:p>
      <w:pPr>
        <w:ind w:left="1440"/>
        <w:spacing w:before="122" w:line="219" w:lineRule="auto"/>
        <w:rPr>
          <w:rFonts w:ascii="SimSun" w:hAnsi="SimSun" w:eastAsia="SimSun" w:cs="SimSun"/>
          <w:sz w:val="20"/>
          <w:szCs w:val="20"/>
        </w:rPr>
      </w:pPr>
      <w:r>
        <w:rPr>
          <w:rFonts w:ascii="SimSun" w:hAnsi="SimSun" w:eastAsia="SimSun" w:cs="SimSun"/>
          <w:sz w:val="20"/>
          <w:szCs w:val="20"/>
          <w:spacing w:val="-12"/>
        </w:rPr>
        <w:t>口臭为口腔发出难闻气味，</w:t>
      </w:r>
      <w:r>
        <w:rPr>
          <w:rFonts w:ascii="SimSun" w:hAnsi="SimSun" w:eastAsia="SimSun" w:cs="SimSun"/>
          <w:sz w:val="20"/>
          <w:szCs w:val="20"/>
          <w:spacing w:val="51"/>
        </w:rPr>
        <w:t xml:space="preserve"> </w:t>
      </w:r>
      <w:r>
        <w:rPr>
          <w:rFonts w:ascii="SimSun" w:hAnsi="SimSun" w:eastAsia="SimSun" w:cs="SimSun"/>
          <w:sz w:val="20"/>
          <w:szCs w:val="20"/>
          <w:spacing w:val="-12"/>
        </w:rPr>
        <w:t>一般见于口腔炎症、胃炎等消</w:t>
      </w:r>
      <w:r>
        <w:rPr>
          <w:rFonts w:ascii="SimSun" w:hAnsi="SimSun" w:eastAsia="SimSun" w:cs="SimSun"/>
          <w:sz w:val="20"/>
          <w:szCs w:val="20"/>
          <w:spacing w:val="-13"/>
        </w:rPr>
        <w:t>化道疾病。</w:t>
      </w:r>
    </w:p>
    <w:p>
      <w:pPr>
        <w:ind w:left="1030" w:right="86" w:firstLine="410"/>
        <w:spacing w:before="62" w:line="270" w:lineRule="auto"/>
        <w:rPr>
          <w:rFonts w:ascii="SimSun" w:hAnsi="SimSun" w:eastAsia="SimSun" w:cs="SimSun"/>
          <w:sz w:val="20"/>
          <w:szCs w:val="20"/>
        </w:rPr>
      </w:pPr>
      <w:r>
        <w:rPr>
          <w:rFonts w:ascii="SimSun" w:hAnsi="SimSun" w:eastAsia="SimSun" w:cs="SimSun"/>
          <w:sz w:val="20"/>
          <w:szCs w:val="20"/>
          <w:spacing w:val="5"/>
        </w:rPr>
        <w:t>呕吐物呈酸味提示食物在胃内滞留时间长而发酵，常见于幽门梗阻或者贲门失弛缓症的病</w:t>
      </w:r>
      <w:r>
        <w:rPr>
          <w:rFonts w:ascii="SimSun" w:hAnsi="SimSun" w:eastAsia="SimSun" w:cs="SimSun"/>
          <w:sz w:val="20"/>
          <w:szCs w:val="20"/>
          <w:spacing w:val="7"/>
        </w:rPr>
        <w:t xml:space="preserve"> </w:t>
      </w:r>
      <w:r>
        <w:rPr>
          <w:rFonts w:ascii="SimSun" w:hAnsi="SimSun" w:eastAsia="SimSun" w:cs="SimSun"/>
          <w:sz w:val="20"/>
          <w:szCs w:val="20"/>
        </w:rPr>
        <w:t>人；呕吐物出现粪便味可见于长期剧烈呕吐或肠梗阻病人；呕吐物杂有脓</w:t>
      </w:r>
      <w:r>
        <w:rPr>
          <w:rFonts w:ascii="SimSun" w:hAnsi="SimSun" w:eastAsia="SimSun" w:cs="SimSun"/>
          <w:sz w:val="20"/>
          <w:szCs w:val="20"/>
          <w:spacing w:val="-1"/>
        </w:rPr>
        <w:t>液并有令人恶心的烂苹</w:t>
      </w:r>
      <w:r>
        <w:rPr>
          <w:rFonts w:ascii="SimSun" w:hAnsi="SimSun" w:eastAsia="SimSun" w:cs="SimSun"/>
          <w:sz w:val="20"/>
          <w:szCs w:val="20"/>
        </w:rPr>
        <w:t xml:space="preserve"> </w:t>
      </w:r>
      <w:r>
        <w:rPr>
          <w:rFonts w:ascii="SimSun" w:hAnsi="SimSun" w:eastAsia="SimSun" w:cs="SimSun"/>
          <w:sz w:val="20"/>
          <w:szCs w:val="20"/>
          <w:spacing w:val="-12"/>
        </w:rPr>
        <w:t>果味，可见于胃坏疽。</w:t>
      </w:r>
    </w:p>
    <w:p>
      <w:pPr>
        <w:ind w:left="1030" w:right="99" w:firstLine="410"/>
        <w:spacing w:before="84" w:line="262" w:lineRule="auto"/>
        <w:rPr>
          <w:rFonts w:ascii="SimSun" w:hAnsi="SimSun" w:eastAsia="SimSun" w:cs="SimSun"/>
          <w:sz w:val="20"/>
          <w:szCs w:val="20"/>
        </w:rPr>
      </w:pPr>
      <w:r>
        <w:rPr>
          <w:rFonts w:ascii="SimSun" w:hAnsi="SimSun" w:eastAsia="SimSun" w:cs="SimSun"/>
          <w:sz w:val="20"/>
          <w:szCs w:val="20"/>
        </w:rPr>
        <w:t>粪便具有腐败性臭味见于消化不良或胰腺功能不良者；腥臭味粪便见</w:t>
      </w:r>
      <w:r>
        <w:rPr>
          <w:rFonts w:ascii="SimSun" w:hAnsi="SimSun" w:eastAsia="SimSun" w:cs="SimSun"/>
          <w:sz w:val="20"/>
          <w:szCs w:val="20"/>
          <w:spacing w:val="-1"/>
        </w:rPr>
        <w:t>于细菌性痢疾；肝腥味</w:t>
      </w:r>
      <w:r>
        <w:rPr>
          <w:rFonts w:ascii="SimSun" w:hAnsi="SimSun" w:eastAsia="SimSun" w:cs="SimSun"/>
          <w:sz w:val="20"/>
          <w:szCs w:val="20"/>
        </w:rPr>
        <w:t xml:space="preserve"> </w:t>
      </w:r>
      <w:r>
        <w:rPr>
          <w:rFonts w:ascii="SimSun" w:hAnsi="SimSun" w:eastAsia="SimSun" w:cs="SimSun"/>
          <w:sz w:val="20"/>
          <w:szCs w:val="20"/>
          <w:spacing w:val="-4"/>
        </w:rPr>
        <w:t>粪便见于阿米巴性痢疾。</w:t>
      </w:r>
    </w:p>
    <w:p>
      <w:pPr>
        <w:ind w:left="1440"/>
        <w:spacing w:before="81" w:line="219" w:lineRule="auto"/>
        <w:rPr>
          <w:rFonts w:ascii="SimSun" w:hAnsi="SimSun" w:eastAsia="SimSun" w:cs="SimSun"/>
          <w:sz w:val="20"/>
          <w:szCs w:val="20"/>
        </w:rPr>
      </w:pPr>
      <w:r>
        <w:rPr>
          <w:rFonts w:ascii="SimSun" w:hAnsi="SimSun" w:eastAsia="SimSun" w:cs="SimSun"/>
          <w:sz w:val="20"/>
          <w:szCs w:val="20"/>
          <w:spacing w:val="-4"/>
        </w:rPr>
        <w:t>尿呈浓烈氨味见于膀胱炎，由于尿液在膀胱内被细菌发酵所致。</w:t>
      </w:r>
    </w:p>
    <w:p>
      <w:pPr>
        <w:ind w:left="1030" w:right="88" w:firstLine="410"/>
        <w:spacing w:before="74" w:line="262" w:lineRule="auto"/>
        <w:rPr>
          <w:rFonts w:ascii="SimSun" w:hAnsi="SimSun" w:eastAsia="SimSun" w:cs="SimSun"/>
          <w:sz w:val="20"/>
          <w:szCs w:val="20"/>
        </w:rPr>
      </w:pPr>
      <w:r>
        <w:rPr>
          <w:rFonts w:ascii="SimSun" w:hAnsi="SimSun" w:eastAsia="SimSun" w:cs="SimSun"/>
          <w:sz w:val="20"/>
          <w:szCs w:val="20"/>
        </w:rPr>
        <w:t>临床工作中，嗅诊可迅速提供具有重要意义的诊断线索，但必须要结合其他检查才能做出正</w:t>
      </w:r>
      <w:r>
        <w:rPr>
          <w:rFonts w:ascii="SimSun" w:hAnsi="SimSun" w:eastAsia="SimSun" w:cs="SimSun"/>
          <w:sz w:val="20"/>
          <w:szCs w:val="20"/>
        </w:rPr>
        <w:t xml:space="preserve"> </w:t>
      </w:r>
      <w:r>
        <w:rPr>
          <w:rFonts w:ascii="SimSun" w:hAnsi="SimSun" w:eastAsia="SimSun" w:cs="SimSun"/>
          <w:sz w:val="20"/>
          <w:szCs w:val="20"/>
          <w:spacing w:val="-2"/>
        </w:rPr>
        <w:t>确的诊断。</w:t>
      </w:r>
    </w:p>
    <w:p>
      <w:pPr>
        <w:ind w:right="476"/>
        <w:spacing w:before="73" w:line="219" w:lineRule="auto"/>
        <w:jc w:val="right"/>
        <w:rPr>
          <w:rFonts w:ascii="SimSun" w:hAnsi="SimSun" w:eastAsia="SimSun" w:cs="SimSun"/>
          <w:sz w:val="20"/>
          <w:szCs w:val="20"/>
        </w:rPr>
      </w:pPr>
      <w:r>
        <w:rPr>
          <w:rFonts w:ascii="SimSun" w:hAnsi="SimSun" w:eastAsia="SimSun" w:cs="SimSun"/>
          <w:sz w:val="20"/>
          <w:szCs w:val="20"/>
          <w:spacing w:val="4"/>
        </w:rPr>
        <w:t>(卢雪峰)</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before="1" w:line="620" w:lineRule="exact"/>
        <w:textAlignment w:val="center"/>
        <w:rPr/>
      </w:pPr>
      <w:r>
        <w:drawing>
          <wp:inline distT="0" distB="0" distL="0" distR="0">
            <wp:extent cx="330238" cy="393685"/>
            <wp:effectExtent l="0" t="0" r="0" b="0"/>
            <wp:docPr id="166" name="IM 166"/>
            <wp:cNvGraphicFramePr/>
            <a:graphic>
              <a:graphicData uri="http://schemas.openxmlformats.org/drawingml/2006/picture">
                <pic:pic>
                  <pic:nvPicPr>
                    <pic:cNvPr id="166" name="IM 166"/>
                    <pic:cNvPicPr/>
                  </pic:nvPicPr>
                  <pic:blipFill>
                    <a:blip r:embed="rId197"/>
                    <a:stretch>
                      <a:fillRect/>
                    </a:stretch>
                  </pic:blipFill>
                  <pic:spPr>
                    <a:xfrm rot="0">
                      <a:off x="0" y="0"/>
                      <a:ext cx="330238" cy="393685"/>
                    </a:xfrm>
                    <a:prstGeom prst="rect">
                      <a:avLst/>
                    </a:prstGeom>
                  </pic:spPr>
                </pic:pic>
              </a:graphicData>
            </a:graphic>
          </wp:inline>
        </w:drawing>
      </w:r>
    </w:p>
    <w:p>
      <w:pPr>
        <w:sectPr>
          <w:pgSz w:w="11230" w:h="15840"/>
          <w:pgMar w:top="400" w:right="959" w:bottom="400" w:left="739" w:header="0" w:footer="0" w:gutter="0"/>
        </w:sectPr>
        <w:rPr/>
      </w:pPr>
    </w:p>
    <w:p>
      <w:pPr>
        <w:spacing w:line="288" w:lineRule="auto"/>
        <w:rPr>
          <w:rFonts w:ascii="Arial"/>
          <w:sz w:val="21"/>
        </w:rPr>
      </w:pPr>
      <w:r>
        <w:pict>
          <v:rect id="_x0000_s99" style="position:absolute;margin-left:57.4976pt;margin-top:129.999pt;mso-position-vertical-relative:page;mso-position-horizontal-relative:page;width:426.05pt;height:0.5pt;z-index:252045312;" o:allowincell="f" fillcolor="#000000" filled="true" stroked="false"/>
        </w:pict>
      </w:r>
      <w:r>
        <w:drawing>
          <wp:anchor distT="0" distB="0" distL="0" distR="0" simplePos="0" relativeHeight="252044288" behindDoc="0" locked="0" layoutInCell="0" allowOverlap="1">
            <wp:simplePos x="0" y="0"/>
            <wp:positionH relativeFrom="page">
              <wp:posOffset>6184902</wp:posOffset>
            </wp:positionH>
            <wp:positionV relativeFrom="page">
              <wp:posOffset>939757</wp:posOffset>
            </wp:positionV>
            <wp:extent cx="628673" cy="660434"/>
            <wp:effectExtent l="0" t="0" r="0" b="0"/>
            <wp:wrapNone/>
            <wp:docPr id="167" name="IM 167"/>
            <wp:cNvGraphicFramePr/>
            <a:graphic>
              <a:graphicData uri="http://schemas.openxmlformats.org/drawingml/2006/picture">
                <pic:pic>
                  <pic:nvPicPr>
                    <pic:cNvPr id="167" name="IM 167"/>
                    <pic:cNvPicPr/>
                  </pic:nvPicPr>
                  <pic:blipFill>
                    <a:blip r:embed="rId199"/>
                    <a:stretch>
                      <a:fillRect/>
                    </a:stretch>
                  </pic:blipFill>
                  <pic:spPr>
                    <a:xfrm rot="0">
                      <a:off x="0" y="0"/>
                      <a:ext cx="628673" cy="660434"/>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spacing w:line="1120" w:lineRule="exact"/>
        <w:textAlignment w:val="center"/>
        <w:rPr/>
      </w:pPr>
      <w:r>
        <w:pict>
          <v:group id="_x0000_s100" style="mso-position-vertical-relative:line;mso-position-horizontal-relative:char;width:427pt;height:56pt;" filled="false" stroked="false" coordsize="8540,1120" coordorigin="0,0">
            <v:shape id="_x0000_s101" style="position:absolute;left:0;top:0;width:8540;height:1120;" filled="false" stroked="false" type="#_x0000_t75">
              <v:imagedata o:title="" r:id="rId200"/>
            </v:shape>
            <v:shape id="_x0000_s102" style="position:absolute;left:-20;top:-20;width:8580;height:1244;" filled="false" stroked="false" type="#_x0000_t202">
              <v:fill on="false"/>
              <v:stroke on="false"/>
              <v:path/>
              <v:imagedata o:title=""/>
              <o:lock v:ext="edit" aspectratio="false"/>
              <v:textbox inset="0mm,0mm,0mm,0mm">
                <w:txbxContent>
                  <w:p>
                    <w:pPr>
                      <w:spacing w:line="346" w:lineRule="auto"/>
                      <w:rPr>
                        <w:rFonts w:ascii="Arial"/>
                        <w:sz w:val="21"/>
                      </w:rPr>
                    </w:pPr>
                    <w:r/>
                  </w:p>
                  <w:p>
                    <w:pPr>
                      <w:ind w:left="1946"/>
                      <w:spacing w:before="150" w:line="221" w:lineRule="auto"/>
                      <w:rPr>
                        <w:rFonts w:ascii="SimHei" w:hAnsi="SimHei" w:eastAsia="SimHei" w:cs="SimHei"/>
                        <w:sz w:val="46"/>
                        <w:szCs w:val="46"/>
                      </w:rPr>
                    </w:pPr>
                    <w:r>
                      <w:rPr>
                        <w:rFonts w:ascii="SimHei" w:hAnsi="SimHei" w:eastAsia="SimHei" w:cs="SimHei"/>
                        <w:sz w:val="46"/>
                        <w:szCs w:val="46"/>
                        <w:b/>
                        <w:bCs/>
                        <w:spacing w:val="-22"/>
                      </w:rPr>
                      <w:t>第</w:t>
                    </w:r>
                    <w:r>
                      <w:rPr>
                        <w:rFonts w:ascii="SimHei" w:hAnsi="SimHei" w:eastAsia="SimHei" w:cs="SimHei"/>
                        <w:sz w:val="46"/>
                        <w:szCs w:val="46"/>
                        <w:spacing w:val="48"/>
                      </w:rPr>
                      <w:t xml:space="preserve"> </w:t>
                    </w:r>
                    <w:r>
                      <w:rPr>
                        <w:rFonts w:ascii="SimHei" w:hAnsi="SimHei" w:eastAsia="SimHei" w:cs="SimHei"/>
                        <w:sz w:val="46"/>
                        <w:szCs w:val="46"/>
                        <w:b/>
                        <w:bCs/>
                        <w:spacing w:val="-22"/>
                      </w:rPr>
                      <w:t>二</w:t>
                    </w:r>
                    <w:r>
                      <w:rPr>
                        <w:rFonts w:ascii="SimHei" w:hAnsi="SimHei" w:eastAsia="SimHei" w:cs="SimHei"/>
                        <w:sz w:val="46"/>
                        <w:szCs w:val="46"/>
                        <w:spacing w:val="40"/>
                      </w:rPr>
                      <w:t xml:space="preserve"> </w:t>
                    </w:r>
                    <w:r>
                      <w:rPr>
                        <w:rFonts w:ascii="SimHei" w:hAnsi="SimHei" w:eastAsia="SimHei" w:cs="SimHei"/>
                        <w:sz w:val="46"/>
                        <w:szCs w:val="46"/>
                        <w:b/>
                        <w:bCs/>
                        <w:spacing w:val="-22"/>
                      </w:rPr>
                      <w:t>章</w:t>
                    </w:r>
                    <w:r>
                      <w:rPr>
                        <w:rFonts w:ascii="SimHei" w:hAnsi="SimHei" w:eastAsia="SimHei" w:cs="SimHei"/>
                        <w:sz w:val="46"/>
                        <w:szCs w:val="46"/>
                        <w:spacing w:val="47"/>
                      </w:rPr>
                      <w:t xml:space="preserve"> </w:t>
                    </w:r>
                    <w:r>
                      <w:rPr>
                        <w:rFonts w:ascii="SimHei" w:hAnsi="SimHei" w:eastAsia="SimHei" w:cs="SimHei"/>
                        <w:sz w:val="46"/>
                        <w:szCs w:val="46"/>
                        <w:b/>
                        <w:bCs/>
                        <w:spacing w:val="-22"/>
                      </w:rPr>
                      <w:t>一</w:t>
                    </w:r>
                    <w:r>
                      <w:rPr>
                        <w:rFonts w:ascii="SimHei" w:hAnsi="SimHei" w:eastAsia="SimHei" w:cs="SimHei"/>
                        <w:sz w:val="46"/>
                        <w:szCs w:val="46"/>
                        <w:spacing w:val="36"/>
                      </w:rPr>
                      <w:t xml:space="preserve"> </w:t>
                    </w:r>
                    <w:r>
                      <w:rPr>
                        <w:rFonts w:ascii="SimHei" w:hAnsi="SimHei" w:eastAsia="SimHei" w:cs="SimHei"/>
                        <w:sz w:val="46"/>
                        <w:szCs w:val="46"/>
                        <w:b/>
                        <w:bCs/>
                        <w:spacing w:val="-22"/>
                      </w:rPr>
                      <w:t>般</w:t>
                    </w:r>
                    <w:r>
                      <w:rPr>
                        <w:rFonts w:ascii="SimHei" w:hAnsi="SimHei" w:eastAsia="SimHei" w:cs="SimHei"/>
                        <w:sz w:val="46"/>
                        <w:szCs w:val="46"/>
                        <w:spacing w:val="34"/>
                      </w:rPr>
                      <w:t xml:space="preserve"> </w:t>
                    </w:r>
                    <w:r>
                      <w:rPr>
                        <w:rFonts w:ascii="SimHei" w:hAnsi="SimHei" w:eastAsia="SimHei" w:cs="SimHei"/>
                        <w:sz w:val="46"/>
                        <w:szCs w:val="46"/>
                        <w:b/>
                        <w:bCs/>
                        <w:spacing w:val="-22"/>
                      </w:rPr>
                      <w:t>检</w:t>
                    </w:r>
                    <w:r>
                      <w:rPr>
                        <w:rFonts w:ascii="SimHei" w:hAnsi="SimHei" w:eastAsia="SimHei" w:cs="SimHei"/>
                        <w:sz w:val="46"/>
                        <w:szCs w:val="46"/>
                        <w:spacing w:val="42"/>
                      </w:rPr>
                      <w:t xml:space="preserve"> </w:t>
                    </w:r>
                    <w:r>
                      <w:rPr>
                        <w:rFonts w:ascii="SimHei" w:hAnsi="SimHei" w:eastAsia="SimHei" w:cs="SimHei"/>
                        <w:sz w:val="46"/>
                        <w:szCs w:val="46"/>
                        <w:b/>
                        <w:bCs/>
                        <w:spacing w:val="-22"/>
                      </w:rPr>
                      <w:t>查</w:t>
                    </w:r>
                  </w:p>
                </w:txbxContent>
              </v:textbox>
            </v:shape>
          </v:group>
        </w:pic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29" w:right="1171" w:firstLine="400"/>
        <w:spacing w:before="68" w:line="242" w:lineRule="auto"/>
        <w:rPr>
          <w:rFonts w:ascii="SimSun" w:hAnsi="SimSun" w:eastAsia="SimSun" w:cs="SimSun"/>
          <w:sz w:val="21"/>
          <w:szCs w:val="21"/>
        </w:rPr>
      </w:pPr>
      <w:r>
        <w:rPr>
          <w:rFonts w:ascii="SimSun" w:hAnsi="SimSun" w:eastAsia="SimSun" w:cs="SimSun"/>
          <w:sz w:val="21"/>
          <w:szCs w:val="21"/>
          <w:spacing w:val="-14"/>
        </w:rPr>
        <w:t>一般检查为整个体格检查过程中的第一步，是对病人全身状态的概括性观察</w:t>
      </w:r>
      <w:r>
        <w:rPr>
          <w:rFonts w:ascii="SimSun" w:hAnsi="SimSun" w:eastAsia="SimSun" w:cs="SimSun"/>
          <w:sz w:val="21"/>
          <w:szCs w:val="21"/>
          <w:spacing w:val="-15"/>
        </w:rPr>
        <w:t>，以视诊为主，配</w:t>
      </w:r>
      <w:r>
        <w:rPr>
          <w:rFonts w:ascii="SimSun" w:hAnsi="SimSun" w:eastAsia="SimSun" w:cs="SimSun"/>
          <w:sz w:val="21"/>
          <w:szCs w:val="21"/>
        </w:rPr>
        <w:t xml:space="preserve"> </w:t>
      </w:r>
      <w:r>
        <w:rPr>
          <w:rFonts w:ascii="SimSun" w:hAnsi="SimSun" w:eastAsia="SimSun" w:cs="SimSun"/>
          <w:sz w:val="21"/>
          <w:szCs w:val="21"/>
          <w:spacing w:val="-17"/>
        </w:rPr>
        <w:t>合触诊、听诊和嗅诊进行检查。</w:t>
      </w:r>
    </w:p>
    <w:p>
      <w:pPr>
        <w:ind w:left="29" w:right="1172" w:firstLine="400"/>
        <w:spacing w:before="90"/>
        <w:rPr>
          <w:rFonts w:ascii="SimSun" w:hAnsi="SimSun" w:eastAsia="SimSun" w:cs="SimSun"/>
          <w:sz w:val="21"/>
          <w:szCs w:val="21"/>
        </w:rPr>
      </w:pPr>
      <w:r>
        <w:rPr>
          <w:rFonts w:ascii="SimSun" w:hAnsi="SimSun" w:eastAsia="SimSun" w:cs="SimSun"/>
          <w:sz w:val="21"/>
          <w:szCs w:val="21"/>
          <w:spacing w:val="-24"/>
          <w:w w:val="96"/>
        </w:rPr>
        <w:t>一般检查的内容包括：性别、年龄、体温、呼吸、脉搏、血压、发育与体型、营养状态、意识状态、面</w:t>
      </w:r>
      <w:r>
        <w:rPr>
          <w:rFonts w:ascii="SimSun" w:hAnsi="SimSun" w:eastAsia="SimSun" w:cs="SimSun"/>
          <w:sz w:val="21"/>
          <w:szCs w:val="21"/>
          <w:spacing w:val="34"/>
        </w:rPr>
        <w:t xml:space="preserve"> </w:t>
      </w:r>
      <w:r>
        <w:rPr>
          <w:rFonts w:ascii="SimSun" w:hAnsi="SimSun" w:eastAsia="SimSun" w:cs="SimSun"/>
          <w:sz w:val="21"/>
          <w:szCs w:val="21"/>
          <w:spacing w:val="-24"/>
        </w:rPr>
        <w:t>容表情、体位姿势、步态等，还有皮肤和淋巴结。</w:t>
      </w:r>
    </w:p>
    <w:p>
      <w:pPr>
        <w:ind w:left="2794"/>
        <w:spacing w:before="341" w:line="221" w:lineRule="auto"/>
        <w:rPr>
          <w:rFonts w:ascii="SimHei" w:hAnsi="SimHei" w:eastAsia="SimHei" w:cs="SimHei"/>
          <w:sz w:val="31"/>
          <w:szCs w:val="31"/>
        </w:rPr>
      </w:pPr>
      <w:r>
        <w:rPr>
          <w:rFonts w:ascii="SimHei" w:hAnsi="SimHei" w:eastAsia="SimHei" w:cs="SimHei"/>
          <w:sz w:val="31"/>
          <w:szCs w:val="31"/>
          <w:b/>
          <w:bCs/>
          <w:spacing w:val="-9"/>
        </w:rPr>
        <w:t>第一节</w:t>
      </w:r>
      <w:r>
        <w:rPr>
          <w:rFonts w:ascii="SimHei" w:hAnsi="SimHei" w:eastAsia="SimHei" w:cs="SimHei"/>
          <w:sz w:val="31"/>
          <w:szCs w:val="31"/>
          <w:spacing w:val="97"/>
        </w:rPr>
        <w:t xml:space="preserve"> </w:t>
      </w:r>
      <w:r>
        <w:rPr>
          <w:rFonts w:ascii="SimHei" w:hAnsi="SimHei" w:eastAsia="SimHei" w:cs="SimHei"/>
          <w:sz w:val="31"/>
          <w:szCs w:val="31"/>
          <w:b/>
          <w:bCs/>
          <w:spacing w:val="-9"/>
        </w:rPr>
        <w:t>全身状态检查</w:t>
      </w:r>
    </w:p>
    <w:p>
      <w:pPr>
        <w:spacing w:line="365" w:lineRule="auto"/>
        <w:rPr>
          <w:rFonts w:ascii="Arial"/>
          <w:sz w:val="21"/>
        </w:rPr>
      </w:pPr>
      <w:r/>
    </w:p>
    <w:p>
      <w:pPr>
        <w:ind w:left="433"/>
        <w:spacing w:before="92" w:line="222" w:lineRule="auto"/>
        <w:outlineLvl w:val="6"/>
        <w:rPr>
          <w:rFonts w:ascii="SimHei" w:hAnsi="SimHei" w:eastAsia="SimHei" w:cs="SimHei"/>
          <w:sz w:val="28"/>
          <w:szCs w:val="28"/>
        </w:rPr>
      </w:pPr>
      <w:r>
        <w:rPr>
          <w:rFonts w:ascii="SimHei" w:hAnsi="SimHei" w:eastAsia="SimHei" w:cs="SimHei"/>
          <w:sz w:val="28"/>
          <w:szCs w:val="28"/>
          <w:b/>
          <w:bCs/>
          <w:color w:val="0E4C82"/>
          <w:spacing w:val="-30"/>
        </w:rPr>
        <w:t>一、性别</w:t>
      </w:r>
    </w:p>
    <w:p>
      <w:pPr>
        <w:ind w:left="29" w:right="1156" w:firstLine="400"/>
        <w:spacing w:before="175" w:line="269" w:lineRule="auto"/>
        <w:jc w:val="both"/>
        <w:rPr>
          <w:rFonts w:ascii="SimSun" w:hAnsi="SimSun" w:eastAsia="SimSun" w:cs="SimSun"/>
          <w:sz w:val="21"/>
          <w:szCs w:val="21"/>
        </w:rPr>
      </w:pPr>
      <w:r>
        <w:rPr>
          <w:rFonts w:ascii="SimSun" w:hAnsi="SimSun" w:eastAsia="SimSun" w:cs="SimSun"/>
          <w:sz w:val="21"/>
          <w:szCs w:val="21"/>
          <w:spacing w:val="-16"/>
        </w:rPr>
        <w:t>性别(sex)不难判断，因为正常人的性征很明显，性征的正常发育，在女性与雌激素和雄激</w:t>
      </w:r>
      <w:r>
        <w:rPr>
          <w:rFonts w:ascii="SimSun" w:hAnsi="SimSun" w:eastAsia="SimSun" w:cs="SimSun"/>
          <w:sz w:val="21"/>
          <w:szCs w:val="21"/>
          <w:spacing w:val="-17"/>
        </w:rPr>
        <w:t>素有</w:t>
      </w:r>
      <w:r>
        <w:rPr>
          <w:rFonts w:ascii="SimSun" w:hAnsi="SimSun" w:eastAsia="SimSun" w:cs="SimSun"/>
          <w:sz w:val="21"/>
          <w:szCs w:val="21"/>
        </w:rPr>
        <w:t xml:space="preserve"> </w:t>
      </w:r>
      <w:r>
        <w:rPr>
          <w:rFonts w:ascii="SimSun" w:hAnsi="SimSun" w:eastAsia="SimSun" w:cs="SimSun"/>
          <w:sz w:val="21"/>
          <w:szCs w:val="21"/>
          <w:spacing w:val="-14"/>
        </w:rPr>
        <w:t>关，在男性仅与雄激素有关。女性受雄激素的影响出现大阴唇与阴蒂的发育，腋毛阴毛生长，可出</w:t>
      </w:r>
      <w:r>
        <w:rPr>
          <w:rFonts w:ascii="SimSun" w:hAnsi="SimSun" w:eastAsia="SimSun" w:cs="SimSun"/>
          <w:sz w:val="21"/>
          <w:szCs w:val="21"/>
          <w:spacing w:val="14"/>
        </w:rPr>
        <w:t xml:space="preserve"> </w:t>
      </w:r>
      <w:r>
        <w:rPr>
          <w:rFonts w:ascii="SimSun" w:hAnsi="SimSun" w:eastAsia="SimSun" w:cs="SimSun"/>
          <w:sz w:val="21"/>
          <w:szCs w:val="21"/>
          <w:spacing w:val="-18"/>
        </w:rPr>
        <w:t>现痤疮；受雌激素的影响出现乳房、女阴、子宫及卵巢的</w:t>
      </w:r>
      <w:r>
        <w:rPr>
          <w:rFonts w:ascii="SimSun" w:hAnsi="SimSun" w:eastAsia="SimSun" w:cs="SimSun"/>
          <w:sz w:val="21"/>
          <w:szCs w:val="21"/>
          <w:spacing w:val="-19"/>
        </w:rPr>
        <w:t>发育。男性受雄激素的影响出现睾丸、阴茎</w:t>
      </w:r>
      <w:r>
        <w:rPr>
          <w:rFonts w:ascii="SimSun" w:hAnsi="SimSun" w:eastAsia="SimSun" w:cs="SimSun"/>
          <w:sz w:val="21"/>
          <w:szCs w:val="21"/>
        </w:rPr>
        <w:t xml:space="preserve"> </w:t>
      </w:r>
      <w:r>
        <w:rPr>
          <w:rFonts w:ascii="SimSun" w:hAnsi="SimSun" w:eastAsia="SimSun" w:cs="SimSun"/>
          <w:sz w:val="21"/>
          <w:szCs w:val="21"/>
          <w:spacing w:val="-18"/>
        </w:rPr>
        <w:t>的发育，腋毛多，阴毛呈菱形分布，声音低而洪亮，皮脂腺分泌多，可</w:t>
      </w:r>
      <w:r>
        <w:rPr>
          <w:rFonts w:ascii="SimSun" w:hAnsi="SimSun" w:eastAsia="SimSun" w:cs="SimSun"/>
          <w:sz w:val="21"/>
          <w:szCs w:val="21"/>
          <w:spacing w:val="-19"/>
        </w:rPr>
        <w:t>出现痤疮。疾病的发生与性别</w:t>
      </w:r>
      <w:r>
        <w:rPr>
          <w:rFonts w:ascii="SimSun" w:hAnsi="SimSun" w:eastAsia="SimSun" w:cs="SimSun"/>
          <w:sz w:val="21"/>
          <w:szCs w:val="21"/>
        </w:rPr>
        <w:t xml:space="preserve"> </w:t>
      </w:r>
      <w:r>
        <w:rPr>
          <w:rFonts w:ascii="SimSun" w:hAnsi="SimSun" w:eastAsia="SimSun" w:cs="SimSun"/>
          <w:sz w:val="21"/>
          <w:szCs w:val="21"/>
          <w:spacing w:val="-15"/>
        </w:rPr>
        <w:t>有一定的关系，某些疾病可引起性征发生改变。</w:t>
      </w:r>
    </w:p>
    <w:p>
      <w:pPr>
        <w:ind w:left="433"/>
        <w:spacing w:before="171" w:line="223" w:lineRule="auto"/>
        <w:outlineLvl w:val="6"/>
        <w:rPr>
          <w:rFonts w:ascii="SimHei" w:hAnsi="SimHei" w:eastAsia="SimHei" w:cs="SimHei"/>
          <w:sz w:val="28"/>
          <w:szCs w:val="28"/>
        </w:rPr>
      </w:pPr>
      <w:r>
        <w:rPr>
          <w:rFonts w:ascii="SimHei" w:hAnsi="SimHei" w:eastAsia="SimHei" w:cs="SimHei"/>
          <w:sz w:val="28"/>
          <w:szCs w:val="28"/>
          <w:b/>
          <w:bCs/>
          <w:color w:val="002D55"/>
          <w:spacing w:val="-38"/>
        </w:rPr>
        <w:t>二、年龄</w:t>
      </w:r>
    </w:p>
    <w:p>
      <w:pPr>
        <w:ind w:left="29" w:right="1075" w:firstLine="400"/>
        <w:spacing w:before="194" w:line="263" w:lineRule="auto"/>
        <w:jc w:val="both"/>
        <w:rPr>
          <w:rFonts w:ascii="SimSun" w:hAnsi="SimSun" w:eastAsia="SimSun" w:cs="SimSun"/>
          <w:sz w:val="21"/>
          <w:szCs w:val="21"/>
        </w:rPr>
      </w:pPr>
      <w:r>
        <w:rPr>
          <w:rFonts w:ascii="SimSun" w:hAnsi="SimSun" w:eastAsia="SimSun" w:cs="SimSun"/>
          <w:sz w:val="21"/>
          <w:szCs w:val="21"/>
          <w:spacing w:val="-11"/>
        </w:rPr>
        <w:t>年龄(age)的增长会使机体出现生长发育、成熟、衰老等一系列改变。年龄与疾病的</w:t>
      </w:r>
      <w:r>
        <w:rPr>
          <w:rFonts w:ascii="SimSun" w:hAnsi="SimSun" w:eastAsia="SimSun" w:cs="SimSun"/>
          <w:sz w:val="21"/>
          <w:szCs w:val="21"/>
          <w:spacing w:val="-12"/>
        </w:rPr>
        <w:t>发生及预</w:t>
      </w:r>
      <w:r>
        <w:rPr>
          <w:rFonts w:ascii="SimSun" w:hAnsi="SimSun" w:eastAsia="SimSun" w:cs="SimSun"/>
          <w:sz w:val="21"/>
          <w:szCs w:val="21"/>
        </w:rPr>
        <w:t xml:space="preserve">  </w:t>
      </w:r>
      <w:r>
        <w:rPr>
          <w:rFonts w:ascii="SimSun" w:hAnsi="SimSun" w:eastAsia="SimSun" w:cs="SimSun"/>
          <w:sz w:val="21"/>
          <w:szCs w:val="21"/>
          <w:spacing w:val="-18"/>
        </w:rPr>
        <w:t>后有密切的关系，如佝偻病、麻疹、白喉等多发生于幼儿及儿童；结核病、风湿热多发生于少年与青</w:t>
      </w:r>
      <w:r>
        <w:rPr>
          <w:rFonts w:ascii="SimSun" w:hAnsi="SimSun" w:eastAsia="SimSun" w:cs="SimSun"/>
          <w:sz w:val="21"/>
          <w:szCs w:val="21"/>
        </w:rPr>
        <w:t xml:space="preserve"> </w:t>
      </w:r>
      <w:r>
        <w:rPr>
          <w:rFonts w:ascii="SimSun" w:hAnsi="SimSun" w:eastAsia="SimSun" w:cs="SimSun"/>
          <w:sz w:val="21"/>
          <w:szCs w:val="21"/>
          <w:spacing w:val="-16"/>
        </w:rPr>
        <w:t>年；动脉硬化性疾病、某些癌肿多发生于老年。年龄大小一般通过问诊即</w:t>
      </w:r>
      <w:r>
        <w:rPr>
          <w:rFonts w:ascii="SimSun" w:hAnsi="SimSun" w:eastAsia="SimSun" w:cs="SimSun"/>
          <w:sz w:val="21"/>
          <w:szCs w:val="21"/>
          <w:spacing w:val="-17"/>
        </w:rPr>
        <w:t>可得知，但在某些情况下，</w:t>
      </w:r>
      <w:r>
        <w:rPr>
          <w:rFonts w:ascii="SimSun" w:hAnsi="SimSun" w:eastAsia="SimSun" w:cs="SimSun"/>
          <w:sz w:val="21"/>
          <w:szCs w:val="21"/>
        </w:rPr>
        <w:t xml:space="preserve"> </w:t>
      </w:r>
      <w:r>
        <w:rPr>
          <w:rFonts w:ascii="SimSun" w:hAnsi="SimSun" w:eastAsia="SimSun" w:cs="SimSun"/>
          <w:sz w:val="21"/>
          <w:szCs w:val="21"/>
          <w:spacing w:val="-14"/>
        </w:rPr>
        <w:t>如昏迷、死亡或隐瞒年龄时则需通过观察进行判断，其方法是通过观察皮肤的弹性与光泽、肌肉的</w:t>
      </w:r>
      <w:r>
        <w:rPr>
          <w:rFonts w:ascii="SimSun" w:hAnsi="SimSun" w:eastAsia="SimSun" w:cs="SimSun"/>
          <w:sz w:val="21"/>
          <w:szCs w:val="21"/>
          <w:spacing w:val="3"/>
        </w:rPr>
        <w:t xml:space="preserve">  </w:t>
      </w:r>
      <w:r>
        <w:rPr>
          <w:rFonts w:ascii="SimSun" w:hAnsi="SimSun" w:eastAsia="SimSun" w:cs="SimSun"/>
          <w:sz w:val="21"/>
          <w:szCs w:val="21"/>
          <w:spacing w:val="-17"/>
        </w:rPr>
        <w:t>状态、毛发的颜色和分布、面与颈部皮肤的皱纹、牙齿的状态等进行大体上的判断。</w:t>
      </w:r>
    </w:p>
    <w:p>
      <w:pPr>
        <w:ind w:left="433"/>
        <w:spacing w:before="208" w:line="221" w:lineRule="auto"/>
        <w:outlineLvl w:val="6"/>
        <w:rPr>
          <w:rFonts w:ascii="SimHei" w:hAnsi="SimHei" w:eastAsia="SimHei" w:cs="SimHei"/>
          <w:sz w:val="25"/>
          <w:szCs w:val="25"/>
        </w:rPr>
      </w:pPr>
      <w:r>
        <w:rPr>
          <w:rFonts w:ascii="SimHei" w:hAnsi="SimHei" w:eastAsia="SimHei" w:cs="SimHei"/>
          <w:sz w:val="25"/>
          <w:szCs w:val="25"/>
          <w:b/>
          <w:bCs/>
          <w:color w:val="00284C"/>
          <w:spacing w:val="-16"/>
        </w:rPr>
        <w:t>三、生命体征</w:t>
      </w:r>
    </w:p>
    <w:p>
      <w:pPr>
        <w:ind w:left="29" w:right="1075" w:firstLine="400"/>
        <w:spacing w:before="228"/>
        <w:rPr>
          <w:rFonts w:ascii="SimSun" w:hAnsi="SimSun" w:eastAsia="SimSun" w:cs="SimSun"/>
          <w:sz w:val="21"/>
          <w:szCs w:val="21"/>
        </w:rPr>
      </w:pPr>
      <w:r>
        <w:rPr>
          <w:rFonts w:ascii="SimSun" w:hAnsi="SimSun" w:eastAsia="SimSun" w:cs="SimSun"/>
          <w:sz w:val="21"/>
          <w:szCs w:val="21"/>
          <w:spacing w:val="-19"/>
        </w:rPr>
        <w:t>生命体征(vital</w:t>
      </w:r>
      <w:r>
        <w:rPr>
          <w:rFonts w:ascii="SimSun" w:hAnsi="SimSun" w:eastAsia="SimSun" w:cs="SimSun"/>
          <w:sz w:val="21"/>
          <w:szCs w:val="21"/>
          <w:spacing w:val="6"/>
        </w:rPr>
        <w:t xml:space="preserve"> </w:t>
      </w:r>
      <w:r>
        <w:rPr>
          <w:rFonts w:ascii="SimSun" w:hAnsi="SimSun" w:eastAsia="SimSun" w:cs="SimSun"/>
          <w:sz w:val="21"/>
          <w:szCs w:val="21"/>
          <w:spacing w:val="-19"/>
        </w:rPr>
        <w:t>sign)是评价生命活动存在与否及其质量的指标，包括体温、脉搏、呼吸和血压，</w:t>
      </w:r>
      <w:r>
        <w:rPr>
          <w:rFonts w:ascii="SimSun" w:hAnsi="SimSun" w:eastAsia="SimSun" w:cs="SimSun"/>
          <w:sz w:val="21"/>
          <w:szCs w:val="21"/>
        </w:rPr>
        <w:t xml:space="preserve"> </w:t>
      </w:r>
      <w:r>
        <w:rPr>
          <w:rFonts w:ascii="SimSun" w:hAnsi="SimSun" w:eastAsia="SimSun" w:cs="SimSun"/>
          <w:sz w:val="21"/>
          <w:szCs w:val="21"/>
          <w:spacing w:val="-10"/>
        </w:rPr>
        <w:t>为体格检查时必须检查的项目之一。</w:t>
      </w:r>
    </w:p>
    <w:p>
      <w:pPr>
        <w:ind w:left="432"/>
        <w:spacing w:before="80" w:line="224" w:lineRule="auto"/>
        <w:rPr>
          <w:rFonts w:ascii="SimHei" w:hAnsi="SimHei" w:eastAsia="SimHei" w:cs="SimHei"/>
          <w:sz w:val="21"/>
          <w:szCs w:val="21"/>
        </w:rPr>
      </w:pPr>
      <w:r>
        <w:rPr>
          <w:rFonts w:ascii="SimHei" w:hAnsi="SimHei" w:eastAsia="SimHei" w:cs="SimHei"/>
          <w:sz w:val="21"/>
          <w:szCs w:val="21"/>
          <w:b/>
          <w:bCs/>
          <w:spacing w:val="2"/>
        </w:rPr>
        <w:t>(</w:t>
      </w:r>
      <w:r>
        <w:rPr>
          <w:rFonts w:ascii="SimHei" w:hAnsi="SimHei" w:eastAsia="SimHei" w:cs="SimHei"/>
          <w:sz w:val="21"/>
          <w:szCs w:val="21"/>
          <w:spacing w:val="-51"/>
        </w:rPr>
        <w:t xml:space="preserve"> </w:t>
      </w:r>
      <w:r>
        <w:rPr>
          <w:rFonts w:ascii="SimHei" w:hAnsi="SimHei" w:eastAsia="SimHei" w:cs="SimHei"/>
          <w:sz w:val="21"/>
          <w:szCs w:val="21"/>
          <w:b/>
          <w:bCs/>
          <w:spacing w:val="2"/>
        </w:rPr>
        <w:t>一</w:t>
      </w:r>
      <w:r>
        <w:rPr>
          <w:rFonts w:ascii="SimHei" w:hAnsi="SimHei" w:eastAsia="SimHei" w:cs="SimHei"/>
          <w:sz w:val="21"/>
          <w:szCs w:val="21"/>
          <w:spacing w:val="-58"/>
        </w:rPr>
        <w:t xml:space="preserve"> </w:t>
      </w:r>
      <w:r>
        <w:rPr>
          <w:rFonts w:ascii="SimHei" w:hAnsi="SimHei" w:eastAsia="SimHei" w:cs="SimHei"/>
          <w:sz w:val="21"/>
          <w:szCs w:val="21"/>
          <w:b/>
          <w:bCs/>
          <w:spacing w:val="2"/>
        </w:rPr>
        <w:t>)体温</w:t>
      </w:r>
    </w:p>
    <w:p>
      <w:pPr>
        <w:ind w:left="29" w:right="1015" w:firstLine="400"/>
        <w:spacing w:before="74" w:line="260" w:lineRule="auto"/>
        <w:jc w:val="both"/>
        <w:rPr>
          <w:rFonts w:ascii="SimSun" w:hAnsi="SimSun" w:eastAsia="SimSun" w:cs="SimSun"/>
          <w:sz w:val="21"/>
          <w:szCs w:val="21"/>
        </w:rPr>
      </w:pPr>
      <w:r>
        <w:rPr>
          <w:rFonts w:ascii="SimSun" w:hAnsi="SimSun" w:eastAsia="SimSun" w:cs="SimSun"/>
          <w:sz w:val="21"/>
          <w:szCs w:val="21"/>
          <w:spacing w:val="-14"/>
        </w:rPr>
        <w:t>生理情况下，体温会有一定的波动。清晨体温略低，下午略高，24小时内波动幅度一般不超过</w:t>
      </w:r>
      <w:r>
        <w:rPr>
          <w:rFonts w:ascii="SimSun" w:hAnsi="SimSun" w:eastAsia="SimSun" w:cs="SimSun"/>
          <w:sz w:val="21"/>
          <w:szCs w:val="21"/>
          <w:spacing w:val="2"/>
        </w:rPr>
        <w:t xml:space="preserve">  </w:t>
      </w:r>
      <w:r>
        <w:rPr>
          <w:rFonts w:ascii="SimSun" w:hAnsi="SimSun" w:eastAsia="SimSun" w:cs="SimSun"/>
          <w:sz w:val="21"/>
          <w:szCs w:val="21"/>
          <w:spacing w:val="-15"/>
        </w:rPr>
        <w:t>1℃;运动或进食后体温略高；老年人体温略低；月经期前或妊娠期妇女体温略高。体温高于正常称，</w:t>
      </w:r>
      <w:r>
        <w:rPr>
          <w:rFonts w:ascii="SimSun" w:hAnsi="SimSun" w:eastAsia="SimSun" w:cs="SimSun"/>
          <w:sz w:val="21"/>
          <w:szCs w:val="21"/>
          <w:spacing w:val="18"/>
        </w:rPr>
        <w:t xml:space="preserve"> </w:t>
      </w:r>
      <w:r>
        <w:rPr>
          <w:rFonts w:ascii="SimSun" w:hAnsi="SimSun" w:eastAsia="SimSun" w:cs="SimSun"/>
          <w:sz w:val="21"/>
          <w:szCs w:val="21"/>
          <w:spacing w:val="-14"/>
        </w:rPr>
        <w:t>为发热。体温低于正常称为体温过低，见于休克、严重营养不良、甲状腺功能减退、低血糖昏迷等</w:t>
      </w:r>
      <w:r>
        <w:rPr>
          <w:rFonts w:ascii="SimSun" w:hAnsi="SimSun" w:eastAsia="SimSun" w:cs="SimSun"/>
          <w:sz w:val="21"/>
          <w:szCs w:val="21"/>
        </w:rPr>
        <w:t xml:space="preserve">  </w:t>
      </w:r>
      <w:r>
        <w:rPr>
          <w:rFonts w:ascii="SimSun" w:hAnsi="SimSun" w:eastAsia="SimSun" w:cs="SimSun"/>
          <w:sz w:val="21"/>
          <w:szCs w:val="21"/>
          <w:spacing w:val="-9"/>
        </w:rPr>
        <w:t>情况。</w:t>
      </w:r>
    </w:p>
    <w:p>
      <w:pPr>
        <w:ind w:left="29" w:right="1150" w:firstLine="400"/>
        <w:spacing w:before="93" w:line="239" w:lineRule="auto"/>
        <w:jc w:val="both"/>
        <w:rPr>
          <w:rFonts w:ascii="SimSun" w:hAnsi="SimSun" w:eastAsia="SimSun" w:cs="SimSun"/>
          <w:sz w:val="21"/>
          <w:szCs w:val="21"/>
        </w:rPr>
      </w:pPr>
      <w:r>
        <w:rPr>
          <w:rFonts w:ascii="Times New Roman" w:hAnsi="Times New Roman" w:eastAsia="Times New Roman" w:cs="Times New Roman"/>
          <w:sz w:val="28"/>
          <w:szCs w:val="28"/>
          <w:b/>
          <w:bCs/>
          <w:spacing w:val="-6"/>
        </w:rPr>
        <w:t>1.</w:t>
      </w:r>
      <w:r>
        <w:rPr>
          <w:rFonts w:ascii="Times New Roman" w:hAnsi="Times New Roman" w:eastAsia="Times New Roman" w:cs="Times New Roman"/>
          <w:sz w:val="28"/>
          <w:szCs w:val="28"/>
          <w:spacing w:val="29"/>
        </w:rPr>
        <w:t xml:space="preserve"> </w:t>
      </w:r>
      <w:r>
        <w:rPr>
          <w:rFonts w:ascii="SimSun" w:hAnsi="SimSun" w:eastAsia="SimSun" w:cs="SimSun"/>
          <w:sz w:val="21"/>
          <w:szCs w:val="21"/>
          <w:b/>
          <w:bCs/>
          <w:spacing w:val="-6"/>
        </w:rPr>
        <w:t>体温测量及正常范围</w:t>
      </w:r>
      <w:r>
        <w:rPr>
          <w:rFonts w:ascii="SimSun" w:hAnsi="SimSun" w:eastAsia="SimSun" w:cs="SimSun"/>
          <w:sz w:val="21"/>
          <w:szCs w:val="21"/>
          <w:spacing w:val="78"/>
        </w:rPr>
        <w:t xml:space="preserve"> </w:t>
      </w:r>
      <w:r>
        <w:rPr>
          <w:rFonts w:ascii="SimSun" w:hAnsi="SimSun" w:eastAsia="SimSun" w:cs="SimSun"/>
          <w:sz w:val="21"/>
          <w:szCs w:val="21"/>
          <w:spacing w:val="-6"/>
        </w:rPr>
        <w:t>测量体温方法要规范，保证结果准确。国内一般按摄氏法进行记</w:t>
      </w:r>
      <w:r>
        <w:rPr>
          <w:rFonts w:ascii="SimSun" w:hAnsi="SimSun" w:eastAsia="SimSun" w:cs="SimSun"/>
          <w:sz w:val="21"/>
          <w:szCs w:val="21"/>
        </w:rPr>
        <w:t xml:space="preserve"> </w:t>
      </w:r>
      <w:r>
        <w:rPr>
          <w:rFonts w:ascii="SimSun" w:hAnsi="SimSun" w:eastAsia="SimSun" w:cs="SimSun"/>
          <w:sz w:val="21"/>
          <w:szCs w:val="21"/>
          <w:spacing w:val="-14"/>
        </w:rPr>
        <w:t>录。测量体温的常规方法有腋测法、口测法和肛测法，近年来还出现了耳测法和额测法。所用</w:t>
      </w:r>
      <w:r>
        <w:rPr>
          <w:rFonts w:ascii="SimSun" w:hAnsi="SimSun" w:eastAsia="SimSun" w:cs="SimSun"/>
          <w:sz w:val="21"/>
          <w:szCs w:val="21"/>
          <w:spacing w:val="-15"/>
        </w:rPr>
        <w:t>体温</w:t>
      </w:r>
      <w:r>
        <w:rPr>
          <w:rFonts w:ascii="SimSun" w:hAnsi="SimSun" w:eastAsia="SimSun" w:cs="SimSun"/>
          <w:sz w:val="21"/>
          <w:szCs w:val="21"/>
        </w:rPr>
        <w:t xml:space="preserve"> </w:t>
      </w:r>
      <w:r>
        <w:rPr>
          <w:rFonts w:ascii="SimSun" w:hAnsi="SimSun" w:eastAsia="SimSun" w:cs="SimSun"/>
          <w:sz w:val="21"/>
          <w:szCs w:val="21"/>
          <w:spacing w:val="-13"/>
        </w:rPr>
        <w:t>计有水银体温计、电子体温计和红外线体温计。</w:t>
      </w:r>
    </w:p>
    <w:p>
      <w:pPr>
        <w:ind w:left="29" w:right="1075" w:firstLine="400"/>
        <w:spacing w:before="102" w:line="260" w:lineRule="auto"/>
        <w:jc w:val="both"/>
        <w:rPr>
          <w:rFonts w:ascii="SimSun" w:hAnsi="SimSun" w:eastAsia="SimSun" w:cs="SimSun"/>
          <w:sz w:val="21"/>
          <w:szCs w:val="21"/>
        </w:rPr>
      </w:pPr>
      <w:r>
        <w:rPr>
          <w:rFonts w:ascii="SimSun" w:hAnsi="SimSun" w:eastAsia="SimSun" w:cs="SimSun"/>
          <w:sz w:val="21"/>
          <w:szCs w:val="21"/>
          <w:spacing w:val="-9"/>
        </w:rPr>
        <w:t>(1)腋测法：将体温计头端置于病人腋窝深处，嘱病人用上臂将体温计夹紧，10分钟后读数。</w:t>
      </w:r>
      <w:r>
        <w:rPr>
          <w:rFonts w:ascii="SimSun" w:hAnsi="SimSun" w:eastAsia="SimSun" w:cs="SimSun"/>
          <w:sz w:val="21"/>
          <w:szCs w:val="21"/>
          <w:spacing w:val="5"/>
        </w:rPr>
        <w:t xml:space="preserve"> </w:t>
      </w:r>
      <w:r>
        <w:rPr>
          <w:rFonts w:ascii="SimSun" w:hAnsi="SimSun" w:eastAsia="SimSun" w:cs="SimSun"/>
          <w:sz w:val="21"/>
          <w:szCs w:val="21"/>
          <w:spacing w:val="-11"/>
        </w:rPr>
        <w:t>正常值36~37℃。使用该法时，注意腋窝处应无致热或降温物品，并应将腋窝汗液擦干，以免影响</w:t>
      </w:r>
      <w:r>
        <w:rPr>
          <w:rFonts w:ascii="SimSun" w:hAnsi="SimSun" w:eastAsia="SimSun" w:cs="SimSun"/>
          <w:sz w:val="21"/>
          <w:szCs w:val="21"/>
          <w:spacing w:val="2"/>
        </w:rPr>
        <w:t xml:space="preserve">  </w:t>
      </w:r>
      <w:r>
        <w:rPr>
          <w:rFonts w:ascii="SimSun" w:hAnsi="SimSun" w:eastAsia="SimSun" w:cs="SimSun"/>
          <w:sz w:val="21"/>
          <w:szCs w:val="21"/>
          <w:spacing w:val="-18"/>
        </w:rPr>
        <w:t>测定结果。该法简便、安全，且不易发生交叉感染，为最常用的体温测定方法。</w:t>
      </w:r>
    </w:p>
    <w:p>
      <w:pPr>
        <w:sectPr>
          <w:footerReference w:type="default" r:id="rId198"/>
          <w:pgSz w:w="11230" w:h="15840"/>
          <w:pgMar w:top="400" w:right="499" w:bottom="577" w:left="1099" w:header="0" w:footer="369" w:gutter="0"/>
        </w:sectPr>
        <w:rPr/>
      </w:pPr>
    </w:p>
    <w:p>
      <w:pPr>
        <w:rPr/>
      </w:pPr>
      <w:r/>
    </w:p>
    <w:p>
      <w:pPr>
        <w:spacing w:line="111" w:lineRule="auto"/>
        <w:rPr>
          <w:rFonts w:ascii="Arial"/>
          <w:sz w:val="2"/>
        </w:rPr>
      </w:pPr>
      <w:r>
        <w:rPr>
          <w:rFonts w:ascii="Arial"/>
          <w:sz w:val="2"/>
        </w:rPr>
      </w:r>
    </w:p>
    <w:p>
      <w:pPr>
        <w:sectPr>
          <w:footerReference w:type="default" r:id="rId3"/>
          <w:pgSz w:w="11230" w:h="15840"/>
          <w:pgMar w:top="400" w:right="1095" w:bottom="400" w:left="590" w:header="0" w:footer="0" w:gutter="0"/>
          <w:cols w:equalWidth="0" w:num="1">
            <w:col w:w="9545" w:space="0"/>
          </w:cols>
        </w:sectPr>
        <w:rPr/>
      </w:pPr>
    </w:p>
    <w:p>
      <w:pPr>
        <w:spacing w:before="100" w:line="183" w:lineRule="auto"/>
        <w:rPr>
          <w:rFonts w:ascii="SimSun" w:hAnsi="SimSun" w:eastAsia="SimSun" w:cs="SimSun"/>
          <w:sz w:val="21"/>
          <w:szCs w:val="21"/>
        </w:rPr>
      </w:pPr>
      <w:r>
        <w:rPr>
          <w:rFonts w:ascii="SimSun" w:hAnsi="SimSun" w:eastAsia="SimSun" w:cs="SimSun"/>
          <w:sz w:val="21"/>
          <w:szCs w:val="21"/>
          <w:color w:val="114B7F"/>
          <w:spacing w:val="-3"/>
        </w:rPr>
        <w:t>90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99"/>
        <w:spacing w:before="43" w:line="232" w:lineRule="auto"/>
        <w:rPr>
          <w:rFonts w:ascii="FangSong" w:hAnsi="FangSong" w:eastAsia="FangSong" w:cs="FangSong"/>
          <w:sz w:val="13"/>
          <w:szCs w:val="13"/>
        </w:rPr>
      </w:pPr>
      <w:r>
        <w:drawing>
          <wp:anchor distT="0" distB="0" distL="0" distR="0" simplePos="0" relativeHeight="252049408" behindDoc="1" locked="0" layoutInCell="1" allowOverlap="1">
            <wp:simplePos x="0" y="0"/>
            <wp:positionH relativeFrom="column">
              <wp:posOffset>6346</wp:posOffset>
            </wp:positionH>
            <wp:positionV relativeFrom="paragraph">
              <wp:posOffset>-151264</wp:posOffset>
            </wp:positionV>
            <wp:extent cx="406398" cy="425369"/>
            <wp:effectExtent l="0" t="0" r="0" b="0"/>
            <wp:wrapNone/>
            <wp:docPr id="168" name="IM 168"/>
            <wp:cNvGraphicFramePr/>
            <a:graphic>
              <a:graphicData uri="http://schemas.openxmlformats.org/drawingml/2006/picture">
                <pic:pic>
                  <pic:nvPicPr>
                    <pic:cNvPr id="168" name="IM 168"/>
                    <pic:cNvPicPr/>
                  </pic:nvPicPr>
                  <pic:blipFill>
                    <a:blip r:embed="rId201"/>
                    <a:stretch>
                      <a:fillRect/>
                    </a:stretch>
                  </pic:blipFill>
                  <pic:spPr>
                    <a:xfrm rot="0">
                      <a:off x="0" y="0"/>
                      <a:ext cx="406398" cy="425369"/>
                    </a:xfrm>
                    <a:prstGeom prst="rect">
                      <a:avLst/>
                    </a:prstGeom>
                  </pic:spPr>
                </pic:pic>
              </a:graphicData>
            </a:graphic>
          </wp:anchor>
        </w:drawing>
      </w:r>
      <w:r>
        <w:rPr>
          <w:rFonts w:ascii="FangSong" w:hAnsi="FangSong" w:eastAsia="FangSong" w:cs="FangSong"/>
          <w:sz w:val="13"/>
          <w:szCs w:val="13"/>
          <w:color w:val="A5C5D6"/>
          <w:spacing w:val="-8"/>
        </w:rPr>
        <w:t>0℃记</w:t>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0B5BA2"/>
          <w:spacing w:val="-18"/>
        </w:rPr>
        <w:t>第三篇</w:t>
      </w:r>
      <w:r>
        <w:rPr>
          <w:rFonts w:ascii="SimHei" w:hAnsi="SimHei" w:eastAsia="SimHei" w:cs="SimHei"/>
          <w:sz w:val="21"/>
          <w:szCs w:val="21"/>
          <w:color w:val="0B5BA2"/>
          <w:spacing w:val="53"/>
        </w:rPr>
        <w:t xml:space="preserve"> </w:t>
      </w:r>
      <w:r>
        <w:rPr>
          <w:rFonts w:ascii="SimHei" w:hAnsi="SimHei" w:eastAsia="SimHei" w:cs="SimHei"/>
          <w:sz w:val="21"/>
          <w:szCs w:val="21"/>
          <w:b/>
          <w:bCs/>
          <w:color w:val="0B5BA2"/>
          <w:spacing w:val="-18"/>
        </w:rPr>
        <w:t>体</w:t>
      </w:r>
      <w:r>
        <w:rPr>
          <w:rFonts w:ascii="SimHei" w:hAnsi="SimHei" w:eastAsia="SimHei" w:cs="SimHei"/>
          <w:sz w:val="21"/>
          <w:szCs w:val="21"/>
          <w:color w:val="0B5BA2"/>
          <w:spacing w:val="-43"/>
        </w:rPr>
        <w:t xml:space="preserve"> </w:t>
      </w:r>
      <w:r>
        <w:rPr>
          <w:rFonts w:ascii="SimHei" w:hAnsi="SimHei" w:eastAsia="SimHei" w:cs="SimHei"/>
          <w:sz w:val="21"/>
          <w:szCs w:val="21"/>
          <w:b/>
          <w:bCs/>
          <w:color w:val="0B5BA2"/>
          <w:spacing w:val="-18"/>
        </w:rPr>
        <w:t>格</w:t>
      </w:r>
      <w:r>
        <w:rPr>
          <w:rFonts w:ascii="SimHei" w:hAnsi="SimHei" w:eastAsia="SimHei" w:cs="SimHei"/>
          <w:sz w:val="21"/>
          <w:szCs w:val="21"/>
          <w:color w:val="0B5BA2"/>
          <w:spacing w:val="-46"/>
        </w:rPr>
        <w:t xml:space="preserve"> </w:t>
      </w:r>
      <w:r>
        <w:rPr>
          <w:rFonts w:ascii="SimHei" w:hAnsi="SimHei" w:eastAsia="SimHei" w:cs="SimHei"/>
          <w:sz w:val="21"/>
          <w:szCs w:val="21"/>
          <w:b/>
          <w:bCs/>
          <w:color w:val="0B5BA2"/>
          <w:spacing w:val="-18"/>
        </w:rPr>
        <w:t>检</w:t>
      </w:r>
      <w:r>
        <w:rPr>
          <w:rFonts w:ascii="SimHei" w:hAnsi="SimHei" w:eastAsia="SimHei" w:cs="SimHei"/>
          <w:sz w:val="21"/>
          <w:szCs w:val="21"/>
          <w:color w:val="0B5BA2"/>
          <w:spacing w:val="-42"/>
        </w:rPr>
        <w:t xml:space="preserve"> </w:t>
      </w:r>
      <w:r>
        <w:rPr>
          <w:rFonts w:ascii="SimHei" w:hAnsi="SimHei" w:eastAsia="SimHei" w:cs="SimHei"/>
          <w:sz w:val="21"/>
          <w:szCs w:val="21"/>
          <w:b/>
          <w:bCs/>
          <w:color w:val="0B5BA2"/>
          <w:spacing w:val="-18"/>
        </w:rPr>
        <w:t>查</w:t>
      </w:r>
    </w:p>
    <w:p>
      <w:pPr>
        <w:spacing w:line="261" w:lineRule="auto"/>
        <w:rPr>
          <w:rFonts w:ascii="Arial"/>
          <w:sz w:val="21"/>
        </w:rPr>
      </w:pPr>
      <w:r/>
    </w:p>
    <w:p>
      <w:pPr>
        <w:ind w:right="68" w:firstLine="410"/>
        <w:spacing w:before="68" w:line="255" w:lineRule="auto"/>
        <w:rPr>
          <w:rFonts w:ascii="SimSun" w:hAnsi="SimSun" w:eastAsia="SimSun" w:cs="SimSun"/>
          <w:sz w:val="21"/>
          <w:szCs w:val="21"/>
        </w:rPr>
      </w:pPr>
      <w:r>
        <w:rPr>
          <w:rFonts w:ascii="SimSun" w:hAnsi="SimSun" w:eastAsia="SimSun" w:cs="SimSun"/>
          <w:sz w:val="21"/>
          <w:szCs w:val="21"/>
          <w:spacing w:val="-9"/>
        </w:rPr>
        <w:t>(2)口测法：将消毒后的体温计头端置于病</w:t>
      </w:r>
      <w:r>
        <w:rPr>
          <w:rFonts w:ascii="SimSun" w:hAnsi="SimSun" w:eastAsia="SimSun" w:cs="SimSun"/>
          <w:sz w:val="21"/>
          <w:szCs w:val="21"/>
          <w:spacing w:val="-10"/>
        </w:rPr>
        <w:t>人舌下，让其紧闭口唇，5分钟后读数。正常值为</w:t>
      </w:r>
      <w:r>
        <w:rPr>
          <w:rFonts w:ascii="SimSun" w:hAnsi="SimSun" w:eastAsia="SimSun" w:cs="SimSun"/>
          <w:sz w:val="21"/>
          <w:szCs w:val="21"/>
        </w:rPr>
        <w:t xml:space="preserve"> </w:t>
      </w:r>
      <w:r>
        <w:rPr>
          <w:rFonts w:ascii="SimSun" w:hAnsi="SimSun" w:eastAsia="SimSun" w:cs="SimSun"/>
          <w:sz w:val="21"/>
          <w:szCs w:val="21"/>
          <w:spacing w:val="-8"/>
        </w:rPr>
        <w:t>36.3～37.2℃。使用该法时应嘱病人不用口腔呼吸，测量前10分钟内禁饮热水</w:t>
      </w:r>
      <w:r>
        <w:rPr>
          <w:rFonts w:ascii="SimSun" w:hAnsi="SimSun" w:eastAsia="SimSun" w:cs="SimSun"/>
          <w:sz w:val="21"/>
          <w:szCs w:val="21"/>
          <w:spacing w:val="-9"/>
        </w:rPr>
        <w:t>和冰水，以免影响</w:t>
      </w:r>
      <w:r>
        <w:rPr>
          <w:rFonts w:ascii="SimSun" w:hAnsi="SimSun" w:eastAsia="SimSun" w:cs="SimSun"/>
          <w:sz w:val="21"/>
          <w:szCs w:val="21"/>
        </w:rPr>
        <w:t xml:space="preserve"> </w:t>
      </w:r>
      <w:r>
        <w:rPr>
          <w:rFonts w:ascii="SimSun" w:hAnsi="SimSun" w:eastAsia="SimSun" w:cs="SimSun"/>
          <w:sz w:val="21"/>
          <w:szCs w:val="21"/>
          <w:spacing w:val="-14"/>
        </w:rPr>
        <w:t>测量结果。该法结果较为准确，但不能用于婴幼儿及神志不清者。</w:t>
      </w:r>
    </w:p>
    <w:p>
      <w:pPr>
        <w:ind w:right="19" w:firstLine="410"/>
        <w:spacing w:before="59" w:line="255" w:lineRule="auto"/>
        <w:rPr>
          <w:rFonts w:ascii="SimSun" w:hAnsi="SimSun" w:eastAsia="SimSun" w:cs="SimSun"/>
          <w:sz w:val="21"/>
          <w:szCs w:val="21"/>
        </w:rPr>
      </w:pPr>
      <w:r>
        <w:rPr>
          <w:rFonts w:ascii="SimSun" w:hAnsi="SimSun" w:eastAsia="SimSun" w:cs="SimSun"/>
          <w:sz w:val="21"/>
          <w:szCs w:val="21"/>
          <w:spacing w:val="-13"/>
        </w:rPr>
        <w:t>(3)肛测法：让病人取侧卧位，将肛门体温计头端涂以润滑剂后，徐徐插入肛门内达体温计长</w:t>
      </w:r>
      <w:r>
        <w:rPr>
          <w:rFonts w:ascii="SimSun" w:hAnsi="SimSun" w:eastAsia="SimSun" w:cs="SimSun"/>
          <w:sz w:val="21"/>
          <w:szCs w:val="21"/>
        </w:rPr>
        <w:t xml:space="preserve">  </w:t>
      </w:r>
      <w:r>
        <w:rPr>
          <w:rFonts w:ascii="SimSun" w:hAnsi="SimSun" w:eastAsia="SimSun" w:cs="SimSun"/>
          <w:sz w:val="21"/>
          <w:szCs w:val="21"/>
          <w:spacing w:val="-7"/>
        </w:rPr>
        <w:t>度的一半为止，5分钟后读数。正常值为36.5～37.7℃。肛测法一般较口测法读数高0.2~0.5℃。</w:t>
      </w:r>
      <w:r>
        <w:rPr>
          <w:rFonts w:ascii="SimSun" w:hAnsi="SimSun" w:eastAsia="SimSun" w:cs="SimSun"/>
          <w:sz w:val="21"/>
          <w:szCs w:val="21"/>
          <w:spacing w:val="13"/>
        </w:rPr>
        <w:t xml:space="preserve"> </w:t>
      </w:r>
      <w:r>
        <w:rPr>
          <w:rFonts w:ascii="SimSun" w:hAnsi="SimSun" w:eastAsia="SimSun" w:cs="SimSun"/>
          <w:sz w:val="21"/>
          <w:szCs w:val="21"/>
          <w:spacing w:val="-16"/>
        </w:rPr>
        <w:t>该法测值稳定，多用于婴幼儿及神志不清者。</w:t>
      </w:r>
    </w:p>
    <w:p>
      <w:pPr>
        <w:ind w:right="72" w:firstLine="410"/>
        <w:spacing w:before="100" w:line="246" w:lineRule="auto"/>
        <w:rPr>
          <w:rFonts w:ascii="SimSun" w:hAnsi="SimSun" w:eastAsia="SimSun" w:cs="SimSun"/>
          <w:sz w:val="21"/>
          <w:szCs w:val="21"/>
        </w:rPr>
      </w:pPr>
      <w:r>
        <w:rPr>
          <w:rFonts w:ascii="SimSun" w:hAnsi="SimSun" w:eastAsia="SimSun" w:cs="SimSun"/>
          <w:sz w:val="21"/>
          <w:szCs w:val="21"/>
          <w:spacing w:val="-9"/>
        </w:rPr>
        <w:t>耳测法是应用红外线耳式体温计，测量鼓膜的温度</w:t>
      </w:r>
      <w:r>
        <w:rPr>
          <w:rFonts w:ascii="SimSun" w:hAnsi="SimSun" w:eastAsia="SimSun" w:cs="SimSun"/>
          <w:sz w:val="21"/>
          <w:szCs w:val="21"/>
          <w:spacing w:val="-10"/>
        </w:rPr>
        <w:t>，此法多用于婴幼儿。额测法是应用红外</w:t>
      </w:r>
      <w:r>
        <w:rPr>
          <w:rFonts w:ascii="SimSun" w:hAnsi="SimSun" w:eastAsia="SimSun" w:cs="SimSun"/>
          <w:sz w:val="21"/>
          <w:szCs w:val="21"/>
        </w:rPr>
        <w:t xml:space="preserve"> </w:t>
      </w:r>
      <w:r>
        <w:rPr>
          <w:rFonts w:ascii="SimSun" w:hAnsi="SimSun" w:eastAsia="SimSun" w:cs="SimSun"/>
          <w:sz w:val="21"/>
          <w:szCs w:val="21"/>
          <w:spacing w:val="-19"/>
        </w:rPr>
        <w:t>线测温计，测量额头皮肤温度，此法仅用于体温筛查。</w:t>
      </w:r>
    </w:p>
    <w:p>
      <w:pPr>
        <w:ind w:right="96" w:firstLine="41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10"/>
        </w:rPr>
        <w:t>体温的记录方法</w:t>
      </w:r>
      <w:r>
        <w:rPr>
          <w:rFonts w:ascii="SimSun" w:hAnsi="SimSun" w:eastAsia="SimSun" w:cs="SimSun"/>
          <w:sz w:val="21"/>
          <w:szCs w:val="21"/>
          <w:spacing w:val="70"/>
        </w:rPr>
        <w:t xml:space="preserve"> </w:t>
      </w:r>
      <w:r>
        <w:rPr>
          <w:rFonts w:ascii="SimSun" w:hAnsi="SimSun" w:eastAsia="SimSun" w:cs="SimSun"/>
          <w:sz w:val="21"/>
          <w:szCs w:val="21"/>
          <w:spacing w:val="-10"/>
        </w:rPr>
        <w:t>体温测定的结果，应按时记录于体温记录单上</w:t>
      </w:r>
      <w:r>
        <w:rPr>
          <w:rFonts w:ascii="SimSun" w:hAnsi="SimSun" w:eastAsia="SimSun" w:cs="SimSun"/>
          <w:sz w:val="21"/>
          <w:szCs w:val="21"/>
          <w:spacing w:val="-11"/>
        </w:rPr>
        <w:t>，描绘出体温曲线。多数</w:t>
      </w:r>
      <w:r>
        <w:rPr>
          <w:rFonts w:ascii="SimSun" w:hAnsi="SimSun" w:eastAsia="SimSun" w:cs="SimSun"/>
          <w:sz w:val="21"/>
          <w:szCs w:val="21"/>
        </w:rPr>
        <w:t xml:space="preserve"> </w:t>
      </w:r>
      <w:r>
        <w:rPr>
          <w:rFonts w:ascii="SimSun" w:hAnsi="SimSun" w:eastAsia="SimSun" w:cs="SimSun"/>
          <w:sz w:val="21"/>
          <w:szCs w:val="21"/>
          <w:spacing w:val="-18"/>
        </w:rPr>
        <w:t>发热性疾病，其体温曲线的变化具有一定的规律性，称为热型，见第一篇第一节。</w:t>
      </w:r>
    </w:p>
    <w:p>
      <w:pPr>
        <w:ind w:firstLine="410"/>
        <w:spacing w:before="69" w:line="262"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1"/>
        </w:rPr>
        <w:t>体温测量误差的常见原因</w:t>
      </w:r>
      <w:r>
        <w:rPr>
          <w:rFonts w:ascii="SimSun" w:hAnsi="SimSun" w:eastAsia="SimSun" w:cs="SimSun"/>
          <w:sz w:val="21"/>
          <w:szCs w:val="21"/>
        </w:rPr>
        <w:t xml:space="preserve">  </w:t>
      </w:r>
      <w:r>
        <w:rPr>
          <w:rFonts w:ascii="SimSun" w:hAnsi="SimSun" w:eastAsia="SimSun" w:cs="SimSun"/>
          <w:sz w:val="21"/>
          <w:szCs w:val="21"/>
          <w:spacing w:val="1"/>
        </w:rPr>
        <w:t>临床上有时出现体温测量结果与病人的全身状态不一致，</w:t>
      </w:r>
      <w:r>
        <w:rPr>
          <w:rFonts w:ascii="SimSun" w:hAnsi="SimSun" w:eastAsia="SimSun" w:cs="SimSun"/>
          <w:sz w:val="21"/>
          <w:szCs w:val="21"/>
          <w:spacing w:val="1"/>
        </w:rPr>
        <w:t xml:space="preserve"> </w:t>
      </w:r>
      <w:r>
        <w:rPr>
          <w:rFonts w:ascii="SimSun" w:hAnsi="SimSun" w:eastAsia="SimSun" w:cs="SimSun"/>
          <w:sz w:val="21"/>
          <w:szCs w:val="21"/>
        </w:rPr>
        <w:t>应对其原因进行分析，以免导致诊断和处理上的错误。体温测量误差的</w:t>
      </w:r>
      <w:r>
        <w:rPr>
          <w:rFonts w:ascii="SimSun" w:hAnsi="SimSun" w:eastAsia="SimSun" w:cs="SimSun"/>
          <w:sz w:val="21"/>
          <w:szCs w:val="21"/>
          <w:spacing w:val="-1"/>
        </w:rPr>
        <w:t>常见原因有以下几个</w:t>
      </w:r>
      <w:r>
        <w:rPr>
          <w:rFonts w:ascii="SimSun" w:hAnsi="SimSun" w:eastAsia="SimSun" w:cs="SimSun"/>
          <w:sz w:val="21"/>
          <w:szCs w:val="21"/>
        </w:rPr>
        <w:t xml:space="preserve">  </w:t>
      </w:r>
      <w:r>
        <w:rPr>
          <w:rFonts w:ascii="SimSun" w:hAnsi="SimSun" w:eastAsia="SimSun" w:cs="SimSun"/>
          <w:sz w:val="21"/>
          <w:szCs w:val="21"/>
          <w:spacing w:val="-6"/>
        </w:rPr>
        <w:t>方面：</w:t>
      </w:r>
    </w:p>
    <w:p>
      <w:pPr>
        <w:ind w:left="410"/>
        <w:spacing w:before="58" w:line="219" w:lineRule="auto"/>
        <w:rPr>
          <w:rFonts w:ascii="SimSun" w:hAnsi="SimSun" w:eastAsia="SimSun" w:cs="SimSun"/>
          <w:sz w:val="21"/>
          <w:szCs w:val="21"/>
        </w:rPr>
      </w:pPr>
      <w:r>
        <w:rPr>
          <w:rFonts w:ascii="SimSun" w:hAnsi="SimSun" w:eastAsia="SimSun" w:cs="SimSun"/>
          <w:sz w:val="21"/>
          <w:szCs w:val="21"/>
          <w:spacing w:val="-9"/>
        </w:rPr>
        <w:t>(1)测量前未将体温计的汞柱甩到35℃以下，致使测量结果高于实际体温。</w:t>
      </w:r>
    </w:p>
    <w:p>
      <w:pPr>
        <w:ind w:right="117" w:firstLine="410"/>
        <w:spacing w:before="70" w:line="251" w:lineRule="auto"/>
        <w:rPr>
          <w:rFonts w:ascii="SimSun" w:hAnsi="SimSun" w:eastAsia="SimSun" w:cs="SimSun"/>
          <w:sz w:val="21"/>
          <w:szCs w:val="21"/>
        </w:rPr>
      </w:pPr>
      <w:r>
        <w:rPr>
          <w:rFonts w:ascii="SimSun" w:hAnsi="SimSun" w:eastAsia="SimSun" w:cs="SimSun"/>
          <w:sz w:val="21"/>
          <w:szCs w:val="21"/>
          <w:spacing w:val="-13"/>
        </w:rPr>
        <w:t>(2)采用腋测法时，由于病人明显消瘦、病情危重或神志不清而不能将体温计夹紧，致使测量</w:t>
      </w:r>
      <w:r>
        <w:rPr>
          <w:rFonts w:ascii="SimSun" w:hAnsi="SimSun" w:eastAsia="SimSun" w:cs="SimSun"/>
          <w:sz w:val="21"/>
          <w:szCs w:val="21"/>
          <w:spacing w:val="17"/>
        </w:rPr>
        <w:t xml:space="preserve"> </w:t>
      </w:r>
      <w:r>
        <w:rPr>
          <w:rFonts w:ascii="SimSun" w:hAnsi="SimSun" w:eastAsia="SimSun" w:cs="SimSun"/>
          <w:sz w:val="21"/>
          <w:szCs w:val="21"/>
          <w:spacing w:val="-10"/>
        </w:rPr>
        <w:t>结果低于实际体温。</w:t>
      </w:r>
    </w:p>
    <w:p>
      <w:pPr>
        <w:ind w:right="116" w:firstLine="410"/>
        <w:spacing w:before="70" w:line="250" w:lineRule="auto"/>
        <w:rPr>
          <w:rFonts w:ascii="SimSun" w:hAnsi="SimSun" w:eastAsia="SimSun" w:cs="SimSun"/>
          <w:sz w:val="21"/>
          <w:szCs w:val="21"/>
        </w:rPr>
      </w:pPr>
      <w:r>
        <w:rPr>
          <w:rFonts w:ascii="SimSun" w:hAnsi="SimSun" w:eastAsia="SimSun" w:cs="SimSun"/>
          <w:sz w:val="21"/>
          <w:szCs w:val="21"/>
          <w:spacing w:val="-13"/>
        </w:rPr>
        <w:t>(3)检测局部存在冷热物品或刺激时，可对测定结果造成影响，如用温水漱口、局部放置冰袋</w:t>
      </w:r>
      <w:r>
        <w:rPr>
          <w:rFonts w:ascii="SimSun" w:hAnsi="SimSun" w:eastAsia="SimSun" w:cs="SimSun"/>
          <w:sz w:val="21"/>
          <w:szCs w:val="21"/>
          <w:spacing w:val="18"/>
        </w:rPr>
        <w:t xml:space="preserve"> </w:t>
      </w:r>
      <w:r>
        <w:rPr>
          <w:rFonts w:ascii="SimSun" w:hAnsi="SimSun" w:eastAsia="SimSun" w:cs="SimSun"/>
          <w:sz w:val="21"/>
          <w:szCs w:val="21"/>
          <w:spacing w:val="-11"/>
        </w:rPr>
        <w:t>或热水袋等。</w:t>
      </w:r>
    </w:p>
    <w:p>
      <w:pPr>
        <w:ind w:left="413"/>
        <w:spacing w:before="86" w:line="222" w:lineRule="auto"/>
        <w:rPr>
          <w:rFonts w:ascii="SimHei" w:hAnsi="SimHei" w:eastAsia="SimHei" w:cs="SimHei"/>
          <w:sz w:val="21"/>
          <w:szCs w:val="21"/>
        </w:rPr>
      </w:pPr>
      <w:r>
        <w:rPr>
          <w:rFonts w:ascii="SimHei" w:hAnsi="SimHei" w:eastAsia="SimHei" w:cs="SimHei"/>
          <w:sz w:val="21"/>
          <w:szCs w:val="21"/>
          <w:b/>
          <w:bCs/>
          <w:spacing w:val="20"/>
        </w:rPr>
        <w:t>(二)呼吸</w:t>
      </w:r>
    </w:p>
    <w:p>
      <w:pPr>
        <w:ind w:left="410"/>
        <w:spacing w:before="71" w:line="219" w:lineRule="auto"/>
        <w:rPr>
          <w:rFonts w:ascii="SimSun" w:hAnsi="SimSun" w:eastAsia="SimSun" w:cs="SimSun"/>
          <w:sz w:val="21"/>
          <w:szCs w:val="21"/>
        </w:rPr>
      </w:pPr>
      <w:r>
        <w:rPr>
          <w:rFonts w:ascii="SimSun" w:hAnsi="SimSun" w:eastAsia="SimSun" w:cs="SimSun"/>
          <w:sz w:val="21"/>
          <w:szCs w:val="21"/>
          <w:spacing w:val="-13"/>
        </w:rPr>
        <w:t>观察记录病人呼吸的节律性及每分钟次数，检测方法见第三篇第五章第三节。</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20"/>
        </w:rPr>
        <w:t>(三)脉搏</w:t>
      </w:r>
    </w:p>
    <w:p>
      <w:pPr>
        <w:ind w:left="410"/>
        <w:spacing w:before="61" w:line="219" w:lineRule="auto"/>
        <w:rPr>
          <w:rFonts w:ascii="SimSun" w:hAnsi="SimSun" w:eastAsia="SimSun" w:cs="SimSun"/>
          <w:sz w:val="21"/>
          <w:szCs w:val="21"/>
        </w:rPr>
      </w:pPr>
      <w:r>
        <w:rPr>
          <w:rFonts w:ascii="SimSun" w:hAnsi="SimSun" w:eastAsia="SimSun" w:cs="SimSun"/>
          <w:sz w:val="21"/>
          <w:szCs w:val="21"/>
          <w:spacing w:val="-13"/>
        </w:rPr>
        <w:t>观察记录病人脉搏的节律性及每分钟次数，检测方法见第三篇第五章第六节。</w:t>
      </w:r>
    </w:p>
    <w:p>
      <w:pPr>
        <w:ind w:left="413"/>
        <w:spacing w:before="69" w:line="222" w:lineRule="auto"/>
        <w:rPr>
          <w:rFonts w:ascii="SimHei" w:hAnsi="SimHei" w:eastAsia="SimHei" w:cs="SimHei"/>
          <w:sz w:val="21"/>
          <w:szCs w:val="21"/>
        </w:rPr>
      </w:pPr>
      <w:r>
        <w:rPr>
          <w:rFonts w:ascii="SimHei" w:hAnsi="SimHei" w:eastAsia="SimHei" w:cs="SimHei"/>
          <w:sz w:val="21"/>
          <w:szCs w:val="21"/>
          <w:b/>
          <w:bCs/>
          <w:spacing w:val="22"/>
        </w:rPr>
        <w:t>(四)血压</w:t>
      </w:r>
    </w:p>
    <w:p>
      <w:pPr>
        <w:ind w:left="410"/>
        <w:spacing w:before="69" w:line="219" w:lineRule="auto"/>
        <w:rPr>
          <w:rFonts w:ascii="SimSun" w:hAnsi="SimSun" w:eastAsia="SimSun" w:cs="SimSun"/>
          <w:sz w:val="21"/>
          <w:szCs w:val="21"/>
        </w:rPr>
      </w:pPr>
      <w:r>
        <w:rPr>
          <w:rFonts w:ascii="SimSun" w:hAnsi="SimSun" w:eastAsia="SimSun" w:cs="SimSun"/>
          <w:sz w:val="21"/>
          <w:szCs w:val="21"/>
          <w:spacing w:val="-14"/>
        </w:rPr>
        <w:t>观察动脉血压的高低，检测方法见第三篇第五章第六节</w:t>
      </w:r>
      <w:r>
        <w:rPr>
          <w:rFonts w:ascii="SimSun" w:hAnsi="SimSun" w:eastAsia="SimSun" w:cs="SimSun"/>
          <w:sz w:val="21"/>
          <w:szCs w:val="21"/>
          <w:spacing w:val="-15"/>
        </w:rPr>
        <w:t>。</w:t>
      </w:r>
    </w:p>
    <w:p>
      <w:pPr>
        <w:ind w:left="413"/>
        <w:spacing w:before="228" w:line="221" w:lineRule="auto"/>
        <w:outlineLvl w:val="6"/>
        <w:rPr>
          <w:rFonts w:ascii="SimHei" w:hAnsi="SimHei" w:eastAsia="SimHei" w:cs="SimHei"/>
          <w:sz w:val="24"/>
          <w:szCs w:val="24"/>
        </w:rPr>
      </w:pPr>
      <w:r>
        <w:rPr>
          <w:rFonts w:ascii="SimHei" w:hAnsi="SimHei" w:eastAsia="SimHei" w:cs="SimHei"/>
          <w:sz w:val="24"/>
          <w:szCs w:val="24"/>
          <w:b/>
          <w:bCs/>
          <w:color w:val="033C76"/>
          <w:spacing w:val="-11"/>
        </w:rPr>
        <w:t>四、发育与体型</w:t>
      </w:r>
    </w:p>
    <w:p>
      <w:pPr>
        <w:ind w:left="413"/>
        <w:spacing w:before="212" w:line="221"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50"/>
        </w:rPr>
        <w:t xml:space="preserve"> </w:t>
      </w:r>
      <w:r>
        <w:rPr>
          <w:rFonts w:ascii="SimHei" w:hAnsi="SimHei" w:eastAsia="SimHei" w:cs="SimHei"/>
          <w:sz w:val="21"/>
          <w:szCs w:val="21"/>
          <w:b/>
          <w:bCs/>
          <w:spacing w:val="1"/>
        </w:rPr>
        <w:t>一</w:t>
      </w:r>
      <w:r>
        <w:rPr>
          <w:rFonts w:ascii="SimHei" w:hAnsi="SimHei" w:eastAsia="SimHei" w:cs="SimHei"/>
          <w:sz w:val="21"/>
          <w:szCs w:val="21"/>
          <w:spacing w:val="-58"/>
        </w:rPr>
        <w:t xml:space="preserve"> </w:t>
      </w:r>
      <w:r>
        <w:rPr>
          <w:rFonts w:ascii="SimHei" w:hAnsi="SimHei" w:eastAsia="SimHei" w:cs="SimHei"/>
          <w:sz w:val="21"/>
          <w:szCs w:val="21"/>
          <w:b/>
          <w:bCs/>
          <w:spacing w:val="1"/>
        </w:rPr>
        <w:t>)发育</w:t>
      </w:r>
    </w:p>
    <w:p>
      <w:pPr>
        <w:ind w:right="85" w:firstLine="410"/>
        <w:spacing w:before="58" w:line="267" w:lineRule="auto"/>
        <w:rPr>
          <w:rFonts w:ascii="SimSun" w:hAnsi="SimSun" w:eastAsia="SimSun" w:cs="SimSun"/>
          <w:sz w:val="21"/>
          <w:szCs w:val="21"/>
        </w:rPr>
      </w:pPr>
      <w:r>
        <w:rPr>
          <w:rFonts w:ascii="SimSun" w:hAnsi="SimSun" w:eastAsia="SimSun" w:cs="SimSun"/>
          <w:sz w:val="21"/>
          <w:szCs w:val="21"/>
          <w:spacing w:val="-10"/>
        </w:rPr>
        <w:t>发育(development)应通过病人年龄、智力和体格成长状态</w:t>
      </w:r>
      <w:r>
        <w:rPr>
          <w:rFonts w:ascii="SimSun" w:hAnsi="SimSun" w:eastAsia="SimSun" w:cs="SimSun"/>
          <w:sz w:val="21"/>
          <w:szCs w:val="21"/>
          <w:spacing w:val="-11"/>
        </w:rPr>
        <w:t>(包括身高、体重及第二性征)之间</w:t>
      </w:r>
      <w:r>
        <w:rPr>
          <w:rFonts w:ascii="SimSun" w:hAnsi="SimSun" w:eastAsia="SimSun" w:cs="SimSun"/>
          <w:sz w:val="21"/>
          <w:szCs w:val="21"/>
        </w:rPr>
        <w:t xml:space="preserve"> </w:t>
      </w:r>
      <w:r>
        <w:rPr>
          <w:rFonts w:ascii="SimSun" w:hAnsi="SimSun" w:eastAsia="SimSun" w:cs="SimSun"/>
          <w:sz w:val="21"/>
          <w:szCs w:val="21"/>
          <w:spacing w:val="-14"/>
        </w:rPr>
        <w:t>的关系进行综合评价。发育正常者，其年龄、智力与体格</w:t>
      </w:r>
      <w:r>
        <w:rPr>
          <w:rFonts w:ascii="SimSun" w:hAnsi="SimSun" w:eastAsia="SimSun" w:cs="SimSun"/>
          <w:sz w:val="21"/>
          <w:szCs w:val="21"/>
          <w:spacing w:val="-15"/>
        </w:rPr>
        <w:t>的成长状态处于均衡一致。成年以前，随</w:t>
      </w:r>
      <w:r>
        <w:rPr>
          <w:rFonts w:ascii="SimSun" w:hAnsi="SimSun" w:eastAsia="SimSun" w:cs="SimSun"/>
          <w:sz w:val="21"/>
          <w:szCs w:val="21"/>
        </w:rPr>
        <w:t xml:space="preserve"> </w:t>
      </w:r>
      <w:r>
        <w:rPr>
          <w:rFonts w:ascii="SimSun" w:hAnsi="SimSun" w:eastAsia="SimSun" w:cs="SimSun"/>
          <w:sz w:val="21"/>
          <w:szCs w:val="21"/>
          <w:spacing w:val="-14"/>
        </w:rPr>
        <w:t>年龄的增长，体格不断成长，在青春期，尚可出现一段生长</w:t>
      </w:r>
      <w:r>
        <w:rPr>
          <w:rFonts w:ascii="SimSun" w:hAnsi="SimSun" w:eastAsia="SimSun" w:cs="SimSun"/>
          <w:sz w:val="21"/>
          <w:szCs w:val="21"/>
          <w:spacing w:val="-15"/>
        </w:rPr>
        <w:t>速度加快的青春期急速成长期，属于正</w:t>
      </w:r>
      <w:r>
        <w:rPr>
          <w:rFonts w:ascii="SimSun" w:hAnsi="SimSun" w:eastAsia="SimSun" w:cs="SimSun"/>
          <w:sz w:val="21"/>
          <w:szCs w:val="21"/>
        </w:rPr>
        <w:t xml:space="preserve"> </w:t>
      </w:r>
      <w:r>
        <w:rPr>
          <w:rFonts w:ascii="SimSun" w:hAnsi="SimSun" w:eastAsia="SimSun" w:cs="SimSun"/>
          <w:sz w:val="21"/>
          <w:szCs w:val="21"/>
          <w:spacing w:val="-11"/>
        </w:rPr>
        <w:t>常发育状态。</w:t>
      </w:r>
    </w:p>
    <w:p>
      <w:pPr>
        <w:ind w:right="94" w:firstLine="410"/>
        <w:spacing w:before="49" w:line="267" w:lineRule="auto"/>
        <w:rPr>
          <w:rFonts w:ascii="SimSun" w:hAnsi="SimSun" w:eastAsia="SimSun" w:cs="SimSun"/>
          <w:sz w:val="21"/>
          <w:szCs w:val="21"/>
        </w:rPr>
      </w:pPr>
      <w:r>
        <w:rPr>
          <w:rFonts w:ascii="SimSun" w:hAnsi="SimSun" w:eastAsia="SimSun" w:cs="SimSun"/>
          <w:sz w:val="21"/>
          <w:szCs w:val="21"/>
          <w:spacing w:val="-6"/>
        </w:rPr>
        <w:t>成人发育正常的指标包括：①头部的长度为身</w:t>
      </w:r>
      <w:r>
        <w:rPr>
          <w:rFonts w:ascii="SimSun" w:hAnsi="SimSun" w:eastAsia="SimSun" w:cs="SimSun"/>
          <w:sz w:val="21"/>
          <w:szCs w:val="21"/>
          <w:spacing w:val="-7"/>
        </w:rPr>
        <w:t>高的1/7～1/8;②胸围为身高的1/2;③双上肢</w:t>
      </w:r>
      <w:r>
        <w:rPr>
          <w:rFonts w:ascii="SimSun" w:hAnsi="SimSun" w:eastAsia="SimSun" w:cs="SimSun"/>
          <w:sz w:val="21"/>
          <w:szCs w:val="21"/>
        </w:rPr>
        <w:t xml:space="preserve"> </w:t>
      </w:r>
      <w:r>
        <w:rPr>
          <w:rFonts w:ascii="SimSun" w:hAnsi="SimSun" w:eastAsia="SimSun" w:cs="SimSun"/>
          <w:sz w:val="21"/>
          <w:szCs w:val="21"/>
          <w:spacing w:val="-10"/>
        </w:rPr>
        <w:t>展开后，左右指端的距离与身高基本一致；④坐高等于下肢的长度。正常人各年龄组的身高与体</w:t>
      </w:r>
      <w:r>
        <w:rPr>
          <w:rFonts w:ascii="SimSun" w:hAnsi="SimSun" w:eastAsia="SimSun" w:cs="SimSun"/>
          <w:sz w:val="21"/>
          <w:szCs w:val="21"/>
          <w:spacing w:val="7"/>
        </w:rPr>
        <w:t xml:space="preserve"> </w:t>
      </w:r>
      <w:r>
        <w:rPr>
          <w:rFonts w:ascii="SimSun" w:hAnsi="SimSun" w:eastAsia="SimSun" w:cs="SimSun"/>
          <w:sz w:val="21"/>
          <w:szCs w:val="21"/>
          <w:spacing w:val="-11"/>
        </w:rPr>
        <w:t>重之间存在一定的对应关系。</w:t>
      </w:r>
    </w:p>
    <w:p>
      <w:pPr>
        <w:ind w:left="410"/>
        <w:spacing w:before="80" w:line="219" w:lineRule="auto"/>
        <w:rPr>
          <w:rFonts w:ascii="SimSun" w:hAnsi="SimSun" w:eastAsia="SimSun" w:cs="SimSun"/>
          <w:sz w:val="21"/>
          <w:szCs w:val="21"/>
        </w:rPr>
      </w:pPr>
      <w:r>
        <w:rPr>
          <w:rFonts w:ascii="SimSun" w:hAnsi="SimSun" w:eastAsia="SimSun" w:cs="SimSun"/>
          <w:sz w:val="21"/>
          <w:szCs w:val="21"/>
          <w:spacing w:val="-17"/>
        </w:rPr>
        <w:t>机体的发育受种族遗传、内分泌、营养代谢、生活条件及体育锻炼等多种因素的影</w:t>
      </w:r>
      <w:r>
        <w:rPr>
          <w:rFonts w:ascii="SimSun" w:hAnsi="SimSun" w:eastAsia="SimSun" w:cs="SimSun"/>
          <w:sz w:val="21"/>
          <w:szCs w:val="21"/>
          <w:spacing w:val="-18"/>
        </w:rPr>
        <w:t>响。</w:t>
      </w:r>
    </w:p>
    <w:p>
      <w:pPr>
        <w:ind w:right="94" w:firstLine="410"/>
        <w:spacing w:before="51" w:line="266" w:lineRule="auto"/>
        <w:rPr>
          <w:rFonts w:ascii="SimSun" w:hAnsi="SimSun" w:eastAsia="SimSun" w:cs="SimSun"/>
          <w:sz w:val="21"/>
          <w:szCs w:val="21"/>
        </w:rPr>
      </w:pPr>
      <w:r>
        <w:rPr>
          <w:rFonts w:ascii="SimSun" w:hAnsi="SimSun" w:eastAsia="SimSun" w:cs="SimSun"/>
          <w:sz w:val="21"/>
          <w:szCs w:val="21"/>
          <w:spacing w:val="-10"/>
        </w:rPr>
        <w:t>临床上的病态发育与内分泌的改变密切相关。在青春期前，如出现腺垂体功能亢进，可</w:t>
      </w:r>
      <w:r>
        <w:rPr>
          <w:rFonts w:ascii="SimSun" w:hAnsi="SimSun" w:eastAsia="SimSun" w:cs="SimSun"/>
          <w:sz w:val="21"/>
          <w:szCs w:val="21"/>
          <w:spacing w:val="-11"/>
        </w:rPr>
        <w:t>致体</w:t>
      </w:r>
      <w:r>
        <w:rPr>
          <w:rFonts w:ascii="SimSun" w:hAnsi="SimSun" w:eastAsia="SimSun" w:cs="SimSun"/>
          <w:sz w:val="21"/>
          <w:szCs w:val="21"/>
        </w:rPr>
        <w:t xml:space="preserve"> </w:t>
      </w:r>
      <w:r>
        <w:rPr>
          <w:rFonts w:ascii="SimSun" w:hAnsi="SimSun" w:eastAsia="SimSun" w:cs="SimSun"/>
          <w:sz w:val="21"/>
          <w:szCs w:val="21"/>
          <w:spacing w:val="-8"/>
        </w:rPr>
        <w:t>格异常高大称为巨人症(gigantism);</w:t>
      </w:r>
      <w:r>
        <w:rPr>
          <w:rFonts w:ascii="SimSun" w:hAnsi="SimSun" w:eastAsia="SimSun" w:cs="SimSun"/>
          <w:sz w:val="21"/>
          <w:szCs w:val="21"/>
          <w:spacing w:val="-9"/>
        </w:rPr>
        <w:t>如发生垂体功能减退，可致体格异常矮小称为垂体性侏儒症</w:t>
      </w:r>
      <w:r>
        <w:rPr>
          <w:rFonts w:ascii="SimSun" w:hAnsi="SimSun" w:eastAsia="SimSun" w:cs="SimSun"/>
          <w:sz w:val="21"/>
          <w:szCs w:val="21"/>
        </w:rPr>
        <w:t xml:space="preserve"> </w:t>
      </w:r>
      <w:r>
        <w:rPr>
          <w:rFonts w:ascii="SimSun" w:hAnsi="SimSun" w:eastAsia="SimSun" w:cs="SimSun"/>
          <w:sz w:val="21"/>
          <w:szCs w:val="21"/>
          <w:spacing w:val="-19"/>
        </w:rPr>
        <w:t>(pituitary</w:t>
      </w:r>
      <w:r>
        <w:rPr>
          <w:rFonts w:ascii="SimSun" w:hAnsi="SimSun" w:eastAsia="SimSun" w:cs="SimSun"/>
          <w:sz w:val="21"/>
          <w:szCs w:val="21"/>
          <w:spacing w:val="-2"/>
        </w:rPr>
        <w:t xml:space="preserve"> </w:t>
      </w:r>
      <w:r>
        <w:rPr>
          <w:rFonts w:ascii="SimSun" w:hAnsi="SimSun" w:eastAsia="SimSun" w:cs="SimSun"/>
          <w:sz w:val="21"/>
          <w:szCs w:val="21"/>
          <w:spacing w:val="-19"/>
        </w:rPr>
        <w:t>dwarism)。</w:t>
      </w:r>
      <w:r>
        <w:rPr>
          <w:rFonts w:ascii="SimSun" w:hAnsi="SimSun" w:eastAsia="SimSun" w:cs="SimSun"/>
          <w:sz w:val="21"/>
          <w:szCs w:val="21"/>
          <w:spacing w:val="-50"/>
        </w:rPr>
        <w:t xml:space="preserve"> </w:t>
      </w:r>
      <w:r>
        <w:rPr>
          <w:rFonts w:ascii="SimSun" w:hAnsi="SimSun" w:eastAsia="SimSun" w:cs="SimSun"/>
          <w:sz w:val="21"/>
          <w:szCs w:val="21"/>
          <w:spacing w:val="-19"/>
        </w:rPr>
        <w:t>甲状腺对体格发育也有很大影响，在新生儿期，如发生甲状腺功能减退，可导</w:t>
      </w:r>
      <w:r>
        <w:rPr>
          <w:rFonts w:ascii="SimSun" w:hAnsi="SimSun" w:eastAsia="SimSun" w:cs="SimSun"/>
          <w:sz w:val="21"/>
          <w:szCs w:val="21"/>
        </w:rPr>
        <w:t xml:space="preserve"> </w:t>
      </w:r>
      <w:r>
        <w:rPr>
          <w:rFonts w:ascii="SimSun" w:hAnsi="SimSun" w:eastAsia="SimSun" w:cs="SimSun"/>
          <w:sz w:val="21"/>
          <w:szCs w:val="21"/>
          <w:spacing w:val="-16"/>
        </w:rPr>
        <w:t>致体格矮小和智力低下，称为呆小病(cretinism)。</w:t>
      </w:r>
    </w:p>
    <w:p>
      <w:pPr>
        <w:ind w:right="74" w:firstLine="410"/>
        <w:spacing w:before="80" w:line="266" w:lineRule="auto"/>
        <w:rPr>
          <w:rFonts w:ascii="SimSun" w:hAnsi="SimSun" w:eastAsia="SimSun" w:cs="SimSun"/>
          <w:sz w:val="21"/>
          <w:szCs w:val="21"/>
        </w:rPr>
      </w:pPr>
      <w:r>
        <w:rPr>
          <w:rFonts w:ascii="SimSun" w:hAnsi="SimSun" w:eastAsia="SimSun" w:cs="SimSun"/>
          <w:sz w:val="21"/>
          <w:szCs w:val="21"/>
          <w:spacing w:val="-9"/>
        </w:rPr>
        <w:t>性激素决定第二性征的发育，当性激素分泌受</w:t>
      </w:r>
      <w:r>
        <w:rPr>
          <w:rFonts w:ascii="SimSun" w:hAnsi="SimSun" w:eastAsia="SimSun" w:cs="SimSun"/>
          <w:sz w:val="21"/>
          <w:szCs w:val="21"/>
          <w:spacing w:val="-10"/>
        </w:rPr>
        <w:t>损，可导致第二性征的改变。男性病人表现为</w:t>
      </w:r>
      <w:r>
        <w:rPr>
          <w:rFonts w:ascii="SimSun" w:hAnsi="SimSun" w:eastAsia="SimSun" w:cs="SimSun"/>
          <w:sz w:val="21"/>
          <w:szCs w:val="21"/>
        </w:rPr>
        <w:t xml:space="preserve"> </w:t>
      </w:r>
      <w:r>
        <w:rPr>
          <w:rFonts w:ascii="SimSun" w:hAnsi="SimSun" w:eastAsia="SimSun" w:cs="SimSun"/>
          <w:sz w:val="21"/>
          <w:szCs w:val="21"/>
          <w:spacing w:val="-23"/>
          <w:w w:val="98"/>
        </w:rPr>
        <w:t>上、下肢过长，骨盆宽大，无胡须、毛发稀少，皮下脂肪丰满，外生殖器发育不良，发音女声；女性</w:t>
      </w:r>
      <w:r>
        <w:rPr>
          <w:rFonts w:ascii="SimSun" w:hAnsi="SimSun" w:eastAsia="SimSun" w:cs="SimSun"/>
          <w:sz w:val="21"/>
          <w:szCs w:val="21"/>
          <w:spacing w:val="-24"/>
          <w:w w:val="98"/>
        </w:rPr>
        <w:t>病人</w:t>
      </w:r>
      <w:r>
        <w:rPr>
          <w:rFonts w:ascii="SimSun" w:hAnsi="SimSun" w:eastAsia="SimSun" w:cs="SimSun"/>
          <w:sz w:val="21"/>
          <w:szCs w:val="21"/>
        </w:rPr>
        <w:t xml:space="preserve"> </w:t>
      </w:r>
      <w:r>
        <w:rPr>
          <w:rFonts w:ascii="SimSun" w:hAnsi="SimSun" w:eastAsia="SimSun" w:cs="SimSun"/>
          <w:sz w:val="21"/>
          <w:szCs w:val="21"/>
          <w:spacing w:val="-19"/>
        </w:rPr>
        <w:t>出现乳房发育不良、闭经、体格男性化、多毛、皮下脂肪减少、发音男声</w:t>
      </w:r>
      <w:r>
        <w:rPr>
          <w:rFonts w:ascii="SimSun" w:hAnsi="SimSun" w:eastAsia="SimSun" w:cs="SimSun"/>
          <w:sz w:val="21"/>
          <w:szCs w:val="21"/>
          <w:spacing w:val="-20"/>
        </w:rPr>
        <w:t>。性激素对体格亦具有一定</w:t>
      </w:r>
      <w:r>
        <w:rPr>
          <w:rFonts w:ascii="SimSun" w:hAnsi="SimSun" w:eastAsia="SimSun" w:cs="SimSun"/>
          <w:sz w:val="21"/>
          <w:szCs w:val="21"/>
        </w:rPr>
        <w:t xml:space="preserve"> </w:t>
      </w:r>
      <w:r>
        <w:rPr>
          <w:rFonts w:ascii="SimSun" w:hAnsi="SimSun" w:eastAsia="SimSun" w:cs="SimSun"/>
          <w:sz w:val="21"/>
          <w:szCs w:val="21"/>
          <w:spacing w:val="-14"/>
        </w:rPr>
        <w:t>的影响，性早熟儿童，患病初期可较同龄儿童体格发育快，但常因骨骺过早闭合限制</w:t>
      </w:r>
      <w:r>
        <w:rPr>
          <w:rFonts w:ascii="SimSun" w:hAnsi="SimSun" w:eastAsia="SimSun" w:cs="SimSun"/>
          <w:sz w:val="21"/>
          <w:szCs w:val="21"/>
          <w:spacing w:val="-15"/>
        </w:rPr>
        <w:t>其后期的体格</w:t>
      </w:r>
    </w:p>
    <w:p>
      <w:pPr>
        <w:sectPr>
          <w:type w:val="continuous"/>
          <w:pgSz w:w="11230" w:h="15840"/>
          <w:pgMar w:top="400" w:right="1095" w:bottom="400" w:left="590" w:header="0" w:footer="0" w:gutter="0"/>
          <w:cols w:equalWidth="0" w:num="2">
            <w:col w:w="941" w:space="100"/>
            <w:col w:w="8505" w:space="0"/>
          </w:cols>
        </w:sectPr>
        <w:rPr/>
      </w:pPr>
    </w:p>
    <w:p>
      <w:pPr>
        <w:ind w:left="6749"/>
        <w:spacing w:before="296" w:line="221" w:lineRule="auto"/>
        <w:rPr>
          <w:rFonts w:ascii="SimHei" w:hAnsi="SimHei" w:eastAsia="SimHei" w:cs="SimHei"/>
          <w:sz w:val="21"/>
          <w:szCs w:val="21"/>
        </w:rPr>
      </w:pPr>
      <w:r>
        <w:pict>
          <v:shape id="_x0000_s103" style="position:absolute;margin-left:458.998pt;margin-top:16.5902pt;mso-position-vertical-relative:text;mso-position-horizontal-relative:text;width:12.05pt;height:12.5pt;z-index:2520565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2A55"/>
                      <w:spacing w:val="-3"/>
                    </w:rPr>
                    <w:t>91</w:t>
                  </w:r>
                </w:p>
              </w:txbxContent>
            </v:textbox>
          </v:shape>
        </w:pict>
      </w:r>
      <w:r>
        <w:drawing>
          <wp:anchor distT="0" distB="0" distL="0" distR="0" simplePos="0" relativeHeight="252055552" behindDoc="0" locked="0" layoutInCell="0" allowOverlap="1">
            <wp:simplePos x="0" y="0"/>
            <wp:positionH relativeFrom="page">
              <wp:posOffset>6438910</wp:posOffset>
            </wp:positionH>
            <wp:positionV relativeFrom="page">
              <wp:posOffset>9213896</wp:posOffset>
            </wp:positionV>
            <wp:extent cx="374665" cy="425369"/>
            <wp:effectExtent l="0" t="0" r="0" b="0"/>
            <wp:wrapNone/>
            <wp:docPr id="169" name="IM 169"/>
            <wp:cNvGraphicFramePr/>
            <a:graphic>
              <a:graphicData uri="http://schemas.openxmlformats.org/drawingml/2006/picture">
                <pic:pic>
                  <pic:nvPicPr>
                    <pic:cNvPr id="169" name="IM 169"/>
                    <pic:cNvPicPr/>
                  </pic:nvPicPr>
                  <pic:blipFill>
                    <a:blip r:embed="rId202"/>
                    <a:stretch>
                      <a:fillRect/>
                    </a:stretch>
                  </pic:blipFill>
                  <pic:spPr>
                    <a:xfrm rot="0">
                      <a:off x="0" y="0"/>
                      <a:ext cx="374665" cy="425369"/>
                    </a:xfrm>
                    <a:prstGeom prst="rect">
                      <a:avLst/>
                    </a:prstGeom>
                  </pic:spPr>
                </pic:pic>
              </a:graphicData>
            </a:graphic>
          </wp:anchor>
        </w:drawing>
      </w:r>
      <w:r>
        <w:rPr>
          <w:rFonts w:ascii="SimHei" w:hAnsi="SimHei" w:eastAsia="SimHei" w:cs="SimHei"/>
          <w:sz w:val="21"/>
          <w:szCs w:val="21"/>
          <w:color w:val="3B648E"/>
          <w:spacing w:val="-17"/>
        </w:rPr>
        <w:t>第二章</w:t>
      </w:r>
      <w:r>
        <w:rPr>
          <w:rFonts w:ascii="SimHei" w:hAnsi="SimHei" w:eastAsia="SimHei" w:cs="SimHei"/>
          <w:sz w:val="21"/>
          <w:szCs w:val="21"/>
          <w:color w:val="3B648E"/>
          <w:spacing w:val="48"/>
        </w:rPr>
        <w:t xml:space="preserve"> </w:t>
      </w:r>
      <w:r>
        <w:rPr>
          <w:rFonts w:ascii="SimHei" w:hAnsi="SimHei" w:eastAsia="SimHei" w:cs="SimHei"/>
          <w:sz w:val="21"/>
          <w:szCs w:val="21"/>
          <w:color w:val="3B648E"/>
          <w:spacing w:val="-17"/>
        </w:rPr>
        <w:t>一</w:t>
      </w:r>
      <w:r>
        <w:rPr>
          <w:rFonts w:ascii="SimHei" w:hAnsi="SimHei" w:eastAsia="SimHei" w:cs="SimHei"/>
          <w:sz w:val="21"/>
          <w:szCs w:val="21"/>
          <w:color w:val="3B648E"/>
          <w:spacing w:val="-34"/>
        </w:rPr>
        <w:t xml:space="preserve"> </w:t>
      </w:r>
      <w:r>
        <w:rPr>
          <w:rFonts w:ascii="SimHei" w:hAnsi="SimHei" w:eastAsia="SimHei" w:cs="SimHei"/>
          <w:sz w:val="21"/>
          <w:szCs w:val="21"/>
          <w:color w:val="3B648E"/>
          <w:spacing w:val="-17"/>
        </w:rPr>
        <w:t>般</w:t>
      </w:r>
      <w:r>
        <w:rPr>
          <w:rFonts w:ascii="SimHei" w:hAnsi="SimHei" w:eastAsia="SimHei" w:cs="SimHei"/>
          <w:sz w:val="21"/>
          <w:szCs w:val="21"/>
          <w:color w:val="3B648E"/>
          <w:spacing w:val="-36"/>
        </w:rPr>
        <w:t xml:space="preserve"> </w:t>
      </w:r>
      <w:r>
        <w:rPr>
          <w:rFonts w:ascii="SimHei" w:hAnsi="SimHei" w:eastAsia="SimHei" w:cs="SimHei"/>
          <w:sz w:val="21"/>
          <w:szCs w:val="21"/>
          <w:color w:val="3B648E"/>
          <w:spacing w:val="-17"/>
        </w:rPr>
        <w:t>检</w:t>
      </w:r>
      <w:r>
        <w:rPr>
          <w:rFonts w:ascii="SimHei" w:hAnsi="SimHei" w:eastAsia="SimHei" w:cs="SimHei"/>
          <w:sz w:val="21"/>
          <w:szCs w:val="21"/>
          <w:color w:val="3B648E"/>
          <w:spacing w:val="-32"/>
        </w:rPr>
        <w:t xml:space="preserve"> </w:t>
      </w:r>
      <w:r>
        <w:rPr>
          <w:rFonts w:ascii="SimHei" w:hAnsi="SimHei" w:eastAsia="SimHei" w:cs="SimHei"/>
          <w:sz w:val="21"/>
          <w:szCs w:val="21"/>
          <w:color w:val="3B648E"/>
          <w:spacing w:val="-17"/>
        </w:rPr>
        <w:t>查</w:t>
      </w:r>
    </w:p>
    <w:p>
      <w:pPr>
        <w:spacing w:line="25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发育。</w:t>
      </w:r>
    </w:p>
    <w:p>
      <w:pPr>
        <w:ind w:left="402"/>
        <w:spacing w:before="90" w:line="224" w:lineRule="auto"/>
        <w:rPr>
          <w:rFonts w:ascii="SimHei" w:hAnsi="SimHei" w:eastAsia="SimHei" w:cs="SimHei"/>
          <w:sz w:val="21"/>
          <w:szCs w:val="21"/>
        </w:rPr>
      </w:pPr>
      <w:r>
        <w:rPr>
          <w:rFonts w:ascii="SimHei" w:hAnsi="SimHei" w:eastAsia="SimHei" w:cs="SimHei"/>
          <w:sz w:val="21"/>
          <w:szCs w:val="21"/>
          <w:b/>
          <w:bCs/>
          <w:spacing w:val="24"/>
        </w:rPr>
        <w:t>(二)体型</w:t>
      </w:r>
    </w:p>
    <w:p>
      <w:pPr>
        <w:ind w:right="1090" w:firstLine="399"/>
        <w:spacing w:before="55" w:line="259" w:lineRule="auto"/>
        <w:rPr>
          <w:rFonts w:ascii="SimSun" w:hAnsi="SimSun" w:eastAsia="SimSun" w:cs="SimSun"/>
          <w:sz w:val="21"/>
          <w:szCs w:val="21"/>
        </w:rPr>
      </w:pPr>
      <w:r>
        <w:rPr>
          <w:rFonts w:ascii="SimSun" w:hAnsi="SimSun" w:eastAsia="SimSun" w:cs="SimSun"/>
          <w:sz w:val="21"/>
          <w:szCs w:val="21"/>
          <w:spacing w:val="-10"/>
        </w:rPr>
        <w:t>体型(habitus)是身体各部发育的外观表现，包括骨骼、肌肉的生长与脂肪分布的状态等。成</w:t>
      </w:r>
      <w:r>
        <w:rPr>
          <w:rFonts w:ascii="SimSun" w:hAnsi="SimSun" w:eastAsia="SimSun" w:cs="SimSun"/>
          <w:sz w:val="21"/>
          <w:szCs w:val="21"/>
          <w:spacing w:val="3"/>
        </w:rPr>
        <w:t xml:space="preserve"> </w:t>
      </w:r>
      <w:r>
        <w:rPr>
          <w:rFonts w:ascii="SimSun" w:hAnsi="SimSun" w:eastAsia="SimSun" w:cs="SimSun"/>
          <w:sz w:val="21"/>
          <w:szCs w:val="21"/>
          <w:spacing w:val="-5"/>
        </w:rPr>
        <w:t>年人的体型可分为以下3种：</w:t>
      </w:r>
    </w:p>
    <w:p>
      <w:pPr>
        <w:ind w:left="399"/>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22"/>
        </w:rPr>
        <w:t>1.</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22"/>
        </w:rPr>
        <w:t>无力型</w:t>
      </w:r>
      <w:r>
        <w:rPr>
          <w:rFonts w:ascii="SimSun" w:hAnsi="SimSun" w:eastAsia="SimSun" w:cs="SimSun"/>
          <w:sz w:val="21"/>
          <w:szCs w:val="21"/>
          <w:spacing w:val="71"/>
        </w:rPr>
        <w:t xml:space="preserve"> </w:t>
      </w:r>
      <w:r>
        <w:rPr>
          <w:rFonts w:ascii="SimSun" w:hAnsi="SimSun" w:eastAsia="SimSun" w:cs="SimSun"/>
          <w:sz w:val="21"/>
          <w:szCs w:val="21"/>
          <w:spacing w:val="-22"/>
        </w:rPr>
        <w:t>亦称瘦长型，表现为体高肌瘦、颈细长、肩窄下垂、胸廓扁平、腹上角小于90°。</w:t>
      </w:r>
    </w:p>
    <w:p>
      <w:pPr>
        <w:ind w:right="1089" w:firstLine="399"/>
        <w:spacing w:before="71" w:line="253"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4"/>
        </w:rPr>
        <w:t>正力型</w:t>
      </w:r>
      <w:r>
        <w:rPr>
          <w:rFonts w:ascii="SimSun" w:hAnsi="SimSun" w:eastAsia="SimSun" w:cs="SimSun"/>
          <w:sz w:val="21"/>
          <w:szCs w:val="21"/>
          <w:spacing w:val="75"/>
        </w:rPr>
        <w:t xml:space="preserve"> </w:t>
      </w:r>
      <w:r>
        <w:rPr>
          <w:rFonts w:ascii="SimSun" w:hAnsi="SimSun" w:eastAsia="SimSun" w:cs="SimSun"/>
          <w:sz w:val="21"/>
          <w:szCs w:val="21"/>
          <w:spacing w:val="-14"/>
        </w:rPr>
        <w:t>亦称匀称型，表现为身体各个部分结构匀称适中，腹上角90°左右，</w:t>
      </w:r>
      <w:r>
        <w:rPr>
          <w:rFonts w:ascii="SimSun" w:hAnsi="SimSun" w:eastAsia="SimSun" w:cs="SimSun"/>
          <w:sz w:val="21"/>
          <w:szCs w:val="21"/>
          <w:spacing w:val="-15"/>
        </w:rPr>
        <w:t>见于多数正常</w:t>
      </w:r>
      <w:r>
        <w:rPr>
          <w:rFonts w:ascii="SimSun" w:hAnsi="SimSun" w:eastAsia="SimSun" w:cs="SimSun"/>
          <w:sz w:val="21"/>
          <w:szCs w:val="21"/>
        </w:rPr>
        <w:t xml:space="preserve"> </w:t>
      </w:r>
      <w:r>
        <w:rPr>
          <w:rFonts w:ascii="SimSun" w:hAnsi="SimSun" w:eastAsia="SimSun" w:cs="SimSun"/>
          <w:sz w:val="21"/>
          <w:szCs w:val="21"/>
          <w:spacing w:val="-9"/>
        </w:rPr>
        <w:t>成人。</w:t>
      </w:r>
    </w:p>
    <w:p>
      <w:pPr>
        <w:ind w:left="399"/>
        <w:spacing w:before="64" w:line="219" w:lineRule="auto"/>
        <w:rPr>
          <w:rFonts w:ascii="SimSun" w:hAnsi="SimSun" w:eastAsia="SimSun" w:cs="SimSun"/>
          <w:sz w:val="21"/>
          <w:szCs w:val="21"/>
        </w:rPr>
      </w:pPr>
      <w:r>
        <w:rPr>
          <w:rFonts w:ascii="Times New Roman" w:hAnsi="Times New Roman" w:eastAsia="Times New Roman" w:cs="Times New Roman"/>
          <w:sz w:val="21"/>
          <w:szCs w:val="21"/>
          <w:b/>
          <w:bCs/>
          <w:spacing w:val="-23"/>
        </w:rPr>
        <w:t>3.</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23"/>
        </w:rPr>
        <w:t>超力型</w:t>
      </w:r>
      <w:r>
        <w:rPr>
          <w:rFonts w:ascii="SimSun" w:hAnsi="SimSun" w:eastAsia="SimSun" w:cs="SimSun"/>
          <w:sz w:val="21"/>
          <w:szCs w:val="21"/>
          <w:spacing w:val="59"/>
        </w:rPr>
        <w:t xml:space="preserve"> </w:t>
      </w:r>
      <w:r>
        <w:rPr>
          <w:rFonts w:ascii="SimSun" w:hAnsi="SimSun" w:eastAsia="SimSun" w:cs="SimSun"/>
          <w:sz w:val="21"/>
          <w:szCs w:val="21"/>
          <w:spacing w:val="-23"/>
        </w:rPr>
        <w:t>亦称矮胖型，表现为体格粗壮、颈粗短、面红、肩宽平、胸围大、腹上角大于90°。</w:t>
      </w:r>
    </w:p>
    <w:p>
      <w:pPr>
        <w:ind w:right="1142" w:firstLine="399"/>
        <w:spacing w:before="71" w:line="251" w:lineRule="auto"/>
        <w:rPr>
          <w:rFonts w:ascii="SimSun" w:hAnsi="SimSun" w:eastAsia="SimSun" w:cs="SimSun"/>
          <w:sz w:val="21"/>
          <w:szCs w:val="21"/>
        </w:rPr>
      </w:pPr>
      <w:r>
        <w:rPr>
          <w:rFonts w:ascii="SimSun" w:hAnsi="SimSun" w:eastAsia="SimSun" w:cs="SimSun"/>
          <w:sz w:val="21"/>
          <w:szCs w:val="21"/>
          <w:spacing w:val="-24"/>
        </w:rPr>
        <w:t>病态异常体型常见的有：①矮小型：见于垂体性侏儒症、呆小病、性早熟等；②高大型：见于巨人</w:t>
      </w:r>
      <w:r>
        <w:rPr>
          <w:rFonts w:ascii="SimSun" w:hAnsi="SimSun" w:eastAsia="SimSun" w:cs="SimSun"/>
          <w:sz w:val="21"/>
          <w:szCs w:val="21"/>
          <w:spacing w:val="9"/>
        </w:rPr>
        <w:t xml:space="preserve"> </w:t>
      </w:r>
      <w:r>
        <w:rPr>
          <w:rFonts w:ascii="SimSun" w:hAnsi="SimSun" w:eastAsia="SimSun" w:cs="SimSun"/>
          <w:sz w:val="21"/>
          <w:szCs w:val="21"/>
          <w:spacing w:val="-18"/>
        </w:rPr>
        <w:t>症、肢端肥大症等。</w:t>
      </w:r>
    </w:p>
    <w:p>
      <w:pPr>
        <w:ind w:left="403"/>
        <w:spacing w:before="228" w:line="221" w:lineRule="auto"/>
        <w:outlineLvl w:val="6"/>
        <w:rPr>
          <w:rFonts w:ascii="SimHei" w:hAnsi="SimHei" w:eastAsia="SimHei" w:cs="SimHei"/>
          <w:sz w:val="25"/>
          <w:szCs w:val="25"/>
        </w:rPr>
      </w:pPr>
      <w:r>
        <w:rPr>
          <w:rFonts w:ascii="SimHei" w:hAnsi="SimHei" w:eastAsia="SimHei" w:cs="SimHei"/>
          <w:sz w:val="25"/>
          <w:szCs w:val="25"/>
          <w:b/>
          <w:bCs/>
          <w:color w:val="3F6A90"/>
          <w:spacing w:val="-17"/>
        </w:rPr>
        <w:t>五、营养状态</w:t>
      </w:r>
    </w:p>
    <w:p>
      <w:pPr>
        <w:ind w:right="1140" w:firstLine="399"/>
        <w:spacing w:before="216" w:line="266" w:lineRule="auto"/>
        <w:rPr>
          <w:rFonts w:ascii="SimSun" w:hAnsi="SimSun" w:eastAsia="SimSun" w:cs="SimSun"/>
          <w:sz w:val="21"/>
          <w:szCs w:val="21"/>
        </w:rPr>
      </w:pPr>
      <w:r>
        <w:rPr>
          <w:rFonts w:ascii="SimSun" w:hAnsi="SimSun" w:eastAsia="SimSun" w:cs="SimSun"/>
          <w:sz w:val="21"/>
          <w:szCs w:val="21"/>
          <w:spacing w:val="-19"/>
        </w:rPr>
        <w:t>营养状态(state</w:t>
      </w:r>
      <w:r>
        <w:rPr>
          <w:rFonts w:ascii="SimSun" w:hAnsi="SimSun" w:eastAsia="SimSun" w:cs="SimSun"/>
          <w:sz w:val="21"/>
          <w:szCs w:val="21"/>
          <w:spacing w:val="-20"/>
        </w:rPr>
        <w:t xml:space="preserve"> </w:t>
      </w:r>
      <w:r>
        <w:rPr>
          <w:rFonts w:ascii="SimSun" w:hAnsi="SimSun" w:eastAsia="SimSun" w:cs="SimSun"/>
          <w:sz w:val="21"/>
          <w:szCs w:val="21"/>
          <w:spacing w:val="-19"/>
        </w:rPr>
        <w:t>of</w:t>
      </w:r>
      <w:r>
        <w:rPr>
          <w:rFonts w:ascii="SimSun" w:hAnsi="SimSun" w:eastAsia="SimSun" w:cs="SimSun"/>
          <w:sz w:val="21"/>
          <w:szCs w:val="21"/>
          <w:spacing w:val="-21"/>
        </w:rPr>
        <w:t xml:space="preserve"> </w:t>
      </w:r>
      <w:r>
        <w:rPr>
          <w:rFonts w:ascii="SimSun" w:hAnsi="SimSun" w:eastAsia="SimSun" w:cs="SimSun"/>
          <w:sz w:val="21"/>
          <w:szCs w:val="21"/>
          <w:spacing w:val="-19"/>
        </w:rPr>
        <w:t>nutrition)与食物的摄入、消化、吸收和代谢等因素</w:t>
      </w:r>
      <w:r>
        <w:rPr>
          <w:rFonts w:ascii="SimSun" w:hAnsi="SimSun" w:eastAsia="SimSun" w:cs="SimSun"/>
          <w:sz w:val="21"/>
          <w:szCs w:val="21"/>
          <w:spacing w:val="-20"/>
        </w:rPr>
        <w:t>密切相关，其好坏可作为</w:t>
      </w:r>
      <w:r>
        <w:rPr>
          <w:rFonts w:ascii="SimSun" w:hAnsi="SimSun" w:eastAsia="SimSun" w:cs="SimSun"/>
          <w:sz w:val="21"/>
          <w:szCs w:val="21"/>
        </w:rPr>
        <w:t xml:space="preserve"> </w:t>
      </w:r>
      <w:r>
        <w:rPr>
          <w:rFonts w:ascii="SimSun" w:hAnsi="SimSun" w:eastAsia="SimSun" w:cs="SimSun"/>
          <w:sz w:val="21"/>
          <w:szCs w:val="21"/>
          <w:spacing w:val="-10"/>
        </w:rPr>
        <w:t>鉴定健康和疾病程度的标准之一。尽管营养状态与多种因素有关，但对营养状态异常通常采用</w:t>
      </w:r>
      <w:r>
        <w:rPr>
          <w:rFonts w:ascii="SimSun" w:hAnsi="SimSun" w:eastAsia="SimSun" w:cs="SimSun"/>
          <w:sz w:val="21"/>
          <w:szCs w:val="21"/>
          <w:spacing w:val="-11"/>
        </w:rPr>
        <w:t>肥</w:t>
      </w:r>
      <w:r>
        <w:rPr>
          <w:rFonts w:ascii="SimSun" w:hAnsi="SimSun" w:eastAsia="SimSun" w:cs="SimSun"/>
          <w:sz w:val="21"/>
          <w:szCs w:val="21"/>
        </w:rPr>
        <w:t xml:space="preserve"> </w:t>
      </w:r>
      <w:r>
        <w:rPr>
          <w:rFonts w:ascii="SimSun" w:hAnsi="SimSun" w:eastAsia="SimSun" w:cs="SimSun"/>
          <w:sz w:val="21"/>
          <w:szCs w:val="21"/>
          <w:spacing w:val="-11"/>
        </w:rPr>
        <w:t>胖和消瘦进行描述。</w:t>
      </w:r>
    </w:p>
    <w:p>
      <w:pPr>
        <w:ind w:right="1134" w:firstLine="399"/>
        <w:spacing w:before="89" w:line="266" w:lineRule="auto"/>
        <w:rPr>
          <w:rFonts w:ascii="SimSun" w:hAnsi="SimSun" w:eastAsia="SimSun" w:cs="SimSun"/>
          <w:sz w:val="21"/>
          <w:szCs w:val="21"/>
        </w:rPr>
      </w:pPr>
      <w:r>
        <w:rPr>
          <w:rFonts w:ascii="SimSun" w:hAnsi="SimSun" w:eastAsia="SimSun" w:cs="SimSun"/>
          <w:sz w:val="21"/>
          <w:szCs w:val="21"/>
          <w:spacing w:val="-19"/>
        </w:rPr>
        <w:t>营养状态一般较易评价，通常根据皮肤、毛发、皮下脂肪、肌肉的发育情况进</w:t>
      </w:r>
      <w:r>
        <w:rPr>
          <w:rFonts w:ascii="SimSun" w:hAnsi="SimSun" w:eastAsia="SimSun" w:cs="SimSun"/>
          <w:sz w:val="21"/>
          <w:szCs w:val="21"/>
          <w:spacing w:val="-20"/>
        </w:rPr>
        <w:t>行综合判断。最简</w:t>
      </w:r>
      <w:r>
        <w:rPr>
          <w:rFonts w:ascii="SimSun" w:hAnsi="SimSun" w:eastAsia="SimSun" w:cs="SimSun"/>
          <w:sz w:val="21"/>
          <w:szCs w:val="21"/>
        </w:rPr>
        <w:t xml:space="preserve"> </w:t>
      </w:r>
      <w:r>
        <w:rPr>
          <w:rFonts w:ascii="SimSun" w:hAnsi="SimSun" w:eastAsia="SimSun" w:cs="SimSun"/>
          <w:sz w:val="21"/>
          <w:szCs w:val="21"/>
          <w:spacing w:val="-14"/>
        </w:rPr>
        <w:t>便而迅速的方法是观察皮下脂肪充实的程度，尽管脂</w:t>
      </w:r>
      <w:r>
        <w:rPr>
          <w:rFonts w:ascii="SimSun" w:hAnsi="SimSun" w:eastAsia="SimSun" w:cs="SimSun"/>
          <w:sz w:val="21"/>
          <w:szCs w:val="21"/>
          <w:spacing w:val="-15"/>
        </w:rPr>
        <w:t>肪的分布存在个体差异，男女亦各有不同，但</w:t>
      </w:r>
      <w:r>
        <w:rPr>
          <w:rFonts w:ascii="SimSun" w:hAnsi="SimSun" w:eastAsia="SimSun" w:cs="SimSun"/>
          <w:sz w:val="21"/>
          <w:szCs w:val="21"/>
        </w:rPr>
        <w:t xml:space="preserve"> </w:t>
      </w:r>
      <w:r>
        <w:rPr>
          <w:rFonts w:ascii="SimSun" w:hAnsi="SimSun" w:eastAsia="SimSun" w:cs="SimSun"/>
          <w:sz w:val="21"/>
          <w:szCs w:val="21"/>
          <w:spacing w:val="-7"/>
        </w:rPr>
        <w:t>前臂屈侧或上臂背侧下1/3处脂肪分布的个体差异最小，为判断脂肪充实程度最方便和最适宜的</w:t>
      </w:r>
      <w:r>
        <w:rPr>
          <w:rFonts w:ascii="SimSun" w:hAnsi="SimSun" w:eastAsia="SimSun" w:cs="SimSun"/>
          <w:sz w:val="21"/>
          <w:szCs w:val="21"/>
        </w:rPr>
        <w:t xml:space="preserve"> </w:t>
      </w:r>
      <w:r>
        <w:rPr>
          <w:rFonts w:ascii="SimSun" w:hAnsi="SimSun" w:eastAsia="SimSun" w:cs="SimSun"/>
          <w:sz w:val="21"/>
          <w:szCs w:val="21"/>
          <w:spacing w:val="-12"/>
        </w:rPr>
        <w:t>部位。此外，在一定时间内监测体重的变化亦可</w:t>
      </w:r>
      <w:r>
        <w:rPr>
          <w:rFonts w:ascii="SimSun" w:hAnsi="SimSun" w:eastAsia="SimSun" w:cs="SimSun"/>
          <w:sz w:val="21"/>
          <w:szCs w:val="21"/>
          <w:spacing w:val="-13"/>
        </w:rPr>
        <w:t>反映机体的营养状态。</w:t>
      </w:r>
    </w:p>
    <w:p>
      <w:pPr>
        <w:ind w:right="1136" w:firstLine="399"/>
        <w:spacing w:before="97" w:line="270" w:lineRule="auto"/>
        <w:rPr>
          <w:rFonts w:ascii="SimSun" w:hAnsi="SimSun" w:eastAsia="SimSun" w:cs="SimSun"/>
          <w:sz w:val="21"/>
          <w:szCs w:val="21"/>
        </w:rPr>
      </w:pPr>
      <w:r>
        <w:rPr>
          <w:rFonts w:ascii="SimSun" w:hAnsi="SimSun" w:eastAsia="SimSun" w:cs="SimSun"/>
          <w:sz w:val="21"/>
          <w:szCs w:val="21"/>
          <w:spacing w:val="-5"/>
        </w:rPr>
        <w:t>临床上通常用良好、中等、不良三个等级对营养状态进行描述。①良好：黏膜红润、皮肤</w:t>
      </w:r>
      <w:r>
        <w:rPr>
          <w:rFonts w:ascii="SimSun" w:hAnsi="SimSun" w:eastAsia="SimSun" w:cs="SimSun"/>
          <w:sz w:val="21"/>
          <w:szCs w:val="21"/>
          <w:spacing w:val="11"/>
        </w:rPr>
        <w:t xml:space="preserve"> </w:t>
      </w:r>
      <w:r>
        <w:rPr>
          <w:rFonts w:ascii="SimSun" w:hAnsi="SimSun" w:eastAsia="SimSun" w:cs="SimSun"/>
          <w:sz w:val="21"/>
          <w:szCs w:val="21"/>
          <w:spacing w:val="-10"/>
        </w:rPr>
        <w:t>光泽、弹性良好，皮下脂肪丰满而有弹性，肌肉结实，指甲、毛发润泽，肋间隙及锁骨上窝深浅</w:t>
      </w:r>
      <w:r>
        <w:rPr>
          <w:rFonts w:ascii="SimSun" w:hAnsi="SimSun" w:eastAsia="SimSun" w:cs="SimSun"/>
          <w:sz w:val="21"/>
          <w:szCs w:val="21"/>
          <w:spacing w:val="12"/>
        </w:rPr>
        <w:t xml:space="preserve"> </w:t>
      </w:r>
      <w:r>
        <w:rPr>
          <w:rFonts w:ascii="SimSun" w:hAnsi="SimSun" w:eastAsia="SimSun" w:cs="SimSun"/>
          <w:sz w:val="21"/>
          <w:szCs w:val="21"/>
          <w:spacing w:val="-10"/>
        </w:rPr>
        <w:t>适中，肩胛部和股部肌肉丰满。②不良：皮肤黏膜干燥、弹性降低，皮下脂肪菲薄，肌肉松弛无</w:t>
      </w:r>
      <w:r>
        <w:rPr>
          <w:rFonts w:ascii="SimSun" w:hAnsi="SimSun" w:eastAsia="SimSun" w:cs="SimSun"/>
          <w:sz w:val="21"/>
          <w:szCs w:val="21"/>
          <w:spacing w:val="7"/>
        </w:rPr>
        <w:t xml:space="preserve"> </w:t>
      </w:r>
      <w:r>
        <w:rPr>
          <w:rFonts w:ascii="SimSun" w:hAnsi="SimSun" w:eastAsia="SimSun" w:cs="SimSun"/>
          <w:sz w:val="21"/>
          <w:szCs w:val="21"/>
          <w:spacing w:val="-10"/>
        </w:rPr>
        <w:t>力，指甲粗糙无光泽、毛发稀疏，肋间隙、锁骨上窝凹陷，肩胛骨和髂骨嶙峋突出。③中等：介</w:t>
      </w:r>
      <w:r>
        <w:rPr>
          <w:rFonts w:ascii="SimSun" w:hAnsi="SimSun" w:eastAsia="SimSun" w:cs="SimSun"/>
          <w:sz w:val="21"/>
          <w:szCs w:val="21"/>
          <w:spacing w:val="10"/>
        </w:rPr>
        <w:t xml:space="preserve"> </w:t>
      </w:r>
      <w:r>
        <w:rPr>
          <w:rFonts w:ascii="SimSun" w:hAnsi="SimSun" w:eastAsia="SimSun" w:cs="SimSun"/>
          <w:sz w:val="21"/>
          <w:szCs w:val="21"/>
          <w:spacing w:val="-3"/>
        </w:rPr>
        <w:t>于两者之间。</w:t>
      </w:r>
    </w:p>
    <w:p>
      <w:pPr>
        <w:ind w:left="399"/>
        <w:spacing w:before="89" w:line="219" w:lineRule="auto"/>
        <w:rPr>
          <w:rFonts w:ascii="SimSun" w:hAnsi="SimSun" w:eastAsia="SimSun" w:cs="SimSun"/>
          <w:sz w:val="21"/>
          <w:szCs w:val="21"/>
        </w:rPr>
      </w:pPr>
      <w:r>
        <w:rPr>
          <w:rFonts w:ascii="SimSun" w:hAnsi="SimSun" w:eastAsia="SimSun" w:cs="SimSun"/>
          <w:sz w:val="21"/>
          <w:szCs w:val="21"/>
          <w:spacing w:val="-9"/>
        </w:rPr>
        <w:t>临床上常见的营养状态异常包括营养不良和营养过度两个方面。</w:t>
      </w:r>
    </w:p>
    <w:p>
      <w:pPr>
        <w:ind w:right="1045" w:firstLine="399"/>
        <w:spacing w:before="89" w:line="269"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9"/>
        </w:rPr>
        <w:t>营养不良</w:t>
      </w:r>
      <w:r>
        <w:rPr>
          <w:rFonts w:ascii="SimSun" w:hAnsi="SimSun" w:eastAsia="SimSun" w:cs="SimSun"/>
          <w:sz w:val="21"/>
          <w:szCs w:val="21"/>
          <w:spacing w:val="87"/>
        </w:rPr>
        <w:t xml:space="preserve"> </w:t>
      </w:r>
      <w:r>
        <w:rPr>
          <w:rFonts w:ascii="SimSun" w:hAnsi="SimSun" w:eastAsia="SimSun" w:cs="SimSun"/>
          <w:sz w:val="21"/>
          <w:szCs w:val="21"/>
          <w:spacing w:val="-9"/>
        </w:rPr>
        <w:t>由于摄食不足或(和)消耗增多引起。</w:t>
      </w:r>
      <w:r>
        <w:rPr>
          <w:rFonts w:ascii="SimSun" w:hAnsi="SimSun" w:eastAsia="SimSun" w:cs="SimSun"/>
          <w:sz w:val="21"/>
          <w:szCs w:val="21"/>
          <w:spacing w:val="39"/>
        </w:rPr>
        <w:t xml:space="preserve"> </w:t>
      </w:r>
      <w:r>
        <w:rPr>
          <w:rFonts w:ascii="SimSun" w:hAnsi="SimSun" w:eastAsia="SimSun" w:cs="SimSun"/>
          <w:sz w:val="21"/>
          <w:szCs w:val="21"/>
          <w:spacing w:val="-9"/>
        </w:rPr>
        <w:t>一般轻微或短期的疾病不易导致营养状</w:t>
      </w:r>
      <w:r>
        <w:rPr>
          <w:rFonts w:ascii="SimSun" w:hAnsi="SimSun" w:eastAsia="SimSun" w:cs="SimSun"/>
          <w:sz w:val="21"/>
          <w:szCs w:val="21"/>
        </w:rPr>
        <w:t xml:space="preserve"> </w:t>
      </w:r>
      <w:r>
        <w:rPr>
          <w:rFonts w:ascii="SimSun" w:hAnsi="SimSun" w:eastAsia="SimSun" w:cs="SimSun"/>
          <w:sz w:val="21"/>
          <w:szCs w:val="21"/>
          <w:spacing w:val="-5"/>
        </w:rPr>
        <w:t>态的异常，故营养不良多见于长期或严重的疾病。当体重减轻低于标准体重的10%时称为消瘦，</w:t>
      </w:r>
      <w:r>
        <w:rPr>
          <w:rFonts w:ascii="SimSun" w:hAnsi="SimSun" w:eastAsia="SimSun" w:cs="SimSun"/>
          <w:sz w:val="21"/>
          <w:szCs w:val="21"/>
          <w:spacing w:val="3"/>
        </w:rPr>
        <w:t xml:space="preserve"> </w:t>
      </w:r>
      <w:r>
        <w:rPr>
          <w:rFonts w:ascii="SimSun" w:hAnsi="SimSun" w:eastAsia="SimSun" w:cs="SimSun"/>
          <w:sz w:val="21"/>
          <w:szCs w:val="21"/>
          <w:spacing w:val="-9"/>
        </w:rPr>
        <w:t>标准体重计算见第一篇第二十</w:t>
      </w:r>
      <w:r>
        <w:rPr>
          <w:rFonts w:ascii="SimSun" w:hAnsi="SimSun" w:eastAsia="SimSun" w:cs="SimSun"/>
          <w:sz w:val="21"/>
          <w:szCs w:val="21"/>
          <w:spacing w:val="-10"/>
        </w:rPr>
        <w:t>五节。根据体重指数(</w:t>
      </w:r>
      <w:r>
        <w:rPr>
          <w:rFonts w:ascii="SimSun" w:hAnsi="SimSun" w:eastAsia="SimSun" w:cs="SimSun"/>
          <w:sz w:val="21"/>
          <w:szCs w:val="21"/>
          <w:spacing w:val="-9"/>
        </w:rPr>
        <w:t>BMI</w:t>
      </w:r>
      <w:r>
        <w:rPr>
          <w:rFonts w:ascii="SimSun" w:hAnsi="SimSun" w:eastAsia="SimSun" w:cs="SimSun"/>
          <w:sz w:val="21"/>
          <w:szCs w:val="21"/>
          <w:spacing w:val="-10"/>
        </w:rPr>
        <w:t>)</w:t>
      </w:r>
      <w:r>
        <w:rPr>
          <w:rFonts w:ascii="SimSun" w:hAnsi="SimSun" w:eastAsia="SimSun" w:cs="SimSun"/>
          <w:sz w:val="21"/>
          <w:szCs w:val="21"/>
          <w:spacing w:val="-25"/>
        </w:rPr>
        <w:t xml:space="preserve"> </w:t>
      </w:r>
      <w:r>
        <w:rPr>
          <w:rFonts w:ascii="SimSun" w:hAnsi="SimSun" w:eastAsia="SimSun" w:cs="SimSun"/>
          <w:sz w:val="21"/>
          <w:szCs w:val="21"/>
          <w:spacing w:val="-10"/>
        </w:rPr>
        <w:t>判定，世界卫生组织标准，</w:t>
      </w:r>
      <w:r>
        <w:rPr>
          <w:rFonts w:ascii="SimSun" w:hAnsi="SimSun" w:eastAsia="SimSun" w:cs="SimSun"/>
          <w:sz w:val="21"/>
          <w:szCs w:val="21"/>
          <w:spacing w:val="-9"/>
        </w:rPr>
        <w:t>BMI</w:t>
      </w:r>
      <w:r>
        <w:rPr>
          <w:rFonts w:ascii="SimSun" w:hAnsi="SimSun" w:eastAsia="SimSun" w:cs="SimSun"/>
          <w:sz w:val="21"/>
          <w:szCs w:val="21"/>
          <w:spacing w:val="-10"/>
        </w:rPr>
        <w:t>&lt;18.5</w:t>
      </w:r>
      <w:r>
        <w:rPr>
          <w:rFonts w:ascii="SimSun" w:hAnsi="SimSun" w:eastAsia="SimSun" w:cs="SimSun"/>
          <w:sz w:val="21"/>
          <w:szCs w:val="21"/>
          <w:spacing w:val="-9"/>
        </w:rPr>
        <w:t>kg</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1"/>
        </w:rPr>
        <w:t>m²</w:t>
      </w:r>
      <w:r>
        <w:rPr>
          <w:rFonts w:ascii="SimSun" w:hAnsi="SimSun" w:eastAsia="SimSun" w:cs="SimSun"/>
          <w:sz w:val="21"/>
          <w:szCs w:val="21"/>
          <w:spacing w:val="-44"/>
        </w:rPr>
        <w:t xml:space="preserve"> </w:t>
      </w:r>
      <w:r>
        <w:rPr>
          <w:rFonts w:ascii="SimSun" w:hAnsi="SimSun" w:eastAsia="SimSun" w:cs="SimSun"/>
          <w:sz w:val="21"/>
          <w:szCs w:val="21"/>
          <w:spacing w:val="-11"/>
        </w:rPr>
        <w:t>为消瘦，我国标准与此相同。极度消瘦者称为恶病质(cachexia)。</w:t>
      </w:r>
      <w:r>
        <w:rPr>
          <w:rFonts w:ascii="SimSun" w:hAnsi="SimSun" w:eastAsia="SimSun" w:cs="SimSun"/>
          <w:sz w:val="21"/>
          <w:szCs w:val="21"/>
          <w:spacing w:val="-49"/>
        </w:rPr>
        <w:t xml:space="preserve"> </w:t>
      </w:r>
      <w:r>
        <w:rPr>
          <w:rFonts w:ascii="SimSun" w:hAnsi="SimSun" w:eastAsia="SimSun" w:cs="SimSun"/>
          <w:sz w:val="21"/>
          <w:szCs w:val="21"/>
          <w:spacing w:val="-11"/>
        </w:rPr>
        <w:t>引起营养不良的常见原因有</w:t>
      </w:r>
      <w:r>
        <w:rPr>
          <w:rFonts w:ascii="SimSun" w:hAnsi="SimSun" w:eastAsia="SimSun" w:cs="SimSun"/>
          <w:sz w:val="21"/>
          <w:szCs w:val="21"/>
        </w:rPr>
        <w:t xml:space="preserve">  </w:t>
      </w:r>
      <w:r>
        <w:rPr>
          <w:rFonts w:ascii="SimSun" w:hAnsi="SimSun" w:eastAsia="SimSun" w:cs="SimSun"/>
          <w:sz w:val="21"/>
          <w:szCs w:val="21"/>
          <w:spacing w:val="-10"/>
        </w:rPr>
        <w:t>以下几个方面：</w:t>
      </w:r>
    </w:p>
    <w:p>
      <w:pPr>
        <w:ind w:left="399"/>
        <w:spacing w:before="121" w:line="219" w:lineRule="auto"/>
        <w:rPr>
          <w:rFonts w:ascii="SimSun" w:hAnsi="SimSun" w:eastAsia="SimSun" w:cs="SimSun"/>
          <w:sz w:val="21"/>
          <w:szCs w:val="21"/>
        </w:rPr>
      </w:pPr>
      <w:r>
        <w:rPr>
          <w:rFonts w:ascii="SimSun" w:hAnsi="SimSun" w:eastAsia="SimSun" w:cs="SimSun"/>
          <w:sz w:val="21"/>
          <w:szCs w:val="21"/>
          <w:spacing w:val="-18"/>
        </w:rPr>
        <w:t>(1)摄食障碍：多见于食管、胃肠道疾病，神经系统及肝</w:t>
      </w:r>
      <w:r>
        <w:rPr>
          <w:rFonts w:ascii="SimSun" w:hAnsi="SimSun" w:eastAsia="SimSun" w:cs="SimSun"/>
          <w:sz w:val="21"/>
          <w:szCs w:val="21"/>
          <w:spacing w:val="-19"/>
        </w:rPr>
        <w:t>、肾等疾病引起的严重恶心、呕吐等。</w:t>
      </w:r>
    </w:p>
    <w:p>
      <w:pPr>
        <w:ind w:right="1141" w:firstLine="399"/>
        <w:spacing w:before="70" w:line="251" w:lineRule="auto"/>
        <w:rPr>
          <w:rFonts w:ascii="SimSun" w:hAnsi="SimSun" w:eastAsia="SimSun" w:cs="SimSun"/>
          <w:sz w:val="21"/>
          <w:szCs w:val="21"/>
        </w:rPr>
      </w:pPr>
      <w:r>
        <w:rPr>
          <w:rFonts w:ascii="SimSun" w:hAnsi="SimSun" w:eastAsia="SimSun" w:cs="SimSun"/>
          <w:sz w:val="21"/>
          <w:szCs w:val="21"/>
          <w:spacing w:val="-16"/>
        </w:rPr>
        <w:t>(2)消化吸收障碍：见于胃、肠、胰腺、肝脏及胆道</w:t>
      </w:r>
      <w:r>
        <w:rPr>
          <w:rFonts w:ascii="SimSun" w:hAnsi="SimSun" w:eastAsia="SimSun" w:cs="SimSun"/>
          <w:sz w:val="21"/>
          <w:szCs w:val="21"/>
          <w:spacing w:val="-17"/>
        </w:rPr>
        <w:t>疾病引起消化液或酶的合成和分泌减少，影</w:t>
      </w:r>
      <w:r>
        <w:rPr>
          <w:rFonts w:ascii="SimSun" w:hAnsi="SimSun" w:eastAsia="SimSun" w:cs="SimSun"/>
          <w:sz w:val="21"/>
          <w:szCs w:val="21"/>
        </w:rPr>
        <w:t xml:space="preserve"> </w:t>
      </w:r>
      <w:r>
        <w:rPr>
          <w:rFonts w:ascii="SimSun" w:hAnsi="SimSun" w:eastAsia="SimSun" w:cs="SimSun"/>
          <w:sz w:val="21"/>
          <w:szCs w:val="21"/>
          <w:spacing w:val="-11"/>
        </w:rPr>
        <w:t>响消化和吸收。</w:t>
      </w:r>
    </w:p>
    <w:p>
      <w:pPr>
        <w:ind w:right="1141" w:firstLine="399"/>
        <w:spacing w:before="72" w:line="250" w:lineRule="auto"/>
        <w:rPr>
          <w:rFonts w:ascii="SimSun" w:hAnsi="SimSun" w:eastAsia="SimSun" w:cs="SimSun"/>
          <w:sz w:val="21"/>
          <w:szCs w:val="21"/>
        </w:rPr>
      </w:pPr>
      <w:r>
        <w:rPr>
          <w:rFonts w:ascii="SimSun" w:hAnsi="SimSun" w:eastAsia="SimSun" w:cs="SimSun"/>
          <w:sz w:val="21"/>
          <w:szCs w:val="21"/>
          <w:spacing w:val="-16"/>
        </w:rPr>
        <w:t>(3)消耗增多：见于慢性消耗性疾病，如长期活动性</w:t>
      </w:r>
      <w:r>
        <w:rPr>
          <w:rFonts w:ascii="SimSun" w:hAnsi="SimSun" w:eastAsia="SimSun" w:cs="SimSun"/>
          <w:sz w:val="21"/>
          <w:szCs w:val="21"/>
          <w:spacing w:val="-17"/>
        </w:rPr>
        <w:t>肺结核、恶性肿瘤、代谢性疾病、内分泌疾</w:t>
      </w:r>
      <w:r>
        <w:rPr>
          <w:rFonts w:ascii="SimSun" w:hAnsi="SimSun" w:eastAsia="SimSun" w:cs="SimSun"/>
          <w:sz w:val="21"/>
          <w:szCs w:val="21"/>
        </w:rPr>
        <w:t xml:space="preserve"> </w:t>
      </w:r>
      <w:r>
        <w:rPr>
          <w:rFonts w:ascii="SimSun" w:hAnsi="SimSun" w:eastAsia="SimSun" w:cs="SimSun"/>
          <w:sz w:val="21"/>
          <w:szCs w:val="21"/>
          <w:spacing w:val="-20"/>
        </w:rPr>
        <w:t>病等，出现糖、脂肪和蛋白质的消耗过多。</w:t>
      </w:r>
    </w:p>
    <w:p>
      <w:pPr>
        <w:ind w:right="1031" w:firstLine="389"/>
        <w:spacing w:before="107" w:line="267" w:lineRule="auto"/>
        <w:rPr>
          <w:rFonts w:ascii="SimSun" w:hAnsi="SimSun" w:eastAsia="SimSun" w:cs="SimSun"/>
          <w:sz w:val="21"/>
          <w:szCs w:val="21"/>
        </w:rPr>
      </w:pPr>
      <w:r>
        <w:rPr>
          <w:rFonts w:ascii="Times New Roman" w:hAnsi="Times New Roman" w:eastAsia="Times New Roman" w:cs="Times New Roman"/>
          <w:sz w:val="21"/>
          <w:szCs w:val="21"/>
          <w:b/>
          <w:bCs/>
          <w:spacing w:val="-1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2"/>
        </w:rPr>
        <w:t>营养过度</w:t>
      </w:r>
      <w:r>
        <w:rPr>
          <w:rFonts w:ascii="SimSun" w:hAnsi="SimSun" w:eastAsia="SimSun" w:cs="SimSun"/>
          <w:sz w:val="21"/>
          <w:szCs w:val="21"/>
          <w:spacing w:val="77"/>
        </w:rPr>
        <w:t xml:space="preserve"> </w:t>
      </w:r>
      <w:r>
        <w:rPr>
          <w:rFonts w:ascii="SimSun" w:hAnsi="SimSun" w:eastAsia="SimSun" w:cs="SimSun"/>
          <w:sz w:val="21"/>
          <w:szCs w:val="21"/>
          <w:spacing w:val="-12"/>
        </w:rPr>
        <w:t>体内脂肪积聚过多，主要表现为体重增加，超过标准体重的20%为肥胖，根</w:t>
      </w:r>
      <w:r>
        <w:rPr>
          <w:rFonts w:ascii="SimSun" w:hAnsi="SimSun" w:eastAsia="SimSun" w:cs="SimSun"/>
          <w:sz w:val="21"/>
          <w:szCs w:val="21"/>
          <w:spacing w:val="-13"/>
        </w:rPr>
        <w:t>据体</w:t>
      </w:r>
      <w:r>
        <w:rPr>
          <w:rFonts w:ascii="SimSun" w:hAnsi="SimSun" w:eastAsia="SimSun" w:cs="SimSun"/>
          <w:sz w:val="21"/>
          <w:szCs w:val="21"/>
        </w:rPr>
        <w:t xml:space="preserve"> </w:t>
      </w:r>
      <w:r>
        <w:rPr>
          <w:rFonts w:ascii="SimSun" w:hAnsi="SimSun" w:eastAsia="SimSun" w:cs="SimSun"/>
          <w:sz w:val="21"/>
          <w:szCs w:val="21"/>
          <w:spacing w:val="-11"/>
        </w:rPr>
        <w:t>重指数(BMI)</w:t>
      </w:r>
      <w:r>
        <w:rPr>
          <w:rFonts w:ascii="SimSun" w:hAnsi="SimSun" w:eastAsia="SimSun" w:cs="SimSun"/>
          <w:sz w:val="21"/>
          <w:szCs w:val="21"/>
          <w:spacing w:val="-15"/>
        </w:rPr>
        <w:t xml:space="preserve"> </w:t>
      </w:r>
      <w:r>
        <w:rPr>
          <w:rFonts w:ascii="SimSun" w:hAnsi="SimSun" w:eastAsia="SimSun" w:cs="SimSun"/>
          <w:sz w:val="21"/>
          <w:szCs w:val="21"/>
          <w:spacing w:val="-11"/>
        </w:rPr>
        <w:t>判定，世界卫生组织标准，BMI≥30kg/m²</w:t>
      </w:r>
      <w:r>
        <w:rPr>
          <w:rFonts w:ascii="SimSun" w:hAnsi="SimSun" w:eastAsia="SimSun" w:cs="SimSun"/>
          <w:sz w:val="21"/>
          <w:szCs w:val="21"/>
          <w:spacing w:val="-52"/>
        </w:rPr>
        <w:t xml:space="preserve"> </w:t>
      </w:r>
      <w:r>
        <w:rPr>
          <w:rFonts w:ascii="SimSun" w:hAnsi="SimSun" w:eastAsia="SimSun" w:cs="SimSun"/>
          <w:sz w:val="21"/>
          <w:szCs w:val="21"/>
          <w:spacing w:val="-11"/>
        </w:rPr>
        <w:t>为肥胖，我国标准，BMI≥</w:t>
      </w:r>
      <w:r>
        <w:rPr>
          <w:rFonts w:ascii="SimSun" w:hAnsi="SimSun" w:eastAsia="SimSun" w:cs="SimSun"/>
          <w:sz w:val="21"/>
          <w:szCs w:val="21"/>
          <w:spacing w:val="-12"/>
        </w:rPr>
        <w:t>28</w:t>
      </w:r>
      <w:r>
        <w:rPr>
          <w:rFonts w:ascii="SimSun" w:hAnsi="SimSun" w:eastAsia="SimSun" w:cs="SimSun"/>
          <w:sz w:val="21"/>
          <w:szCs w:val="21"/>
          <w:spacing w:val="-11"/>
        </w:rPr>
        <w:t>kg</w:t>
      </w:r>
      <w:r>
        <w:rPr>
          <w:rFonts w:ascii="SimSun" w:hAnsi="SimSun" w:eastAsia="SimSun" w:cs="SimSun"/>
          <w:sz w:val="21"/>
          <w:szCs w:val="21"/>
          <w:spacing w:val="-12"/>
        </w:rPr>
        <w:t>/m²</w:t>
      </w:r>
      <w:r>
        <w:rPr>
          <w:rFonts w:ascii="SimSun" w:hAnsi="SimSun" w:eastAsia="SimSun" w:cs="SimSun"/>
          <w:sz w:val="21"/>
          <w:szCs w:val="21"/>
          <w:spacing w:val="-42"/>
        </w:rPr>
        <w:t xml:space="preserve"> </w:t>
      </w:r>
      <w:r>
        <w:rPr>
          <w:rFonts w:ascii="SimSun" w:hAnsi="SimSun" w:eastAsia="SimSun" w:cs="SimSun"/>
          <w:sz w:val="21"/>
          <w:szCs w:val="21"/>
          <w:spacing w:val="-12"/>
        </w:rPr>
        <w:t>为肥胖。</w:t>
      </w:r>
      <w:r>
        <w:rPr>
          <w:rFonts w:ascii="SimSun" w:hAnsi="SimSun" w:eastAsia="SimSun" w:cs="SimSun"/>
          <w:sz w:val="21"/>
          <w:szCs w:val="21"/>
        </w:rPr>
        <w:t xml:space="preserve"> </w:t>
      </w:r>
      <w:r>
        <w:rPr>
          <w:rFonts w:ascii="SimSun" w:hAnsi="SimSun" w:eastAsia="SimSun" w:cs="SimSun"/>
          <w:sz w:val="21"/>
          <w:szCs w:val="21"/>
          <w:spacing w:val="-10"/>
        </w:rPr>
        <w:t>按其病因可将肥胖分为原发性和继发性两种。</w:t>
      </w:r>
    </w:p>
    <w:p>
      <w:pPr>
        <w:ind w:right="1121" w:firstLine="399"/>
        <w:spacing w:before="91" w:line="250" w:lineRule="auto"/>
        <w:rPr>
          <w:rFonts w:ascii="SimSun" w:hAnsi="SimSun" w:eastAsia="SimSun" w:cs="SimSun"/>
          <w:sz w:val="21"/>
          <w:szCs w:val="21"/>
        </w:rPr>
      </w:pPr>
      <w:r>
        <w:rPr>
          <w:rFonts w:ascii="SimSun" w:hAnsi="SimSun" w:eastAsia="SimSun" w:cs="SimSun"/>
          <w:sz w:val="21"/>
          <w:szCs w:val="21"/>
          <w:spacing w:val="-16"/>
        </w:rPr>
        <w:t>(1)原发性肥胖：亦称单纯性肥胖，为摄入热量过多所致，表现为全身脂肪分布均匀，身体各个</w:t>
      </w:r>
      <w:r>
        <w:rPr>
          <w:rFonts w:ascii="SimSun" w:hAnsi="SimSun" w:eastAsia="SimSun" w:cs="SimSun"/>
          <w:sz w:val="21"/>
          <w:szCs w:val="21"/>
        </w:rPr>
        <w:t xml:space="preserve"> </w:t>
      </w:r>
      <w:r>
        <w:rPr>
          <w:rFonts w:ascii="SimSun" w:hAnsi="SimSun" w:eastAsia="SimSun" w:cs="SimSun"/>
          <w:sz w:val="21"/>
          <w:szCs w:val="21"/>
          <w:spacing w:val="-14"/>
        </w:rPr>
        <w:t>部位无异常改变，常有一定的遗传倾向。</w:t>
      </w:r>
    </w:p>
    <w:p>
      <w:pPr>
        <w:ind w:right="1140" w:firstLine="399"/>
        <w:spacing w:before="71" w:line="251" w:lineRule="auto"/>
        <w:rPr>
          <w:rFonts w:ascii="SimSun" w:hAnsi="SimSun" w:eastAsia="SimSun" w:cs="SimSun"/>
          <w:sz w:val="21"/>
          <w:szCs w:val="21"/>
        </w:rPr>
      </w:pPr>
      <w:r>
        <w:rPr>
          <w:rFonts w:ascii="SimSun" w:hAnsi="SimSun" w:eastAsia="SimSun" w:cs="SimSun"/>
          <w:sz w:val="21"/>
          <w:szCs w:val="21"/>
          <w:spacing w:val="-16"/>
        </w:rPr>
        <w:t>(2)继发性肥胖：主要为某些内分泌疾病所致。如下丘</w:t>
      </w:r>
      <w:r>
        <w:rPr>
          <w:rFonts w:ascii="SimSun" w:hAnsi="SimSun" w:eastAsia="SimSun" w:cs="SimSun"/>
          <w:sz w:val="21"/>
          <w:szCs w:val="21"/>
          <w:spacing w:val="-17"/>
        </w:rPr>
        <w:t>脑、垂体疾病、库欣综合征、甲状腺功能</w:t>
      </w:r>
      <w:r>
        <w:rPr>
          <w:rFonts w:ascii="SimSun" w:hAnsi="SimSun" w:eastAsia="SimSun" w:cs="SimSun"/>
          <w:sz w:val="21"/>
          <w:szCs w:val="21"/>
        </w:rPr>
        <w:t xml:space="preserve"> </w:t>
      </w:r>
      <w:r>
        <w:rPr>
          <w:rFonts w:ascii="SimSun" w:hAnsi="SimSun" w:eastAsia="SimSun" w:cs="SimSun"/>
          <w:sz w:val="21"/>
          <w:szCs w:val="21"/>
          <w:spacing w:val="-18"/>
        </w:rPr>
        <w:t>减退症、性腺功能减退症等。</w:t>
      </w:r>
    </w:p>
    <w:p>
      <w:pPr>
        <w:sectPr>
          <w:pgSz w:w="11230" w:h="15840"/>
          <w:pgMar w:top="400" w:right="499" w:bottom="400" w:left="1180" w:header="0" w:footer="0" w:gutter="0"/>
        </w:sectPr>
        <w:rPr/>
      </w:pPr>
    </w:p>
    <w:p>
      <w:pPr>
        <w:rPr/>
      </w:pPr>
      <w:r/>
    </w:p>
    <w:p>
      <w:pPr>
        <w:spacing w:line="142" w:lineRule="auto"/>
        <w:rPr>
          <w:rFonts w:ascii="Arial"/>
          <w:sz w:val="2"/>
        </w:rPr>
      </w:pPr>
      <w:r>
        <w:rPr>
          <w:rFonts w:ascii="Arial"/>
          <w:sz w:val="2"/>
        </w:rPr>
      </w:r>
    </w:p>
    <w:p>
      <w:pPr>
        <w:sectPr>
          <w:pgSz w:w="11230" w:h="15840"/>
          <w:pgMar w:top="400" w:right="1135" w:bottom="400" w:left="509" w:header="0" w:footer="0" w:gutter="0"/>
          <w:cols w:equalWidth="0" w:num="1">
            <w:col w:w="9586" w:space="0"/>
          </w:cols>
        </w:sectPr>
        <w:rPr/>
      </w:pPr>
    </w:p>
    <w:p>
      <w:pPr>
        <w:spacing w:before="97" w:line="183" w:lineRule="auto"/>
        <w:rPr>
          <w:rFonts w:ascii="SimSun" w:hAnsi="SimSun" w:eastAsia="SimSun" w:cs="SimSun"/>
          <w:sz w:val="21"/>
          <w:szCs w:val="21"/>
        </w:rPr>
      </w:pPr>
      <w:r>
        <w:rPr>
          <w:rFonts w:ascii="SimSun" w:hAnsi="SimSun" w:eastAsia="SimSun" w:cs="SimSun"/>
          <w:sz w:val="21"/>
          <w:szCs w:val="21"/>
          <w:color w:val="003265"/>
          <w:spacing w:val="-3"/>
        </w:rPr>
        <w:t>92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70"/>
        <w:spacing w:before="68" w:line="229" w:lineRule="auto"/>
        <w:rPr>
          <w:rFonts w:ascii="SimSun" w:hAnsi="SimSun" w:eastAsia="SimSun" w:cs="SimSun"/>
          <w:sz w:val="21"/>
          <w:szCs w:val="21"/>
        </w:rPr>
      </w:pPr>
      <w:r>
        <w:drawing>
          <wp:anchor distT="0" distB="0" distL="0" distR="0" simplePos="0" relativeHeight="252060672" behindDoc="1" locked="0" layoutInCell="1" allowOverlap="1">
            <wp:simplePos x="0" y="0"/>
            <wp:positionH relativeFrom="column">
              <wp:posOffset>0</wp:posOffset>
            </wp:positionH>
            <wp:positionV relativeFrom="paragraph">
              <wp:posOffset>-108216</wp:posOffset>
            </wp:positionV>
            <wp:extent cx="393705" cy="425369"/>
            <wp:effectExtent l="0" t="0" r="0" b="0"/>
            <wp:wrapNone/>
            <wp:docPr id="170" name="IM 170"/>
            <wp:cNvGraphicFramePr/>
            <a:graphic>
              <a:graphicData uri="http://schemas.openxmlformats.org/drawingml/2006/picture">
                <pic:pic>
                  <pic:nvPicPr>
                    <pic:cNvPr id="170" name="IM 170"/>
                    <pic:cNvPicPr/>
                  </pic:nvPicPr>
                  <pic:blipFill>
                    <a:blip r:embed="rId203"/>
                    <a:stretch>
                      <a:fillRect/>
                    </a:stretch>
                  </pic:blipFill>
                  <pic:spPr>
                    <a:xfrm rot="0">
                      <a:off x="0" y="0"/>
                      <a:ext cx="393705" cy="425369"/>
                    </a:xfrm>
                    <a:prstGeom prst="rect">
                      <a:avLst/>
                    </a:prstGeom>
                  </pic:spPr>
                </pic:pic>
              </a:graphicData>
            </a:graphic>
          </wp:anchor>
        </w:drawing>
      </w:r>
      <w:r>
        <w:rPr>
          <w:rFonts w:ascii="SimSun" w:hAnsi="SimSun" w:eastAsia="SimSun" w:cs="SimSun"/>
          <w:sz w:val="21"/>
          <w:szCs w:val="21"/>
          <w:color w:val="258DDE"/>
          <w:spacing w:val="-1"/>
        </w:rPr>
        <w:t>%记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A6498"/>
          <w:spacing w:val="-17"/>
        </w:rPr>
        <w:t>第三篇</w:t>
      </w:r>
      <w:r>
        <w:rPr>
          <w:rFonts w:ascii="SimHei" w:hAnsi="SimHei" w:eastAsia="SimHei" w:cs="SimHei"/>
          <w:sz w:val="21"/>
          <w:szCs w:val="21"/>
          <w:color w:val="2A6498"/>
          <w:spacing w:val="61"/>
        </w:rPr>
        <w:t xml:space="preserve"> </w:t>
      </w:r>
      <w:r>
        <w:rPr>
          <w:rFonts w:ascii="SimHei" w:hAnsi="SimHei" w:eastAsia="SimHei" w:cs="SimHei"/>
          <w:sz w:val="21"/>
          <w:szCs w:val="21"/>
          <w:color w:val="2A6498"/>
          <w:spacing w:val="-17"/>
        </w:rPr>
        <w:t>体</w:t>
      </w:r>
      <w:r>
        <w:rPr>
          <w:rFonts w:ascii="SimHei" w:hAnsi="SimHei" w:eastAsia="SimHei" w:cs="SimHei"/>
          <w:sz w:val="21"/>
          <w:szCs w:val="21"/>
          <w:color w:val="2A6498"/>
          <w:spacing w:val="-38"/>
        </w:rPr>
        <w:t xml:space="preserve"> </w:t>
      </w:r>
      <w:r>
        <w:rPr>
          <w:rFonts w:ascii="SimHei" w:hAnsi="SimHei" w:eastAsia="SimHei" w:cs="SimHei"/>
          <w:sz w:val="21"/>
          <w:szCs w:val="21"/>
          <w:color w:val="2A6498"/>
          <w:spacing w:val="-17"/>
        </w:rPr>
        <w:t>格</w:t>
      </w:r>
      <w:r>
        <w:rPr>
          <w:rFonts w:ascii="SimHei" w:hAnsi="SimHei" w:eastAsia="SimHei" w:cs="SimHei"/>
          <w:sz w:val="21"/>
          <w:szCs w:val="21"/>
          <w:color w:val="2A6498"/>
          <w:spacing w:val="-40"/>
        </w:rPr>
        <w:t xml:space="preserve"> </w:t>
      </w:r>
      <w:r>
        <w:rPr>
          <w:rFonts w:ascii="SimHei" w:hAnsi="SimHei" w:eastAsia="SimHei" w:cs="SimHei"/>
          <w:sz w:val="21"/>
          <w:szCs w:val="21"/>
          <w:color w:val="2A6498"/>
          <w:spacing w:val="-17"/>
        </w:rPr>
        <w:t>检</w:t>
      </w:r>
      <w:r>
        <w:rPr>
          <w:rFonts w:ascii="SimHei" w:hAnsi="SimHei" w:eastAsia="SimHei" w:cs="SimHei"/>
          <w:sz w:val="21"/>
          <w:szCs w:val="21"/>
          <w:color w:val="2A6498"/>
          <w:spacing w:val="-37"/>
        </w:rPr>
        <w:t xml:space="preserve"> </w:t>
      </w:r>
      <w:r>
        <w:rPr>
          <w:rFonts w:ascii="SimHei" w:hAnsi="SimHei" w:eastAsia="SimHei" w:cs="SimHei"/>
          <w:sz w:val="21"/>
          <w:szCs w:val="21"/>
          <w:color w:val="2A6498"/>
          <w:spacing w:val="-17"/>
        </w:rPr>
        <w:t>查</w:t>
      </w:r>
    </w:p>
    <w:p>
      <w:pPr>
        <w:spacing w:line="376" w:lineRule="auto"/>
        <w:rPr>
          <w:rFonts w:ascii="Arial"/>
          <w:sz w:val="21"/>
        </w:rPr>
      </w:pPr>
      <w:r/>
    </w:p>
    <w:p>
      <w:pPr>
        <w:ind w:left="413"/>
        <w:spacing w:before="78" w:line="222" w:lineRule="auto"/>
        <w:outlineLvl w:val="6"/>
        <w:rPr>
          <w:rFonts w:ascii="SimHei" w:hAnsi="SimHei" w:eastAsia="SimHei" w:cs="SimHei"/>
          <w:sz w:val="24"/>
          <w:szCs w:val="24"/>
        </w:rPr>
      </w:pPr>
      <w:r>
        <w:rPr>
          <w:rFonts w:ascii="SimHei" w:hAnsi="SimHei" w:eastAsia="SimHei" w:cs="SimHei"/>
          <w:sz w:val="24"/>
          <w:szCs w:val="24"/>
          <w:b/>
          <w:bCs/>
          <w:color w:val="02386E"/>
          <w:spacing w:val="-7"/>
        </w:rPr>
        <w:t>六、意识状态</w:t>
      </w:r>
    </w:p>
    <w:p>
      <w:pPr>
        <w:ind w:right="20" w:firstLine="410"/>
        <w:spacing w:before="222" w:line="264" w:lineRule="auto"/>
        <w:jc w:val="both"/>
        <w:rPr>
          <w:rFonts w:ascii="SimSun" w:hAnsi="SimSun" w:eastAsia="SimSun" w:cs="SimSun"/>
          <w:sz w:val="21"/>
          <w:szCs w:val="21"/>
        </w:rPr>
      </w:pPr>
      <w:r>
        <w:rPr>
          <w:rFonts w:ascii="SimSun" w:hAnsi="SimSun" w:eastAsia="SimSun" w:cs="SimSun"/>
          <w:sz w:val="21"/>
          <w:szCs w:val="21"/>
          <w:spacing w:val="-10"/>
        </w:rPr>
        <w:t>意识(consciousness)是指人对环境和自身状态的认知与觉察能力，是大脑高级神经中枢功能</w:t>
      </w:r>
      <w:r>
        <w:rPr>
          <w:rFonts w:ascii="SimSun" w:hAnsi="SimSun" w:eastAsia="SimSun" w:cs="SimSun"/>
          <w:sz w:val="21"/>
          <w:szCs w:val="21"/>
          <w:spacing w:val="4"/>
        </w:rPr>
        <w:t xml:space="preserve"> </w:t>
      </w:r>
      <w:r>
        <w:rPr>
          <w:rFonts w:ascii="SimSun" w:hAnsi="SimSun" w:eastAsia="SimSun" w:cs="SimSun"/>
          <w:sz w:val="21"/>
          <w:szCs w:val="21"/>
          <w:spacing w:val="-16"/>
        </w:rPr>
        <w:t>活动的综合表现。正常人意识清晰，定向力正常，反</w:t>
      </w:r>
      <w:r>
        <w:rPr>
          <w:rFonts w:ascii="SimSun" w:hAnsi="SimSun" w:eastAsia="SimSun" w:cs="SimSun"/>
          <w:sz w:val="21"/>
          <w:szCs w:val="21"/>
          <w:spacing w:val="-17"/>
        </w:rPr>
        <w:t>应敏锐精确，思维和情感活动正常，语言流畅、</w:t>
      </w:r>
      <w:r>
        <w:rPr>
          <w:rFonts w:ascii="SimSun" w:hAnsi="SimSun" w:eastAsia="SimSun" w:cs="SimSun"/>
          <w:sz w:val="21"/>
          <w:szCs w:val="21"/>
        </w:rPr>
        <w:t xml:space="preserve"> </w:t>
      </w:r>
      <w:r>
        <w:rPr>
          <w:rFonts w:ascii="SimSun" w:hAnsi="SimSun" w:eastAsia="SimSun" w:cs="SimSun"/>
          <w:sz w:val="21"/>
          <w:szCs w:val="21"/>
          <w:spacing w:val="-10"/>
        </w:rPr>
        <w:t>准确，表达能力良好。凡能影响大脑功能活动的疾病均可引起程度不等的意识改变，称为意识障</w:t>
      </w:r>
      <w:r>
        <w:rPr>
          <w:rFonts w:ascii="SimSun" w:hAnsi="SimSun" w:eastAsia="SimSun" w:cs="SimSun"/>
          <w:sz w:val="21"/>
          <w:szCs w:val="21"/>
          <w:spacing w:val="8"/>
        </w:rPr>
        <w:t xml:space="preserve">  </w:t>
      </w:r>
      <w:r>
        <w:rPr>
          <w:rFonts w:ascii="SimSun" w:hAnsi="SimSun" w:eastAsia="SimSun" w:cs="SimSun"/>
          <w:sz w:val="21"/>
          <w:szCs w:val="21"/>
          <w:spacing w:val="-14"/>
        </w:rPr>
        <w:t>碍。病人可出现兴奋不安、思维紊乱、语言表达能力减退或失常、情感活动异常、无意识动</w:t>
      </w:r>
      <w:r>
        <w:rPr>
          <w:rFonts w:ascii="SimSun" w:hAnsi="SimSun" w:eastAsia="SimSun" w:cs="SimSun"/>
          <w:sz w:val="21"/>
          <w:szCs w:val="21"/>
          <w:spacing w:val="-15"/>
        </w:rPr>
        <w:t>作增加</w:t>
      </w:r>
      <w:r>
        <w:rPr>
          <w:rFonts w:ascii="SimSun" w:hAnsi="SimSun" w:eastAsia="SimSun" w:cs="SimSun"/>
          <w:sz w:val="21"/>
          <w:szCs w:val="21"/>
        </w:rPr>
        <w:t xml:space="preserve">  </w:t>
      </w:r>
      <w:r>
        <w:rPr>
          <w:rFonts w:ascii="SimSun" w:hAnsi="SimSun" w:eastAsia="SimSun" w:cs="SimSun"/>
          <w:sz w:val="21"/>
          <w:szCs w:val="21"/>
          <w:spacing w:val="-10"/>
        </w:rPr>
        <w:t>等。根椐意识障碍的程度可将其分为嗜睡、意识模糊、昏睡、谵妄以及昏迷，详见第一篇第三十</w:t>
      </w:r>
      <w:r>
        <w:rPr>
          <w:rFonts w:ascii="SimSun" w:hAnsi="SimSun" w:eastAsia="SimSun" w:cs="SimSun"/>
          <w:sz w:val="21"/>
          <w:szCs w:val="21"/>
          <w:spacing w:val="9"/>
        </w:rPr>
        <w:t xml:space="preserve">  </w:t>
      </w:r>
      <w:r>
        <w:rPr>
          <w:rFonts w:ascii="SimSun" w:hAnsi="SimSun" w:eastAsia="SimSun" w:cs="SimSun"/>
          <w:sz w:val="21"/>
          <w:szCs w:val="21"/>
          <w:spacing w:val="-8"/>
        </w:rPr>
        <w:t>一节。</w:t>
      </w:r>
    </w:p>
    <w:p>
      <w:pPr>
        <w:ind w:right="116" w:firstLine="410"/>
        <w:spacing w:before="98" w:line="246" w:lineRule="auto"/>
        <w:jc w:val="both"/>
        <w:rPr>
          <w:rFonts w:ascii="SimSun" w:hAnsi="SimSun" w:eastAsia="SimSun" w:cs="SimSun"/>
          <w:sz w:val="21"/>
          <w:szCs w:val="21"/>
        </w:rPr>
      </w:pPr>
      <w:r>
        <w:rPr>
          <w:rFonts w:ascii="SimSun" w:hAnsi="SimSun" w:eastAsia="SimSun" w:cs="SimSun"/>
          <w:sz w:val="21"/>
          <w:szCs w:val="21"/>
          <w:spacing w:val="-15"/>
        </w:rPr>
        <w:t>判断病人意识状态多采用问诊，通过交谈了解病人的思维、反应、情感、计算及定向力等方面</w:t>
      </w:r>
      <w:r>
        <w:rPr>
          <w:rFonts w:ascii="SimSun" w:hAnsi="SimSun" w:eastAsia="SimSun" w:cs="SimSun"/>
          <w:sz w:val="21"/>
          <w:szCs w:val="21"/>
          <w:spacing w:val="12"/>
        </w:rPr>
        <w:t xml:space="preserve"> </w:t>
      </w:r>
      <w:r>
        <w:rPr>
          <w:rFonts w:ascii="SimSun" w:hAnsi="SimSun" w:eastAsia="SimSun" w:cs="SimSun"/>
          <w:sz w:val="21"/>
          <w:szCs w:val="21"/>
          <w:spacing w:val="-17"/>
        </w:rPr>
        <w:t>的情况。对较为严重者，尚应进行痛觉试验、瞳孔反射等检查，以确定病人意识障碍的程度。</w:t>
      </w:r>
    </w:p>
    <w:p>
      <w:pPr>
        <w:ind w:left="413"/>
        <w:spacing w:before="219" w:line="222" w:lineRule="auto"/>
        <w:outlineLvl w:val="6"/>
        <w:rPr>
          <w:rFonts w:ascii="SimHei" w:hAnsi="SimHei" w:eastAsia="SimHei" w:cs="SimHei"/>
          <w:sz w:val="24"/>
          <w:szCs w:val="24"/>
        </w:rPr>
      </w:pPr>
      <w:r>
        <w:rPr>
          <w:rFonts w:ascii="SimHei" w:hAnsi="SimHei" w:eastAsia="SimHei" w:cs="SimHei"/>
          <w:sz w:val="24"/>
          <w:szCs w:val="24"/>
          <w:b/>
          <w:bCs/>
          <w:color w:val="1D4063"/>
          <w:spacing w:val="-9"/>
        </w:rPr>
        <w:t>七、语调与语态</w:t>
      </w:r>
    </w:p>
    <w:p>
      <w:pPr>
        <w:ind w:right="113" w:firstLine="410"/>
        <w:spacing w:before="202" w:line="255" w:lineRule="auto"/>
        <w:rPr>
          <w:rFonts w:ascii="SimSun" w:hAnsi="SimSun" w:eastAsia="SimSun" w:cs="SimSun"/>
          <w:sz w:val="21"/>
          <w:szCs w:val="21"/>
        </w:rPr>
      </w:pPr>
      <w:r>
        <w:rPr>
          <w:rFonts w:ascii="SimSun" w:hAnsi="SimSun" w:eastAsia="SimSun" w:cs="SimSun"/>
          <w:sz w:val="21"/>
          <w:szCs w:val="21"/>
          <w:spacing w:val="-14"/>
        </w:rPr>
        <w:t>语调(tone)指言语过程中的音调。神经和发音器官的病变可使音调发生改变，如喉部炎症、结</w:t>
      </w:r>
      <w:r>
        <w:rPr>
          <w:rFonts w:ascii="SimSun" w:hAnsi="SimSun" w:eastAsia="SimSun" w:cs="SimSun"/>
          <w:sz w:val="21"/>
          <w:szCs w:val="21"/>
          <w:spacing w:val="16"/>
        </w:rPr>
        <w:t xml:space="preserve"> </w:t>
      </w:r>
      <w:r>
        <w:rPr>
          <w:rFonts w:ascii="SimSun" w:hAnsi="SimSun" w:eastAsia="SimSun" w:cs="SimSun"/>
          <w:sz w:val="21"/>
          <w:szCs w:val="21"/>
          <w:spacing w:val="-9"/>
        </w:rPr>
        <w:t>核和肿瘤可引起声音嘶哑，脑血管意外可引起</w:t>
      </w:r>
      <w:r>
        <w:rPr>
          <w:rFonts w:ascii="SimSun" w:hAnsi="SimSun" w:eastAsia="SimSun" w:cs="SimSun"/>
          <w:sz w:val="21"/>
          <w:szCs w:val="21"/>
          <w:spacing w:val="-10"/>
        </w:rPr>
        <w:t>音调变浊和发音困难，喉返神经麻痹可引起音调降</w:t>
      </w:r>
      <w:r>
        <w:rPr>
          <w:rFonts w:ascii="SimSun" w:hAnsi="SimSun" w:eastAsia="SimSun" w:cs="SimSun"/>
          <w:sz w:val="21"/>
          <w:szCs w:val="21"/>
        </w:rPr>
        <w:t xml:space="preserve"> </w:t>
      </w:r>
      <w:r>
        <w:rPr>
          <w:rFonts w:ascii="SimSun" w:hAnsi="SimSun" w:eastAsia="SimSun" w:cs="SimSun"/>
          <w:sz w:val="21"/>
          <w:szCs w:val="21"/>
          <w:spacing w:val="-11"/>
        </w:rPr>
        <w:t>低和语言共鸣消失。</w:t>
      </w:r>
    </w:p>
    <w:p>
      <w:pPr>
        <w:ind w:right="115" w:firstLine="410"/>
        <w:spacing w:before="99" w:line="251" w:lineRule="auto"/>
        <w:rPr>
          <w:rFonts w:ascii="SimSun" w:hAnsi="SimSun" w:eastAsia="SimSun" w:cs="SimSun"/>
          <w:sz w:val="21"/>
          <w:szCs w:val="21"/>
        </w:rPr>
      </w:pPr>
      <w:r>
        <w:rPr>
          <w:rFonts w:ascii="SimSun" w:hAnsi="SimSun" w:eastAsia="SimSun" w:cs="SimSun"/>
          <w:sz w:val="21"/>
          <w:szCs w:val="21"/>
          <w:spacing w:val="-16"/>
        </w:rPr>
        <w:t>语态(voice)指言语过程中的节奏。语态异常指语言节奏紊乱，出现语言不畅，快慢不均，音节</w:t>
      </w:r>
      <w:r>
        <w:rPr>
          <w:rFonts w:ascii="SimSun" w:hAnsi="SimSun" w:eastAsia="SimSun" w:cs="SimSun"/>
          <w:sz w:val="21"/>
          <w:szCs w:val="21"/>
          <w:spacing w:val="13"/>
        </w:rPr>
        <w:t xml:space="preserve"> </w:t>
      </w:r>
      <w:r>
        <w:rPr>
          <w:rFonts w:ascii="SimSun" w:hAnsi="SimSun" w:eastAsia="SimSun" w:cs="SimSun"/>
          <w:sz w:val="21"/>
          <w:szCs w:val="21"/>
          <w:spacing w:val="-22"/>
        </w:rPr>
        <w:t>不清，见于帕金森病、舞蹈症、手足徐动症及口吃等。</w:t>
      </w:r>
    </w:p>
    <w:p>
      <w:pPr>
        <w:ind w:right="115" w:firstLine="410"/>
        <w:spacing w:before="67" w:line="252" w:lineRule="auto"/>
        <w:rPr>
          <w:rFonts w:ascii="SimSun" w:hAnsi="SimSun" w:eastAsia="SimSun" w:cs="SimSun"/>
          <w:sz w:val="21"/>
          <w:szCs w:val="21"/>
        </w:rPr>
      </w:pPr>
      <w:r>
        <w:rPr>
          <w:rFonts w:ascii="SimSun" w:hAnsi="SimSun" w:eastAsia="SimSun" w:cs="SimSun"/>
          <w:sz w:val="21"/>
          <w:szCs w:val="21"/>
          <w:spacing w:val="-16"/>
        </w:rPr>
        <w:t>某些口腔或鼻腔病变(如扁桃体周围脓肿、舌部溃疡、舌</w:t>
      </w:r>
      <w:r>
        <w:rPr>
          <w:rFonts w:ascii="SimSun" w:hAnsi="SimSun" w:eastAsia="SimSun" w:cs="SimSun"/>
          <w:sz w:val="21"/>
          <w:szCs w:val="21"/>
          <w:spacing w:val="-17"/>
        </w:rPr>
        <w:t>体肥大、肿瘤等),均可引起语调、语态</w:t>
      </w:r>
      <w:r>
        <w:rPr>
          <w:rFonts w:ascii="SimSun" w:hAnsi="SimSun" w:eastAsia="SimSun" w:cs="SimSun"/>
          <w:sz w:val="21"/>
          <w:szCs w:val="21"/>
        </w:rPr>
        <w:t xml:space="preserve"> </w:t>
      </w:r>
      <w:r>
        <w:rPr>
          <w:rFonts w:ascii="SimSun" w:hAnsi="SimSun" w:eastAsia="SimSun" w:cs="SimSun"/>
          <w:sz w:val="21"/>
          <w:szCs w:val="21"/>
          <w:spacing w:val="-6"/>
        </w:rPr>
        <w:t>改变。</w:t>
      </w:r>
    </w:p>
    <w:p>
      <w:pPr>
        <w:ind w:left="413"/>
        <w:spacing w:before="219" w:line="222" w:lineRule="auto"/>
        <w:outlineLvl w:val="6"/>
        <w:rPr>
          <w:rFonts w:ascii="SimHei" w:hAnsi="SimHei" w:eastAsia="SimHei" w:cs="SimHei"/>
          <w:sz w:val="24"/>
          <w:szCs w:val="24"/>
        </w:rPr>
      </w:pPr>
      <w:r>
        <w:rPr>
          <w:rFonts w:ascii="SimHei" w:hAnsi="SimHei" w:eastAsia="SimHei" w:cs="SimHei"/>
          <w:sz w:val="24"/>
          <w:szCs w:val="24"/>
          <w:b/>
          <w:bCs/>
          <w:color w:val="002F65"/>
          <w:spacing w:val="-11"/>
        </w:rPr>
        <w:t>八、面容与表情</w:t>
      </w:r>
    </w:p>
    <w:p>
      <w:pPr>
        <w:ind w:right="96" w:firstLine="410"/>
        <w:spacing w:before="206" w:line="256" w:lineRule="auto"/>
        <w:rPr>
          <w:rFonts w:ascii="SimSun" w:hAnsi="SimSun" w:eastAsia="SimSun" w:cs="SimSun"/>
          <w:sz w:val="21"/>
          <w:szCs w:val="21"/>
        </w:rPr>
      </w:pPr>
      <w:r>
        <w:rPr>
          <w:rFonts w:ascii="SimSun" w:hAnsi="SimSun" w:eastAsia="SimSun" w:cs="SimSun"/>
          <w:sz w:val="21"/>
          <w:szCs w:val="21"/>
          <w:spacing w:val="-16"/>
        </w:rPr>
        <w:t>面容(facial</w:t>
      </w:r>
      <w:r>
        <w:rPr>
          <w:rFonts w:ascii="SimSun" w:hAnsi="SimSun" w:eastAsia="SimSun" w:cs="SimSun"/>
          <w:sz w:val="21"/>
          <w:szCs w:val="21"/>
          <w:spacing w:val="-2"/>
        </w:rPr>
        <w:t xml:space="preserve"> </w:t>
      </w:r>
      <w:r>
        <w:rPr>
          <w:rFonts w:ascii="SimSun" w:hAnsi="SimSun" w:eastAsia="SimSun" w:cs="SimSun"/>
          <w:sz w:val="21"/>
          <w:szCs w:val="21"/>
          <w:spacing w:val="-16"/>
        </w:rPr>
        <w:t>features)是指面部呈现的状态；表情(expression)是在面部或姿态上思想感情的表</w:t>
      </w:r>
      <w:r>
        <w:rPr>
          <w:rFonts w:ascii="SimSun" w:hAnsi="SimSun" w:eastAsia="SimSun" w:cs="SimSun"/>
          <w:sz w:val="21"/>
          <w:szCs w:val="21"/>
        </w:rPr>
        <w:t xml:space="preserve"> </w:t>
      </w:r>
      <w:r>
        <w:rPr>
          <w:rFonts w:ascii="SimSun" w:hAnsi="SimSun" w:eastAsia="SimSun" w:cs="SimSun"/>
          <w:sz w:val="21"/>
          <w:szCs w:val="21"/>
          <w:spacing w:val="-14"/>
        </w:rPr>
        <w:t>现。健康人表情自然，神态安怡。患病后因病痛困扰，常出现痛苦、忧虑或疲惫</w:t>
      </w:r>
      <w:r>
        <w:rPr>
          <w:rFonts w:ascii="SimSun" w:hAnsi="SimSun" w:eastAsia="SimSun" w:cs="SimSun"/>
          <w:sz w:val="21"/>
          <w:szCs w:val="21"/>
          <w:spacing w:val="-15"/>
        </w:rPr>
        <w:t>的面容与表情。某</w:t>
      </w:r>
      <w:r>
        <w:rPr>
          <w:rFonts w:ascii="SimSun" w:hAnsi="SimSun" w:eastAsia="SimSun" w:cs="SimSun"/>
          <w:sz w:val="21"/>
          <w:szCs w:val="21"/>
        </w:rPr>
        <w:t xml:space="preserve"> </w:t>
      </w:r>
      <w:r>
        <w:rPr>
          <w:rFonts w:ascii="SimSun" w:hAnsi="SimSun" w:eastAsia="SimSun" w:cs="SimSun"/>
          <w:sz w:val="21"/>
          <w:szCs w:val="21"/>
          <w:spacing w:val="-15"/>
        </w:rPr>
        <w:t>些疾病发展到一定程度时，尚可出现特征性的面容与表情，对疾病的诊断具有重要价值。</w:t>
      </w:r>
    </w:p>
    <w:p>
      <w:pPr>
        <w:ind w:left="410"/>
        <w:spacing w:before="92" w:line="219" w:lineRule="auto"/>
        <w:rPr>
          <w:rFonts w:ascii="SimSun" w:hAnsi="SimSun" w:eastAsia="SimSun" w:cs="SimSun"/>
          <w:sz w:val="21"/>
          <w:szCs w:val="21"/>
        </w:rPr>
      </w:pPr>
      <w:r>
        <w:rPr>
          <w:rFonts w:ascii="SimSun" w:hAnsi="SimSun" w:eastAsia="SimSun" w:cs="SimSun"/>
          <w:sz w:val="21"/>
          <w:szCs w:val="21"/>
          <w:spacing w:val="-13"/>
        </w:rPr>
        <w:t>通过视诊即可确定病人的面容和表情，临床上常见的典型面容改变有以下几种：</w:t>
      </w:r>
    </w:p>
    <w:p>
      <w:pPr>
        <w:ind w:right="20" w:firstLine="410"/>
        <w:spacing w:before="59" w:line="251" w:lineRule="auto"/>
        <w:rPr>
          <w:rFonts w:ascii="SimSun" w:hAnsi="SimSun" w:eastAsia="SimSun" w:cs="SimSun"/>
          <w:sz w:val="21"/>
          <w:szCs w:val="21"/>
        </w:rPr>
      </w:pPr>
      <w:r>
        <w:rPr>
          <w:rFonts w:ascii="Times New Roman" w:hAnsi="Times New Roman" w:eastAsia="Times New Roman" w:cs="Times New Roman"/>
          <w:sz w:val="21"/>
          <w:szCs w:val="21"/>
          <w:b/>
          <w:bCs/>
          <w:spacing w:val="-17"/>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7"/>
        </w:rPr>
        <w:t>急性病容</w:t>
      </w:r>
      <w:r>
        <w:rPr>
          <w:rFonts w:ascii="SimSun" w:hAnsi="SimSun" w:eastAsia="SimSun" w:cs="SimSun"/>
          <w:sz w:val="21"/>
          <w:szCs w:val="21"/>
          <w:spacing w:val="66"/>
        </w:rPr>
        <w:t xml:space="preserve"> </w:t>
      </w:r>
      <w:r>
        <w:rPr>
          <w:rFonts w:ascii="SimSun" w:hAnsi="SimSun" w:eastAsia="SimSun" w:cs="SimSun"/>
          <w:sz w:val="21"/>
          <w:szCs w:val="21"/>
          <w:spacing w:val="-17"/>
        </w:rPr>
        <w:t>面色潮红，兴奋不安，鼻翼扇动，口唇</w:t>
      </w:r>
      <w:r>
        <w:rPr>
          <w:rFonts w:ascii="SimSun" w:hAnsi="SimSun" w:eastAsia="SimSun" w:cs="SimSun"/>
          <w:sz w:val="21"/>
          <w:szCs w:val="21"/>
          <w:spacing w:val="-18"/>
        </w:rPr>
        <w:t>疱疹，表情痛苦。多见于急性感染性疾病，</w:t>
      </w:r>
      <w:r>
        <w:rPr>
          <w:rFonts w:ascii="SimSun" w:hAnsi="SimSun" w:eastAsia="SimSun" w:cs="SimSun"/>
          <w:sz w:val="21"/>
          <w:szCs w:val="21"/>
        </w:rPr>
        <w:t xml:space="preserve"> </w:t>
      </w:r>
      <w:r>
        <w:rPr>
          <w:rFonts w:ascii="SimSun" w:hAnsi="SimSun" w:eastAsia="SimSun" w:cs="SimSun"/>
          <w:sz w:val="21"/>
          <w:szCs w:val="21"/>
          <w:spacing w:val="-20"/>
        </w:rPr>
        <w:t>如肺炎球菌肺炎、疟疾、流行性脑脊髓膜炎等。</w:t>
      </w:r>
    </w:p>
    <w:p>
      <w:pPr>
        <w:ind w:right="19" w:firstLine="410"/>
        <w:spacing w:before="71" w:line="251"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62"/>
        </w:rPr>
        <w:t xml:space="preserve"> </w:t>
      </w:r>
      <w:r>
        <w:rPr>
          <w:rFonts w:ascii="SimSun" w:hAnsi="SimSun" w:eastAsia="SimSun" w:cs="SimSun"/>
          <w:sz w:val="21"/>
          <w:szCs w:val="21"/>
          <w:b/>
          <w:bCs/>
          <w:spacing w:val="-13"/>
        </w:rPr>
        <w:t>慢性病容</w:t>
      </w:r>
      <w:r>
        <w:rPr>
          <w:rFonts w:ascii="SimSun" w:hAnsi="SimSun" w:eastAsia="SimSun" w:cs="SimSun"/>
          <w:sz w:val="21"/>
          <w:szCs w:val="21"/>
          <w:spacing w:val="61"/>
        </w:rPr>
        <w:t xml:space="preserve"> </w:t>
      </w:r>
      <w:r>
        <w:rPr>
          <w:rFonts w:ascii="SimSun" w:hAnsi="SimSun" w:eastAsia="SimSun" w:cs="SimSun"/>
          <w:sz w:val="21"/>
          <w:szCs w:val="21"/>
          <w:spacing w:val="-13"/>
        </w:rPr>
        <w:t>面容憔悴，面色晦暗或苍白无华，目光暗淡、表情忧虑。见于慢性消耗性疾病，</w:t>
      </w:r>
      <w:r>
        <w:rPr>
          <w:rFonts w:ascii="SimSun" w:hAnsi="SimSun" w:eastAsia="SimSun" w:cs="SimSun"/>
          <w:sz w:val="21"/>
          <w:szCs w:val="21"/>
        </w:rPr>
        <w:t xml:space="preserve"> </w:t>
      </w:r>
      <w:r>
        <w:rPr>
          <w:rFonts w:ascii="SimSun" w:hAnsi="SimSun" w:eastAsia="SimSun" w:cs="SimSun"/>
          <w:sz w:val="21"/>
          <w:szCs w:val="21"/>
          <w:spacing w:val="-21"/>
        </w:rPr>
        <w:t>如恶性肿瘤、肝硬化、严重结核病等。</w:t>
      </w:r>
    </w:p>
    <w:p>
      <w:pPr>
        <w:ind w:left="410"/>
        <w:spacing w:before="67"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3.</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4"/>
        </w:rPr>
        <w:t>贫血面容</w:t>
      </w:r>
      <w:r>
        <w:rPr>
          <w:rFonts w:ascii="SimSun" w:hAnsi="SimSun" w:eastAsia="SimSun" w:cs="SimSun"/>
          <w:sz w:val="21"/>
          <w:szCs w:val="21"/>
          <w:spacing w:val="62"/>
        </w:rPr>
        <w:t xml:space="preserve"> </w:t>
      </w:r>
      <w:r>
        <w:rPr>
          <w:rFonts w:ascii="SimSun" w:hAnsi="SimSun" w:eastAsia="SimSun" w:cs="SimSun"/>
          <w:sz w:val="21"/>
          <w:szCs w:val="21"/>
          <w:spacing w:val="-14"/>
        </w:rPr>
        <w:t>面色苍白，唇舌色淡，表情疲惫。见于各种原因所致的贫血。</w:t>
      </w:r>
    </w:p>
    <w:p>
      <w:pPr>
        <w:ind w:left="410"/>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7"/>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7"/>
        </w:rPr>
        <w:t>肝病面容</w:t>
      </w:r>
      <w:r>
        <w:rPr>
          <w:rFonts w:ascii="SimSun" w:hAnsi="SimSun" w:eastAsia="SimSun" w:cs="SimSun"/>
          <w:sz w:val="21"/>
          <w:szCs w:val="21"/>
          <w:spacing w:val="99"/>
        </w:rPr>
        <w:t xml:space="preserve"> </w:t>
      </w:r>
      <w:r>
        <w:rPr>
          <w:rFonts w:ascii="SimSun" w:hAnsi="SimSun" w:eastAsia="SimSun" w:cs="SimSun"/>
          <w:sz w:val="21"/>
          <w:szCs w:val="21"/>
          <w:spacing w:val="-17"/>
        </w:rPr>
        <w:t>面色晦暗，额部、鼻背、双颊有褐色色素沉着。见于慢性肝</w:t>
      </w:r>
      <w:r>
        <w:rPr>
          <w:rFonts w:ascii="SimSun" w:hAnsi="SimSun" w:eastAsia="SimSun" w:cs="SimSun"/>
          <w:sz w:val="21"/>
          <w:szCs w:val="21"/>
          <w:spacing w:val="-18"/>
        </w:rPr>
        <w:t>脏疾病。</w:t>
      </w:r>
    </w:p>
    <w:p>
      <w:pPr>
        <w:ind w:left="410"/>
        <w:spacing w:before="69" w:line="219" w:lineRule="auto"/>
        <w:rPr>
          <w:rFonts w:ascii="SimSun" w:hAnsi="SimSun" w:eastAsia="SimSun" w:cs="SimSun"/>
          <w:sz w:val="21"/>
          <w:szCs w:val="21"/>
        </w:rPr>
      </w:pPr>
      <w:r>
        <w:rPr>
          <w:rFonts w:ascii="Times New Roman" w:hAnsi="Times New Roman" w:eastAsia="Times New Roman" w:cs="Times New Roman"/>
          <w:sz w:val="21"/>
          <w:szCs w:val="21"/>
          <w:b/>
          <w:bCs/>
          <w:spacing w:val="-19"/>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9"/>
        </w:rPr>
        <w:t>肾病面容</w:t>
      </w:r>
      <w:r>
        <w:rPr>
          <w:rFonts w:ascii="SimSun" w:hAnsi="SimSun" w:eastAsia="SimSun" w:cs="SimSun"/>
          <w:sz w:val="21"/>
          <w:szCs w:val="21"/>
          <w:spacing w:val="68"/>
        </w:rPr>
        <w:t xml:space="preserve"> </w:t>
      </w:r>
      <w:r>
        <w:rPr>
          <w:rFonts w:ascii="SimSun" w:hAnsi="SimSun" w:eastAsia="SimSun" w:cs="SimSun"/>
          <w:sz w:val="21"/>
          <w:szCs w:val="21"/>
          <w:spacing w:val="-19"/>
        </w:rPr>
        <w:t>面色苍白，眼睑、颜面水肿，舌色淡、舌缘有齿痕。见于慢性肾</w:t>
      </w:r>
      <w:r>
        <w:rPr>
          <w:rFonts w:ascii="SimSun" w:hAnsi="SimSun" w:eastAsia="SimSun" w:cs="SimSun"/>
          <w:sz w:val="21"/>
          <w:szCs w:val="21"/>
          <w:spacing w:val="-20"/>
        </w:rPr>
        <w:t>脏疾病。</w:t>
      </w:r>
    </w:p>
    <w:p>
      <w:pPr>
        <w:ind w:left="410"/>
        <w:spacing w:before="72" w:line="219" w:lineRule="auto"/>
        <w:rPr>
          <w:rFonts w:ascii="SimSun" w:hAnsi="SimSun" w:eastAsia="SimSun" w:cs="SimSun"/>
          <w:sz w:val="21"/>
          <w:szCs w:val="21"/>
        </w:rPr>
      </w:pPr>
      <w:r>
        <w:rPr>
          <w:rFonts w:ascii="Times New Roman" w:hAnsi="Times New Roman" w:eastAsia="Times New Roman" w:cs="Times New Roman"/>
          <w:sz w:val="21"/>
          <w:szCs w:val="21"/>
          <w:b/>
          <w:bCs/>
          <w:spacing w:val="-19"/>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9"/>
        </w:rPr>
        <w:t>甲状腺功能亢进面容</w:t>
      </w:r>
      <w:r>
        <w:rPr>
          <w:rFonts w:ascii="SimSun" w:hAnsi="SimSun" w:eastAsia="SimSun" w:cs="SimSun"/>
          <w:sz w:val="21"/>
          <w:szCs w:val="21"/>
          <w:spacing w:val="87"/>
        </w:rPr>
        <w:t xml:space="preserve"> </w:t>
      </w:r>
      <w:r>
        <w:rPr>
          <w:rFonts w:ascii="SimSun" w:hAnsi="SimSun" w:eastAsia="SimSun" w:cs="SimSun"/>
          <w:sz w:val="21"/>
          <w:szCs w:val="21"/>
          <w:spacing w:val="-19"/>
        </w:rPr>
        <w:t>面容惊愕，睑裂增宽</w:t>
      </w:r>
      <w:r>
        <w:rPr>
          <w:rFonts w:ascii="SimSun" w:hAnsi="SimSun" w:eastAsia="SimSun" w:cs="SimSun"/>
          <w:sz w:val="21"/>
          <w:szCs w:val="21"/>
          <w:spacing w:val="-20"/>
        </w:rPr>
        <w:t>，眼球凸出，目光炯炯，兴奋不安，烦躁易怒。见</w:t>
      </w:r>
    </w:p>
    <w:p>
      <w:pPr>
        <w:spacing w:before="74" w:line="219" w:lineRule="auto"/>
        <w:rPr>
          <w:rFonts w:ascii="SimSun" w:hAnsi="SimSun" w:eastAsia="SimSun" w:cs="SimSun"/>
          <w:sz w:val="21"/>
          <w:szCs w:val="21"/>
        </w:rPr>
      </w:pPr>
      <w:r>
        <w:rPr>
          <w:rFonts w:ascii="SimSun" w:hAnsi="SimSun" w:eastAsia="SimSun" w:cs="SimSun"/>
          <w:sz w:val="21"/>
          <w:szCs w:val="21"/>
          <w:spacing w:val="-7"/>
        </w:rPr>
        <w:t>于甲状腺功能亢进症(图3-2-1)。</w:t>
      </w:r>
    </w:p>
    <w:p>
      <w:pPr>
        <w:ind w:right="97" w:firstLine="410"/>
        <w:spacing w:before="67" w:line="251" w:lineRule="auto"/>
        <w:rPr>
          <w:rFonts w:ascii="SimSun" w:hAnsi="SimSun" w:eastAsia="SimSun" w:cs="SimSun"/>
          <w:sz w:val="21"/>
          <w:szCs w:val="21"/>
        </w:rPr>
      </w:pPr>
      <w:r>
        <w:rPr>
          <w:rFonts w:ascii="Times New Roman" w:hAnsi="Times New Roman" w:eastAsia="Times New Roman" w:cs="Times New Roman"/>
          <w:sz w:val="21"/>
          <w:szCs w:val="21"/>
          <w:b/>
          <w:bCs/>
          <w:spacing w:val="-25"/>
        </w:rPr>
        <w:t>7.</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5"/>
        </w:rPr>
        <w:t>黏液性水肿面容</w:t>
      </w:r>
      <w:r>
        <w:rPr>
          <w:rFonts w:ascii="SimSun" w:hAnsi="SimSun" w:eastAsia="SimSun" w:cs="SimSun"/>
          <w:sz w:val="21"/>
          <w:szCs w:val="21"/>
          <w:spacing w:val="88"/>
        </w:rPr>
        <w:t xml:space="preserve"> </w:t>
      </w:r>
      <w:r>
        <w:rPr>
          <w:rFonts w:ascii="SimSun" w:hAnsi="SimSun" w:eastAsia="SimSun" w:cs="SimSun"/>
          <w:sz w:val="21"/>
          <w:szCs w:val="21"/>
          <w:spacing w:val="-25"/>
        </w:rPr>
        <w:t>面色苍黄，颜面水肿，睑厚面宽，目光呆滞，反应迟钝，眉毛、头发稀疏，舌</w:t>
      </w:r>
      <w:r>
        <w:rPr>
          <w:rFonts w:ascii="SimSun" w:hAnsi="SimSun" w:eastAsia="SimSun" w:cs="SimSun"/>
          <w:sz w:val="21"/>
          <w:szCs w:val="21"/>
        </w:rPr>
        <w:t xml:space="preserve"> </w:t>
      </w:r>
      <w:r>
        <w:rPr>
          <w:rFonts w:ascii="SimSun" w:hAnsi="SimSun" w:eastAsia="SimSun" w:cs="SimSun"/>
          <w:sz w:val="21"/>
          <w:szCs w:val="21"/>
          <w:spacing w:val="-16"/>
        </w:rPr>
        <w:t>色淡、肥大。见于甲状腺功能减退症。</w:t>
      </w:r>
    </w:p>
    <w:p>
      <w:pPr>
        <w:ind w:right="78" w:firstLine="410"/>
        <w:spacing w:before="71" w:line="254" w:lineRule="auto"/>
        <w:rPr>
          <w:rFonts w:ascii="SimSun" w:hAnsi="SimSun" w:eastAsia="SimSun" w:cs="SimSun"/>
          <w:sz w:val="21"/>
          <w:szCs w:val="21"/>
        </w:rPr>
      </w:pPr>
      <w:r>
        <w:rPr>
          <w:rFonts w:ascii="Times New Roman" w:hAnsi="Times New Roman" w:eastAsia="Times New Roman" w:cs="Times New Roman"/>
          <w:sz w:val="21"/>
          <w:szCs w:val="21"/>
          <w:b/>
          <w:bCs/>
          <w:spacing w:val="-12"/>
        </w:rPr>
        <w:t>8.</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2"/>
        </w:rPr>
        <w:t>二尖瓣面容</w:t>
      </w:r>
      <w:r>
        <w:rPr>
          <w:rFonts w:ascii="SimSun" w:hAnsi="SimSun" w:eastAsia="SimSun" w:cs="SimSun"/>
          <w:sz w:val="21"/>
          <w:szCs w:val="21"/>
          <w:spacing w:val="54"/>
        </w:rPr>
        <w:t xml:space="preserve"> </w:t>
      </w:r>
      <w:r>
        <w:rPr>
          <w:rFonts w:ascii="SimSun" w:hAnsi="SimSun" w:eastAsia="SimSun" w:cs="SimSun"/>
          <w:sz w:val="21"/>
          <w:szCs w:val="21"/>
          <w:spacing w:val="-12"/>
        </w:rPr>
        <w:t>面色晦暗、双颊紫红、口唇轻度发绀。见于风湿性心瓣膜病二尖瓣狭窄(图3-</w:t>
      </w:r>
      <w:r>
        <w:rPr>
          <w:rFonts w:ascii="SimSun" w:hAnsi="SimSun" w:eastAsia="SimSun" w:cs="SimSun"/>
          <w:sz w:val="21"/>
          <w:szCs w:val="21"/>
        </w:rPr>
        <w:t xml:space="preserve"> </w:t>
      </w:r>
      <w:r>
        <w:rPr>
          <w:rFonts w:ascii="SimSun" w:hAnsi="SimSun" w:eastAsia="SimSun" w:cs="SimSun"/>
          <w:sz w:val="21"/>
          <w:szCs w:val="21"/>
          <w:spacing w:val="-5"/>
        </w:rPr>
        <w:t>2-2)。</w:t>
      </w:r>
    </w:p>
    <w:p>
      <w:pPr>
        <w:ind w:firstLine="410"/>
        <w:spacing w:before="61" w:line="251" w:lineRule="auto"/>
        <w:rPr>
          <w:rFonts w:ascii="SimSun" w:hAnsi="SimSun" w:eastAsia="SimSun" w:cs="SimSun"/>
          <w:sz w:val="21"/>
          <w:szCs w:val="21"/>
        </w:rPr>
      </w:pPr>
      <w:r>
        <w:rPr>
          <w:rFonts w:ascii="Times New Roman" w:hAnsi="Times New Roman" w:eastAsia="Times New Roman" w:cs="Times New Roman"/>
          <w:sz w:val="21"/>
          <w:szCs w:val="21"/>
          <w:b/>
          <w:bCs/>
          <w:spacing w:val="-18"/>
        </w:rPr>
        <w:t>9.</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8"/>
        </w:rPr>
        <w:t>肢端肥大症面容</w:t>
      </w:r>
      <w:r>
        <w:rPr>
          <w:rFonts w:ascii="SimSun" w:hAnsi="SimSun" w:eastAsia="SimSun" w:cs="SimSun"/>
          <w:sz w:val="21"/>
          <w:szCs w:val="21"/>
          <w:spacing w:val="79"/>
        </w:rPr>
        <w:t xml:space="preserve"> </w:t>
      </w:r>
      <w:r>
        <w:rPr>
          <w:rFonts w:ascii="SimSun" w:hAnsi="SimSun" w:eastAsia="SimSun" w:cs="SimSun"/>
          <w:sz w:val="21"/>
          <w:szCs w:val="21"/>
          <w:spacing w:val="-18"/>
        </w:rPr>
        <w:t>头颅增大，面部变长，下颌增大、向前突出，眉弓及两颧隆起，唇舌肥厚，</w:t>
      </w:r>
      <w:r>
        <w:rPr>
          <w:rFonts w:ascii="SimSun" w:hAnsi="SimSun" w:eastAsia="SimSun" w:cs="SimSun"/>
          <w:sz w:val="21"/>
          <w:szCs w:val="21"/>
        </w:rPr>
        <w:t xml:space="preserve"> </w:t>
      </w:r>
      <w:r>
        <w:rPr>
          <w:rFonts w:ascii="SimSun" w:hAnsi="SimSun" w:eastAsia="SimSun" w:cs="SimSun"/>
          <w:sz w:val="21"/>
          <w:szCs w:val="21"/>
          <w:spacing w:val="-8"/>
        </w:rPr>
        <w:t>耳鼻增大。见于肢端肥大症(图3-2-3)。</w:t>
      </w:r>
    </w:p>
    <w:p>
      <w:pPr>
        <w:ind w:right="112" w:firstLine="410"/>
        <w:spacing w:before="69" w:line="253" w:lineRule="auto"/>
        <w:rPr>
          <w:rFonts w:ascii="SimSun" w:hAnsi="SimSun" w:eastAsia="SimSun" w:cs="SimSun"/>
          <w:sz w:val="21"/>
          <w:szCs w:val="21"/>
        </w:rPr>
      </w:pPr>
      <w:r>
        <w:rPr>
          <w:rFonts w:ascii="Times New Roman" w:hAnsi="Times New Roman" w:eastAsia="Times New Roman" w:cs="Times New Roman"/>
          <w:sz w:val="21"/>
          <w:szCs w:val="21"/>
          <w:b/>
          <w:bCs/>
          <w:spacing w:val="-13"/>
        </w:rPr>
        <w:t>10.</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3"/>
        </w:rPr>
        <w:t>伤寒面容</w:t>
      </w:r>
      <w:r>
        <w:rPr>
          <w:rFonts w:ascii="SimSun" w:hAnsi="SimSun" w:eastAsia="SimSun" w:cs="SimSun"/>
          <w:sz w:val="21"/>
          <w:szCs w:val="21"/>
          <w:spacing w:val="61"/>
        </w:rPr>
        <w:t xml:space="preserve"> </w:t>
      </w:r>
      <w:r>
        <w:rPr>
          <w:rFonts w:ascii="SimSun" w:hAnsi="SimSun" w:eastAsia="SimSun" w:cs="SimSun"/>
          <w:sz w:val="21"/>
          <w:szCs w:val="21"/>
          <w:spacing w:val="-13"/>
        </w:rPr>
        <w:t>表情淡漠，反应迟钝呈无欲状态。见于肠伤寒、脑脊髓膜炎、脑炎等高热衰竭</w:t>
      </w:r>
      <w:r>
        <w:rPr>
          <w:rFonts w:ascii="SimSun" w:hAnsi="SimSun" w:eastAsia="SimSun" w:cs="SimSun"/>
          <w:sz w:val="21"/>
          <w:szCs w:val="21"/>
        </w:rPr>
        <w:t xml:space="preserve"> </w:t>
      </w:r>
      <w:r>
        <w:rPr>
          <w:rFonts w:ascii="SimSun" w:hAnsi="SimSun" w:eastAsia="SimSun" w:cs="SimSun"/>
          <w:sz w:val="21"/>
          <w:szCs w:val="21"/>
          <w:spacing w:val="-9"/>
        </w:rPr>
        <w:t>病人。</w:t>
      </w:r>
    </w:p>
    <w:p>
      <w:pPr>
        <w:ind w:left="410"/>
        <w:spacing w:before="65"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11.</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4"/>
        </w:rPr>
        <w:t>苦笑面容</w:t>
      </w:r>
      <w:r>
        <w:rPr>
          <w:rFonts w:ascii="SimSun" w:hAnsi="SimSun" w:eastAsia="SimSun" w:cs="SimSun"/>
          <w:sz w:val="21"/>
          <w:szCs w:val="21"/>
          <w:spacing w:val="62"/>
        </w:rPr>
        <w:t xml:space="preserve"> </w:t>
      </w:r>
      <w:r>
        <w:rPr>
          <w:rFonts w:ascii="SimSun" w:hAnsi="SimSun" w:eastAsia="SimSun" w:cs="SimSun"/>
          <w:sz w:val="21"/>
          <w:szCs w:val="21"/>
          <w:spacing w:val="-14"/>
        </w:rPr>
        <w:t>牙关紧闭，面肌痉挛，呈苦笑状</w:t>
      </w:r>
      <w:r>
        <w:rPr>
          <w:rFonts w:ascii="SimSun" w:hAnsi="SimSun" w:eastAsia="SimSun" w:cs="SimSun"/>
          <w:sz w:val="21"/>
          <w:szCs w:val="21"/>
          <w:spacing w:val="-15"/>
        </w:rPr>
        <w:t>。见于破伤风。</w:t>
      </w:r>
    </w:p>
    <w:p>
      <w:pPr>
        <w:sectPr>
          <w:type w:val="continuous"/>
          <w:pgSz w:w="11230" w:h="15840"/>
          <w:pgMar w:top="400" w:right="1135" w:bottom="400" w:left="509" w:header="0" w:footer="0" w:gutter="0"/>
          <w:cols w:equalWidth="0" w:num="2">
            <w:col w:w="951" w:space="100"/>
            <w:col w:w="8536" w:space="0"/>
          </w:cols>
        </w:sectPr>
        <w:rPr/>
      </w:pPr>
    </w:p>
    <w:p>
      <w:pPr>
        <w:ind w:right="174"/>
        <w:spacing w:before="253" w:line="221" w:lineRule="auto"/>
        <w:jc w:val="right"/>
        <w:rPr>
          <w:rFonts w:ascii="SimSun" w:hAnsi="SimSun" w:eastAsia="SimSun" w:cs="SimSun"/>
          <w:sz w:val="21"/>
          <w:szCs w:val="21"/>
        </w:rPr>
      </w:pPr>
      <w:r>
        <w:drawing>
          <wp:anchor distT="0" distB="0" distL="0" distR="0" simplePos="0" relativeHeight="252068864" behindDoc="0" locked="0" layoutInCell="0" allowOverlap="1">
            <wp:simplePos x="0" y="0"/>
            <wp:positionH relativeFrom="page">
              <wp:posOffset>6318253</wp:posOffset>
            </wp:positionH>
            <wp:positionV relativeFrom="page">
              <wp:posOffset>9194786</wp:posOffset>
            </wp:positionV>
            <wp:extent cx="495322" cy="438143"/>
            <wp:effectExtent l="0" t="0" r="0" b="0"/>
            <wp:wrapNone/>
            <wp:docPr id="171" name="IM 171"/>
            <wp:cNvGraphicFramePr/>
            <a:graphic>
              <a:graphicData uri="http://schemas.openxmlformats.org/drawingml/2006/picture">
                <pic:pic>
                  <pic:nvPicPr>
                    <pic:cNvPr id="171" name="IM 171"/>
                    <pic:cNvPicPr/>
                  </pic:nvPicPr>
                  <pic:blipFill>
                    <a:blip r:embed="rId204"/>
                    <a:stretch>
                      <a:fillRect/>
                    </a:stretch>
                  </pic:blipFill>
                  <pic:spPr>
                    <a:xfrm rot="0">
                      <a:off x="0" y="0"/>
                      <a:ext cx="495322" cy="438143"/>
                    </a:xfrm>
                    <a:prstGeom prst="rect">
                      <a:avLst/>
                    </a:prstGeom>
                  </pic:spPr>
                </pic:pic>
              </a:graphicData>
            </a:graphic>
          </wp:anchor>
        </w:drawing>
      </w:r>
      <w:r>
        <w:drawing>
          <wp:anchor distT="0" distB="0" distL="0" distR="0" simplePos="0" relativeHeight="252066816" behindDoc="0" locked="0" layoutInCell="0" allowOverlap="1">
            <wp:simplePos x="0" y="0"/>
            <wp:positionH relativeFrom="page">
              <wp:posOffset>749330</wp:posOffset>
            </wp:positionH>
            <wp:positionV relativeFrom="page">
              <wp:posOffset>914410</wp:posOffset>
            </wp:positionV>
            <wp:extent cx="2647901" cy="2203392"/>
            <wp:effectExtent l="0" t="0" r="0" b="0"/>
            <wp:wrapNone/>
            <wp:docPr id="172" name="IM 172"/>
            <wp:cNvGraphicFramePr/>
            <a:graphic>
              <a:graphicData uri="http://schemas.openxmlformats.org/drawingml/2006/picture">
                <pic:pic>
                  <pic:nvPicPr>
                    <pic:cNvPr id="172" name="IM 172"/>
                    <pic:cNvPicPr/>
                  </pic:nvPicPr>
                  <pic:blipFill>
                    <a:blip r:embed="rId205"/>
                    <a:stretch>
                      <a:fillRect/>
                    </a:stretch>
                  </pic:blipFill>
                  <pic:spPr>
                    <a:xfrm rot="0">
                      <a:off x="0" y="0"/>
                      <a:ext cx="2647901" cy="2203392"/>
                    </a:xfrm>
                    <a:prstGeom prst="rect">
                      <a:avLst/>
                    </a:prstGeom>
                  </pic:spPr>
                </pic:pic>
              </a:graphicData>
            </a:graphic>
          </wp:anchor>
        </w:drawing>
      </w:r>
      <w:r>
        <w:drawing>
          <wp:anchor distT="0" distB="0" distL="0" distR="0" simplePos="0" relativeHeight="252067840" behindDoc="0" locked="0" layoutInCell="0" allowOverlap="1">
            <wp:simplePos x="0" y="0"/>
            <wp:positionH relativeFrom="page">
              <wp:posOffset>1269968</wp:posOffset>
            </wp:positionH>
            <wp:positionV relativeFrom="page">
              <wp:posOffset>3536936</wp:posOffset>
            </wp:positionV>
            <wp:extent cx="1676438" cy="2197156"/>
            <wp:effectExtent l="0" t="0" r="0" b="0"/>
            <wp:wrapNone/>
            <wp:docPr id="173" name="IM 173"/>
            <wp:cNvGraphicFramePr/>
            <a:graphic>
              <a:graphicData uri="http://schemas.openxmlformats.org/drawingml/2006/picture">
                <pic:pic>
                  <pic:nvPicPr>
                    <pic:cNvPr id="173" name="IM 173"/>
                    <pic:cNvPicPr/>
                  </pic:nvPicPr>
                  <pic:blipFill>
                    <a:blip r:embed="rId206"/>
                    <a:stretch>
                      <a:fillRect/>
                    </a:stretch>
                  </pic:blipFill>
                  <pic:spPr>
                    <a:xfrm rot="0">
                      <a:off x="0" y="0"/>
                      <a:ext cx="1676438" cy="2197156"/>
                    </a:xfrm>
                    <a:prstGeom prst="rect">
                      <a:avLst/>
                    </a:prstGeom>
                  </pic:spPr>
                </pic:pic>
              </a:graphicData>
            </a:graphic>
          </wp:anchor>
        </w:drawing>
      </w:r>
      <w:r>
        <w:rPr>
          <w:rFonts w:ascii="SimHei" w:hAnsi="SimHei" w:eastAsia="SimHei" w:cs="SimHei"/>
          <w:sz w:val="21"/>
          <w:szCs w:val="21"/>
          <w:b/>
          <w:bCs/>
          <w:color w:val="2775B9"/>
          <w:spacing w:val="-16"/>
        </w:rPr>
        <w:t>第二章</w:t>
      </w:r>
      <w:r>
        <w:rPr>
          <w:rFonts w:ascii="SimHei" w:hAnsi="SimHei" w:eastAsia="SimHei" w:cs="SimHei"/>
          <w:sz w:val="21"/>
          <w:szCs w:val="21"/>
          <w:color w:val="2775B9"/>
          <w:spacing w:val="54"/>
        </w:rPr>
        <w:t xml:space="preserve"> </w:t>
      </w:r>
      <w:r>
        <w:rPr>
          <w:rFonts w:ascii="SimHei" w:hAnsi="SimHei" w:eastAsia="SimHei" w:cs="SimHei"/>
          <w:sz w:val="21"/>
          <w:szCs w:val="21"/>
          <w:b/>
          <w:bCs/>
          <w:color w:val="2775B9"/>
          <w:spacing w:val="-16"/>
        </w:rPr>
        <w:t>一</w:t>
      </w:r>
      <w:r>
        <w:rPr>
          <w:rFonts w:ascii="SimHei" w:hAnsi="SimHei" w:eastAsia="SimHei" w:cs="SimHei"/>
          <w:sz w:val="21"/>
          <w:szCs w:val="21"/>
          <w:color w:val="2775B9"/>
          <w:spacing w:val="-40"/>
        </w:rPr>
        <w:t xml:space="preserve"> </w:t>
      </w:r>
      <w:r>
        <w:rPr>
          <w:rFonts w:ascii="SimHei" w:hAnsi="SimHei" w:eastAsia="SimHei" w:cs="SimHei"/>
          <w:sz w:val="21"/>
          <w:szCs w:val="21"/>
          <w:b/>
          <w:bCs/>
          <w:color w:val="2775B9"/>
          <w:spacing w:val="-16"/>
        </w:rPr>
        <w:t>般</w:t>
      </w:r>
      <w:r>
        <w:rPr>
          <w:rFonts w:ascii="SimHei" w:hAnsi="SimHei" w:eastAsia="SimHei" w:cs="SimHei"/>
          <w:sz w:val="21"/>
          <w:szCs w:val="21"/>
          <w:color w:val="2775B9"/>
          <w:spacing w:val="-41"/>
        </w:rPr>
        <w:t xml:space="preserve"> </w:t>
      </w:r>
      <w:r>
        <w:rPr>
          <w:rFonts w:ascii="SimHei" w:hAnsi="SimHei" w:eastAsia="SimHei" w:cs="SimHei"/>
          <w:sz w:val="21"/>
          <w:szCs w:val="21"/>
          <w:b/>
          <w:bCs/>
          <w:color w:val="2775B9"/>
          <w:spacing w:val="-16"/>
        </w:rPr>
        <w:t>检</w:t>
      </w:r>
      <w:r>
        <w:rPr>
          <w:rFonts w:ascii="SimHei" w:hAnsi="SimHei" w:eastAsia="SimHei" w:cs="SimHei"/>
          <w:sz w:val="21"/>
          <w:szCs w:val="21"/>
          <w:color w:val="2775B9"/>
          <w:spacing w:val="-37"/>
        </w:rPr>
        <w:t xml:space="preserve"> </w:t>
      </w:r>
      <w:r>
        <w:rPr>
          <w:rFonts w:ascii="SimHei" w:hAnsi="SimHei" w:eastAsia="SimHei" w:cs="SimHei"/>
          <w:sz w:val="21"/>
          <w:szCs w:val="21"/>
          <w:b/>
          <w:bCs/>
          <w:color w:val="2775B9"/>
          <w:spacing w:val="-16"/>
        </w:rPr>
        <w:t>查</w:t>
      </w:r>
      <w:r>
        <w:rPr>
          <w:rFonts w:ascii="SimHei" w:hAnsi="SimHei" w:eastAsia="SimHei" w:cs="SimHei"/>
          <w:sz w:val="21"/>
          <w:szCs w:val="21"/>
          <w:color w:val="2775B9"/>
          <w:spacing w:val="14"/>
        </w:rPr>
        <w:t xml:space="preserve">      </w:t>
      </w:r>
      <w:r>
        <w:rPr>
          <w:rFonts w:ascii="SimSun" w:hAnsi="SimSun" w:eastAsia="SimSun" w:cs="SimSun"/>
          <w:sz w:val="21"/>
          <w:szCs w:val="21"/>
          <w:color w:val="335D87"/>
          <w:spacing w:val="-16"/>
          <w:position w:val="-1"/>
        </w:rPr>
        <w:t>93</w:t>
      </w:r>
    </w:p>
    <w:p>
      <w:pPr>
        <w:spacing w:line="260" w:lineRule="auto"/>
        <w:rPr>
          <w:rFonts w:ascii="Arial"/>
          <w:sz w:val="21"/>
        </w:rPr>
      </w:pPr>
      <w:r/>
    </w:p>
    <w:p>
      <w:pPr>
        <w:spacing w:line="261" w:lineRule="auto"/>
        <w:rPr>
          <w:rFonts w:ascii="Arial"/>
          <w:sz w:val="21"/>
        </w:rPr>
      </w:pPr>
      <w:r/>
    </w:p>
    <w:p>
      <w:pPr>
        <w:ind w:firstLine="4309"/>
        <w:spacing w:line="3450" w:lineRule="exact"/>
        <w:textAlignment w:val="center"/>
        <w:rPr/>
      </w:pPr>
      <w:r>
        <w:drawing>
          <wp:inline distT="0" distB="0" distL="0" distR="0">
            <wp:extent cx="2667012" cy="2190718"/>
            <wp:effectExtent l="0" t="0" r="0" b="0"/>
            <wp:docPr id="174" name="IM 174"/>
            <wp:cNvGraphicFramePr/>
            <a:graphic>
              <a:graphicData uri="http://schemas.openxmlformats.org/drawingml/2006/picture">
                <pic:pic>
                  <pic:nvPicPr>
                    <pic:cNvPr id="174" name="IM 174"/>
                    <pic:cNvPicPr/>
                  </pic:nvPicPr>
                  <pic:blipFill>
                    <a:blip r:embed="rId207"/>
                    <a:stretch>
                      <a:fillRect/>
                    </a:stretch>
                  </pic:blipFill>
                  <pic:spPr>
                    <a:xfrm rot="0">
                      <a:off x="0" y="0"/>
                      <a:ext cx="2667012" cy="2190718"/>
                    </a:xfrm>
                    <a:prstGeom prst="rect">
                      <a:avLst/>
                    </a:prstGeom>
                  </pic:spPr>
                </pic:pic>
              </a:graphicData>
            </a:graphic>
          </wp:inline>
        </w:drawing>
      </w:r>
    </w:p>
    <w:p>
      <w:pPr>
        <w:ind w:left="929"/>
        <w:spacing w:before="178" w:line="222" w:lineRule="auto"/>
        <w:rPr>
          <w:rFonts w:ascii="SimHei" w:hAnsi="SimHei" w:eastAsia="SimHei" w:cs="SimHei"/>
          <w:sz w:val="21"/>
          <w:szCs w:val="21"/>
        </w:rPr>
      </w:pPr>
      <w:r>
        <w:pict>
          <v:shape id="_x0000_s104" style="position:absolute;margin-left:272.995pt;margin-top:7.93648pt;mso-position-vertical-relative:text;mso-position-horizontal-relative:text;width:89.45pt;height:14.65pt;z-index:2520698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6"/>
                    </w:rPr>
                    <w:t>图3-2-2</w:t>
                  </w:r>
                  <w:r>
                    <w:rPr>
                      <w:rFonts w:ascii="SimHei" w:hAnsi="SimHei" w:eastAsia="SimHei" w:cs="SimHei"/>
                      <w:sz w:val="21"/>
                      <w:szCs w:val="21"/>
                      <w:spacing w:val="33"/>
                    </w:rPr>
                    <w:t xml:space="preserve"> </w:t>
                  </w:r>
                  <w:r>
                    <w:rPr>
                      <w:rFonts w:ascii="SimHei" w:hAnsi="SimHei" w:eastAsia="SimHei" w:cs="SimHei"/>
                      <w:sz w:val="21"/>
                      <w:szCs w:val="21"/>
                      <w:spacing w:val="-16"/>
                    </w:rPr>
                    <w:t>二尖瓣面容</w:t>
                  </w:r>
                </w:p>
              </w:txbxContent>
            </v:textbox>
          </v:shape>
        </w:pict>
      </w:r>
      <w:r>
        <w:rPr>
          <w:rFonts w:ascii="SimHei" w:hAnsi="SimHei" w:eastAsia="SimHei" w:cs="SimHei"/>
          <w:sz w:val="21"/>
          <w:szCs w:val="21"/>
          <w:color w:val="00579B"/>
          <w:spacing w:val="-21"/>
          <w:w w:val="99"/>
        </w:rPr>
        <w:t>图3-2-1</w:t>
      </w:r>
      <w:r>
        <w:rPr>
          <w:rFonts w:ascii="SimHei" w:hAnsi="SimHei" w:eastAsia="SimHei" w:cs="SimHei"/>
          <w:sz w:val="21"/>
          <w:szCs w:val="21"/>
          <w:color w:val="00579B"/>
          <w:spacing w:val="48"/>
        </w:rPr>
        <w:t xml:space="preserve"> </w:t>
      </w:r>
      <w:r>
        <w:rPr>
          <w:rFonts w:ascii="SimHei" w:hAnsi="SimHei" w:eastAsia="SimHei" w:cs="SimHei"/>
          <w:sz w:val="21"/>
          <w:szCs w:val="21"/>
          <w:spacing w:val="-21"/>
          <w:w w:val="99"/>
        </w:rPr>
        <w:t>甲状腺功能亢进面容</w:t>
      </w:r>
    </w:p>
    <w:p>
      <w:pPr>
        <w:ind w:firstLine="4309"/>
        <w:spacing w:before="228" w:line="3480" w:lineRule="exact"/>
        <w:textAlignment w:val="center"/>
        <w:rPr/>
      </w:pPr>
      <w:r>
        <w:drawing>
          <wp:inline distT="0" distB="0" distL="0" distR="0">
            <wp:extent cx="2673359" cy="2209830"/>
            <wp:effectExtent l="0" t="0" r="0" b="0"/>
            <wp:docPr id="175" name="IM 175"/>
            <wp:cNvGraphicFramePr/>
            <a:graphic>
              <a:graphicData uri="http://schemas.openxmlformats.org/drawingml/2006/picture">
                <pic:pic>
                  <pic:nvPicPr>
                    <pic:cNvPr id="175" name="IM 175"/>
                    <pic:cNvPicPr/>
                  </pic:nvPicPr>
                  <pic:blipFill>
                    <a:blip r:embed="rId208"/>
                    <a:stretch>
                      <a:fillRect/>
                    </a:stretch>
                  </pic:blipFill>
                  <pic:spPr>
                    <a:xfrm rot="0">
                      <a:off x="0" y="0"/>
                      <a:ext cx="2673359" cy="2209830"/>
                    </a:xfrm>
                    <a:prstGeom prst="rect">
                      <a:avLst/>
                    </a:prstGeom>
                  </pic:spPr>
                </pic:pic>
              </a:graphicData>
            </a:graphic>
          </wp:inline>
        </w:drawing>
      </w:r>
    </w:p>
    <w:p>
      <w:pPr>
        <w:ind w:left="1119"/>
        <w:spacing w:before="167" w:line="221" w:lineRule="auto"/>
        <w:rPr>
          <w:rFonts w:ascii="SimHei" w:hAnsi="SimHei" w:eastAsia="SimHei" w:cs="SimHei"/>
          <w:sz w:val="21"/>
          <w:szCs w:val="21"/>
        </w:rPr>
      </w:pPr>
      <w:r>
        <w:pict>
          <v:shape id="_x0000_s105" style="position:absolute;margin-left:277.998pt;margin-top:7.40449pt;mso-position-vertical-relative:text;mso-position-horizontal-relative:text;width:81.45pt;height:14.65pt;z-index:2520709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6"/>
                    </w:rPr>
                    <w:t>图3-2-4</w:t>
                  </w:r>
                  <w:r>
                    <w:rPr>
                      <w:rFonts w:ascii="SimHei" w:hAnsi="SimHei" w:eastAsia="SimHei" w:cs="SimHei"/>
                      <w:sz w:val="21"/>
                      <w:szCs w:val="21"/>
                      <w:spacing w:val="67"/>
                    </w:rPr>
                    <w:t xml:space="preserve"> </w:t>
                  </w:r>
                  <w:r>
                    <w:rPr>
                      <w:rFonts w:ascii="SimHei" w:hAnsi="SimHei" w:eastAsia="SimHei" w:cs="SimHei"/>
                      <w:sz w:val="21"/>
                      <w:szCs w:val="21"/>
                      <w:spacing w:val="-16"/>
                    </w:rPr>
                    <w:t>满月面容</w:t>
                  </w:r>
                </w:p>
              </w:txbxContent>
            </v:textbox>
          </v:shape>
        </w:pict>
      </w:r>
      <w:r>
        <w:rPr>
          <w:rFonts w:ascii="SimHei" w:hAnsi="SimHei" w:eastAsia="SimHei" w:cs="SimHei"/>
          <w:sz w:val="21"/>
          <w:szCs w:val="21"/>
          <w:color w:val="2371AD"/>
          <w:spacing w:val="-14"/>
          <w:w w:val="97"/>
        </w:rPr>
        <w:t>图3-2-3</w:t>
      </w:r>
      <w:r>
        <w:rPr>
          <w:rFonts w:ascii="SimHei" w:hAnsi="SimHei" w:eastAsia="SimHei" w:cs="SimHei"/>
          <w:sz w:val="21"/>
          <w:szCs w:val="21"/>
          <w:color w:val="2371AD"/>
          <w:spacing w:val="41"/>
        </w:rPr>
        <w:t xml:space="preserve"> </w:t>
      </w:r>
      <w:r>
        <w:rPr>
          <w:rFonts w:ascii="SimHei" w:hAnsi="SimHei" w:eastAsia="SimHei" w:cs="SimHei"/>
          <w:sz w:val="21"/>
          <w:szCs w:val="21"/>
          <w:spacing w:val="-14"/>
          <w:w w:val="97"/>
        </w:rPr>
        <w:t>肢端肥大症面容</w:t>
      </w:r>
    </w:p>
    <w:p>
      <w:pPr>
        <w:ind w:left="29" w:right="1121" w:firstLine="380"/>
        <w:spacing w:before="300" w:line="255" w:lineRule="auto"/>
        <w:rPr>
          <w:rFonts w:ascii="SimHei" w:hAnsi="SimHei" w:eastAsia="SimHei" w:cs="SimHei"/>
          <w:sz w:val="21"/>
          <w:szCs w:val="21"/>
        </w:rPr>
      </w:pPr>
      <w:r>
        <w:rPr>
          <w:rFonts w:ascii="SimHei" w:hAnsi="SimHei" w:eastAsia="SimHei" w:cs="SimHei"/>
          <w:sz w:val="21"/>
          <w:szCs w:val="21"/>
          <w:spacing w:val="-12"/>
        </w:rPr>
        <w:t>12.</w:t>
      </w:r>
      <w:r>
        <w:rPr>
          <w:rFonts w:ascii="SimHei" w:hAnsi="SimHei" w:eastAsia="SimHei" w:cs="SimHei"/>
          <w:sz w:val="21"/>
          <w:szCs w:val="21"/>
          <w:spacing w:val="-52"/>
        </w:rPr>
        <w:t xml:space="preserve"> </w:t>
      </w:r>
      <w:r>
        <w:rPr>
          <w:rFonts w:ascii="SimHei" w:hAnsi="SimHei" w:eastAsia="SimHei" w:cs="SimHei"/>
          <w:sz w:val="21"/>
          <w:szCs w:val="21"/>
          <w:spacing w:val="-12"/>
        </w:rPr>
        <w:t>满月面容</w:t>
      </w:r>
      <w:r>
        <w:rPr>
          <w:rFonts w:ascii="SimHei" w:hAnsi="SimHei" w:eastAsia="SimHei" w:cs="SimHei"/>
          <w:sz w:val="21"/>
          <w:szCs w:val="21"/>
          <w:spacing w:val="72"/>
        </w:rPr>
        <w:t xml:space="preserve"> </w:t>
      </w:r>
      <w:r>
        <w:rPr>
          <w:rFonts w:ascii="SimHei" w:hAnsi="SimHei" w:eastAsia="SimHei" w:cs="SimHei"/>
          <w:sz w:val="21"/>
          <w:szCs w:val="21"/>
          <w:spacing w:val="-12"/>
        </w:rPr>
        <w:t>面圆如满月，皮肤发红，常伴痤疮和胡须</w:t>
      </w:r>
      <w:r>
        <w:rPr>
          <w:rFonts w:ascii="SimHei" w:hAnsi="SimHei" w:eastAsia="SimHei" w:cs="SimHei"/>
          <w:sz w:val="21"/>
          <w:szCs w:val="21"/>
          <w:spacing w:val="-13"/>
        </w:rPr>
        <w:t>生长。见于库欣综合征及长期应用糖</w:t>
      </w:r>
      <w:r>
        <w:rPr>
          <w:rFonts w:ascii="SimHei" w:hAnsi="SimHei" w:eastAsia="SimHei" w:cs="SimHei"/>
          <w:sz w:val="21"/>
          <w:szCs w:val="21"/>
        </w:rPr>
        <w:t xml:space="preserve"> </w:t>
      </w:r>
      <w:r>
        <w:rPr>
          <w:rFonts w:ascii="SimHei" w:hAnsi="SimHei" w:eastAsia="SimHei" w:cs="SimHei"/>
          <w:sz w:val="21"/>
          <w:szCs w:val="21"/>
          <w:spacing w:val="-6"/>
        </w:rPr>
        <w:t>皮质激素者(图3-2-4)。</w:t>
      </w:r>
    </w:p>
    <w:p>
      <w:pPr>
        <w:ind w:left="410"/>
        <w:spacing w:before="60" w:line="213" w:lineRule="auto"/>
        <w:rPr>
          <w:rFonts w:ascii="SimHei" w:hAnsi="SimHei" w:eastAsia="SimHei" w:cs="SimHei"/>
          <w:sz w:val="21"/>
          <w:szCs w:val="21"/>
        </w:rPr>
      </w:pPr>
      <w:r>
        <w:rPr>
          <w:rFonts w:ascii="Times New Roman" w:hAnsi="Times New Roman" w:eastAsia="Times New Roman" w:cs="Times New Roman"/>
          <w:sz w:val="21"/>
          <w:szCs w:val="21"/>
          <w:b/>
          <w:bCs/>
          <w:spacing w:val="-18"/>
        </w:rPr>
        <w:t>13.</w:t>
      </w:r>
      <w:r>
        <w:rPr>
          <w:rFonts w:ascii="Times New Roman" w:hAnsi="Times New Roman" w:eastAsia="Times New Roman" w:cs="Times New Roman"/>
          <w:sz w:val="21"/>
          <w:szCs w:val="21"/>
          <w:spacing w:val="10"/>
        </w:rPr>
        <w:t xml:space="preserve">  </w:t>
      </w:r>
      <w:r>
        <w:rPr>
          <w:rFonts w:ascii="SimHei" w:hAnsi="SimHei" w:eastAsia="SimHei" w:cs="SimHei"/>
          <w:sz w:val="21"/>
          <w:szCs w:val="21"/>
          <w:b/>
          <w:bCs/>
          <w:spacing w:val="-18"/>
        </w:rPr>
        <w:t>面具面容</w:t>
      </w:r>
      <w:r>
        <w:rPr>
          <w:rFonts w:ascii="SimHei" w:hAnsi="SimHei" w:eastAsia="SimHei" w:cs="SimHei"/>
          <w:sz w:val="21"/>
          <w:szCs w:val="21"/>
          <w:spacing w:val="100"/>
        </w:rPr>
        <w:t xml:space="preserve"> </w:t>
      </w:r>
      <w:r>
        <w:rPr>
          <w:rFonts w:ascii="SimHei" w:hAnsi="SimHei" w:eastAsia="SimHei" w:cs="SimHei"/>
          <w:sz w:val="21"/>
          <w:szCs w:val="21"/>
          <w:spacing w:val="-18"/>
        </w:rPr>
        <w:t>面部呆板、无表情，似面具样。见于帕金森病、脑炎等。</w:t>
      </w:r>
    </w:p>
    <w:p>
      <w:pPr>
        <w:ind w:left="413"/>
        <w:spacing w:before="246" w:line="222" w:lineRule="auto"/>
        <w:outlineLvl w:val="6"/>
        <w:rPr>
          <w:rFonts w:ascii="SimHei" w:hAnsi="SimHei" w:eastAsia="SimHei" w:cs="SimHei"/>
          <w:sz w:val="24"/>
          <w:szCs w:val="24"/>
        </w:rPr>
      </w:pPr>
      <w:r>
        <w:rPr>
          <w:rFonts w:ascii="SimHei" w:hAnsi="SimHei" w:eastAsia="SimHei" w:cs="SimHei"/>
          <w:sz w:val="24"/>
          <w:szCs w:val="24"/>
          <w:b/>
          <w:bCs/>
          <w:color w:val="297EBF"/>
          <w:spacing w:val="-25"/>
        </w:rPr>
        <w:t>九</w:t>
      </w:r>
      <w:r>
        <w:rPr>
          <w:rFonts w:ascii="SimHei" w:hAnsi="SimHei" w:eastAsia="SimHei" w:cs="SimHei"/>
          <w:sz w:val="24"/>
          <w:szCs w:val="24"/>
          <w:color w:val="297EBF"/>
          <w:spacing w:val="-37"/>
        </w:rPr>
        <w:t xml:space="preserve"> </w:t>
      </w:r>
      <w:r>
        <w:rPr>
          <w:rFonts w:ascii="SimHei" w:hAnsi="SimHei" w:eastAsia="SimHei" w:cs="SimHei"/>
          <w:sz w:val="24"/>
          <w:szCs w:val="24"/>
          <w:b/>
          <w:bCs/>
          <w:color w:val="297EBF"/>
          <w:spacing w:val="-25"/>
        </w:rPr>
        <w:t>、体位</w:t>
      </w:r>
    </w:p>
    <w:p>
      <w:pPr>
        <w:ind w:left="29" w:right="1012" w:firstLine="380"/>
        <w:spacing w:before="217" w:line="248" w:lineRule="auto"/>
        <w:rPr>
          <w:rFonts w:ascii="SimSun" w:hAnsi="SimSun" w:eastAsia="SimSun" w:cs="SimSun"/>
          <w:sz w:val="21"/>
          <w:szCs w:val="21"/>
        </w:rPr>
      </w:pPr>
      <w:r>
        <w:rPr>
          <w:rFonts w:ascii="SimSun" w:hAnsi="SimSun" w:eastAsia="SimSun" w:cs="SimSun"/>
          <w:sz w:val="21"/>
          <w:szCs w:val="21"/>
          <w:spacing w:val="-6"/>
        </w:rPr>
        <w:t>体位(position)是指病人身体所处的状态。体位的改变对某些疾病的诊断具有一定的</w:t>
      </w:r>
      <w:r>
        <w:rPr>
          <w:rFonts w:ascii="SimSun" w:hAnsi="SimSun" w:eastAsia="SimSun" w:cs="SimSun"/>
          <w:sz w:val="21"/>
          <w:szCs w:val="21"/>
          <w:spacing w:val="-7"/>
        </w:rPr>
        <w:t>意义。</w:t>
      </w:r>
      <w:r>
        <w:rPr>
          <w:rFonts w:ascii="SimSun" w:hAnsi="SimSun" w:eastAsia="SimSun" w:cs="SimSun"/>
          <w:sz w:val="21"/>
          <w:szCs w:val="21"/>
        </w:rPr>
        <w:t xml:space="preserve"> </w:t>
      </w:r>
      <w:r>
        <w:rPr>
          <w:rFonts w:ascii="SimSun" w:hAnsi="SimSun" w:eastAsia="SimSun" w:cs="SimSun"/>
          <w:sz w:val="21"/>
          <w:szCs w:val="21"/>
          <w:spacing w:val="-11"/>
        </w:rPr>
        <w:t>常见的体位有以下几种。</w:t>
      </w:r>
    </w:p>
    <w:p>
      <w:pPr>
        <w:ind w:left="29" w:right="1116" w:firstLine="380"/>
        <w:spacing w:before="87" w:line="254"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12"/>
        </w:rPr>
        <w:t xml:space="preserve"> </w:t>
      </w:r>
      <w:r>
        <w:rPr>
          <w:rFonts w:ascii="SimSun" w:hAnsi="SimSun" w:eastAsia="SimSun" w:cs="SimSun"/>
          <w:sz w:val="21"/>
          <w:szCs w:val="21"/>
          <w:spacing w:val="-9"/>
        </w:rPr>
        <w:t>自主体位</w:t>
      </w:r>
      <w:r>
        <w:rPr>
          <w:rFonts w:ascii="SimSun" w:hAnsi="SimSun" w:eastAsia="SimSun" w:cs="SimSun"/>
          <w:sz w:val="21"/>
          <w:szCs w:val="21"/>
          <w:spacing w:val="-54"/>
        </w:rPr>
        <w:t xml:space="preserve"> </w:t>
      </w:r>
      <w:r>
        <w:rPr>
          <w:rFonts w:ascii="SimSun" w:hAnsi="SimSun" w:eastAsia="SimSun" w:cs="SimSun"/>
          <w:sz w:val="21"/>
          <w:szCs w:val="21"/>
          <w:spacing w:val="-9"/>
        </w:rPr>
        <w:t>(active</w:t>
      </w:r>
      <w:r>
        <w:rPr>
          <w:rFonts w:ascii="SimSun" w:hAnsi="SimSun" w:eastAsia="SimSun" w:cs="SimSun"/>
          <w:sz w:val="21"/>
          <w:szCs w:val="21"/>
          <w:spacing w:val="-2"/>
        </w:rPr>
        <w:t xml:space="preserve"> </w:t>
      </w:r>
      <w:r>
        <w:rPr>
          <w:rFonts w:ascii="SimSun" w:hAnsi="SimSun" w:eastAsia="SimSun" w:cs="SimSun"/>
          <w:sz w:val="21"/>
          <w:szCs w:val="21"/>
          <w:spacing w:val="-9"/>
        </w:rPr>
        <w:t>position)</w:t>
      </w:r>
      <w:r>
        <w:rPr>
          <w:rFonts w:ascii="SimSun" w:hAnsi="SimSun" w:eastAsia="SimSun" w:cs="SimSun"/>
          <w:sz w:val="21"/>
          <w:szCs w:val="21"/>
          <w:spacing w:val="14"/>
        </w:rPr>
        <w:t xml:space="preserve">  </w:t>
      </w:r>
      <w:r>
        <w:rPr>
          <w:rFonts w:ascii="SimSun" w:hAnsi="SimSun" w:eastAsia="SimSun" w:cs="SimSun"/>
          <w:sz w:val="21"/>
          <w:szCs w:val="21"/>
          <w:spacing w:val="-9"/>
        </w:rPr>
        <w:t>身体活动自</w:t>
      </w:r>
      <w:r>
        <w:rPr>
          <w:rFonts w:ascii="SimSun" w:hAnsi="SimSun" w:eastAsia="SimSun" w:cs="SimSun"/>
          <w:sz w:val="21"/>
          <w:szCs w:val="21"/>
          <w:spacing w:val="-10"/>
        </w:rPr>
        <w:t>如，不受限制。见于正常人、轻症和疾病早期</w:t>
      </w:r>
      <w:r>
        <w:rPr>
          <w:rFonts w:ascii="SimSun" w:hAnsi="SimSun" w:eastAsia="SimSun" w:cs="SimSun"/>
          <w:sz w:val="21"/>
          <w:szCs w:val="21"/>
        </w:rPr>
        <w:t xml:space="preserve"> </w:t>
      </w:r>
      <w:r>
        <w:rPr>
          <w:rFonts w:ascii="SimSun" w:hAnsi="SimSun" w:eastAsia="SimSun" w:cs="SimSun"/>
          <w:sz w:val="21"/>
          <w:szCs w:val="21"/>
          <w:spacing w:val="-9"/>
        </w:rPr>
        <w:t>病人。</w:t>
      </w:r>
    </w:p>
    <w:p>
      <w:pPr>
        <w:ind w:left="29" w:right="1090" w:firstLine="380"/>
        <w:spacing w:before="62" w:line="254"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11"/>
        </w:rPr>
        <w:t xml:space="preserve"> </w:t>
      </w:r>
      <w:r>
        <w:rPr>
          <w:rFonts w:ascii="SimSun" w:hAnsi="SimSun" w:eastAsia="SimSun" w:cs="SimSun"/>
          <w:sz w:val="21"/>
          <w:szCs w:val="21"/>
          <w:spacing w:val="-6"/>
        </w:rPr>
        <w:t>被动体位</w:t>
      </w:r>
      <w:r>
        <w:rPr>
          <w:rFonts w:ascii="SimSun" w:hAnsi="SimSun" w:eastAsia="SimSun" w:cs="SimSun"/>
          <w:sz w:val="21"/>
          <w:szCs w:val="21"/>
          <w:spacing w:val="-47"/>
        </w:rPr>
        <w:t xml:space="preserve"> </w:t>
      </w:r>
      <w:r>
        <w:rPr>
          <w:rFonts w:ascii="SimSun" w:hAnsi="SimSun" w:eastAsia="SimSun" w:cs="SimSun"/>
          <w:sz w:val="21"/>
          <w:szCs w:val="21"/>
          <w:spacing w:val="-6"/>
        </w:rPr>
        <w:t>(passive</w:t>
      </w:r>
      <w:r>
        <w:rPr>
          <w:rFonts w:ascii="SimSun" w:hAnsi="SimSun" w:eastAsia="SimSun" w:cs="SimSun"/>
          <w:sz w:val="21"/>
          <w:szCs w:val="21"/>
          <w:spacing w:val="3"/>
        </w:rPr>
        <w:t xml:space="preserve"> </w:t>
      </w:r>
      <w:r>
        <w:rPr>
          <w:rFonts w:ascii="SimSun" w:hAnsi="SimSun" w:eastAsia="SimSun" w:cs="SimSun"/>
          <w:sz w:val="21"/>
          <w:szCs w:val="21"/>
          <w:spacing w:val="-6"/>
        </w:rPr>
        <w:t>position)</w:t>
      </w:r>
      <w:r>
        <w:rPr>
          <w:rFonts w:ascii="SimSun" w:hAnsi="SimSun" w:eastAsia="SimSun" w:cs="SimSun"/>
          <w:sz w:val="21"/>
          <w:szCs w:val="21"/>
          <w:spacing w:val="90"/>
        </w:rPr>
        <w:t xml:space="preserve"> </w:t>
      </w:r>
      <w:r>
        <w:rPr>
          <w:rFonts w:ascii="SimSun" w:hAnsi="SimSun" w:eastAsia="SimSun" w:cs="SimSun"/>
          <w:sz w:val="21"/>
          <w:szCs w:val="21"/>
          <w:spacing w:val="-6"/>
        </w:rPr>
        <w:t>病人不能自己调整或变换身体的位置。见于极度衰竭或</w:t>
      </w:r>
      <w:r>
        <w:rPr>
          <w:rFonts w:ascii="SimSun" w:hAnsi="SimSun" w:eastAsia="SimSun" w:cs="SimSun"/>
          <w:sz w:val="21"/>
          <w:szCs w:val="21"/>
        </w:rPr>
        <w:t xml:space="preserve"> </w:t>
      </w:r>
      <w:r>
        <w:rPr>
          <w:rFonts w:ascii="SimSun" w:hAnsi="SimSun" w:eastAsia="SimSun" w:cs="SimSun"/>
          <w:sz w:val="21"/>
          <w:szCs w:val="21"/>
          <w:spacing w:val="-10"/>
        </w:rPr>
        <w:t>意识丧失者。</w:t>
      </w:r>
    </w:p>
    <w:p>
      <w:pPr>
        <w:ind w:left="29" w:right="1121" w:firstLine="380"/>
        <w:spacing w:before="62" w:line="252"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3"/>
        </w:rPr>
        <w:t xml:space="preserve"> </w:t>
      </w:r>
      <w:r>
        <w:rPr>
          <w:rFonts w:ascii="SimSun" w:hAnsi="SimSun" w:eastAsia="SimSun" w:cs="SimSun"/>
          <w:sz w:val="21"/>
          <w:szCs w:val="21"/>
          <w:spacing w:val="-8"/>
        </w:rPr>
        <w:t>强迫体位</w:t>
      </w:r>
      <w:r>
        <w:rPr>
          <w:rFonts w:ascii="SimSun" w:hAnsi="SimSun" w:eastAsia="SimSun" w:cs="SimSun"/>
          <w:sz w:val="21"/>
          <w:szCs w:val="21"/>
          <w:spacing w:val="-52"/>
        </w:rPr>
        <w:t xml:space="preserve"> </w:t>
      </w:r>
      <w:r>
        <w:rPr>
          <w:rFonts w:ascii="SimSun" w:hAnsi="SimSun" w:eastAsia="SimSun" w:cs="SimSun"/>
          <w:sz w:val="21"/>
          <w:szCs w:val="21"/>
          <w:spacing w:val="-8"/>
        </w:rPr>
        <w:t>(compulsive</w:t>
      </w:r>
      <w:r>
        <w:rPr>
          <w:rFonts w:ascii="SimSun" w:hAnsi="SimSun" w:eastAsia="SimSun" w:cs="SimSun"/>
          <w:sz w:val="21"/>
          <w:szCs w:val="21"/>
          <w:spacing w:val="3"/>
        </w:rPr>
        <w:t xml:space="preserve"> </w:t>
      </w:r>
      <w:r>
        <w:rPr>
          <w:rFonts w:ascii="SimSun" w:hAnsi="SimSun" w:eastAsia="SimSun" w:cs="SimSun"/>
          <w:sz w:val="21"/>
          <w:szCs w:val="21"/>
          <w:spacing w:val="-8"/>
        </w:rPr>
        <w:t>position)</w:t>
      </w:r>
      <w:r>
        <w:rPr>
          <w:rFonts w:ascii="SimSun" w:hAnsi="SimSun" w:eastAsia="SimSun" w:cs="SimSun"/>
          <w:sz w:val="21"/>
          <w:szCs w:val="21"/>
          <w:spacing w:val="100"/>
        </w:rPr>
        <w:t xml:space="preserve"> </w:t>
      </w:r>
      <w:r>
        <w:rPr>
          <w:rFonts w:ascii="SimSun" w:hAnsi="SimSun" w:eastAsia="SimSun" w:cs="SimSun"/>
          <w:sz w:val="21"/>
          <w:szCs w:val="21"/>
          <w:spacing w:val="-8"/>
        </w:rPr>
        <w:t>病人为减</w:t>
      </w:r>
      <w:r>
        <w:rPr>
          <w:rFonts w:ascii="SimSun" w:hAnsi="SimSun" w:eastAsia="SimSun" w:cs="SimSun"/>
          <w:sz w:val="21"/>
          <w:szCs w:val="21"/>
          <w:spacing w:val="-9"/>
        </w:rPr>
        <w:t>轻痛苦，被迫采取某种特殊的体位。临床上</w:t>
      </w:r>
      <w:r>
        <w:rPr>
          <w:rFonts w:ascii="SimSun" w:hAnsi="SimSun" w:eastAsia="SimSun" w:cs="SimSun"/>
          <w:sz w:val="21"/>
          <w:szCs w:val="21"/>
        </w:rPr>
        <w:t xml:space="preserve"> </w:t>
      </w:r>
      <w:r>
        <w:rPr>
          <w:rFonts w:ascii="SimSun" w:hAnsi="SimSun" w:eastAsia="SimSun" w:cs="SimSun"/>
          <w:sz w:val="21"/>
          <w:szCs w:val="21"/>
          <w:spacing w:val="-11"/>
        </w:rPr>
        <w:t>常见的强迫体位可分为以下几种：</w:t>
      </w:r>
    </w:p>
    <w:p>
      <w:pPr>
        <w:ind w:left="29" w:right="1120" w:firstLine="380"/>
        <w:spacing w:before="131" w:line="251" w:lineRule="auto"/>
        <w:rPr>
          <w:rFonts w:ascii="SimSun" w:hAnsi="SimSun" w:eastAsia="SimSun" w:cs="SimSun"/>
          <w:sz w:val="21"/>
          <w:szCs w:val="21"/>
        </w:rPr>
      </w:pPr>
      <w:r>
        <w:rPr>
          <w:rFonts w:ascii="SimSun" w:hAnsi="SimSun" w:eastAsia="SimSun" w:cs="SimSun"/>
          <w:sz w:val="21"/>
          <w:szCs w:val="21"/>
          <w:spacing w:val="4"/>
        </w:rPr>
        <w:t>(1)强迫仰卧位：病人仰卧，双腿蜷曲，借以减轻腹部肌肉</w:t>
      </w:r>
      <w:r>
        <w:rPr>
          <w:rFonts w:ascii="SimSun" w:hAnsi="SimSun" w:eastAsia="SimSun" w:cs="SimSun"/>
          <w:sz w:val="21"/>
          <w:szCs w:val="21"/>
          <w:spacing w:val="3"/>
        </w:rPr>
        <w:t>的紧张程度。见于急性腹膜</w:t>
      </w:r>
      <w:r>
        <w:rPr>
          <w:rFonts w:ascii="SimSun" w:hAnsi="SimSun" w:eastAsia="SimSun" w:cs="SimSun"/>
          <w:sz w:val="21"/>
          <w:szCs w:val="21"/>
        </w:rPr>
        <w:t xml:space="preserve"> </w:t>
      </w:r>
      <w:r>
        <w:rPr>
          <w:rFonts w:ascii="SimSun" w:hAnsi="SimSun" w:eastAsia="SimSun" w:cs="SimSun"/>
          <w:sz w:val="21"/>
          <w:szCs w:val="21"/>
          <w:spacing w:val="-2"/>
        </w:rPr>
        <w:t>炎等。</w:t>
      </w:r>
    </w:p>
    <w:p>
      <w:pPr>
        <w:ind w:left="410"/>
        <w:spacing w:before="69" w:line="219" w:lineRule="auto"/>
        <w:rPr>
          <w:rFonts w:ascii="SimSun" w:hAnsi="SimSun" w:eastAsia="SimSun" w:cs="SimSun"/>
          <w:sz w:val="21"/>
          <w:szCs w:val="21"/>
        </w:rPr>
      </w:pPr>
      <w:r>
        <w:rPr>
          <w:rFonts w:ascii="SimSun" w:hAnsi="SimSun" w:eastAsia="SimSun" w:cs="SimSun"/>
          <w:sz w:val="21"/>
          <w:szCs w:val="21"/>
          <w:spacing w:val="-9"/>
        </w:rPr>
        <w:t>(2)强迫俯卧位：俯卧位可减轻脊背肌肉的</w:t>
      </w:r>
      <w:r>
        <w:rPr>
          <w:rFonts w:ascii="SimSun" w:hAnsi="SimSun" w:eastAsia="SimSun" w:cs="SimSun"/>
          <w:sz w:val="21"/>
          <w:szCs w:val="21"/>
          <w:spacing w:val="-10"/>
        </w:rPr>
        <w:t>紧张程度。见于脊柱疾病。</w:t>
      </w:r>
    </w:p>
    <w:p>
      <w:pPr>
        <w:sectPr>
          <w:pgSz w:w="11230" w:h="15840"/>
          <w:pgMar w:top="400" w:right="499" w:bottom="400" w:left="1180" w:header="0" w:footer="0" w:gutter="0"/>
        </w:sectPr>
        <w:rPr/>
      </w:pPr>
    </w:p>
    <w:p>
      <w:pPr>
        <w:rPr>
          <w:rFonts w:ascii="Arial"/>
          <w:sz w:val="21"/>
        </w:rPr>
      </w:pPr>
      <w:r>
        <w:drawing>
          <wp:anchor distT="0" distB="0" distL="0" distR="0" simplePos="0" relativeHeight="252071936" behindDoc="0" locked="0" layoutInCell="0" allowOverlap="1">
            <wp:simplePos x="0" y="0"/>
            <wp:positionH relativeFrom="page">
              <wp:posOffset>4432304</wp:posOffset>
            </wp:positionH>
            <wp:positionV relativeFrom="page">
              <wp:posOffset>5149800</wp:posOffset>
            </wp:positionV>
            <wp:extent cx="1949414" cy="2241615"/>
            <wp:effectExtent l="0" t="0" r="0" b="0"/>
            <wp:wrapNone/>
            <wp:docPr id="176" name="IM 176"/>
            <wp:cNvGraphicFramePr/>
            <a:graphic>
              <a:graphicData uri="http://schemas.openxmlformats.org/drawingml/2006/picture">
                <pic:pic>
                  <pic:nvPicPr>
                    <pic:cNvPr id="176" name="IM 176"/>
                    <pic:cNvPicPr/>
                  </pic:nvPicPr>
                  <pic:blipFill>
                    <a:blip r:embed="rId209"/>
                    <a:stretch>
                      <a:fillRect/>
                    </a:stretch>
                  </pic:blipFill>
                  <pic:spPr>
                    <a:xfrm rot="0">
                      <a:off x="0" y="0"/>
                      <a:ext cx="1949414" cy="2241615"/>
                    </a:xfrm>
                    <a:prstGeom prst="rect">
                      <a:avLst/>
                    </a:prstGeom>
                  </pic:spPr>
                </pic:pic>
              </a:graphicData>
            </a:graphic>
          </wp:anchor>
        </w:drawing>
      </w:r>
      <w:r>
        <w:drawing>
          <wp:anchor distT="0" distB="0" distL="0" distR="0" simplePos="0" relativeHeight="252072960" behindDoc="0" locked="0" layoutInCell="0" allowOverlap="1">
            <wp:simplePos x="0" y="0"/>
            <wp:positionH relativeFrom="page">
              <wp:posOffset>323820</wp:posOffset>
            </wp:positionH>
            <wp:positionV relativeFrom="page">
              <wp:posOffset>9213896</wp:posOffset>
            </wp:positionV>
            <wp:extent cx="393705" cy="419032"/>
            <wp:effectExtent l="0" t="0" r="0" b="0"/>
            <wp:wrapNone/>
            <wp:docPr id="177" name="IM 177"/>
            <wp:cNvGraphicFramePr/>
            <a:graphic>
              <a:graphicData uri="http://schemas.openxmlformats.org/drawingml/2006/picture">
                <pic:pic>
                  <pic:nvPicPr>
                    <pic:cNvPr id="177" name="IM 177"/>
                    <pic:cNvPicPr/>
                  </pic:nvPicPr>
                  <pic:blipFill>
                    <a:blip r:embed="rId210"/>
                    <a:stretch>
                      <a:fillRect/>
                    </a:stretch>
                  </pic:blipFill>
                  <pic:spPr>
                    <a:xfrm rot="0">
                      <a:off x="0" y="0"/>
                      <a:ext cx="393705" cy="419032"/>
                    </a:xfrm>
                    <a:prstGeom prst="rect">
                      <a:avLst/>
                    </a:prstGeom>
                  </pic:spPr>
                </pic:pic>
              </a:graphicData>
            </a:graphic>
          </wp:anchor>
        </w:drawing>
      </w:r>
      <w:r/>
    </w:p>
    <w:p>
      <w:pPr>
        <w:ind w:left="1050"/>
        <w:spacing w:before="65" w:line="222" w:lineRule="auto"/>
        <w:rPr>
          <w:rFonts w:ascii="SimHei" w:hAnsi="SimHei" w:eastAsia="SimHei" w:cs="SimHei"/>
          <w:sz w:val="20"/>
          <w:szCs w:val="20"/>
        </w:rPr>
      </w:pPr>
      <w:r>
        <w:pict>
          <v:shape id="_x0000_s106" style="position:absolute;margin-left:-1pt;margin-top:5.39303pt;mso-position-vertical-relative:text;mso-position-horizontal-relative:text;width:11.6pt;height:11.95pt;z-index:2520760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F416D"/>
                      <w:spacing w:val="-3"/>
                    </w:rPr>
                    <w:t>94</w:t>
                  </w:r>
                </w:p>
              </w:txbxContent>
            </v:textbox>
          </v:shape>
        </w:pict>
      </w:r>
      <w:r>
        <w:rPr>
          <w:rFonts w:ascii="SimHei" w:hAnsi="SimHei" w:eastAsia="SimHei" w:cs="SimHei"/>
          <w:sz w:val="20"/>
          <w:szCs w:val="20"/>
          <w:color w:val="1C3A51"/>
          <w:spacing w:val="-8"/>
        </w:rPr>
        <w:t>第三篇</w:t>
      </w:r>
      <w:r>
        <w:rPr>
          <w:rFonts w:ascii="SimHei" w:hAnsi="SimHei" w:eastAsia="SimHei" w:cs="SimHei"/>
          <w:sz w:val="20"/>
          <w:szCs w:val="20"/>
          <w:color w:val="1C3A51"/>
          <w:spacing w:val="44"/>
        </w:rPr>
        <w:t xml:space="preserve"> </w:t>
      </w:r>
      <w:r>
        <w:rPr>
          <w:rFonts w:ascii="SimHei" w:hAnsi="SimHei" w:eastAsia="SimHei" w:cs="SimHei"/>
          <w:sz w:val="20"/>
          <w:szCs w:val="20"/>
          <w:color w:val="1C3A51"/>
          <w:spacing w:val="-8"/>
        </w:rPr>
        <w:t>体</w:t>
      </w:r>
      <w:r>
        <w:rPr>
          <w:rFonts w:ascii="SimHei" w:hAnsi="SimHei" w:eastAsia="SimHei" w:cs="SimHei"/>
          <w:sz w:val="20"/>
          <w:szCs w:val="20"/>
          <w:color w:val="1C3A51"/>
          <w:spacing w:val="-13"/>
        </w:rPr>
        <w:t xml:space="preserve"> </w:t>
      </w:r>
      <w:r>
        <w:rPr>
          <w:rFonts w:ascii="SimHei" w:hAnsi="SimHei" w:eastAsia="SimHei" w:cs="SimHei"/>
          <w:sz w:val="20"/>
          <w:szCs w:val="20"/>
          <w:color w:val="1C3A51"/>
          <w:spacing w:val="-8"/>
        </w:rPr>
        <w:t>格</w:t>
      </w:r>
      <w:r>
        <w:rPr>
          <w:rFonts w:ascii="SimHei" w:hAnsi="SimHei" w:eastAsia="SimHei" w:cs="SimHei"/>
          <w:sz w:val="20"/>
          <w:szCs w:val="20"/>
          <w:color w:val="1C3A51"/>
          <w:spacing w:val="-16"/>
        </w:rPr>
        <w:t xml:space="preserve"> </w:t>
      </w:r>
      <w:r>
        <w:rPr>
          <w:rFonts w:ascii="SimHei" w:hAnsi="SimHei" w:eastAsia="SimHei" w:cs="SimHei"/>
          <w:sz w:val="20"/>
          <w:szCs w:val="20"/>
          <w:color w:val="1C3A51"/>
          <w:spacing w:val="-8"/>
        </w:rPr>
        <w:t>检</w:t>
      </w:r>
      <w:r>
        <w:rPr>
          <w:rFonts w:ascii="SimHei" w:hAnsi="SimHei" w:eastAsia="SimHei" w:cs="SimHei"/>
          <w:sz w:val="20"/>
          <w:szCs w:val="20"/>
          <w:color w:val="1C3A51"/>
          <w:spacing w:val="-13"/>
        </w:rPr>
        <w:t xml:space="preserve"> </w:t>
      </w:r>
      <w:r>
        <w:rPr>
          <w:rFonts w:ascii="SimHei" w:hAnsi="SimHei" w:eastAsia="SimHei" w:cs="SimHei"/>
          <w:sz w:val="20"/>
          <w:szCs w:val="20"/>
          <w:color w:val="1C3A51"/>
          <w:spacing w:val="-8"/>
        </w:rPr>
        <w:t>查</w:t>
      </w:r>
    </w:p>
    <w:p>
      <w:pPr>
        <w:spacing w:line="263" w:lineRule="auto"/>
        <w:rPr>
          <w:rFonts w:ascii="Arial"/>
          <w:sz w:val="21"/>
        </w:rPr>
      </w:pPr>
      <w:r/>
    </w:p>
    <w:p>
      <w:pPr>
        <w:ind w:left="1050" w:right="105" w:firstLine="410"/>
        <w:spacing w:before="65" w:line="253" w:lineRule="auto"/>
        <w:rPr>
          <w:rFonts w:ascii="SimSun" w:hAnsi="SimSun" w:eastAsia="SimSun" w:cs="SimSun"/>
          <w:sz w:val="20"/>
          <w:szCs w:val="20"/>
        </w:rPr>
      </w:pPr>
      <w:r>
        <w:rPr>
          <w:rFonts w:ascii="SimSun" w:hAnsi="SimSun" w:eastAsia="SimSun" w:cs="SimSun"/>
          <w:sz w:val="20"/>
          <w:szCs w:val="20"/>
          <w:spacing w:val="-2"/>
        </w:rPr>
        <w:t>(3)强迫侧卧位：有胸膜疾病的病人多采取患侧卧位，可限制患侧胸廓活动而减轻疼痛和</w:t>
      </w:r>
      <w:r>
        <w:rPr>
          <w:rFonts w:ascii="SimSun" w:hAnsi="SimSun" w:eastAsia="SimSun" w:cs="SimSun"/>
          <w:sz w:val="20"/>
          <w:szCs w:val="20"/>
          <w:spacing w:val="-3"/>
        </w:rPr>
        <w:t>有利</w:t>
      </w:r>
      <w:r>
        <w:rPr>
          <w:rFonts w:ascii="SimSun" w:hAnsi="SimSun" w:eastAsia="SimSun" w:cs="SimSun"/>
          <w:sz w:val="20"/>
          <w:szCs w:val="20"/>
        </w:rPr>
        <w:t xml:space="preserve"> </w:t>
      </w:r>
      <w:r>
        <w:rPr>
          <w:rFonts w:ascii="SimSun" w:hAnsi="SimSun" w:eastAsia="SimSun" w:cs="SimSun"/>
          <w:sz w:val="20"/>
          <w:szCs w:val="20"/>
        </w:rPr>
        <w:t>于健侧代偿呼吸。见于一侧胸膜炎和大量胸腔积液的病人。</w:t>
      </w:r>
    </w:p>
    <w:p>
      <w:pPr>
        <w:ind w:left="1050" w:right="109" w:firstLine="410"/>
        <w:spacing w:before="65" w:line="266" w:lineRule="auto"/>
        <w:rPr>
          <w:rFonts w:ascii="SimSun" w:hAnsi="SimSun" w:eastAsia="SimSun" w:cs="SimSun"/>
          <w:sz w:val="20"/>
          <w:szCs w:val="20"/>
        </w:rPr>
      </w:pPr>
      <w:r>
        <w:rPr>
          <w:rFonts w:ascii="SimSun" w:hAnsi="SimSun" w:eastAsia="SimSun" w:cs="SimSun"/>
          <w:sz w:val="20"/>
          <w:szCs w:val="20"/>
          <w:spacing w:val="-2"/>
        </w:rPr>
        <w:t>(4)强迫坐位：亦称端坐呼吸(orthopnea),病人坐于床沿上，以两手置于膝盖或扶持床边。该</w:t>
      </w:r>
      <w:r>
        <w:rPr>
          <w:rFonts w:ascii="SimSun" w:hAnsi="SimSun" w:eastAsia="SimSun" w:cs="SimSun"/>
          <w:sz w:val="20"/>
          <w:szCs w:val="20"/>
          <w:spacing w:val="5"/>
        </w:rPr>
        <w:t xml:space="preserve"> </w:t>
      </w:r>
      <w:r>
        <w:rPr>
          <w:rFonts w:ascii="SimSun" w:hAnsi="SimSun" w:eastAsia="SimSun" w:cs="SimSun"/>
          <w:sz w:val="20"/>
          <w:szCs w:val="20"/>
          <w:spacing w:val="-4"/>
        </w:rPr>
        <w:t>体位便于辅助呼吸肌参与呼吸运动，加大膈肌活动度，增加肺通气量，并</w:t>
      </w:r>
      <w:r>
        <w:rPr>
          <w:rFonts w:ascii="SimSun" w:hAnsi="SimSun" w:eastAsia="SimSun" w:cs="SimSun"/>
          <w:sz w:val="20"/>
          <w:szCs w:val="20"/>
          <w:spacing w:val="-5"/>
        </w:rPr>
        <w:t>减少回心血量和减轻心脏</w:t>
      </w:r>
      <w:r>
        <w:rPr>
          <w:rFonts w:ascii="SimSun" w:hAnsi="SimSun" w:eastAsia="SimSun" w:cs="SimSun"/>
          <w:sz w:val="20"/>
          <w:szCs w:val="20"/>
        </w:rPr>
        <w:t xml:space="preserve"> </w:t>
      </w:r>
      <w:r>
        <w:rPr>
          <w:rFonts w:ascii="SimSun" w:hAnsi="SimSun" w:eastAsia="SimSun" w:cs="SimSun"/>
          <w:sz w:val="20"/>
          <w:szCs w:val="20"/>
          <w:spacing w:val="-8"/>
        </w:rPr>
        <w:t>负担。见于心、肺功能不全病人。</w:t>
      </w:r>
    </w:p>
    <w:p>
      <w:pPr>
        <w:ind w:left="1050" w:right="112" w:firstLine="410"/>
        <w:spacing w:before="71" w:line="253" w:lineRule="auto"/>
        <w:rPr>
          <w:rFonts w:ascii="SimSun" w:hAnsi="SimSun" w:eastAsia="SimSun" w:cs="SimSun"/>
          <w:sz w:val="20"/>
          <w:szCs w:val="20"/>
        </w:rPr>
      </w:pPr>
      <w:r>
        <w:rPr>
          <w:rFonts w:ascii="SimSun" w:hAnsi="SimSun" w:eastAsia="SimSun" w:cs="SimSun"/>
          <w:sz w:val="20"/>
          <w:szCs w:val="20"/>
          <w:spacing w:val="-2"/>
        </w:rPr>
        <w:t>(5)强迫蹲位：病人在活动过程中，因呼吸困难和心悸而停止活动并采用</w:t>
      </w:r>
      <w:r>
        <w:rPr>
          <w:rFonts w:ascii="SimSun" w:hAnsi="SimSun" w:eastAsia="SimSun" w:cs="SimSun"/>
          <w:sz w:val="20"/>
          <w:szCs w:val="20"/>
          <w:spacing w:val="-3"/>
        </w:rPr>
        <w:t>蹲踞位或膝胸位以缓</w:t>
      </w:r>
      <w:r>
        <w:rPr>
          <w:rFonts w:ascii="SimSun" w:hAnsi="SimSun" w:eastAsia="SimSun" w:cs="SimSun"/>
          <w:sz w:val="20"/>
          <w:szCs w:val="20"/>
        </w:rPr>
        <w:t xml:space="preserve"> </w:t>
      </w:r>
      <w:r>
        <w:rPr>
          <w:rFonts w:ascii="SimSun" w:hAnsi="SimSun" w:eastAsia="SimSun" w:cs="SimSun"/>
          <w:sz w:val="20"/>
          <w:szCs w:val="20"/>
          <w:spacing w:val="-1"/>
        </w:rPr>
        <w:t>解症状。见于先天性发绀型心脏病。</w:t>
      </w:r>
    </w:p>
    <w:p>
      <w:pPr>
        <w:ind w:left="1050" w:right="129" w:firstLine="410"/>
        <w:spacing w:before="72" w:line="252" w:lineRule="auto"/>
        <w:rPr>
          <w:rFonts w:ascii="SimSun" w:hAnsi="SimSun" w:eastAsia="SimSun" w:cs="SimSun"/>
          <w:sz w:val="20"/>
          <w:szCs w:val="20"/>
        </w:rPr>
      </w:pPr>
      <w:r>
        <w:rPr>
          <w:rFonts w:ascii="SimSun" w:hAnsi="SimSun" w:eastAsia="SimSun" w:cs="SimSun"/>
          <w:sz w:val="20"/>
          <w:szCs w:val="20"/>
          <w:spacing w:val="-3"/>
        </w:rPr>
        <w:t>(6)强迫停立位：在步行时心前区疼痛突然发作，病人常被迫立刻站住，并以右手按抚心前部</w:t>
      </w:r>
      <w:r>
        <w:rPr>
          <w:rFonts w:ascii="SimSun" w:hAnsi="SimSun" w:eastAsia="SimSun" w:cs="SimSun"/>
          <w:sz w:val="20"/>
          <w:szCs w:val="20"/>
          <w:spacing w:val="15"/>
        </w:rPr>
        <w:t xml:space="preserve"> </w:t>
      </w:r>
      <w:r>
        <w:rPr>
          <w:rFonts w:ascii="SimSun" w:hAnsi="SimSun" w:eastAsia="SimSun" w:cs="SimSun"/>
          <w:sz w:val="20"/>
          <w:szCs w:val="20"/>
          <w:spacing w:val="-5"/>
        </w:rPr>
        <w:t>位，待症状稍缓解后才继续行走。见于心绞痛。</w:t>
      </w:r>
    </w:p>
    <w:p>
      <w:pPr>
        <w:ind w:left="1460"/>
        <w:spacing w:before="74" w:line="219" w:lineRule="auto"/>
        <w:rPr>
          <w:rFonts w:ascii="SimSun" w:hAnsi="SimSun" w:eastAsia="SimSun" w:cs="SimSun"/>
          <w:sz w:val="20"/>
          <w:szCs w:val="20"/>
        </w:rPr>
      </w:pPr>
      <w:r>
        <w:rPr>
          <w:rFonts w:ascii="SimSun" w:hAnsi="SimSun" w:eastAsia="SimSun" w:cs="SimSun"/>
          <w:sz w:val="20"/>
          <w:szCs w:val="20"/>
          <w:spacing w:val="-8"/>
        </w:rPr>
        <w:t>(7)辗转体位：病人辗转反侧，坐卧不安。见于胆石症、胆道蛔虫症</w:t>
      </w:r>
      <w:r>
        <w:rPr>
          <w:rFonts w:ascii="SimSun" w:hAnsi="SimSun" w:eastAsia="SimSun" w:cs="SimSun"/>
          <w:sz w:val="20"/>
          <w:szCs w:val="20"/>
          <w:spacing w:val="-9"/>
        </w:rPr>
        <w:t>、肾绞痛等。</w:t>
      </w:r>
    </w:p>
    <w:p>
      <w:pPr>
        <w:ind w:left="1050" w:right="130" w:firstLine="410"/>
        <w:spacing w:before="72" w:line="253" w:lineRule="auto"/>
        <w:rPr>
          <w:rFonts w:ascii="SimSun" w:hAnsi="SimSun" w:eastAsia="SimSun" w:cs="SimSun"/>
          <w:sz w:val="20"/>
          <w:szCs w:val="20"/>
        </w:rPr>
      </w:pPr>
      <w:r>
        <w:rPr>
          <w:rFonts w:ascii="SimSun" w:hAnsi="SimSun" w:eastAsia="SimSun" w:cs="SimSun"/>
          <w:sz w:val="20"/>
          <w:szCs w:val="20"/>
          <w:spacing w:val="-7"/>
        </w:rPr>
        <w:t>(8)角弓反张位：病人颈及脊背肌肉强直，出现头向后仰，胸腹前凸，背</w:t>
      </w:r>
      <w:r>
        <w:rPr>
          <w:rFonts w:ascii="SimSun" w:hAnsi="SimSun" w:eastAsia="SimSun" w:cs="SimSun"/>
          <w:sz w:val="20"/>
          <w:szCs w:val="20"/>
          <w:spacing w:val="-8"/>
        </w:rPr>
        <w:t>过伸，躯干呈弓形。见</w:t>
      </w:r>
      <w:r>
        <w:rPr>
          <w:rFonts w:ascii="SimSun" w:hAnsi="SimSun" w:eastAsia="SimSun" w:cs="SimSun"/>
          <w:sz w:val="20"/>
          <w:szCs w:val="20"/>
        </w:rPr>
        <w:t xml:space="preserve"> </w:t>
      </w:r>
      <w:r>
        <w:rPr>
          <w:rFonts w:ascii="SimSun" w:hAnsi="SimSun" w:eastAsia="SimSun" w:cs="SimSun"/>
          <w:sz w:val="20"/>
          <w:szCs w:val="20"/>
          <w:spacing w:val="-4"/>
        </w:rPr>
        <w:t>于破伤风及小儿脑膜炎。</w:t>
      </w:r>
    </w:p>
    <w:p>
      <w:pPr>
        <w:ind w:left="1463"/>
        <w:spacing w:before="291" w:line="222" w:lineRule="auto"/>
        <w:rPr>
          <w:rFonts w:ascii="SimHei" w:hAnsi="SimHei" w:eastAsia="SimHei" w:cs="SimHei"/>
          <w:sz w:val="23"/>
          <w:szCs w:val="23"/>
        </w:rPr>
      </w:pPr>
      <w:r>
        <w:rPr>
          <w:rFonts w:ascii="SimHei" w:hAnsi="SimHei" w:eastAsia="SimHei" w:cs="SimHei"/>
          <w:sz w:val="23"/>
          <w:szCs w:val="23"/>
          <w:b/>
          <w:bCs/>
          <w:color w:val="053F72"/>
          <w:spacing w:val="-19"/>
        </w:rPr>
        <w:t>十、</w:t>
      </w:r>
      <w:r>
        <w:rPr>
          <w:rFonts w:ascii="SimHei" w:hAnsi="SimHei" w:eastAsia="SimHei" w:cs="SimHei"/>
          <w:sz w:val="23"/>
          <w:szCs w:val="23"/>
          <w:color w:val="053F72"/>
          <w:spacing w:val="-56"/>
        </w:rPr>
        <w:t xml:space="preserve"> </w:t>
      </w:r>
      <w:r>
        <w:rPr>
          <w:rFonts w:ascii="SimHei" w:hAnsi="SimHei" w:eastAsia="SimHei" w:cs="SimHei"/>
          <w:sz w:val="23"/>
          <w:szCs w:val="23"/>
          <w:b/>
          <w:bCs/>
          <w:color w:val="053F72"/>
          <w:spacing w:val="-19"/>
        </w:rPr>
        <w:t>姿势</w:t>
      </w:r>
    </w:p>
    <w:p>
      <w:pPr>
        <w:ind w:left="1050" w:right="106" w:firstLine="410"/>
        <w:spacing w:before="209" w:line="281" w:lineRule="auto"/>
        <w:jc w:val="both"/>
        <w:rPr>
          <w:rFonts w:ascii="SimSun" w:hAnsi="SimSun" w:eastAsia="SimSun" w:cs="SimSun"/>
          <w:sz w:val="20"/>
          <w:szCs w:val="20"/>
        </w:rPr>
      </w:pPr>
      <w:r>
        <w:rPr>
          <w:rFonts w:ascii="SimSun" w:hAnsi="SimSun" w:eastAsia="SimSun" w:cs="SimSun"/>
          <w:sz w:val="20"/>
          <w:szCs w:val="20"/>
          <w:spacing w:val="-2"/>
        </w:rPr>
        <w:t>姿势(posture)是指举止的状态。健康成人躯干端正，肢体活动灵活</w:t>
      </w:r>
      <w:r>
        <w:rPr>
          <w:rFonts w:ascii="SimSun" w:hAnsi="SimSun" w:eastAsia="SimSun" w:cs="SimSun"/>
          <w:sz w:val="20"/>
          <w:szCs w:val="20"/>
          <w:spacing w:val="-3"/>
        </w:rPr>
        <w:t>适度。正常的姿势主要依</w:t>
      </w:r>
      <w:r>
        <w:rPr>
          <w:rFonts w:ascii="SimSun" w:hAnsi="SimSun" w:eastAsia="SimSun" w:cs="SimSun"/>
          <w:sz w:val="20"/>
          <w:szCs w:val="20"/>
        </w:rPr>
        <w:t xml:space="preserve"> </w:t>
      </w:r>
      <w:r>
        <w:rPr>
          <w:rFonts w:ascii="SimSun" w:hAnsi="SimSun" w:eastAsia="SimSun" w:cs="SimSun"/>
          <w:sz w:val="20"/>
          <w:szCs w:val="20"/>
        </w:rPr>
        <w:t>靠骨骼结构和各部分肌肉的紧张度来保持，但亦受机体健康状况及精神状态的影响，如疲劳和情</w:t>
      </w:r>
      <w:r>
        <w:rPr>
          <w:rFonts w:ascii="SimSun" w:hAnsi="SimSun" w:eastAsia="SimSun" w:cs="SimSun"/>
          <w:sz w:val="20"/>
          <w:szCs w:val="20"/>
          <w:spacing w:val="18"/>
        </w:rPr>
        <w:t xml:space="preserve"> </w:t>
      </w:r>
      <w:r>
        <w:rPr>
          <w:rFonts w:ascii="SimSun" w:hAnsi="SimSun" w:eastAsia="SimSun" w:cs="SimSun"/>
          <w:sz w:val="20"/>
          <w:szCs w:val="20"/>
          <w:spacing w:val="-4"/>
        </w:rPr>
        <w:t>绪低沉时可出现肩垂、弯背、拖拉蹒跚的步态。病人因疾病的影响，可出现姿势的改变</w:t>
      </w:r>
      <w:r>
        <w:rPr>
          <w:rFonts w:ascii="SimSun" w:hAnsi="SimSun" w:eastAsia="SimSun" w:cs="SimSun"/>
          <w:sz w:val="20"/>
          <w:szCs w:val="20"/>
          <w:spacing w:val="-5"/>
        </w:rPr>
        <w:t>。颈部活动</w:t>
      </w:r>
      <w:r>
        <w:rPr>
          <w:rFonts w:ascii="SimSun" w:hAnsi="SimSun" w:eastAsia="SimSun" w:cs="SimSun"/>
          <w:sz w:val="20"/>
          <w:szCs w:val="20"/>
        </w:rPr>
        <w:t xml:space="preserve"> </w:t>
      </w:r>
      <w:r>
        <w:rPr>
          <w:rFonts w:ascii="SimSun" w:hAnsi="SimSun" w:eastAsia="SimSun" w:cs="SimSun"/>
          <w:sz w:val="20"/>
          <w:szCs w:val="20"/>
          <w:spacing w:val="-4"/>
        </w:rPr>
        <w:t>受限提示颈椎疾病；充血性心力衰竭病人多愿采取坐位；腹部疼痛时可有躯干</w:t>
      </w:r>
      <w:r>
        <w:rPr>
          <w:rFonts w:ascii="SimSun" w:hAnsi="SimSun" w:eastAsia="SimSun" w:cs="SimSun"/>
          <w:sz w:val="20"/>
          <w:szCs w:val="20"/>
          <w:spacing w:val="-5"/>
        </w:rPr>
        <w:t>制动或弯曲，胃、十</w:t>
      </w:r>
      <w:r>
        <w:rPr>
          <w:rFonts w:ascii="SimSun" w:hAnsi="SimSun" w:eastAsia="SimSun" w:cs="SimSun"/>
          <w:sz w:val="20"/>
          <w:szCs w:val="20"/>
        </w:rPr>
        <w:t xml:space="preserve"> </w:t>
      </w:r>
      <w:r>
        <w:rPr>
          <w:rFonts w:ascii="SimSun" w:hAnsi="SimSun" w:eastAsia="SimSun" w:cs="SimSun"/>
          <w:sz w:val="20"/>
          <w:szCs w:val="20"/>
          <w:spacing w:val="-4"/>
        </w:rPr>
        <w:t>二指肠溃疡或胃肠痉挛性疼痛发作时，病人常捧腹而行。</w:t>
      </w:r>
    </w:p>
    <w:p>
      <w:pPr>
        <w:ind w:left="1463"/>
        <w:spacing w:before="242" w:line="222" w:lineRule="auto"/>
        <w:rPr>
          <w:rFonts w:ascii="SimHei" w:hAnsi="SimHei" w:eastAsia="SimHei" w:cs="SimHei"/>
          <w:sz w:val="23"/>
          <w:szCs w:val="23"/>
        </w:rPr>
      </w:pPr>
      <w:r>
        <w:rPr>
          <w:rFonts w:ascii="SimHei" w:hAnsi="SimHei" w:eastAsia="SimHei" w:cs="SimHei"/>
          <w:sz w:val="23"/>
          <w:szCs w:val="23"/>
          <w:b/>
          <w:bCs/>
          <w:color w:val="326897"/>
          <w:spacing w:val="2"/>
        </w:rPr>
        <w:t>十一、步态</w:t>
      </w:r>
    </w:p>
    <w:p>
      <w:pPr>
        <w:ind w:left="1460"/>
        <w:spacing w:before="209" w:line="316" w:lineRule="exact"/>
        <w:rPr>
          <w:rFonts w:ascii="SimSun" w:hAnsi="SimSun" w:eastAsia="SimSun" w:cs="SimSun"/>
          <w:sz w:val="20"/>
          <w:szCs w:val="20"/>
        </w:rPr>
      </w:pPr>
      <w:r>
        <w:rPr>
          <w:rFonts w:ascii="SimSun" w:hAnsi="SimSun" w:eastAsia="SimSun" w:cs="SimSun"/>
          <w:sz w:val="20"/>
          <w:szCs w:val="20"/>
          <w:spacing w:val="1"/>
          <w:position w:val="8"/>
        </w:rPr>
        <w:t>步态(</w:t>
      </w:r>
      <w:r>
        <w:rPr>
          <w:rFonts w:ascii="SimSun" w:hAnsi="SimSun" w:eastAsia="SimSun" w:cs="SimSun"/>
          <w:sz w:val="20"/>
          <w:szCs w:val="20"/>
          <w:position w:val="8"/>
        </w:rPr>
        <w:t>gait</w:t>
      </w:r>
      <w:r>
        <w:rPr>
          <w:rFonts w:ascii="SimSun" w:hAnsi="SimSun" w:eastAsia="SimSun" w:cs="SimSun"/>
          <w:sz w:val="20"/>
          <w:szCs w:val="20"/>
          <w:spacing w:val="1"/>
          <w:position w:val="8"/>
        </w:rPr>
        <w:t>)指走动时所表现的姿态。健康人的步态因年</w:t>
      </w:r>
    </w:p>
    <w:p>
      <w:pPr>
        <w:ind w:left="1050"/>
        <w:spacing w:line="218" w:lineRule="auto"/>
        <w:rPr>
          <w:rFonts w:ascii="SimSun" w:hAnsi="SimSun" w:eastAsia="SimSun" w:cs="SimSun"/>
          <w:sz w:val="20"/>
          <w:szCs w:val="20"/>
        </w:rPr>
      </w:pPr>
      <w:r>
        <w:rPr>
          <w:rFonts w:ascii="SimSun" w:hAnsi="SimSun" w:eastAsia="SimSun" w:cs="SimSun"/>
          <w:sz w:val="20"/>
          <w:szCs w:val="20"/>
          <w:spacing w:val="-6"/>
        </w:rPr>
        <w:t>龄、机体状态和所受训练的影响而有不同表现，如小儿喜急行</w:t>
      </w:r>
    </w:p>
    <w:p>
      <w:pPr>
        <w:ind w:left="1050"/>
        <w:spacing w:before="73" w:line="219" w:lineRule="auto"/>
        <w:rPr>
          <w:rFonts w:ascii="SimSun" w:hAnsi="SimSun" w:eastAsia="SimSun" w:cs="SimSun"/>
          <w:sz w:val="20"/>
          <w:szCs w:val="20"/>
        </w:rPr>
      </w:pPr>
      <w:r>
        <w:rPr>
          <w:rFonts w:ascii="SimSun" w:hAnsi="SimSun" w:eastAsia="SimSun" w:cs="SimSun"/>
          <w:sz w:val="20"/>
          <w:szCs w:val="20"/>
          <w:spacing w:val="-6"/>
        </w:rPr>
        <w:t>或小跑，青壮年矫健快速，老年人则常为小步慢行。当患某些</w:t>
      </w:r>
    </w:p>
    <w:p>
      <w:pPr>
        <w:ind w:left="1050"/>
        <w:spacing w:before="74" w:line="219" w:lineRule="auto"/>
        <w:rPr>
          <w:rFonts w:ascii="SimSun" w:hAnsi="SimSun" w:eastAsia="SimSun" w:cs="SimSun"/>
          <w:sz w:val="20"/>
          <w:szCs w:val="20"/>
        </w:rPr>
      </w:pPr>
      <w:r>
        <w:rPr>
          <w:rFonts w:ascii="SimSun" w:hAnsi="SimSun" w:eastAsia="SimSun" w:cs="SimSun"/>
          <w:sz w:val="20"/>
          <w:szCs w:val="20"/>
          <w:spacing w:val="-6"/>
        </w:rPr>
        <w:t>疾病时可导致步态发生显著改变，并具有一定的特征性，有助</w:t>
      </w:r>
    </w:p>
    <w:p>
      <w:pPr>
        <w:ind w:left="1050"/>
        <w:spacing w:before="72" w:line="219" w:lineRule="auto"/>
        <w:rPr>
          <w:rFonts w:ascii="SimSun" w:hAnsi="SimSun" w:eastAsia="SimSun" w:cs="SimSun"/>
          <w:sz w:val="20"/>
          <w:szCs w:val="20"/>
        </w:rPr>
      </w:pPr>
      <w:r>
        <w:rPr>
          <w:rFonts w:ascii="SimSun" w:hAnsi="SimSun" w:eastAsia="SimSun" w:cs="SimSun"/>
          <w:sz w:val="20"/>
          <w:szCs w:val="20"/>
          <w:spacing w:val="-3"/>
        </w:rPr>
        <w:t>于疾病的诊断。常见的典型异常步态有以下几种：</w:t>
      </w:r>
    </w:p>
    <w:p>
      <w:pPr>
        <w:ind w:left="1460"/>
        <w:spacing w:before="81" w:line="343" w:lineRule="exact"/>
        <w:rPr>
          <w:rFonts w:ascii="SimSun" w:hAnsi="SimSun" w:eastAsia="SimSun" w:cs="SimSun"/>
          <w:sz w:val="20"/>
          <w:szCs w:val="20"/>
        </w:rPr>
      </w:pPr>
      <w:r>
        <w:rPr>
          <w:rFonts w:ascii="Times New Roman" w:hAnsi="Times New Roman" w:eastAsia="Times New Roman" w:cs="Times New Roman"/>
          <w:sz w:val="20"/>
          <w:szCs w:val="20"/>
          <w:b/>
          <w:bCs/>
          <w:spacing w:val="6"/>
          <w:position w:val="11"/>
        </w:rPr>
        <w:t>1.</w:t>
      </w:r>
      <w:r>
        <w:rPr>
          <w:rFonts w:ascii="Times New Roman" w:hAnsi="Times New Roman" w:eastAsia="Times New Roman" w:cs="Times New Roman"/>
          <w:sz w:val="20"/>
          <w:szCs w:val="20"/>
          <w:spacing w:val="59"/>
          <w:position w:val="11"/>
        </w:rPr>
        <w:t xml:space="preserve"> </w:t>
      </w:r>
      <w:r>
        <w:rPr>
          <w:rFonts w:ascii="SimSun" w:hAnsi="SimSun" w:eastAsia="SimSun" w:cs="SimSun"/>
          <w:sz w:val="20"/>
          <w:szCs w:val="20"/>
          <w:b/>
          <w:bCs/>
          <w:spacing w:val="6"/>
          <w:position w:val="11"/>
        </w:rPr>
        <w:t>蹒跚步态</w:t>
      </w:r>
      <w:r>
        <w:rPr>
          <w:rFonts w:ascii="SimSun" w:hAnsi="SimSun" w:eastAsia="SimSun" w:cs="SimSun"/>
          <w:sz w:val="20"/>
          <w:szCs w:val="20"/>
          <w:spacing w:val="-48"/>
          <w:position w:val="11"/>
        </w:rPr>
        <w:t xml:space="preserve"> </w:t>
      </w:r>
      <w:r>
        <w:rPr>
          <w:rFonts w:ascii="Times New Roman" w:hAnsi="Times New Roman" w:eastAsia="Times New Roman" w:cs="Times New Roman"/>
          <w:sz w:val="20"/>
          <w:szCs w:val="20"/>
          <w:b/>
          <w:bCs/>
          <w:spacing w:val="6"/>
          <w:position w:val="11"/>
        </w:rPr>
        <w:t>(</w:t>
      </w:r>
      <w:r>
        <w:rPr>
          <w:rFonts w:ascii="Times New Roman" w:hAnsi="Times New Roman" w:eastAsia="Times New Roman" w:cs="Times New Roman"/>
          <w:sz w:val="20"/>
          <w:szCs w:val="20"/>
          <w:b/>
          <w:bCs/>
          <w:position w:val="11"/>
        </w:rPr>
        <w:t>waddling</w:t>
      </w:r>
      <w:r>
        <w:rPr>
          <w:rFonts w:ascii="Times New Roman" w:hAnsi="Times New Roman" w:eastAsia="Times New Roman" w:cs="Times New Roman"/>
          <w:sz w:val="20"/>
          <w:szCs w:val="20"/>
          <w:spacing w:val="4"/>
          <w:position w:val="11"/>
        </w:rPr>
        <w:t xml:space="preserve">     </w:t>
      </w:r>
      <w:r>
        <w:rPr>
          <w:rFonts w:ascii="Times New Roman" w:hAnsi="Times New Roman" w:eastAsia="Times New Roman" w:cs="Times New Roman"/>
          <w:sz w:val="20"/>
          <w:szCs w:val="20"/>
          <w:b/>
          <w:bCs/>
          <w:position w:val="11"/>
        </w:rPr>
        <w:t>gait</w:t>
      </w:r>
      <w:r>
        <w:rPr>
          <w:rFonts w:ascii="Times New Roman" w:hAnsi="Times New Roman" w:eastAsia="Times New Roman" w:cs="Times New Roman"/>
          <w:sz w:val="20"/>
          <w:szCs w:val="20"/>
          <w:b/>
          <w:bCs/>
          <w:spacing w:val="6"/>
          <w:position w:val="11"/>
        </w:rPr>
        <w:t>)</w:t>
      </w:r>
      <w:r>
        <w:rPr>
          <w:rFonts w:ascii="Times New Roman" w:hAnsi="Times New Roman" w:eastAsia="Times New Roman" w:cs="Times New Roman"/>
          <w:sz w:val="20"/>
          <w:szCs w:val="20"/>
          <w:spacing w:val="2"/>
          <w:position w:val="11"/>
        </w:rPr>
        <w:t xml:space="preserve">     </w:t>
      </w:r>
      <w:r>
        <w:rPr>
          <w:rFonts w:ascii="SimSun" w:hAnsi="SimSun" w:eastAsia="SimSun" w:cs="SimSun"/>
          <w:sz w:val="20"/>
          <w:szCs w:val="20"/>
          <w:spacing w:val="6"/>
          <w:position w:val="11"/>
        </w:rPr>
        <w:t>走路时身体左右摇摆</w:t>
      </w:r>
    </w:p>
    <w:p>
      <w:pPr>
        <w:ind w:left="1050"/>
        <w:spacing w:line="219" w:lineRule="auto"/>
        <w:rPr>
          <w:rFonts w:ascii="SimSun" w:hAnsi="SimSun" w:eastAsia="SimSun" w:cs="SimSun"/>
          <w:sz w:val="20"/>
          <w:szCs w:val="20"/>
        </w:rPr>
      </w:pPr>
      <w:r>
        <w:rPr>
          <w:rFonts w:ascii="SimSun" w:hAnsi="SimSun" w:eastAsia="SimSun" w:cs="SimSun"/>
          <w:sz w:val="20"/>
          <w:szCs w:val="20"/>
          <w:spacing w:val="-6"/>
        </w:rPr>
        <w:t>似鸭行。见于佝偻病、大骨节病、进行性肌营养不良或先天性</w:t>
      </w:r>
    </w:p>
    <w:p>
      <w:pPr>
        <w:ind w:left="1050"/>
        <w:spacing w:before="83" w:line="219" w:lineRule="auto"/>
        <w:rPr>
          <w:rFonts w:ascii="SimSun" w:hAnsi="SimSun" w:eastAsia="SimSun" w:cs="SimSun"/>
          <w:sz w:val="20"/>
          <w:szCs w:val="20"/>
        </w:rPr>
      </w:pPr>
      <w:r>
        <w:rPr>
          <w:rFonts w:ascii="SimSun" w:hAnsi="SimSun" w:eastAsia="SimSun" w:cs="SimSun"/>
          <w:sz w:val="20"/>
          <w:szCs w:val="20"/>
          <w:spacing w:val="-1"/>
        </w:rPr>
        <w:t>双侧髋关节脱位等。</w:t>
      </w:r>
    </w:p>
    <w:p>
      <w:pPr>
        <w:ind w:left="1460"/>
        <w:spacing w:before="59" w:line="342" w:lineRule="exact"/>
        <w:rPr>
          <w:rFonts w:ascii="SimSun" w:hAnsi="SimSun" w:eastAsia="SimSun" w:cs="SimSun"/>
          <w:sz w:val="20"/>
          <w:szCs w:val="20"/>
        </w:rPr>
      </w:pPr>
      <w:r>
        <w:rPr>
          <w:rFonts w:ascii="Times New Roman" w:hAnsi="Times New Roman" w:eastAsia="Times New Roman" w:cs="Times New Roman"/>
          <w:sz w:val="20"/>
          <w:szCs w:val="20"/>
          <w:b/>
          <w:bCs/>
          <w:spacing w:val="4"/>
          <w:position w:val="11"/>
        </w:rPr>
        <w:t>2.</w:t>
      </w:r>
      <w:r>
        <w:rPr>
          <w:rFonts w:ascii="Times New Roman" w:hAnsi="Times New Roman" w:eastAsia="Times New Roman" w:cs="Times New Roman"/>
          <w:sz w:val="20"/>
          <w:szCs w:val="20"/>
          <w:spacing w:val="13"/>
          <w:w w:val="101"/>
          <w:position w:val="11"/>
        </w:rPr>
        <w:t xml:space="preserve">  </w:t>
      </w:r>
      <w:r>
        <w:rPr>
          <w:rFonts w:ascii="SimSun" w:hAnsi="SimSun" w:eastAsia="SimSun" w:cs="SimSun"/>
          <w:sz w:val="20"/>
          <w:szCs w:val="20"/>
          <w:b/>
          <w:bCs/>
          <w:spacing w:val="4"/>
          <w:position w:val="11"/>
        </w:rPr>
        <w:t>醉酒步态</w:t>
      </w:r>
      <w:r>
        <w:rPr>
          <w:rFonts w:ascii="SimSun" w:hAnsi="SimSun" w:eastAsia="SimSun" w:cs="SimSun"/>
          <w:sz w:val="20"/>
          <w:szCs w:val="20"/>
          <w:spacing w:val="-37"/>
          <w:position w:val="11"/>
        </w:rPr>
        <w:t xml:space="preserve"> </w:t>
      </w:r>
      <w:r>
        <w:rPr>
          <w:rFonts w:ascii="Times New Roman" w:hAnsi="Times New Roman" w:eastAsia="Times New Roman" w:cs="Times New Roman"/>
          <w:sz w:val="20"/>
          <w:szCs w:val="20"/>
          <w:b/>
          <w:bCs/>
          <w:spacing w:val="4"/>
          <w:position w:val="11"/>
        </w:rPr>
        <w:t>(</w:t>
      </w:r>
      <w:r>
        <w:rPr>
          <w:rFonts w:ascii="Times New Roman" w:hAnsi="Times New Roman" w:eastAsia="Times New Roman" w:cs="Times New Roman"/>
          <w:sz w:val="20"/>
          <w:szCs w:val="20"/>
          <w:b/>
          <w:bCs/>
          <w:position w:val="11"/>
        </w:rPr>
        <w:t>drunken</w:t>
      </w:r>
      <w:r>
        <w:rPr>
          <w:rFonts w:ascii="Times New Roman" w:hAnsi="Times New Roman" w:eastAsia="Times New Roman" w:cs="Times New Roman"/>
          <w:sz w:val="20"/>
          <w:szCs w:val="20"/>
          <w:position w:val="11"/>
        </w:rPr>
        <w:t xml:space="preserve">    </w:t>
      </w:r>
      <w:r>
        <w:rPr>
          <w:rFonts w:ascii="Times New Roman" w:hAnsi="Times New Roman" w:eastAsia="Times New Roman" w:cs="Times New Roman"/>
          <w:sz w:val="20"/>
          <w:szCs w:val="20"/>
          <w:b/>
          <w:bCs/>
          <w:position w:val="11"/>
        </w:rPr>
        <w:t>man</w:t>
      </w:r>
      <w:r>
        <w:rPr>
          <w:rFonts w:ascii="Times New Roman" w:hAnsi="Times New Roman" w:eastAsia="Times New Roman" w:cs="Times New Roman"/>
          <w:sz w:val="20"/>
          <w:szCs w:val="20"/>
          <w:spacing w:val="1"/>
          <w:position w:val="11"/>
        </w:rPr>
        <w:t xml:space="preserve">    </w:t>
      </w:r>
      <w:r>
        <w:rPr>
          <w:rFonts w:ascii="Times New Roman" w:hAnsi="Times New Roman" w:eastAsia="Times New Roman" w:cs="Times New Roman"/>
          <w:sz w:val="20"/>
          <w:szCs w:val="20"/>
          <w:b/>
          <w:bCs/>
          <w:position w:val="11"/>
        </w:rPr>
        <w:t>gait</w:t>
      </w:r>
      <w:r>
        <w:rPr>
          <w:rFonts w:ascii="Times New Roman" w:hAnsi="Times New Roman" w:eastAsia="Times New Roman" w:cs="Times New Roman"/>
          <w:sz w:val="20"/>
          <w:szCs w:val="20"/>
          <w:b/>
          <w:bCs/>
          <w:spacing w:val="4"/>
          <w:position w:val="11"/>
        </w:rPr>
        <w:t>)</w:t>
      </w:r>
      <w:r>
        <w:rPr>
          <w:rFonts w:ascii="Times New Roman" w:hAnsi="Times New Roman" w:eastAsia="Times New Roman" w:cs="Times New Roman"/>
          <w:sz w:val="20"/>
          <w:szCs w:val="20"/>
          <w:position w:val="11"/>
        </w:rPr>
        <w:t xml:space="preserve">     </w:t>
      </w:r>
      <w:r>
        <w:rPr>
          <w:rFonts w:ascii="SimSun" w:hAnsi="SimSun" w:eastAsia="SimSun" w:cs="SimSun"/>
          <w:sz w:val="20"/>
          <w:szCs w:val="20"/>
          <w:spacing w:val="4"/>
          <w:position w:val="11"/>
        </w:rPr>
        <w:t>行走时躯干重心</w:t>
      </w:r>
    </w:p>
    <w:p>
      <w:pPr>
        <w:ind w:left="1050"/>
        <w:spacing w:before="1" w:line="218" w:lineRule="auto"/>
        <w:rPr>
          <w:rFonts w:ascii="SimSun" w:hAnsi="SimSun" w:eastAsia="SimSun" w:cs="SimSun"/>
          <w:sz w:val="20"/>
          <w:szCs w:val="20"/>
        </w:rPr>
      </w:pPr>
      <w:r>
        <w:rPr>
          <w:rFonts w:ascii="SimSun" w:hAnsi="SimSun" w:eastAsia="SimSun" w:cs="SimSun"/>
          <w:sz w:val="20"/>
          <w:szCs w:val="20"/>
          <w:spacing w:val="-7"/>
        </w:rPr>
        <w:t>不稳，步态紊乱不准确如醉酒状。见于小脑疾病、酒精及巴比</w:t>
      </w:r>
    </w:p>
    <w:p>
      <w:pPr>
        <w:ind w:left="1050"/>
        <w:spacing w:before="84" w:line="219" w:lineRule="auto"/>
        <w:rPr>
          <w:rFonts w:ascii="SimSun" w:hAnsi="SimSun" w:eastAsia="SimSun" w:cs="SimSun"/>
          <w:sz w:val="20"/>
          <w:szCs w:val="20"/>
        </w:rPr>
      </w:pPr>
      <w:r>
        <w:rPr>
          <w:rFonts w:ascii="SimSun" w:hAnsi="SimSun" w:eastAsia="SimSun" w:cs="SimSun"/>
          <w:sz w:val="20"/>
          <w:szCs w:val="20"/>
          <w:spacing w:val="-8"/>
        </w:rPr>
        <w:t>妥中毒。</w:t>
      </w:r>
    </w:p>
    <w:p>
      <w:pPr>
        <w:ind w:left="1460"/>
        <w:spacing w:before="60" w:line="342" w:lineRule="exact"/>
        <w:rPr>
          <w:rFonts w:ascii="SimSun" w:hAnsi="SimSun" w:eastAsia="SimSun" w:cs="SimSun"/>
          <w:sz w:val="20"/>
          <w:szCs w:val="20"/>
        </w:rPr>
      </w:pPr>
      <w:r>
        <w:pict>
          <v:shape id="_x0000_s107" style="position:absolute;margin-left:355.502pt;margin-top:19.1162pt;mso-position-vertical-relative:text;mso-position-horizontal-relative:text;width:79.95pt;height:14.05pt;z-index:2520739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7"/>
                    </w:rPr>
                    <w:t>图3-2-5</w:t>
                  </w:r>
                  <w:r>
                    <w:rPr>
                      <w:rFonts w:ascii="SimHei" w:hAnsi="SimHei" w:eastAsia="SimHei" w:cs="SimHei"/>
                      <w:sz w:val="20"/>
                      <w:szCs w:val="20"/>
                      <w:spacing w:val="43"/>
                    </w:rPr>
                    <w:t xml:space="preserve"> </w:t>
                  </w:r>
                  <w:r>
                    <w:rPr>
                      <w:rFonts w:ascii="SimHei" w:hAnsi="SimHei" w:eastAsia="SimHei" w:cs="SimHei"/>
                      <w:sz w:val="20"/>
                      <w:szCs w:val="20"/>
                      <w:spacing w:val="-7"/>
                    </w:rPr>
                    <w:t>慌张步态</w:t>
                  </w:r>
                </w:p>
              </w:txbxContent>
            </v:textbox>
          </v:shape>
        </w:pict>
      </w:r>
      <w:r>
        <w:rPr>
          <w:rFonts w:ascii="Times New Roman" w:hAnsi="Times New Roman" w:eastAsia="Times New Roman" w:cs="Times New Roman"/>
          <w:sz w:val="20"/>
          <w:szCs w:val="20"/>
          <w:b/>
          <w:bCs/>
          <w:position w:val="11"/>
        </w:rPr>
        <w:t>3.</w:t>
      </w:r>
      <w:r>
        <w:rPr>
          <w:rFonts w:ascii="Times New Roman" w:hAnsi="Times New Roman" w:eastAsia="Times New Roman" w:cs="Times New Roman"/>
          <w:sz w:val="20"/>
          <w:szCs w:val="20"/>
          <w:spacing w:val="10"/>
          <w:position w:val="11"/>
        </w:rPr>
        <w:t xml:space="preserve">  </w:t>
      </w:r>
      <w:r>
        <w:rPr>
          <w:rFonts w:ascii="SimSun" w:hAnsi="SimSun" w:eastAsia="SimSun" w:cs="SimSun"/>
          <w:sz w:val="20"/>
          <w:szCs w:val="20"/>
          <w:b/>
          <w:bCs/>
          <w:position w:val="11"/>
        </w:rPr>
        <w:t>共济失调步态</w:t>
      </w:r>
      <w:r>
        <w:rPr>
          <w:rFonts w:ascii="SimSun" w:hAnsi="SimSun" w:eastAsia="SimSun" w:cs="SimSun"/>
          <w:sz w:val="20"/>
          <w:szCs w:val="20"/>
          <w:spacing w:val="-37"/>
          <w:position w:val="11"/>
        </w:rPr>
        <w:t xml:space="preserve"> </w:t>
      </w:r>
      <w:r>
        <w:rPr>
          <w:rFonts w:ascii="Times New Roman" w:hAnsi="Times New Roman" w:eastAsia="Times New Roman" w:cs="Times New Roman"/>
          <w:sz w:val="20"/>
          <w:szCs w:val="20"/>
          <w:b/>
          <w:bCs/>
          <w:position w:val="11"/>
        </w:rPr>
        <w:t>(ataxic</w:t>
      </w:r>
      <w:r>
        <w:rPr>
          <w:rFonts w:ascii="Times New Roman" w:hAnsi="Times New Roman" w:eastAsia="Times New Roman" w:cs="Times New Roman"/>
          <w:sz w:val="20"/>
          <w:szCs w:val="20"/>
          <w:spacing w:val="5"/>
          <w:position w:val="11"/>
        </w:rPr>
        <w:t xml:space="preserve">     </w:t>
      </w:r>
      <w:r>
        <w:rPr>
          <w:rFonts w:ascii="Times New Roman" w:hAnsi="Times New Roman" w:eastAsia="Times New Roman" w:cs="Times New Roman"/>
          <w:sz w:val="20"/>
          <w:szCs w:val="20"/>
          <w:b/>
          <w:bCs/>
          <w:position w:val="11"/>
        </w:rPr>
        <w:t>gait)</w:t>
      </w:r>
      <w:r>
        <w:rPr>
          <w:rFonts w:ascii="Times New Roman" w:hAnsi="Times New Roman" w:eastAsia="Times New Roman" w:cs="Times New Roman"/>
          <w:sz w:val="20"/>
          <w:szCs w:val="20"/>
          <w:position w:val="11"/>
        </w:rPr>
        <w:t xml:space="preserve">     </w:t>
      </w:r>
      <w:r>
        <w:rPr>
          <w:rFonts w:ascii="SimSun" w:hAnsi="SimSun" w:eastAsia="SimSun" w:cs="SimSun"/>
          <w:sz w:val="20"/>
          <w:szCs w:val="20"/>
          <w:position w:val="11"/>
        </w:rPr>
        <w:t>起步时一脚高抬，骤</w:t>
      </w:r>
    </w:p>
    <w:p>
      <w:pPr>
        <w:ind w:left="1050"/>
        <w:spacing w:before="1" w:line="218" w:lineRule="auto"/>
        <w:rPr>
          <w:rFonts w:ascii="SimSun" w:hAnsi="SimSun" w:eastAsia="SimSun" w:cs="SimSun"/>
          <w:sz w:val="20"/>
          <w:szCs w:val="20"/>
        </w:rPr>
      </w:pPr>
      <w:r>
        <w:rPr>
          <w:rFonts w:ascii="SimSun" w:hAnsi="SimSun" w:eastAsia="SimSun" w:cs="SimSun"/>
          <w:sz w:val="20"/>
          <w:szCs w:val="20"/>
          <w:spacing w:val="-13"/>
        </w:rPr>
        <w:t>然垂落，且双目向下注视，两脚间距很宽，以防身体倾斜，闭目</w:t>
      </w:r>
    </w:p>
    <w:p>
      <w:pPr>
        <w:ind w:left="1050"/>
        <w:spacing w:before="82" w:line="219" w:lineRule="auto"/>
        <w:rPr>
          <w:rFonts w:ascii="SimSun" w:hAnsi="SimSun" w:eastAsia="SimSun" w:cs="SimSun"/>
          <w:sz w:val="20"/>
          <w:szCs w:val="20"/>
        </w:rPr>
      </w:pPr>
      <w:r>
        <w:rPr>
          <w:rFonts w:ascii="SimSun" w:hAnsi="SimSun" w:eastAsia="SimSun" w:cs="SimSun"/>
          <w:sz w:val="20"/>
          <w:szCs w:val="20"/>
          <w:spacing w:val="-2"/>
        </w:rPr>
        <w:t>时则不能保持平衡。见于脊髓病变病人。</w:t>
      </w:r>
    </w:p>
    <w:p>
      <w:pPr>
        <w:ind w:left="1050" w:right="112" w:firstLine="410"/>
        <w:spacing w:before="61" w:line="268"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4"/>
        </w:rPr>
        <w:t>慌张步态</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4"/>
        </w:rPr>
        <w:t>(festinating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4"/>
        </w:rPr>
        <w:t>gait)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起步后小步急速趋行，双脚擦地，身体前倾，有难以止</w:t>
      </w:r>
      <w:r>
        <w:rPr>
          <w:rFonts w:ascii="SimSun" w:hAnsi="SimSun" w:eastAsia="SimSun" w:cs="SimSun"/>
          <w:sz w:val="20"/>
          <w:szCs w:val="20"/>
          <w:spacing w:val="-5"/>
        </w:rPr>
        <w:t>步之</w:t>
      </w:r>
      <w:r>
        <w:rPr>
          <w:rFonts w:ascii="SimSun" w:hAnsi="SimSun" w:eastAsia="SimSun" w:cs="SimSun"/>
          <w:sz w:val="20"/>
          <w:szCs w:val="20"/>
        </w:rPr>
        <w:t xml:space="preserve"> </w:t>
      </w:r>
      <w:r>
        <w:rPr>
          <w:rFonts w:ascii="SimSun" w:hAnsi="SimSun" w:eastAsia="SimSun" w:cs="SimSun"/>
          <w:sz w:val="20"/>
          <w:szCs w:val="20"/>
        </w:rPr>
        <w:t>势。见于帕金森病病人(图3-2-5)。</w:t>
      </w:r>
    </w:p>
    <w:p>
      <w:pPr>
        <w:ind w:left="1050" w:right="111" w:firstLine="410"/>
        <w:spacing w:before="59" w:line="268"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6"/>
        </w:rPr>
        <w:t>跨阈步态</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6"/>
        </w:rPr>
        <w:t>(steppage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6"/>
        </w:rPr>
        <w:t>gait)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由于踝部肌腱、肌肉弛</w:t>
      </w:r>
      <w:r>
        <w:rPr>
          <w:rFonts w:ascii="SimSun" w:hAnsi="SimSun" w:eastAsia="SimSun" w:cs="SimSun"/>
          <w:sz w:val="20"/>
          <w:szCs w:val="20"/>
          <w:spacing w:val="-7"/>
        </w:rPr>
        <w:t>缓，患足下垂，行走时必须抬高下肢才</w:t>
      </w:r>
      <w:r>
        <w:rPr>
          <w:rFonts w:ascii="SimSun" w:hAnsi="SimSun" w:eastAsia="SimSun" w:cs="SimSun"/>
          <w:sz w:val="20"/>
          <w:szCs w:val="20"/>
          <w:spacing w:val="1"/>
        </w:rPr>
        <w:t xml:space="preserve"> </w:t>
      </w:r>
      <w:r>
        <w:rPr>
          <w:rFonts w:ascii="SimSun" w:hAnsi="SimSun" w:eastAsia="SimSun" w:cs="SimSun"/>
          <w:sz w:val="20"/>
          <w:szCs w:val="20"/>
        </w:rPr>
        <w:t>能起步。见于腓总神经麻痹(图3-2-6)。</w:t>
      </w:r>
    </w:p>
    <w:p>
      <w:pPr>
        <w:ind w:left="1050" w:right="39" w:firstLine="410"/>
        <w:spacing w:before="77" w:line="260"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15"/>
        </w:rPr>
        <w:t xml:space="preserve"> </w:t>
      </w:r>
      <w:r>
        <w:rPr>
          <w:rFonts w:ascii="SimSun" w:hAnsi="SimSun" w:eastAsia="SimSun" w:cs="SimSun"/>
          <w:sz w:val="20"/>
          <w:szCs w:val="20"/>
        </w:rPr>
        <w:t>剪刀步态</w:t>
      </w:r>
      <w:r>
        <w:rPr>
          <w:rFonts w:ascii="SimSun" w:hAnsi="SimSun" w:eastAsia="SimSun" w:cs="SimSun"/>
          <w:sz w:val="20"/>
          <w:szCs w:val="20"/>
          <w:spacing w:val="-41"/>
        </w:rPr>
        <w:t xml:space="preserve"> </w:t>
      </w:r>
      <w:r>
        <w:rPr>
          <w:rFonts w:ascii="SimSun" w:hAnsi="SimSun" w:eastAsia="SimSun" w:cs="SimSun"/>
          <w:sz w:val="20"/>
          <w:szCs w:val="20"/>
        </w:rPr>
        <w:t>(scissors</w:t>
      </w:r>
      <w:r>
        <w:rPr>
          <w:rFonts w:ascii="SimSun" w:hAnsi="SimSun" w:eastAsia="SimSun" w:cs="SimSun"/>
          <w:sz w:val="20"/>
          <w:szCs w:val="20"/>
          <w:spacing w:val="11"/>
        </w:rPr>
        <w:t xml:space="preserve"> </w:t>
      </w:r>
      <w:r>
        <w:rPr>
          <w:rFonts w:ascii="SimSun" w:hAnsi="SimSun" w:eastAsia="SimSun" w:cs="SimSun"/>
          <w:sz w:val="20"/>
          <w:szCs w:val="20"/>
        </w:rPr>
        <w:t>gait)</w:t>
      </w:r>
      <w:r>
        <w:rPr>
          <w:rFonts w:ascii="SimSun" w:hAnsi="SimSun" w:eastAsia="SimSun" w:cs="SimSun"/>
          <w:sz w:val="20"/>
          <w:szCs w:val="20"/>
          <w:spacing w:val="11"/>
        </w:rPr>
        <w:t xml:space="preserve">  </w:t>
      </w:r>
      <w:r>
        <w:rPr>
          <w:rFonts w:ascii="SimSun" w:hAnsi="SimSun" w:eastAsia="SimSun" w:cs="SimSun"/>
          <w:sz w:val="20"/>
          <w:szCs w:val="20"/>
        </w:rPr>
        <w:t>由于双下肢肌张力增高，尤以伸肌和内收肌张力增高明显，</w:t>
      </w:r>
      <w:r>
        <w:rPr>
          <w:rFonts w:ascii="SimSun" w:hAnsi="SimSun" w:eastAsia="SimSun" w:cs="SimSun"/>
          <w:sz w:val="20"/>
          <w:szCs w:val="20"/>
          <w:spacing w:val="1"/>
        </w:rPr>
        <w:t xml:space="preserve"> </w:t>
      </w:r>
      <w:r>
        <w:rPr>
          <w:rFonts w:ascii="SimSun" w:hAnsi="SimSun" w:eastAsia="SimSun" w:cs="SimSun"/>
          <w:sz w:val="20"/>
          <w:szCs w:val="20"/>
          <w:spacing w:val="-2"/>
        </w:rPr>
        <w:t>移步时下肢内收过度，两腿交叉呈剪刀状。见于脑性瘫痪与截瘫病</w:t>
      </w:r>
      <w:r>
        <w:rPr>
          <w:rFonts w:ascii="SimSun" w:hAnsi="SimSun" w:eastAsia="SimSun" w:cs="SimSun"/>
          <w:sz w:val="20"/>
          <w:szCs w:val="20"/>
          <w:spacing w:val="-3"/>
        </w:rPr>
        <w:t>人(图3-2-7)。</w:t>
      </w:r>
    </w:p>
    <w:p>
      <w:pPr>
        <w:ind w:left="1050" w:right="109" w:firstLine="410"/>
        <w:spacing w:before="83" w:line="257" w:lineRule="auto"/>
        <w:rPr>
          <w:rFonts w:ascii="SimSun" w:hAnsi="SimSun" w:eastAsia="SimSun" w:cs="SimSun"/>
          <w:sz w:val="20"/>
          <w:szCs w:val="20"/>
        </w:rPr>
      </w:pPr>
      <w:r>
        <w:pict>
          <v:shape id="_x0000_s108" style="position:absolute;margin-left:25.0031pt;margin-top:22.9342pt;mso-position-vertical-relative:text;mso-position-horizontal-relative:text;width:18pt;height:14.4pt;z-index:252075008;"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208EE2"/>
                      <w:spacing w:val="-27"/>
                      <w:w w:val="93"/>
                    </w:rPr>
                    <w:t>笔记</w:t>
                  </w:r>
                </w:p>
              </w:txbxContent>
            </v:textbox>
          </v:shape>
        </w:pict>
      </w:r>
      <w:r>
        <w:rPr>
          <w:rFonts w:ascii="SimSun" w:hAnsi="SimSun" w:eastAsia="SimSun" w:cs="SimSun"/>
          <w:sz w:val="20"/>
          <w:szCs w:val="20"/>
          <w:spacing w:val="-4"/>
        </w:rPr>
        <w:t>7.</w:t>
      </w:r>
      <w:r>
        <w:rPr>
          <w:rFonts w:ascii="SimSun" w:hAnsi="SimSun" w:eastAsia="SimSun" w:cs="SimSun"/>
          <w:sz w:val="20"/>
          <w:szCs w:val="20"/>
          <w:spacing w:val="-12"/>
        </w:rPr>
        <w:t xml:space="preserve"> </w:t>
      </w:r>
      <w:r>
        <w:rPr>
          <w:rFonts w:ascii="SimSun" w:hAnsi="SimSun" w:eastAsia="SimSun" w:cs="SimSun"/>
          <w:sz w:val="20"/>
          <w:szCs w:val="20"/>
          <w:spacing w:val="-4"/>
        </w:rPr>
        <w:t>间歇性跛行(intermittent</w:t>
      </w:r>
      <w:r>
        <w:rPr>
          <w:rFonts w:ascii="SimSun" w:hAnsi="SimSun" w:eastAsia="SimSun" w:cs="SimSun"/>
          <w:sz w:val="20"/>
          <w:szCs w:val="20"/>
          <w:spacing w:val="5"/>
        </w:rPr>
        <w:t xml:space="preserve"> </w:t>
      </w:r>
      <w:r>
        <w:rPr>
          <w:rFonts w:ascii="SimSun" w:hAnsi="SimSun" w:eastAsia="SimSun" w:cs="SimSun"/>
          <w:sz w:val="20"/>
          <w:szCs w:val="20"/>
          <w:spacing w:val="-4"/>
        </w:rPr>
        <w:t>claudication)</w:t>
      </w:r>
      <w:r>
        <w:rPr>
          <w:rFonts w:ascii="SimSun" w:hAnsi="SimSun" w:eastAsia="SimSun" w:cs="SimSun"/>
          <w:sz w:val="20"/>
          <w:szCs w:val="20"/>
          <w:spacing w:val="14"/>
        </w:rPr>
        <w:t xml:space="preserve">  </w:t>
      </w:r>
      <w:r>
        <w:rPr>
          <w:rFonts w:ascii="SimSun" w:hAnsi="SimSun" w:eastAsia="SimSun" w:cs="SimSun"/>
          <w:sz w:val="20"/>
          <w:szCs w:val="20"/>
          <w:spacing w:val="-4"/>
        </w:rPr>
        <w:t>步行中，因下肢突发性酸痛乏力，病人被迫停</w:t>
      </w:r>
      <w:r>
        <w:rPr>
          <w:rFonts w:ascii="SimSun" w:hAnsi="SimSun" w:eastAsia="SimSun" w:cs="SimSun"/>
          <w:sz w:val="20"/>
          <w:szCs w:val="20"/>
        </w:rPr>
        <w:t xml:space="preserve"> </w:t>
      </w:r>
      <w:r>
        <w:rPr>
          <w:rFonts w:ascii="SimSun" w:hAnsi="SimSun" w:eastAsia="SimSun" w:cs="SimSun"/>
          <w:sz w:val="20"/>
          <w:szCs w:val="20"/>
          <w:spacing w:val="-8"/>
        </w:rPr>
        <w:t>止行进，需稍休息后方能继续行进。见于高血压、动脉硬化病人。</w:t>
      </w:r>
    </w:p>
    <w:p>
      <w:pPr>
        <w:sectPr>
          <w:pgSz w:w="11230" w:h="15840"/>
          <w:pgMar w:top="400" w:right="1180" w:bottom="400" w:left="469" w:header="0" w:footer="0" w:gutter="0"/>
        </w:sectPr>
        <w:rPr/>
      </w:pPr>
    </w:p>
    <w:p>
      <w:pPr>
        <w:rPr/>
      </w:pPr>
      <w:r>
        <w:drawing>
          <wp:anchor distT="0" distB="0" distL="0" distR="0" simplePos="0" relativeHeight="252077056" behindDoc="0" locked="0" layoutInCell="0" allowOverlap="1">
            <wp:simplePos x="0" y="0"/>
            <wp:positionH relativeFrom="page">
              <wp:posOffset>6248368</wp:posOffset>
            </wp:positionH>
            <wp:positionV relativeFrom="page">
              <wp:posOffset>9213896</wp:posOffset>
            </wp:positionV>
            <wp:extent cx="495322" cy="393685"/>
            <wp:effectExtent l="0" t="0" r="0" b="0"/>
            <wp:wrapNone/>
            <wp:docPr id="178" name="IM 178"/>
            <wp:cNvGraphicFramePr/>
            <a:graphic>
              <a:graphicData uri="http://schemas.openxmlformats.org/drawingml/2006/picture">
                <pic:pic>
                  <pic:nvPicPr>
                    <pic:cNvPr id="178" name="IM 178"/>
                    <pic:cNvPicPr/>
                  </pic:nvPicPr>
                  <pic:blipFill>
                    <a:blip r:embed="rId211"/>
                    <a:stretch>
                      <a:fillRect/>
                    </a:stretch>
                  </pic:blipFill>
                  <pic:spPr>
                    <a:xfrm rot="0">
                      <a:off x="0" y="0"/>
                      <a:ext cx="495322" cy="393685"/>
                    </a:xfrm>
                    <a:prstGeom prst="rect">
                      <a:avLst/>
                    </a:prstGeom>
                  </pic:spPr>
                </pic:pic>
              </a:graphicData>
            </a:graphic>
          </wp:anchor>
        </w:drawing>
      </w:r>
      <w:r/>
    </w:p>
    <w:p>
      <w:pPr>
        <w:spacing w:line="55" w:lineRule="exact"/>
        <w:rPr/>
      </w:pPr>
      <w:r/>
    </w:p>
    <w:p>
      <w:pPr>
        <w:sectPr>
          <w:pgSz w:w="11230" w:h="15840"/>
          <w:pgMar w:top="400" w:right="610" w:bottom="400" w:left="1109" w:header="0" w:footer="0" w:gutter="0"/>
          <w:cols w:equalWidth="0" w:num="1">
            <w:col w:w="9511" w:space="0"/>
          </w:cols>
        </w:sectPr>
        <w:rPr/>
      </w:pPr>
    </w:p>
    <w:p>
      <w:pPr>
        <w:spacing w:line="309" w:lineRule="auto"/>
        <w:rPr>
          <w:rFonts w:ascii="Arial"/>
          <w:sz w:val="21"/>
        </w:rPr>
      </w:pPr>
      <w:r/>
    </w:p>
    <w:p>
      <w:pPr>
        <w:spacing w:line="310" w:lineRule="auto"/>
        <w:rPr>
          <w:rFonts w:ascii="Arial"/>
          <w:sz w:val="21"/>
        </w:rPr>
      </w:pPr>
      <w:r/>
    </w:p>
    <w:p>
      <w:pPr>
        <w:ind w:firstLine="1350"/>
        <w:spacing w:line="3420" w:lineRule="exact"/>
        <w:textAlignment w:val="center"/>
        <w:rPr/>
      </w:pPr>
      <w:r>
        <w:drawing>
          <wp:inline distT="0" distB="0" distL="0" distR="0">
            <wp:extent cx="965187" cy="2171709"/>
            <wp:effectExtent l="0" t="0" r="0" b="0"/>
            <wp:docPr id="179" name="IM 179"/>
            <wp:cNvGraphicFramePr/>
            <a:graphic>
              <a:graphicData uri="http://schemas.openxmlformats.org/drawingml/2006/picture">
                <pic:pic>
                  <pic:nvPicPr>
                    <pic:cNvPr id="179" name="IM 179"/>
                    <pic:cNvPicPr/>
                  </pic:nvPicPr>
                  <pic:blipFill>
                    <a:blip r:embed="rId212"/>
                    <a:stretch>
                      <a:fillRect/>
                    </a:stretch>
                  </pic:blipFill>
                  <pic:spPr>
                    <a:xfrm rot="0">
                      <a:off x="0" y="0"/>
                      <a:ext cx="965187" cy="2171709"/>
                    </a:xfrm>
                    <a:prstGeom prst="rect">
                      <a:avLst/>
                    </a:prstGeom>
                  </pic:spPr>
                </pic:pic>
              </a:graphicData>
            </a:graphic>
          </wp:inline>
        </w:drawing>
      </w:r>
    </w:p>
    <w:p>
      <w:pPr>
        <w:ind w:left="1340"/>
        <w:spacing w:before="167" w:line="222" w:lineRule="auto"/>
        <w:rPr>
          <w:rFonts w:ascii="SimHei" w:hAnsi="SimHei" w:eastAsia="SimHei" w:cs="SimHei"/>
          <w:sz w:val="21"/>
          <w:szCs w:val="21"/>
        </w:rPr>
      </w:pPr>
      <w:r>
        <w:rPr>
          <w:rFonts w:ascii="SimHei" w:hAnsi="SimHei" w:eastAsia="SimHei" w:cs="SimHei"/>
          <w:sz w:val="21"/>
          <w:szCs w:val="21"/>
          <w:spacing w:val="-13"/>
        </w:rPr>
        <w:t>图3-2-6</w:t>
      </w:r>
      <w:r>
        <w:rPr>
          <w:rFonts w:ascii="SimHei" w:hAnsi="SimHei" w:eastAsia="SimHei" w:cs="SimHei"/>
          <w:sz w:val="21"/>
          <w:szCs w:val="21"/>
          <w:spacing w:val="50"/>
        </w:rPr>
        <w:t xml:space="preserve"> </w:t>
      </w:r>
      <w:r>
        <w:rPr>
          <w:rFonts w:ascii="SimHei" w:hAnsi="SimHei" w:eastAsia="SimHei" w:cs="SimHei"/>
          <w:sz w:val="21"/>
          <w:szCs w:val="21"/>
          <w:spacing w:val="-13"/>
        </w:rPr>
        <w:t>跨阈步态</w:t>
      </w:r>
    </w:p>
    <w:p>
      <w:pPr>
        <w:spacing w:line="413" w:lineRule="auto"/>
        <w:rPr>
          <w:rFonts w:ascii="Arial"/>
          <w:sz w:val="21"/>
        </w:rPr>
      </w:pPr>
      <w:r/>
    </w:p>
    <w:p>
      <w:pPr>
        <w:ind w:left="3094"/>
        <w:spacing w:before="101" w:line="187" w:lineRule="auto"/>
        <w:rPr>
          <w:rFonts w:ascii="SimHei" w:hAnsi="SimHei" w:eastAsia="SimHei" w:cs="SimHei"/>
          <w:sz w:val="31"/>
          <w:szCs w:val="31"/>
        </w:rPr>
      </w:pPr>
      <w:r>
        <w:rPr>
          <w:rFonts w:ascii="SimHei" w:hAnsi="SimHei" w:eastAsia="SimHei" w:cs="SimHei"/>
          <w:sz w:val="31"/>
          <w:szCs w:val="31"/>
          <w:b/>
          <w:bCs/>
          <w:spacing w:val="-14"/>
        </w:rPr>
        <w:t>第二节</w:t>
      </w:r>
      <w:r>
        <w:rPr>
          <w:rFonts w:ascii="SimHei" w:hAnsi="SimHei" w:eastAsia="SimHei" w:cs="SimHei"/>
          <w:sz w:val="31"/>
          <w:szCs w:val="31"/>
          <w:spacing w:val="127"/>
        </w:rPr>
        <w:t xml:space="preserve"> </w:t>
      </w:r>
      <w:r>
        <w:rPr>
          <w:rFonts w:ascii="SimHei" w:hAnsi="SimHei" w:eastAsia="SimHei" w:cs="SimHei"/>
          <w:sz w:val="31"/>
          <w:szCs w:val="31"/>
          <w:b/>
          <w:bCs/>
          <w:spacing w:val="-14"/>
        </w:rPr>
        <w:t>皮</w:t>
      </w:r>
    </w:p>
    <w:p>
      <w:pPr>
        <w:spacing w:line="14" w:lineRule="auto"/>
        <w:rPr>
          <w:rFonts w:ascii="Arial"/>
          <w:sz w:val="2"/>
        </w:rPr>
      </w:pPr>
      <w:r>
        <w:rPr>
          <w:rFonts w:ascii="Arial" w:hAnsi="Arial" w:eastAsia="Arial" w:cs="Arial"/>
          <w:sz w:val="2"/>
          <w:szCs w:val="2"/>
        </w:rPr>
        <w:br w:type="column"/>
      </w:r>
    </w:p>
    <w:p>
      <w:pPr>
        <w:ind w:right="78"/>
        <w:spacing w:before="1" w:line="228" w:lineRule="auto"/>
        <w:jc w:val="right"/>
        <w:rPr>
          <w:rFonts w:ascii="SimSun" w:hAnsi="SimSun" w:eastAsia="SimSun" w:cs="SimSun"/>
          <w:sz w:val="20"/>
          <w:szCs w:val="20"/>
        </w:rPr>
      </w:pPr>
      <w:r>
        <w:rPr>
          <w:rFonts w:ascii="SimHei" w:hAnsi="SimHei" w:eastAsia="SimHei" w:cs="SimHei"/>
          <w:sz w:val="20"/>
          <w:szCs w:val="20"/>
          <w:color w:val="2C6088"/>
          <w:spacing w:val="22"/>
        </w:rPr>
        <w:t>第二章</w:t>
      </w:r>
      <w:r>
        <w:rPr>
          <w:rFonts w:ascii="SimHei" w:hAnsi="SimHei" w:eastAsia="SimHei" w:cs="SimHei"/>
          <w:sz w:val="20"/>
          <w:szCs w:val="20"/>
          <w:color w:val="2C6088"/>
          <w:spacing w:val="-46"/>
        </w:rPr>
        <w:t xml:space="preserve"> </w:t>
      </w:r>
      <w:r>
        <w:rPr>
          <w:rFonts w:ascii="SimHei" w:hAnsi="SimHei" w:eastAsia="SimHei" w:cs="SimHei"/>
          <w:sz w:val="20"/>
          <w:szCs w:val="20"/>
          <w:color w:val="2C6088"/>
          <w:spacing w:val="22"/>
        </w:rPr>
        <w:t>一</w:t>
      </w:r>
      <w:r>
        <w:rPr>
          <w:rFonts w:ascii="SimHei" w:hAnsi="SimHei" w:eastAsia="SimHei" w:cs="SimHei"/>
          <w:sz w:val="20"/>
          <w:szCs w:val="20"/>
          <w:color w:val="2C6088"/>
          <w:spacing w:val="-53"/>
        </w:rPr>
        <w:t xml:space="preserve"> </w:t>
      </w:r>
      <w:r>
        <w:rPr>
          <w:rFonts w:ascii="SimHei" w:hAnsi="SimHei" w:eastAsia="SimHei" w:cs="SimHei"/>
          <w:sz w:val="20"/>
          <w:szCs w:val="20"/>
          <w:color w:val="2C6088"/>
          <w:spacing w:val="22"/>
        </w:rPr>
        <w:t>般检查</w:t>
      </w:r>
      <w:r>
        <w:rPr>
          <w:rFonts w:ascii="SimHei" w:hAnsi="SimHei" w:eastAsia="SimHei" w:cs="SimHei"/>
          <w:sz w:val="20"/>
          <w:szCs w:val="20"/>
          <w:color w:val="2C6088"/>
          <w:spacing w:val="7"/>
        </w:rPr>
        <w:t xml:space="preserve">       </w:t>
      </w:r>
      <w:r>
        <w:rPr>
          <w:rFonts w:ascii="SimSun" w:hAnsi="SimSun" w:eastAsia="SimSun" w:cs="SimSun"/>
          <w:sz w:val="20"/>
          <w:szCs w:val="20"/>
          <w:color w:val="003157"/>
          <w:spacing w:val="22"/>
          <w:position w:val="-2"/>
        </w:rPr>
        <w:t>95</w:t>
      </w:r>
    </w:p>
    <w:p>
      <w:pPr>
        <w:spacing w:line="351" w:lineRule="auto"/>
        <w:rPr>
          <w:rFonts w:ascii="Arial"/>
          <w:sz w:val="21"/>
        </w:rPr>
      </w:pPr>
      <w:r/>
    </w:p>
    <w:p>
      <w:pPr>
        <w:ind w:firstLine="365"/>
        <w:spacing w:line="3420" w:lineRule="exact"/>
        <w:textAlignment w:val="center"/>
        <w:rPr/>
      </w:pPr>
      <w:r>
        <w:drawing>
          <wp:inline distT="0" distB="0" distL="0" distR="0">
            <wp:extent cx="1041418" cy="2171709"/>
            <wp:effectExtent l="0" t="0" r="0" b="0"/>
            <wp:docPr id="180" name="IM 180"/>
            <wp:cNvGraphicFramePr/>
            <a:graphic>
              <a:graphicData uri="http://schemas.openxmlformats.org/drawingml/2006/picture">
                <pic:pic>
                  <pic:nvPicPr>
                    <pic:cNvPr id="180" name="IM 180"/>
                    <pic:cNvPicPr/>
                  </pic:nvPicPr>
                  <pic:blipFill>
                    <a:blip r:embed="rId213"/>
                    <a:stretch>
                      <a:fillRect/>
                    </a:stretch>
                  </pic:blipFill>
                  <pic:spPr>
                    <a:xfrm rot="0">
                      <a:off x="0" y="0"/>
                      <a:ext cx="1041418" cy="2171709"/>
                    </a:xfrm>
                    <a:prstGeom prst="rect">
                      <a:avLst/>
                    </a:prstGeom>
                  </pic:spPr>
                </pic:pic>
              </a:graphicData>
            </a:graphic>
          </wp:inline>
        </w:drawing>
      </w:r>
    </w:p>
    <w:p>
      <w:pPr>
        <w:ind w:left="415"/>
        <w:spacing w:before="166" w:line="221" w:lineRule="auto"/>
        <w:rPr>
          <w:rFonts w:ascii="SimHei" w:hAnsi="SimHei" w:eastAsia="SimHei" w:cs="SimHei"/>
          <w:sz w:val="21"/>
          <w:szCs w:val="21"/>
        </w:rPr>
      </w:pPr>
      <w:r>
        <w:rPr>
          <w:rFonts w:ascii="SimHei" w:hAnsi="SimHei" w:eastAsia="SimHei" w:cs="SimHei"/>
          <w:sz w:val="21"/>
          <w:szCs w:val="21"/>
          <w:spacing w:val="-15"/>
        </w:rPr>
        <w:t>图3-2-7</w:t>
      </w:r>
      <w:r>
        <w:rPr>
          <w:rFonts w:ascii="SimHei" w:hAnsi="SimHei" w:eastAsia="SimHei" w:cs="SimHei"/>
          <w:sz w:val="21"/>
          <w:szCs w:val="21"/>
          <w:spacing w:val="63"/>
        </w:rPr>
        <w:t xml:space="preserve"> </w:t>
      </w:r>
      <w:r>
        <w:rPr>
          <w:rFonts w:ascii="SimHei" w:hAnsi="SimHei" w:eastAsia="SimHei" w:cs="SimHei"/>
          <w:sz w:val="21"/>
          <w:szCs w:val="21"/>
          <w:spacing w:val="-15"/>
        </w:rPr>
        <w:t>剪刀步态</w:t>
      </w:r>
    </w:p>
    <w:p>
      <w:pPr>
        <w:spacing w:line="415" w:lineRule="auto"/>
        <w:rPr>
          <w:rFonts w:ascii="Arial"/>
          <w:sz w:val="21"/>
        </w:rPr>
      </w:pPr>
      <w:r/>
    </w:p>
    <w:p>
      <w:pPr>
        <w:spacing w:before="100" w:line="187" w:lineRule="auto"/>
        <w:rPr>
          <w:rFonts w:ascii="SimHei" w:hAnsi="SimHei" w:eastAsia="SimHei" w:cs="SimHei"/>
          <w:sz w:val="31"/>
          <w:szCs w:val="31"/>
        </w:rPr>
      </w:pPr>
      <w:r>
        <w:rPr>
          <w:rFonts w:ascii="SimHei" w:hAnsi="SimHei" w:eastAsia="SimHei" w:cs="SimHei"/>
          <w:sz w:val="31"/>
          <w:szCs w:val="31"/>
          <w:b/>
          <w:bCs/>
          <w:spacing w:val="-4"/>
        </w:rPr>
        <w:t>肤</w:t>
      </w:r>
    </w:p>
    <w:p>
      <w:pPr>
        <w:sectPr>
          <w:type w:val="continuous"/>
          <w:pgSz w:w="11230" w:h="15840"/>
          <w:pgMar w:top="400" w:right="610" w:bottom="400" w:left="1109" w:header="0" w:footer="0" w:gutter="0"/>
          <w:cols w:equalWidth="0" w:num="2">
            <w:col w:w="5055" w:space="100"/>
            <w:col w:w="4356" w:space="0"/>
          </w:cols>
        </w:sectPr>
        <w:rPr/>
      </w:pPr>
    </w:p>
    <w:p>
      <w:pPr>
        <w:spacing w:line="306" w:lineRule="auto"/>
        <w:rPr>
          <w:rFonts w:ascii="Arial"/>
          <w:sz w:val="21"/>
        </w:rPr>
      </w:pPr>
      <w:r/>
    </w:p>
    <w:p>
      <w:pPr>
        <w:ind w:right="985" w:firstLine="400"/>
        <w:spacing w:before="68" w:line="261" w:lineRule="auto"/>
        <w:jc w:val="both"/>
        <w:rPr>
          <w:rFonts w:ascii="SimSun" w:hAnsi="SimSun" w:eastAsia="SimSun" w:cs="SimSun"/>
          <w:sz w:val="21"/>
          <w:szCs w:val="21"/>
        </w:rPr>
      </w:pPr>
      <w:r>
        <w:rPr>
          <w:rFonts w:ascii="SimSun" w:hAnsi="SimSun" w:eastAsia="SimSun" w:cs="SimSun"/>
          <w:sz w:val="21"/>
          <w:szCs w:val="21"/>
          <w:spacing w:val="-9"/>
        </w:rPr>
        <w:t>皮肤本身的疾病很多，许多疾病在病程中可伴随着多种皮肤病变</w:t>
      </w:r>
      <w:r>
        <w:rPr>
          <w:rFonts w:ascii="SimSun" w:hAnsi="SimSun" w:eastAsia="SimSun" w:cs="SimSun"/>
          <w:sz w:val="21"/>
          <w:szCs w:val="21"/>
          <w:spacing w:val="-10"/>
        </w:rPr>
        <w:t>和反应。皮肤的病变和反应</w:t>
      </w:r>
      <w:r>
        <w:rPr>
          <w:rFonts w:ascii="SimSun" w:hAnsi="SimSun" w:eastAsia="SimSun" w:cs="SimSun"/>
          <w:sz w:val="21"/>
          <w:szCs w:val="21"/>
        </w:rPr>
        <w:t xml:space="preserve">  </w:t>
      </w:r>
      <w:r>
        <w:rPr>
          <w:rFonts w:ascii="SimSun" w:hAnsi="SimSun" w:eastAsia="SimSun" w:cs="SimSun"/>
          <w:sz w:val="21"/>
          <w:szCs w:val="21"/>
          <w:spacing w:val="-16"/>
        </w:rPr>
        <w:t>有的是局部的，有的是全身的。皮肤病变除颜色改变外，亦可为湿度、弹</w:t>
      </w:r>
      <w:r>
        <w:rPr>
          <w:rFonts w:ascii="SimSun" w:hAnsi="SimSun" w:eastAsia="SimSun" w:cs="SimSun"/>
          <w:sz w:val="21"/>
          <w:szCs w:val="21"/>
          <w:spacing w:val="-17"/>
        </w:rPr>
        <w:t>性的改变，以及出现皮疹、</w:t>
      </w:r>
      <w:r>
        <w:rPr>
          <w:rFonts w:ascii="SimSun" w:hAnsi="SimSun" w:eastAsia="SimSun" w:cs="SimSun"/>
          <w:sz w:val="21"/>
          <w:szCs w:val="21"/>
        </w:rPr>
        <w:t xml:space="preserve"> </w:t>
      </w:r>
      <w:r>
        <w:rPr>
          <w:rFonts w:ascii="SimSun" w:hAnsi="SimSun" w:eastAsia="SimSun" w:cs="SimSun"/>
          <w:sz w:val="21"/>
          <w:szCs w:val="21"/>
          <w:spacing w:val="-17"/>
        </w:rPr>
        <w:t>出血点、紫癜、水肿及瘢痕等。皮肤病变的检查一般通过</w:t>
      </w:r>
      <w:r>
        <w:rPr>
          <w:rFonts w:ascii="SimSun" w:hAnsi="SimSun" w:eastAsia="SimSun" w:cs="SimSun"/>
          <w:sz w:val="21"/>
          <w:szCs w:val="21"/>
          <w:spacing w:val="-18"/>
        </w:rPr>
        <w:t>视诊观察，有时尚需配合触诊。</w:t>
      </w:r>
    </w:p>
    <w:p>
      <w:pPr>
        <w:ind w:left="403"/>
        <w:spacing w:before="65" w:line="221" w:lineRule="auto"/>
        <w:rPr>
          <w:rFonts w:ascii="SimHei" w:hAnsi="SimHei" w:eastAsia="SimHei" w:cs="SimHei"/>
          <w:sz w:val="21"/>
          <w:szCs w:val="21"/>
        </w:rPr>
      </w:pPr>
      <w:r>
        <w:rPr>
          <w:rFonts w:ascii="SimHei" w:hAnsi="SimHei" w:eastAsia="SimHei" w:cs="SimHei"/>
          <w:sz w:val="21"/>
          <w:szCs w:val="21"/>
          <w:b/>
          <w:bCs/>
        </w:rPr>
        <w:t>(</w:t>
      </w:r>
      <w:r>
        <w:rPr>
          <w:rFonts w:ascii="SimHei" w:hAnsi="SimHei" w:eastAsia="SimHei" w:cs="SimHei"/>
          <w:sz w:val="21"/>
          <w:szCs w:val="21"/>
          <w:spacing w:val="-52"/>
        </w:rPr>
        <w:t xml:space="preserve"> </w:t>
      </w:r>
      <w:r>
        <w:rPr>
          <w:rFonts w:ascii="SimHei" w:hAnsi="SimHei" w:eastAsia="SimHei" w:cs="SimHei"/>
          <w:sz w:val="21"/>
          <w:szCs w:val="21"/>
          <w:b/>
          <w:bCs/>
        </w:rPr>
        <w:t>一</w:t>
      </w:r>
      <w:r>
        <w:rPr>
          <w:rFonts w:ascii="SimHei" w:hAnsi="SimHei" w:eastAsia="SimHei" w:cs="SimHei"/>
          <w:sz w:val="21"/>
          <w:szCs w:val="21"/>
          <w:spacing w:val="-61"/>
        </w:rPr>
        <w:t xml:space="preserve"> </w:t>
      </w:r>
      <w:r>
        <w:rPr>
          <w:rFonts w:ascii="SimHei" w:hAnsi="SimHei" w:eastAsia="SimHei" w:cs="SimHei"/>
          <w:sz w:val="21"/>
          <w:szCs w:val="21"/>
          <w:b/>
          <w:bCs/>
        </w:rPr>
        <w:t>)颜色</w:t>
      </w:r>
    </w:p>
    <w:p>
      <w:pPr>
        <w:ind w:right="1079" w:firstLine="400"/>
        <w:spacing w:before="72" w:line="251" w:lineRule="auto"/>
        <w:jc w:val="both"/>
        <w:rPr>
          <w:rFonts w:ascii="SimSun" w:hAnsi="SimSun" w:eastAsia="SimSun" w:cs="SimSun"/>
          <w:sz w:val="21"/>
          <w:szCs w:val="21"/>
        </w:rPr>
      </w:pPr>
      <w:r>
        <w:rPr>
          <w:rFonts w:ascii="SimSun" w:hAnsi="SimSun" w:eastAsia="SimSun" w:cs="SimSun"/>
          <w:sz w:val="21"/>
          <w:szCs w:val="21"/>
          <w:spacing w:val="-17"/>
        </w:rPr>
        <w:t>皮肤的颜色(skin</w:t>
      </w:r>
      <w:r>
        <w:rPr>
          <w:rFonts w:ascii="SimSun" w:hAnsi="SimSun" w:eastAsia="SimSun" w:cs="SimSun"/>
          <w:sz w:val="21"/>
          <w:szCs w:val="21"/>
          <w:spacing w:val="7"/>
        </w:rPr>
        <w:t xml:space="preserve"> </w:t>
      </w:r>
      <w:r>
        <w:rPr>
          <w:rFonts w:ascii="SimSun" w:hAnsi="SimSun" w:eastAsia="SimSun" w:cs="SimSun"/>
          <w:sz w:val="21"/>
          <w:szCs w:val="21"/>
          <w:spacing w:val="-17"/>
        </w:rPr>
        <w:t>color)与种族遗传有关，同一种族可因毛细血管的分布、血液的充盈度、色素</w:t>
      </w:r>
      <w:r>
        <w:rPr>
          <w:rFonts w:ascii="SimSun" w:hAnsi="SimSun" w:eastAsia="SimSun" w:cs="SimSun"/>
          <w:sz w:val="21"/>
          <w:szCs w:val="21"/>
        </w:rPr>
        <w:t xml:space="preserve"> </w:t>
      </w:r>
      <w:r>
        <w:rPr>
          <w:rFonts w:ascii="SimSun" w:hAnsi="SimSun" w:eastAsia="SimSun" w:cs="SimSun"/>
          <w:sz w:val="21"/>
          <w:szCs w:val="21"/>
          <w:spacing w:val="-14"/>
        </w:rPr>
        <w:t>量的多少、皮下脂肪的厚薄不同而异，同一个人不同部位、不同生理及疾病状态、不同环境下也不</w:t>
      </w:r>
      <w:r>
        <w:rPr>
          <w:rFonts w:ascii="SimSun" w:hAnsi="SimSun" w:eastAsia="SimSun" w:cs="SimSun"/>
          <w:sz w:val="21"/>
          <w:szCs w:val="21"/>
          <w:spacing w:val="1"/>
        </w:rPr>
        <w:t xml:space="preserve"> </w:t>
      </w:r>
      <w:r>
        <w:rPr>
          <w:rFonts w:ascii="SimSun" w:hAnsi="SimSun" w:eastAsia="SimSun" w:cs="SimSun"/>
          <w:sz w:val="21"/>
          <w:szCs w:val="21"/>
          <w:spacing w:val="-9"/>
        </w:rPr>
        <w:t>相同。</w:t>
      </w:r>
    </w:p>
    <w:p>
      <w:pPr>
        <w:ind w:right="1080" w:firstLine="400"/>
        <w:spacing w:before="61"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15"/>
        </w:rPr>
        <w:t>苍白</w:t>
      </w:r>
      <w:r>
        <w:rPr>
          <w:rFonts w:ascii="SimSun" w:hAnsi="SimSun" w:eastAsia="SimSun" w:cs="SimSun"/>
          <w:sz w:val="21"/>
          <w:szCs w:val="21"/>
          <w:spacing w:val="-48"/>
        </w:rPr>
        <w:t xml:space="preserve"> </w:t>
      </w:r>
      <w:r>
        <w:rPr>
          <w:rFonts w:ascii="Times New Roman" w:hAnsi="Times New Roman" w:eastAsia="Times New Roman" w:cs="Times New Roman"/>
          <w:sz w:val="21"/>
          <w:szCs w:val="21"/>
          <w:b/>
          <w:bCs/>
          <w:spacing w:val="-15"/>
        </w:rPr>
        <w:t>(pallor)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5"/>
        </w:rPr>
        <w:t>皮肤苍白可由贫血、末梢毛细血管痉挛或充盈不足所致，如寒冷、惊恐、休</w:t>
      </w:r>
      <w:r>
        <w:rPr>
          <w:rFonts w:ascii="SimSun" w:hAnsi="SimSun" w:eastAsia="SimSun" w:cs="SimSun"/>
          <w:sz w:val="21"/>
          <w:szCs w:val="21"/>
          <w:spacing w:val="4"/>
        </w:rPr>
        <w:t xml:space="preserve"> </w:t>
      </w:r>
      <w:r>
        <w:rPr>
          <w:rFonts w:ascii="SimSun" w:hAnsi="SimSun" w:eastAsia="SimSun" w:cs="SimSun"/>
          <w:sz w:val="21"/>
          <w:szCs w:val="21"/>
          <w:spacing w:val="-18"/>
        </w:rPr>
        <w:t>克、虚脱以及主动脉瓣关闭不全等。仅见肢端苍白，可</w:t>
      </w:r>
      <w:r>
        <w:rPr>
          <w:rFonts w:ascii="SimSun" w:hAnsi="SimSun" w:eastAsia="SimSun" w:cs="SimSun"/>
          <w:sz w:val="21"/>
          <w:szCs w:val="21"/>
          <w:spacing w:val="-19"/>
        </w:rPr>
        <w:t>能与肢体动脉痉挛或阻塞有关，如雷诺病、血</w:t>
      </w:r>
      <w:r>
        <w:rPr>
          <w:rFonts w:ascii="SimSun" w:hAnsi="SimSun" w:eastAsia="SimSun" w:cs="SimSun"/>
          <w:sz w:val="21"/>
          <w:szCs w:val="21"/>
        </w:rPr>
        <w:t xml:space="preserve"> </w:t>
      </w:r>
      <w:r>
        <w:rPr>
          <w:rFonts w:ascii="SimSun" w:hAnsi="SimSun" w:eastAsia="SimSun" w:cs="SimSun"/>
          <w:sz w:val="21"/>
          <w:szCs w:val="21"/>
          <w:spacing w:val="-10"/>
        </w:rPr>
        <w:t>栓闭塞性脉管炎等。</w:t>
      </w:r>
    </w:p>
    <w:p>
      <w:pPr>
        <w:ind w:left="400"/>
        <w:spacing w:before="39"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11"/>
        </w:rPr>
        <w:t>发红</w:t>
      </w:r>
      <w:r>
        <w:rPr>
          <w:rFonts w:ascii="SimSun" w:hAnsi="SimSun" w:eastAsia="SimSun" w:cs="SimSun"/>
          <w:sz w:val="21"/>
          <w:szCs w:val="21"/>
          <w:spacing w:val="-62"/>
        </w:rPr>
        <w:t xml:space="preserve"> </w:t>
      </w:r>
      <w:r>
        <w:rPr>
          <w:rFonts w:ascii="Times New Roman" w:hAnsi="Times New Roman" w:eastAsia="Times New Roman" w:cs="Times New Roman"/>
          <w:sz w:val="21"/>
          <w:szCs w:val="21"/>
          <w:b/>
          <w:bCs/>
          <w:spacing w:val="-11"/>
        </w:rPr>
        <w:t>(redness)</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皮肤发红是由于毛细血管扩张充血、血流加速、血量增加以及红细胞量</w:t>
      </w:r>
    </w:p>
    <w:p>
      <w:pPr>
        <w:ind w:right="985"/>
        <w:spacing w:before="91" w:line="245" w:lineRule="auto"/>
        <w:rPr>
          <w:rFonts w:ascii="SimSun" w:hAnsi="SimSun" w:eastAsia="SimSun" w:cs="SimSun"/>
          <w:sz w:val="21"/>
          <w:szCs w:val="21"/>
        </w:rPr>
      </w:pPr>
      <w:r>
        <w:rPr>
          <w:rFonts w:ascii="SimSun" w:hAnsi="SimSun" w:eastAsia="SimSun" w:cs="SimSun"/>
          <w:sz w:val="21"/>
          <w:szCs w:val="21"/>
          <w:spacing w:val="-20"/>
        </w:rPr>
        <w:t>增多所致，在生理情况下见于运动、饮酒后；</w:t>
      </w:r>
      <w:r>
        <w:rPr>
          <w:rFonts w:ascii="SimSun" w:hAnsi="SimSun" w:eastAsia="SimSun" w:cs="SimSun"/>
          <w:sz w:val="21"/>
          <w:szCs w:val="21"/>
          <w:spacing w:val="-21"/>
        </w:rPr>
        <w:t>病理情况下见于发热性疾病，如肺炎球菌肺炎、肺结核、</w:t>
      </w:r>
      <w:r>
        <w:rPr>
          <w:rFonts w:ascii="SimSun" w:hAnsi="SimSun" w:eastAsia="SimSun" w:cs="SimSun"/>
          <w:sz w:val="21"/>
          <w:szCs w:val="21"/>
        </w:rPr>
        <w:t xml:space="preserve"> </w:t>
      </w:r>
      <w:r>
        <w:rPr>
          <w:rFonts w:ascii="SimSun" w:hAnsi="SimSun" w:eastAsia="SimSun" w:cs="SimSun"/>
          <w:sz w:val="21"/>
          <w:szCs w:val="21"/>
          <w:spacing w:val="-11"/>
        </w:rPr>
        <w:t>猩红热、阿托品及一氧化碳中毒等。皮肤持久性发红见于库</w:t>
      </w:r>
      <w:r>
        <w:rPr>
          <w:rFonts w:ascii="SimSun" w:hAnsi="SimSun" w:eastAsia="SimSun" w:cs="SimSun"/>
          <w:sz w:val="21"/>
          <w:szCs w:val="21"/>
          <w:spacing w:val="-12"/>
        </w:rPr>
        <w:t>欣综合征及真性红细胞增多症。</w:t>
      </w:r>
    </w:p>
    <w:p>
      <w:pPr>
        <w:ind w:left="400"/>
        <w:spacing w:before="38"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1"/>
        </w:rPr>
        <w:t>发绀</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11"/>
        </w:rPr>
        <w:t>(cyanosis)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1"/>
        </w:rPr>
        <w:t>皮肤呈青紫色，常出现于口唇、</w:t>
      </w:r>
      <w:r>
        <w:rPr>
          <w:rFonts w:ascii="SimSun" w:hAnsi="SimSun" w:eastAsia="SimSun" w:cs="SimSun"/>
          <w:sz w:val="21"/>
          <w:szCs w:val="21"/>
          <w:spacing w:val="-12"/>
        </w:rPr>
        <w:t>耳廓、面颊及肢端。见于还原血红蛋白</w:t>
      </w:r>
    </w:p>
    <w:p>
      <w:pPr>
        <w:spacing w:before="93" w:line="219" w:lineRule="auto"/>
        <w:rPr>
          <w:rFonts w:ascii="SimSun" w:hAnsi="SimSun" w:eastAsia="SimSun" w:cs="SimSun"/>
          <w:sz w:val="21"/>
          <w:szCs w:val="21"/>
        </w:rPr>
      </w:pPr>
      <w:r>
        <w:rPr>
          <w:rFonts w:ascii="SimSun" w:hAnsi="SimSun" w:eastAsia="SimSun" w:cs="SimSun"/>
          <w:sz w:val="21"/>
          <w:szCs w:val="21"/>
          <w:spacing w:val="-14"/>
        </w:rPr>
        <w:t>增多或异常血红蛋白血症，详见第一篇第六节。</w:t>
      </w:r>
    </w:p>
    <w:p>
      <w:pPr>
        <w:ind w:left="400"/>
        <w:spacing w:before="126" w:line="212" w:lineRule="auto"/>
        <w:rPr>
          <w:rFonts w:ascii="SimHei" w:hAnsi="SimHei" w:eastAsia="SimHei" w:cs="SimHei"/>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22"/>
          <w:w w:val="101"/>
        </w:rPr>
        <w:t xml:space="preserve">  </w:t>
      </w:r>
      <w:r>
        <w:rPr>
          <w:rFonts w:ascii="SimHei" w:hAnsi="SimHei" w:eastAsia="SimHei" w:cs="SimHei"/>
          <w:sz w:val="21"/>
          <w:szCs w:val="21"/>
          <w:b/>
          <w:bCs/>
          <w:spacing w:val="-8"/>
        </w:rPr>
        <w:t>黄染</w:t>
      </w:r>
      <w:r>
        <w:rPr>
          <w:rFonts w:ascii="SimHei" w:hAnsi="SimHei" w:eastAsia="SimHei" w:cs="SimHei"/>
          <w:sz w:val="21"/>
          <w:szCs w:val="21"/>
          <w:spacing w:val="-30"/>
        </w:rPr>
        <w:t xml:space="preserve"> </w:t>
      </w:r>
      <w:r>
        <w:rPr>
          <w:rFonts w:ascii="Times New Roman" w:hAnsi="Times New Roman" w:eastAsia="Times New Roman" w:cs="Times New Roman"/>
          <w:sz w:val="21"/>
          <w:szCs w:val="21"/>
          <w:b/>
          <w:bCs/>
          <w:spacing w:val="-8"/>
        </w:rPr>
        <w:t>(stained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8"/>
        </w:rPr>
        <w:t>yellow)</w:t>
      </w:r>
      <w:r>
        <w:rPr>
          <w:rFonts w:ascii="Times New Roman" w:hAnsi="Times New Roman" w:eastAsia="Times New Roman" w:cs="Times New Roman"/>
          <w:sz w:val="21"/>
          <w:szCs w:val="21"/>
          <w:spacing w:val="3"/>
        </w:rPr>
        <w:t xml:space="preserve">    </w:t>
      </w:r>
      <w:r>
        <w:rPr>
          <w:rFonts w:ascii="SimHei" w:hAnsi="SimHei" w:eastAsia="SimHei" w:cs="SimHei"/>
          <w:sz w:val="21"/>
          <w:szCs w:val="21"/>
          <w:spacing w:val="-8"/>
        </w:rPr>
        <w:t>皮肤黏膜发黄称为黄染，常见的原</w:t>
      </w:r>
      <w:r>
        <w:rPr>
          <w:rFonts w:ascii="SimHei" w:hAnsi="SimHei" w:eastAsia="SimHei" w:cs="SimHei"/>
          <w:sz w:val="21"/>
          <w:szCs w:val="21"/>
          <w:spacing w:val="-9"/>
        </w:rPr>
        <w:t>因有：</w:t>
      </w:r>
    </w:p>
    <w:p>
      <w:pPr>
        <w:ind w:right="1059" w:firstLine="400"/>
        <w:spacing w:before="83" w:line="259" w:lineRule="auto"/>
        <w:rPr>
          <w:rFonts w:ascii="SimSun" w:hAnsi="SimSun" w:eastAsia="SimSun" w:cs="SimSun"/>
          <w:sz w:val="21"/>
          <w:szCs w:val="21"/>
        </w:rPr>
      </w:pPr>
      <w:r>
        <w:rPr>
          <w:rFonts w:ascii="SimSun" w:hAnsi="SimSun" w:eastAsia="SimSun" w:cs="SimSun"/>
          <w:sz w:val="21"/>
          <w:szCs w:val="21"/>
          <w:spacing w:val="-2"/>
        </w:rPr>
        <w:t>(1)黄疸：由于血清内胆红素浓度增高使皮肤黏膜发黄称为黄疸。血清总胆红素浓度超过</w:t>
      </w:r>
      <w:r>
        <w:rPr>
          <w:rFonts w:ascii="SimSun" w:hAnsi="SimSun" w:eastAsia="SimSun" w:cs="SimSun"/>
          <w:sz w:val="21"/>
          <w:szCs w:val="21"/>
          <w:spacing w:val="2"/>
        </w:rPr>
        <w:t xml:space="preserve"> </w:t>
      </w:r>
      <w:r>
        <w:rPr>
          <w:rFonts w:ascii="SimSun" w:hAnsi="SimSun" w:eastAsia="SimSun" w:cs="SimSun"/>
          <w:sz w:val="21"/>
          <w:szCs w:val="21"/>
          <w:spacing w:val="-14"/>
        </w:rPr>
        <w:t>34.2μmol/L时，可出现黄疸。黄疸引起皮肤黏膜黄染的特点是：①黄</w:t>
      </w:r>
      <w:r>
        <w:rPr>
          <w:rFonts w:ascii="SimSun" w:hAnsi="SimSun" w:eastAsia="SimSun" w:cs="SimSun"/>
          <w:sz w:val="21"/>
          <w:szCs w:val="21"/>
          <w:spacing w:val="-15"/>
        </w:rPr>
        <w:t>疸首先出现于巩膜、硬腭后部</w:t>
      </w:r>
      <w:r>
        <w:rPr>
          <w:rFonts w:ascii="SimSun" w:hAnsi="SimSun" w:eastAsia="SimSun" w:cs="SimSun"/>
          <w:sz w:val="21"/>
          <w:szCs w:val="21"/>
        </w:rPr>
        <w:t xml:space="preserve"> </w:t>
      </w:r>
      <w:r>
        <w:rPr>
          <w:rFonts w:ascii="SimSun" w:hAnsi="SimSun" w:eastAsia="SimSun" w:cs="SimSun"/>
          <w:sz w:val="21"/>
          <w:szCs w:val="21"/>
          <w:spacing w:val="-14"/>
        </w:rPr>
        <w:t>及软腭黏膜上，随着血中胆红素浓度的继续增高，黏膜黄染更明显时，才会出现皮肤黄染；②巩膜</w:t>
      </w:r>
      <w:r>
        <w:rPr>
          <w:rFonts w:ascii="SimSun" w:hAnsi="SimSun" w:eastAsia="SimSun" w:cs="SimSun"/>
          <w:sz w:val="21"/>
          <w:szCs w:val="21"/>
        </w:rPr>
        <w:t xml:space="preserve"> </w:t>
      </w:r>
      <w:r>
        <w:rPr>
          <w:rFonts w:ascii="SimSun" w:hAnsi="SimSun" w:eastAsia="SimSun" w:cs="SimSun"/>
          <w:sz w:val="21"/>
          <w:szCs w:val="21"/>
          <w:spacing w:val="-20"/>
        </w:rPr>
        <w:t>黄染是连续的，近角巩膜缘处黄染轻、黄色淡，远角巩膜缘处黄染重</w:t>
      </w:r>
      <w:r>
        <w:rPr>
          <w:rFonts w:ascii="SimSun" w:hAnsi="SimSun" w:eastAsia="SimSun" w:cs="SimSun"/>
          <w:sz w:val="21"/>
          <w:szCs w:val="21"/>
          <w:spacing w:val="-21"/>
        </w:rPr>
        <w:t>、黄色深。</w:t>
      </w:r>
    </w:p>
    <w:p>
      <w:pPr>
        <w:ind w:right="1059" w:firstLine="400"/>
        <w:spacing w:before="60" w:line="260" w:lineRule="auto"/>
        <w:rPr>
          <w:rFonts w:ascii="SimSun" w:hAnsi="SimSun" w:eastAsia="SimSun" w:cs="SimSun"/>
          <w:sz w:val="21"/>
          <w:szCs w:val="21"/>
        </w:rPr>
      </w:pPr>
      <w:r>
        <w:rPr>
          <w:rFonts w:ascii="SimSun" w:hAnsi="SimSun" w:eastAsia="SimSun" w:cs="SimSun"/>
          <w:sz w:val="21"/>
          <w:szCs w:val="21"/>
          <w:spacing w:val="-16"/>
        </w:rPr>
        <w:t>(2)胡萝卜素增高：过多食用胡萝卜、南瓜、橘子</w:t>
      </w:r>
      <w:r>
        <w:rPr>
          <w:rFonts w:ascii="SimSun" w:hAnsi="SimSun" w:eastAsia="SimSun" w:cs="SimSun"/>
          <w:sz w:val="21"/>
          <w:szCs w:val="21"/>
          <w:spacing w:val="-17"/>
        </w:rPr>
        <w:t>、橘子汁等可引起血中胡萝卜素增高，当超过</w:t>
      </w:r>
      <w:r>
        <w:rPr>
          <w:rFonts w:ascii="SimSun" w:hAnsi="SimSun" w:eastAsia="SimSun" w:cs="SimSun"/>
          <w:sz w:val="21"/>
          <w:szCs w:val="21"/>
        </w:rPr>
        <w:t xml:space="preserve"> </w:t>
      </w:r>
      <w:r>
        <w:rPr>
          <w:rFonts w:ascii="SimSun" w:hAnsi="SimSun" w:eastAsia="SimSun" w:cs="SimSun"/>
          <w:sz w:val="21"/>
          <w:szCs w:val="21"/>
          <w:spacing w:val="-17"/>
        </w:rPr>
        <w:t>2.5g/L时，也可使皮肤黄染。其特点是：①黄染首先出现于手掌、足底、前额及鼻部皮肤；②一般不</w:t>
      </w:r>
      <w:r>
        <w:rPr>
          <w:rFonts w:ascii="SimSun" w:hAnsi="SimSun" w:eastAsia="SimSun" w:cs="SimSun"/>
          <w:sz w:val="21"/>
          <w:szCs w:val="21"/>
          <w:spacing w:val="8"/>
        </w:rPr>
        <w:t xml:space="preserve"> </w:t>
      </w:r>
      <w:r>
        <w:rPr>
          <w:rFonts w:ascii="SimSun" w:hAnsi="SimSun" w:eastAsia="SimSun" w:cs="SimSun"/>
          <w:sz w:val="21"/>
          <w:szCs w:val="21"/>
          <w:spacing w:val="-14"/>
        </w:rPr>
        <w:t>出现巩膜和口腔黏膜黄染；③血中胆红素不高；④停止食用富含胡萝卜素的蔬菜或果汁后，皮肤</w:t>
      </w:r>
      <w:r>
        <w:rPr>
          <w:rFonts w:ascii="SimSun" w:hAnsi="SimSun" w:eastAsia="SimSun" w:cs="SimSun"/>
          <w:sz w:val="21"/>
          <w:szCs w:val="21"/>
          <w:spacing w:val="-15"/>
        </w:rPr>
        <w:t>黄</w:t>
      </w:r>
      <w:r>
        <w:rPr>
          <w:rFonts w:ascii="SimSun" w:hAnsi="SimSun" w:eastAsia="SimSun" w:cs="SimSun"/>
          <w:sz w:val="21"/>
          <w:szCs w:val="21"/>
        </w:rPr>
        <w:t xml:space="preserve"> </w:t>
      </w:r>
      <w:r>
        <w:rPr>
          <w:rFonts w:ascii="SimSun" w:hAnsi="SimSun" w:eastAsia="SimSun" w:cs="SimSun"/>
          <w:sz w:val="21"/>
          <w:szCs w:val="21"/>
          <w:spacing w:val="-12"/>
        </w:rPr>
        <w:t>染逐渐消退。</w:t>
      </w:r>
    </w:p>
    <w:p>
      <w:pPr>
        <w:ind w:right="1004" w:firstLine="400"/>
        <w:spacing w:before="59" w:line="243" w:lineRule="auto"/>
        <w:rPr>
          <w:rFonts w:ascii="SimSun" w:hAnsi="SimSun" w:eastAsia="SimSun" w:cs="SimSun"/>
          <w:sz w:val="21"/>
          <w:szCs w:val="21"/>
        </w:rPr>
      </w:pPr>
      <w:r>
        <w:rPr>
          <w:rFonts w:ascii="SimSun" w:hAnsi="SimSun" w:eastAsia="SimSun" w:cs="SimSun"/>
          <w:sz w:val="21"/>
          <w:szCs w:val="21"/>
          <w:spacing w:val="-5"/>
        </w:rPr>
        <w:t>(3)长期服用含有黄色素的药物：如米帕林、呋喃类等药物也可引起皮肤黄染。其特点是：</w:t>
      </w:r>
      <w:r>
        <w:rPr>
          <w:rFonts w:ascii="SimSun" w:hAnsi="SimSun" w:eastAsia="SimSun" w:cs="SimSun"/>
          <w:sz w:val="21"/>
          <w:szCs w:val="21"/>
          <w:spacing w:val="14"/>
        </w:rPr>
        <w:t xml:space="preserve"> </w:t>
      </w:r>
      <w:r>
        <w:rPr>
          <w:rFonts w:ascii="SimSun" w:hAnsi="SimSun" w:eastAsia="SimSun" w:cs="SimSun"/>
          <w:sz w:val="21"/>
          <w:szCs w:val="21"/>
          <w:spacing w:val="-10"/>
        </w:rPr>
        <w:t>①</w:t>
      </w:r>
      <w:r>
        <w:rPr>
          <w:rFonts w:ascii="SimSun" w:hAnsi="SimSun" w:eastAsia="SimSun" w:cs="SimSun"/>
          <w:sz w:val="21"/>
          <w:szCs w:val="21"/>
          <w:spacing w:val="-58"/>
        </w:rPr>
        <w:t xml:space="preserve"> </w:t>
      </w:r>
      <w:r>
        <w:rPr>
          <w:rFonts w:ascii="SimSun" w:hAnsi="SimSun" w:eastAsia="SimSun" w:cs="SimSun"/>
          <w:sz w:val="21"/>
          <w:szCs w:val="21"/>
          <w:spacing w:val="-10"/>
        </w:rPr>
        <w:t>黄染首先出现于皮肤，严重者也可出现于巩膜；②</w:t>
      </w:r>
      <w:r>
        <w:rPr>
          <w:rFonts w:ascii="SimSun" w:hAnsi="SimSun" w:eastAsia="SimSun" w:cs="SimSun"/>
          <w:sz w:val="21"/>
          <w:szCs w:val="21"/>
          <w:spacing w:val="-11"/>
        </w:rPr>
        <w:t>巩膜黄染的特点是角巩膜缘处黄染重，黄色</w:t>
      </w:r>
      <w:r>
        <w:rPr>
          <w:rFonts w:ascii="SimSun" w:hAnsi="SimSun" w:eastAsia="SimSun" w:cs="SimSun"/>
          <w:sz w:val="21"/>
          <w:szCs w:val="21"/>
        </w:rPr>
        <w:t xml:space="preserve"> </w:t>
      </w:r>
      <w:r>
        <w:rPr>
          <w:rFonts w:ascii="SimSun" w:hAnsi="SimSun" w:eastAsia="SimSun" w:cs="SimSun"/>
          <w:sz w:val="21"/>
          <w:szCs w:val="21"/>
          <w:spacing w:val="-21"/>
        </w:rPr>
        <w:t>深；离角巩膜缘越远，黄染越轻，黄色越淡，这一点是与黄疸的重要区别。</w:t>
      </w:r>
    </w:p>
    <w:p>
      <w:pPr>
        <w:sectPr>
          <w:type w:val="continuous"/>
          <w:pgSz w:w="11230" w:h="15840"/>
          <w:pgMar w:top="400" w:right="610" w:bottom="400" w:left="1109" w:header="0" w:footer="0" w:gutter="0"/>
          <w:cols w:equalWidth="0" w:num="1">
            <w:col w:w="9511" w:space="0"/>
          </w:cols>
        </w:sectPr>
        <w:rPr/>
      </w:pPr>
    </w:p>
    <w:p>
      <w:pPr>
        <w:spacing w:line="222" w:lineRule="exact"/>
        <w:rPr/>
      </w:pPr>
      <w:r/>
    </w:p>
    <w:p>
      <w:pPr>
        <w:sectPr>
          <w:pgSz w:w="11230" w:h="15840"/>
          <w:pgMar w:top="400" w:right="1135" w:bottom="400" w:left="560" w:header="0" w:footer="0" w:gutter="0"/>
          <w:cols w:equalWidth="0" w:num="1">
            <w:col w:w="9535" w:space="0"/>
          </w:cols>
        </w:sectPr>
        <w:rPr/>
      </w:pPr>
    </w:p>
    <w:p>
      <w:pPr>
        <w:spacing w:before="90" w:line="183" w:lineRule="auto"/>
        <w:rPr>
          <w:rFonts w:ascii="SimSun" w:hAnsi="SimSun" w:eastAsia="SimSun" w:cs="SimSun"/>
          <w:sz w:val="21"/>
          <w:szCs w:val="21"/>
        </w:rPr>
      </w:pPr>
      <w:r>
        <w:rPr>
          <w:rFonts w:ascii="SimSun" w:hAnsi="SimSun" w:eastAsia="SimSun" w:cs="SimSun"/>
          <w:sz w:val="21"/>
          <w:szCs w:val="21"/>
          <w:color w:val="2F5C89"/>
          <w:spacing w:val="-3"/>
        </w:rPr>
        <w:t>96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9"/>
        <w:spacing w:line="630" w:lineRule="exact"/>
        <w:textAlignment w:val="center"/>
        <w:rPr/>
      </w:pPr>
      <w:r>
        <w:drawing>
          <wp:inline distT="0" distB="0" distL="0" distR="0">
            <wp:extent cx="501598" cy="400022"/>
            <wp:effectExtent l="0" t="0" r="0" b="0"/>
            <wp:docPr id="181" name="IM 181"/>
            <wp:cNvGraphicFramePr/>
            <a:graphic>
              <a:graphicData uri="http://schemas.openxmlformats.org/drawingml/2006/picture">
                <pic:pic>
                  <pic:nvPicPr>
                    <pic:cNvPr id="181" name="IM 181"/>
                    <pic:cNvPicPr/>
                  </pic:nvPicPr>
                  <pic:blipFill>
                    <a:blip r:embed="rId214"/>
                    <a:stretch>
                      <a:fillRect/>
                    </a:stretch>
                  </pic:blipFill>
                  <pic:spPr>
                    <a:xfrm rot="0">
                      <a:off x="0" y="0"/>
                      <a:ext cx="501598" cy="40002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2F85C7"/>
          <w:spacing w:val="-15"/>
          <w:w w:val="98"/>
        </w:rPr>
        <w:t>第三篇</w:t>
      </w:r>
      <w:r>
        <w:rPr>
          <w:rFonts w:ascii="SimHei" w:hAnsi="SimHei" w:eastAsia="SimHei" w:cs="SimHei"/>
          <w:sz w:val="21"/>
          <w:szCs w:val="21"/>
          <w:color w:val="2F85C7"/>
          <w:spacing w:val="52"/>
        </w:rPr>
        <w:t xml:space="preserve"> </w:t>
      </w:r>
      <w:r>
        <w:rPr>
          <w:rFonts w:ascii="SimHei" w:hAnsi="SimHei" w:eastAsia="SimHei" w:cs="SimHei"/>
          <w:sz w:val="21"/>
          <w:szCs w:val="21"/>
          <w:b/>
          <w:bCs/>
          <w:color w:val="2F85C7"/>
          <w:spacing w:val="-15"/>
          <w:w w:val="98"/>
        </w:rPr>
        <w:t>体</w:t>
      </w:r>
      <w:r>
        <w:rPr>
          <w:rFonts w:ascii="SimHei" w:hAnsi="SimHei" w:eastAsia="SimHei" w:cs="SimHei"/>
          <w:sz w:val="21"/>
          <w:szCs w:val="21"/>
          <w:color w:val="2F85C7"/>
          <w:spacing w:val="-37"/>
        </w:rPr>
        <w:t xml:space="preserve"> </w:t>
      </w:r>
      <w:r>
        <w:rPr>
          <w:rFonts w:ascii="SimHei" w:hAnsi="SimHei" w:eastAsia="SimHei" w:cs="SimHei"/>
          <w:sz w:val="21"/>
          <w:szCs w:val="21"/>
          <w:b/>
          <w:bCs/>
          <w:color w:val="2F85C7"/>
          <w:spacing w:val="-15"/>
          <w:w w:val="98"/>
        </w:rPr>
        <w:t>格</w:t>
      </w:r>
      <w:r>
        <w:rPr>
          <w:rFonts w:ascii="SimHei" w:hAnsi="SimHei" w:eastAsia="SimHei" w:cs="SimHei"/>
          <w:sz w:val="21"/>
          <w:szCs w:val="21"/>
          <w:color w:val="2F85C7"/>
          <w:spacing w:val="-39"/>
        </w:rPr>
        <w:t xml:space="preserve"> </w:t>
      </w:r>
      <w:r>
        <w:rPr>
          <w:rFonts w:ascii="SimHei" w:hAnsi="SimHei" w:eastAsia="SimHei" w:cs="SimHei"/>
          <w:sz w:val="21"/>
          <w:szCs w:val="21"/>
          <w:b/>
          <w:bCs/>
          <w:color w:val="2F85C7"/>
          <w:spacing w:val="-15"/>
          <w:w w:val="98"/>
        </w:rPr>
        <w:t>检</w:t>
      </w:r>
      <w:r>
        <w:rPr>
          <w:rFonts w:ascii="SimHei" w:hAnsi="SimHei" w:eastAsia="SimHei" w:cs="SimHei"/>
          <w:sz w:val="21"/>
          <w:szCs w:val="21"/>
          <w:color w:val="2F85C7"/>
          <w:spacing w:val="-35"/>
        </w:rPr>
        <w:t xml:space="preserve"> </w:t>
      </w:r>
      <w:r>
        <w:rPr>
          <w:rFonts w:ascii="SimHei" w:hAnsi="SimHei" w:eastAsia="SimHei" w:cs="SimHei"/>
          <w:sz w:val="21"/>
          <w:szCs w:val="21"/>
          <w:b/>
          <w:bCs/>
          <w:color w:val="2F85C7"/>
          <w:spacing w:val="-15"/>
          <w:w w:val="98"/>
        </w:rPr>
        <w:t>查</w:t>
      </w:r>
    </w:p>
    <w:p>
      <w:pPr>
        <w:ind w:right="76" w:firstLine="409"/>
        <w:spacing w:before="308" w:line="266" w:lineRule="auto"/>
        <w:rPr>
          <w:rFonts w:ascii="SimSun" w:hAnsi="SimSun" w:eastAsia="SimSun" w:cs="SimSun"/>
          <w:sz w:val="21"/>
          <w:szCs w:val="21"/>
        </w:rPr>
      </w:pPr>
      <w:r>
        <w:rPr>
          <w:rFonts w:ascii="Times New Roman" w:hAnsi="Times New Roman" w:eastAsia="Times New Roman" w:cs="Times New Roman"/>
          <w:sz w:val="21"/>
          <w:szCs w:val="21"/>
          <w:b/>
          <w:bCs/>
          <w:spacing w:val="-2"/>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2"/>
        </w:rPr>
        <w:t>色素沉着</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2"/>
        </w:rPr>
        <w:t>(pigmentation)</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是由于表皮基底层的黑色素增多所致的部</w:t>
      </w:r>
      <w:r>
        <w:rPr>
          <w:rFonts w:ascii="SimSun" w:hAnsi="SimSun" w:eastAsia="SimSun" w:cs="SimSun"/>
          <w:sz w:val="21"/>
          <w:szCs w:val="21"/>
          <w:spacing w:val="-3"/>
        </w:rPr>
        <w:t>分或全身皮肤色</w:t>
      </w:r>
      <w:r>
        <w:rPr>
          <w:rFonts w:ascii="SimSun" w:hAnsi="SimSun" w:eastAsia="SimSun" w:cs="SimSun"/>
          <w:sz w:val="21"/>
          <w:szCs w:val="21"/>
          <w:spacing w:val="2"/>
        </w:rPr>
        <w:t xml:space="preserve"> </w:t>
      </w:r>
      <w:r>
        <w:rPr>
          <w:rFonts w:ascii="SimSun" w:hAnsi="SimSun" w:eastAsia="SimSun" w:cs="SimSun"/>
          <w:sz w:val="21"/>
          <w:szCs w:val="21"/>
          <w:spacing w:val="-18"/>
        </w:rPr>
        <w:t>泽加深。生理情况下，身体的外露部分以及乳头、腋窝</w:t>
      </w:r>
      <w:r>
        <w:rPr>
          <w:rFonts w:ascii="SimSun" w:hAnsi="SimSun" w:eastAsia="SimSun" w:cs="SimSun"/>
          <w:sz w:val="21"/>
          <w:szCs w:val="21"/>
          <w:spacing w:val="-19"/>
        </w:rPr>
        <w:t>、生殖器官、关节、肛门周围等处皮肤色素较</w:t>
      </w:r>
      <w:r>
        <w:rPr>
          <w:rFonts w:ascii="SimSun" w:hAnsi="SimSun" w:eastAsia="SimSun" w:cs="SimSun"/>
          <w:sz w:val="21"/>
          <w:szCs w:val="21"/>
        </w:rPr>
        <w:t xml:space="preserve"> </w:t>
      </w:r>
      <w:r>
        <w:rPr>
          <w:rFonts w:ascii="SimSun" w:hAnsi="SimSun" w:eastAsia="SimSun" w:cs="SimSun"/>
          <w:sz w:val="21"/>
          <w:szCs w:val="21"/>
          <w:spacing w:val="-10"/>
        </w:rPr>
        <w:t>深。如果这些部位的色素明显加深或其他部位出现色素沉着，则提示为病理征象。常见于慢性肾</w:t>
      </w:r>
      <w:r>
        <w:rPr>
          <w:rFonts w:ascii="SimSun" w:hAnsi="SimSun" w:eastAsia="SimSun" w:cs="SimSun"/>
          <w:sz w:val="21"/>
          <w:szCs w:val="21"/>
          <w:spacing w:val="11"/>
        </w:rPr>
        <w:t xml:space="preserve"> </w:t>
      </w:r>
      <w:r>
        <w:rPr>
          <w:rFonts w:ascii="SimSun" w:hAnsi="SimSun" w:eastAsia="SimSun" w:cs="SimSun"/>
          <w:sz w:val="21"/>
          <w:szCs w:val="21"/>
          <w:spacing w:val="-19"/>
        </w:rPr>
        <w:t>上腺皮质功能减退，其他如肝硬化、晚期肝癌、肢端肥大症、黑热病、疟疾以及使用某些药物如砷剂</w:t>
      </w:r>
      <w:r>
        <w:rPr>
          <w:rFonts w:ascii="SimSun" w:hAnsi="SimSun" w:eastAsia="SimSun" w:cs="SimSun"/>
          <w:sz w:val="21"/>
          <w:szCs w:val="21"/>
          <w:spacing w:val="6"/>
        </w:rPr>
        <w:t xml:space="preserve"> </w:t>
      </w:r>
      <w:r>
        <w:rPr>
          <w:rFonts w:ascii="SimSun" w:hAnsi="SimSun" w:eastAsia="SimSun" w:cs="SimSun"/>
          <w:sz w:val="21"/>
          <w:szCs w:val="21"/>
          <w:spacing w:val="-14"/>
        </w:rPr>
        <w:t>和抗肿瘤药物等，亦可引起不同程度的皮肤色素沉着。</w:t>
      </w:r>
    </w:p>
    <w:p>
      <w:pPr>
        <w:ind w:right="95" w:firstLine="409"/>
        <w:spacing w:before="99" w:line="242" w:lineRule="auto"/>
        <w:rPr>
          <w:rFonts w:ascii="SimSun" w:hAnsi="SimSun" w:eastAsia="SimSun" w:cs="SimSun"/>
          <w:sz w:val="21"/>
          <w:szCs w:val="21"/>
        </w:rPr>
      </w:pPr>
      <w:r>
        <w:rPr>
          <w:rFonts w:ascii="SimSun" w:hAnsi="SimSun" w:eastAsia="SimSun" w:cs="SimSun"/>
          <w:sz w:val="21"/>
          <w:szCs w:val="21"/>
          <w:spacing w:val="-15"/>
        </w:rPr>
        <w:t>妇女妊娠期间，面部、额部可出现棕褐色对称性色素斑，称为妊娠斑；老年人也可出现全身或</w:t>
      </w:r>
      <w:r>
        <w:rPr>
          <w:rFonts w:ascii="SimSun" w:hAnsi="SimSun" w:eastAsia="SimSun" w:cs="SimSun"/>
          <w:sz w:val="21"/>
          <w:szCs w:val="21"/>
          <w:spacing w:val="3"/>
        </w:rPr>
        <w:t xml:space="preserve"> </w:t>
      </w:r>
      <w:r>
        <w:rPr>
          <w:rFonts w:ascii="SimSun" w:hAnsi="SimSun" w:eastAsia="SimSun" w:cs="SimSun"/>
          <w:sz w:val="21"/>
          <w:szCs w:val="21"/>
          <w:spacing w:val="-18"/>
        </w:rPr>
        <w:t>面部的散在色素斑，称为老年斑。</w:t>
      </w:r>
    </w:p>
    <w:p>
      <w:pPr>
        <w:ind w:right="93" w:firstLine="409"/>
        <w:spacing w:before="78"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b/>
          <w:bCs/>
          <w:spacing w:val="-10"/>
        </w:rPr>
        <w:t>色素脱失</w:t>
      </w:r>
      <w:r>
        <w:rPr>
          <w:rFonts w:ascii="SimSun" w:hAnsi="SimSun" w:eastAsia="SimSun" w:cs="SimSun"/>
          <w:sz w:val="21"/>
          <w:szCs w:val="21"/>
          <w:spacing w:val="72"/>
        </w:rPr>
        <w:t xml:space="preserve"> </w:t>
      </w:r>
      <w:r>
        <w:rPr>
          <w:rFonts w:ascii="SimSun" w:hAnsi="SimSun" w:eastAsia="SimSun" w:cs="SimSun"/>
          <w:sz w:val="21"/>
          <w:szCs w:val="21"/>
          <w:spacing w:val="-10"/>
        </w:rPr>
        <w:t>正常皮肤均含有一定量的色素，当缺乏酪</w:t>
      </w:r>
      <w:r>
        <w:rPr>
          <w:rFonts w:ascii="SimSun" w:hAnsi="SimSun" w:eastAsia="SimSun" w:cs="SimSun"/>
          <w:sz w:val="21"/>
          <w:szCs w:val="21"/>
          <w:spacing w:val="-11"/>
        </w:rPr>
        <w:t>氨酸酶致体内酪氨酸不能转化为多巴</w:t>
      </w:r>
      <w:r>
        <w:rPr>
          <w:rFonts w:ascii="SimSun" w:hAnsi="SimSun" w:eastAsia="SimSun" w:cs="SimSun"/>
          <w:sz w:val="21"/>
          <w:szCs w:val="21"/>
        </w:rPr>
        <w:t xml:space="preserve"> </w:t>
      </w:r>
      <w:r>
        <w:rPr>
          <w:rFonts w:ascii="SimSun" w:hAnsi="SimSun" w:eastAsia="SimSun" w:cs="SimSun"/>
          <w:sz w:val="21"/>
          <w:szCs w:val="21"/>
          <w:spacing w:val="-18"/>
        </w:rPr>
        <w:t>而形成黑色素时，即可发生色素脱失。临床上常见的色素脱失，有白癜、白斑及白化症。</w:t>
      </w:r>
    </w:p>
    <w:p>
      <w:pPr>
        <w:ind w:right="96" w:firstLine="409"/>
        <w:spacing w:before="84" w:line="257" w:lineRule="auto"/>
        <w:rPr>
          <w:rFonts w:ascii="SimSun" w:hAnsi="SimSun" w:eastAsia="SimSun" w:cs="SimSun"/>
          <w:sz w:val="21"/>
          <w:szCs w:val="21"/>
        </w:rPr>
      </w:pPr>
      <w:r>
        <w:rPr>
          <w:rFonts w:ascii="SimSun" w:hAnsi="SimSun" w:eastAsia="SimSun" w:cs="SimSun"/>
          <w:sz w:val="21"/>
          <w:szCs w:val="21"/>
          <w:spacing w:val="-17"/>
        </w:rPr>
        <w:t>(1)白癜风(vitiligo):为多形性大小不等的色素脱失斑片，发生后可逐渐扩大，但进展缓慢，无</w:t>
      </w:r>
      <w:r>
        <w:rPr>
          <w:rFonts w:ascii="SimSun" w:hAnsi="SimSun" w:eastAsia="SimSun" w:cs="SimSun"/>
          <w:sz w:val="21"/>
          <w:szCs w:val="21"/>
          <w:spacing w:val="10"/>
        </w:rPr>
        <w:t xml:space="preserve"> </w:t>
      </w:r>
      <w:r>
        <w:rPr>
          <w:rFonts w:ascii="SimSun" w:hAnsi="SimSun" w:eastAsia="SimSun" w:cs="SimSun"/>
          <w:sz w:val="21"/>
          <w:szCs w:val="21"/>
          <w:spacing w:val="-10"/>
        </w:rPr>
        <w:t>自觉症状亦不引起生理功能改变。见于白癜风病人，有</w:t>
      </w:r>
      <w:r>
        <w:rPr>
          <w:rFonts w:ascii="SimSun" w:hAnsi="SimSun" w:eastAsia="SimSun" w:cs="SimSun"/>
          <w:sz w:val="21"/>
          <w:szCs w:val="21"/>
          <w:spacing w:val="-11"/>
        </w:rPr>
        <w:t>时偶见于甲状腺功能亢进症、肾上腺皮质</w:t>
      </w:r>
      <w:r>
        <w:rPr>
          <w:rFonts w:ascii="SimSun" w:hAnsi="SimSun" w:eastAsia="SimSun" w:cs="SimSun"/>
          <w:sz w:val="21"/>
          <w:szCs w:val="21"/>
        </w:rPr>
        <w:t xml:space="preserve"> </w:t>
      </w:r>
      <w:r>
        <w:rPr>
          <w:rFonts w:ascii="SimSun" w:hAnsi="SimSun" w:eastAsia="SimSun" w:cs="SimSun"/>
          <w:sz w:val="21"/>
          <w:szCs w:val="21"/>
          <w:spacing w:val="-11"/>
        </w:rPr>
        <w:t>功能减退症及恶性贫血病人。</w:t>
      </w:r>
    </w:p>
    <w:p>
      <w:pPr>
        <w:ind w:right="65" w:firstLine="409"/>
        <w:spacing w:before="54" w:line="248" w:lineRule="auto"/>
        <w:rPr>
          <w:rFonts w:ascii="SimSun" w:hAnsi="SimSun" w:eastAsia="SimSun" w:cs="SimSun"/>
          <w:sz w:val="21"/>
          <w:szCs w:val="21"/>
        </w:rPr>
      </w:pPr>
      <w:r>
        <w:rPr>
          <w:rFonts w:ascii="SimSun" w:hAnsi="SimSun" w:eastAsia="SimSun" w:cs="SimSun"/>
          <w:sz w:val="21"/>
          <w:szCs w:val="21"/>
          <w:spacing w:val="-10"/>
        </w:rPr>
        <w:t>(2)白斑(leukoplakia):多为圆形或椭圆形色素脱失斑片，面积一般不大，常发生于口腔黏膜</w:t>
      </w:r>
      <w:r>
        <w:rPr>
          <w:rFonts w:ascii="SimSun" w:hAnsi="SimSun" w:eastAsia="SimSun" w:cs="SimSun"/>
          <w:sz w:val="21"/>
          <w:szCs w:val="21"/>
          <w:spacing w:val="13"/>
        </w:rPr>
        <w:t xml:space="preserve"> </w:t>
      </w:r>
      <w:r>
        <w:rPr>
          <w:rFonts w:ascii="SimSun" w:hAnsi="SimSun" w:eastAsia="SimSun" w:cs="SimSun"/>
          <w:sz w:val="21"/>
          <w:szCs w:val="21"/>
          <w:spacing w:val="-17"/>
        </w:rPr>
        <w:t>及女性外阴部，部分白斑可发生癌变。</w:t>
      </w:r>
    </w:p>
    <w:p>
      <w:pPr>
        <w:ind w:right="134" w:firstLine="409"/>
        <w:spacing w:before="60" w:line="246" w:lineRule="auto"/>
        <w:rPr>
          <w:rFonts w:ascii="SimSun" w:hAnsi="SimSun" w:eastAsia="SimSun" w:cs="SimSun"/>
          <w:sz w:val="21"/>
          <w:szCs w:val="21"/>
        </w:rPr>
      </w:pPr>
      <w:r>
        <w:rPr>
          <w:rFonts w:ascii="SimSun" w:hAnsi="SimSun" w:eastAsia="SimSun" w:cs="SimSun"/>
          <w:sz w:val="21"/>
          <w:szCs w:val="21"/>
          <w:spacing w:val="-9"/>
        </w:rPr>
        <w:t>(3)白化病(albinismus):为全身皮肤和毛发色素脱失，头发可呈浅黄色或</w:t>
      </w:r>
      <w:r>
        <w:rPr>
          <w:rFonts w:ascii="SimSun" w:hAnsi="SimSun" w:eastAsia="SimSun" w:cs="SimSun"/>
          <w:sz w:val="21"/>
          <w:szCs w:val="21"/>
          <w:spacing w:val="-10"/>
        </w:rPr>
        <w:t>金黄色。属于遗传</w:t>
      </w:r>
      <w:r>
        <w:rPr>
          <w:rFonts w:ascii="SimSun" w:hAnsi="SimSun" w:eastAsia="SimSun" w:cs="SimSun"/>
          <w:sz w:val="21"/>
          <w:szCs w:val="21"/>
        </w:rPr>
        <w:t xml:space="preserve"> </w:t>
      </w:r>
      <w:r>
        <w:rPr>
          <w:rFonts w:ascii="SimSun" w:hAnsi="SimSun" w:eastAsia="SimSun" w:cs="SimSun"/>
          <w:sz w:val="21"/>
          <w:szCs w:val="21"/>
          <w:spacing w:val="-16"/>
        </w:rPr>
        <w:t>性疾病，为先天性酪氨酸酶合成障碍所致。</w:t>
      </w:r>
    </w:p>
    <w:p>
      <w:pPr>
        <w:ind w:left="412"/>
        <w:spacing w:before="117" w:line="222" w:lineRule="auto"/>
        <w:rPr>
          <w:rFonts w:ascii="SimHei" w:hAnsi="SimHei" w:eastAsia="SimHei" w:cs="SimHei"/>
          <w:sz w:val="21"/>
          <w:szCs w:val="21"/>
        </w:rPr>
      </w:pPr>
      <w:r>
        <w:rPr>
          <w:rFonts w:ascii="SimHei" w:hAnsi="SimHei" w:eastAsia="SimHei" w:cs="SimHei"/>
          <w:sz w:val="21"/>
          <w:szCs w:val="21"/>
          <w:b/>
          <w:bCs/>
          <w:spacing w:val="20"/>
        </w:rPr>
        <w:t>(二)湿度</w:t>
      </w:r>
    </w:p>
    <w:p>
      <w:pPr>
        <w:ind w:right="88" w:firstLine="409"/>
        <w:spacing w:before="73" w:line="261" w:lineRule="auto"/>
        <w:jc w:val="both"/>
        <w:rPr>
          <w:rFonts w:ascii="SimSun" w:hAnsi="SimSun" w:eastAsia="SimSun" w:cs="SimSun"/>
          <w:sz w:val="21"/>
          <w:szCs w:val="21"/>
        </w:rPr>
      </w:pPr>
      <w:r>
        <w:rPr>
          <w:rFonts w:ascii="SimSun" w:hAnsi="SimSun" w:eastAsia="SimSun" w:cs="SimSun"/>
          <w:sz w:val="21"/>
          <w:szCs w:val="21"/>
          <w:spacing w:val="-13"/>
        </w:rPr>
        <w:t>皮肤湿度(moisture)与皮肤的排泌功能有关，排泌功能是由汗腺和</w:t>
      </w:r>
      <w:r>
        <w:rPr>
          <w:rFonts w:ascii="SimSun" w:hAnsi="SimSun" w:eastAsia="SimSun" w:cs="SimSun"/>
          <w:sz w:val="21"/>
          <w:szCs w:val="21"/>
          <w:spacing w:val="-14"/>
        </w:rPr>
        <w:t>皮脂腺完成的，但汗腺起主</w:t>
      </w:r>
      <w:r>
        <w:rPr>
          <w:rFonts w:ascii="SimSun" w:hAnsi="SimSun" w:eastAsia="SimSun" w:cs="SimSun"/>
          <w:sz w:val="21"/>
          <w:szCs w:val="21"/>
        </w:rPr>
        <w:t xml:space="preserve"> </w:t>
      </w:r>
      <w:r>
        <w:rPr>
          <w:rFonts w:ascii="SimSun" w:hAnsi="SimSun" w:eastAsia="SimSun" w:cs="SimSun"/>
          <w:sz w:val="21"/>
          <w:szCs w:val="21"/>
          <w:spacing w:val="-14"/>
        </w:rPr>
        <w:t>要作用。出汗多者皮肤比较湿润，出汗少者比较</w:t>
      </w:r>
      <w:r>
        <w:rPr>
          <w:rFonts w:ascii="SimSun" w:hAnsi="SimSun" w:eastAsia="SimSun" w:cs="SimSun"/>
          <w:sz w:val="21"/>
          <w:szCs w:val="21"/>
          <w:spacing w:val="-15"/>
        </w:rPr>
        <w:t>干燥。在气温高、湿度大的环境中出汗增多是生理</w:t>
      </w:r>
      <w:r>
        <w:rPr>
          <w:rFonts w:ascii="SimSun" w:hAnsi="SimSun" w:eastAsia="SimSun" w:cs="SimSun"/>
          <w:sz w:val="21"/>
          <w:szCs w:val="21"/>
        </w:rPr>
        <w:t xml:space="preserve"> </w:t>
      </w:r>
      <w:r>
        <w:rPr>
          <w:rFonts w:ascii="SimSun" w:hAnsi="SimSun" w:eastAsia="SimSun" w:cs="SimSun"/>
          <w:sz w:val="21"/>
          <w:szCs w:val="21"/>
          <w:spacing w:val="-14"/>
        </w:rPr>
        <w:t>的调节功能。在病理情况下，可发生出汗增多或无汗，具有一定的诊断</w:t>
      </w:r>
      <w:r>
        <w:rPr>
          <w:rFonts w:ascii="SimSun" w:hAnsi="SimSun" w:eastAsia="SimSun" w:cs="SimSun"/>
          <w:sz w:val="21"/>
          <w:szCs w:val="21"/>
          <w:spacing w:val="-15"/>
        </w:rPr>
        <w:t>价值。如风湿病、结核病和</w:t>
      </w:r>
      <w:r>
        <w:rPr>
          <w:rFonts w:ascii="SimSun" w:hAnsi="SimSun" w:eastAsia="SimSun" w:cs="SimSun"/>
          <w:sz w:val="21"/>
          <w:szCs w:val="21"/>
        </w:rPr>
        <w:t xml:space="preserve"> </w:t>
      </w:r>
      <w:r>
        <w:rPr>
          <w:rFonts w:ascii="SimSun" w:hAnsi="SimSun" w:eastAsia="SimSun" w:cs="SimSun"/>
          <w:sz w:val="21"/>
          <w:szCs w:val="21"/>
          <w:spacing w:val="-14"/>
        </w:rPr>
        <w:t>布氏杆菌病出汗较多；甲状腺功能亢进症、佝偻病、脑</w:t>
      </w:r>
      <w:r>
        <w:rPr>
          <w:rFonts w:ascii="SimSun" w:hAnsi="SimSun" w:eastAsia="SimSun" w:cs="SimSun"/>
          <w:sz w:val="21"/>
          <w:szCs w:val="21"/>
          <w:spacing w:val="-15"/>
        </w:rPr>
        <w:t>炎后遗症亦经常伴有多汗。夜间睡后出汗称</w:t>
      </w:r>
      <w:r>
        <w:rPr>
          <w:rFonts w:ascii="SimSun" w:hAnsi="SimSun" w:eastAsia="SimSun" w:cs="SimSun"/>
          <w:sz w:val="21"/>
          <w:szCs w:val="21"/>
        </w:rPr>
        <w:t xml:space="preserve"> </w:t>
      </w:r>
      <w:r>
        <w:rPr>
          <w:rFonts w:ascii="SimSun" w:hAnsi="SimSun" w:eastAsia="SimSun" w:cs="SimSun"/>
          <w:sz w:val="21"/>
          <w:szCs w:val="21"/>
          <w:spacing w:val="-15"/>
        </w:rPr>
        <w:t>为盗汗，多见于结核病。手足皮肤发凉而大汗淋漓称为冷汗，见于休克和</w:t>
      </w:r>
      <w:r>
        <w:rPr>
          <w:rFonts w:ascii="SimSun" w:hAnsi="SimSun" w:eastAsia="SimSun" w:cs="SimSun"/>
          <w:sz w:val="21"/>
          <w:szCs w:val="21"/>
          <w:spacing w:val="-16"/>
        </w:rPr>
        <w:t>虚脱病人。</w:t>
      </w:r>
    </w:p>
    <w:p>
      <w:pPr>
        <w:ind w:left="412"/>
        <w:spacing w:before="112" w:line="223" w:lineRule="auto"/>
        <w:rPr>
          <w:rFonts w:ascii="SimHei" w:hAnsi="SimHei" w:eastAsia="SimHei" w:cs="SimHei"/>
          <w:sz w:val="21"/>
          <w:szCs w:val="21"/>
        </w:rPr>
      </w:pPr>
      <w:r>
        <w:rPr>
          <w:rFonts w:ascii="SimHei" w:hAnsi="SimHei" w:eastAsia="SimHei" w:cs="SimHei"/>
          <w:sz w:val="21"/>
          <w:szCs w:val="21"/>
          <w:b/>
          <w:bCs/>
          <w:spacing w:val="21"/>
        </w:rPr>
        <w:t>(三)弹性</w:t>
      </w:r>
    </w:p>
    <w:p>
      <w:pPr>
        <w:ind w:right="39" w:firstLine="409"/>
        <w:spacing w:before="76" w:line="262" w:lineRule="auto"/>
        <w:jc w:val="both"/>
        <w:rPr>
          <w:rFonts w:ascii="SimSun" w:hAnsi="SimSun" w:eastAsia="SimSun" w:cs="SimSun"/>
          <w:sz w:val="21"/>
          <w:szCs w:val="21"/>
        </w:rPr>
      </w:pPr>
      <w:r>
        <w:rPr>
          <w:rFonts w:ascii="SimSun" w:hAnsi="SimSun" w:eastAsia="SimSun" w:cs="SimSun"/>
          <w:sz w:val="21"/>
          <w:szCs w:val="21"/>
          <w:spacing w:val="-17"/>
        </w:rPr>
        <w:t>皮肤弹性(elasticity)与年龄、营养状态、皮下脂肪及组织间隙所含液体量有关。儿</w:t>
      </w:r>
      <w:r>
        <w:rPr>
          <w:rFonts w:ascii="SimSun" w:hAnsi="SimSun" w:eastAsia="SimSun" w:cs="SimSun"/>
          <w:sz w:val="21"/>
          <w:szCs w:val="21"/>
          <w:spacing w:val="-18"/>
        </w:rPr>
        <w:t>童及青年皮</w:t>
      </w:r>
      <w:r>
        <w:rPr>
          <w:rFonts w:ascii="SimSun" w:hAnsi="SimSun" w:eastAsia="SimSun" w:cs="SimSun"/>
          <w:sz w:val="21"/>
          <w:szCs w:val="21"/>
        </w:rPr>
        <w:t xml:space="preserve"> </w:t>
      </w:r>
      <w:r>
        <w:rPr>
          <w:rFonts w:ascii="SimSun" w:hAnsi="SimSun" w:eastAsia="SimSun" w:cs="SimSun"/>
          <w:sz w:val="21"/>
          <w:szCs w:val="21"/>
          <w:spacing w:val="-19"/>
        </w:rPr>
        <w:t>肤紧张富有弹性；中年以后皮肤组织逐渐松弛，弹性减弱；老年皮肤组织萎缩，皮下脂肪减少，弹性</w:t>
      </w:r>
      <w:r>
        <w:rPr>
          <w:rFonts w:ascii="SimSun" w:hAnsi="SimSun" w:eastAsia="SimSun" w:cs="SimSun"/>
          <w:sz w:val="21"/>
          <w:szCs w:val="21"/>
          <w:spacing w:val="2"/>
        </w:rPr>
        <w:t xml:space="preserve"> </w:t>
      </w:r>
      <w:r>
        <w:rPr>
          <w:rFonts w:ascii="SimSun" w:hAnsi="SimSun" w:eastAsia="SimSun" w:cs="SimSun"/>
          <w:sz w:val="21"/>
          <w:szCs w:val="21"/>
          <w:spacing w:val="-14"/>
        </w:rPr>
        <w:t>减退。检查皮肤弹性时，常选择手背或上臂内侧部位</w:t>
      </w:r>
      <w:r>
        <w:rPr>
          <w:rFonts w:ascii="SimSun" w:hAnsi="SimSun" w:eastAsia="SimSun" w:cs="SimSun"/>
          <w:sz w:val="21"/>
          <w:szCs w:val="21"/>
          <w:spacing w:val="-15"/>
        </w:rPr>
        <w:t>，以拇指和示指将皮肤提起，松手后如皮肤皱</w:t>
      </w:r>
      <w:r>
        <w:rPr>
          <w:rFonts w:ascii="SimSun" w:hAnsi="SimSun" w:eastAsia="SimSun" w:cs="SimSun"/>
          <w:sz w:val="21"/>
          <w:szCs w:val="21"/>
        </w:rPr>
        <w:t xml:space="preserve"> </w:t>
      </w:r>
      <w:r>
        <w:rPr>
          <w:rFonts w:ascii="SimSun" w:hAnsi="SimSun" w:eastAsia="SimSun" w:cs="SimSun"/>
          <w:sz w:val="21"/>
          <w:szCs w:val="21"/>
          <w:spacing w:val="-8"/>
        </w:rPr>
        <w:t>褶迅速平复为弹性正常，如皱褶平复缓慢为弹性减</w:t>
      </w:r>
      <w:r>
        <w:rPr>
          <w:rFonts w:ascii="SimSun" w:hAnsi="SimSun" w:eastAsia="SimSun" w:cs="SimSun"/>
          <w:sz w:val="21"/>
          <w:szCs w:val="21"/>
          <w:spacing w:val="-9"/>
        </w:rPr>
        <w:t>弱，后者见于长期消耗性疾病或严重脱水者。</w:t>
      </w:r>
      <w:r>
        <w:rPr>
          <w:rFonts w:ascii="SimSun" w:hAnsi="SimSun" w:eastAsia="SimSun" w:cs="SimSun"/>
          <w:sz w:val="21"/>
          <w:szCs w:val="21"/>
        </w:rPr>
        <w:t xml:space="preserve"> </w:t>
      </w:r>
      <w:r>
        <w:rPr>
          <w:rFonts w:ascii="SimSun" w:hAnsi="SimSun" w:eastAsia="SimSun" w:cs="SimSun"/>
          <w:sz w:val="21"/>
          <w:szCs w:val="21"/>
          <w:spacing w:val="-18"/>
        </w:rPr>
        <w:t>发热时血液循环加速，周围血管充盈，可使皮肤弹性增加。</w:t>
      </w:r>
    </w:p>
    <w:p>
      <w:pPr>
        <w:ind w:left="412"/>
        <w:spacing w:before="107" w:line="221" w:lineRule="auto"/>
        <w:rPr>
          <w:rFonts w:ascii="SimHei" w:hAnsi="SimHei" w:eastAsia="SimHei" w:cs="SimHei"/>
          <w:sz w:val="21"/>
          <w:szCs w:val="21"/>
        </w:rPr>
      </w:pPr>
      <w:r>
        <w:rPr>
          <w:rFonts w:ascii="SimHei" w:hAnsi="SimHei" w:eastAsia="SimHei" w:cs="SimHei"/>
          <w:sz w:val="21"/>
          <w:szCs w:val="21"/>
          <w:b/>
          <w:bCs/>
          <w:spacing w:val="20"/>
        </w:rPr>
        <w:t>(四)皮疹</w:t>
      </w:r>
    </w:p>
    <w:p>
      <w:pPr>
        <w:ind w:firstLine="409"/>
        <w:spacing w:before="57" w:line="267" w:lineRule="auto"/>
        <w:jc w:val="both"/>
        <w:rPr>
          <w:rFonts w:ascii="SimSun" w:hAnsi="SimSun" w:eastAsia="SimSun" w:cs="SimSun"/>
          <w:sz w:val="21"/>
          <w:szCs w:val="21"/>
        </w:rPr>
      </w:pPr>
      <w:r>
        <w:rPr>
          <w:rFonts w:ascii="SimSun" w:hAnsi="SimSun" w:eastAsia="SimSun" w:cs="SimSun"/>
          <w:sz w:val="21"/>
          <w:szCs w:val="21"/>
          <w:spacing w:val="-15"/>
        </w:rPr>
        <w:t>皮疹(skin</w:t>
      </w:r>
      <w:r>
        <w:rPr>
          <w:rFonts w:ascii="SimSun" w:hAnsi="SimSun" w:eastAsia="SimSun" w:cs="SimSun"/>
          <w:sz w:val="21"/>
          <w:szCs w:val="21"/>
          <w:spacing w:val="-6"/>
        </w:rPr>
        <w:t xml:space="preserve"> </w:t>
      </w:r>
      <w:r>
        <w:rPr>
          <w:rFonts w:ascii="SimSun" w:hAnsi="SimSun" w:eastAsia="SimSun" w:cs="SimSun"/>
          <w:sz w:val="21"/>
          <w:szCs w:val="21"/>
          <w:spacing w:val="-15"/>
        </w:rPr>
        <w:t>eruption)多为全身性疾病的表现之一，是临床上诊断某些疾病的重要依据。皮疹的</w:t>
      </w:r>
      <w:r>
        <w:rPr>
          <w:rFonts w:ascii="SimSun" w:hAnsi="SimSun" w:eastAsia="SimSun" w:cs="SimSun"/>
          <w:sz w:val="21"/>
          <w:szCs w:val="21"/>
        </w:rPr>
        <w:t xml:space="preserve">  </w:t>
      </w:r>
      <w:r>
        <w:rPr>
          <w:rFonts w:ascii="SimSun" w:hAnsi="SimSun" w:eastAsia="SimSun" w:cs="SimSun"/>
          <w:sz w:val="21"/>
          <w:szCs w:val="21"/>
          <w:spacing w:val="-14"/>
        </w:rPr>
        <w:t>种类很多，常见于传染病、皮肤病、药物及其他物质所致</w:t>
      </w:r>
      <w:r>
        <w:rPr>
          <w:rFonts w:ascii="SimSun" w:hAnsi="SimSun" w:eastAsia="SimSun" w:cs="SimSun"/>
          <w:sz w:val="21"/>
          <w:szCs w:val="21"/>
          <w:spacing w:val="-15"/>
        </w:rPr>
        <w:t>的过敏反应等。其出现的规律和形态有一</w:t>
      </w:r>
      <w:r>
        <w:rPr>
          <w:rFonts w:ascii="SimSun" w:hAnsi="SimSun" w:eastAsia="SimSun" w:cs="SimSun"/>
          <w:sz w:val="21"/>
          <w:szCs w:val="21"/>
        </w:rPr>
        <w:t xml:space="preserve">  </w:t>
      </w:r>
      <w:r>
        <w:rPr>
          <w:rFonts w:ascii="SimSun" w:hAnsi="SimSun" w:eastAsia="SimSun" w:cs="SimSun"/>
          <w:sz w:val="21"/>
          <w:szCs w:val="21"/>
          <w:spacing w:val="-17"/>
        </w:rPr>
        <w:t>定的特异性，发现皮疹时应仔细观察和记录其出现与消失的时间、发展顺序、分布部位、形态大小、</w:t>
      </w:r>
      <w:r>
        <w:rPr>
          <w:rFonts w:ascii="SimSun" w:hAnsi="SimSun" w:eastAsia="SimSun" w:cs="SimSun"/>
          <w:sz w:val="21"/>
          <w:szCs w:val="21"/>
          <w:spacing w:val="11"/>
        </w:rPr>
        <w:t xml:space="preserve"> </w:t>
      </w:r>
      <w:r>
        <w:rPr>
          <w:rFonts w:ascii="SimSun" w:hAnsi="SimSun" w:eastAsia="SimSun" w:cs="SimSun"/>
          <w:sz w:val="21"/>
          <w:szCs w:val="21"/>
          <w:spacing w:val="-15"/>
        </w:rPr>
        <w:t>颜色及压之是否退色、平坦或隆起、有无瘙痒及脱屑等。临床上常见的皮疹有以下几种：</w:t>
      </w:r>
    </w:p>
    <w:p>
      <w:pPr>
        <w:ind w:left="409"/>
        <w:spacing w:before="61" w:line="21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斑疹</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15"/>
        </w:rPr>
        <w:t>(maculae)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5"/>
        </w:rPr>
        <w:t>表现为局部皮肤发红，</w:t>
      </w:r>
      <w:r>
        <w:rPr>
          <w:rFonts w:ascii="SimSun" w:hAnsi="SimSun" w:eastAsia="SimSun" w:cs="SimSun"/>
          <w:sz w:val="21"/>
          <w:szCs w:val="21"/>
          <w:spacing w:val="15"/>
        </w:rPr>
        <w:t xml:space="preserve"> </w:t>
      </w:r>
      <w:r>
        <w:rPr>
          <w:rFonts w:ascii="SimSun" w:hAnsi="SimSun" w:eastAsia="SimSun" w:cs="SimSun"/>
          <w:sz w:val="21"/>
          <w:szCs w:val="21"/>
          <w:spacing w:val="-15"/>
        </w:rPr>
        <w:t>一般不凸</w:t>
      </w:r>
      <w:r>
        <w:rPr>
          <w:rFonts w:ascii="SimSun" w:hAnsi="SimSun" w:eastAsia="SimSun" w:cs="SimSun"/>
          <w:sz w:val="21"/>
          <w:szCs w:val="21"/>
          <w:spacing w:val="-16"/>
        </w:rPr>
        <w:t>出皮肤表面。见于斑疹伤寒、丹毒、风</w:t>
      </w:r>
    </w:p>
    <w:p>
      <w:pPr>
        <w:spacing w:before="100" w:line="219" w:lineRule="auto"/>
        <w:rPr>
          <w:rFonts w:ascii="SimSun" w:hAnsi="SimSun" w:eastAsia="SimSun" w:cs="SimSun"/>
          <w:sz w:val="21"/>
          <w:szCs w:val="21"/>
        </w:rPr>
      </w:pPr>
      <w:r>
        <w:rPr>
          <w:rFonts w:ascii="SimSun" w:hAnsi="SimSun" w:eastAsia="SimSun" w:cs="SimSun"/>
          <w:sz w:val="21"/>
          <w:szCs w:val="21"/>
          <w:spacing w:val="-11"/>
        </w:rPr>
        <w:t>湿性多形性红斑等。</w:t>
      </w:r>
    </w:p>
    <w:p>
      <w:pPr>
        <w:ind w:left="409"/>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玫瑰疹</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3"/>
        </w:rPr>
        <w:t>(roseola)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为一种鲜红色圆形斑疹，直径2～3</w:t>
      </w:r>
      <w:r>
        <w:rPr>
          <w:rFonts w:ascii="Times New Roman" w:hAnsi="Times New Roman" w:eastAsia="Times New Roman" w:cs="Times New Roman"/>
          <w:sz w:val="21"/>
          <w:szCs w:val="21"/>
          <w:spacing w:val="-3"/>
        </w:rPr>
        <w:t>mm,</w:t>
      </w:r>
      <w:r>
        <w:rPr>
          <w:rFonts w:ascii="SimSun" w:hAnsi="SimSun" w:eastAsia="SimSun" w:cs="SimSun"/>
          <w:sz w:val="21"/>
          <w:szCs w:val="21"/>
          <w:spacing w:val="-3"/>
        </w:rPr>
        <w:t>为病灶周围血管扩张所致。</w:t>
      </w:r>
    </w:p>
    <w:p>
      <w:pPr>
        <w:ind w:right="88"/>
        <w:spacing w:before="98" w:line="251" w:lineRule="auto"/>
        <w:rPr>
          <w:rFonts w:ascii="SimSun" w:hAnsi="SimSun" w:eastAsia="SimSun" w:cs="SimSun"/>
          <w:sz w:val="21"/>
          <w:szCs w:val="21"/>
        </w:rPr>
      </w:pPr>
      <w:r>
        <w:rPr>
          <w:rFonts w:ascii="SimSun" w:hAnsi="SimSun" w:eastAsia="SimSun" w:cs="SimSun"/>
          <w:sz w:val="21"/>
          <w:szCs w:val="21"/>
          <w:spacing w:val="-10"/>
        </w:rPr>
        <w:t>检查时拉紧附近皮肤或以手指按压可使皮疹消退，松开时又复出现，多出现于胸腹部。为伤寒和</w:t>
      </w:r>
      <w:r>
        <w:rPr>
          <w:rFonts w:ascii="SimSun" w:hAnsi="SimSun" w:eastAsia="SimSun" w:cs="SimSun"/>
          <w:sz w:val="21"/>
          <w:szCs w:val="21"/>
          <w:spacing w:val="15"/>
        </w:rPr>
        <w:t xml:space="preserve"> </w:t>
      </w:r>
      <w:r>
        <w:rPr>
          <w:rFonts w:ascii="SimSun" w:hAnsi="SimSun" w:eastAsia="SimSun" w:cs="SimSun"/>
          <w:sz w:val="21"/>
          <w:szCs w:val="21"/>
          <w:spacing w:val="-12"/>
        </w:rPr>
        <w:t>副伤寒的特征性皮疹。</w:t>
      </w:r>
    </w:p>
    <w:p>
      <w:pPr>
        <w:ind w:left="409"/>
        <w:spacing w:before="47" w:line="212" w:lineRule="auto"/>
        <w:rPr>
          <w:rFonts w:ascii="SimSun" w:hAnsi="SimSun" w:eastAsia="SimSun" w:cs="SimSun"/>
          <w:sz w:val="21"/>
          <w:szCs w:val="21"/>
        </w:rPr>
      </w:pPr>
      <w:r>
        <w:rPr>
          <w:rFonts w:ascii="Times New Roman" w:hAnsi="Times New Roman" w:eastAsia="Times New Roman" w:cs="Times New Roman"/>
          <w:sz w:val="21"/>
          <w:szCs w:val="21"/>
          <w:b/>
          <w:bCs/>
          <w:spacing w:val="-12"/>
        </w:rPr>
        <w:t>3.</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b/>
          <w:bCs/>
          <w:spacing w:val="-12"/>
        </w:rPr>
        <w:t>丘疹</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12"/>
        </w:rPr>
        <w:t>(papules)</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除局部颜色改变外，病灶凸出皮肤表面。见于药物疹、麻疹及湿疹等。</w:t>
      </w:r>
    </w:p>
    <w:p>
      <w:pPr>
        <w:ind w:left="409"/>
        <w:spacing w:before="97" w:line="214"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48"/>
        </w:rPr>
        <w:t xml:space="preserve"> </w:t>
      </w:r>
      <w:r>
        <w:rPr>
          <w:rFonts w:ascii="SimSun" w:hAnsi="SimSun" w:eastAsia="SimSun" w:cs="SimSun"/>
          <w:sz w:val="21"/>
          <w:szCs w:val="21"/>
          <w:spacing w:val="-5"/>
        </w:rPr>
        <w:t>斑丘疹</w:t>
      </w:r>
      <w:r>
        <w:rPr>
          <w:rFonts w:ascii="SimSun" w:hAnsi="SimSun" w:eastAsia="SimSun" w:cs="SimSun"/>
          <w:sz w:val="21"/>
          <w:szCs w:val="21"/>
          <w:spacing w:val="-47"/>
        </w:rPr>
        <w:t xml:space="preserve"> </w:t>
      </w:r>
      <w:r>
        <w:rPr>
          <w:rFonts w:ascii="SimSun" w:hAnsi="SimSun" w:eastAsia="SimSun" w:cs="SimSun"/>
          <w:sz w:val="21"/>
          <w:szCs w:val="21"/>
          <w:spacing w:val="-5"/>
        </w:rPr>
        <w:t>(maculopapule)</w:t>
      </w:r>
      <w:r>
        <w:rPr>
          <w:rFonts w:ascii="SimSun" w:hAnsi="SimSun" w:eastAsia="SimSun" w:cs="SimSun"/>
          <w:sz w:val="21"/>
          <w:szCs w:val="21"/>
          <w:spacing w:val="20"/>
        </w:rPr>
        <w:t xml:space="preserve">   </w:t>
      </w:r>
      <w:r>
        <w:rPr>
          <w:rFonts w:ascii="SimSun" w:hAnsi="SimSun" w:eastAsia="SimSun" w:cs="SimSun"/>
          <w:sz w:val="21"/>
          <w:szCs w:val="21"/>
          <w:spacing w:val="-5"/>
        </w:rPr>
        <w:t>在丘疹周围有皮肤发红的底盘称为斑</w:t>
      </w:r>
      <w:r>
        <w:rPr>
          <w:rFonts w:ascii="SimSun" w:hAnsi="SimSun" w:eastAsia="SimSun" w:cs="SimSun"/>
          <w:sz w:val="21"/>
          <w:szCs w:val="21"/>
          <w:spacing w:val="-6"/>
        </w:rPr>
        <w:t>丘疹。见于风疹、猩红</w:t>
      </w:r>
    </w:p>
    <w:p>
      <w:pPr>
        <w:spacing w:before="82" w:line="219" w:lineRule="auto"/>
        <w:rPr>
          <w:rFonts w:ascii="SimSun" w:hAnsi="SimSun" w:eastAsia="SimSun" w:cs="SimSun"/>
          <w:sz w:val="21"/>
          <w:szCs w:val="21"/>
        </w:rPr>
      </w:pPr>
      <w:r>
        <w:rPr>
          <w:rFonts w:ascii="SimSun" w:hAnsi="SimSun" w:eastAsia="SimSun" w:cs="SimSun"/>
          <w:sz w:val="21"/>
          <w:szCs w:val="21"/>
          <w:spacing w:val="-11"/>
        </w:rPr>
        <w:t>热和药物疹等。</w:t>
      </w:r>
    </w:p>
    <w:p>
      <w:pPr>
        <w:ind w:right="76" w:firstLine="409"/>
        <w:spacing w:before="51" w:line="259" w:lineRule="auto"/>
        <w:rPr>
          <w:rFonts w:ascii="SimSun" w:hAnsi="SimSun" w:eastAsia="SimSun" w:cs="SimSun"/>
          <w:sz w:val="21"/>
          <w:szCs w:val="21"/>
        </w:rPr>
      </w:pPr>
      <w:r>
        <w:rPr>
          <w:rFonts w:ascii="Times New Roman" w:hAnsi="Times New Roman" w:eastAsia="Times New Roman" w:cs="Times New Roman"/>
          <w:sz w:val="21"/>
          <w:szCs w:val="21"/>
          <w:b/>
          <w:bCs/>
          <w:spacing w:val="-7"/>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7"/>
        </w:rPr>
        <w:t>尊麻疹</w:t>
      </w:r>
      <w:r>
        <w:rPr>
          <w:rFonts w:ascii="SimSun" w:hAnsi="SimSun" w:eastAsia="SimSun" w:cs="SimSun"/>
          <w:sz w:val="21"/>
          <w:szCs w:val="21"/>
          <w:spacing w:val="-47"/>
        </w:rPr>
        <w:t xml:space="preserve"> </w:t>
      </w:r>
      <w:r>
        <w:rPr>
          <w:rFonts w:ascii="Times New Roman" w:hAnsi="Times New Roman" w:eastAsia="Times New Roman" w:cs="Times New Roman"/>
          <w:sz w:val="21"/>
          <w:szCs w:val="21"/>
          <w:b/>
          <w:bCs/>
          <w:spacing w:val="-7"/>
        </w:rPr>
        <w:t>(urticaria)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7"/>
        </w:rPr>
        <w:t>为稍隆起皮肤表面的苍白色或红色的局限性水肿，为速发性皮肤变</w:t>
      </w:r>
      <w:r>
        <w:rPr>
          <w:rFonts w:ascii="SimSun" w:hAnsi="SimSun" w:eastAsia="SimSun" w:cs="SimSun"/>
          <w:sz w:val="21"/>
          <w:szCs w:val="21"/>
          <w:spacing w:val="3"/>
        </w:rPr>
        <w:t xml:space="preserve"> </w:t>
      </w:r>
      <w:r>
        <w:rPr>
          <w:rFonts w:ascii="SimSun" w:hAnsi="SimSun" w:eastAsia="SimSun" w:cs="SimSun"/>
          <w:sz w:val="21"/>
          <w:szCs w:val="21"/>
          <w:spacing w:val="-18"/>
        </w:rPr>
        <w:t>态反应所致，见于各种过敏反应。</w:t>
      </w:r>
    </w:p>
    <w:p>
      <w:pPr>
        <w:sectPr>
          <w:type w:val="continuous"/>
          <w:pgSz w:w="11230" w:h="15840"/>
          <w:pgMar w:top="400" w:right="1135" w:bottom="400" w:left="560" w:header="0" w:footer="0" w:gutter="0"/>
          <w:cols w:equalWidth="0" w:num="2">
            <w:col w:w="931" w:space="100"/>
            <w:col w:w="8505" w:space="0"/>
          </w:cols>
        </w:sectPr>
        <w:rPr/>
      </w:pPr>
    </w:p>
    <w:p>
      <w:pPr>
        <w:spacing w:line="246" w:lineRule="auto"/>
        <w:rPr>
          <w:rFonts w:ascii="Arial"/>
          <w:sz w:val="21"/>
        </w:rPr>
      </w:pPr>
      <w:r>
        <w:drawing>
          <wp:anchor distT="0" distB="0" distL="0" distR="0" simplePos="0" relativeHeight="252088320" behindDoc="0" locked="0" layoutInCell="0" allowOverlap="1">
            <wp:simplePos x="0" y="0"/>
            <wp:positionH relativeFrom="page">
              <wp:posOffset>6292866</wp:posOffset>
            </wp:positionH>
            <wp:positionV relativeFrom="page">
              <wp:posOffset>9226570</wp:posOffset>
            </wp:positionV>
            <wp:extent cx="393705" cy="425470"/>
            <wp:effectExtent l="0" t="0" r="0" b="0"/>
            <wp:wrapNone/>
            <wp:docPr id="182" name="IM 182"/>
            <wp:cNvGraphicFramePr/>
            <a:graphic>
              <a:graphicData uri="http://schemas.openxmlformats.org/drawingml/2006/picture">
                <pic:pic>
                  <pic:nvPicPr>
                    <pic:cNvPr id="182" name="IM 182"/>
                    <pic:cNvPicPr/>
                  </pic:nvPicPr>
                  <pic:blipFill>
                    <a:blip r:embed="rId215"/>
                    <a:stretch>
                      <a:fillRect/>
                    </a:stretch>
                  </pic:blipFill>
                  <pic:spPr>
                    <a:xfrm rot="0">
                      <a:off x="0" y="0"/>
                      <a:ext cx="393705" cy="425470"/>
                    </a:xfrm>
                    <a:prstGeom prst="rect">
                      <a:avLst/>
                    </a:prstGeom>
                  </pic:spPr>
                </pic:pic>
              </a:graphicData>
            </a:graphic>
          </wp:anchor>
        </w:drawing>
      </w:r>
      <w:r>
        <w:drawing>
          <wp:anchor distT="0" distB="0" distL="0" distR="0" simplePos="0" relativeHeight="252087296" behindDoc="0" locked="0" layoutInCell="0" allowOverlap="1">
            <wp:simplePos x="0" y="0"/>
            <wp:positionH relativeFrom="page">
              <wp:posOffset>1079498</wp:posOffset>
            </wp:positionH>
            <wp:positionV relativeFrom="page">
              <wp:posOffset>5156237</wp:posOffset>
            </wp:positionV>
            <wp:extent cx="1689131" cy="2222504"/>
            <wp:effectExtent l="0" t="0" r="0" b="0"/>
            <wp:wrapNone/>
            <wp:docPr id="183" name="IM 183"/>
            <wp:cNvGraphicFramePr/>
            <a:graphic>
              <a:graphicData uri="http://schemas.openxmlformats.org/drawingml/2006/picture">
                <pic:pic>
                  <pic:nvPicPr>
                    <pic:cNvPr id="183" name="IM 183"/>
                    <pic:cNvPicPr/>
                  </pic:nvPicPr>
                  <pic:blipFill>
                    <a:blip r:embed="rId216"/>
                    <a:stretch>
                      <a:fillRect/>
                    </a:stretch>
                  </pic:blipFill>
                  <pic:spPr>
                    <a:xfrm rot="0">
                      <a:off x="0" y="0"/>
                      <a:ext cx="1689131" cy="2222504"/>
                    </a:xfrm>
                    <a:prstGeom prst="rect">
                      <a:avLst/>
                    </a:prstGeom>
                  </pic:spPr>
                </pic:pic>
              </a:graphicData>
            </a:graphic>
          </wp:anchor>
        </w:drawing>
      </w:r>
      <w:r/>
    </w:p>
    <w:p>
      <w:pPr>
        <w:ind w:left="6809"/>
        <w:spacing w:before="69" w:line="221" w:lineRule="auto"/>
        <w:rPr>
          <w:rFonts w:ascii="SimHei" w:hAnsi="SimHei" w:eastAsia="SimHei" w:cs="SimHei"/>
          <w:sz w:val="21"/>
          <w:szCs w:val="21"/>
        </w:rPr>
      </w:pPr>
      <w:r>
        <w:pict>
          <v:shape id="_x0000_s109" style="position:absolute;margin-left:461.996pt;margin-top:6.25218pt;mso-position-vertical-relative:text;mso-position-horizontal-relative:text;width:12.05pt;height:12.45pt;z-index:2520903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F4E85"/>
                      <w:spacing w:val="-3"/>
                    </w:rPr>
                    <w:t>97</w:t>
                  </w:r>
                </w:p>
              </w:txbxContent>
            </v:textbox>
          </v:shape>
        </w:pict>
      </w:r>
      <w:r>
        <w:rPr>
          <w:rFonts w:ascii="SimHei" w:hAnsi="SimHei" w:eastAsia="SimHei" w:cs="SimHei"/>
          <w:sz w:val="21"/>
          <w:szCs w:val="21"/>
          <w:color w:val="2A74AD"/>
          <w:spacing w:val="-16"/>
        </w:rPr>
        <w:t>第二章</w:t>
      </w:r>
      <w:r>
        <w:rPr>
          <w:rFonts w:ascii="SimHei" w:hAnsi="SimHei" w:eastAsia="SimHei" w:cs="SimHei"/>
          <w:sz w:val="21"/>
          <w:szCs w:val="21"/>
          <w:color w:val="2A74AD"/>
          <w:spacing w:val="51"/>
        </w:rPr>
        <w:t xml:space="preserve"> </w:t>
      </w:r>
      <w:r>
        <w:rPr>
          <w:rFonts w:ascii="SimHei" w:hAnsi="SimHei" w:eastAsia="SimHei" w:cs="SimHei"/>
          <w:sz w:val="21"/>
          <w:szCs w:val="21"/>
          <w:color w:val="2A74AD"/>
          <w:spacing w:val="-16"/>
        </w:rPr>
        <w:t>一</w:t>
      </w:r>
      <w:r>
        <w:rPr>
          <w:rFonts w:ascii="SimHei" w:hAnsi="SimHei" w:eastAsia="SimHei" w:cs="SimHei"/>
          <w:sz w:val="21"/>
          <w:szCs w:val="21"/>
          <w:color w:val="2A74AD"/>
          <w:spacing w:val="-38"/>
        </w:rPr>
        <w:t xml:space="preserve"> </w:t>
      </w:r>
      <w:r>
        <w:rPr>
          <w:rFonts w:ascii="SimHei" w:hAnsi="SimHei" w:eastAsia="SimHei" w:cs="SimHei"/>
          <w:sz w:val="21"/>
          <w:szCs w:val="21"/>
          <w:color w:val="2A74AD"/>
          <w:spacing w:val="-16"/>
        </w:rPr>
        <w:t>般</w:t>
      </w:r>
      <w:r>
        <w:rPr>
          <w:rFonts w:ascii="SimHei" w:hAnsi="SimHei" w:eastAsia="SimHei" w:cs="SimHei"/>
          <w:sz w:val="21"/>
          <w:szCs w:val="21"/>
          <w:color w:val="2A74AD"/>
          <w:spacing w:val="-39"/>
        </w:rPr>
        <w:t xml:space="preserve"> </w:t>
      </w:r>
      <w:r>
        <w:rPr>
          <w:rFonts w:ascii="SimHei" w:hAnsi="SimHei" w:eastAsia="SimHei" w:cs="SimHei"/>
          <w:sz w:val="21"/>
          <w:szCs w:val="21"/>
          <w:color w:val="2A74AD"/>
          <w:spacing w:val="-16"/>
        </w:rPr>
        <w:t>检</w:t>
      </w:r>
      <w:r>
        <w:rPr>
          <w:rFonts w:ascii="SimHei" w:hAnsi="SimHei" w:eastAsia="SimHei" w:cs="SimHei"/>
          <w:sz w:val="21"/>
          <w:szCs w:val="21"/>
          <w:color w:val="2A74AD"/>
          <w:spacing w:val="-35"/>
        </w:rPr>
        <w:t xml:space="preserve"> </w:t>
      </w:r>
      <w:r>
        <w:rPr>
          <w:rFonts w:ascii="SimHei" w:hAnsi="SimHei" w:eastAsia="SimHei" w:cs="SimHei"/>
          <w:sz w:val="21"/>
          <w:szCs w:val="21"/>
          <w:color w:val="2A74AD"/>
          <w:spacing w:val="-16"/>
        </w:rPr>
        <w:t>查</w:t>
      </w:r>
    </w:p>
    <w:p>
      <w:pPr>
        <w:ind w:left="19"/>
        <w:spacing w:before="279" w:line="212" w:lineRule="auto"/>
        <w:rPr>
          <w:rFonts w:ascii="SimSun" w:hAnsi="SimSun" w:eastAsia="SimSun" w:cs="SimSun"/>
          <w:sz w:val="21"/>
          <w:szCs w:val="21"/>
        </w:rPr>
      </w:pPr>
      <w:r>
        <w:rPr>
          <w:rFonts w:ascii="Times New Roman" w:hAnsi="Times New Roman" w:eastAsia="Times New Roman" w:cs="Times New Roman"/>
          <w:sz w:val="21"/>
          <w:szCs w:val="21"/>
          <w:b/>
          <w:bCs/>
          <w:spacing w:val="-8"/>
        </w:rPr>
        <w:t>6.</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8"/>
        </w:rPr>
        <w:t>疱疹</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8"/>
        </w:rPr>
        <w:t>(bleb)</w:t>
      </w:r>
      <w:r>
        <w:rPr>
          <w:rFonts w:ascii="Times New Roman" w:hAnsi="Times New Roman" w:eastAsia="Times New Roman" w:cs="Times New Roman"/>
          <w:sz w:val="21"/>
          <w:szCs w:val="21"/>
        </w:rPr>
        <w:t xml:space="preserve">       </w:t>
      </w:r>
      <w:r>
        <w:rPr>
          <w:rFonts w:ascii="SimSun" w:hAnsi="SimSun" w:eastAsia="SimSun" w:cs="SimSun"/>
          <w:sz w:val="21"/>
          <w:szCs w:val="21"/>
          <w:spacing w:val="-8"/>
        </w:rPr>
        <w:t>为局限性高出皮面的腔性皮损，颜色可因腔内所含液体不同而异。腔</w:t>
      </w:r>
      <w:r>
        <w:rPr>
          <w:rFonts w:ascii="SimSun" w:hAnsi="SimSun" w:eastAsia="SimSun" w:cs="SimSun"/>
          <w:sz w:val="21"/>
          <w:szCs w:val="21"/>
          <w:spacing w:val="-9"/>
        </w:rPr>
        <w:t>内液</w:t>
      </w:r>
    </w:p>
    <w:p>
      <w:pPr>
        <w:ind w:left="19" w:right="971"/>
        <w:spacing w:before="97" w:line="251" w:lineRule="auto"/>
        <w:rPr>
          <w:rFonts w:ascii="SimSun" w:hAnsi="SimSun" w:eastAsia="SimSun" w:cs="SimSun"/>
          <w:sz w:val="21"/>
          <w:szCs w:val="21"/>
        </w:rPr>
      </w:pPr>
      <w:r>
        <w:rPr>
          <w:rFonts w:ascii="SimSun" w:hAnsi="SimSun" w:eastAsia="SimSun" w:cs="SimSun"/>
          <w:sz w:val="21"/>
          <w:szCs w:val="21"/>
          <w:spacing w:val="-14"/>
        </w:rPr>
        <w:t>体为血清、淋巴液，直径小于1cm</w:t>
      </w:r>
      <w:r>
        <w:rPr>
          <w:rFonts w:ascii="SimSun" w:hAnsi="SimSun" w:eastAsia="SimSun" w:cs="SimSun"/>
          <w:sz w:val="21"/>
          <w:szCs w:val="21"/>
          <w:spacing w:val="-16"/>
        </w:rPr>
        <w:t xml:space="preserve"> </w:t>
      </w:r>
      <w:r>
        <w:rPr>
          <w:rFonts w:ascii="SimSun" w:hAnsi="SimSun" w:eastAsia="SimSun" w:cs="SimSun"/>
          <w:sz w:val="21"/>
          <w:szCs w:val="21"/>
          <w:spacing w:val="-14"/>
        </w:rPr>
        <w:t>者为小水疱，可见于单纯疱疹、水痘等。直径大于1cm</w:t>
      </w:r>
      <w:r>
        <w:rPr>
          <w:rFonts w:ascii="SimSun" w:hAnsi="SimSun" w:eastAsia="SimSun" w:cs="SimSun"/>
          <w:sz w:val="21"/>
          <w:szCs w:val="21"/>
          <w:spacing w:val="-33"/>
        </w:rPr>
        <w:t xml:space="preserve"> </w:t>
      </w:r>
      <w:r>
        <w:rPr>
          <w:rFonts w:ascii="SimSun" w:hAnsi="SimSun" w:eastAsia="SimSun" w:cs="SimSun"/>
          <w:sz w:val="21"/>
          <w:szCs w:val="21"/>
          <w:spacing w:val="-14"/>
        </w:rPr>
        <w:t>为大水疱。</w:t>
      </w:r>
      <w:r>
        <w:rPr>
          <w:rFonts w:ascii="SimSun" w:hAnsi="SimSun" w:eastAsia="SimSun" w:cs="SimSun"/>
          <w:sz w:val="21"/>
          <w:szCs w:val="21"/>
        </w:rPr>
        <w:t xml:space="preserve"> </w:t>
      </w:r>
      <w:r>
        <w:rPr>
          <w:rFonts w:ascii="SimSun" w:hAnsi="SimSun" w:eastAsia="SimSun" w:cs="SimSun"/>
          <w:sz w:val="21"/>
          <w:szCs w:val="21"/>
          <w:spacing w:val="-14"/>
        </w:rPr>
        <w:t>腔内含脓者为脓疱，脓疱可以原发也可以由水疱感染而来，可见于糖尿病足和</w:t>
      </w:r>
      <w:r>
        <w:rPr>
          <w:rFonts w:ascii="SimSun" w:hAnsi="SimSun" w:eastAsia="SimSun" w:cs="SimSun"/>
          <w:sz w:val="21"/>
          <w:szCs w:val="21"/>
          <w:spacing w:val="-15"/>
        </w:rPr>
        <w:t>烫伤病人。</w:t>
      </w:r>
    </w:p>
    <w:p>
      <w:pPr>
        <w:ind w:left="432"/>
        <w:spacing w:before="55" w:line="221" w:lineRule="auto"/>
        <w:rPr>
          <w:rFonts w:ascii="SimHei" w:hAnsi="SimHei" w:eastAsia="SimHei" w:cs="SimHei"/>
          <w:sz w:val="21"/>
          <w:szCs w:val="21"/>
        </w:rPr>
      </w:pPr>
      <w:r>
        <w:rPr>
          <w:rFonts w:ascii="SimHei" w:hAnsi="SimHei" w:eastAsia="SimHei" w:cs="SimHei"/>
          <w:sz w:val="21"/>
          <w:szCs w:val="21"/>
          <w:b/>
          <w:bCs/>
          <w:spacing w:val="25"/>
        </w:rPr>
        <w:t>(五)脱屑</w:t>
      </w:r>
    </w:p>
    <w:p>
      <w:pPr>
        <w:ind w:left="19" w:right="1069" w:firstLine="410"/>
        <w:spacing w:before="59" w:line="256" w:lineRule="auto"/>
        <w:jc w:val="both"/>
        <w:rPr>
          <w:rFonts w:ascii="SimSun" w:hAnsi="SimSun" w:eastAsia="SimSun" w:cs="SimSun"/>
          <w:sz w:val="21"/>
          <w:szCs w:val="21"/>
        </w:rPr>
      </w:pPr>
      <w:r>
        <w:rPr>
          <w:rFonts w:ascii="SimSun" w:hAnsi="SimSun" w:eastAsia="SimSun" w:cs="SimSun"/>
          <w:sz w:val="21"/>
          <w:szCs w:val="21"/>
          <w:spacing w:val="-15"/>
        </w:rPr>
        <w:t>皮肤脱屑(desquamation)常见于正常皮肤表层不断角化和更新，但由于数量很少，</w:t>
      </w:r>
      <w:r>
        <w:rPr>
          <w:rFonts w:ascii="SimSun" w:hAnsi="SimSun" w:eastAsia="SimSun" w:cs="SimSun"/>
          <w:sz w:val="21"/>
          <w:szCs w:val="21"/>
          <w:spacing w:val="49"/>
        </w:rPr>
        <w:t xml:space="preserve"> </w:t>
      </w:r>
      <w:r>
        <w:rPr>
          <w:rFonts w:ascii="SimSun" w:hAnsi="SimSun" w:eastAsia="SimSun" w:cs="SimSun"/>
          <w:sz w:val="21"/>
          <w:szCs w:val="21"/>
          <w:spacing w:val="-15"/>
        </w:rPr>
        <w:t>一</w:t>
      </w:r>
      <w:r>
        <w:rPr>
          <w:rFonts w:ascii="SimSun" w:hAnsi="SimSun" w:eastAsia="SimSun" w:cs="SimSun"/>
          <w:sz w:val="21"/>
          <w:szCs w:val="21"/>
          <w:spacing w:val="-16"/>
        </w:rPr>
        <w:t>般不易察</w:t>
      </w:r>
      <w:r>
        <w:rPr>
          <w:rFonts w:ascii="SimSun" w:hAnsi="SimSun" w:eastAsia="SimSun" w:cs="SimSun"/>
          <w:sz w:val="21"/>
          <w:szCs w:val="21"/>
        </w:rPr>
        <w:t xml:space="preserve"> </w:t>
      </w:r>
      <w:r>
        <w:rPr>
          <w:rFonts w:ascii="SimSun" w:hAnsi="SimSun" w:eastAsia="SimSun" w:cs="SimSun"/>
          <w:sz w:val="21"/>
          <w:szCs w:val="21"/>
          <w:spacing w:val="-13"/>
        </w:rPr>
        <w:t>觉。病理状态下可见大量皮肤脱屑。米糠样脱</w:t>
      </w:r>
      <w:r>
        <w:rPr>
          <w:rFonts w:ascii="SimSun" w:hAnsi="SimSun" w:eastAsia="SimSun" w:cs="SimSun"/>
          <w:sz w:val="21"/>
          <w:szCs w:val="21"/>
          <w:spacing w:val="-14"/>
        </w:rPr>
        <w:t>屑常见于麻疹；片状脱屑常见于猩红热；银白色鳞状</w:t>
      </w:r>
      <w:r>
        <w:rPr>
          <w:rFonts w:ascii="SimSun" w:hAnsi="SimSun" w:eastAsia="SimSun" w:cs="SimSun"/>
          <w:sz w:val="21"/>
          <w:szCs w:val="21"/>
        </w:rPr>
        <w:t xml:space="preserve"> </w:t>
      </w:r>
      <w:r>
        <w:rPr>
          <w:rFonts w:ascii="SimSun" w:hAnsi="SimSun" w:eastAsia="SimSun" w:cs="SimSun"/>
          <w:sz w:val="21"/>
          <w:szCs w:val="21"/>
          <w:spacing w:val="-11"/>
        </w:rPr>
        <w:t>脱屑见于银屑病。</w:t>
      </w:r>
    </w:p>
    <w:p>
      <w:pPr>
        <w:ind w:left="432"/>
        <w:spacing w:before="76" w:line="221" w:lineRule="auto"/>
        <w:rPr>
          <w:rFonts w:ascii="SimHei" w:hAnsi="SimHei" w:eastAsia="SimHei" w:cs="SimHei"/>
          <w:sz w:val="21"/>
          <w:szCs w:val="21"/>
        </w:rPr>
      </w:pPr>
      <w:r>
        <w:rPr>
          <w:rFonts w:ascii="SimHei" w:hAnsi="SimHei" w:eastAsia="SimHei" w:cs="SimHei"/>
          <w:sz w:val="21"/>
          <w:szCs w:val="21"/>
          <w:b/>
          <w:bCs/>
          <w:spacing w:val="13"/>
        </w:rPr>
        <w:t>(六)皮下出血</w:t>
      </w:r>
    </w:p>
    <w:p>
      <w:pPr>
        <w:ind w:left="19" w:right="1064" w:firstLine="410"/>
        <w:spacing w:before="56" w:line="272" w:lineRule="auto"/>
        <w:jc w:val="both"/>
        <w:rPr>
          <w:rFonts w:ascii="SimSun" w:hAnsi="SimSun" w:eastAsia="SimSun" w:cs="SimSun"/>
          <w:sz w:val="21"/>
          <w:szCs w:val="21"/>
        </w:rPr>
      </w:pPr>
      <w:r>
        <w:rPr>
          <w:rFonts w:ascii="SimSun" w:hAnsi="SimSun" w:eastAsia="SimSun" w:cs="SimSun"/>
          <w:sz w:val="21"/>
          <w:szCs w:val="21"/>
          <w:spacing w:val="-12"/>
        </w:rPr>
        <w:t>皮下出血(subcutaneous</w:t>
      </w:r>
      <w:r>
        <w:rPr>
          <w:rFonts w:ascii="SimSun" w:hAnsi="SimSun" w:eastAsia="SimSun" w:cs="SimSun"/>
          <w:sz w:val="21"/>
          <w:szCs w:val="21"/>
          <w:spacing w:val="-9"/>
        </w:rPr>
        <w:t xml:space="preserve"> </w:t>
      </w:r>
      <w:r>
        <w:rPr>
          <w:rFonts w:ascii="SimSun" w:hAnsi="SimSun" w:eastAsia="SimSun" w:cs="SimSun"/>
          <w:sz w:val="21"/>
          <w:szCs w:val="21"/>
          <w:spacing w:val="-12"/>
        </w:rPr>
        <w:t>hemorrhage)</w:t>
      </w:r>
      <w:r>
        <w:rPr>
          <w:rFonts w:ascii="SimSun" w:hAnsi="SimSun" w:eastAsia="SimSun" w:cs="SimSun"/>
          <w:sz w:val="21"/>
          <w:szCs w:val="21"/>
          <w:spacing w:val="-13"/>
        </w:rPr>
        <w:t>根据其直径大小及伴随情况分为以下几种：①小于2</w:t>
      </w:r>
      <w:r>
        <w:rPr>
          <w:rFonts w:ascii="SimSun" w:hAnsi="SimSun" w:eastAsia="SimSun" w:cs="SimSun"/>
          <w:sz w:val="21"/>
          <w:szCs w:val="21"/>
          <w:spacing w:val="-12"/>
        </w:rPr>
        <w:t>mm</w:t>
      </w:r>
      <w:r>
        <w:rPr>
          <w:rFonts w:ascii="SimSun" w:hAnsi="SimSun" w:eastAsia="SimSun" w:cs="SimSun"/>
          <w:sz w:val="21"/>
          <w:szCs w:val="21"/>
          <w:spacing w:val="-13"/>
        </w:rPr>
        <w:t xml:space="preserve"> </w:t>
      </w:r>
      <w:r>
        <w:rPr>
          <w:rFonts w:ascii="SimSun" w:hAnsi="SimSun" w:eastAsia="SimSun" w:cs="SimSun"/>
          <w:sz w:val="21"/>
          <w:szCs w:val="21"/>
          <w:spacing w:val="-13"/>
        </w:rPr>
        <w:t>称</w:t>
      </w:r>
      <w:r>
        <w:rPr>
          <w:rFonts w:ascii="SimSun" w:hAnsi="SimSun" w:eastAsia="SimSun" w:cs="SimSun"/>
          <w:sz w:val="21"/>
          <w:szCs w:val="21"/>
        </w:rPr>
        <w:t xml:space="preserve"> </w:t>
      </w:r>
      <w:r>
        <w:rPr>
          <w:rFonts w:ascii="SimSun" w:hAnsi="SimSun" w:eastAsia="SimSun" w:cs="SimSun"/>
          <w:sz w:val="21"/>
          <w:szCs w:val="21"/>
          <w:spacing w:val="-6"/>
        </w:rPr>
        <w:t>为瘀点(petechia);②3～5mm称为紫癜</w:t>
      </w:r>
      <w:r>
        <w:rPr>
          <w:rFonts w:ascii="SimSun" w:hAnsi="SimSun" w:eastAsia="SimSun" w:cs="SimSun"/>
          <w:sz w:val="21"/>
          <w:szCs w:val="21"/>
          <w:spacing w:val="-7"/>
        </w:rPr>
        <w:t>(</w:t>
      </w:r>
      <w:r>
        <w:rPr>
          <w:rFonts w:ascii="SimSun" w:hAnsi="SimSun" w:eastAsia="SimSun" w:cs="SimSun"/>
          <w:sz w:val="21"/>
          <w:szCs w:val="21"/>
          <w:spacing w:val="-6"/>
        </w:rPr>
        <w:t>purpura</w:t>
      </w:r>
      <w:r>
        <w:rPr>
          <w:rFonts w:ascii="SimSun" w:hAnsi="SimSun" w:eastAsia="SimSun" w:cs="SimSun"/>
          <w:sz w:val="21"/>
          <w:szCs w:val="21"/>
          <w:spacing w:val="-7"/>
        </w:rPr>
        <w:t>);③大于5</w:t>
      </w:r>
      <w:r>
        <w:rPr>
          <w:rFonts w:ascii="SimSun" w:hAnsi="SimSun" w:eastAsia="SimSun" w:cs="SimSun"/>
          <w:sz w:val="21"/>
          <w:szCs w:val="21"/>
          <w:spacing w:val="-6"/>
        </w:rPr>
        <w:t>mm</w:t>
      </w:r>
      <w:r>
        <w:rPr>
          <w:rFonts w:ascii="SimSun" w:hAnsi="SimSun" w:eastAsia="SimSun" w:cs="SimSun"/>
          <w:sz w:val="21"/>
          <w:szCs w:val="21"/>
          <w:spacing w:val="7"/>
        </w:rPr>
        <w:t xml:space="preserve"> </w:t>
      </w:r>
      <w:r>
        <w:rPr>
          <w:rFonts w:ascii="SimSun" w:hAnsi="SimSun" w:eastAsia="SimSun" w:cs="SimSun"/>
          <w:sz w:val="21"/>
          <w:szCs w:val="21"/>
          <w:spacing w:val="-7"/>
        </w:rPr>
        <w:t>称为瘀斑(</w:t>
      </w:r>
      <w:r>
        <w:rPr>
          <w:rFonts w:ascii="SimSun" w:hAnsi="SimSun" w:eastAsia="SimSun" w:cs="SimSun"/>
          <w:sz w:val="21"/>
          <w:szCs w:val="21"/>
          <w:spacing w:val="-6"/>
        </w:rPr>
        <w:t>ecchymosis</w:t>
      </w:r>
      <w:r>
        <w:rPr>
          <w:rFonts w:ascii="SimSun" w:hAnsi="SimSun" w:eastAsia="SimSun" w:cs="SimSun"/>
          <w:sz w:val="21"/>
          <w:szCs w:val="21"/>
          <w:spacing w:val="-7"/>
        </w:rPr>
        <w:t>);④片状出血</w:t>
      </w:r>
      <w:r>
        <w:rPr>
          <w:rFonts w:ascii="SimSun" w:hAnsi="SimSun" w:eastAsia="SimSun" w:cs="SimSun"/>
          <w:sz w:val="21"/>
          <w:szCs w:val="21"/>
        </w:rPr>
        <w:t xml:space="preserve"> </w:t>
      </w:r>
      <w:r>
        <w:rPr>
          <w:rFonts w:ascii="SimSun" w:hAnsi="SimSun" w:eastAsia="SimSun" w:cs="SimSun"/>
          <w:sz w:val="21"/>
          <w:szCs w:val="21"/>
          <w:spacing w:val="-10"/>
        </w:rPr>
        <w:t>并伴有皮肤显著隆起称为血肿(hematoma</w:t>
      </w:r>
      <w:r>
        <w:rPr>
          <w:rFonts w:ascii="SimSun" w:hAnsi="SimSun" w:eastAsia="SimSun" w:cs="SimSun"/>
          <w:sz w:val="21"/>
          <w:szCs w:val="21"/>
          <w:spacing w:val="-11"/>
        </w:rPr>
        <w:t>)。</w:t>
      </w:r>
      <w:r>
        <w:rPr>
          <w:rFonts w:ascii="SimSun" w:hAnsi="SimSun" w:eastAsia="SimSun" w:cs="SimSun"/>
          <w:sz w:val="21"/>
          <w:szCs w:val="21"/>
          <w:spacing w:val="25"/>
        </w:rPr>
        <w:t xml:space="preserve"> </w:t>
      </w:r>
      <w:r>
        <w:rPr>
          <w:rFonts w:ascii="SimSun" w:hAnsi="SimSun" w:eastAsia="SimSun" w:cs="SimSun"/>
          <w:sz w:val="21"/>
          <w:szCs w:val="21"/>
          <w:spacing w:val="-11"/>
        </w:rPr>
        <w:t>检查时，较大面积的皮下出血易于诊断，对于较小的</w:t>
      </w:r>
      <w:r>
        <w:rPr>
          <w:rFonts w:ascii="SimSun" w:hAnsi="SimSun" w:eastAsia="SimSun" w:cs="SimSun"/>
          <w:sz w:val="21"/>
          <w:szCs w:val="21"/>
        </w:rPr>
        <w:t xml:space="preserve"> </w:t>
      </w:r>
      <w:r>
        <w:rPr>
          <w:rFonts w:ascii="SimSun" w:hAnsi="SimSun" w:eastAsia="SimSun" w:cs="SimSun"/>
          <w:sz w:val="21"/>
          <w:szCs w:val="21"/>
          <w:spacing w:val="-17"/>
        </w:rPr>
        <w:t>瘀点应注意与红色的皮疹或小红痣进行鉴别，皮疹受压时，</w:t>
      </w:r>
      <w:r>
        <w:rPr>
          <w:rFonts w:ascii="SimSun" w:hAnsi="SimSun" w:eastAsia="SimSun" w:cs="SimSun"/>
          <w:sz w:val="21"/>
          <w:szCs w:val="21"/>
          <w:spacing w:val="47"/>
        </w:rPr>
        <w:t xml:space="preserve"> </w:t>
      </w:r>
      <w:r>
        <w:rPr>
          <w:rFonts w:ascii="SimSun" w:hAnsi="SimSun" w:eastAsia="SimSun" w:cs="SimSun"/>
          <w:sz w:val="21"/>
          <w:szCs w:val="21"/>
          <w:spacing w:val="-17"/>
        </w:rPr>
        <w:t>一般可退色或消失，瘀点和小红</w:t>
      </w:r>
      <w:r>
        <w:rPr>
          <w:rFonts w:ascii="SimSun" w:hAnsi="SimSun" w:eastAsia="SimSun" w:cs="SimSun"/>
          <w:sz w:val="21"/>
          <w:szCs w:val="21"/>
          <w:spacing w:val="-18"/>
        </w:rPr>
        <w:t>痣受压</w:t>
      </w:r>
      <w:r>
        <w:rPr>
          <w:rFonts w:ascii="SimSun" w:hAnsi="SimSun" w:eastAsia="SimSun" w:cs="SimSun"/>
          <w:sz w:val="21"/>
          <w:szCs w:val="21"/>
        </w:rPr>
        <w:t xml:space="preserve"> </w:t>
      </w:r>
      <w:r>
        <w:rPr>
          <w:rFonts w:ascii="SimSun" w:hAnsi="SimSun" w:eastAsia="SimSun" w:cs="SimSun"/>
          <w:sz w:val="21"/>
          <w:szCs w:val="21"/>
          <w:spacing w:val="-9"/>
        </w:rPr>
        <w:t>后不退色，但小红痣于触诊时可感到稍高于皮肤表面，且表面光</w:t>
      </w:r>
      <w:r>
        <w:rPr>
          <w:rFonts w:ascii="SimSun" w:hAnsi="SimSun" w:eastAsia="SimSun" w:cs="SimSun"/>
          <w:sz w:val="21"/>
          <w:szCs w:val="21"/>
          <w:spacing w:val="-10"/>
        </w:rPr>
        <w:t>亮。皮下出血常见于造血系统疾</w:t>
      </w:r>
      <w:r>
        <w:rPr>
          <w:rFonts w:ascii="SimSun" w:hAnsi="SimSun" w:eastAsia="SimSun" w:cs="SimSun"/>
          <w:sz w:val="21"/>
          <w:szCs w:val="21"/>
        </w:rPr>
        <w:t xml:space="preserve"> </w:t>
      </w:r>
      <w:r>
        <w:rPr>
          <w:rFonts w:ascii="SimSun" w:hAnsi="SimSun" w:eastAsia="SimSun" w:cs="SimSun"/>
          <w:sz w:val="21"/>
          <w:szCs w:val="21"/>
          <w:spacing w:val="-16"/>
        </w:rPr>
        <w:t>病、重症感染、某些血管损害性疾病以及毒物或药物中毒等。</w:t>
      </w:r>
    </w:p>
    <w:p>
      <w:pPr>
        <w:ind w:left="432"/>
        <w:spacing w:before="56" w:line="221" w:lineRule="auto"/>
        <w:rPr>
          <w:rFonts w:ascii="SimHei" w:hAnsi="SimHei" w:eastAsia="SimHei" w:cs="SimHei"/>
          <w:sz w:val="21"/>
          <w:szCs w:val="21"/>
        </w:rPr>
      </w:pPr>
      <w:r>
        <w:rPr>
          <w:rFonts w:ascii="SimHei" w:hAnsi="SimHei" w:eastAsia="SimHei" w:cs="SimHei"/>
          <w:sz w:val="21"/>
          <w:szCs w:val="21"/>
          <w:b/>
          <w:bCs/>
          <w:spacing w:val="8"/>
        </w:rPr>
        <w:t>(七)蜘蛛痣与肝掌</w:t>
      </w:r>
    </w:p>
    <w:p>
      <w:pPr>
        <w:ind w:left="19" w:right="1070" w:firstLine="410"/>
        <w:spacing w:before="68" w:line="267" w:lineRule="auto"/>
        <w:jc w:val="both"/>
        <w:rPr>
          <w:rFonts w:ascii="SimSun" w:hAnsi="SimSun" w:eastAsia="SimSun" w:cs="SimSun"/>
          <w:sz w:val="21"/>
          <w:szCs w:val="21"/>
        </w:rPr>
      </w:pPr>
      <w:r>
        <w:rPr>
          <w:rFonts w:ascii="SimSun" w:hAnsi="SimSun" w:eastAsia="SimSun" w:cs="SimSun"/>
          <w:sz w:val="21"/>
          <w:szCs w:val="21"/>
          <w:spacing w:val="-13"/>
        </w:rPr>
        <w:t>皮肤小动脉末端分支性</w:t>
      </w:r>
      <w:r>
        <w:rPr>
          <w:rFonts w:ascii="SimSun" w:hAnsi="SimSun" w:eastAsia="SimSun" w:cs="SimSun"/>
          <w:sz w:val="21"/>
          <w:szCs w:val="21"/>
          <w:spacing w:val="-14"/>
        </w:rPr>
        <w:t>扩张所形成的血管痣，形似蜘蛛，称为蜘蛛痣(</w:t>
      </w:r>
      <w:r>
        <w:rPr>
          <w:rFonts w:ascii="SimSun" w:hAnsi="SimSun" w:eastAsia="SimSun" w:cs="SimSun"/>
          <w:sz w:val="21"/>
          <w:szCs w:val="21"/>
          <w:spacing w:val="-13"/>
        </w:rPr>
        <w:t>spider</w:t>
      </w:r>
      <w:r>
        <w:rPr>
          <w:rFonts w:ascii="SimSun" w:hAnsi="SimSun" w:eastAsia="SimSun" w:cs="SimSun"/>
          <w:sz w:val="21"/>
          <w:szCs w:val="21"/>
          <w:spacing w:val="-5"/>
        </w:rPr>
        <w:t xml:space="preserve"> </w:t>
      </w:r>
      <w:r>
        <w:rPr>
          <w:rFonts w:ascii="SimSun" w:hAnsi="SimSun" w:eastAsia="SimSun" w:cs="SimSun"/>
          <w:sz w:val="21"/>
          <w:szCs w:val="21"/>
          <w:spacing w:val="-13"/>
        </w:rPr>
        <w:t>angioma</w:t>
      </w:r>
      <w:r>
        <w:rPr>
          <w:rFonts w:ascii="SimSun" w:hAnsi="SimSun" w:eastAsia="SimSun" w:cs="SimSun"/>
          <w:sz w:val="21"/>
          <w:szCs w:val="21"/>
          <w:spacing w:val="-14"/>
        </w:rPr>
        <w:t>)(图3-2-</w:t>
      </w:r>
      <w:r>
        <w:rPr>
          <w:rFonts w:ascii="SimSun" w:hAnsi="SimSun" w:eastAsia="SimSun" w:cs="SimSun"/>
          <w:sz w:val="21"/>
          <w:szCs w:val="21"/>
        </w:rPr>
        <w:t xml:space="preserve"> </w:t>
      </w:r>
      <w:r>
        <w:rPr>
          <w:rFonts w:ascii="SimSun" w:hAnsi="SimSun" w:eastAsia="SimSun" w:cs="SimSun"/>
          <w:sz w:val="21"/>
          <w:szCs w:val="21"/>
          <w:spacing w:val="-18"/>
        </w:rPr>
        <w:t>8)。多出现于上腔静脉分布的区域内，如面、颈、手背、上臂、前胸和肩部等处，其大小不等。检查</w:t>
      </w:r>
      <w:r>
        <w:rPr>
          <w:rFonts w:ascii="SimSun" w:hAnsi="SimSun" w:eastAsia="SimSun" w:cs="SimSun"/>
          <w:sz w:val="21"/>
          <w:szCs w:val="21"/>
          <w:spacing w:val="18"/>
        </w:rPr>
        <w:t xml:space="preserve"> </w:t>
      </w:r>
      <w:r>
        <w:rPr>
          <w:rFonts w:ascii="SimSun" w:hAnsi="SimSun" w:eastAsia="SimSun" w:cs="SimSun"/>
          <w:sz w:val="21"/>
          <w:szCs w:val="21"/>
          <w:spacing w:val="-13"/>
        </w:rPr>
        <w:t>时用棉签等物品压迫蜘蛛痣的中心，其辐射状小血管网立即消失，去除压力后又复出</w:t>
      </w:r>
      <w:r>
        <w:rPr>
          <w:rFonts w:ascii="SimSun" w:hAnsi="SimSun" w:eastAsia="SimSun" w:cs="SimSun"/>
          <w:sz w:val="21"/>
          <w:szCs w:val="21"/>
          <w:spacing w:val="-14"/>
        </w:rPr>
        <w:t>现。</w:t>
      </w:r>
      <w:r>
        <w:rPr>
          <w:rFonts w:ascii="SimSun" w:hAnsi="SimSun" w:eastAsia="SimSun" w:cs="SimSun"/>
          <w:sz w:val="21"/>
          <w:szCs w:val="21"/>
          <w:spacing w:val="35"/>
        </w:rPr>
        <w:t xml:space="preserve"> </w:t>
      </w:r>
      <w:r>
        <w:rPr>
          <w:rFonts w:ascii="SimSun" w:hAnsi="SimSun" w:eastAsia="SimSun" w:cs="SimSun"/>
          <w:sz w:val="21"/>
          <w:szCs w:val="21"/>
          <w:spacing w:val="-14"/>
        </w:rPr>
        <w:t>一般认</w:t>
      </w:r>
      <w:r>
        <w:rPr>
          <w:rFonts w:ascii="SimSun" w:hAnsi="SimSun" w:eastAsia="SimSun" w:cs="SimSun"/>
          <w:sz w:val="21"/>
          <w:szCs w:val="21"/>
        </w:rPr>
        <w:t xml:space="preserve"> </w:t>
      </w:r>
      <w:r>
        <w:rPr>
          <w:rFonts w:ascii="SimSun" w:hAnsi="SimSun" w:eastAsia="SimSun" w:cs="SimSun"/>
          <w:sz w:val="21"/>
          <w:szCs w:val="21"/>
          <w:spacing w:val="-15"/>
        </w:rPr>
        <w:t>为蜘蛛痣的出现与肝脏对雌激素的灭活作用减弱有关，常见于急、慢性肝炎或肝硬化。</w:t>
      </w:r>
    </w:p>
    <w:p>
      <w:pPr>
        <w:ind w:left="19" w:right="1071" w:firstLine="410"/>
        <w:spacing w:before="75" w:line="244" w:lineRule="auto"/>
        <w:jc w:val="both"/>
        <w:rPr>
          <w:rFonts w:ascii="SimSun" w:hAnsi="SimSun" w:eastAsia="SimSun" w:cs="SimSun"/>
          <w:sz w:val="21"/>
          <w:szCs w:val="21"/>
        </w:rPr>
      </w:pPr>
      <w:r>
        <w:rPr>
          <w:rFonts w:ascii="SimSun" w:hAnsi="SimSun" w:eastAsia="SimSun" w:cs="SimSun"/>
          <w:sz w:val="21"/>
          <w:szCs w:val="21"/>
          <w:spacing w:val="-15"/>
        </w:rPr>
        <w:t>慢性肝病病人手掌大、小鱼际处常发红，加压后退色，称为肝掌(liver</w:t>
      </w:r>
      <w:r>
        <w:rPr>
          <w:rFonts w:ascii="SimSun" w:hAnsi="SimSun" w:eastAsia="SimSun" w:cs="SimSun"/>
          <w:sz w:val="21"/>
          <w:szCs w:val="21"/>
          <w:spacing w:val="-8"/>
        </w:rPr>
        <w:t xml:space="preserve"> </w:t>
      </w:r>
      <w:r>
        <w:rPr>
          <w:rFonts w:ascii="SimSun" w:hAnsi="SimSun" w:eastAsia="SimSun" w:cs="SimSun"/>
          <w:sz w:val="21"/>
          <w:szCs w:val="21"/>
          <w:spacing w:val="-15"/>
        </w:rPr>
        <w:t>palm)(图</w:t>
      </w:r>
      <w:r>
        <w:rPr>
          <w:rFonts w:ascii="SimSun" w:hAnsi="SimSun" w:eastAsia="SimSun" w:cs="SimSun"/>
          <w:sz w:val="21"/>
          <w:szCs w:val="21"/>
          <w:spacing w:val="-16"/>
        </w:rPr>
        <w:t>3-2-9),发生机</w:t>
      </w:r>
      <w:r>
        <w:rPr>
          <w:rFonts w:ascii="SimSun" w:hAnsi="SimSun" w:eastAsia="SimSun" w:cs="SimSun"/>
          <w:sz w:val="21"/>
          <w:szCs w:val="21"/>
        </w:rPr>
        <w:t xml:space="preserve"> </w:t>
      </w:r>
      <w:r>
        <w:rPr>
          <w:rFonts w:ascii="SimSun" w:hAnsi="SimSun" w:eastAsia="SimSun" w:cs="SimSun"/>
          <w:sz w:val="21"/>
          <w:szCs w:val="21"/>
          <w:spacing w:val="-11"/>
        </w:rPr>
        <w:t>制与蜘蛛痣相同。</w:t>
      </w:r>
    </w:p>
    <w:p>
      <w:pPr>
        <w:spacing w:line="300" w:lineRule="auto"/>
        <w:rPr>
          <w:rFonts w:ascii="Arial"/>
          <w:sz w:val="21"/>
        </w:rPr>
      </w:pPr>
      <w:r/>
    </w:p>
    <w:p>
      <w:pPr>
        <w:ind w:firstLine="4719"/>
        <w:spacing w:line="3480" w:lineRule="exact"/>
        <w:textAlignment w:val="center"/>
        <w:rPr/>
      </w:pPr>
      <w:r>
        <w:drawing>
          <wp:inline distT="0" distB="0" distL="0" distR="0">
            <wp:extent cx="1962179" cy="2209830"/>
            <wp:effectExtent l="0" t="0" r="0" b="0"/>
            <wp:docPr id="184" name="IM 184"/>
            <wp:cNvGraphicFramePr/>
            <a:graphic>
              <a:graphicData uri="http://schemas.openxmlformats.org/drawingml/2006/picture">
                <pic:pic>
                  <pic:nvPicPr>
                    <pic:cNvPr id="184" name="IM 184"/>
                    <pic:cNvPicPr/>
                  </pic:nvPicPr>
                  <pic:blipFill>
                    <a:blip r:embed="rId217"/>
                    <a:stretch>
                      <a:fillRect/>
                    </a:stretch>
                  </pic:blipFill>
                  <pic:spPr>
                    <a:xfrm rot="0">
                      <a:off x="0" y="0"/>
                      <a:ext cx="1962179" cy="2209830"/>
                    </a:xfrm>
                    <a:prstGeom prst="rect">
                      <a:avLst/>
                    </a:prstGeom>
                  </pic:spPr>
                </pic:pic>
              </a:graphicData>
            </a:graphic>
          </wp:inline>
        </w:drawing>
      </w:r>
    </w:p>
    <w:p>
      <w:pPr>
        <w:ind w:left="1329"/>
        <w:spacing w:before="127" w:line="221" w:lineRule="auto"/>
        <w:rPr>
          <w:rFonts w:ascii="SimHei" w:hAnsi="SimHei" w:eastAsia="SimHei" w:cs="SimHei"/>
          <w:sz w:val="21"/>
          <w:szCs w:val="21"/>
        </w:rPr>
      </w:pPr>
      <w:r>
        <w:pict>
          <v:shape id="_x0000_s110" style="position:absolute;margin-left:281.496pt;margin-top:6.91337pt;mso-position-vertical-relative:text;mso-position-horizontal-relative:text;width:61.65pt;height:14.65pt;z-index:2520893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color w:val="1D618F"/>
                      <w:spacing w:val="-10"/>
                    </w:rPr>
                    <w:t>图3-2-9</w:t>
                  </w:r>
                  <w:r>
                    <w:rPr>
                      <w:rFonts w:ascii="SimHei" w:hAnsi="SimHei" w:eastAsia="SimHei" w:cs="SimHei"/>
                      <w:sz w:val="21"/>
                      <w:szCs w:val="21"/>
                      <w:color w:val="1D618F"/>
                      <w:spacing w:val="25"/>
                    </w:rPr>
                    <w:t xml:space="preserve"> </w:t>
                  </w:r>
                  <w:r>
                    <w:rPr>
                      <w:rFonts w:ascii="SimHei" w:hAnsi="SimHei" w:eastAsia="SimHei" w:cs="SimHei"/>
                      <w:sz w:val="21"/>
                      <w:szCs w:val="21"/>
                      <w:spacing w:val="-10"/>
                    </w:rPr>
                    <w:t>肝掌</w:t>
                  </w:r>
                </w:p>
              </w:txbxContent>
            </v:textbox>
          </v:shape>
        </w:pict>
      </w:r>
      <w:r>
        <w:rPr>
          <w:rFonts w:ascii="SimHei" w:hAnsi="SimHei" w:eastAsia="SimHei" w:cs="SimHei"/>
          <w:sz w:val="21"/>
          <w:szCs w:val="21"/>
          <w:spacing w:val="-11"/>
        </w:rPr>
        <w:t>图3-2-8</w:t>
      </w:r>
      <w:r>
        <w:rPr>
          <w:rFonts w:ascii="SimHei" w:hAnsi="SimHei" w:eastAsia="SimHei" w:cs="SimHei"/>
          <w:sz w:val="21"/>
          <w:szCs w:val="21"/>
          <w:spacing w:val="55"/>
        </w:rPr>
        <w:t xml:space="preserve"> </w:t>
      </w:r>
      <w:r>
        <w:rPr>
          <w:rFonts w:ascii="SimHei" w:hAnsi="SimHei" w:eastAsia="SimHei" w:cs="SimHei"/>
          <w:sz w:val="21"/>
          <w:szCs w:val="21"/>
          <w:spacing w:val="-11"/>
        </w:rPr>
        <w:t>蜘蛛痣</w:t>
      </w:r>
    </w:p>
    <w:p>
      <w:pPr>
        <w:spacing w:line="269" w:lineRule="auto"/>
        <w:rPr>
          <w:rFonts w:ascii="Arial"/>
          <w:sz w:val="21"/>
        </w:rPr>
      </w:pPr>
      <w:r/>
    </w:p>
    <w:p>
      <w:pPr>
        <w:ind w:left="19"/>
        <w:spacing w:before="69" w:line="222" w:lineRule="auto"/>
        <w:rPr>
          <w:rFonts w:ascii="SimHei" w:hAnsi="SimHei" w:eastAsia="SimHei" w:cs="SimHei"/>
          <w:sz w:val="21"/>
          <w:szCs w:val="21"/>
        </w:rPr>
      </w:pPr>
      <w:r>
        <w:rPr>
          <w:rFonts w:ascii="SimHei" w:hAnsi="SimHei" w:eastAsia="SimHei" w:cs="SimHei"/>
          <w:sz w:val="21"/>
          <w:szCs w:val="21"/>
          <w:spacing w:val="29"/>
        </w:rPr>
        <w:t>(八)水肿</w:t>
      </w:r>
    </w:p>
    <w:p>
      <w:pPr>
        <w:ind w:left="19"/>
        <w:spacing w:before="89" w:line="219" w:lineRule="auto"/>
        <w:rPr>
          <w:rFonts w:ascii="SimSun" w:hAnsi="SimSun" w:eastAsia="SimSun" w:cs="SimSun"/>
          <w:sz w:val="21"/>
          <w:szCs w:val="21"/>
        </w:rPr>
      </w:pPr>
      <w:r>
        <w:rPr>
          <w:rFonts w:ascii="SimSun" w:hAnsi="SimSun" w:eastAsia="SimSun" w:cs="SimSun"/>
          <w:sz w:val="21"/>
          <w:szCs w:val="21"/>
          <w:spacing w:val="-6"/>
        </w:rPr>
        <w:t>水肿(edema)是指皮下组织的细胞内及组织间隙内液体积聚过多。水肿的检查应以视诊和触</w:t>
      </w:r>
    </w:p>
    <w:p>
      <w:pPr>
        <w:ind w:right="1072"/>
        <w:spacing w:before="69" w:line="261" w:lineRule="auto"/>
        <w:jc w:val="both"/>
        <w:rPr>
          <w:rFonts w:ascii="SimSun" w:hAnsi="SimSun" w:eastAsia="SimSun" w:cs="SimSun"/>
          <w:sz w:val="21"/>
          <w:szCs w:val="21"/>
        </w:rPr>
      </w:pPr>
      <w:r>
        <w:rPr>
          <w:rFonts w:ascii="SimSun" w:hAnsi="SimSun" w:eastAsia="SimSun" w:cs="SimSun"/>
          <w:sz w:val="21"/>
          <w:szCs w:val="21"/>
          <w:spacing w:val="-9"/>
        </w:rPr>
        <w:t>诊相结合，仅凭视诊虽可诊断明显水肿，但不易发现轻度水肿。凹陷性水肿局部受压后可出现凹</w:t>
      </w:r>
      <w:r>
        <w:rPr>
          <w:rFonts w:ascii="SimSun" w:hAnsi="SimSun" w:eastAsia="SimSun" w:cs="SimSun"/>
          <w:sz w:val="21"/>
          <w:szCs w:val="21"/>
          <w:spacing w:val="15"/>
        </w:rPr>
        <w:t xml:space="preserve"> </w:t>
      </w:r>
      <w:r>
        <w:rPr>
          <w:rFonts w:ascii="SimSun" w:hAnsi="SimSun" w:eastAsia="SimSun" w:cs="SimSun"/>
          <w:sz w:val="21"/>
          <w:szCs w:val="21"/>
          <w:spacing w:val="-8"/>
        </w:rPr>
        <w:t>陷，而黏液性水肿及象皮肿(丝虫病)尽管组织肿胀明显，但受压后并无组织</w:t>
      </w:r>
      <w:r>
        <w:rPr>
          <w:rFonts w:ascii="SimSun" w:hAnsi="SimSun" w:eastAsia="SimSun" w:cs="SimSun"/>
          <w:sz w:val="21"/>
          <w:szCs w:val="21"/>
          <w:spacing w:val="-9"/>
        </w:rPr>
        <w:t>凹陷。根据水肿的轻</w:t>
      </w:r>
      <w:r>
        <w:rPr>
          <w:rFonts w:ascii="SimSun" w:hAnsi="SimSun" w:eastAsia="SimSun" w:cs="SimSun"/>
          <w:sz w:val="21"/>
          <w:szCs w:val="21"/>
        </w:rPr>
        <w:t xml:space="preserve"> </w:t>
      </w:r>
      <w:r>
        <w:rPr>
          <w:rFonts w:ascii="SimSun" w:hAnsi="SimSun" w:eastAsia="SimSun" w:cs="SimSun"/>
          <w:sz w:val="21"/>
          <w:szCs w:val="21"/>
          <w:spacing w:val="-27"/>
          <w:w w:val="97"/>
        </w:rPr>
        <w:t>重，可分为轻、中、重三度。</w:t>
      </w:r>
    </w:p>
    <w:p>
      <w:pPr>
        <w:ind w:left="19" w:right="1495"/>
        <w:spacing w:before="101" w:line="259" w:lineRule="auto"/>
        <w:rPr>
          <w:rFonts w:ascii="SimSun" w:hAnsi="SimSun" w:eastAsia="SimSun" w:cs="SimSun"/>
          <w:sz w:val="21"/>
          <w:szCs w:val="21"/>
        </w:rPr>
      </w:pPr>
      <w:r>
        <w:rPr>
          <w:rFonts w:ascii="SimSun" w:hAnsi="SimSun" w:eastAsia="SimSun" w:cs="SimSun"/>
          <w:sz w:val="21"/>
          <w:szCs w:val="21"/>
          <w:spacing w:val="-23"/>
        </w:rPr>
        <w:t>轻度：仅见于眼睑、眶下软组织、胫骨前、踝部皮下组织，</w:t>
      </w:r>
      <w:r>
        <w:rPr>
          <w:rFonts w:ascii="SimSun" w:hAnsi="SimSun" w:eastAsia="SimSun" w:cs="SimSun"/>
          <w:sz w:val="21"/>
          <w:szCs w:val="21"/>
          <w:spacing w:val="-24"/>
        </w:rPr>
        <w:t>指压后可见组织轻度下陷，平复较快。</w:t>
      </w:r>
      <w:r>
        <w:rPr>
          <w:rFonts w:ascii="SimSun" w:hAnsi="SimSun" w:eastAsia="SimSun" w:cs="SimSun"/>
          <w:sz w:val="21"/>
          <w:szCs w:val="21"/>
        </w:rPr>
        <w:t xml:space="preserve"> </w:t>
      </w:r>
      <w:r>
        <w:rPr>
          <w:rFonts w:ascii="SimSun" w:hAnsi="SimSun" w:eastAsia="SimSun" w:cs="SimSun"/>
          <w:sz w:val="21"/>
          <w:szCs w:val="21"/>
          <w:spacing w:val="-18"/>
        </w:rPr>
        <w:t>中度：全身组织均见明显水肿，指压后可出现明显的或较深的组织下陷，平复缓慢。</w:t>
      </w:r>
    </w:p>
    <w:p>
      <w:pPr>
        <w:ind w:left="19"/>
        <w:spacing w:before="91" w:line="219" w:lineRule="auto"/>
        <w:rPr>
          <w:rFonts w:ascii="SimSun" w:hAnsi="SimSun" w:eastAsia="SimSun" w:cs="SimSun"/>
          <w:sz w:val="21"/>
          <w:szCs w:val="21"/>
        </w:rPr>
      </w:pPr>
      <w:r>
        <w:rPr>
          <w:rFonts w:ascii="SimSun" w:hAnsi="SimSun" w:eastAsia="SimSun" w:cs="SimSun"/>
          <w:sz w:val="21"/>
          <w:szCs w:val="21"/>
          <w:spacing w:val="-18"/>
        </w:rPr>
        <w:t>重度：全身组织严重水肿，身体低位皮肤紧张发亮，甚至</w:t>
      </w:r>
      <w:r>
        <w:rPr>
          <w:rFonts w:ascii="SimSun" w:hAnsi="SimSun" w:eastAsia="SimSun" w:cs="SimSun"/>
          <w:sz w:val="21"/>
          <w:szCs w:val="21"/>
          <w:spacing w:val="-19"/>
        </w:rPr>
        <w:t>有液体渗出。此外，胸腔、腹腔等浆膜</w:t>
      </w:r>
    </w:p>
    <w:p>
      <w:pPr>
        <w:sectPr>
          <w:pgSz w:w="11230" w:h="15840"/>
          <w:pgMar w:top="400" w:right="699" w:bottom="400" w:left="990" w:header="0" w:footer="0" w:gutter="0"/>
        </w:sectPr>
        <w:rPr/>
      </w:pPr>
    </w:p>
    <w:p>
      <w:pPr>
        <w:spacing w:before="285" w:line="216" w:lineRule="auto"/>
        <w:rPr>
          <w:rFonts w:ascii="SimHei" w:hAnsi="SimHei" w:eastAsia="SimHei" w:cs="SimHei"/>
          <w:sz w:val="21"/>
          <w:szCs w:val="21"/>
        </w:rPr>
      </w:pPr>
      <w:r>
        <w:drawing>
          <wp:anchor distT="0" distB="0" distL="0" distR="0" simplePos="0" relativeHeight="252092416" behindDoc="0" locked="0" layoutInCell="0" allowOverlap="1">
            <wp:simplePos x="0" y="0"/>
            <wp:positionH relativeFrom="page">
              <wp:posOffset>425438</wp:posOffset>
            </wp:positionH>
            <wp:positionV relativeFrom="page">
              <wp:posOffset>9213896</wp:posOffset>
            </wp:positionV>
            <wp:extent cx="533402" cy="425369"/>
            <wp:effectExtent l="0" t="0" r="0" b="0"/>
            <wp:wrapNone/>
            <wp:docPr id="185" name="IM 185"/>
            <wp:cNvGraphicFramePr/>
            <a:graphic>
              <a:graphicData uri="http://schemas.openxmlformats.org/drawingml/2006/picture">
                <pic:pic>
                  <pic:nvPicPr>
                    <pic:cNvPr id="185" name="IM 185"/>
                    <pic:cNvPicPr/>
                  </pic:nvPicPr>
                  <pic:blipFill>
                    <a:blip r:embed="rId218"/>
                    <a:stretch>
                      <a:fillRect/>
                    </a:stretch>
                  </pic:blipFill>
                  <pic:spPr>
                    <a:xfrm rot="0">
                      <a:off x="0" y="0"/>
                      <a:ext cx="533402" cy="425369"/>
                    </a:xfrm>
                    <a:prstGeom prst="rect">
                      <a:avLst/>
                    </a:prstGeom>
                  </pic:spPr>
                </pic:pic>
              </a:graphicData>
            </a:graphic>
          </wp:anchor>
        </w:drawing>
      </w:r>
      <w:r>
        <w:rPr>
          <w:rFonts w:ascii="SimSun" w:hAnsi="SimSun" w:eastAsia="SimSun" w:cs="SimSun"/>
          <w:sz w:val="21"/>
          <w:szCs w:val="21"/>
          <w:color w:val="2D96D3"/>
          <w:spacing w:val="-16"/>
          <w:position w:val="-3"/>
        </w:rPr>
        <w:t>98</w:t>
      </w:r>
      <w:r>
        <w:rPr>
          <w:rFonts w:ascii="SimSun" w:hAnsi="SimSun" w:eastAsia="SimSun" w:cs="SimSun"/>
          <w:sz w:val="21"/>
          <w:szCs w:val="21"/>
          <w:color w:val="2D96D3"/>
          <w:spacing w:val="1"/>
          <w:position w:val="-3"/>
        </w:rPr>
        <w:t xml:space="preserve">        </w:t>
      </w:r>
      <w:r>
        <w:rPr>
          <w:rFonts w:ascii="SimHei" w:hAnsi="SimHei" w:eastAsia="SimHei" w:cs="SimHei"/>
          <w:sz w:val="21"/>
          <w:szCs w:val="21"/>
          <w:b/>
          <w:bCs/>
          <w:color w:val="005699"/>
          <w:spacing w:val="-16"/>
        </w:rPr>
        <w:t>第三篇</w:t>
      </w:r>
      <w:r>
        <w:rPr>
          <w:rFonts w:ascii="SimHei" w:hAnsi="SimHei" w:eastAsia="SimHei" w:cs="SimHei"/>
          <w:sz w:val="21"/>
          <w:szCs w:val="21"/>
          <w:color w:val="005699"/>
          <w:spacing w:val="66"/>
        </w:rPr>
        <w:t xml:space="preserve"> </w:t>
      </w:r>
      <w:r>
        <w:rPr>
          <w:rFonts w:ascii="SimHei" w:hAnsi="SimHei" w:eastAsia="SimHei" w:cs="SimHei"/>
          <w:sz w:val="21"/>
          <w:szCs w:val="21"/>
          <w:b/>
          <w:bCs/>
          <w:color w:val="005699"/>
          <w:spacing w:val="-16"/>
        </w:rPr>
        <w:t>体</w:t>
      </w:r>
      <w:r>
        <w:rPr>
          <w:rFonts w:ascii="SimHei" w:hAnsi="SimHei" w:eastAsia="SimHei" w:cs="SimHei"/>
          <w:sz w:val="21"/>
          <w:szCs w:val="21"/>
          <w:color w:val="005699"/>
          <w:spacing w:val="-37"/>
        </w:rPr>
        <w:t xml:space="preserve"> </w:t>
      </w:r>
      <w:r>
        <w:rPr>
          <w:rFonts w:ascii="SimHei" w:hAnsi="SimHei" w:eastAsia="SimHei" w:cs="SimHei"/>
          <w:sz w:val="21"/>
          <w:szCs w:val="21"/>
          <w:b/>
          <w:bCs/>
          <w:color w:val="005699"/>
          <w:spacing w:val="-16"/>
        </w:rPr>
        <w:t>格</w:t>
      </w:r>
      <w:r>
        <w:rPr>
          <w:rFonts w:ascii="SimHei" w:hAnsi="SimHei" w:eastAsia="SimHei" w:cs="SimHei"/>
          <w:sz w:val="21"/>
          <w:szCs w:val="21"/>
          <w:color w:val="005699"/>
          <w:spacing w:val="-39"/>
        </w:rPr>
        <w:t xml:space="preserve"> </w:t>
      </w:r>
      <w:r>
        <w:rPr>
          <w:rFonts w:ascii="SimHei" w:hAnsi="SimHei" w:eastAsia="SimHei" w:cs="SimHei"/>
          <w:sz w:val="21"/>
          <w:szCs w:val="21"/>
          <w:b/>
          <w:bCs/>
          <w:color w:val="005699"/>
          <w:spacing w:val="-16"/>
        </w:rPr>
        <w:t>检</w:t>
      </w:r>
      <w:r>
        <w:rPr>
          <w:rFonts w:ascii="SimHei" w:hAnsi="SimHei" w:eastAsia="SimHei" w:cs="SimHei"/>
          <w:sz w:val="21"/>
          <w:szCs w:val="21"/>
          <w:color w:val="005699"/>
          <w:spacing w:val="-35"/>
        </w:rPr>
        <w:t xml:space="preserve"> </w:t>
      </w:r>
      <w:r>
        <w:rPr>
          <w:rFonts w:ascii="SimHei" w:hAnsi="SimHei" w:eastAsia="SimHei" w:cs="SimHei"/>
          <w:sz w:val="21"/>
          <w:szCs w:val="21"/>
          <w:b/>
          <w:bCs/>
          <w:color w:val="005699"/>
          <w:spacing w:val="-16"/>
        </w:rPr>
        <w:t>查</w:t>
      </w:r>
    </w:p>
    <w:p>
      <w:pPr>
        <w:ind w:left="1050"/>
        <w:spacing w:before="297" w:line="219" w:lineRule="auto"/>
        <w:rPr>
          <w:rFonts w:ascii="SimSun" w:hAnsi="SimSun" w:eastAsia="SimSun" w:cs="SimSun"/>
          <w:sz w:val="21"/>
          <w:szCs w:val="21"/>
        </w:rPr>
      </w:pPr>
      <w:r>
        <w:rPr>
          <w:rFonts w:ascii="SimSun" w:hAnsi="SimSun" w:eastAsia="SimSun" w:cs="SimSun"/>
          <w:sz w:val="21"/>
          <w:szCs w:val="21"/>
          <w:spacing w:val="-15"/>
        </w:rPr>
        <w:t>腔内可见积液，外阴部亦可见严重水肿。</w:t>
      </w:r>
    </w:p>
    <w:p>
      <w:pPr>
        <w:ind w:left="1443"/>
        <w:spacing w:before="75" w:line="221" w:lineRule="auto"/>
        <w:rPr>
          <w:rFonts w:ascii="SimHei" w:hAnsi="SimHei" w:eastAsia="SimHei" w:cs="SimHei"/>
          <w:sz w:val="21"/>
          <w:szCs w:val="21"/>
        </w:rPr>
      </w:pPr>
      <w:r>
        <w:rPr>
          <w:rFonts w:ascii="SimHei" w:hAnsi="SimHei" w:eastAsia="SimHei" w:cs="SimHei"/>
          <w:sz w:val="21"/>
          <w:szCs w:val="21"/>
          <w:b/>
          <w:bCs/>
          <w:spacing w:val="13"/>
        </w:rPr>
        <w:t>(九)皮下结节</w:t>
      </w:r>
    </w:p>
    <w:p>
      <w:pPr>
        <w:ind w:left="1050" w:right="45" w:firstLine="390"/>
        <w:spacing w:before="54" w:line="260" w:lineRule="auto"/>
        <w:rPr>
          <w:rFonts w:ascii="SimSun" w:hAnsi="SimSun" w:eastAsia="SimSun" w:cs="SimSun"/>
          <w:sz w:val="21"/>
          <w:szCs w:val="21"/>
        </w:rPr>
      </w:pPr>
      <w:r>
        <w:rPr>
          <w:rFonts w:ascii="SimSun" w:hAnsi="SimSun" w:eastAsia="SimSun" w:cs="SimSun"/>
          <w:sz w:val="21"/>
          <w:szCs w:val="21"/>
          <w:spacing w:val="-11"/>
        </w:rPr>
        <w:t>皮下结节(subcutaneous</w:t>
      </w:r>
      <w:r>
        <w:rPr>
          <w:rFonts w:ascii="SimSun" w:hAnsi="SimSun" w:eastAsia="SimSun" w:cs="SimSun"/>
          <w:sz w:val="21"/>
          <w:szCs w:val="21"/>
          <w:spacing w:val="-10"/>
        </w:rPr>
        <w:t xml:space="preserve"> </w:t>
      </w:r>
      <w:r>
        <w:rPr>
          <w:rFonts w:ascii="SimSun" w:hAnsi="SimSun" w:eastAsia="SimSun" w:cs="SimSun"/>
          <w:sz w:val="21"/>
          <w:szCs w:val="21"/>
          <w:spacing w:val="-11"/>
        </w:rPr>
        <w:t>nodules)较大的通过视</w:t>
      </w:r>
      <w:r>
        <w:rPr>
          <w:rFonts w:ascii="SimSun" w:hAnsi="SimSun" w:eastAsia="SimSun" w:cs="SimSun"/>
          <w:sz w:val="21"/>
          <w:szCs w:val="21"/>
          <w:spacing w:val="-12"/>
        </w:rPr>
        <w:t>诊即可发现，对较小的结节则必须触诊方能查</w:t>
      </w:r>
      <w:r>
        <w:rPr>
          <w:rFonts w:ascii="SimSun" w:hAnsi="SimSun" w:eastAsia="SimSun" w:cs="SimSun"/>
          <w:sz w:val="21"/>
          <w:szCs w:val="21"/>
        </w:rPr>
        <w:t xml:space="preserve"> </w:t>
      </w:r>
      <w:r>
        <w:rPr>
          <w:rFonts w:ascii="SimSun" w:hAnsi="SimSun" w:eastAsia="SimSun" w:cs="SimSun"/>
          <w:sz w:val="21"/>
          <w:szCs w:val="21"/>
          <w:spacing w:val="-18"/>
        </w:rPr>
        <w:t>及。无论大小结节均应触诊检查，注意其大小、硬度、部</w:t>
      </w:r>
      <w:r>
        <w:rPr>
          <w:rFonts w:ascii="SimSun" w:hAnsi="SimSun" w:eastAsia="SimSun" w:cs="SimSun"/>
          <w:sz w:val="21"/>
          <w:szCs w:val="21"/>
          <w:spacing w:val="-19"/>
        </w:rPr>
        <w:t>位、活动度及有无压痛等。常见的皮下结节</w:t>
      </w:r>
      <w:r>
        <w:rPr>
          <w:rFonts w:ascii="SimSun" w:hAnsi="SimSun" w:eastAsia="SimSun" w:cs="SimSun"/>
          <w:sz w:val="21"/>
          <w:szCs w:val="21"/>
        </w:rPr>
        <w:t xml:space="preserve"> </w:t>
      </w:r>
      <w:r>
        <w:rPr>
          <w:rFonts w:ascii="SimSun" w:hAnsi="SimSun" w:eastAsia="SimSun" w:cs="SimSun"/>
          <w:sz w:val="21"/>
          <w:szCs w:val="21"/>
          <w:spacing w:val="-12"/>
        </w:rPr>
        <w:t>有下列几种：</w:t>
      </w:r>
    </w:p>
    <w:p>
      <w:pPr>
        <w:ind w:left="1050" w:right="65" w:firstLine="390"/>
        <w:spacing w:before="69"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15"/>
        </w:rPr>
        <w:t>风湿结节</w:t>
      </w:r>
      <w:r>
        <w:rPr>
          <w:rFonts w:ascii="SimSun" w:hAnsi="SimSun" w:eastAsia="SimSun" w:cs="SimSun"/>
          <w:sz w:val="21"/>
          <w:szCs w:val="21"/>
          <w:spacing w:val="61"/>
        </w:rPr>
        <w:t xml:space="preserve"> </w:t>
      </w:r>
      <w:r>
        <w:rPr>
          <w:rFonts w:ascii="SimSun" w:hAnsi="SimSun" w:eastAsia="SimSun" w:cs="SimSun"/>
          <w:sz w:val="21"/>
          <w:szCs w:val="21"/>
          <w:spacing w:val="-15"/>
        </w:rPr>
        <w:t>位于关节、骨隆突附近，圆形质硬无压痛的皮下结节，其数目不多，且大小不等</w:t>
      </w:r>
      <w:r>
        <w:rPr>
          <w:rFonts w:ascii="SimSun" w:hAnsi="SimSun" w:eastAsia="SimSun" w:cs="SimSun"/>
          <w:sz w:val="21"/>
          <w:szCs w:val="21"/>
        </w:rPr>
        <w:t xml:space="preserve"> </w:t>
      </w:r>
      <w:r>
        <w:rPr>
          <w:rFonts w:ascii="SimSun" w:hAnsi="SimSun" w:eastAsia="SimSun" w:cs="SimSun"/>
          <w:sz w:val="21"/>
          <w:szCs w:val="21"/>
          <w:spacing w:val="-9"/>
        </w:rPr>
        <w:t>(直径为0.5～2.0cm)。</w:t>
      </w:r>
      <w:r>
        <w:rPr>
          <w:rFonts w:ascii="SimSun" w:hAnsi="SimSun" w:eastAsia="SimSun" w:cs="SimSun"/>
          <w:sz w:val="21"/>
          <w:szCs w:val="21"/>
          <w:spacing w:val="-10"/>
        </w:rPr>
        <w:t xml:space="preserve"> </w:t>
      </w:r>
      <w:r>
        <w:rPr>
          <w:rFonts w:ascii="SimSun" w:hAnsi="SimSun" w:eastAsia="SimSun" w:cs="SimSun"/>
          <w:sz w:val="21"/>
          <w:szCs w:val="21"/>
          <w:spacing w:val="-9"/>
        </w:rPr>
        <w:t>见于风湿热和类风湿等疾病。</w:t>
      </w:r>
    </w:p>
    <w:p>
      <w:pPr>
        <w:ind w:left="1050" w:firstLine="39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14"/>
        </w:rPr>
        <w:t>囊蚴结节</w:t>
      </w:r>
      <w:r>
        <w:rPr>
          <w:rFonts w:ascii="SimSun" w:hAnsi="SimSun" w:eastAsia="SimSun" w:cs="SimSun"/>
          <w:sz w:val="21"/>
          <w:szCs w:val="21"/>
          <w:spacing w:val="1"/>
        </w:rPr>
        <w:t xml:space="preserve">  </w:t>
      </w:r>
      <w:r>
        <w:rPr>
          <w:rFonts w:ascii="SimSun" w:hAnsi="SimSun" w:eastAsia="SimSun" w:cs="SimSun"/>
          <w:sz w:val="21"/>
          <w:szCs w:val="21"/>
          <w:spacing w:val="-14"/>
        </w:rPr>
        <w:t>于躯干、四肢皮下出现黄豆或略大的结节，其特点为圆形或椭圆形，表面平滑，</w:t>
      </w:r>
      <w:r>
        <w:rPr>
          <w:rFonts w:ascii="SimSun" w:hAnsi="SimSun" w:eastAsia="SimSun" w:cs="SimSun"/>
          <w:sz w:val="21"/>
          <w:szCs w:val="21"/>
        </w:rPr>
        <w:t xml:space="preserve"> </w:t>
      </w:r>
      <w:r>
        <w:rPr>
          <w:rFonts w:ascii="SimSun" w:hAnsi="SimSun" w:eastAsia="SimSun" w:cs="SimSun"/>
          <w:sz w:val="21"/>
          <w:szCs w:val="21"/>
          <w:spacing w:val="-22"/>
        </w:rPr>
        <w:t>无压痛，与皮肤无粘连，可推动，质地硬韧，数目多少不一。见于囊</w:t>
      </w:r>
      <w:r>
        <w:rPr>
          <w:rFonts w:ascii="SimSun" w:hAnsi="SimSun" w:eastAsia="SimSun" w:cs="SimSun"/>
          <w:sz w:val="21"/>
          <w:szCs w:val="21"/>
          <w:spacing w:val="-23"/>
        </w:rPr>
        <w:t>尾蚴病，也称囊虫病。</w:t>
      </w:r>
    </w:p>
    <w:p>
      <w:pPr>
        <w:ind w:left="1050" w:right="64" w:firstLine="390"/>
        <w:spacing w:before="60" w:line="255" w:lineRule="auto"/>
        <w:rPr>
          <w:rFonts w:ascii="SimSun" w:hAnsi="SimSun" w:eastAsia="SimSun" w:cs="SimSun"/>
          <w:sz w:val="21"/>
          <w:szCs w:val="21"/>
        </w:rPr>
      </w:pPr>
      <w:r>
        <w:rPr>
          <w:rFonts w:ascii="Times New Roman" w:hAnsi="Times New Roman" w:eastAsia="Times New Roman" w:cs="Times New Roman"/>
          <w:sz w:val="21"/>
          <w:szCs w:val="21"/>
          <w:b/>
          <w:bCs/>
          <w:spacing w:val="-13"/>
        </w:rPr>
        <w:t>3.</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3"/>
        </w:rPr>
        <w:t>痛风结节</w:t>
      </w:r>
      <w:r>
        <w:rPr>
          <w:rFonts w:ascii="SimSun" w:hAnsi="SimSun" w:eastAsia="SimSun" w:cs="SimSun"/>
          <w:sz w:val="21"/>
          <w:szCs w:val="21"/>
          <w:spacing w:val="49"/>
        </w:rPr>
        <w:t xml:space="preserve"> </w:t>
      </w:r>
      <w:r>
        <w:rPr>
          <w:rFonts w:ascii="SimSun" w:hAnsi="SimSun" w:eastAsia="SimSun" w:cs="SimSun"/>
          <w:sz w:val="21"/>
          <w:szCs w:val="21"/>
          <w:spacing w:val="-13"/>
        </w:rPr>
        <w:t>也称痛风石，是血液尿酸浓度增高，尿酸盐结晶在皮下结缔组织沉积所致。</w:t>
      </w:r>
      <w:r>
        <w:rPr>
          <w:rFonts w:ascii="SimSun" w:hAnsi="SimSun" w:eastAsia="SimSun" w:cs="SimSun"/>
          <w:sz w:val="21"/>
          <w:szCs w:val="21"/>
          <w:spacing w:val="35"/>
        </w:rPr>
        <w:t xml:space="preserve"> </w:t>
      </w:r>
      <w:r>
        <w:rPr>
          <w:rFonts w:ascii="SimSun" w:hAnsi="SimSun" w:eastAsia="SimSun" w:cs="SimSun"/>
          <w:sz w:val="21"/>
          <w:szCs w:val="21"/>
          <w:spacing w:val="-13"/>
        </w:rPr>
        <w:t>一</w:t>
      </w:r>
      <w:r>
        <w:rPr>
          <w:rFonts w:ascii="SimSun" w:hAnsi="SimSun" w:eastAsia="SimSun" w:cs="SimSun"/>
          <w:sz w:val="21"/>
          <w:szCs w:val="21"/>
        </w:rPr>
        <w:t xml:space="preserve"> </w:t>
      </w:r>
      <w:r>
        <w:rPr>
          <w:rFonts w:ascii="SimSun" w:hAnsi="SimSun" w:eastAsia="SimSun" w:cs="SimSun"/>
          <w:sz w:val="21"/>
          <w:szCs w:val="21"/>
          <w:spacing w:val="-10"/>
        </w:rPr>
        <w:t>般以外耳的耳廓、跖趾、指(趾)关节及掌指关节等部位多见。为大小不一</w:t>
      </w:r>
      <w:r>
        <w:rPr>
          <w:rFonts w:ascii="SimSun" w:hAnsi="SimSun" w:eastAsia="SimSun" w:cs="SimSun"/>
          <w:sz w:val="21"/>
          <w:szCs w:val="21"/>
          <w:spacing w:val="-44"/>
        </w:rPr>
        <w:t xml:space="preserve"> </w:t>
      </w:r>
      <w:r>
        <w:rPr>
          <w:rFonts w:ascii="SimSun" w:hAnsi="SimSun" w:eastAsia="SimSun" w:cs="SimSun"/>
          <w:sz w:val="21"/>
          <w:szCs w:val="21"/>
          <w:spacing w:val="-10"/>
        </w:rPr>
        <w:t>(直径为0.2～2.0cm)黄</w:t>
      </w:r>
      <w:r>
        <w:rPr>
          <w:rFonts w:ascii="SimSun" w:hAnsi="SimSun" w:eastAsia="SimSun" w:cs="SimSun"/>
          <w:sz w:val="21"/>
          <w:szCs w:val="21"/>
        </w:rPr>
        <w:t xml:space="preserve"> </w:t>
      </w:r>
      <w:r>
        <w:rPr>
          <w:rFonts w:ascii="SimSun" w:hAnsi="SimSun" w:eastAsia="SimSun" w:cs="SimSun"/>
          <w:sz w:val="21"/>
          <w:szCs w:val="21"/>
          <w:spacing w:val="-17"/>
        </w:rPr>
        <w:t>白色结节，为痛风特征性病变。</w:t>
      </w:r>
    </w:p>
    <w:p>
      <w:pPr>
        <w:ind w:left="1050" w:right="44" w:firstLine="390"/>
        <w:spacing w:before="60" w:line="255"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4"/>
        </w:rPr>
        <w:t>结节性红斑</w:t>
      </w:r>
      <w:r>
        <w:rPr>
          <w:rFonts w:ascii="SimSun" w:hAnsi="SimSun" w:eastAsia="SimSun" w:cs="SimSun"/>
          <w:sz w:val="21"/>
          <w:szCs w:val="21"/>
          <w:spacing w:val="65"/>
        </w:rPr>
        <w:t xml:space="preserve"> </w:t>
      </w:r>
      <w:r>
        <w:rPr>
          <w:rFonts w:ascii="SimSun" w:hAnsi="SimSun" w:eastAsia="SimSun" w:cs="SimSun"/>
          <w:sz w:val="21"/>
          <w:szCs w:val="21"/>
          <w:spacing w:val="-4"/>
        </w:rPr>
        <w:t>多见于青壮年女性，好发于小腿伸侧，常为对称性，大小不一</w:t>
      </w:r>
      <w:r>
        <w:rPr>
          <w:rFonts w:ascii="SimSun" w:hAnsi="SimSun" w:eastAsia="SimSun" w:cs="SimSun"/>
          <w:sz w:val="21"/>
          <w:szCs w:val="21"/>
          <w:spacing w:val="-61"/>
        </w:rPr>
        <w:t xml:space="preserve"> </w:t>
      </w:r>
      <w:r>
        <w:rPr>
          <w:rFonts w:ascii="SimSun" w:hAnsi="SimSun" w:eastAsia="SimSun" w:cs="SimSun"/>
          <w:sz w:val="21"/>
          <w:szCs w:val="21"/>
          <w:spacing w:val="-4"/>
        </w:rPr>
        <w:t>(直径为1~</w:t>
      </w:r>
      <w:r>
        <w:rPr>
          <w:rFonts w:ascii="SimSun" w:hAnsi="SimSun" w:eastAsia="SimSun" w:cs="SimSun"/>
          <w:sz w:val="21"/>
          <w:szCs w:val="21"/>
        </w:rPr>
        <w:t xml:space="preserve"> </w:t>
      </w:r>
      <w:r>
        <w:rPr>
          <w:rFonts w:ascii="SimSun" w:hAnsi="SimSun" w:eastAsia="SimSun" w:cs="SimSun"/>
          <w:sz w:val="21"/>
          <w:szCs w:val="21"/>
          <w:spacing w:val="-9"/>
        </w:rPr>
        <w:t>5cm)、数目不等的疼痛性结节。皮损由鲜红色变为紫红色，最后可为黄色。常持续数天或数周而</w:t>
      </w:r>
      <w:r>
        <w:rPr>
          <w:rFonts w:ascii="SimSun" w:hAnsi="SimSun" w:eastAsia="SimSun" w:cs="SimSun"/>
          <w:sz w:val="21"/>
          <w:szCs w:val="21"/>
          <w:spacing w:val="5"/>
        </w:rPr>
        <w:t xml:space="preserve"> </w:t>
      </w:r>
      <w:r>
        <w:rPr>
          <w:rFonts w:ascii="SimSun" w:hAnsi="SimSun" w:eastAsia="SimSun" w:cs="SimSun"/>
          <w:sz w:val="21"/>
          <w:szCs w:val="21"/>
          <w:spacing w:val="-17"/>
        </w:rPr>
        <w:t>逐渐消退，不留瘢痕。见于溶血性链球菌感染、自身免疫性疾病等。</w:t>
      </w:r>
    </w:p>
    <w:p>
      <w:pPr>
        <w:ind w:left="1443"/>
        <w:spacing w:before="158" w:line="222" w:lineRule="auto"/>
        <w:outlineLvl w:val="6"/>
        <w:rPr>
          <w:rFonts w:ascii="SimHei" w:hAnsi="SimHei" w:eastAsia="SimHei" w:cs="SimHei"/>
          <w:sz w:val="21"/>
          <w:szCs w:val="21"/>
        </w:rPr>
      </w:pPr>
      <w:r>
        <w:rPr>
          <w:rFonts w:ascii="SimHei" w:hAnsi="SimHei" w:eastAsia="SimHei" w:cs="SimHei"/>
          <w:sz w:val="21"/>
          <w:szCs w:val="21"/>
          <w:b/>
          <w:bCs/>
          <w:spacing w:val="-5"/>
        </w:rPr>
        <w:t>5.</w:t>
      </w:r>
      <w:r>
        <w:rPr>
          <w:rFonts w:ascii="SimHei" w:hAnsi="SimHei" w:eastAsia="SimHei" w:cs="SimHei"/>
          <w:sz w:val="21"/>
          <w:szCs w:val="21"/>
          <w:spacing w:val="-41"/>
        </w:rPr>
        <w:t xml:space="preserve"> </w:t>
      </w:r>
      <w:r>
        <w:rPr>
          <w:rFonts w:ascii="SimHei" w:hAnsi="SimHei" w:eastAsia="SimHei" w:cs="SimHei"/>
          <w:sz w:val="21"/>
          <w:szCs w:val="21"/>
          <w:b/>
          <w:bCs/>
          <w:spacing w:val="-5"/>
        </w:rPr>
        <w:t>其他</w:t>
      </w:r>
    </w:p>
    <w:p>
      <w:pPr>
        <w:ind w:left="1440"/>
        <w:spacing w:before="60" w:line="219" w:lineRule="auto"/>
        <w:rPr>
          <w:rFonts w:ascii="SimSun" w:hAnsi="SimSun" w:eastAsia="SimSun" w:cs="SimSun"/>
          <w:sz w:val="21"/>
          <w:szCs w:val="21"/>
        </w:rPr>
      </w:pPr>
      <w:r>
        <w:rPr>
          <w:rFonts w:ascii="SimSun" w:hAnsi="SimSun" w:eastAsia="SimSun" w:cs="SimSun"/>
          <w:sz w:val="21"/>
          <w:szCs w:val="21"/>
          <w:spacing w:val="-10"/>
        </w:rPr>
        <w:t>(1)脂膜炎结节：见于脂膜炎。</w:t>
      </w:r>
    </w:p>
    <w:p>
      <w:pPr>
        <w:ind w:left="1440"/>
        <w:spacing w:before="71" w:line="219" w:lineRule="auto"/>
        <w:rPr>
          <w:rFonts w:ascii="SimSun" w:hAnsi="SimSun" w:eastAsia="SimSun" w:cs="SimSun"/>
          <w:sz w:val="21"/>
          <w:szCs w:val="21"/>
        </w:rPr>
      </w:pPr>
      <w:r>
        <w:rPr>
          <w:rFonts w:ascii="SimSun" w:hAnsi="SimSun" w:eastAsia="SimSun" w:cs="SimSun"/>
          <w:sz w:val="21"/>
          <w:szCs w:val="21"/>
          <w:spacing w:val="-10"/>
        </w:rPr>
        <w:t>(2)动脉炎结节：见于结节性多发动脉炎。</w:t>
      </w:r>
    </w:p>
    <w:p>
      <w:pPr>
        <w:ind w:left="1440"/>
        <w:spacing w:before="71" w:line="219" w:lineRule="auto"/>
        <w:rPr>
          <w:rFonts w:ascii="SimSun" w:hAnsi="SimSun" w:eastAsia="SimSun" w:cs="SimSun"/>
          <w:sz w:val="21"/>
          <w:szCs w:val="21"/>
        </w:rPr>
      </w:pPr>
      <w:r>
        <w:rPr>
          <w:rFonts w:ascii="SimSun" w:hAnsi="SimSun" w:eastAsia="SimSun" w:cs="SimSun"/>
          <w:sz w:val="21"/>
          <w:szCs w:val="21"/>
          <w:spacing w:val="-14"/>
        </w:rPr>
        <w:t>(3)Osler</w:t>
      </w:r>
      <w:r>
        <w:rPr>
          <w:rFonts w:ascii="SimSun" w:hAnsi="SimSun" w:eastAsia="SimSun" w:cs="SimSun"/>
          <w:sz w:val="21"/>
          <w:szCs w:val="21"/>
          <w:spacing w:val="-38"/>
        </w:rPr>
        <w:t xml:space="preserve"> </w:t>
      </w:r>
      <w:r>
        <w:rPr>
          <w:rFonts w:ascii="SimSun" w:hAnsi="SimSun" w:eastAsia="SimSun" w:cs="SimSun"/>
          <w:sz w:val="21"/>
          <w:szCs w:val="21"/>
          <w:spacing w:val="-14"/>
        </w:rPr>
        <w:t>小结：见于感染性心内膜炎。</w:t>
      </w:r>
    </w:p>
    <w:p>
      <w:pPr>
        <w:ind w:left="1443"/>
        <w:spacing w:before="86" w:line="221" w:lineRule="auto"/>
        <w:rPr>
          <w:rFonts w:ascii="SimHei" w:hAnsi="SimHei" w:eastAsia="SimHei" w:cs="SimHei"/>
          <w:sz w:val="21"/>
          <w:szCs w:val="21"/>
        </w:rPr>
      </w:pPr>
      <w:r>
        <w:rPr>
          <w:rFonts w:ascii="SimHei" w:hAnsi="SimHei" w:eastAsia="SimHei" w:cs="SimHei"/>
          <w:sz w:val="21"/>
          <w:szCs w:val="21"/>
          <w:b/>
          <w:bCs/>
          <w:spacing w:val="24"/>
        </w:rPr>
        <w:t>(十)瘢痕</w:t>
      </w:r>
    </w:p>
    <w:p>
      <w:pPr>
        <w:ind w:left="1050" w:right="63" w:firstLine="390"/>
        <w:spacing w:before="54" w:line="265" w:lineRule="auto"/>
        <w:jc w:val="both"/>
        <w:rPr>
          <w:rFonts w:ascii="SimSun" w:hAnsi="SimSun" w:eastAsia="SimSun" w:cs="SimSun"/>
          <w:sz w:val="21"/>
          <w:szCs w:val="21"/>
        </w:rPr>
      </w:pPr>
      <w:r>
        <w:rPr>
          <w:rFonts w:ascii="SimSun" w:hAnsi="SimSun" w:eastAsia="SimSun" w:cs="SimSun"/>
          <w:sz w:val="21"/>
          <w:szCs w:val="21"/>
          <w:spacing w:val="-9"/>
        </w:rPr>
        <w:t>瘢痕(scar)指皮肤外伤或病变愈合后结缔组织增生形成的斑块。表面低于周围正常皮肤者为</w:t>
      </w:r>
      <w:r>
        <w:rPr>
          <w:rFonts w:ascii="SimSun" w:hAnsi="SimSun" w:eastAsia="SimSun" w:cs="SimSun"/>
          <w:sz w:val="21"/>
          <w:szCs w:val="21"/>
          <w:spacing w:val="6"/>
        </w:rPr>
        <w:t xml:space="preserve"> </w:t>
      </w:r>
      <w:r>
        <w:rPr>
          <w:rFonts w:ascii="SimSun" w:hAnsi="SimSun" w:eastAsia="SimSun" w:cs="SimSun"/>
          <w:sz w:val="21"/>
          <w:szCs w:val="21"/>
          <w:spacing w:val="-14"/>
        </w:rPr>
        <w:t>萎缩性瘢痕；高于周围正常皮肤者为增生性瘢痕。外伤、</w:t>
      </w:r>
      <w:r>
        <w:rPr>
          <w:rFonts w:ascii="SimSun" w:hAnsi="SimSun" w:eastAsia="SimSun" w:cs="SimSun"/>
          <w:sz w:val="21"/>
          <w:szCs w:val="21"/>
          <w:spacing w:val="-15"/>
        </w:rPr>
        <w:t>感染及手术等均可在皮肤上遗留瘢痕，为</w:t>
      </w:r>
      <w:r>
        <w:rPr>
          <w:rFonts w:ascii="SimSun" w:hAnsi="SimSun" w:eastAsia="SimSun" w:cs="SimSun"/>
          <w:sz w:val="21"/>
          <w:szCs w:val="21"/>
        </w:rPr>
        <w:t xml:space="preserve"> </w:t>
      </w:r>
      <w:r>
        <w:rPr>
          <w:rFonts w:ascii="SimSun" w:hAnsi="SimSun" w:eastAsia="SimSun" w:cs="SimSun"/>
          <w:sz w:val="21"/>
          <w:szCs w:val="21"/>
          <w:spacing w:val="-10"/>
        </w:rPr>
        <w:t>曾患某些疾病的证据。患过皮肤疮疖者在相应部位可遗留瘢痕；患过天花者，在其面部或其他部</w:t>
      </w:r>
      <w:r>
        <w:rPr>
          <w:rFonts w:ascii="SimSun" w:hAnsi="SimSun" w:eastAsia="SimSun" w:cs="SimSun"/>
          <w:sz w:val="21"/>
          <w:szCs w:val="21"/>
          <w:spacing w:val="10"/>
        </w:rPr>
        <w:t xml:space="preserve"> </w:t>
      </w:r>
      <w:r>
        <w:rPr>
          <w:rFonts w:ascii="SimSun" w:hAnsi="SimSun" w:eastAsia="SimSun" w:cs="SimSun"/>
          <w:sz w:val="21"/>
          <w:szCs w:val="21"/>
          <w:spacing w:val="-13"/>
        </w:rPr>
        <w:t>位有多数大小类似的瘢痕；颈淋巴结结核破溃愈合后的病人常遗留颈部皮肤瘢痕。</w:t>
      </w:r>
    </w:p>
    <w:p>
      <w:pPr>
        <w:ind w:left="1443"/>
        <w:spacing w:before="89" w:line="221" w:lineRule="auto"/>
        <w:rPr>
          <w:rFonts w:ascii="SimHei" w:hAnsi="SimHei" w:eastAsia="SimHei" w:cs="SimHei"/>
          <w:sz w:val="21"/>
          <w:szCs w:val="21"/>
        </w:rPr>
      </w:pPr>
      <w:r>
        <w:rPr>
          <w:rFonts w:ascii="SimHei" w:hAnsi="SimHei" w:eastAsia="SimHei" w:cs="SimHei"/>
          <w:sz w:val="21"/>
          <w:szCs w:val="21"/>
          <w:b/>
          <w:bCs/>
          <w:spacing w:val="10"/>
        </w:rPr>
        <w:t>(十</w:t>
      </w:r>
      <w:r>
        <w:rPr>
          <w:rFonts w:ascii="SimHei" w:hAnsi="SimHei" w:eastAsia="SimHei" w:cs="SimHei"/>
          <w:sz w:val="21"/>
          <w:szCs w:val="21"/>
          <w:spacing w:val="-61"/>
        </w:rPr>
        <w:t xml:space="preserve"> </w:t>
      </w:r>
      <w:r>
        <w:rPr>
          <w:rFonts w:ascii="SimHei" w:hAnsi="SimHei" w:eastAsia="SimHei" w:cs="SimHei"/>
          <w:sz w:val="21"/>
          <w:szCs w:val="21"/>
          <w:b/>
          <w:bCs/>
          <w:spacing w:val="10"/>
        </w:rPr>
        <w:t>一)毛发</w:t>
      </w:r>
    </w:p>
    <w:p>
      <w:pPr>
        <w:ind w:left="1050" w:right="25" w:firstLine="390"/>
        <w:spacing w:before="54" w:line="269" w:lineRule="auto"/>
        <w:jc w:val="both"/>
        <w:rPr>
          <w:rFonts w:ascii="SimSun" w:hAnsi="SimSun" w:eastAsia="SimSun" w:cs="SimSun"/>
          <w:sz w:val="21"/>
          <w:szCs w:val="21"/>
        </w:rPr>
      </w:pPr>
      <w:r>
        <w:rPr>
          <w:rFonts w:ascii="SimSun" w:hAnsi="SimSun" w:eastAsia="SimSun" w:cs="SimSun"/>
          <w:sz w:val="21"/>
          <w:szCs w:val="21"/>
          <w:spacing w:val="-13"/>
        </w:rPr>
        <w:t>毛发(hair)的颜色、曲直与种族有关，其分布</w:t>
      </w:r>
      <w:r>
        <w:rPr>
          <w:rFonts w:ascii="SimSun" w:hAnsi="SimSun" w:eastAsia="SimSun" w:cs="SimSun"/>
          <w:sz w:val="21"/>
          <w:szCs w:val="21"/>
          <w:spacing w:val="-14"/>
        </w:rPr>
        <w:t>、多少和颜色可因性别与年龄而有不同，亦受遗</w:t>
      </w:r>
      <w:r>
        <w:rPr>
          <w:rFonts w:ascii="SimSun" w:hAnsi="SimSun" w:eastAsia="SimSun" w:cs="SimSun"/>
          <w:sz w:val="21"/>
          <w:szCs w:val="21"/>
        </w:rPr>
        <w:t xml:space="preserve"> </w:t>
      </w:r>
      <w:r>
        <w:rPr>
          <w:rFonts w:ascii="SimSun" w:hAnsi="SimSun" w:eastAsia="SimSun" w:cs="SimSun"/>
          <w:sz w:val="21"/>
          <w:szCs w:val="21"/>
          <w:spacing w:val="-16"/>
        </w:rPr>
        <w:t>传、营养和精神状态的影响。正常人毛发的多少存在一定差异，</w:t>
      </w:r>
      <w:r>
        <w:rPr>
          <w:rFonts w:ascii="SimSun" w:hAnsi="SimSun" w:eastAsia="SimSun" w:cs="SimSun"/>
          <w:sz w:val="21"/>
          <w:szCs w:val="21"/>
          <w:spacing w:val="-5"/>
        </w:rPr>
        <w:t xml:space="preserve"> </w:t>
      </w:r>
      <w:r>
        <w:rPr>
          <w:rFonts w:ascii="SimSun" w:hAnsi="SimSun" w:eastAsia="SimSun" w:cs="SimSun"/>
          <w:sz w:val="21"/>
          <w:szCs w:val="21"/>
          <w:spacing w:val="-16"/>
        </w:rPr>
        <w:t>一</w:t>
      </w:r>
      <w:r>
        <w:rPr>
          <w:rFonts w:ascii="SimSun" w:hAnsi="SimSun" w:eastAsia="SimSun" w:cs="SimSun"/>
          <w:sz w:val="21"/>
          <w:szCs w:val="21"/>
          <w:spacing w:val="-17"/>
        </w:rPr>
        <w:t>般男性体毛较多，阴毛呈菱形分</w:t>
      </w:r>
      <w:r>
        <w:rPr>
          <w:rFonts w:ascii="SimSun" w:hAnsi="SimSun" w:eastAsia="SimSun" w:cs="SimSun"/>
          <w:sz w:val="21"/>
          <w:szCs w:val="21"/>
        </w:rPr>
        <w:t xml:space="preserve"> </w:t>
      </w:r>
      <w:r>
        <w:rPr>
          <w:rFonts w:ascii="SimSun" w:hAnsi="SimSun" w:eastAsia="SimSun" w:cs="SimSun"/>
          <w:sz w:val="21"/>
          <w:szCs w:val="21"/>
          <w:spacing w:val="-19"/>
        </w:rPr>
        <w:t>布，以耻骨部最宽，上方尖端可达脐部，下方尖端可延至肛门前方；女性体</w:t>
      </w:r>
      <w:r>
        <w:rPr>
          <w:rFonts w:ascii="SimSun" w:hAnsi="SimSun" w:eastAsia="SimSun" w:cs="SimSun"/>
          <w:sz w:val="21"/>
          <w:szCs w:val="21"/>
          <w:spacing w:val="-20"/>
        </w:rPr>
        <w:t>毛较少，阴毛多呈倒三角</w:t>
      </w:r>
      <w:r>
        <w:rPr>
          <w:rFonts w:ascii="SimSun" w:hAnsi="SimSun" w:eastAsia="SimSun" w:cs="SimSun"/>
          <w:sz w:val="21"/>
          <w:szCs w:val="21"/>
        </w:rPr>
        <w:t xml:space="preserve"> </w:t>
      </w:r>
      <w:r>
        <w:rPr>
          <w:rFonts w:ascii="SimSun" w:hAnsi="SimSun" w:eastAsia="SimSun" w:cs="SimSun"/>
          <w:sz w:val="21"/>
          <w:szCs w:val="21"/>
          <w:spacing w:val="-9"/>
        </w:rPr>
        <w:t>形分布。中年以后因毛发根部的血运和细胞代谢减退，头发可逐渐减少或色素脱失，形成秃顶或</w:t>
      </w:r>
      <w:r>
        <w:rPr>
          <w:rFonts w:ascii="SimSun" w:hAnsi="SimSun" w:eastAsia="SimSun" w:cs="SimSun"/>
          <w:sz w:val="21"/>
          <w:szCs w:val="21"/>
          <w:spacing w:val="6"/>
        </w:rPr>
        <w:t xml:space="preserve"> </w:t>
      </w:r>
      <w:r>
        <w:rPr>
          <w:rFonts w:ascii="SimSun" w:hAnsi="SimSun" w:eastAsia="SimSun" w:cs="SimSun"/>
          <w:sz w:val="21"/>
          <w:szCs w:val="21"/>
          <w:spacing w:val="-11"/>
        </w:rPr>
        <w:t>白发。</w:t>
      </w:r>
    </w:p>
    <w:p>
      <w:pPr>
        <w:ind w:left="1050" w:right="47" w:firstLine="390"/>
        <w:spacing w:before="77" w:line="267" w:lineRule="auto"/>
        <w:jc w:val="both"/>
        <w:rPr>
          <w:rFonts w:ascii="SimSun" w:hAnsi="SimSun" w:eastAsia="SimSun" w:cs="SimSun"/>
          <w:sz w:val="21"/>
          <w:szCs w:val="21"/>
        </w:rPr>
      </w:pPr>
      <w:r>
        <w:rPr>
          <w:rFonts w:ascii="SimSun" w:hAnsi="SimSun" w:eastAsia="SimSun" w:cs="SimSun"/>
          <w:sz w:val="21"/>
          <w:szCs w:val="21"/>
          <w:spacing w:val="-10"/>
        </w:rPr>
        <w:t>毛发的多少及分布变化对临床诊断有辅助意义。毛发增多见于一些内分泌疾病，如库欣综合</w:t>
      </w:r>
      <w:r>
        <w:rPr>
          <w:rFonts w:ascii="SimSun" w:hAnsi="SimSun" w:eastAsia="SimSun" w:cs="SimSun"/>
          <w:sz w:val="21"/>
          <w:szCs w:val="21"/>
          <w:spacing w:val="17"/>
        </w:rPr>
        <w:t xml:space="preserve"> </w:t>
      </w:r>
      <w:r>
        <w:rPr>
          <w:rFonts w:ascii="SimSun" w:hAnsi="SimSun" w:eastAsia="SimSun" w:cs="SimSun"/>
          <w:sz w:val="21"/>
          <w:szCs w:val="21"/>
          <w:spacing w:val="-9"/>
        </w:rPr>
        <w:t>征及长期使用肾上腺皮质激素及性激素者，女性病人除一般体</w:t>
      </w:r>
      <w:r>
        <w:rPr>
          <w:rFonts w:ascii="SimSun" w:hAnsi="SimSun" w:eastAsia="SimSun" w:cs="SimSun"/>
          <w:sz w:val="21"/>
          <w:szCs w:val="21"/>
          <w:spacing w:val="-10"/>
        </w:rPr>
        <w:t>毛增多外，尚可生长胡须。病理性</w:t>
      </w:r>
      <w:r>
        <w:rPr>
          <w:rFonts w:ascii="SimSun" w:hAnsi="SimSun" w:eastAsia="SimSun" w:cs="SimSun"/>
          <w:sz w:val="21"/>
          <w:szCs w:val="21"/>
        </w:rPr>
        <w:t xml:space="preserve"> </w:t>
      </w:r>
      <w:r>
        <w:rPr>
          <w:rFonts w:ascii="SimSun" w:hAnsi="SimSun" w:eastAsia="SimSun" w:cs="SimSun"/>
          <w:sz w:val="21"/>
          <w:szCs w:val="21"/>
          <w:spacing w:val="-12"/>
        </w:rPr>
        <w:t>毛发脱落常见于以下原因：</w:t>
      </w:r>
    </w:p>
    <w:p>
      <w:pPr>
        <w:ind w:left="1440"/>
        <w:spacing w:before="51" w:line="219" w:lineRule="auto"/>
        <w:rPr>
          <w:rFonts w:ascii="SimSun" w:hAnsi="SimSun" w:eastAsia="SimSun" w:cs="SimSun"/>
          <w:sz w:val="21"/>
          <w:szCs w:val="21"/>
        </w:rPr>
      </w:pPr>
      <w:r>
        <w:rPr>
          <w:rFonts w:ascii="SimSun" w:hAnsi="SimSun" w:eastAsia="SimSun" w:cs="SimSun"/>
          <w:sz w:val="21"/>
          <w:szCs w:val="21"/>
          <w:spacing w:val="-16"/>
        </w:rPr>
        <w:t>(1)头部皮肤疾病：如脂溢性皮炎、螨寄生等可呈不规则脱发，以顶部为著。</w:t>
      </w:r>
    </w:p>
    <w:p>
      <w:pPr>
        <w:ind w:left="1440"/>
        <w:spacing w:before="71" w:line="219" w:lineRule="auto"/>
        <w:rPr>
          <w:rFonts w:ascii="SimSun" w:hAnsi="SimSun" w:eastAsia="SimSun" w:cs="SimSun"/>
          <w:sz w:val="21"/>
          <w:szCs w:val="21"/>
        </w:rPr>
      </w:pPr>
      <w:r>
        <w:rPr>
          <w:rFonts w:ascii="SimSun" w:hAnsi="SimSun" w:eastAsia="SimSun" w:cs="SimSun"/>
          <w:sz w:val="21"/>
          <w:szCs w:val="21"/>
          <w:spacing w:val="-20"/>
        </w:rPr>
        <w:t>(2)神经营养障碍：如斑秃，脱发多为圆形，范围大小不等，发生突然，可以再生。</w:t>
      </w:r>
    </w:p>
    <w:p>
      <w:pPr>
        <w:ind w:left="1440"/>
        <w:spacing w:before="71" w:line="219" w:lineRule="auto"/>
        <w:rPr>
          <w:rFonts w:ascii="SimSun" w:hAnsi="SimSun" w:eastAsia="SimSun" w:cs="SimSun"/>
          <w:sz w:val="21"/>
          <w:szCs w:val="21"/>
        </w:rPr>
      </w:pPr>
      <w:r>
        <w:rPr>
          <w:rFonts w:ascii="SimSun" w:hAnsi="SimSun" w:eastAsia="SimSun" w:cs="SimSun"/>
          <w:sz w:val="21"/>
          <w:szCs w:val="21"/>
          <w:spacing w:val="-11"/>
        </w:rPr>
        <w:t>(3)发热性疾病：如伤寒等。</w:t>
      </w:r>
    </w:p>
    <w:p>
      <w:pPr>
        <w:ind w:left="1440"/>
        <w:spacing w:before="71" w:line="219" w:lineRule="auto"/>
        <w:rPr>
          <w:rFonts w:ascii="SimSun" w:hAnsi="SimSun" w:eastAsia="SimSun" w:cs="SimSun"/>
          <w:sz w:val="21"/>
          <w:szCs w:val="21"/>
        </w:rPr>
      </w:pPr>
      <w:r>
        <w:rPr>
          <w:rFonts w:ascii="SimSun" w:hAnsi="SimSun" w:eastAsia="SimSun" w:cs="SimSun"/>
          <w:sz w:val="21"/>
          <w:szCs w:val="21"/>
          <w:spacing w:val="-12"/>
        </w:rPr>
        <w:t>(4)内分泌疾病：如甲状腺功能减退症、垂体功能减退症及性腺功</w:t>
      </w:r>
      <w:r>
        <w:rPr>
          <w:rFonts w:ascii="SimSun" w:hAnsi="SimSun" w:eastAsia="SimSun" w:cs="SimSun"/>
          <w:sz w:val="21"/>
          <w:szCs w:val="21"/>
          <w:spacing w:val="-13"/>
        </w:rPr>
        <w:t>能减退症等。</w:t>
      </w:r>
    </w:p>
    <w:p>
      <w:pPr>
        <w:ind w:left="1440"/>
        <w:spacing w:before="71" w:line="219" w:lineRule="auto"/>
        <w:rPr>
          <w:rFonts w:ascii="SimSun" w:hAnsi="SimSun" w:eastAsia="SimSun" w:cs="SimSun"/>
          <w:sz w:val="21"/>
          <w:szCs w:val="21"/>
        </w:rPr>
      </w:pPr>
      <w:r>
        <w:rPr>
          <w:rFonts w:ascii="SimSun" w:hAnsi="SimSun" w:eastAsia="SimSun" w:cs="SimSun"/>
          <w:sz w:val="21"/>
          <w:szCs w:val="21"/>
          <w:spacing w:val="-15"/>
        </w:rPr>
        <w:t>(5)理化因素：如过量的放射线影响，某些</w:t>
      </w:r>
      <w:r>
        <w:rPr>
          <w:rFonts w:ascii="SimSun" w:hAnsi="SimSun" w:eastAsia="SimSun" w:cs="SimSun"/>
          <w:sz w:val="21"/>
          <w:szCs w:val="21"/>
          <w:spacing w:val="-16"/>
        </w:rPr>
        <w:t>抗癌药物如环磷酰胺、顺铂等。</w:t>
      </w:r>
    </w:p>
    <w:p>
      <w:pPr>
        <w:spacing w:line="259" w:lineRule="auto"/>
        <w:rPr>
          <w:rFonts w:ascii="Arial"/>
          <w:sz w:val="21"/>
        </w:rPr>
      </w:pPr>
      <w:r/>
    </w:p>
    <w:p>
      <w:pPr>
        <w:ind w:left="3974"/>
        <w:spacing w:before="97" w:line="222" w:lineRule="auto"/>
        <w:rPr>
          <w:rFonts w:ascii="SimHei" w:hAnsi="SimHei" w:eastAsia="SimHei" w:cs="SimHei"/>
          <w:sz w:val="30"/>
          <w:szCs w:val="30"/>
        </w:rPr>
      </w:pPr>
      <w:r>
        <w:rPr>
          <w:rFonts w:ascii="SimHei" w:hAnsi="SimHei" w:eastAsia="SimHei" w:cs="SimHei"/>
          <w:sz w:val="30"/>
          <w:szCs w:val="30"/>
          <w:b/>
          <w:bCs/>
          <w:spacing w:val="-14"/>
        </w:rPr>
        <w:t>第三节</w:t>
      </w:r>
      <w:r>
        <w:rPr>
          <w:rFonts w:ascii="SimHei" w:hAnsi="SimHei" w:eastAsia="SimHei" w:cs="SimHei"/>
          <w:sz w:val="30"/>
          <w:szCs w:val="30"/>
          <w:spacing w:val="123"/>
        </w:rPr>
        <w:t xml:space="preserve"> </w:t>
      </w:r>
      <w:r>
        <w:rPr>
          <w:rFonts w:ascii="SimHei" w:hAnsi="SimHei" w:eastAsia="SimHei" w:cs="SimHei"/>
          <w:sz w:val="30"/>
          <w:szCs w:val="30"/>
          <w:b/>
          <w:bCs/>
          <w:spacing w:val="-14"/>
        </w:rPr>
        <w:t>淋</w:t>
      </w:r>
      <w:r>
        <w:rPr>
          <w:rFonts w:ascii="SimHei" w:hAnsi="SimHei" w:eastAsia="SimHei" w:cs="SimHei"/>
          <w:sz w:val="30"/>
          <w:szCs w:val="30"/>
          <w:spacing w:val="16"/>
        </w:rPr>
        <w:t xml:space="preserve">  </w:t>
      </w:r>
      <w:r>
        <w:rPr>
          <w:rFonts w:ascii="SimHei" w:hAnsi="SimHei" w:eastAsia="SimHei" w:cs="SimHei"/>
          <w:sz w:val="30"/>
          <w:szCs w:val="30"/>
          <w:b/>
          <w:bCs/>
          <w:spacing w:val="-14"/>
        </w:rPr>
        <w:t>巴</w:t>
      </w:r>
      <w:r>
        <w:rPr>
          <w:rFonts w:ascii="SimHei" w:hAnsi="SimHei" w:eastAsia="SimHei" w:cs="SimHei"/>
          <w:sz w:val="30"/>
          <w:szCs w:val="30"/>
          <w:spacing w:val="14"/>
        </w:rPr>
        <w:t xml:space="preserve">  </w:t>
      </w:r>
      <w:r>
        <w:rPr>
          <w:rFonts w:ascii="SimHei" w:hAnsi="SimHei" w:eastAsia="SimHei" w:cs="SimHei"/>
          <w:sz w:val="30"/>
          <w:szCs w:val="30"/>
          <w:b/>
          <w:bCs/>
          <w:spacing w:val="-14"/>
        </w:rPr>
        <w:t>结</w:t>
      </w:r>
    </w:p>
    <w:p>
      <w:pPr>
        <w:spacing w:line="241" w:lineRule="auto"/>
        <w:rPr>
          <w:rFonts w:ascii="Arial"/>
          <w:sz w:val="21"/>
        </w:rPr>
      </w:pPr>
      <w:r/>
    </w:p>
    <w:p>
      <w:pPr>
        <w:ind w:left="1050" w:right="46" w:firstLine="390"/>
        <w:spacing w:before="69" w:line="255" w:lineRule="auto"/>
        <w:rPr>
          <w:rFonts w:ascii="SimSun" w:hAnsi="SimSun" w:eastAsia="SimSun" w:cs="SimSun"/>
          <w:sz w:val="21"/>
          <w:szCs w:val="21"/>
        </w:rPr>
      </w:pPr>
      <w:r>
        <w:rPr>
          <w:rFonts w:ascii="SimSun" w:hAnsi="SimSun" w:eastAsia="SimSun" w:cs="SimSun"/>
          <w:sz w:val="21"/>
          <w:szCs w:val="21"/>
          <w:spacing w:val="-13"/>
        </w:rPr>
        <w:t>淋巴结分布于全身，</w:t>
      </w:r>
      <w:r>
        <w:rPr>
          <w:rFonts w:ascii="SimSun" w:hAnsi="SimSun" w:eastAsia="SimSun" w:cs="SimSun"/>
          <w:sz w:val="21"/>
          <w:szCs w:val="21"/>
          <w:spacing w:val="52"/>
        </w:rPr>
        <w:t xml:space="preserve"> </w:t>
      </w:r>
      <w:r>
        <w:rPr>
          <w:rFonts w:ascii="SimSun" w:hAnsi="SimSun" w:eastAsia="SimSun" w:cs="SimSun"/>
          <w:sz w:val="21"/>
          <w:szCs w:val="21"/>
          <w:spacing w:val="-13"/>
        </w:rPr>
        <w:t>一般体格检查仅能检查身体各部表浅的淋巴结。正常情况下，淋巴结较</w:t>
      </w:r>
      <w:r>
        <w:rPr>
          <w:rFonts w:ascii="SimSun" w:hAnsi="SimSun" w:eastAsia="SimSun" w:cs="SimSun"/>
          <w:sz w:val="21"/>
          <w:szCs w:val="21"/>
        </w:rPr>
        <w:t xml:space="preserve"> </w:t>
      </w:r>
      <w:r>
        <w:rPr>
          <w:rFonts w:ascii="SimSun" w:hAnsi="SimSun" w:eastAsia="SimSun" w:cs="SimSun"/>
          <w:sz w:val="21"/>
          <w:szCs w:val="21"/>
          <w:spacing w:val="-18"/>
        </w:rPr>
        <w:t>小，直径多在0.2~0.5cm</w:t>
      </w:r>
      <w:r>
        <w:rPr>
          <w:rFonts w:ascii="SimSun" w:hAnsi="SimSun" w:eastAsia="SimSun" w:cs="SimSun"/>
          <w:sz w:val="21"/>
          <w:szCs w:val="21"/>
          <w:spacing w:val="-33"/>
        </w:rPr>
        <w:t xml:space="preserve"> </w:t>
      </w:r>
      <w:r>
        <w:rPr>
          <w:rFonts w:ascii="SimSun" w:hAnsi="SimSun" w:eastAsia="SimSun" w:cs="SimSun"/>
          <w:sz w:val="21"/>
          <w:szCs w:val="21"/>
          <w:spacing w:val="-18"/>
        </w:rPr>
        <w:t>之间，质地柔软，表面光滑，与毗邻组织无粘连</w:t>
      </w:r>
      <w:r>
        <w:rPr>
          <w:rFonts w:ascii="SimSun" w:hAnsi="SimSun" w:eastAsia="SimSun" w:cs="SimSun"/>
          <w:sz w:val="21"/>
          <w:szCs w:val="21"/>
          <w:spacing w:val="-19"/>
        </w:rPr>
        <w:t>，不易触及，亦无压痛。</w:t>
      </w:r>
    </w:p>
    <w:p>
      <w:pPr>
        <w:sectPr>
          <w:pgSz w:w="11230" w:h="15840"/>
          <w:pgMar w:top="400" w:right="1044" w:bottom="400" w:left="659" w:header="0" w:footer="0" w:gutter="0"/>
        </w:sectPr>
        <w:rPr/>
      </w:pPr>
    </w:p>
    <w:p>
      <w:pPr>
        <w:spacing w:line="243" w:lineRule="auto"/>
        <w:rPr>
          <w:rFonts w:ascii="Arial"/>
          <w:sz w:val="21"/>
        </w:rPr>
      </w:pPr>
      <w:r>
        <w:drawing>
          <wp:anchor distT="0" distB="0" distL="0" distR="0" simplePos="0" relativeHeight="252097536" behindDoc="0" locked="0" layoutInCell="0" allowOverlap="1">
            <wp:simplePos x="0" y="0"/>
            <wp:positionH relativeFrom="page">
              <wp:posOffset>6102324</wp:posOffset>
            </wp:positionH>
            <wp:positionV relativeFrom="page">
              <wp:posOffset>9182112</wp:posOffset>
            </wp:positionV>
            <wp:extent cx="539749" cy="431807"/>
            <wp:effectExtent l="0" t="0" r="0" b="0"/>
            <wp:wrapNone/>
            <wp:docPr id="186" name="IM 186"/>
            <wp:cNvGraphicFramePr/>
            <a:graphic>
              <a:graphicData uri="http://schemas.openxmlformats.org/drawingml/2006/picture">
                <pic:pic>
                  <pic:nvPicPr>
                    <pic:cNvPr id="186" name="IM 186"/>
                    <pic:cNvPicPr/>
                  </pic:nvPicPr>
                  <pic:blipFill>
                    <a:blip r:embed="rId219"/>
                    <a:stretch>
                      <a:fillRect/>
                    </a:stretch>
                  </pic:blipFill>
                  <pic:spPr>
                    <a:xfrm rot="0">
                      <a:off x="0" y="0"/>
                      <a:ext cx="539749" cy="431807"/>
                    </a:xfrm>
                    <a:prstGeom prst="rect">
                      <a:avLst/>
                    </a:prstGeom>
                  </pic:spPr>
                </pic:pic>
              </a:graphicData>
            </a:graphic>
          </wp:anchor>
        </w:drawing>
      </w:r>
      <w:r/>
    </w:p>
    <w:p>
      <w:pPr>
        <w:ind w:right="133"/>
        <w:spacing w:before="59" w:line="223" w:lineRule="auto"/>
        <w:jc w:val="right"/>
        <w:rPr>
          <w:rFonts w:ascii="SimSun" w:hAnsi="SimSun" w:eastAsia="SimSun" w:cs="SimSun"/>
          <w:sz w:val="18"/>
          <w:szCs w:val="18"/>
        </w:rPr>
      </w:pPr>
      <w:r>
        <w:rPr>
          <w:rFonts w:ascii="SimHei" w:hAnsi="SimHei" w:eastAsia="SimHei" w:cs="SimHei"/>
          <w:sz w:val="18"/>
          <w:szCs w:val="18"/>
          <w:b/>
          <w:bCs/>
          <w:color w:val="1E5178"/>
          <w:spacing w:val="-6"/>
        </w:rPr>
        <w:t>第二章</w:t>
      </w:r>
      <w:r>
        <w:rPr>
          <w:rFonts w:ascii="SimHei" w:hAnsi="SimHei" w:eastAsia="SimHei" w:cs="SimHei"/>
          <w:sz w:val="18"/>
          <w:szCs w:val="18"/>
          <w:color w:val="1E5178"/>
          <w:spacing w:val="67"/>
        </w:rPr>
        <w:t xml:space="preserve"> </w:t>
      </w:r>
      <w:r>
        <w:rPr>
          <w:rFonts w:ascii="SimHei" w:hAnsi="SimHei" w:eastAsia="SimHei" w:cs="SimHei"/>
          <w:sz w:val="18"/>
          <w:szCs w:val="18"/>
          <w:b/>
          <w:bCs/>
          <w:color w:val="1E5178"/>
          <w:spacing w:val="-6"/>
        </w:rPr>
        <w:t>一</w:t>
      </w:r>
      <w:r>
        <w:rPr>
          <w:rFonts w:ascii="SimHei" w:hAnsi="SimHei" w:eastAsia="SimHei" w:cs="SimHei"/>
          <w:sz w:val="18"/>
          <w:szCs w:val="18"/>
          <w:color w:val="1E5178"/>
          <w:spacing w:val="17"/>
        </w:rPr>
        <w:t xml:space="preserve"> </w:t>
      </w:r>
      <w:r>
        <w:rPr>
          <w:rFonts w:ascii="SimHei" w:hAnsi="SimHei" w:eastAsia="SimHei" w:cs="SimHei"/>
          <w:sz w:val="18"/>
          <w:szCs w:val="18"/>
          <w:b/>
          <w:bCs/>
          <w:color w:val="1E5178"/>
          <w:spacing w:val="-6"/>
        </w:rPr>
        <w:t>般</w:t>
      </w:r>
      <w:r>
        <w:rPr>
          <w:rFonts w:ascii="SimHei" w:hAnsi="SimHei" w:eastAsia="SimHei" w:cs="SimHei"/>
          <w:sz w:val="18"/>
          <w:szCs w:val="18"/>
          <w:color w:val="1E5178"/>
          <w:spacing w:val="15"/>
        </w:rPr>
        <w:t xml:space="preserve"> </w:t>
      </w:r>
      <w:r>
        <w:rPr>
          <w:rFonts w:ascii="SimHei" w:hAnsi="SimHei" w:eastAsia="SimHei" w:cs="SimHei"/>
          <w:sz w:val="18"/>
          <w:szCs w:val="18"/>
          <w:b/>
          <w:bCs/>
          <w:color w:val="1E5178"/>
          <w:spacing w:val="-6"/>
        </w:rPr>
        <w:t>检</w:t>
      </w:r>
      <w:r>
        <w:rPr>
          <w:rFonts w:ascii="SimHei" w:hAnsi="SimHei" w:eastAsia="SimHei" w:cs="SimHei"/>
          <w:sz w:val="18"/>
          <w:szCs w:val="18"/>
          <w:color w:val="1E5178"/>
          <w:spacing w:val="19"/>
        </w:rPr>
        <w:t xml:space="preserve"> </w:t>
      </w:r>
      <w:r>
        <w:rPr>
          <w:rFonts w:ascii="SimHei" w:hAnsi="SimHei" w:eastAsia="SimHei" w:cs="SimHei"/>
          <w:sz w:val="18"/>
          <w:szCs w:val="18"/>
          <w:b/>
          <w:bCs/>
          <w:color w:val="1E5178"/>
          <w:spacing w:val="-6"/>
        </w:rPr>
        <w:t>查</w:t>
      </w:r>
      <w:r>
        <w:rPr>
          <w:rFonts w:ascii="SimHei" w:hAnsi="SimHei" w:eastAsia="SimHei" w:cs="SimHei"/>
          <w:sz w:val="18"/>
          <w:szCs w:val="18"/>
          <w:color w:val="1E5178"/>
          <w:spacing w:val="4"/>
        </w:rPr>
        <w:t xml:space="preserve">        </w:t>
      </w:r>
      <w:r>
        <w:rPr>
          <w:rFonts w:ascii="SimSun" w:hAnsi="SimSun" w:eastAsia="SimSun" w:cs="SimSun"/>
          <w:sz w:val="18"/>
          <w:szCs w:val="18"/>
          <w:color w:val="3C6C90"/>
          <w:spacing w:val="-6"/>
          <w:position w:val="-2"/>
        </w:rPr>
        <w:t>99</w:t>
      </w:r>
    </w:p>
    <w:p>
      <w:pPr>
        <w:spacing w:line="440" w:lineRule="auto"/>
        <w:rPr>
          <w:rFonts w:ascii="Arial"/>
          <w:sz w:val="21"/>
        </w:rPr>
      </w:pPr>
      <w:r/>
    </w:p>
    <w:p>
      <w:pPr>
        <w:ind w:left="2"/>
        <w:spacing w:before="58" w:line="220" w:lineRule="auto"/>
        <w:outlineLvl w:val="6"/>
        <w:rPr>
          <w:rFonts w:ascii="SimHei" w:hAnsi="SimHei" w:eastAsia="SimHei" w:cs="SimHei"/>
          <w:sz w:val="18"/>
          <w:szCs w:val="18"/>
        </w:rPr>
      </w:pPr>
      <w:r>
        <w:rPr>
          <w:rFonts w:ascii="SimHei" w:hAnsi="SimHei" w:eastAsia="SimHei" w:cs="SimHei"/>
          <w:sz w:val="18"/>
          <w:szCs w:val="18"/>
          <w:b/>
          <w:bCs/>
          <w:color w:val="004276"/>
          <w:spacing w:val="-13"/>
        </w:rPr>
        <w:t>一</w:t>
      </w:r>
      <w:r>
        <w:rPr>
          <w:rFonts w:ascii="SimHei" w:hAnsi="SimHei" w:eastAsia="SimHei" w:cs="SimHei"/>
          <w:sz w:val="18"/>
          <w:szCs w:val="18"/>
          <w:color w:val="004276"/>
          <w:spacing w:val="45"/>
        </w:rPr>
        <w:t xml:space="preserve"> </w:t>
      </w:r>
      <w:r>
        <w:rPr>
          <w:rFonts w:ascii="SimHei" w:hAnsi="SimHei" w:eastAsia="SimHei" w:cs="SimHei"/>
          <w:sz w:val="18"/>
          <w:szCs w:val="18"/>
          <w:b/>
          <w:bCs/>
          <w:color w:val="004276"/>
          <w:spacing w:val="-13"/>
        </w:rPr>
        <w:t>、表</w:t>
      </w:r>
      <w:r>
        <w:rPr>
          <w:rFonts w:ascii="SimHei" w:hAnsi="SimHei" w:eastAsia="SimHei" w:cs="SimHei"/>
          <w:sz w:val="18"/>
          <w:szCs w:val="18"/>
          <w:color w:val="004276"/>
          <w:spacing w:val="-8"/>
        </w:rPr>
        <w:t xml:space="preserve"> </w:t>
      </w:r>
      <w:r>
        <w:rPr>
          <w:rFonts w:ascii="SimHei" w:hAnsi="SimHei" w:eastAsia="SimHei" w:cs="SimHei"/>
          <w:sz w:val="18"/>
          <w:szCs w:val="18"/>
          <w:b/>
          <w:bCs/>
          <w:color w:val="004276"/>
          <w:spacing w:val="-13"/>
        </w:rPr>
        <w:t>浅</w:t>
      </w:r>
      <w:r>
        <w:rPr>
          <w:rFonts w:ascii="SimHei" w:hAnsi="SimHei" w:eastAsia="SimHei" w:cs="SimHei"/>
          <w:sz w:val="18"/>
          <w:szCs w:val="18"/>
          <w:color w:val="004276"/>
          <w:spacing w:val="-7"/>
        </w:rPr>
        <w:t xml:space="preserve"> </w:t>
      </w:r>
      <w:r>
        <w:rPr>
          <w:rFonts w:ascii="SimHei" w:hAnsi="SimHei" w:eastAsia="SimHei" w:cs="SimHei"/>
          <w:sz w:val="18"/>
          <w:szCs w:val="18"/>
          <w:b/>
          <w:bCs/>
          <w:color w:val="004276"/>
          <w:spacing w:val="-13"/>
        </w:rPr>
        <w:t>淋</w:t>
      </w:r>
      <w:r>
        <w:rPr>
          <w:rFonts w:ascii="SimHei" w:hAnsi="SimHei" w:eastAsia="SimHei" w:cs="SimHei"/>
          <w:sz w:val="18"/>
          <w:szCs w:val="18"/>
          <w:color w:val="004276"/>
          <w:spacing w:val="9"/>
        </w:rPr>
        <w:t xml:space="preserve"> </w:t>
      </w:r>
      <w:r>
        <w:rPr>
          <w:rFonts w:ascii="SimHei" w:hAnsi="SimHei" w:eastAsia="SimHei" w:cs="SimHei"/>
          <w:sz w:val="18"/>
          <w:szCs w:val="18"/>
          <w:b/>
          <w:bCs/>
          <w:color w:val="004276"/>
          <w:spacing w:val="-13"/>
        </w:rPr>
        <w:t>巴</w:t>
      </w:r>
      <w:r>
        <w:rPr>
          <w:rFonts w:ascii="SimHei" w:hAnsi="SimHei" w:eastAsia="SimHei" w:cs="SimHei"/>
          <w:sz w:val="18"/>
          <w:szCs w:val="18"/>
          <w:color w:val="004276"/>
          <w:spacing w:val="-8"/>
        </w:rPr>
        <w:t xml:space="preserve"> </w:t>
      </w:r>
      <w:r>
        <w:rPr>
          <w:rFonts w:ascii="SimHei" w:hAnsi="SimHei" w:eastAsia="SimHei" w:cs="SimHei"/>
          <w:sz w:val="18"/>
          <w:szCs w:val="18"/>
          <w:b/>
          <w:bCs/>
          <w:color w:val="004276"/>
          <w:spacing w:val="-13"/>
        </w:rPr>
        <w:t>结</w:t>
      </w:r>
      <w:r>
        <w:rPr>
          <w:rFonts w:ascii="SimHei" w:hAnsi="SimHei" w:eastAsia="SimHei" w:cs="SimHei"/>
          <w:sz w:val="18"/>
          <w:szCs w:val="18"/>
          <w:color w:val="004276"/>
          <w:spacing w:val="-3"/>
        </w:rPr>
        <w:t xml:space="preserve"> </w:t>
      </w:r>
      <w:r>
        <w:rPr>
          <w:rFonts w:ascii="SimHei" w:hAnsi="SimHei" w:eastAsia="SimHei" w:cs="SimHei"/>
          <w:sz w:val="18"/>
          <w:szCs w:val="18"/>
          <w:b/>
          <w:bCs/>
          <w:color w:val="004276"/>
          <w:spacing w:val="-13"/>
        </w:rPr>
        <w:t>分</w:t>
      </w:r>
      <w:r>
        <w:rPr>
          <w:rFonts w:ascii="SimHei" w:hAnsi="SimHei" w:eastAsia="SimHei" w:cs="SimHei"/>
          <w:sz w:val="18"/>
          <w:szCs w:val="18"/>
          <w:color w:val="004276"/>
          <w:spacing w:val="-8"/>
        </w:rPr>
        <w:t xml:space="preserve"> </w:t>
      </w:r>
      <w:r>
        <w:rPr>
          <w:rFonts w:ascii="SimHei" w:hAnsi="SimHei" w:eastAsia="SimHei" w:cs="SimHei"/>
          <w:sz w:val="18"/>
          <w:szCs w:val="18"/>
          <w:b/>
          <w:bCs/>
          <w:color w:val="004276"/>
          <w:spacing w:val="-13"/>
        </w:rPr>
        <w:t>布</w:t>
      </w:r>
    </w:p>
    <w:p>
      <w:pPr>
        <w:ind w:left="2"/>
        <w:spacing w:before="235" w:line="221" w:lineRule="auto"/>
        <w:rPr>
          <w:rFonts w:ascii="SimHei" w:hAnsi="SimHei" w:eastAsia="SimHei" w:cs="SimHei"/>
          <w:sz w:val="18"/>
          <w:szCs w:val="18"/>
        </w:rPr>
      </w:pPr>
      <w:r>
        <w:rPr>
          <w:rFonts w:ascii="SimHei" w:hAnsi="SimHei" w:eastAsia="SimHei" w:cs="SimHei"/>
          <w:sz w:val="18"/>
          <w:szCs w:val="18"/>
          <w:b/>
          <w:bCs/>
          <w:spacing w:val="-15"/>
        </w:rPr>
        <w:t>(</w:t>
      </w:r>
      <w:r>
        <w:rPr>
          <w:rFonts w:ascii="SimHei" w:hAnsi="SimHei" w:eastAsia="SimHei" w:cs="SimHei"/>
          <w:sz w:val="18"/>
          <w:szCs w:val="18"/>
          <w:spacing w:val="-15"/>
        </w:rPr>
        <w:t xml:space="preserve"> </w:t>
      </w:r>
      <w:r>
        <w:rPr>
          <w:rFonts w:ascii="SimHei" w:hAnsi="SimHei" w:eastAsia="SimHei" w:cs="SimHei"/>
          <w:sz w:val="18"/>
          <w:szCs w:val="18"/>
          <w:b/>
          <w:bCs/>
          <w:spacing w:val="-15"/>
        </w:rPr>
        <w:t>一</w:t>
      </w:r>
      <w:r>
        <w:rPr>
          <w:rFonts w:ascii="SimHei" w:hAnsi="SimHei" w:eastAsia="SimHei" w:cs="SimHei"/>
          <w:sz w:val="18"/>
          <w:szCs w:val="18"/>
          <w:spacing w:val="-23"/>
        </w:rPr>
        <w:t xml:space="preserve"> </w:t>
      </w:r>
      <w:r>
        <w:rPr>
          <w:rFonts w:ascii="SimHei" w:hAnsi="SimHei" w:eastAsia="SimHei" w:cs="SimHei"/>
          <w:sz w:val="18"/>
          <w:szCs w:val="18"/>
          <w:b/>
          <w:bCs/>
          <w:spacing w:val="-15"/>
        </w:rPr>
        <w:t>)</w:t>
      </w:r>
      <w:r>
        <w:rPr>
          <w:rFonts w:ascii="SimHei" w:hAnsi="SimHei" w:eastAsia="SimHei" w:cs="SimHei"/>
          <w:sz w:val="18"/>
          <w:szCs w:val="18"/>
          <w:spacing w:val="-17"/>
        </w:rPr>
        <w:t xml:space="preserve"> </w:t>
      </w:r>
      <w:r>
        <w:rPr>
          <w:rFonts w:ascii="SimHei" w:hAnsi="SimHei" w:eastAsia="SimHei" w:cs="SimHei"/>
          <w:sz w:val="18"/>
          <w:szCs w:val="18"/>
          <w:b/>
          <w:bCs/>
          <w:spacing w:val="-15"/>
        </w:rPr>
        <w:t>头</w:t>
      </w:r>
      <w:r>
        <w:rPr>
          <w:rFonts w:ascii="SimHei" w:hAnsi="SimHei" w:eastAsia="SimHei" w:cs="SimHei"/>
          <w:sz w:val="18"/>
          <w:szCs w:val="18"/>
          <w:spacing w:val="-19"/>
        </w:rPr>
        <w:t xml:space="preserve"> </w:t>
      </w:r>
      <w:r>
        <w:rPr>
          <w:rFonts w:ascii="SimHei" w:hAnsi="SimHei" w:eastAsia="SimHei" w:cs="SimHei"/>
          <w:sz w:val="18"/>
          <w:szCs w:val="18"/>
          <w:b/>
          <w:bCs/>
          <w:spacing w:val="-15"/>
        </w:rPr>
        <w:t>颈</w:t>
      </w:r>
      <w:r>
        <w:rPr>
          <w:rFonts w:ascii="SimHei" w:hAnsi="SimHei" w:eastAsia="SimHei" w:cs="SimHei"/>
          <w:sz w:val="18"/>
          <w:szCs w:val="18"/>
          <w:spacing w:val="-16"/>
        </w:rPr>
        <w:t xml:space="preserve"> </w:t>
      </w:r>
      <w:r>
        <w:rPr>
          <w:rFonts w:ascii="SimHei" w:hAnsi="SimHei" w:eastAsia="SimHei" w:cs="SimHei"/>
          <w:sz w:val="18"/>
          <w:szCs w:val="18"/>
          <w:b/>
          <w:bCs/>
          <w:spacing w:val="-15"/>
        </w:rPr>
        <w:t>部</w:t>
      </w:r>
    </w:p>
    <w:p>
      <w:pPr>
        <w:spacing w:before="107" w:line="218" w:lineRule="auto"/>
        <w:rPr>
          <w:rFonts w:ascii="SimSun" w:hAnsi="SimSun" w:eastAsia="SimSun" w:cs="SimSun"/>
          <w:sz w:val="18"/>
          <w:szCs w:val="18"/>
        </w:rPr>
      </w:pPr>
      <w:r>
        <w:rPr>
          <w:rFonts w:ascii="SimSun" w:hAnsi="SimSun" w:eastAsia="SimSun" w:cs="SimSun"/>
          <w:sz w:val="18"/>
          <w:szCs w:val="18"/>
          <w:spacing w:val="11"/>
        </w:rPr>
        <w:t>颈部淋巴结群见图3-2-</w:t>
      </w:r>
      <w:r>
        <w:rPr>
          <w:rFonts w:ascii="SimSun" w:hAnsi="SimSun" w:eastAsia="SimSun" w:cs="SimSun"/>
          <w:sz w:val="18"/>
          <w:szCs w:val="18"/>
          <w:spacing w:val="-50"/>
        </w:rPr>
        <w:t xml:space="preserve"> </w:t>
      </w:r>
      <w:r>
        <w:rPr>
          <w:rFonts w:ascii="SimSun" w:hAnsi="SimSun" w:eastAsia="SimSun" w:cs="SimSun"/>
          <w:sz w:val="18"/>
          <w:szCs w:val="18"/>
          <w:spacing w:val="11"/>
        </w:rPr>
        <w:t>10。</w:t>
      </w:r>
    </w:p>
    <w:p>
      <w:pPr>
        <w:spacing w:line="280" w:lineRule="auto"/>
        <w:rPr>
          <w:rFonts w:ascii="Arial"/>
          <w:sz w:val="21"/>
        </w:rPr>
      </w:pPr>
      <w:r/>
    </w:p>
    <w:p>
      <w:pPr>
        <w:ind w:firstLine="1570"/>
        <w:spacing w:line="3750" w:lineRule="exact"/>
        <w:textAlignment w:val="center"/>
        <w:rPr/>
      </w:pPr>
      <w:r>
        <w:pict>
          <v:group id="_x0000_s111" style="mso-position-vertical-relative:line;mso-position-horizontal-relative:char;width:230.5pt;height:187.5pt;" filled="false" stroked="false" coordsize="4610,3750" coordorigin="0,0">
            <v:shape id="_x0000_s112" style="position:absolute;left:0;top:0;width:4610;height:3750;" filled="false" stroked="false" type="#_x0000_t75">
              <v:imagedata o:title="" r:id="rId220"/>
            </v:shape>
            <v:shape id="_x0000_s113" style="position:absolute;left:42;top:975;width:4497;height:2632;" filled="false" stroked="false" type="#_x0000_t202">
              <v:fill on="false"/>
              <v:stroke on="false"/>
              <v:path/>
              <v:imagedata o:title=""/>
              <o:lock v:ext="edit" aspectratio="false"/>
              <v:textbox inset="0mm,0mm,0mm,0mm">
                <w:txbxContent>
                  <w:p>
                    <w:pPr>
                      <w:ind w:left="3317" w:right="270"/>
                      <w:spacing w:before="19" w:line="207" w:lineRule="auto"/>
                      <w:jc w:val="right"/>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61"/>
                      </w:rPr>
                      <w:t xml:space="preserve"> </w:t>
                    </w:r>
                    <w:r>
                      <w:rPr>
                        <w:rFonts w:ascii="SimSun" w:hAnsi="SimSun" w:eastAsia="SimSun" w:cs="SimSun"/>
                        <w:sz w:val="17"/>
                        <w:szCs w:val="17"/>
                        <w:spacing w:val="7"/>
                      </w:rPr>
                      <w:t>枕淋巴结</w:t>
                    </w:r>
                    <w:r>
                      <w:rPr>
                        <w:rFonts w:ascii="SimSun" w:hAnsi="SimSun" w:eastAsia="SimSun" w:cs="SimSun"/>
                        <w:sz w:val="17"/>
                        <w:szCs w:val="17"/>
                      </w:rPr>
                      <w:t xml:space="preserve"> </w:t>
                    </w:r>
                    <w:r>
                      <w:rPr>
                        <w:rFonts w:ascii="SimSun" w:hAnsi="SimSun" w:eastAsia="SimSun" w:cs="SimSun"/>
                        <w:sz w:val="17"/>
                        <w:szCs w:val="17"/>
                        <w:spacing w:val="-5"/>
                      </w:rPr>
                      <w:t>耳后淋巴结</w:t>
                    </w:r>
                  </w:p>
                  <w:p>
                    <w:pPr>
                      <w:ind w:left="3057"/>
                      <w:spacing w:before="269" w:line="218" w:lineRule="auto"/>
                      <w:rPr>
                        <w:rFonts w:ascii="SimSun" w:hAnsi="SimSun" w:eastAsia="SimSun" w:cs="SimSun"/>
                        <w:sz w:val="18"/>
                        <w:szCs w:val="18"/>
                      </w:rPr>
                    </w:pPr>
                    <w:r>
                      <w:rPr>
                        <w:rFonts w:ascii="SimSun" w:hAnsi="SimSun" w:eastAsia="SimSun" w:cs="SimSun"/>
                        <w:sz w:val="18"/>
                        <w:szCs w:val="18"/>
                        <w:spacing w:val="-14"/>
                      </w:rPr>
                      <w:t>-耳前淋巴结</w:t>
                    </w:r>
                  </w:p>
                  <w:p>
                    <w:pPr>
                      <w:ind w:left="20"/>
                      <w:spacing w:before="255" w:line="218" w:lineRule="auto"/>
                      <w:rPr>
                        <w:rFonts w:ascii="SimSun" w:hAnsi="SimSun" w:eastAsia="SimSun" w:cs="SimSun"/>
                        <w:sz w:val="18"/>
                        <w:szCs w:val="18"/>
                      </w:rPr>
                    </w:pPr>
                    <w:r>
                      <w:rPr>
                        <w:rFonts w:ascii="SimSun" w:hAnsi="SimSun" w:eastAsia="SimSun" w:cs="SimSun"/>
                        <w:sz w:val="18"/>
                        <w:szCs w:val="18"/>
                        <w:b/>
                        <w:bCs/>
                        <w:spacing w:val="-11"/>
                      </w:rPr>
                      <w:t>颈前淋巴结</w:t>
                    </w:r>
                    <w:r>
                      <w:rPr>
                        <w:rFonts w:ascii="SimSun" w:hAnsi="SimSun" w:eastAsia="SimSun" w:cs="SimSun"/>
                        <w:sz w:val="18"/>
                        <w:szCs w:val="18"/>
                        <w:spacing w:val="-11"/>
                      </w:rPr>
                      <w:t>一</w:t>
                    </w:r>
                  </w:p>
                  <w:p>
                    <w:pPr>
                      <w:ind w:right="204"/>
                      <w:spacing w:before="170" w:line="218" w:lineRule="auto"/>
                      <w:jc w:val="right"/>
                      <w:rPr>
                        <w:rFonts w:ascii="SimSun" w:hAnsi="SimSun" w:eastAsia="SimSun" w:cs="SimSun"/>
                        <w:sz w:val="18"/>
                        <w:szCs w:val="18"/>
                      </w:rPr>
                    </w:pPr>
                    <w:r>
                      <w:rPr>
                        <w:rFonts w:ascii="SimSun" w:hAnsi="SimSun" w:eastAsia="SimSun" w:cs="SimSun"/>
                        <w:sz w:val="18"/>
                        <w:szCs w:val="18"/>
                        <w:spacing w:val="-16"/>
                        <w:w w:val="91"/>
                      </w:rPr>
                      <w:t>一颈后淋巴结</w:t>
                    </w:r>
                  </w:p>
                  <w:p>
                    <w:pPr>
                      <w:spacing w:line="426" w:lineRule="auto"/>
                      <w:rPr>
                        <w:rFonts w:ascii="Arial"/>
                        <w:sz w:val="21"/>
                      </w:rPr>
                    </w:pPr>
                    <w:r/>
                  </w:p>
                  <w:p>
                    <w:pPr>
                      <w:ind w:left="3967" w:right="20"/>
                      <w:spacing w:before="59" w:line="201" w:lineRule="auto"/>
                      <w:rPr>
                        <w:rFonts w:ascii="SimSun" w:hAnsi="SimSun" w:eastAsia="SimSun" w:cs="SimSun"/>
                        <w:sz w:val="18"/>
                        <w:szCs w:val="18"/>
                      </w:rPr>
                    </w:pPr>
                    <w:r>
                      <w:rPr>
                        <w:rFonts w:ascii="SimSun" w:hAnsi="SimSun" w:eastAsia="SimSun" w:cs="SimSun"/>
                        <w:sz w:val="18"/>
                        <w:szCs w:val="18"/>
                        <w:spacing w:val="-11"/>
                      </w:rPr>
                      <w:t>锁骨上</w:t>
                    </w:r>
                    <w:r>
                      <w:rPr>
                        <w:rFonts w:ascii="SimSun" w:hAnsi="SimSun" w:eastAsia="SimSun" w:cs="SimSun"/>
                        <w:sz w:val="18"/>
                        <w:szCs w:val="18"/>
                      </w:rPr>
                      <w:t xml:space="preserve"> </w:t>
                    </w:r>
                    <w:r>
                      <w:rPr>
                        <w:rFonts w:ascii="SimSun" w:hAnsi="SimSun" w:eastAsia="SimSun" w:cs="SimSun"/>
                        <w:sz w:val="18"/>
                        <w:szCs w:val="18"/>
                        <w:spacing w:val="-10"/>
                      </w:rPr>
                      <w:t>淋巴结</w:t>
                    </w:r>
                  </w:p>
                </w:txbxContent>
              </v:textbox>
            </v:shape>
            <v:shape id="_x0000_s114" style="position:absolute;left:42;top:1473;width:985;height:452;" filled="false" stroked="false" type="#_x0000_t202">
              <v:fill on="false"/>
              <v:stroke on="false"/>
              <v:path/>
              <v:imagedata o:title=""/>
              <o:lock v:ext="edit" aspectratio="false"/>
              <v:textbox inset="0mm,0mm,0mm,0mm">
                <w:txbxContent>
                  <w:p>
                    <w:pPr>
                      <w:ind w:left="20" w:right="20"/>
                      <w:spacing w:before="20" w:line="211" w:lineRule="auto"/>
                      <w:rPr>
                        <w:rFonts w:ascii="SimSun" w:hAnsi="SimSun" w:eastAsia="SimSun" w:cs="SimSun"/>
                        <w:sz w:val="18"/>
                        <w:szCs w:val="18"/>
                      </w:rPr>
                    </w:pPr>
                    <w:r>
                      <w:rPr>
                        <w:rFonts w:ascii="SimSun" w:hAnsi="SimSun" w:eastAsia="SimSun" w:cs="SimSun"/>
                        <w:sz w:val="18"/>
                        <w:szCs w:val="18"/>
                        <w:b/>
                        <w:bCs/>
                        <w:spacing w:val="-18"/>
                        <w:w w:val="96"/>
                      </w:rPr>
                      <w:t>颏下淋巴结一</w:t>
                    </w:r>
                    <w:r>
                      <w:rPr>
                        <w:rFonts w:ascii="SimSun" w:hAnsi="SimSun" w:eastAsia="SimSun" w:cs="SimSun"/>
                        <w:sz w:val="18"/>
                        <w:szCs w:val="18"/>
                        <w:spacing w:val="2"/>
                      </w:rPr>
                      <w:t xml:space="preserve"> </w:t>
                    </w:r>
                    <w:r>
                      <w:rPr>
                        <w:rFonts w:ascii="SimSun" w:hAnsi="SimSun" w:eastAsia="SimSun" w:cs="SimSun"/>
                        <w:sz w:val="18"/>
                        <w:szCs w:val="18"/>
                        <w:b/>
                        <w:bCs/>
                        <w:spacing w:val="-17"/>
                        <w:w w:val="95"/>
                      </w:rPr>
                      <w:t>颌下淋巴结一</w:t>
                    </w:r>
                  </w:p>
                </w:txbxContent>
              </v:textbox>
            </v:shape>
          </v:group>
        </w:pict>
      </w:r>
    </w:p>
    <w:p>
      <w:pPr>
        <w:ind w:left="2870"/>
        <w:spacing w:before="185" w:line="221" w:lineRule="auto"/>
        <w:rPr>
          <w:rFonts w:ascii="SimHei" w:hAnsi="SimHei" w:eastAsia="SimHei" w:cs="SimHei"/>
          <w:sz w:val="18"/>
          <w:szCs w:val="18"/>
        </w:rPr>
      </w:pPr>
      <w:r>
        <w:rPr>
          <w:rFonts w:ascii="SimHei" w:hAnsi="SimHei" w:eastAsia="SimHei" w:cs="SimHei"/>
          <w:sz w:val="18"/>
          <w:szCs w:val="18"/>
          <w:color w:val="2872A4"/>
          <w:spacing w:val="4"/>
        </w:rPr>
        <w:t>图3-2-10</w:t>
      </w:r>
      <w:r>
        <w:rPr>
          <w:rFonts w:ascii="SimHei" w:hAnsi="SimHei" w:eastAsia="SimHei" w:cs="SimHei"/>
          <w:sz w:val="18"/>
          <w:szCs w:val="18"/>
          <w:color w:val="2872A4"/>
          <w:spacing w:val="46"/>
        </w:rPr>
        <w:t xml:space="preserve"> </w:t>
      </w:r>
      <w:r>
        <w:rPr>
          <w:rFonts w:ascii="SimHei" w:hAnsi="SimHei" w:eastAsia="SimHei" w:cs="SimHei"/>
          <w:sz w:val="18"/>
          <w:szCs w:val="18"/>
          <w:spacing w:val="4"/>
        </w:rPr>
        <w:t>颈部淋巴结群</w:t>
      </w:r>
    </w:p>
    <w:p>
      <w:pPr>
        <w:spacing w:before="275" w:line="221" w:lineRule="auto"/>
        <w:rPr>
          <w:rFonts w:ascii="SimHei" w:hAnsi="SimHei" w:eastAsia="SimHei" w:cs="SimHei"/>
          <w:sz w:val="18"/>
          <w:szCs w:val="18"/>
        </w:rPr>
      </w:pPr>
      <w:r>
        <w:rPr>
          <w:rFonts w:ascii="SimHei" w:hAnsi="SimHei" w:eastAsia="SimHei" w:cs="SimHei"/>
          <w:sz w:val="18"/>
          <w:szCs w:val="18"/>
          <w:spacing w:val="18"/>
        </w:rPr>
        <w:t>1.</w:t>
      </w:r>
      <w:r>
        <w:rPr>
          <w:rFonts w:ascii="SimHei" w:hAnsi="SimHei" w:eastAsia="SimHei" w:cs="SimHei"/>
          <w:sz w:val="18"/>
          <w:szCs w:val="18"/>
          <w:spacing w:val="-6"/>
        </w:rPr>
        <w:t xml:space="preserve"> </w:t>
      </w:r>
      <w:r>
        <w:rPr>
          <w:rFonts w:ascii="SimHei" w:hAnsi="SimHei" w:eastAsia="SimHei" w:cs="SimHei"/>
          <w:sz w:val="18"/>
          <w:szCs w:val="18"/>
          <w:spacing w:val="18"/>
        </w:rPr>
        <w:t>耳前淋巴结</w:t>
      </w:r>
      <w:r>
        <w:rPr>
          <w:rFonts w:ascii="SimHei" w:hAnsi="SimHei" w:eastAsia="SimHei" w:cs="SimHei"/>
          <w:sz w:val="18"/>
          <w:szCs w:val="18"/>
          <w:spacing w:val="82"/>
          <w:w w:val="101"/>
        </w:rPr>
        <w:t xml:space="preserve"> </w:t>
      </w:r>
      <w:r>
        <w:rPr>
          <w:rFonts w:ascii="SimHei" w:hAnsi="SimHei" w:eastAsia="SimHei" w:cs="SimHei"/>
          <w:sz w:val="18"/>
          <w:szCs w:val="18"/>
          <w:spacing w:val="18"/>
        </w:rPr>
        <w:t>位于耳屏前方。</w:t>
      </w:r>
    </w:p>
    <w:p>
      <w:pPr>
        <w:spacing w:before="97" w:line="213" w:lineRule="auto"/>
        <w:rPr>
          <w:rFonts w:ascii="SimHei" w:hAnsi="SimHei" w:eastAsia="SimHei" w:cs="SimHei"/>
          <w:sz w:val="18"/>
          <w:szCs w:val="18"/>
        </w:rPr>
      </w:pPr>
      <w:r>
        <w:rPr>
          <w:rFonts w:ascii="SimHei" w:hAnsi="SimHei" w:eastAsia="SimHei" w:cs="SimHei"/>
          <w:sz w:val="18"/>
          <w:szCs w:val="18"/>
          <w:spacing w:val="14"/>
        </w:rPr>
        <w:t>2.</w:t>
      </w:r>
      <w:r>
        <w:rPr>
          <w:rFonts w:ascii="SimHei" w:hAnsi="SimHei" w:eastAsia="SimHei" w:cs="SimHei"/>
          <w:sz w:val="18"/>
          <w:szCs w:val="18"/>
        </w:rPr>
        <w:t xml:space="preserve"> </w:t>
      </w:r>
      <w:r>
        <w:rPr>
          <w:rFonts w:ascii="SimHei" w:hAnsi="SimHei" w:eastAsia="SimHei" w:cs="SimHei"/>
          <w:sz w:val="18"/>
          <w:szCs w:val="18"/>
          <w:spacing w:val="14"/>
        </w:rPr>
        <w:t>耳后淋巴结</w:t>
      </w:r>
      <w:r>
        <w:rPr>
          <w:rFonts w:ascii="SimHei" w:hAnsi="SimHei" w:eastAsia="SimHei" w:cs="SimHei"/>
          <w:sz w:val="18"/>
          <w:szCs w:val="18"/>
          <w:spacing w:val="1"/>
        </w:rPr>
        <w:t xml:space="preserve">  </w:t>
      </w:r>
      <w:r>
        <w:rPr>
          <w:rFonts w:ascii="SimHei" w:hAnsi="SimHei" w:eastAsia="SimHei" w:cs="SimHei"/>
          <w:sz w:val="18"/>
          <w:szCs w:val="18"/>
          <w:spacing w:val="14"/>
        </w:rPr>
        <w:t>位于耳后乳突表面、胸锁乳突肌止点处，亦称为乳突淋巴结。</w:t>
      </w:r>
    </w:p>
    <w:p>
      <w:pPr>
        <w:spacing w:before="112" w:line="213" w:lineRule="auto"/>
        <w:rPr>
          <w:rFonts w:ascii="SimHei" w:hAnsi="SimHei" w:eastAsia="SimHei" w:cs="SimHei"/>
          <w:sz w:val="18"/>
          <w:szCs w:val="18"/>
        </w:rPr>
      </w:pPr>
      <w:r>
        <w:rPr>
          <w:rFonts w:ascii="SimHei" w:hAnsi="SimHei" w:eastAsia="SimHei" w:cs="SimHei"/>
          <w:sz w:val="18"/>
          <w:szCs w:val="18"/>
          <w:spacing w:val="16"/>
        </w:rPr>
        <w:t>3.</w:t>
      </w:r>
      <w:r>
        <w:rPr>
          <w:rFonts w:ascii="SimHei" w:hAnsi="SimHei" w:eastAsia="SimHei" w:cs="SimHei"/>
          <w:sz w:val="18"/>
          <w:szCs w:val="18"/>
          <w:spacing w:val="6"/>
        </w:rPr>
        <w:t xml:space="preserve"> </w:t>
      </w:r>
      <w:r>
        <w:rPr>
          <w:rFonts w:ascii="SimHei" w:hAnsi="SimHei" w:eastAsia="SimHei" w:cs="SimHei"/>
          <w:sz w:val="18"/>
          <w:szCs w:val="18"/>
          <w:spacing w:val="16"/>
        </w:rPr>
        <w:t>枕淋巴结</w:t>
      </w:r>
      <w:r>
        <w:rPr>
          <w:rFonts w:ascii="SimHei" w:hAnsi="SimHei" w:eastAsia="SimHei" w:cs="SimHei"/>
          <w:sz w:val="18"/>
          <w:szCs w:val="18"/>
          <w:spacing w:val="83"/>
        </w:rPr>
        <w:t xml:space="preserve"> </w:t>
      </w:r>
      <w:r>
        <w:rPr>
          <w:rFonts w:ascii="SimHei" w:hAnsi="SimHei" w:eastAsia="SimHei" w:cs="SimHei"/>
          <w:sz w:val="18"/>
          <w:szCs w:val="18"/>
          <w:spacing w:val="16"/>
        </w:rPr>
        <w:t>位于枕部皮下，斜方肌起点与胸锁乳突肌止</w:t>
      </w:r>
      <w:r>
        <w:rPr>
          <w:rFonts w:ascii="SimHei" w:hAnsi="SimHei" w:eastAsia="SimHei" w:cs="SimHei"/>
          <w:sz w:val="18"/>
          <w:szCs w:val="18"/>
          <w:spacing w:val="15"/>
        </w:rPr>
        <w:t>点之间。</w:t>
      </w:r>
    </w:p>
    <w:p>
      <w:pPr>
        <w:spacing w:before="112" w:line="213" w:lineRule="auto"/>
        <w:rPr>
          <w:rFonts w:ascii="SimHei" w:hAnsi="SimHei" w:eastAsia="SimHei" w:cs="SimHei"/>
          <w:sz w:val="18"/>
          <w:szCs w:val="18"/>
        </w:rPr>
      </w:pPr>
      <w:r>
        <w:rPr>
          <w:rFonts w:ascii="SimHei" w:hAnsi="SimHei" w:eastAsia="SimHei" w:cs="SimHei"/>
          <w:sz w:val="18"/>
          <w:szCs w:val="18"/>
          <w:spacing w:val="16"/>
        </w:rPr>
        <w:t>4.</w:t>
      </w:r>
      <w:r>
        <w:rPr>
          <w:rFonts w:ascii="SimHei" w:hAnsi="SimHei" w:eastAsia="SimHei" w:cs="SimHei"/>
          <w:sz w:val="18"/>
          <w:szCs w:val="18"/>
          <w:spacing w:val="27"/>
          <w:w w:val="101"/>
        </w:rPr>
        <w:t xml:space="preserve"> </w:t>
      </w:r>
      <w:r>
        <w:rPr>
          <w:rFonts w:ascii="SimHei" w:hAnsi="SimHei" w:eastAsia="SimHei" w:cs="SimHei"/>
          <w:sz w:val="18"/>
          <w:szCs w:val="18"/>
          <w:spacing w:val="16"/>
        </w:rPr>
        <w:t>颌下淋巴结</w:t>
      </w:r>
      <w:r>
        <w:rPr>
          <w:rFonts w:ascii="SimHei" w:hAnsi="SimHei" w:eastAsia="SimHei" w:cs="SimHei"/>
          <w:sz w:val="18"/>
          <w:szCs w:val="18"/>
          <w:spacing w:val="73"/>
        </w:rPr>
        <w:t xml:space="preserve"> </w:t>
      </w:r>
      <w:r>
        <w:rPr>
          <w:rFonts w:ascii="SimHei" w:hAnsi="SimHei" w:eastAsia="SimHei" w:cs="SimHei"/>
          <w:sz w:val="18"/>
          <w:szCs w:val="18"/>
          <w:spacing w:val="16"/>
        </w:rPr>
        <w:t>位于颌下腺附近，在下颌角与颏部之中间部位。</w:t>
      </w:r>
    </w:p>
    <w:p>
      <w:pPr>
        <w:spacing w:before="113" w:line="213" w:lineRule="auto"/>
        <w:rPr>
          <w:rFonts w:ascii="SimHei" w:hAnsi="SimHei" w:eastAsia="SimHei" w:cs="SimHei"/>
          <w:sz w:val="18"/>
          <w:szCs w:val="18"/>
        </w:rPr>
      </w:pPr>
      <w:r>
        <w:rPr>
          <w:rFonts w:ascii="SimHei" w:hAnsi="SimHei" w:eastAsia="SimHei" w:cs="SimHei"/>
          <w:sz w:val="18"/>
          <w:szCs w:val="18"/>
          <w:spacing w:val="14"/>
        </w:rPr>
        <w:t>5.</w:t>
      </w:r>
      <w:r>
        <w:rPr>
          <w:rFonts w:ascii="SimHei" w:hAnsi="SimHei" w:eastAsia="SimHei" w:cs="SimHei"/>
          <w:sz w:val="18"/>
          <w:szCs w:val="18"/>
          <w:spacing w:val="15"/>
        </w:rPr>
        <w:t xml:space="preserve"> </w:t>
      </w:r>
      <w:r>
        <w:rPr>
          <w:rFonts w:ascii="SimHei" w:hAnsi="SimHei" w:eastAsia="SimHei" w:cs="SimHei"/>
          <w:sz w:val="18"/>
          <w:szCs w:val="18"/>
          <w:spacing w:val="14"/>
        </w:rPr>
        <w:t>颏下淋巴结</w:t>
      </w:r>
      <w:r>
        <w:rPr>
          <w:rFonts w:ascii="SimHei" w:hAnsi="SimHei" w:eastAsia="SimHei" w:cs="SimHei"/>
          <w:sz w:val="18"/>
          <w:szCs w:val="18"/>
          <w:spacing w:val="63"/>
        </w:rPr>
        <w:t xml:space="preserve"> </w:t>
      </w:r>
      <w:r>
        <w:rPr>
          <w:rFonts w:ascii="SimHei" w:hAnsi="SimHei" w:eastAsia="SimHei" w:cs="SimHei"/>
          <w:sz w:val="18"/>
          <w:szCs w:val="18"/>
          <w:spacing w:val="14"/>
        </w:rPr>
        <w:t>位于颏下三角内，下颌舌骨肌表面，两侧下颌骨前端中点后方。</w:t>
      </w:r>
    </w:p>
    <w:p>
      <w:pPr>
        <w:spacing w:before="118" w:line="221" w:lineRule="auto"/>
        <w:rPr>
          <w:rFonts w:ascii="SimHei" w:hAnsi="SimHei" w:eastAsia="SimHei" w:cs="SimHei"/>
          <w:sz w:val="18"/>
          <w:szCs w:val="18"/>
        </w:rPr>
      </w:pPr>
      <w:r>
        <w:rPr>
          <w:rFonts w:ascii="Times New Roman" w:hAnsi="Times New Roman" w:eastAsia="Times New Roman" w:cs="Times New Roman"/>
          <w:sz w:val="18"/>
          <w:szCs w:val="18"/>
          <w:b/>
          <w:bCs/>
          <w:spacing w:val="18"/>
        </w:rPr>
        <w:t>6.</w:t>
      </w:r>
      <w:r>
        <w:rPr>
          <w:rFonts w:ascii="Times New Roman" w:hAnsi="Times New Roman" w:eastAsia="Times New Roman" w:cs="Times New Roman"/>
          <w:sz w:val="18"/>
          <w:szCs w:val="18"/>
          <w:spacing w:val="5"/>
        </w:rPr>
        <w:t xml:space="preserve">   </w:t>
      </w:r>
      <w:r>
        <w:rPr>
          <w:rFonts w:ascii="SimHei" w:hAnsi="SimHei" w:eastAsia="SimHei" w:cs="SimHei"/>
          <w:sz w:val="18"/>
          <w:szCs w:val="18"/>
          <w:b/>
          <w:bCs/>
          <w:spacing w:val="18"/>
        </w:rPr>
        <w:t>颈前淋巴结</w:t>
      </w:r>
      <w:r>
        <w:rPr>
          <w:rFonts w:ascii="SimHei" w:hAnsi="SimHei" w:eastAsia="SimHei" w:cs="SimHei"/>
          <w:sz w:val="18"/>
          <w:szCs w:val="18"/>
          <w:spacing w:val="4"/>
        </w:rPr>
        <w:t xml:space="preserve">  </w:t>
      </w:r>
      <w:r>
        <w:rPr>
          <w:rFonts w:ascii="SimHei" w:hAnsi="SimHei" w:eastAsia="SimHei" w:cs="SimHei"/>
          <w:sz w:val="18"/>
          <w:szCs w:val="18"/>
          <w:spacing w:val="18"/>
        </w:rPr>
        <w:t>位于胸锁乳突肌表面及下颌角处。</w:t>
      </w:r>
    </w:p>
    <w:p>
      <w:pPr>
        <w:spacing w:before="106" w:line="221" w:lineRule="auto"/>
        <w:rPr>
          <w:rFonts w:ascii="SimHei" w:hAnsi="SimHei" w:eastAsia="SimHei" w:cs="SimHei"/>
          <w:sz w:val="18"/>
          <w:szCs w:val="18"/>
        </w:rPr>
      </w:pPr>
      <w:r>
        <w:rPr>
          <w:rFonts w:ascii="SimHei" w:hAnsi="SimHei" w:eastAsia="SimHei" w:cs="SimHei"/>
          <w:sz w:val="18"/>
          <w:szCs w:val="18"/>
          <w:spacing w:val="18"/>
        </w:rPr>
        <w:t>7.</w:t>
      </w:r>
      <w:r>
        <w:rPr>
          <w:rFonts w:ascii="SimHei" w:hAnsi="SimHei" w:eastAsia="SimHei" w:cs="SimHei"/>
          <w:sz w:val="18"/>
          <w:szCs w:val="18"/>
          <w:spacing w:val="35"/>
          <w:w w:val="101"/>
        </w:rPr>
        <w:t xml:space="preserve"> </w:t>
      </w:r>
      <w:r>
        <w:rPr>
          <w:rFonts w:ascii="SimHei" w:hAnsi="SimHei" w:eastAsia="SimHei" w:cs="SimHei"/>
          <w:sz w:val="18"/>
          <w:szCs w:val="18"/>
          <w:spacing w:val="18"/>
        </w:rPr>
        <w:t>颈后淋巴结</w:t>
      </w:r>
      <w:r>
        <w:rPr>
          <w:rFonts w:ascii="SimHei" w:hAnsi="SimHei" w:eastAsia="SimHei" w:cs="SimHei"/>
          <w:sz w:val="18"/>
          <w:szCs w:val="18"/>
          <w:spacing w:val="83"/>
        </w:rPr>
        <w:t xml:space="preserve"> </w:t>
      </w:r>
      <w:r>
        <w:rPr>
          <w:rFonts w:ascii="SimHei" w:hAnsi="SimHei" w:eastAsia="SimHei" w:cs="SimHei"/>
          <w:sz w:val="18"/>
          <w:szCs w:val="18"/>
          <w:spacing w:val="18"/>
        </w:rPr>
        <w:t>位于斜方肌前缘。</w:t>
      </w:r>
    </w:p>
    <w:p>
      <w:pPr>
        <w:ind w:left="2" w:right="3860" w:hanging="2"/>
        <w:spacing w:before="104" w:line="270" w:lineRule="auto"/>
        <w:rPr>
          <w:rFonts w:ascii="SimHei" w:hAnsi="SimHei" w:eastAsia="SimHei" w:cs="SimHei"/>
          <w:sz w:val="18"/>
          <w:szCs w:val="18"/>
        </w:rPr>
      </w:pPr>
      <w:r>
        <w:rPr>
          <w:rFonts w:ascii="Times New Roman" w:hAnsi="Times New Roman" w:eastAsia="Times New Roman" w:cs="Times New Roman"/>
          <w:sz w:val="18"/>
          <w:szCs w:val="18"/>
          <w:b/>
          <w:bCs/>
          <w:spacing w:val="19"/>
        </w:rPr>
        <w:t>8.</w:t>
      </w:r>
      <w:r>
        <w:rPr>
          <w:rFonts w:ascii="Times New Roman" w:hAnsi="Times New Roman" w:eastAsia="Times New Roman" w:cs="Times New Roman"/>
          <w:sz w:val="18"/>
          <w:szCs w:val="18"/>
          <w:spacing w:val="9"/>
        </w:rPr>
        <w:t xml:space="preserve">   </w:t>
      </w:r>
      <w:r>
        <w:rPr>
          <w:rFonts w:ascii="SimHei" w:hAnsi="SimHei" w:eastAsia="SimHei" w:cs="SimHei"/>
          <w:sz w:val="18"/>
          <w:szCs w:val="18"/>
          <w:b/>
          <w:bCs/>
          <w:spacing w:val="19"/>
        </w:rPr>
        <w:t>锁骨上淋巴结</w:t>
      </w:r>
      <w:r>
        <w:rPr>
          <w:rFonts w:ascii="SimHei" w:hAnsi="SimHei" w:eastAsia="SimHei" w:cs="SimHei"/>
          <w:sz w:val="18"/>
          <w:szCs w:val="18"/>
          <w:spacing w:val="76"/>
        </w:rPr>
        <w:t xml:space="preserve"> </w:t>
      </w:r>
      <w:r>
        <w:rPr>
          <w:rFonts w:ascii="SimHei" w:hAnsi="SimHei" w:eastAsia="SimHei" w:cs="SimHei"/>
          <w:sz w:val="18"/>
          <w:szCs w:val="18"/>
          <w:spacing w:val="19"/>
        </w:rPr>
        <w:t>位于锁骨与胸锁乳突肌所形成的夹角处。</w:t>
      </w:r>
      <w:r>
        <w:rPr>
          <w:rFonts w:ascii="SimHei" w:hAnsi="SimHei" w:eastAsia="SimHei" w:cs="SimHei"/>
          <w:sz w:val="18"/>
          <w:szCs w:val="18"/>
        </w:rPr>
        <w:t xml:space="preserve"> </w:t>
      </w:r>
      <w:r>
        <w:rPr>
          <w:rFonts w:ascii="SimHei" w:hAnsi="SimHei" w:eastAsia="SimHei" w:cs="SimHei"/>
          <w:sz w:val="18"/>
          <w:szCs w:val="18"/>
          <w:b/>
          <w:bCs/>
          <w:spacing w:val="-15"/>
        </w:rPr>
        <w:t>(</w:t>
      </w:r>
      <w:r>
        <w:rPr>
          <w:rFonts w:ascii="SimHei" w:hAnsi="SimHei" w:eastAsia="SimHei" w:cs="SimHei"/>
          <w:sz w:val="18"/>
          <w:szCs w:val="18"/>
          <w:spacing w:val="-10"/>
        </w:rPr>
        <w:t xml:space="preserve"> </w:t>
      </w:r>
      <w:r>
        <w:rPr>
          <w:rFonts w:ascii="SimHei" w:hAnsi="SimHei" w:eastAsia="SimHei" w:cs="SimHei"/>
          <w:sz w:val="18"/>
          <w:szCs w:val="18"/>
          <w:b/>
          <w:bCs/>
          <w:spacing w:val="-15"/>
        </w:rPr>
        <w:t>二</w:t>
      </w:r>
      <w:r>
        <w:rPr>
          <w:rFonts w:ascii="SimHei" w:hAnsi="SimHei" w:eastAsia="SimHei" w:cs="SimHei"/>
          <w:sz w:val="18"/>
          <w:szCs w:val="18"/>
          <w:spacing w:val="-15"/>
        </w:rPr>
        <w:t xml:space="preserve"> </w:t>
      </w:r>
      <w:r>
        <w:rPr>
          <w:rFonts w:ascii="SimHei" w:hAnsi="SimHei" w:eastAsia="SimHei" w:cs="SimHei"/>
          <w:sz w:val="18"/>
          <w:szCs w:val="18"/>
          <w:b/>
          <w:bCs/>
          <w:spacing w:val="-15"/>
        </w:rPr>
        <w:t>)</w:t>
      </w:r>
      <w:r>
        <w:rPr>
          <w:rFonts w:ascii="SimHei" w:hAnsi="SimHei" w:eastAsia="SimHei" w:cs="SimHei"/>
          <w:sz w:val="18"/>
          <w:szCs w:val="18"/>
          <w:spacing w:val="-9"/>
        </w:rPr>
        <w:t xml:space="preserve"> </w:t>
      </w:r>
      <w:r>
        <w:rPr>
          <w:rFonts w:ascii="SimHei" w:hAnsi="SimHei" w:eastAsia="SimHei" w:cs="SimHei"/>
          <w:sz w:val="18"/>
          <w:szCs w:val="18"/>
          <w:b/>
          <w:bCs/>
          <w:spacing w:val="-15"/>
        </w:rPr>
        <w:t>上</w:t>
      </w:r>
      <w:r>
        <w:rPr>
          <w:rFonts w:ascii="SimHei" w:hAnsi="SimHei" w:eastAsia="SimHei" w:cs="SimHei"/>
          <w:sz w:val="18"/>
          <w:szCs w:val="18"/>
          <w:spacing w:val="-13"/>
        </w:rPr>
        <w:t xml:space="preserve"> </w:t>
      </w:r>
      <w:r>
        <w:rPr>
          <w:rFonts w:ascii="SimHei" w:hAnsi="SimHei" w:eastAsia="SimHei" w:cs="SimHei"/>
          <w:sz w:val="18"/>
          <w:szCs w:val="18"/>
          <w:b/>
          <w:bCs/>
          <w:spacing w:val="-15"/>
        </w:rPr>
        <w:t>肢</w:t>
      </w:r>
    </w:p>
    <w:p>
      <w:pPr>
        <w:spacing w:before="107" w:line="213" w:lineRule="auto"/>
        <w:rPr>
          <w:rFonts w:ascii="SimHei" w:hAnsi="SimHei" w:eastAsia="SimHei" w:cs="SimHei"/>
          <w:sz w:val="18"/>
          <w:szCs w:val="18"/>
        </w:rPr>
      </w:pPr>
      <w:r>
        <w:rPr>
          <w:rFonts w:ascii="Times New Roman" w:hAnsi="Times New Roman" w:eastAsia="Times New Roman" w:cs="Times New Roman"/>
          <w:sz w:val="18"/>
          <w:szCs w:val="18"/>
          <w:b/>
          <w:bCs/>
          <w:spacing w:val="14"/>
        </w:rPr>
        <w:t>1.</w:t>
      </w:r>
      <w:r>
        <w:rPr>
          <w:rFonts w:ascii="Times New Roman" w:hAnsi="Times New Roman" w:eastAsia="Times New Roman" w:cs="Times New Roman"/>
          <w:sz w:val="18"/>
          <w:szCs w:val="18"/>
          <w:spacing w:val="12"/>
        </w:rPr>
        <w:t xml:space="preserve">   </w:t>
      </w:r>
      <w:r>
        <w:rPr>
          <w:rFonts w:ascii="SimHei" w:hAnsi="SimHei" w:eastAsia="SimHei" w:cs="SimHei"/>
          <w:sz w:val="18"/>
          <w:szCs w:val="18"/>
          <w:b/>
          <w:bCs/>
          <w:spacing w:val="14"/>
        </w:rPr>
        <w:t>腋窝淋巴结</w:t>
      </w:r>
      <w:r>
        <w:rPr>
          <w:rFonts w:ascii="SimHei" w:hAnsi="SimHei" w:eastAsia="SimHei" w:cs="SimHei"/>
          <w:sz w:val="18"/>
          <w:szCs w:val="18"/>
          <w:spacing w:val="66"/>
        </w:rPr>
        <w:t xml:space="preserve"> </w:t>
      </w:r>
      <w:r>
        <w:rPr>
          <w:rFonts w:ascii="SimHei" w:hAnsi="SimHei" w:eastAsia="SimHei" w:cs="SimHei"/>
          <w:sz w:val="18"/>
          <w:szCs w:val="18"/>
          <w:spacing w:val="14"/>
        </w:rPr>
        <w:t>是上肢最大的淋巴结组群，可分为五群(图3-2-11):</w:t>
      </w:r>
    </w:p>
    <w:p>
      <w:pPr>
        <w:spacing w:before="120" w:line="218" w:lineRule="auto"/>
        <w:rPr>
          <w:rFonts w:ascii="SimSun" w:hAnsi="SimSun" w:eastAsia="SimSun" w:cs="SimSun"/>
          <w:sz w:val="18"/>
          <w:szCs w:val="18"/>
        </w:rPr>
      </w:pPr>
      <w:r>
        <w:rPr>
          <w:rFonts w:ascii="SimSun" w:hAnsi="SimSun" w:eastAsia="SimSun" w:cs="SimSun"/>
          <w:sz w:val="18"/>
          <w:szCs w:val="18"/>
          <w:spacing w:val="16"/>
        </w:rPr>
        <w:t>(1)外侧淋巴结群：位于腋窝外侧壁。</w:t>
      </w:r>
    </w:p>
    <w:p>
      <w:pPr>
        <w:spacing w:line="369" w:lineRule="auto"/>
        <w:rPr>
          <w:rFonts w:ascii="Arial"/>
          <w:sz w:val="21"/>
        </w:rPr>
      </w:pPr>
      <w:r/>
    </w:p>
    <w:p>
      <w:pPr>
        <w:ind w:firstLine="1729"/>
        <w:spacing w:line="3470" w:lineRule="exact"/>
        <w:textAlignment w:val="center"/>
        <w:rPr/>
      </w:pPr>
      <w:r>
        <w:pict>
          <v:group id="_x0000_s115" style="mso-position-vertical-relative:line;mso-position-horizontal-relative:char;width:214.55pt;height:173.55pt;" filled="false" stroked="false" coordsize="4291,3471" coordorigin="0,0">
            <v:shape id="_x0000_s116" style="position:absolute;left:0;top:0;width:4291;height:3471;" filled="false" stroked="false" type="#_x0000_t75">
              <v:imagedata o:title="" r:id="rId221"/>
            </v:shape>
            <v:shape id="_x0000_s117" style="position:absolute;left:-20;top:-20;width:4331;height:3542;" filled="false" stroked="false" type="#_x0000_t202">
              <v:fill on="false"/>
              <v:stroke on="false"/>
              <v:path/>
              <v:imagedata o:title=""/>
              <o:lock v:ext="edit" aspectratio="false"/>
              <v:textbox inset="0mm,0mm,0mm,0mm">
                <w:txbxContent>
                  <w:p>
                    <w:pPr>
                      <w:spacing w:line="404" w:lineRule="auto"/>
                      <w:rPr>
                        <w:rFonts w:ascii="Arial"/>
                        <w:sz w:val="21"/>
                      </w:rPr>
                    </w:pPr>
                    <w:r/>
                  </w:p>
                  <w:p>
                    <w:pPr>
                      <w:ind w:right="90"/>
                      <w:spacing w:before="59" w:line="218" w:lineRule="auto"/>
                      <w:jc w:val="right"/>
                      <w:rPr>
                        <w:rFonts w:ascii="SimSun" w:hAnsi="SimSun" w:eastAsia="SimSun" w:cs="SimSun"/>
                        <w:sz w:val="18"/>
                        <w:szCs w:val="18"/>
                      </w:rPr>
                    </w:pPr>
                    <w:r>
                      <w:rPr>
                        <w:rFonts w:ascii="SimSun" w:hAnsi="SimSun" w:eastAsia="SimSun" w:cs="SimSun"/>
                        <w:sz w:val="18"/>
                        <w:szCs w:val="18"/>
                        <w:spacing w:val="-11"/>
                      </w:rPr>
                      <w:t>中央淋巴结群</w:t>
                    </w:r>
                  </w:p>
                  <w:p>
                    <w:pPr>
                      <w:ind w:right="90"/>
                      <w:spacing w:before="117" w:line="218" w:lineRule="auto"/>
                      <w:jc w:val="right"/>
                      <w:rPr>
                        <w:rFonts w:ascii="SimSun" w:hAnsi="SimSun" w:eastAsia="SimSun" w:cs="SimSun"/>
                        <w:sz w:val="18"/>
                        <w:szCs w:val="18"/>
                      </w:rPr>
                    </w:pPr>
                    <w:r>
                      <w:rPr>
                        <w:rFonts w:ascii="SimSun" w:hAnsi="SimSun" w:eastAsia="SimSun" w:cs="SimSun"/>
                        <w:sz w:val="18"/>
                        <w:szCs w:val="18"/>
                        <w:spacing w:val="-11"/>
                      </w:rPr>
                      <w:t>腋尖淋巴结群</w:t>
                    </w:r>
                  </w:p>
                  <w:p>
                    <w:pPr>
                      <w:ind w:right="102"/>
                      <w:spacing w:before="117" w:line="218" w:lineRule="auto"/>
                      <w:jc w:val="right"/>
                      <w:rPr>
                        <w:rFonts w:ascii="SimSun" w:hAnsi="SimSun" w:eastAsia="SimSun" w:cs="SimSun"/>
                        <w:sz w:val="18"/>
                        <w:szCs w:val="18"/>
                      </w:rPr>
                    </w:pPr>
                    <w:r>
                      <w:rPr>
                        <w:rFonts w:ascii="SimSun" w:hAnsi="SimSun" w:eastAsia="SimSun" w:cs="SimSun"/>
                        <w:sz w:val="18"/>
                        <w:szCs w:val="18"/>
                        <w:spacing w:val="12"/>
                      </w:rPr>
                      <w:t>—</w:t>
                    </w:r>
                    <w:r>
                      <w:rPr>
                        <w:rFonts w:ascii="SimSun" w:hAnsi="SimSun" w:eastAsia="SimSun" w:cs="SimSun"/>
                        <w:sz w:val="18"/>
                        <w:szCs w:val="18"/>
                        <w:spacing w:val="-58"/>
                      </w:rPr>
                      <w:t xml:space="preserve"> </w:t>
                    </w:r>
                    <w:r>
                      <w:rPr>
                        <w:rFonts w:ascii="SimSun" w:hAnsi="SimSun" w:eastAsia="SimSun" w:cs="SimSun"/>
                        <w:sz w:val="18"/>
                        <w:szCs w:val="18"/>
                        <w:spacing w:val="12"/>
                      </w:rPr>
                      <w:t>外侧淋巴结群</w:t>
                    </w:r>
                  </w:p>
                  <w:p>
                    <w:pPr>
                      <w:spacing w:line="297" w:lineRule="auto"/>
                      <w:rPr>
                        <w:rFonts w:ascii="Arial"/>
                        <w:sz w:val="21"/>
                      </w:rPr>
                    </w:pPr>
                    <w:r/>
                  </w:p>
                  <w:p>
                    <w:pPr>
                      <w:ind w:right="88"/>
                      <w:spacing w:before="58" w:line="218" w:lineRule="auto"/>
                      <w:jc w:val="right"/>
                      <w:rPr>
                        <w:rFonts w:ascii="SimSun" w:hAnsi="SimSun" w:eastAsia="SimSun" w:cs="SimSun"/>
                        <w:sz w:val="18"/>
                        <w:szCs w:val="18"/>
                      </w:rPr>
                    </w:pPr>
                    <w:r>
                      <w:rPr>
                        <w:rFonts w:ascii="SimSun" w:hAnsi="SimSun" w:eastAsia="SimSun" w:cs="SimSun"/>
                        <w:sz w:val="18"/>
                        <w:szCs w:val="18"/>
                        <w:spacing w:val="-13"/>
                      </w:rPr>
                      <w:t>肩胛下淋巴结群</w:t>
                    </w:r>
                  </w:p>
                  <w:p>
                    <w:pPr>
                      <w:ind w:right="90"/>
                      <w:spacing w:before="237" w:line="218" w:lineRule="auto"/>
                      <w:jc w:val="right"/>
                      <w:rPr>
                        <w:rFonts w:ascii="SimSun" w:hAnsi="SimSun" w:eastAsia="SimSun" w:cs="SimSun"/>
                        <w:sz w:val="18"/>
                        <w:szCs w:val="18"/>
                      </w:rPr>
                    </w:pPr>
                    <w:r>
                      <w:rPr>
                        <w:rFonts w:ascii="SimSun" w:hAnsi="SimSun" w:eastAsia="SimSun" w:cs="SimSun"/>
                        <w:sz w:val="18"/>
                        <w:szCs w:val="18"/>
                        <w:spacing w:val="-11"/>
                      </w:rPr>
                      <w:t>胸肌淋巴结群</w:t>
                    </w:r>
                  </w:p>
                </w:txbxContent>
              </v:textbox>
            </v:shape>
          </v:group>
        </w:pict>
      </w:r>
    </w:p>
    <w:p>
      <w:pPr>
        <w:ind w:left="2940"/>
        <w:spacing w:before="196" w:line="222" w:lineRule="auto"/>
        <w:rPr>
          <w:rFonts w:ascii="SimHei" w:hAnsi="SimHei" w:eastAsia="SimHei" w:cs="SimHei"/>
          <w:sz w:val="18"/>
          <w:szCs w:val="18"/>
        </w:rPr>
      </w:pPr>
      <w:r>
        <w:rPr>
          <w:rFonts w:ascii="SimHei" w:hAnsi="SimHei" w:eastAsia="SimHei" w:cs="SimHei"/>
          <w:sz w:val="18"/>
          <w:szCs w:val="18"/>
          <w:color w:val="10689B"/>
          <w:spacing w:val="3"/>
        </w:rPr>
        <w:t>图3-2-11</w:t>
      </w:r>
      <w:r>
        <w:rPr>
          <w:rFonts w:ascii="SimHei" w:hAnsi="SimHei" w:eastAsia="SimHei" w:cs="SimHei"/>
          <w:sz w:val="18"/>
          <w:szCs w:val="18"/>
          <w:color w:val="10689B"/>
          <w:spacing w:val="39"/>
          <w:w w:val="101"/>
        </w:rPr>
        <w:t xml:space="preserve"> </w:t>
      </w:r>
      <w:r>
        <w:rPr>
          <w:rFonts w:ascii="SimHei" w:hAnsi="SimHei" w:eastAsia="SimHei" w:cs="SimHei"/>
          <w:sz w:val="18"/>
          <w:szCs w:val="18"/>
          <w:spacing w:val="3"/>
        </w:rPr>
        <w:t>腋窝淋巴结</w:t>
      </w:r>
    </w:p>
    <w:p>
      <w:pPr>
        <w:sectPr>
          <w:pgSz w:w="11230" w:h="15840"/>
          <w:pgMar w:top="400" w:right="770" w:bottom="400" w:left="1309" w:header="0" w:footer="0" w:gutter="0"/>
        </w:sectPr>
        <w:rPr/>
      </w:pPr>
    </w:p>
    <w:p>
      <w:pPr>
        <w:ind w:left="10"/>
        <w:spacing w:before="257" w:line="222" w:lineRule="auto"/>
        <w:rPr>
          <w:rFonts w:ascii="SimHei" w:hAnsi="SimHei" w:eastAsia="SimHei" w:cs="SimHei"/>
          <w:sz w:val="21"/>
          <w:szCs w:val="21"/>
        </w:rPr>
      </w:pPr>
      <w:r>
        <w:drawing>
          <wp:anchor distT="0" distB="0" distL="0" distR="0" simplePos="0" relativeHeight="252102656" behindDoc="0" locked="0" layoutInCell="0" allowOverlap="1">
            <wp:simplePos x="0" y="0"/>
            <wp:positionH relativeFrom="page">
              <wp:posOffset>4800622</wp:posOffset>
            </wp:positionH>
            <wp:positionV relativeFrom="page">
              <wp:posOffset>2127250</wp:posOffset>
            </wp:positionV>
            <wp:extent cx="1708100" cy="2197056"/>
            <wp:effectExtent l="0" t="0" r="0" b="0"/>
            <wp:wrapNone/>
            <wp:docPr id="187" name="IM 187"/>
            <wp:cNvGraphicFramePr/>
            <a:graphic>
              <a:graphicData uri="http://schemas.openxmlformats.org/drawingml/2006/picture">
                <pic:pic>
                  <pic:nvPicPr>
                    <pic:cNvPr id="187" name="IM 187"/>
                    <pic:cNvPicPr/>
                  </pic:nvPicPr>
                  <pic:blipFill>
                    <a:blip r:embed="rId222"/>
                    <a:stretch>
                      <a:fillRect/>
                    </a:stretch>
                  </pic:blipFill>
                  <pic:spPr>
                    <a:xfrm rot="0">
                      <a:off x="0" y="0"/>
                      <a:ext cx="1708100" cy="2197056"/>
                    </a:xfrm>
                    <a:prstGeom prst="rect">
                      <a:avLst/>
                    </a:prstGeom>
                  </pic:spPr>
                </pic:pic>
              </a:graphicData>
            </a:graphic>
          </wp:anchor>
        </w:drawing>
      </w:r>
      <w:r>
        <w:drawing>
          <wp:anchor distT="0" distB="0" distL="0" distR="0" simplePos="0" relativeHeight="252103680" behindDoc="0" locked="0" layoutInCell="0" allowOverlap="1">
            <wp:simplePos x="0" y="0"/>
            <wp:positionH relativeFrom="page">
              <wp:posOffset>469864</wp:posOffset>
            </wp:positionH>
            <wp:positionV relativeFrom="page">
              <wp:posOffset>9188449</wp:posOffset>
            </wp:positionV>
            <wp:extent cx="527055" cy="431807"/>
            <wp:effectExtent l="0" t="0" r="0" b="0"/>
            <wp:wrapNone/>
            <wp:docPr id="188" name="IM 188"/>
            <wp:cNvGraphicFramePr/>
            <a:graphic>
              <a:graphicData uri="http://schemas.openxmlformats.org/drawingml/2006/picture">
                <pic:pic>
                  <pic:nvPicPr>
                    <pic:cNvPr id="188" name="IM 188"/>
                    <pic:cNvPicPr/>
                  </pic:nvPicPr>
                  <pic:blipFill>
                    <a:blip r:embed="rId223"/>
                    <a:stretch>
                      <a:fillRect/>
                    </a:stretch>
                  </pic:blipFill>
                  <pic:spPr>
                    <a:xfrm rot="0">
                      <a:off x="0" y="0"/>
                      <a:ext cx="527055" cy="431807"/>
                    </a:xfrm>
                    <a:prstGeom prst="rect">
                      <a:avLst/>
                    </a:prstGeom>
                  </pic:spPr>
                </pic:pic>
              </a:graphicData>
            </a:graphic>
          </wp:anchor>
        </w:drawing>
      </w:r>
      <w:r>
        <w:rPr>
          <w:rFonts w:ascii="SimSun" w:hAnsi="SimSun" w:eastAsia="SimSun" w:cs="SimSun"/>
          <w:sz w:val="21"/>
          <w:szCs w:val="21"/>
          <w:color w:val="338ED4"/>
          <w:spacing w:val="-11"/>
        </w:rPr>
        <w:t>100</w:t>
      </w:r>
      <w:r>
        <w:rPr>
          <w:rFonts w:ascii="SimSun" w:hAnsi="SimSun" w:eastAsia="SimSun" w:cs="SimSun"/>
          <w:sz w:val="21"/>
          <w:szCs w:val="21"/>
          <w:color w:val="338ED4"/>
        </w:rPr>
        <w:t xml:space="preserve">       </w:t>
      </w:r>
      <w:r>
        <w:rPr>
          <w:rFonts w:ascii="SimHei" w:hAnsi="SimHei" w:eastAsia="SimHei" w:cs="SimHei"/>
          <w:sz w:val="21"/>
          <w:szCs w:val="21"/>
          <w:color w:val="14609A"/>
          <w:spacing w:val="-11"/>
        </w:rPr>
        <w:t>第三篇</w:t>
      </w:r>
      <w:r>
        <w:rPr>
          <w:rFonts w:ascii="SimHei" w:hAnsi="SimHei" w:eastAsia="SimHei" w:cs="SimHei"/>
          <w:sz w:val="21"/>
          <w:szCs w:val="21"/>
          <w:color w:val="14609A"/>
          <w:spacing w:val="42"/>
        </w:rPr>
        <w:t xml:space="preserve"> </w:t>
      </w:r>
      <w:r>
        <w:rPr>
          <w:rFonts w:ascii="SimHei" w:hAnsi="SimHei" w:eastAsia="SimHei" w:cs="SimHei"/>
          <w:sz w:val="21"/>
          <w:szCs w:val="21"/>
          <w:color w:val="14609A"/>
          <w:spacing w:val="-11"/>
        </w:rPr>
        <w:t>体</w:t>
      </w:r>
      <w:r>
        <w:rPr>
          <w:rFonts w:ascii="SimHei" w:hAnsi="SimHei" w:eastAsia="SimHei" w:cs="SimHei"/>
          <w:sz w:val="21"/>
          <w:szCs w:val="21"/>
          <w:color w:val="14609A"/>
          <w:spacing w:val="-34"/>
        </w:rPr>
        <w:t xml:space="preserve"> </w:t>
      </w:r>
      <w:r>
        <w:rPr>
          <w:rFonts w:ascii="SimHei" w:hAnsi="SimHei" w:eastAsia="SimHei" w:cs="SimHei"/>
          <w:sz w:val="21"/>
          <w:szCs w:val="21"/>
          <w:color w:val="14609A"/>
          <w:spacing w:val="-11"/>
        </w:rPr>
        <w:t>格</w:t>
      </w:r>
      <w:r>
        <w:rPr>
          <w:rFonts w:ascii="SimHei" w:hAnsi="SimHei" w:eastAsia="SimHei" w:cs="SimHei"/>
          <w:sz w:val="21"/>
          <w:szCs w:val="21"/>
          <w:color w:val="14609A"/>
          <w:spacing w:val="-38"/>
        </w:rPr>
        <w:t xml:space="preserve"> </w:t>
      </w:r>
      <w:r>
        <w:rPr>
          <w:rFonts w:ascii="SimHei" w:hAnsi="SimHei" w:eastAsia="SimHei" w:cs="SimHei"/>
          <w:sz w:val="21"/>
          <w:szCs w:val="21"/>
          <w:color w:val="14609A"/>
          <w:spacing w:val="-11"/>
        </w:rPr>
        <w:t>检</w:t>
      </w:r>
      <w:r>
        <w:rPr>
          <w:rFonts w:ascii="SimHei" w:hAnsi="SimHei" w:eastAsia="SimHei" w:cs="SimHei"/>
          <w:sz w:val="21"/>
          <w:szCs w:val="21"/>
          <w:color w:val="14609A"/>
          <w:spacing w:val="-33"/>
        </w:rPr>
        <w:t xml:space="preserve"> </w:t>
      </w:r>
      <w:r>
        <w:rPr>
          <w:rFonts w:ascii="SimHei" w:hAnsi="SimHei" w:eastAsia="SimHei" w:cs="SimHei"/>
          <w:sz w:val="21"/>
          <w:szCs w:val="21"/>
          <w:color w:val="14609A"/>
          <w:spacing w:val="-11"/>
        </w:rPr>
        <w:t>查</w:t>
      </w:r>
    </w:p>
    <w:p>
      <w:pPr>
        <w:spacing w:line="247" w:lineRule="auto"/>
        <w:rPr>
          <w:rFonts w:ascii="Arial"/>
          <w:sz w:val="21"/>
        </w:rPr>
      </w:pPr>
      <w:r/>
    </w:p>
    <w:p>
      <w:pPr>
        <w:ind w:left="1440"/>
        <w:spacing w:before="68" w:line="218" w:lineRule="auto"/>
        <w:rPr>
          <w:rFonts w:ascii="SimSun" w:hAnsi="SimSun" w:eastAsia="SimSun" w:cs="SimSun"/>
          <w:sz w:val="21"/>
          <w:szCs w:val="21"/>
        </w:rPr>
      </w:pPr>
      <w:r>
        <w:rPr>
          <w:rFonts w:ascii="SimSun" w:hAnsi="SimSun" w:eastAsia="SimSun" w:cs="SimSun"/>
          <w:sz w:val="21"/>
          <w:szCs w:val="21"/>
          <w:spacing w:val="-10"/>
        </w:rPr>
        <w:t>(2)胸肌淋巴结群：位于胸大肌下缘深部。</w:t>
      </w:r>
    </w:p>
    <w:p>
      <w:pPr>
        <w:ind w:left="1440"/>
        <w:spacing w:before="62" w:line="218" w:lineRule="auto"/>
        <w:rPr>
          <w:rFonts w:ascii="SimSun" w:hAnsi="SimSun" w:eastAsia="SimSun" w:cs="SimSun"/>
          <w:sz w:val="21"/>
          <w:szCs w:val="21"/>
        </w:rPr>
      </w:pPr>
      <w:r>
        <w:rPr>
          <w:rFonts w:ascii="SimSun" w:hAnsi="SimSun" w:eastAsia="SimSun" w:cs="SimSun"/>
          <w:sz w:val="21"/>
          <w:szCs w:val="21"/>
          <w:spacing w:val="-11"/>
        </w:rPr>
        <w:t>(3)肩胛下淋巴结群：位于腋窝后皱襞深部。</w:t>
      </w:r>
    </w:p>
    <w:p>
      <w:pPr>
        <w:ind w:left="1440"/>
        <w:spacing w:before="62" w:line="218" w:lineRule="auto"/>
        <w:rPr>
          <w:rFonts w:ascii="SimSun" w:hAnsi="SimSun" w:eastAsia="SimSun" w:cs="SimSun"/>
          <w:sz w:val="21"/>
          <w:szCs w:val="21"/>
        </w:rPr>
      </w:pPr>
      <w:r>
        <w:rPr>
          <w:rFonts w:ascii="SimSun" w:hAnsi="SimSun" w:eastAsia="SimSun" w:cs="SimSun"/>
          <w:sz w:val="21"/>
          <w:szCs w:val="21"/>
          <w:spacing w:val="-10"/>
        </w:rPr>
        <w:t>(4)中央淋巴结群：位于腋窝内侧壁近肋骨及前锯肌处。</w:t>
      </w:r>
    </w:p>
    <w:p>
      <w:pPr>
        <w:ind w:left="1440"/>
        <w:spacing w:before="62" w:line="218" w:lineRule="auto"/>
        <w:rPr>
          <w:rFonts w:ascii="SimSun" w:hAnsi="SimSun" w:eastAsia="SimSun" w:cs="SimSun"/>
          <w:sz w:val="21"/>
          <w:szCs w:val="21"/>
        </w:rPr>
      </w:pPr>
      <w:r>
        <w:rPr>
          <w:rFonts w:ascii="SimSun" w:hAnsi="SimSun" w:eastAsia="SimSun" w:cs="SimSun"/>
          <w:sz w:val="21"/>
          <w:szCs w:val="21"/>
          <w:spacing w:val="-10"/>
        </w:rPr>
        <w:t>(5)腋尖淋巴结群：位于腋窝顶部。</w:t>
      </w:r>
    </w:p>
    <w:p>
      <w:pPr>
        <w:ind w:right="65"/>
        <w:spacing w:before="99" w:line="218" w:lineRule="auto"/>
        <w:jc w:val="right"/>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滑车上淋巴结</w:t>
      </w:r>
      <w:r>
        <w:rPr>
          <w:rFonts w:ascii="SimSun" w:hAnsi="SimSun" w:eastAsia="SimSun" w:cs="SimSun"/>
          <w:sz w:val="21"/>
          <w:szCs w:val="21"/>
          <w:spacing w:val="3"/>
        </w:rPr>
        <w:t xml:space="preserve">  </w:t>
      </w:r>
      <w:r>
        <w:rPr>
          <w:rFonts w:ascii="SimSun" w:hAnsi="SimSun" w:eastAsia="SimSun" w:cs="SimSun"/>
          <w:sz w:val="21"/>
          <w:szCs w:val="21"/>
          <w:spacing w:val="-3"/>
        </w:rPr>
        <w:t>位于上臂内侧，内上髁上方3～4</w:t>
      </w:r>
      <w:r>
        <w:rPr>
          <w:rFonts w:ascii="Times New Roman" w:hAnsi="Times New Roman" w:eastAsia="Times New Roman" w:cs="Times New Roman"/>
          <w:sz w:val="21"/>
          <w:szCs w:val="21"/>
          <w:spacing w:val="-3"/>
        </w:rPr>
        <w:t>cm</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处，肱二头肌与肱三头肌之间的间</w:t>
      </w:r>
    </w:p>
    <w:p>
      <w:pPr>
        <w:ind w:left="1040"/>
        <w:spacing w:before="46" w:line="219" w:lineRule="auto"/>
        <w:rPr>
          <w:rFonts w:ascii="SimSun" w:hAnsi="SimSun" w:eastAsia="SimSun" w:cs="SimSun"/>
          <w:sz w:val="21"/>
          <w:szCs w:val="21"/>
        </w:rPr>
      </w:pPr>
      <w:r>
        <w:rPr>
          <w:rFonts w:ascii="SimSun" w:hAnsi="SimSun" w:eastAsia="SimSun" w:cs="SimSun"/>
          <w:sz w:val="21"/>
          <w:szCs w:val="21"/>
          <w:spacing w:val="-9"/>
        </w:rPr>
        <w:t>沟内。</w:t>
      </w:r>
    </w:p>
    <w:p>
      <w:pPr>
        <w:ind w:left="1443"/>
        <w:spacing w:before="87" w:line="222" w:lineRule="auto"/>
        <w:rPr>
          <w:rFonts w:ascii="SimHei" w:hAnsi="SimHei" w:eastAsia="SimHei" w:cs="SimHei"/>
          <w:sz w:val="21"/>
          <w:szCs w:val="21"/>
        </w:rPr>
      </w:pPr>
      <w:r>
        <w:rPr>
          <w:rFonts w:ascii="SimHei" w:hAnsi="SimHei" w:eastAsia="SimHei" w:cs="SimHei"/>
          <w:sz w:val="21"/>
          <w:szCs w:val="21"/>
          <w:b/>
          <w:bCs/>
          <w:spacing w:val="22"/>
        </w:rPr>
        <w:t>(三)下肢</w:t>
      </w:r>
    </w:p>
    <w:p>
      <w:pPr>
        <w:ind w:left="1440"/>
        <w:spacing w:before="66" w:line="314" w:lineRule="exact"/>
        <w:rPr>
          <w:rFonts w:ascii="SimSun" w:hAnsi="SimSun" w:eastAsia="SimSun" w:cs="SimSun"/>
          <w:sz w:val="21"/>
          <w:szCs w:val="21"/>
        </w:rPr>
      </w:pPr>
      <w:r>
        <w:rPr>
          <w:rFonts w:ascii="Times New Roman" w:hAnsi="Times New Roman" w:eastAsia="Times New Roman" w:cs="Times New Roman"/>
          <w:sz w:val="21"/>
          <w:szCs w:val="21"/>
          <w:b/>
          <w:bCs/>
          <w:spacing w:val="-6"/>
          <w:position w:val="7"/>
        </w:rPr>
        <w:t>1.</w:t>
      </w:r>
      <w:r>
        <w:rPr>
          <w:rFonts w:ascii="Times New Roman" w:hAnsi="Times New Roman" w:eastAsia="Times New Roman" w:cs="Times New Roman"/>
          <w:sz w:val="21"/>
          <w:szCs w:val="21"/>
          <w:spacing w:val="7"/>
          <w:position w:val="7"/>
        </w:rPr>
        <w:t xml:space="preserve">  </w:t>
      </w:r>
      <w:r>
        <w:rPr>
          <w:rFonts w:ascii="SimSun" w:hAnsi="SimSun" w:eastAsia="SimSun" w:cs="SimSun"/>
          <w:sz w:val="21"/>
          <w:szCs w:val="21"/>
          <w:b/>
          <w:bCs/>
          <w:spacing w:val="-6"/>
          <w:position w:val="7"/>
        </w:rPr>
        <w:t>腹股沟淋巴结</w:t>
      </w:r>
      <w:r>
        <w:rPr>
          <w:rFonts w:ascii="SimSun" w:hAnsi="SimSun" w:eastAsia="SimSun" w:cs="SimSun"/>
          <w:sz w:val="21"/>
          <w:szCs w:val="21"/>
          <w:spacing w:val="60"/>
          <w:position w:val="7"/>
        </w:rPr>
        <w:t xml:space="preserve"> </w:t>
      </w:r>
      <w:r>
        <w:rPr>
          <w:rFonts w:ascii="SimSun" w:hAnsi="SimSun" w:eastAsia="SimSun" w:cs="SimSun"/>
          <w:sz w:val="21"/>
          <w:szCs w:val="21"/>
          <w:spacing w:val="-6"/>
          <w:position w:val="7"/>
        </w:rPr>
        <w:t>位于腹股沟韧带下方股三角内，它又分</w:t>
      </w:r>
    </w:p>
    <w:p>
      <w:pPr>
        <w:ind w:left="1040"/>
        <w:spacing w:before="1" w:line="219" w:lineRule="auto"/>
        <w:rPr>
          <w:rFonts w:ascii="SimSun" w:hAnsi="SimSun" w:eastAsia="SimSun" w:cs="SimSun"/>
          <w:sz w:val="21"/>
          <w:szCs w:val="21"/>
        </w:rPr>
      </w:pPr>
      <w:r>
        <w:rPr>
          <w:rFonts w:ascii="SimSun" w:hAnsi="SimSun" w:eastAsia="SimSun" w:cs="SimSun"/>
          <w:sz w:val="21"/>
          <w:szCs w:val="21"/>
          <w:spacing w:val="-12"/>
        </w:rPr>
        <w:t>为上、下两群(图3-2-12):</w:t>
      </w:r>
    </w:p>
    <w:p>
      <w:pPr>
        <w:ind w:left="1440"/>
        <w:spacing w:before="60" w:line="310" w:lineRule="exact"/>
        <w:rPr>
          <w:rFonts w:ascii="SimSun" w:hAnsi="SimSun" w:eastAsia="SimSun" w:cs="SimSun"/>
          <w:sz w:val="21"/>
          <w:szCs w:val="21"/>
        </w:rPr>
      </w:pPr>
      <w:r>
        <w:rPr>
          <w:rFonts w:ascii="SimSun" w:hAnsi="SimSun" w:eastAsia="SimSun" w:cs="SimSun"/>
          <w:sz w:val="21"/>
          <w:szCs w:val="21"/>
          <w:spacing w:val="-16"/>
          <w:position w:val="7"/>
        </w:rPr>
        <w:t>(1)上群：位于腹股沟韧带下方，与韧带平行排列，故又称为</w:t>
      </w:r>
    </w:p>
    <w:p>
      <w:pPr>
        <w:ind w:left="1040"/>
        <w:spacing w:before="1" w:line="219" w:lineRule="auto"/>
        <w:rPr>
          <w:rFonts w:ascii="SimSun" w:hAnsi="SimSun" w:eastAsia="SimSun" w:cs="SimSun"/>
          <w:sz w:val="21"/>
          <w:szCs w:val="21"/>
        </w:rPr>
      </w:pPr>
      <w:r>
        <w:rPr>
          <w:rFonts w:ascii="SimSun" w:hAnsi="SimSun" w:eastAsia="SimSun" w:cs="SimSun"/>
          <w:sz w:val="21"/>
          <w:szCs w:val="21"/>
          <w:spacing w:val="-10"/>
        </w:rPr>
        <w:t>腹股沟韧带横组或水平组。</w:t>
      </w:r>
    </w:p>
    <w:p>
      <w:pPr>
        <w:ind w:left="1440"/>
        <w:spacing w:before="59" w:line="310" w:lineRule="exact"/>
        <w:rPr>
          <w:rFonts w:ascii="SimSun" w:hAnsi="SimSun" w:eastAsia="SimSun" w:cs="SimSun"/>
          <w:sz w:val="21"/>
          <w:szCs w:val="21"/>
        </w:rPr>
      </w:pPr>
      <w:r>
        <w:rPr>
          <w:rFonts w:ascii="SimSun" w:hAnsi="SimSun" w:eastAsia="SimSun" w:cs="SimSun"/>
          <w:sz w:val="21"/>
          <w:szCs w:val="21"/>
          <w:spacing w:val="-16"/>
          <w:position w:val="7"/>
        </w:rPr>
        <w:t>(2)下群：位于大隐静脉上端，沿静脉走向排列，故又称</w:t>
      </w:r>
      <w:r>
        <w:rPr>
          <w:rFonts w:ascii="SimSun" w:hAnsi="SimSun" w:eastAsia="SimSun" w:cs="SimSun"/>
          <w:sz w:val="21"/>
          <w:szCs w:val="21"/>
          <w:spacing w:val="-17"/>
          <w:position w:val="7"/>
        </w:rPr>
        <w:t>为腹</w:t>
      </w:r>
    </w:p>
    <w:p>
      <w:pPr>
        <w:ind w:left="1040"/>
        <w:spacing w:before="1" w:line="217" w:lineRule="auto"/>
        <w:rPr>
          <w:rFonts w:ascii="SimSun" w:hAnsi="SimSun" w:eastAsia="SimSun" w:cs="SimSun"/>
          <w:sz w:val="21"/>
          <w:szCs w:val="21"/>
        </w:rPr>
      </w:pPr>
      <w:r>
        <w:rPr>
          <w:rFonts w:ascii="SimSun" w:hAnsi="SimSun" w:eastAsia="SimSun" w:cs="SimSun"/>
          <w:sz w:val="21"/>
          <w:szCs w:val="21"/>
          <w:spacing w:val="-10"/>
        </w:rPr>
        <w:t>股沟淋巴结纵组或垂直组。</w:t>
      </w:r>
    </w:p>
    <w:p>
      <w:pPr>
        <w:ind w:left="1430"/>
        <w:spacing w:before="99" w:line="222" w:lineRule="auto"/>
        <w:rPr>
          <w:rFonts w:ascii="SimHei" w:hAnsi="SimHei" w:eastAsia="SimHei" w:cs="SimHei"/>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9"/>
        </w:rPr>
        <w:t xml:space="preserve">  </w:t>
      </w:r>
      <w:r>
        <w:rPr>
          <w:rFonts w:ascii="SimHei" w:hAnsi="SimHei" w:eastAsia="SimHei" w:cs="SimHei"/>
          <w:sz w:val="21"/>
          <w:szCs w:val="21"/>
          <w:b/>
          <w:bCs/>
          <w:spacing w:val="-8"/>
        </w:rPr>
        <w:t>胭窝淋巴结</w:t>
      </w:r>
      <w:r>
        <w:rPr>
          <w:rFonts w:ascii="SimHei" w:hAnsi="SimHei" w:eastAsia="SimHei" w:cs="SimHei"/>
          <w:sz w:val="21"/>
          <w:szCs w:val="21"/>
          <w:spacing w:val="81"/>
        </w:rPr>
        <w:t xml:space="preserve"> </w:t>
      </w:r>
      <w:r>
        <w:rPr>
          <w:rFonts w:ascii="SimHei" w:hAnsi="SimHei" w:eastAsia="SimHei" w:cs="SimHei"/>
          <w:sz w:val="21"/>
          <w:szCs w:val="21"/>
          <w:spacing w:val="-8"/>
        </w:rPr>
        <w:t>位于小隐静脉和胭静脉的汇合处。</w:t>
      </w:r>
    </w:p>
    <w:p>
      <w:pPr>
        <w:ind w:left="1443"/>
        <w:spacing w:before="218" w:line="221" w:lineRule="auto"/>
        <w:outlineLvl w:val="6"/>
        <w:rPr>
          <w:rFonts w:ascii="SimHei" w:hAnsi="SimHei" w:eastAsia="SimHei" w:cs="SimHei"/>
          <w:sz w:val="24"/>
          <w:szCs w:val="24"/>
        </w:rPr>
      </w:pPr>
      <w:r>
        <w:rPr>
          <w:rFonts w:ascii="SimHei" w:hAnsi="SimHei" w:eastAsia="SimHei" w:cs="SimHei"/>
          <w:sz w:val="24"/>
          <w:szCs w:val="24"/>
          <w:b/>
          <w:bCs/>
          <w:color w:val="005699"/>
          <w:spacing w:val="-8"/>
        </w:rPr>
        <w:t>二、检查方法及顺序</w:t>
      </w:r>
    </w:p>
    <w:p>
      <w:pPr>
        <w:ind w:left="1443"/>
        <w:spacing w:before="192" w:line="221" w:lineRule="auto"/>
        <w:rPr>
          <w:rFonts w:ascii="SimHei" w:hAnsi="SimHei" w:eastAsia="SimHei" w:cs="SimHei"/>
          <w:sz w:val="21"/>
          <w:szCs w:val="21"/>
        </w:rPr>
      </w:pPr>
      <w:r>
        <w:rPr>
          <w:rFonts w:ascii="SimHei" w:hAnsi="SimHei" w:eastAsia="SimHei" w:cs="SimHei"/>
          <w:sz w:val="21"/>
          <w:szCs w:val="21"/>
          <w:b/>
          <w:bCs/>
          <w:spacing w:val="14"/>
        </w:rPr>
        <w:t>(一)检查方法</w:t>
      </w:r>
    </w:p>
    <w:p>
      <w:pPr>
        <w:ind w:left="1440"/>
        <w:spacing w:before="81" w:line="218" w:lineRule="auto"/>
        <w:rPr>
          <w:rFonts w:ascii="SimSun" w:hAnsi="SimSun" w:eastAsia="SimSun" w:cs="SimSun"/>
          <w:sz w:val="21"/>
          <w:szCs w:val="21"/>
        </w:rPr>
      </w:pPr>
      <w:r>
        <w:rPr>
          <w:rFonts w:ascii="SimSun" w:hAnsi="SimSun" w:eastAsia="SimSun" w:cs="SimSun"/>
          <w:sz w:val="21"/>
          <w:szCs w:val="21"/>
          <w:spacing w:val="-6"/>
        </w:rPr>
        <w:t>检查淋巴结的方法是视诊和触诊。视诊时不仅要注意局部</w:t>
      </w:r>
    </w:p>
    <w:p>
      <w:pPr>
        <w:ind w:left="1040"/>
        <w:spacing w:before="74" w:line="228" w:lineRule="auto"/>
        <w:rPr>
          <w:rFonts w:ascii="SimHei" w:hAnsi="SimHei" w:eastAsia="SimHei" w:cs="SimHei"/>
          <w:sz w:val="21"/>
          <w:szCs w:val="21"/>
        </w:rPr>
      </w:pPr>
      <w:r>
        <w:rPr>
          <w:rFonts w:ascii="SimSun" w:hAnsi="SimSun" w:eastAsia="SimSun" w:cs="SimSun"/>
          <w:sz w:val="21"/>
          <w:szCs w:val="21"/>
          <w:spacing w:val="-16"/>
        </w:rPr>
        <w:t>征象(包括皮肤是否隆起，颜色有无变化，有无皮疹、瘢痕、瘘管</w:t>
      </w:r>
      <w:r>
        <w:rPr>
          <w:rFonts w:ascii="SimSun" w:hAnsi="SimSun" w:eastAsia="SimSun" w:cs="SimSun"/>
          <w:sz w:val="21"/>
          <w:szCs w:val="21"/>
          <w:spacing w:val="9"/>
        </w:rPr>
        <w:t xml:space="preserve">    </w:t>
      </w:r>
      <w:r>
        <w:rPr>
          <w:rFonts w:ascii="SimHei" w:hAnsi="SimHei" w:eastAsia="SimHei" w:cs="SimHei"/>
          <w:sz w:val="21"/>
          <w:szCs w:val="21"/>
          <w:color w:val="2793E7"/>
          <w:spacing w:val="-16"/>
          <w:position w:val="-1"/>
        </w:rPr>
        <w:t>图3-2-1</w:t>
      </w:r>
      <w:r>
        <w:rPr>
          <w:rFonts w:ascii="SimHei" w:hAnsi="SimHei" w:eastAsia="SimHei" w:cs="SimHei"/>
          <w:sz w:val="21"/>
          <w:szCs w:val="21"/>
          <w:color w:val="2793E7"/>
          <w:spacing w:val="-17"/>
          <w:position w:val="-1"/>
        </w:rPr>
        <w:t>2</w:t>
      </w:r>
      <w:r>
        <w:rPr>
          <w:rFonts w:ascii="SimHei" w:hAnsi="SimHei" w:eastAsia="SimHei" w:cs="SimHei"/>
          <w:sz w:val="21"/>
          <w:szCs w:val="21"/>
          <w:color w:val="2793E7"/>
          <w:spacing w:val="16"/>
          <w:position w:val="-1"/>
        </w:rPr>
        <w:t xml:space="preserve"> </w:t>
      </w:r>
      <w:r>
        <w:rPr>
          <w:rFonts w:ascii="SimHei" w:hAnsi="SimHei" w:eastAsia="SimHei" w:cs="SimHei"/>
          <w:sz w:val="21"/>
          <w:szCs w:val="21"/>
          <w:spacing w:val="-17"/>
          <w:position w:val="-1"/>
        </w:rPr>
        <w:t>腹股沟淋巴结</w:t>
      </w:r>
    </w:p>
    <w:p>
      <w:pPr>
        <w:ind w:left="1040"/>
        <w:spacing w:before="51" w:line="219" w:lineRule="auto"/>
        <w:rPr>
          <w:rFonts w:ascii="SimSun" w:hAnsi="SimSun" w:eastAsia="SimSun" w:cs="SimSun"/>
          <w:sz w:val="21"/>
          <w:szCs w:val="21"/>
        </w:rPr>
      </w:pPr>
      <w:r>
        <w:rPr>
          <w:rFonts w:ascii="SimSun" w:hAnsi="SimSun" w:eastAsia="SimSun" w:cs="SimSun"/>
          <w:sz w:val="21"/>
          <w:szCs w:val="21"/>
          <w:spacing w:val="-8"/>
        </w:rPr>
        <w:t>等)也要注意全身状态。</w:t>
      </w:r>
    </w:p>
    <w:p>
      <w:pPr>
        <w:ind w:left="1040" w:right="80" w:firstLine="400"/>
        <w:spacing w:before="70" w:line="260" w:lineRule="auto"/>
        <w:jc w:val="both"/>
        <w:rPr>
          <w:rFonts w:ascii="SimSun" w:hAnsi="SimSun" w:eastAsia="SimSun" w:cs="SimSun"/>
          <w:sz w:val="21"/>
          <w:szCs w:val="21"/>
        </w:rPr>
      </w:pPr>
      <w:r>
        <w:rPr>
          <w:rFonts w:ascii="SimSun" w:hAnsi="SimSun" w:eastAsia="SimSun" w:cs="SimSun"/>
          <w:sz w:val="21"/>
          <w:szCs w:val="21"/>
          <w:spacing w:val="-15"/>
        </w:rPr>
        <w:t>触诊是检查淋巴结的主要方法。检查者将示、中、环三指并拢，其指腹平放于被检查部位的皮</w:t>
      </w:r>
      <w:r>
        <w:rPr>
          <w:rFonts w:ascii="SimSun" w:hAnsi="SimSun" w:eastAsia="SimSun" w:cs="SimSun"/>
          <w:sz w:val="21"/>
          <w:szCs w:val="21"/>
          <w:spacing w:val="13"/>
        </w:rPr>
        <w:t xml:space="preserve"> </w:t>
      </w:r>
      <w:r>
        <w:rPr>
          <w:rFonts w:ascii="SimSun" w:hAnsi="SimSun" w:eastAsia="SimSun" w:cs="SimSun"/>
          <w:sz w:val="21"/>
          <w:szCs w:val="21"/>
          <w:spacing w:val="-10"/>
        </w:rPr>
        <w:t>肤上进行滑动触诊，这里所说的滑动是指腹按压的皮肤与皮下组织之间的滑动；滑动的方式应取</w:t>
      </w:r>
      <w:r>
        <w:rPr>
          <w:rFonts w:ascii="SimSun" w:hAnsi="SimSun" w:eastAsia="SimSun" w:cs="SimSun"/>
          <w:sz w:val="21"/>
          <w:szCs w:val="21"/>
          <w:spacing w:val="8"/>
        </w:rPr>
        <w:t xml:space="preserve"> </w:t>
      </w:r>
      <w:r>
        <w:rPr>
          <w:rFonts w:ascii="SimSun" w:hAnsi="SimSun" w:eastAsia="SimSun" w:cs="SimSun"/>
          <w:sz w:val="21"/>
          <w:szCs w:val="21"/>
          <w:spacing w:val="-13"/>
        </w:rPr>
        <w:t>相互垂直的多个方向或转动式滑动，这有助于淋巴结与肌肉和血管结节的区别。</w:t>
      </w:r>
    </w:p>
    <w:p>
      <w:pPr>
        <w:ind w:left="1040" w:right="14" w:firstLine="400"/>
        <w:spacing w:before="70" w:line="264" w:lineRule="auto"/>
        <w:jc w:val="both"/>
        <w:rPr>
          <w:rFonts w:ascii="SimSun" w:hAnsi="SimSun" w:eastAsia="SimSun" w:cs="SimSun"/>
          <w:sz w:val="21"/>
          <w:szCs w:val="21"/>
        </w:rPr>
      </w:pPr>
      <w:r>
        <w:rPr>
          <w:rFonts w:ascii="SimSun" w:hAnsi="SimSun" w:eastAsia="SimSun" w:cs="SimSun"/>
          <w:sz w:val="21"/>
          <w:szCs w:val="21"/>
          <w:spacing w:val="-20"/>
        </w:rPr>
        <w:t>检查颈部淋巴结时可站在被检查前面或背后，手指紧贴检查部位，由浅及深进行滑动触诊，</w:t>
      </w:r>
      <w:r>
        <w:rPr>
          <w:rFonts w:ascii="SimSun" w:hAnsi="SimSun" w:eastAsia="SimSun" w:cs="SimSun"/>
          <w:sz w:val="21"/>
          <w:szCs w:val="21"/>
          <w:spacing w:val="-21"/>
        </w:rPr>
        <w:t>嘱被</w:t>
      </w:r>
      <w:r>
        <w:rPr>
          <w:rFonts w:ascii="SimSun" w:hAnsi="SimSun" w:eastAsia="SimSun" w:cs="SimSun"/>
          <w:sz w:val="21"/>
          <w:szCs w:val="21"/>
        </w:rPr>
        <w:t xml:space="preserve">  </w:t>
      </w:r>
      <w:r>
        <w:rPr>
          <w:rFonts w:ascii="SimSun" w:hAnsi="SimSun" w:eastAsia="SimSun" w:cs="SimSun"/>
          <w:sz w:val="21"/>
          <w:szCs w:val="21"/>
          <w:spacing w:val="-24"/>
        </w:rPr>
        <w:t>检查者头稍低，或偏向检查侧，以使皮肤或肌肉松弛，有利于触诊。被检查者卧位时，检查颈部淋巴结</w:t>
      </w:r>
      <w:r>
        <w:rPr>
          <w:rFonts w:ascii="SimSun" w:hAnsi="SimSun" w:eastAsia="SimSun" w:cs="SimSun"/>
          <w:sz w:val="21"/>
          <w:szCs w:val="21"/>
          <w:spacing w:val="5"/>
        </w:rPr>
        <w:t xml:space="preserve">  </w:t>
      </w:r>
      <w:r>
        <w:rPr>
          <w:rFonts w:ascii="SimSun" w:hAnsi="SimSun" w:eastAsia="SimSun" w:cs="SimSun"/>
          <w:sz w:val="21"/>
          <w:szCs w:val="21"/>
          <w:spacing w:val="-22"/>
        </w:rPr>
        <w:t>见图3-2-13。检查锁骨上淋巴结时，让被检查者取坐位或卧位，头</w:t>
      </w:r>
      <w:r>
        <w:rPr>
          <w:rFonts w:ascii="SimSun" w:hAnsi="SimSun" w:eastAsia="SimSun" w:cs="SimSun"/>
          <w:sz w:val="21"/>
          <w:szCs w:val="21"/>
          <w:spacing w:val="-23"/>
        </w:rPr>
        <w:t>部稍向前屈，用双手进行触诊，左手</w:t>
      </w:r>
      <w:r>
        <w:rPr>
          <w:rFonts w:ascii="SimSun" w:hAnsi="SimSun" w:eastAsia="SimSun" w:cs="SimSun"/>
          <w:sz w:val="21"/>
          <w:szCs w:val="21"/>
        </w:rPr>
        <w:t xml:space="preserve">  </w:t>
      </w:r>
      <w:r>
        <w:rPr>
          <w:rFonts w:ascii="SimSun" w:hAnsi="SimSun" w:eastAsia="SimSun" w:cs="SimSun"/>
          <w:sz w:val="21"/>
          <w:szCs w:val="21"/>
          <w:spacing w:val="-22"/>
        </w:rPr>
        <w:t>触诊右侧，右手触诊左侧，由浅部逐渐触摸至锁骨后深部。检查腋窝淋巴结时，被检查者前臂稍外展，</w:t>
      </w:r>
      <w:r>
        <w:rPr>
          <w:rFonts w:ascii="SimSun" w:hAnsi="SimSun" w:eastAsia="SimSun" w:cs="SimSun"/>
          <w:sz w:val="21"/>
          <w:szCs w:val="21"/>
          <w:spacing w:val="14"/>
        </w:rPr>
        <w:t xml:space="preserve"> </w:t>
      </w:r>
      <w:r>
        <w:rPr>
          <w:rFonts w:ascii="SimSun" w:hAnsi="SimSun" w:eastAsia="SimSun" w:cs="SimSun"/>
          <w:sz w:val="21"/>
          <w:szCs w:val="21"/>
          <w:spacing w:val="-19"/>
        </w:rPr>
        <w:t>检查者以右手检查左侧，以左手检查右侧，触诊时由浅</w:t>
      </w:r>
      <w:r>
        <w:rPr>
          <w:rFonts w:ascii="SimSun" w:hAnsi="SimSun" w:eastAsia="SimSun" w:cs="SimSun"/>
          <w:sz w:val="21"/>
          <w:szCs w:val="21"/>
          <w:spacing w:val="-20"/>
        </w:rPr>
        <w:t>及深至腋窝各部。检查滑车上淋巴结时，以左</w:t>
      </w:r>
      <w:r>
        <w:rPr>
          <w:rFonts w:ascii="SimSun" w:hAnsi="SimSun" w:eastAsia="SimSun" w:cs="SimSun"/>
          <w:sz w:val="21"/>
          <w:szCs w:val="21"/>
        </w:rPr>
        <w:t xml:space="preserve">  </w:t>
      </w:r>
      <w:r>
        <w:rPr>
          <w:rFonts w:ascii="SimSun" w:hAnsi="SimSun" w:eastAsia="SimSun" w:cs="SimSun"/>
          <w:sz w:val="21"/>
          <w:szCs w:val="21"/>
          <w:spacing w:val="-13"/>
        </w:rPr>
        <w:t>(右)手扶托被检查者左(右)前臂，以右(左)手向滑车上由浅及深进行触摸(图3-2-14)。</w:t>
      </w:r>
    </w:p>
    <w:p>
      <w:pPr>
        <w:spacing w:line="311" w:lineRule="auto"/>
        <w:rPr>
          <w:rFonts w:ascii="Arial"/>
          <w:sz w:val="21"/>
        </w:rPr>
      </w:pPr>
      <w:r/>
    </w:p>
    <w:p>
      <w:pPr>
        <w:ind w:firstLine="1030"/>
        <w:spacing w:line="2930" w:lineRule="exact"/>
        <w:textAlignment w:val="center"/>
        <w:rPr/>
      </w:pPr>
      <w:r>
        <w:drawing>
          <wp:inline distT="0" distB="0" distL="0" distR="0">
            <wp:extent cx="5397492" cy="1860602"/>
            <wp:effectExtent l="0" t="0" r="0" b="0"/>
            <wp:docPr id="189" name="IM 189"/>
            <wp:cNvGraphicFramePr/>
            <a:graphic>
              <a:graphicData uri="http://schemas.openxmlformats.org/drawingml/2006/picture">
                <pic:pic>
                  <pic:nvPicPr>
                    <pic:cNvPr id="189" name="IM 189"/>
                    <pic:cNvPicPr/>
                  </pic:nvPicPr>
                  <pic:blipFill>
                    <a:blip r:embed="rId224"/>
                    <a:stretch>
                      <a:fillRect/>
                    </a:stretch>
                  </pic:blipFill>
                  <pic:spPr>
                    <a:xfrm rot="0">
                      <a:off x="0" y="0"/>
                      <a:ext cx="5397492" cy="1860602"/>
                    </a:xfrm>
                    <a:prstGeom prst="rect">
                      <a:avLst/>
                    </a:prstGeom>
                  </pic:spPr>
                </pic:pic>
              </a:graphicData>
            </a:graphic>
          </wp:inline>
        </w:drawing>
      </w:r>
    </w:p>
    <w:p>
      <w:pPr>
        <w:ind w:left="2100"/>
        <w:spacing w:before="147" w:line="230" w:lineRule="auto"/>
        <w:rPr>
          <w:rFonts w:ascii="SimHei" w:hAnsi="SimHei" w:eastAsia="SimHei" w:cs="SimHei"/>
          <w:sz w:val="21"/>
          <w:szCs w:val="21"/>
        </w:rPr>
      </w:pPr>
      <w:r>
        <w:rPr>
          <w:rFonts w:ascii="SimHei" w:hAnsi="SimHei" w:eastAsia="SimHei" w:cs="SimHei"/>
          <w:sz w:val="21"/>
          <w:szCs w:val="21"/>
          <w:color w:val="106EB6"/>
          <w:spacing w:val="-17"/>
          <w:w w:val="98"/>
          <w:position w:val="-1"/>
        </w:rPr>
        <w:t>图3-2-13</w:t>
      </w:r>
      <w:r>
        <w:rPr>
          <w:rFonts w:ascii="SimHei" w:hAnsi="SimHei" w:eastAsia="SimHei" w:cs="SimHei"/>
          <w:sz w:val="21"/>
          <w:szCs w:val="21"/>
          <w:color w:val="106EB6"/>
          <w:spacing w:val="29"/>
          <w:position w:val="-1"/>
        </w:rPr>
        <w:t xml:space="preserve"> </w:t>
      </w:r>
      <w:r>
        <w:rPr>
          <w:rFonts w:ascii="SimHei" w:hAnsi="SimHei" w:eastAsia="SimHei" w:cs="SimHei"/>
          <w:sz w:val="21"/>
          <w:szCs w:val="21"/>
          <w:spacing w:val="-17"/>
          <w:w w:val="98"/>
          <w:position w:val="-1"/>
        </w:rPr>
        <w:t>颈部淋巴结触诊</w:t>
      </w:r>
      <w:r>
        <w:rPr>
          <w:rFonts w:ascii="SimHei" w:hAnsi="SimHei" w:eastAsia="SimHei" w:cs="SimHei"/>
          <w:sz w:val="21"/>
          <w:szCs w:val="21"/>
          <w:spacing w:val="4"/>
          <w:position w:val="-1"/>
        </w:rPr>
        <w:t xml:space="preserve">                  </w:t>
      </w:r>
      <w:r>
        <w:rPr>
          <w:rFonts w:ascii="SimHei" w:hAnsi="SimHei" w:eastAsia="SimHei" w:cs="SimHei"/>
          <w:sz w:val="21"/>
          <w:szCs w:val="21"/>
          <w:color w:val="0F69A5"/>
          <w:spacing w:val="-17"/>
          <w:w w:val="98"/>
        </w:rPr>
        <w:t>图3-2-14</w:t>
      </w:r>
      <w:r>
        <w:rPr>
          <w:rFonts w:ascii="SimHei" w:hAnsi="SimHei" w:eastAsia="SimHei" w:cs="SimHei"/>
          <w:sz w:val="21"/>
          <w:szCs w:val="21"/>
          <w:color w:val="0F69A5"/>
          <w:spacing w:val="22"/>
        </w:rPr>
        <w:t xml:space="preserve"> </w:t>
      </w:r>
      <w:r>
        <w:rPr>
          <w:rFonts w:ascii="SimHei" w:hAnsi="SimHei" w:eastAsia="SimHei" w:cs="SimHei"/>
          <w:sz w:val="21"/>
          <w:szCs w:val="21"/>
          <w:spacing w:val="-17"/>
          <w:w w:val="98"/>
        </w:rPr>
        <w:t>滑车上淋巴结触诊</w:t>
      </w:r>
    </w:p>
    <w:p>
      <w:pPr>
        <w:ind w:left="1040" w:right="111" w:firstLine="400"/>
        <w:spacing w:before="249" w:line="254" w:lineRule="auto"/>
        <w:rPr>
          <w:rFonts w:ascii="SimSun" w:hAnsi="SimSun" w:eastAsia="SimSun" w:cs="SimSun"/>
          <w:sz w:val="21"/>
          <w:szCs w:val="21"/>
        </w:rPr>
      </w:pPr>
      <w:r>
        <w:rPr>
          <w:rFonts w:ascii="SimSun" w:hAnsi="SimSun" w:eastAsia="SimSun" w:cs="SimSun"/>
          <w:sz w:val="21"/>
          <w:szCs w:val="21"/>
          <w:spacing w:val="-23"/>
          <w:w w:val="97"/>
        </w:rPr>
        <w:t>发现淋巴结肿大时，应注意其部位、大小、数目、硬度、压痛、活动度、有无粘连，局部皮肤有无红</w:t>
      </w:r>
      <w:r>
        <w:rPr>
          <w:rFonts w:ascii="SimSun" w:hAnsi="SimSun" w:eastAsia="SimSun" w:cs="SimSun"/>
          <w:sz w:val="21"/>
          <w:szCs w:val="21"/>
          <w:spacing w:val="26"/>
        </w:rPr>
        <w:t xml:space="preserve"> </w:t>
      </w:r>
      <w:r>
        <w:rPr>
          <w:rFonts w:ascii="SimSun" w:hAnsi="SimSun" w:eastAsia="SimSun" w:cs="SimSun"/>
          <w:sz w:val="21"/>
          <w:szCs w:val="21"/>
          <w:spacing w:val="-17"/>
        </w:rPr>
        <w:t>肿、瘢痕、瘘管等。同时注意寻找引起淋巴结肿大的原发病</w:t>
      </w:r>
      <w:r>
        <w:rPr>
          <w:rFonts w:ascii="SimSun" w:hAnsi="SimSun" w:eastAsia="SimSun" w:cs="SimSun"/>
          <w:sz w:val="21"/>
          <w:szCs w:val="21"/>
          <w:spacing w:val="-18"/>
        </w:rPr>
        <w:t>灶。</w:t>
      </w:r>
    </w:p>
    <w:p>
      <w:pPr>
        <w:sectPr>
          <w:pgSz w:w="11230" w:h="15840"/>
          <w:pgMar w:top="400" w:right="960" w:bottom="400" w:left="739" w:header="0" w:footer="0" w:gutter="0"/>
        </w:sectPr>
        <w:rPr/>
      </w:pPr>
    </w:p>
    <w:p>
      <w:pPr>
        <w:ind w:left="6760"/>
        <w:spacing w:before="306" w:line="221" w:lineRule="auto"/>
        <w:rPr>
          <w:rFonts w:ascii="SimHei" w:hAnsi="SimHei" w:eastAsia="SimHei" w:cs="SimHei"/>
          <w:sz w:val="21"/>
          <w:szCs w:val="21"/>
        </w:rPr>
      </w:pPr>
      <w:r>
        <w:pict>
          <v:shape id="_x0000_s118" style="position:absolute;margin-left:455.005pt;margin-top:16.5902pt;mso-position-vertical-relative:text;mso-position-horizontal-relative:text;width:16.6pt;height:12.5pt;z-index:2521077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104975"/>
                      <w:spacing w:val="-6"/>
                    </w:rPr>
                    <w:t>101</w:t>
                  </w:r>
                </w:p>
              </w:txbxContent>
            </v:textbox>
          </v:shape>
        </w:pict>
      </w:r>
      <w:r>
        <w:rPr>
          <w:rFonts w:ascii="SimHei" w:hAnsi="SimHei" w:eastAsia="SimHei" w:cs="SimHei"/>
          <w:sz w:val="21"/>
          <w:szCs w:val="21"/>
          <w:color w:val="355674"/>
          <w:spacing w:val="-14"/>
        </w:rPr>
        <w:t>第二章</w:t>
      </w:r>
      <w:r>
        <w:rPr>
          <w:rFonts w:ascii="SimHei" w:hAnsi="SimHei" w:eastAsia="SimHei" w:cs="SimHei"/>
          <w:sz w:val="21"/>
          <w:szCs w:val="21"/>
          <w:color w:val="355674"/>
          <w:spacing w:val="47"/>
        </w:rPr>
        <w:t xml:space="preserve"> </w:t>
      </w:r>
      <w:r>
        <w:rPr>
          <w:rFonts w:ascii="SimHei" w:hAnsi="SimHei" w:eastAsia="SimHei" w:cs="SimHei"/>
          <w:sz w:val="21"/>
          <w:szCs w:val="21"/>
          <w:color w:val="355674"/>
          <w:spacing w:val="-14"/>
        </w:rPr>
        <w:t>一</w:t>
      </w:r>
      <w:r>
        <w:rPr>
          <w:rFonts w:ascii="SimHei" w:hAnsi="SimHei" w:eastAsia="SimHei" w:cs="SimHei"/>
          <w:sz w:val="21"/>
          <w:szCs w:val="21"/>
          <w:color w:val="355674"/>
          <w:spacing w:val="-41"/>
        </w:rPr>
        <w:t xml:space="preserve"> </w:t>
      </w:r>
      <w:r>
        <w:rPr>
          <w:rFonts w:ascii="SimHei" w:hAnsi="SimHei" w:eastAsia="SimHei" w:cs="SimHei"/>
          <w:sz w:val="21"/>
          <w:szCs w:val="21"/>
          <w:color w:val="355674"/>
          <w:spacing w:val="-14"/>
        </w:rPr>
        <w:t>般</w:t>
      </w:r>
      <w:r>
        <w:rPr>
          <w:rFonts w:ascii="SimHei" w:hAnsi="SimHei" w:eastAsia="SimHei" w:cs="SimHei"/>
          <w:sz w:val="21"/>
          <w:szCs w:val="21"/>
          <w:color w:val="355674"/>
          <w:spacing w:val="-42"/>
        </w:rPr>
        <w:t xml:space="preserve"> </w:t>
      </w:r>
      <w:r>
        <w:rPr>
          <w:rFonts w:ascii="SimHei" w:hAnsi="SimHei" w:eastAsia="SimHei" w:cs="SimHei"/>
          <w:sz w:val="21"/>
          <w:szCs w:val="21"/>
          <w:color w:val="355674"/>
          <w:spacing w:val="-14"/>
        </w:rPr>
        <w:t>检</w:t>
      </w:r>
      <w:r>
        <w:rPr>
          <w:rFonts w:ascii="SimHei" w:hAnsi="SimHei" w:eastAsia="SimHei" w:cs="SimHei"/>
          <w:sz w:val="21"/>
          <w:szCs w:val="21"/>
          <w:color w:val="355674"/>
          <w:spacing w:val="-39"/>
        </w:rPr>
        <w:t xml:space="preserve"> </w:t>
      </w:r>
      <w:r>
        <w:rPr>
          <w:rFonts w:ascii="SimHei" w:hAnsi="SimHei" w:eastAsia="SimHei" w:cs="SimHei"/>
          <w:sz w:val="21"/>
          <w:szCs w:val="21"/>
          <w:color w:val="355674"/>
          <w:spacing w:val="-14"/>
        </w:rPr>
        <w:t>查</w:t>
      </w:r>
    </w:p>
    <w:p>
      <w:pPr>
        <w:ind w:left="403"/>
        <w:spacing w:before="305" w:line="221" w:lineRule="auto"/>
        <w:rPr>
          <w:rFonts w:ascii="SimHei" w:hAnsi="SimHei" w:eastAsia="SimHei" w:cs="SimHei"/>
          <w:sz w:val="21"/>
          <w:szCs w:val="21"/>
        </w:rPr>
      </w:pPr>
      <w:r>
        <w:rPr>
          <w:rFonts w:ascii="SimHei" w:hAnsi="SimHei" w:eastAsia="SimHei" w:cs="SimHei"/>
          <w:sz w:val="21"/>
          <w:szCs w:val="21"/>
          <w:b/>
          <w:bCs/>
          <w:spacing w:val="14"/>
        </w:rPr>
        <w:t>(二)检查顺序</w:t>
      </w:r>
    </w:p>
    <w:p>
      <w:pPr>
        <w:ind w:right="1025" w:firstLine="400"/>
        <w:spacing w:before="79" w:line="262" w:lineRule="auto"/>
        <w:jc w:val="both"/>
        <w:rPr>
          <w:rFonts w:ascii="SimSun" w:hAnsi="SimSun" w:eastAsia="SimSun" w:cs="SimSun"/>
          <w:sz w:val="21"/>
          <w:szCs w:val="21"/>
        </w:rPr>
      </w:pPr>
      <w:r>
        <w:rPr>
          <w:rFonts w:ascii="SimSun" w:hAnsi="SimSun" w:eastAsia="SimSun" w:cs="SimSun"/>
          <w:sz w:val="21"/>
          <w:szCs w:val="21"/>
          <w:spacing w:val="-9"/>
        </w:rPr>
        <w:t>全身体格检查时，淋巴结的检查应在相应身体</w:t>
      </w:r>
      <w:r>
        <w:rPr>
          <w:rFonts w:ascii="SimSun" w:hAnsi="SimSun" w:eastAsia="SimSun" w:cs="SimSun"/>
          <w:sz w:val="21"/>
          <w:szCs w:val="21"/>
          <w:spacing w:val="-10"/>
        </w:rPr>
        <w:t>部位检查过程中进行。为了避免遗漏应特别注</w:t>
      </w:r>
      <w:r>
        <w:rPr>
          <w:rFonts w:ascii="SimSun" w:hAnsi="SimSun" w:eastAsia="SimSun" w:cs="SimSun"/>
          <w:sz w:val="21"/>
          <w:szCs w:val="21"/>
        </w:rPr>
        <w:t xml:space="preserve">  </w:t>
      </w:r>
      <w:r>
        <w:rPr>
          <w:rFonts w:ascii="SimSun" w:hAnsi="SimSun" w:eastAsia="SimSun" w:cs="SimSun"/>
          <w:sz w:val="21"/>
          <w:szCs w:val="21"/>
          <w:spacing w:val="-25"/>
          <w:w w:val="99"/>
        </w:rPr>
        <w:t>意淋巴结的检查顺序。头颈部淋巴结的检查顺序是：耳前、耳后、枕部、颌下、颏下、颈前、颈后、锁骨</w:t>
      </w:r>
      <w:r>
        <w:rPr>
          <w:rFonts w:ascii="SimSun" w:hAnsi="SimSun" w:eastAsia="SimSun" w:cs="SimSun"/>
          <w:sz w:val="21"/>
          <w:szCs w:val="21"/>
          <w:spacing w:val="2"/>
        </w:rPr>
        <w:t xml:space="preserve">  </w:t>
      </w:r>
      <w:r>
        <w:rPr>
          <w:rFonts w:ascii="SimSun" w:hAnsi="SimSun" w:eastAsia="SimSun" w:cs="SimSun"/>
          <w:sz w:val="21"/>
          <w:szCs w:val="21"/>
          <w:spacing w:val="-14"/>
        </w:rPr>
        <w:t>上淋巴结。上肢淋巴结的检查顺序是：腋窝淋巴结、滑车上淋巴结。腋窝淋</w:t>
      </w:r>
      <w:r>
        <w:rPr>
          <w:rFonts w:ascii="SimSun" w:hAnsi="SimSun" w:eastAsia="SimSun" w:cs="SimSun"/>
          <w:sz w:val="21"/>
          <w:szCs w:val="21"/>
          <w:spacing w:val="-15"/>
        </w:rPr>
        <w:t>巴结应按腋尖群、中央</w:t>
      </w:r>
      <w:r>
        <w:rPr>
          <w:rFonts w:ascii="SimSun" w:hAnsi="SimSun" w:eastAsia="SimSun" w:cs="SimSun"/>
          <w:sz w:val="21"/>
          <w:szCs w:val="21"/>
        </w:rPr>
        <w:t xml:space="preserve">  </w:t>
      </w:r>
      <w:r>
        <w:rPr>
          <w:rFonts w:ascii="SimSun" w:hAnsi="SimSun" w:eastAsia="SimSun" w:cs="SimSun"/>
          <w:sz w:val="21"/>
          <w:szCs w:val="21"/>
          <w:spacing w:val="-14"/>
        </w:rPr>
        <w:t>群、胸肌群、肩胛下群和外侧群的顺序进行。下肢淋巴结的检查顺序是：腹股沟淋巴结(先</w:t>
      </w:r>
      <w:r>
        <w:rPr>
          <w:rFonts w:ascii="SimSun" w:hAnsi="SimSun" w:eastAsia="SimSun" w:cs="SimSun"/>
          <w:sz w:val="21"/>
          <w:szCs w:val="21"/>
          <w:spacing w:val="-15"/>
        </w:rPr>
        <w:t>查上群、</w:t>
      </w:r>
      <w:r>
        <w:rPr>
          <w:rFonts w:ascii="SimSun" w:hAnsi="SimSun" w:eastAsia="SimSun" w:cs="SimSun"/>
          <w:sz w:val="21"/>
          <w:szCs w:val="21"/>
        </w:rPr>
        <w:t xml:space="preserve"> </w:t>
      </w:r>
      <w:r>
        <w:rPr>
          <w:rFonts w:ascii="SimSun" w:hAnsi="SimSun" w:eastAsia="SimSun" w:cs="SimSun"/>
          <w:sz w:val="21"/>
          <w:szCs w:val="21"/>
          <w:spacing w:val="-16"/>
        </w:rPr>
        <w:t>后查下群)、胭窝淋巴结。</w:t>
      </w:r>
    </w:p>
    <w:p>
      <w:pPr>
        <w:ind w:left="403"/>
        <w:spacing w:before="220" w:line="222" w:lineRule="auto"/>
        <w:outlineLvl w:val="6"/>
        <w:rPr>
          <w:rFonts w:ascii="SimHei" w:hAnsi="SimHei" w:eastAsia="SimHei" w:cs="SimHei"/>
          <w:sz w:val="25"/>
          <w:szCs w:val="25"/>
        </w:rPr>
      </w:pPr>
      <w:r>
        <w:rPr>
          <w:rFonts w:ascii="SimHei" w:hAnsi="SimHei" w:eastAsia="SimHei" w:cs="SimHei"/>
          <w:sz w:val="25"/>
          <w:szCs w:val="25"/>
          <w:b/>
          <w:bCs/>
          <w:color w:val="003E6E"/>
          <w:spacing w:val="-11"/>
        </w:rPr>
        <w:t>三、淋巴结肿大病因及表现</w:t>
      </w:r>
    </w:p>
    <w:p>
      <w:pPr>
        <w:ind w:left="400"/>
        <w:spacing w:before="201" w:line="218" w:lineRule="auto"/>
        <w:rPr>
          <w:rFonts w:ascii="SimSun" w:hAnsi="SimSun" w:eastAsia="SimSun" w:cs="SimSun"/>
          <w:sz w:val="21"/>
          <w:szCs w:val="21"/>
        </w:rPr>
      </w:pPr>
      <w:r>
        <w:rPr>
          <w:rFonts w:ascii="SimSun" w:hAnsi="SimSun" w:eastAsia="SimSun" w:cs="SimSun"/>
          <w:sz w:val="21"/>
          <w:szCs w:val="21"/>
          <w:spacing w:val="-9"/>
        </w:rPr>
        <w:t>淋巴结肿大按其分布可分为局限性和全身性淋巴结肿大</w:t>
      </w:r>
      <w:r>
        <w:rPr>
          <w:rFonts w:ascii="SimSun" w:hAnsi="SimSun" w:eastAsia="SimSun" w:cs="SimSun"/>
          <w:sz w:val="21"/>
          <w:szCs w:val="21"/>
          <w:spacing w:val="-10"/>
        </w:rPr>
        <w:t>。</w:t>
      </w:r>
    </w:p>
    <w:p>
      <w:pPr>
        <w:ind w:left="403"/>
        <w:spacing w:before="71" w:line="223" w:lineRule="auto"/>
        <w:rPr>
          <w:rFonts w:ascii="SimHei" w:hAnsi="SimHei" w:eastAsia="SimHei" w:cs="SimHei"/>
          <w:sz w:val="21"/>
          <w:szCs w:val="21"/>
        </w:rPr>
      </w:pPr>
      <w:r>
        <w:rPr>
          <w:rFonts w:ascii="SimHei" w:hAnsi="SimHei" w:eastAsia="SimHei" w:cs="SimHei"/>
          <w:sz w:val="21"/>
          <w:szCs w:val="21"/>
          <w:b/>
          <w:bCs/>
          <w:spacing w:val="5"/>
        </w:rPr>
        <w:t>(一)局限性淋巴结肿大</w:t>
      </w:r>
    </w:p>
    <w:p>
      <w:pPr>
        <w:ind w:right="1071" w:firstLine="400"/>
        <w:spacing w:before="65" w:line="255" w:lineRule="auto"/>
        <w:rPr>
          <w:rFonts w:ascii="SimSun" w:hAnsi="SimSun" w:eastAsia="SimSun" w:cs="SimSun"/>
          <w:sz w:val="21"/>
          <w:szCs w:val="21"/>
        </w:rPr>
      </w:pPr>
      <w:r>
        <w:rPr>
          <w:rFonts w:ascii="Times New Roman" w:hAnsi="Times New Roman" w:eastAsia="Times New Roman" w:cs="Times New Roman"/>
          <w:sz w:val="21"/>
          <w:szCs w:val="21"/>
          <w:b/>
          <w:bCs/>
          <w:spacing w:val="-16"/>
        </w:rPr>
        <w:t>1.</w:t>
      </w:r>
      <w:r>
        <w:rPr>
          <w:rFonts w:ascii="Times New Roman" w:hAnsi="Times New Roman" w:eastAsia="Times New Roman" w:cs="Times New Roman"/>
          <w:sz w:val="21"/>
          <w:szCs w:val="21"/>
          <w:spacing w:val="65"/>
        </w:rPr>
        <w:t xml:space="preserve"> </w:t>
      </w:r>
      <w:r>
        <w:rPr>
          <w:rFonts w:ascii="SimSun" w:hAnsi="SimSun" w:eastAsia="SimSun" w:cs="SimSun"/>
          <w:sz w:val="21"/>
          <w:szCs w:val="21"/>
          <w:b/>
          <w:bCs/>
          <w:spacing w:val="-16"/>
        </w:rPr>
        <w:t>非特异性淋巴结炎</w:t>
      </w:r>
      <w:r>
        <w:rPr>
          <w:rFonts w:ascii="SimSun" w:hAnsi="SimSun" w:eastAsia="SimSun" w:cs="SimSun"/>
          <w:sz w:val="21"/>
          <w:szCs w:val="21"/>
          <w:spacing w:val="15"/>
        </w:rPr>
        <w:t xml:space="preserve">  </w:t>
      </w:r>
      <w:r>
        <w:rPr>
          <w:rFonts w:ascii="SimSun" w:hAnsi="SimSun" w:eastAsia="SimSun" w:cs="SimSun"/>
          <w:sz w:val="21"/>
          <w:szCs w:val="21"/>
          <w:spacing w:val="-16"/>
        </w:rPr>
        <w:t>由引流区域的急、慢性炎症所引起，如急性化脓性扁桃体炎、齿龈炎可</w:t>
      </w:r>
      <w:r>
        <w:rPr>
          <w:rFonts w:ascii="SimSun" w:hAnsi="SimSun" w:eastAsia="SimSun" w:cs="SimSun"/>
          <w:sz w:val="21"/>
          <w:szCs w:val="21"/>
        </w:rPr>
        <w:t xml:space="preserve"> </w:t>
      </w:r>
      <w:r>
        <w:rPr>
          <w:rFonts w:ascii="SimSun" w:hAnsi="SimSun" w:eastAsia="SimSun" w:cs="SimSun"/>
          <w:sz w:val="21"/>
          <w:szCs w:val="21"/>
          <w:spacing w:val="-18"/>
        </w:rPr>
        <w:t>引起颈部淋巴结肿大。急性炎症初始，肿大的淋巴结柔软、有压痛，表面光滑、无粘连，肿大至一定</w:t>
      </w:r>
      <w:r>
        <w:rPr>
          <w:rFonts w:ascii="SimSun" w:hAnsi="SimSun" w:eastAsia="SimSun" w:cs="SimSun"/>
          <w:sz w:val="21"/>
          <w:szCs w:val="21"/>
          <w:spacing w:val="3"/>
        </w:rPr>
        <w:t xml:space="preserve"> </w:t>
      </w:r>
      <w:r>
        <w:rPr>
          <w:rFonts w:ascii="SimSun" w:hAnsi="SimSun" w:eastAsia="SimSun" w:cs="SimSun"/>
          <w:sz w:val="21"/>
          <w:szCs w:val="21"/>
          <w:spacing w:val="-16"/>
        </w:rPr>
        <w:t>程度即停止。慢性炎症时，淋巴结较硬，最终淋巴结可缩小或消退。</w:t>
      </w:r>
    </w:p>
    <w:p>
      <w:pPr>
        <w:ind w:right="995" w:firstLine="400"/>
        <w:spacing w:before="58" w:line="247"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13"/>
        </w:rPr>
        <w:t>单纯性淋巴结炎</w:t>
      </w:r>
      <w:r>
        <w:rPr>
          <w:rFonts w:ascii="SimSun" w:hAnsi="SimSun" w:eastAsia="SimSun" w:cs="SimSun"/>
          <w:sz w:val="21"/>
          <w:szCs w:val="21"/>
          <w:spacing w:val="76"/>
        </w:rPr>
        <w:t xml:space="preserve"> </w:t>
      </w:r>
      <w:r>
        <w:rPr>
          <w:rFonts w:ascii="SimSun" w:hAnsi="SimSun" w:eastAsia="SimSun" w:cs="SimSun"/>
          <w:sz w:val="21"/>
          <w:szCs w:val="21"/>
          <w:spacing w:val="-13"/>
        </w:rPr>
        <w:t>为淋巴结本身的急性炎症。肿大的淋巴结有疼痛，呈中等硬度，有触痛，</w:t>
      </w:r>
      <w:r>
        <w:rPr>
          <w:rFonts w:ascii="SimSun" w:hAnsi="SimSun" w:eastAsia="SimSun" w:cs="SimSun"/>
          <w:sz w:val="21"/>
          <w:szCs w:val="21"/>
        </w:rPr>
        <w:t xml:space="preserve"> </w:t>
      </w:r>
      <w:r>
        <w:rPr>
          <w:rFonts w:ascii="SimSun" w:hAnsi="SimSun" w:eastAsia="SimSun" w:cs="SimSun"/>
          <w:sz w:val="21"/>
          <w:szCs w:val="21"/>
          <w:spacing w:val="-10"/>
        </w:rPr>
        <w:t>多发生于颈部淋巴结。</w:t>
      </w:r>
    </w:p>
    <w:p>
      <w:pPr>
        <w:ind w:right="1091" w:firstLine="400"/>
        <w:spacing w:before="60" w:line="256" w:lineRule="auto"/>
        <w:rPr>
          <w:rFonts w:ascii="SimSun" w:hAnsi="SimSun" w:eastAsia="SimSun" w:cs="SimSun"/>
          <w:sz w:val="21"/>
          <w:szCs w:val="21"/>
        </w:rPr>
      </w:pPr>
      <w:r>
        <w:rPr>
          <w:rFonts w:ascii="Times New Roman" w:hAnsi="Times New Roman" w:eastAsia="Times New Roman" w:cs="Times New Roman"/>
          <w:sz w:val="21"/>
          <w:szCs w:val="21"/>
          <w:b/>
          <w:bCs/>
          <w:spacing w:val="-14"/>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4"/>
        </w:rPr>
        <w:t>淋巴结结核</w:t>
      </w:r>
      <w:r>
        <w:rPr>
          <w:rFonts w:ascii="SimSun" w:hAnsi="SimSun" w:eastAsia="SimSun" w:cs="SimSun"/>
          <w:sz w:val="21"/>
          <w:szCs w:val="21"/>
          <w:spacing w:val="71"/>
        </w:rPr>
        <w:t xml:space="preserve"> </w:t>
      </w:r>
      <w:r>
        <w:rPr>
          <w:rFonts w:ascii="SimSun" w:hAnsi="SimSun" w:eastAsia="SimSun" w:cs="SimSun"/>
          <w:sz w:val="21"/>
          <w:szCs w:val="21"/>
          <w:spacing w:val="-14"/>
        </w:rPr>
        <w:t>肿大的淋巴结常发生于颈部血管周围，多发性，质地稍硬，大小不等，</w:t>
      </w:r>
      <w:r>
        <w:rPr>
          <w:rFonts w:ascii="SimSun" w:hAnsi="SimSun" w:eastAsia="SimSun" w:cs="SimSun"/>
          <w:sz w:val="21"/>
          <w:szCs w:val="21"/>
          <w:spacing w:val="-15"/>
        </w:rPr>
        <w:t>可相互</w:t>
      </w:r>
      <w:r>
        <w:rPr>
          <w:rFonts w:ascii="SimSun" w:hAnsi="SimSun" w:eastAsia="SimSun" w:cs="SimSun"/>
          <w:sz w:val="21"/>
          <w:szCs w:val="21"/>
        </w:rPr>
        <w:t xml:space="preserve"> </w:t>
      </w:r>
      <w:r>
        <w:rPr>
          <w:rFonts w:ascii="SimSun" w:hAnsi="SimSun" w:eastAsia="SimSun" w:cs="SimSun"/>
          <w:sz w:val="21"/>
          <w:szCs w:val="21"/>
          <w:spacing w:val="-18"/>
        </w:rPr>
        <w:t>粘连，或与周围组织粘连，如发生干酪性坏死，则可触及波动感。晚期破溃后形成瘘管，愈合后可形</w:t>
      </w:r>
      <w:r>
        <w:rPr>
          <w:rFonts w:ascii="SimSun" w:hAnsi="SimSun" w:eastAsia="SimSun" w:cs="SimSun"/>
          <w:sz w:val="21"/>
          <w:szCs w:val="21"/>
        </w:rPr>
        <w:t xml:space="preserve"> </w:t>
      </w:r>
      <w:r>
        <w:rPr>
          <w:rFonts w:ascii="SimSun" w:hAnsi="SimSun" w:eastAsia="SimSun" w:cs="SimSun"/>
          <w:sz w:val="21"/>
          <w:szCs w:val="21"/>
          <w:spacing w:val="-8"/>
        </w:rPr>
        <w:t>成瘢痕。</w:t>
      </w:r>
    </w:p>
    <w:p>
      <w:pPr>
        <w:ind w:right="1091" w:firstLine="400"/>
        <w:spacing w:before="53" w:line="260" w:lineRule="auto"/>
        <w:rPr>
          <w:rFonts w:ascii="SimSun" w:hAnsi="SimSun" w:eastAsia="SimSun" w:cs="SimSun"/>
          <w:sz w:val="21"/>
          <w:szCs w:val="21"/>
        </w:rPr>
      </w:pPr>
      <w:r>
        <w:rPr>
          <w:rFonts w:ascii="Times New Roman" w:hAnsi="Times New Roman" w:eastAsia="Times New Roman" w:cs="Times New Roman"/>
          <w:sz w:val="21"/>
          <w:szCs w:val="21"/>
          <w:b/>
          <w:bCs/>
          <w:spacing w:val="-15"/>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5"/>
        </w:rPr>
        <w:t>恶性肿瘤淋巴结转移</w:t>
      </w:r>
      <w:r>
        <w:rPr>
          <w:rFonts w:ascii="SimSun" w:hAnsi="SimSun" w:eastAsia="SimSun" w:cs="SimSun"/>
          <w:sz w:val="21"/>
          <w:szCs w:val="21"/>
          <w:spacing w:val="87"/>
        </w:rPr>
        <w:t xml:space="preserve"> </w:t>
      </w:r>
      <w:r>
        <w:rPr>
          <w:rFonts w:ascii="SimSun" w:hAnsi="SimSun" w:eastAsia="SimSun" w:cs="SimSun"/>
          <w:sz w:val="21"/>
          <w:szCs w:val="21"/>
          <w:spacing w:val="-15"/>
        </w:rPr>
        <w:t>恶性肿瘤转移所致肿大的淋巴结，质地坚硬，或有橡</w:t>
      </w:r>
      <w:r>
        <w:rPr>
          <w:rFonts w:ascii="SimSun" w:hAnsi="SimSun" w:eastAsia="SimSun" w:cs="SimSun"/>
          <w:sz w:val="21"/>
          <w:szCs w:val="21"/>
          <w:spacing w:val="-16"/>
        </w:rPr>
        <w:t>皮样感，表面可</w:t>
      </w:r>
      <w:r>
        <w:rPr>
          <w:rFonts w:ascii="SimSun" w:hAnsi="SimSun" w:eastAsia="SimSun" w:cs="SimSun"/>
          <w:sz w:val="21"/>
          <w:szCs w:val="21"/>
        </w:rPr>
        <w:t xml:space="preserve"> </w:t>
      </w:r>
      <w:r>
        <w:rPr>
          <w:rFonts w:ascii="SimSun" w:hAnsi="SimSun" w:eastAsia="SimSun" w:cs="SimSun"/>
          <w:sz w:val="21"/>
          <w:szCs w:val="21"/>
          <w:spacing w:val="-17"/>
        </w:rPr>
        <w:t>光滑或突起，与周围组织粘连，不易推动，</w:t>
      </w:r>
      <w:r>
        <w:rPr>
          <w:rFonts w:ascii="SimSun" w:hAnsi="SimSun" w:eastAsia="SimSun" w:cs="SimSun"/>
          <w:sz w:val="21"/>
          <w:szCs w:val="21"/>
          <w:spacing w:val="48"/>
        </w:rPr>
        <w:t xml:space="preserve"> </w:t>
      </w:r>
      <w:r>
        <w:rPr>
          <w:rFonts w:ascii="SimSun" w:hAnsi="SimSun" w:eastAsia="SimSun" w:cs="SimSun"/>
          <w:sz w:val="21"/>
          <w:szCs w:val="21"/>
          <w:spacing w:val="-17"/>
        </w:rPr>
        <w:t>一般无压痛。胸部肿瘤如肺癌可向右侧锁骨</w:t>
      </w:r>
      <w:r>
        <w:rPr>
          <w:rFonts w:ascii="SimSun" w:hAnsi="SimSun" w:eastAsia="SimSun" w:cs="SimSun"/>
          <w:sz w:val="21"/>
          <w:szCs w:val="21"/>
          <w:spacing w:val="-18"/>
        </w:rPr>
        <w:t>上或腋窝淋</w:t>
      </w:r>
      <w:r>
        <w:rPr>
          <w:rFonts w:ascii="SimSun" w:hAnsi="SimSun" w:eastAsia="SimSun" w:cs="SimSun"/>
          <w:sz w:val="21"/>
          <w:szCs w:val="21"/>
        </w:rPr>
        <w:t xml:space="preserve"> </w:t>
      </w:r>
      <w:r>
        <w:rPr>
          <w:rFonts w:ascii="SimSun" w:hAnsi="SimSun" w:eastAsia="SimSun" w:cs="SimSun"/>
          <w:sz w:val="21"/>
          <w:szCs w:val="21"/>
          <w:spacing w:val="-14"/>
        </w:rPr>
        <w:t>巴结转移；胃癌多向左侧锁骨上淋巴结转移，因此处是胸导管进颈静脉的入口，这</w:t>
      </w:r>
      <w:r>
        <w:rPr>
          <w:rFonts w:ascii="SimSun" w:hAnsi="SimSun" w:eastAsia="SimSun" w:cs="SimSun"/>
          <w:sz w:val="21"/>
          <w:szCs w:val="21"/>
          <w:spacing w:val="-15"/>
        </w:rPr>
        <w:t>种肿大的淋巴结</w:t>
      </w:r>
      <w:r>
        <w:rPr>
          <w:rFonts w:ascii="SimSun" w:hAnsi="SimSun" w:eastAsia="SimSun" w:cs="SimSun"/>
          <w:sz w:val="21"/>
          <w:szCs w:val="21"/>
        </w:rPr>
        <w:t xml:space="preserve"> </w:t>
      </w:r>
      <w:r>
        <w:rPr>
          <w:rFonts w:ascii="SimSun" w:hAnsi="SimSun" w:eastAsia="SimSun" w:cs="SimSun"/>
          <w:sz w:val="21"/>
          <w:szCs w:val="21"/>
          <w:spacing w:val="-14"/>
        </w:rPr>
        <w:t>称为Virchow淋巴结，常为胃癌、食管癌转移的标志。</w:t>
      </w:r>
    </w:p>
    <w:p>
      <w:pPr>
        <w:ind w:left="403"/>
        <w:spacing w:before="159" w:line="221" w:lineRule="auto"/>
        <w:rPr>
          <w:rFonts w:ascii="SimHei" w:hAnsi="SimHei" w:eastAsia="SimHei" w:cs="SimHei"/>
          <w:sz w:val="21"/>
          <w:szCs w:val="21"/>
        </w:rPr>
      </w:pPr>
      <w:r>
        <w:rPr>
          <w:rFonts w:ascii="SimHei" w:hAnsi="SimHei" w:eastAsia="SimHei" w:cs="SimHei"/>
          <w:sz w:val="21"/>
          <w:szCs w:val="21"/>
          <w:b/>
          <w:bCs/>
          <w:spacing w:val="3"/>
        </w:rPr>
        <w:t>(二)全身性淋巴结肿大</w:t>
      </w:r>
    </w:p>
    <w:p>
      <w:pPr>
        <w:ind w:left="400"/>
        <w:spacing w:before="81" w:line="219"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49"/>
        </w:rPr>
        <w:t xml:space="preserve"> </w:t>
      </w:r>
      <w:r>
        <w:rPr>
          <w:rFonts w:ascii="SimSun" w:hAnsi="SimSun" w:eastAsia="SimSun" w:cs="SimSun"/>
          <w:sz w:val="21"/>
          <w:szCs w:val="21"/>
          <w:b/>
          <w:bCs/>
          <w:spacing w:val="-14"/>
        </w:rPr>
        <w:t>感染性疾病</w:t>
      </w:r>
      <w:r>
        <w:rPr>
          <w:rFonts w:ascii="SimSun" w:hAnsi="SimSun" w:eastAsia="SimSun" w:cs="SimSun"/>
          <w:sz w:val="21"/>
          <w:szCs w:val="21"/>
          <w:spacing w:val="71"/>
        </w:rPr>
        <w:t xml:space="preserve"> </w:t>
      </w:r>
      <w:r>
        <w:rPr>
          <w:rFonts w:ascii="SimSun" w:hAnsi="SimSun" w:eastAsia="SimSun" w:cs="SimSun"/>
          <w:sz w:val="21"/>
          <w:szCs w:val="21"/>
          <w:spacing w:val="-14"/>
        </w:rPr>
        <w:t>病毒感染见于传染性单核细胞增多症、艾滋病等；细菌感染见于结核、布氏杆</w:t>
      </w:r>
    </w:p>
    <w:p>
      <w:pPr>
        <w:ind w:right="1088"/>
        <w:spacing w:before="52" w:line="242" w:lineRule="auto"/>
        <w:rPr>
          <w:rFonts w:ascii="SimSun" w:hAnsi="SimSun" w:eastAsia="SimSun" w:cs="SimSun"/>
          <w:sz w:val="21"/>
          <w:szCs w:val="21"/>
        </w:rPr>
      </w:pPr>
      <w:r>
        <w:rPr>
          <w:rFonts w:ascii="SimSun" w:hAnsi="SimSun" w:eastAsia="SimSun" w:cs="SimSun"/>
          <w:sz w:val="21"/>
          <w:szCs w:val="21"/>
          <w:spacing w:val="-22"/>
        </w:rPr>
        <w:t>菌病、麻风等；螺旋体感染见于梅毒、鼠咬热、钩端螺旋体病等；原虫与寄生虫感</w:t>
      </w:r>
      <w:r>
        <w:rPr>
          <w:rFonts w:ascii="SimSun" w:hAnsi="SimSun" w:eastAsia="SimSun" w:cs="SimSun"/>
          <w:sz w:val="21"/>
          <w:szCs w:val="21"/>
          <w:spacing w:val="-23"/>
        </w:rPr>
        <w:t>染见于黑热病、丝虫</w:t>
      </w:r>
      <w:r>
        <w:rPr>
          <w:rFonts w:ascii="SimSun" w:hAnsi="SimSun" w:eastAsia="SimSun" w:cs="SimSun"/>
          <w:sz w:val="21"/>
          <w:szCs w:val="21"/>
        </w:rPr>
        <w:t xml:space="preserve"> </w:t>
      </w:r>
      <w:r>
        <w:rPr>
          <w:rFonts w:ascii="SimSun" w:hAnsi="SimSun" w:eastAsia="SimSun" w:cs="SimSun"/>
          <w:sz w:val="21"/>
          <w:szCs w:val="21"/>
          <w:spacing w:val="-9"/>
        </w:rPr>
        <w:t>病等。</w:t>
      </w:r>
    </w:p>
    <w:p>
      <w:pPr>
        <w:ind w:left="403"/>
        <w:spacing w:before="49" w:line="220" w:lineRule="auto"/>
        <w:outlineLvl w:val="6"/>
        <w:rPr>
          <w:rFonts w:ascii="SimSun" w:hAnsi="SimSun" w:eastAsia="SimSun" w:cs="SimSun"/>
          <w:sz w:val="21"/>
          <w:szCs w:val="21"/>
        </w:rPr>
      </w:pPr>
      <w:r>
        <w:rPr>
          <w:rFonts w:ascii="SimSun" w:hAnsi="SimSun" w:eastAsia="SimSun" w:cs="SimSun"/>
          <w:sz w:val="21"/>
          <w:szCs w:val="21"/>
          <w:b/>
          <w:bCs/>
          <w:spacing w:val="-5"/>
        </w:rPr>
        <w:t>2.</w:t>
      </w:r>
      <w:r>
        <w:rPr>
          <w:rFonts w:ascii="SimSun" w:hAnsi="SimSun" w:eastAsia="SimSun" w:cs="SimSun"/>
          <w:sz w:val="21"/>
          <w:szCs w:val="21"/>
          <w:spacing w:val="-34"/>
        </w:rPr>
        <w:t xml:space="preserve"> </w:t>
      </w:r>
      <w:r>
        <w:rPr>
          <w:rFonts w:ascii="SimSun" w:hAnsi="SimSun" w:eastAsia="SimSun" w:cs="SimSun"/>
          <w:sz w:val="21"/>
          <w:szCs w:val="21"/>
          <w:b/>
          <w:bCs/>
          <w:spacing w:val="-5"/>
        </w:rPr>
        <w:t>非感染性疾病</w:t>
      </w:r>
    </w:p>
    <w:p>
      <w:pPr>
        <w:ind w:left="400"/>
        <w:spacing w:before="121" w:line="219" w:lineRule="auto"/>
        <w:rPr>
          <w:rFonts w:ascii="SimSun" w:hAnsi="SimSun" w:eastAsia="SimSun" w:cs="SimSun"/>
          <w:sz w:val="21"/>
          <w:szCs w:val="21"/>
        </w:rPr>
      </w:pPr>
      <w:r>
        <w:rPr>
          <w:rFonts w:ascii="SimSun" w:hAnsi="SimSun" w:eastAsia="SimSun" w:cs="SimSun"/>
          <w:sz w:val="21"/>
          <w:szCs w:val="21"/>
          <w:spacing w:val="-15"/>
        </w:rPr>
        <w:t>(1)结缔组织疾病：如系统性红斑狼疮、干燥综合征、结</w:t>
      </w:r>
      <w:r>
        <w:rPr>
          <w:rFonts w:ascii="SimSun" w:hAnsi="SimSun" w:eastAsia="SimSun" w:cs="SimSun"/>
          <w:sz w:val="21"/>
          <w:szCs w:val="21"/>
          <w:spacing w:val="-16"/>
        </w:rPr>
        <w:t>节病等。</w:t>
      </w:r>
    </w:p>
    <w:p>
      <w:pPr>
        <w:ind w:left="400"/>
        <w:spacing w:before="70" w:line="218" w:lineRule="auto"/>
        <w:rPr>
          <w:rFonts w:ascii="SimSun" w:hAnsi="SimSun" w:eastAsia="SimSun" w:cs="SimSun"/>
          <w:sz w:val="21"/>
          <w:szCs w:val="21"/>
        </w:rPr>
      </w:pPr>
      <w:r>
        <w:rPr>
          <w:rFonts w:ascii="SimSun" w:hAnsi="SimSun" w:eastAsia="SimSun" w:cs="SimSun"/>
          <w:sz w:val="21"/>
          <w:szCs w:val="21"/>
          <w:spacing w:val="-18"/>
        </w:rPr>
        <w:t>(2)血液系统疾病：如急、慢性白血病，淋巴瘤，恶性组织细胞病等。</w:t>
      </w:r>
    </w:p>
    <w:p>
      <w:pPr>
        <w:ind w:left="7220"/>
        <w:spacing w:before="72" w:line="225" w:lineRule="auto"/>
        <w:rPr>
          <w:rFonts w:ascii="KaiTi" w:hAnsi="KaiTi" w:eastAsia="KaiTi" w:cs="KaiTi"/>
          <w:sz w:val="21"/>
          <w:szCs w:val="21"/>
        </w:rPr>
      </w:pPr>
      <w:r>
        <w:rPr>
          <w:rFonts w:ascii="KaiTi" w:hAnsi="KaiTi" w:eastAsia="KaiTi" w:cs="KaiTi"/>
          <w:sz w:val="21"/>
          <w:szCs w:val="21"/>
          <w:spacing w:val="-4"/>
        </w:rPr>
        <w:t>(徐新娟)</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8700"/>
        <w:spacing w:line="670" w:lineRule="exact"/>
        <w:textAlignment w:val="center"/>
        <w:rPr/>
      </w:pPr>
      <w:r>
        <w:drawing>
          <wp:inline distT="0" distB="0" distL="0" distR="0">
            <wp:extent cx="533402" cy="425369"/>
            <wp:effectExtent l="0" t="0" r="0" b="0"/>
            <wp:docPr id="190" name="IM 190"/>
            <wp:cNvGraphicFramePr/>
            <a:graphic>
              <a:graphicData uri="http://schemas.openxmlformats.org/drawingml/2006/picture">
                <pic:pic>
                  <pic:nvPicPr>
                    <pic:cNvPr id="190" name="IM 190"/>
                    <pic:cNvPicPr/>
                  </pic:nvPicPr>
                  <pic:blipFill>
                    <a:blip r:embed="rId225"/>
                    <a:stretch>
                      <a:fillRect/>
                    </a:stretch>
                  </pic:blipFill>
                  <pic:spPr>
                    <a:xfrm rot="0">
                      <a:off x="0" y="0"/>
                      <a:ext cx="533402" cy="425369"/>
                    </a:xfrm>
                    <a:prstGeom prst="rect">
                      <a:avLst/>
                    </a:prstGeom>
                  </pic:spPr>
                </pic:pic>
              </a:graphicData>
            </a:graphic>
          </wp:inline>
        </w:drawing>
      </w:r>
    </w:p>
    <w:p>
      <w:pPr>
        <w:sectPr>
          <w:pgSz w:w="11230" w:h="15840"/>
          <w:pgMar w:top="400" w:right="739" w:bottom="400" w:left="949" w:header="0" w:footer="0" w:gutter="0"/>
        </w:sectPr>
        <w:rPr/>
      </w:pPr>
    </w:p>
    <w:p>
      <w:pPr>
        <w:spacing w:line="281" w:lineRule="auto"/>
        <w:rPr>
          <w:rFonts w:ascii="Arial"/>
          <w:sz w:val="21"/>
        </w:rPr>
      </w:pPr>
      <w:r>
        <w:drawing>
          <wp:anchor distT="0" distB="0" distL="0" distR="0" simplePos="0" relativeHeight="252113920" behindDoc="0" locked="0" layoutInCell="0" allowOverlap="1">
            <wp:simplePos x="0" y="0"/>
            <wp:positionH relativeFrom="page">
              <wp:posOffset>1123924</wp:posOffset>
            </wp:positionH>
            <wp:positionV relativeFrom="page">
              <wp:posOffset>1644648</wp:posOffset>
            </wp:positionV>
            <wp:extent cx="5448335" cy="12673"/>
            <wp:effectExtent l="0" t="0" r="0" b="0"/>
            <wp:wrapNone/>
            <wp:docPr id="191" name="IM 191"/>
            <wp:cNvGraphicFramePr/>
            <a:graphic>
              <a:graphicData uri="http://schemas.openxmlformats.org/drawingml/2006/picture">
                <pic:pic>
                  <pic:nvPicPr>
                    <pic:cNvPr id="191" name="IM 191"/>
                    <pic:cNvPicPr/>
                  </pic:nvPicPr>
                  <pic:blipFill>
                    <a:blip r:embed="rId227"/>
                    <a:stretch>
                      <a:fillRect/>
                    </a:stretch>
                  </pic:blipFill>
                  <pic:spPr>
                    <a:xfrm rot="0">
                      <a:off x="0" y="0"/>
                      <a:ext cx="5448335" cy="12673"/>
                    </a:xfrm>
                    <a:prstGeom prst="rect">
                      <a:avLst/>
                    </a:prstGeom>
                  </pic:spPr>
                </pic:pic>
              </a:graphicData>
            </a:graphic>
          </wp:anchor>
        </w:drawing>
      </w:r>
      <w:r>
        <w:drawing>
          <wp:anchor distT="0" distB="0" distL="0" distR="0" simplePos="0" relativeHeight="252112896" behindDoc="0" locked="0" layoutInCell="0" allowOverlap="1">
            <wp:simplePos x="0" y="0"/>
            <wp:positionH relativeFrom="page">
              <wp:posOffset>463518</wp:posOffset>
            </wp:positionH>
            <wp:positionV relativeFrom="page">
              <wp:posOffset>914408</wp:posOffset>
            </wp:positionV>
            <wp:extent cx="635019" cy="666770"/>
            <wp:effectExtent l="0" t="0" r="0" b="0"/>
            <wp:wrapNone/>
            <wp:docPr id="192" name="IM 192"/>
            <wp:cNvGraphicFramePr/>
            <a:graphic>
              <a:graphicData uri="http://schemas.openxmlformats.org/drawingml/2006/picture">
                <pic:pic>
                  <pic:nvPicPr>
                    <pic:cNvPr id="192" name="IM 192"/>
                    <pic:cNvPicPr/>
                  </pic:nvPicPr>
                  <pic:blipFill>
                    <a:blip r:embed="rId228"/>
                    <a:stretch>
                      <a:fillRect/>
                    </a:stretch>
                  </pic:blipFill>
                  <pic:spPr>
                    <a:xfrm rot="0">
                      <a:off x="0" y="0"/>
                      <a:ext cx="635019" cy="666770"/>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ind w:firstLine="1080"/>
        <w:spacing w:line="1160" w:lineRule="exact"/>
        <w:textAlignment w:val="center"/>
        <w:rPr/>
      </w:pPr>
      <w:r>
        <w:pict>
          <v:group id="_x0000_s119" style="mso-position-vertical-relative:line;mso-position-horizontal-relative:char;width:428.5pt;height:58.05pt;" filled="false" stroked="false" coordsize="8570,1160" coordorigin="0,0">
            <v:shape id="_x0000_s120" style="position:absolute;left:0;top:0;width:8570;height:1160;" filled="false" stroked="false" type="#_x0000_t75">
              <v:imagedata o:title="" r:id="rId229"/>
            </v:shape>
            <v:shape id="_x0000_s121" style="position:absolute;left:-20;top:-20;width:8610;height:1300;" filled="false" stroked="false" type="#_x0000_t202">
              <v:fill on="false"/>
              <v:stroke on="false"/>
              <v:path/>
              <v:imagedata o:title=""/>
              <o:lock v:ext="edit" aspectratio="false"/>
              <v:textbox inset="0mm,0mm,0mm,0mm">
                <w:txbxContent>
                  <w:p>
                    <w:pPr>
                      <w:ind w:left="1947"/>
                      <w:spacing w:before="419" w:line="221" w:lineRule="auto"/>
                      <w:rPr>
                        <w:rFonts w:ascii="SimHei" w:hAnsi="SimHei" w:eastAsia="SimHei" w:cs="SimHei"/>
                        <w:sz w:val="55"/>
                        <w:szCs w:val="55"/>
                      </w:rPr>
                    </w:pPr>
                    <w:r>
                      <w:rPr>
                        <w:rFonts w:ascii="SimHei" w:hAnsi="SimHei" w:eastAsia="SimHei" w:cs="SimHei"/>
                        <w:sz w:val="55"/>
                        <w:szCs w:val="55"/>
                        <w:b/>
                        <w:bCs/>
                        <w:spacing w:val="120"/>
                      </w:rPr>
                      <w:t>第三章头部检查</w:t>
                    </w:r>
                  </w:p>
                </w:txbxContent>
              </v:textbox>
            </v:shape>
          </v:group>
        </w:pic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120" w:right="104" w:firstLine="400"/>
        <w:spacing w:before="68" w:line="255" w:lineRule="auto"/>
        <w:jc w:val="both"/>
        <w:rPr>
          <w:rFonts w:ascii="SimSun" w:hAnsi="SimSun" w:eastAsia="SimSun" w:cs="SimSun"/>
          <w:sz w:val="21"/>
          <w:szCs w:val="21"/>
        </w:rPr>
      </w:pPr>
      <w:r>
        <w:rPr>
          <w:rFonts w:ascii="SimSun" w:hAnsi="SimSun" w:eastAsia="SimSun" w:cs="SimSun"/>
          <w:sz w:val="21"/>
          <w:szCs w:val="21"/>
          <w:spacing w:val="-10"/>
        </w:rPr>
        <w:t>头部及其器官是人体最重要的外形特征之一，是检查者最先和最容易见到的部分，仔细检查</w:t>
      </w:r>
      <w:r>
        <w:rPr>
          <w:rFonts w:ascii="SimSun" w:hAnsi="SimSun" w:eastAsia="SimSun" w:cs="SimSun"/>
          <w:sz w:val="21"/>
          <w:szCs w:val="21"/>
          <w:spacing w:val="18"/>
        </w:rPr>
        <w:t xml:space="preserve"> </w:t>
      </w:r>
      <w:r>
        <w:rPr>
          <w:rFonts w:ascii="SimSun" w:hAnsi="SimSun" w:eastAsia="SimSun" w:cs="SimSun"/>
          <w:sz w:val="21"/>
          <w:szCs w:val="21"/>
          <w:spacing w:val="-13"/>
        </w:rPr>
        <w:t>常常能提供很多有价值的诊断资料，应进行全面的</w:t>
      </w:r>
      <w:r>
        <w:rPr>
          <w:rFonts w:ascii="SimSun" w:hAnsi="SimSun" w:eastAsia="SimSun" w:cs="SimSun"/>
          <w:sz w:val="21"/>
          <w:szCs w:val="21"/>
          <w:spacing w:val="-14"/>
        </w:rPr>
        <w:t>视诊、触诊。因头部器官的功能和解剖特点，在</w:t>
      </w:r>
      <w:r>
        <w:rPr>
          <w:rFonts w:ascii="SimSun" w:hAnsi="SimSun" w:eastAsia="SimSun" w:cs="SimSun"/>
          <w:sz w:val="21"/>
          <w:szCs w:val="21"/>
        </w:rPr>
        <w:t xml:space="preserve"> </w:t>
      </w:r>
      <w:r>
        <w:rPr>
          <w:rFonts w:ascii="SimSun" w:hAnsi="SimSun" w:eastAsia="SimSun" w:cs="SimSun"/>
          <w:sz w:val="21"/>
          <w:szCs w:val="21"/>
          <w:spacing w:val="-11"/>
        </w:rPr>
        <w:t>检查中常常还需要一些特殊检查方法。</w:t>
      </w:r>
    </w:p>
    <w:p>
      <w:pPr>
        <w:spacing w:line="248" w:lineRule="auto"/>
        <w:rPr>
          <w:rFonts w:ascii="Arial"/>
          <w:sz w:val="21"/>
        </w:rPr>
      </w:pPr>
      <w:r/>
    </w:p>
    <w:p>
      <w:pPr>
        <w:ind w:left="4034"/>
        <w:spacing w:before="97"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25"/>
        </w:rPr>
        <w:t xml:space="preserve"> </w:t>
      </w:r>
      <w:r>
        <w:rPr>
          <w:rFonts w:ascii="SimHei" w:hAnsi="SimHei" w:eastAsia="SimHei" w:cs="SimHei"/>
          <w:sz w:val="30"/>
          <w:szCs w:val="30"/>
          <w:b/>
          <w:bCs/>
          <w:spacing w:val="-7"/>
        </w:rPr>
        <w:t>头发和头皮</w:t>
      </w:r>
    </w:p>
    <w:p>
      <w:pPr>
        <w:spacing w:line="263" w:lineRule="auto"/>
        <w:rPr>
          <w:rFonts w:ascii="Arial"/>
          <w:sz w:val="21"/>
        </w:rPr>
      </w:pPr>
      <w:r/>
    </w:p>
    <w:p>
      <w:pPr>
        <w:ind w:left="1120" w:right="98" w:firstLine="400"/>
        <w:spacing w:before="68" w:line="266" w:lineRule="auto"/>
        <w:jc w:val="both"/>
        <w:rPr>
          <w:rFonts w:ascii="SimSun" w:hAnsi="SimSun" w:eastAsia="SimSun" w:cs="SimSun"/>
          <w:sz w:val="21"/>
          <w:szCs w:val="21"/>
        </w:rPr>
      </w:pPr>
      <w:r>
        <w:rPr>
          <w:rFonts w:ascii="SimSun" w:hAnsi="SimSun" w:eastAsia="SimSun" w:cs="SimSun"/>
          <w:sz w:val="21"/>
          <w:szCs w:val="21"/>
          <w:spacing w:val="-13"/>
        </w:rPr>
        <w:t>检查头发(hair)要注意颜色、疏密度、脱发的类型与特点。头发的颜色、曲直和疏密度可因种</w:t>
      </w:r>
      <w:r>
        <w:rPr>
          <w:rFonts w:ascii="SimSun" w:hAnsi="SimSun" w:eastAsia="SimSun" w:cs="SimSun"/>
          <w:sz w:val="21"/>
          <w:szCs w:val="21"/>
          <w:spacing w:val="15"/>
        </w:rPr>
        <w:t xml:space="preserve"> </w:t>
      </w:r>
      <w:r>
        <w:rPr>
          <w:rFonts w:ascii="SimSun" w:hAnsi="SimSun" w:eastAsia="SimSun" w:cs="SimSun"/>
          <w:sz w:val="21"/>
          <w:szCs w:val="21"/>
          <w:spacing w:val="-9"/>
        </w:rPr>
        <w:t>族遗传因素和年龄而不同。儿童和老年人头发较稀疏，头发逐渐变白是老年性改变。脱发可由疾</w:t>
      </w:r>
      <w:r>
        <w:rPr>
          <w:rFonts w:ascii="SimSun" w:hAnsi="SimSun" w:eastAsia="SimSun" w:cs="SimSun"/>
          <w:sz w:val="21"/>
          <w:szCs w:val="21"/>
          <w:spacing w:val="5"/>
        </w:rPr>
        <w:t xml:space="preserve"> </w:t>
      </w:r>
      <w:r>
        <w:rPr>
          <w:rFonts w:ascii="SimSun" w:hAnsi="SimSun" w:eastAsia="SimSun" w:cs="SimSun"/>
          <w:sz w:val="21"/>
          <w:szCs w:val="21"/>
          <w:spacing w:val="-18"/>
        </w:rPr>
        <w:t>病引起，如伤寒、甲状腺功能低下、斑秃等，也可由物理与化学因素引起，如放射治疗和抗癌药物治</w:t>
      </w:r>
      <w:r>
        <w:rPr>
          <w:rFonts w:ascii="SimSun" w:hAnsi="SimSun" w:eastAsia="SimSun" w:cs="SimSun"/>
          <w:sz w:val="21"/>
          <w:szCs w:val="21"/>
          <w:spacing w:val="7"/>
        </w:rPr>
        <w:t xml:space="preserve"> </w:t>
      </w:r>
      <w:r>
        <w:rPr>
          <w:rFonts w:ascii="SimSun" w:hAnsi="SimSun" w:eastAsia="SimSun" w:cs="SimSun"/>
          <w:sz w:val="21"/>
          <w:szCs w:val="21"/>
          <w:spacing w:val="-16"/>
        </w:rPr>
        <w:t>疗后，检查时要注意其发生部位、形状以及头</w:t>
      </w:r>
      <w:r>
        <w:rPr>
          <w:rFonts w:ascii="SimSun" w:hAnsi="SimSun" w:eastAsia="SimSun" w:cs="SimSun"/>
          <w:sz w:val="21"/>
          <w:szCs w:val="21"/>
          <w:spacing w:val="-17"/>
        </w:rPr>
        <w:t>发改变的特点。</w:t>
      </w:r>
    </w:p>
    <w:p>
      <w:pPr>
        <w:ind w:right="186"/>
        <w:spacing w:before="65" w:line="214" w:lineRule="auto"/>
        <w:jc w:val="right"/>
        <w:rPr>
          <w:rFonts w:ascii="SimSun" w:hAnsi="SimSun" w:eastAsia="SimSun" w:cs="SimSun"/>
          <w:sz w:val="21"/>
          <w:szCs w:val="21"/>
        </w:rPr>
      </w:pPr>
      <w:r>
        <w:rPr>
          <w:rFonts w:ascii="SimSun" w:hAnsi="SimSun" w:eastAsia="SimSun" w:cs="SimSun"/>
          <w:sz w:val="21"/>
          <w:szCs w:val="21"/>
          <w:spacing w:val="-21"/>
        </w:rPr>
        <w:t>头皮(scalp)的检查需分开头发观察头皮颜色、头皮屑，有无头癣、疖痈、外伤、血肿及瘢痕等。</w:t>
      </w:r>
    </w:p>
    <w:p>
      <w:pPr>
        <w:spacing w:line="249" w:lineRule="auto"/>
        <w:rPr>
          <w:rFonts w:ascii="Arial"/>
          <w:sz w:val="21"/>
        </w:rPr>
      </w:pPr>
      <w:r/>
    </w:p>
    <w:p>
      <w:pPr>
        <w:ind w:left="4184"/>
        <w:spacing w:before="99" w:line="221" w:lineRule="auto"/>
        <w:rPr>
          <w:rFonts w:ascii="SimHei" w:hAnsi="SimHei" w:eastAsia="SimHei" w:cs="SimHei"/>
          <w:sz w:val="30"/>
          <w:szCs w:val="30"/>
        </w:rPr>
      </w:pPr>
      <w:r>
        <w:rPr>
          <w:rFonts w:ascii="SimHei" w:hAnsi="SimHei" w:eastAsia="SimHei" w:cs="SimHei"/>
          <w:sz w:val="30"/>
          <w:szCs w:val="30"/>
          <w:b/>
          <w:bCs/>
          <w:spacing w:val="-10"/>
        </w:rPr>
        <w:t>第二节</w:t>
      </w:r>
      <w:r>
        <w:rPr>
          <w:rFonts w:ascii="SimHei" w:hAnsi="SimHei" w:eastAsia="SimHei" w:cs="SimHei"/>
          <w:sz w:val="30"/>
          <w:szCs w:val="30"/>
          <w:spacing w:val="125"/>
        </w:rPr>
        <w:t xml:space="preserve"> </w:t>
      </w:r>
      <w:r>
        <w:rPr>
          <w:rFonts w:ascii="SimHei" w:hAnsi="SimHei" w:eastAsia="SimHei" w:cs="SimHei"/>
          <w:sz w:val="30"/>
          <w:szCs w:val="30"/>
          <w:b/>
          <w:bCs/>
          <w:spacing w:val="-10"/>
        </w:rPr>
        <w:t>头</w:t>
      </w:r>
      <w:r>
        <w:rPr>
          <w:rFonts w:ascii="SimHei" w:hAnsi="SimHei" w:eastAsia="SimHei" w:cs="SimHei"/>
          <w:sz w:val="30"/>
          <w:szCs w:val="30"/>
          <w:spacing w:val="4"/>
        </w:rPr>
        <w:t xml:space="preserve">    </w:t>
      </w:r>
      <w:r>
        <w:rPr>
          <w:rFonts w:ascii="SimHei" w:hAnsi="SimHei" w:eastAsia="SimHei" w:cs="SimHei"/>
          <w:sz w:val="30"/>
          <w:szCs w:val="30"/>
          <w:b/>
          <w:bCs/>
          <w:spacing w:val="-10"/>
        </w:rPr>
        <w:t>颅</w:t>
      </w:r>
    </w:p>
    <w:p>
      <w:pPr>
        <w:spacing w:line="267" w:lineRule="auto"/>
        <w:rPr>
          <w:rFonts w:ascii="Arial"/>
          <w:sz w:val="21"/>
        </w:rPr>
      </w:pPr>
      <w:r/>
    </w:p>
    <w:p>
      <w:pPr>
        <w:ind w:left="1120" w:right="116" w:firstLine="400"/>
        <w:spacing w:before="68" w:line="263" w:lineRule="auto"/>
        <w:rPr>
          <w:rFonts w:ascii="SimSun" w:hAnsi="SimSun" w:eastAsia="SimSun" w:cs="SimSun"/>
          <w:sz w:val="21"/>
          <w:szCs w:val="21"/>
        </w:rPr>
      </w:pPr>
      <w:r>
        <w:rPr>
          <w:rFonts w:ascii="SimSun" w:hAnsi="SimSun" w:eastAsia="SimSun" w:cs="SimSun"/>
          <w:sz w:val="21"/>
          <w:szCs w:val="21"/>
          <w:spacing w:val="-11"/>
        </w:rPr>
        <w:t>检查头颅(skull)主要是视诊和触诊。视诊时应注意头颅大小、外形变化和有无异常活动。触</w:t>
      </w:r>
      <w:r>
        <w:rPr>
          <w:rFonts w:ascii="SimSun" w:hAnsi="SimSun" w:eastAsia="SimSun" w:cs="SimSun"/>
          <w:sz w:val="21"/>
          <w:szCs w:val="21"/>
          <w:spacing w:val="8"/>
        </w:rPr>
        <w:t xml:space="preserve"> </w:t>
      </w:r>
      <w:r>
        <w:rPr>
          <w:rFonts w:ascii="SimSun" w:hAnsi="SimSun" w:eastAsia="SimSun" w:cs="SimSun"/>
          <w:sz w:val="21"/>
          <w:szCs w:val="21"/>
          <w:spacing w:val="-9"/>
        </w:rPr>
        <w:t>诊是用双手仔细触摸头颅的每一个部位，了解其外形，有无压痛和异常隆起。头颅的大</w:t>
      </w:r>
      <w:r>
        <w:rPr>
          <w:rFonts w:ascii="SimSun" w:hAnsi="SimSun" w:eastAsia="SimSun" w:cs="SimSun"/>
          <w:sz w:val="21"/>
          <w:szCs w:val="21"/>
          <w:spacing w:val="-10"/>
        </w:rPr>
        <w:t>小以头围</w:t>
      </w:r>
      <w:r>
        <w:rPr>
          <w:rFonts w:ascii="SimSun" w:hAnsi="SimSun" w:eastAsia="SimSun" w:cs="SimSun"/>
          <w:sz w:val="21"/>
          <w:szCs w:val="21"/>
        </w:rPr>
        <w:t xml:space="preserve"> </w:t>
      </w:r>
      <w:r>
        <w:rPr>
          <w:rFonts w:ascii="SimSun" w:hAnsi="SimSun" w:eastAsia="SimSun" w:cs="SimSun"/>
          <w:sz w:val="21"/>
          <w:szCs w:val="21"/>
          <w:spacing w:val="-12"/>
        </w:rPr>
        <w:t>来衡量，测量时以软尺自眉间绕到颅后通过枕骨粗隆。头围在发育阶段的变化为：新生儿约34cm,</w:t>
      </w:r>
      <w:r>
        <w:rPr>
          <w:rFonts w:ascii="SimSun" w:hAnsi="SimSun" w:eastAsia="SimSun" w:cs="SimSun"/>
          <w:sz w:val="21"/>
          <w:szCs w:val="21"/>
          <w:spacing w:val="6"/>
        </w:rPr>
        <w:t xml:space="preserve"> </w:t>
      </w:r>
      <w:r>
        <w:rPr>
          <w:rFonts w:ascii="SimSun" w:hAnsi="SimSun" w:eastAsia="SimSun" w:cs="SimSun"/>
          <w:sz w:val="21"/>
          <w:szCs w:val="21"/>
          <w:spacing w:val="-3"/>
        </w:rPr>
        <w:t>出生后的前半年增加8cm,后半年增加3cm,第二年增加</w:t>
      </w:r>
      <w:r>
        <w:rPr>
          <w:rFonts w:ascii="SimSun" w:hAnsi="SimSun" w:eastAsia="SimSun" w:cs="SimSun"/>
          <w:sz w:val="21"/>
          <w:szCs w:val="21"/>
          <w:spacing w:val="-4"/>
        </w:rPr>
        <w:t>2</w:t>
      </w:r>
      <w:r>
        <w:rPr>
          <w:rFonts w:ascii="SimSun" w:hAnsi="SimSun" w:eastAsia="SimSun" w:cs="SimSun"/>
          <w:sz w:val="21"/>
          <w:szCs w:val="21"/>
          <w:spacing w:val="-3"/>
        </w:rPr>
        <w:t>cm</w:t>
      </w:r>
      <w:r>
        <w:rPr>
          <w:rFonts w:ascii="SimSun" w:hAnsi="SimSun" w:eastAsia="SimSun" w:cs="SimSun"/>
          <w:sz w:val="21"/>
          <w:szCs w:val="21"/>
          <w:spacing w:val="-4"/>
        </w:rPr>
        <w:t>,第三、四年内约增加1.5</w:t>
      </w:r>
      <w:r>
        <w:rPr>
          <w:rFonts w:ascii="SimSun" w:hAnsi="SimSun" w:eastAsia="SimSun" w:cs="SimSun"/>
          <w:sz w:val="21"/>
          <w:szCs w:val="21"/>
          <w:spacing w:val="-3"/>
        </w:rPr>
        <w:t>cm</w:t>
      </w:r>
      <w:r>
        <w:rPr>
          <w:rFonts w:ascii="SimSun" w:hAnsi="SimSun" w:eastAsia="SimSun" w:cs="SimSun"/>
          <w:sz w:val="21"/>
          <w:szCs w:val="21"/>
          <w:spacing w:val="-4"/>
        </w:rPr>
        <w:t>,4～10</w:t>
      </w:r>
      <w:r>
        <w:rPr>
          <w:rFonts w:ascii="SimSun" w:hAnsi="SimSun" w:eastAsia="SimSun" w:cs="SimSun"/>
          <w:sz w:val="21"/>
          <w:szCs w:val="21"/>
          <w:spacing w:val="-53"/>
        </w:rPr>
        <w:t xml:space="preserve"> </w:t>
      </w:r>
      <w:r>
        <w:rPr>
          <w:rFonts w:ascii="SimSun" w:hAnsi="SimSun" w:eastAsia="SimSun" w:cs="SimSun"/>
          <w:sz w:val="21"/>
          <w:szCs w:val="21"/>
          <w:spacing w:val="-4"/>
        </w:rPr>
        <w:t>岁</w:t>
      </w:r>
      <w:r>
        <w:rPr>
          <w:rFonts w:ascii="SimSun" w:hAnsi="SimSun" w:eastAsia="SimSun" w:cs="SimSun"/>
          <w:sz w:val="21"/>
          <w:szCs w:val="21"/>
        </w:rPr>
        <w:t xml:space="preserve"> </w:t>
      </w:r>
      <w:r>
        <w:rPr>
          <w:rFonts w:ascii="SimSun" w:hAnsi="SimSun" w:eastAsia="SimSun" w:cs="SimSun"/>
          <w:sz w:val="21"/>
          <w:szCs w:val="21"/>
          <w:spacing w:val="-6"/>
        </w:rPr>
        <w:t>共增加约1.5cm,到18岁可达53cm</w:t>
      </w:r>
      <w:r>
        <w:rPr>
          <w:rFonts w:ascii="SimSun" w:hAnsi="SimSun" w:eastAsia="SimSun" w:cs="SimSun"/>
          <w:sz w:val="21"/>
          <w:szCs w:val="21"/>
          <w:spacing w:val="-20"/>
        </w:rPr>
        <w:t xml:space="preserve"> </w:t>
      </w:r>
      <w:r>
        <w:rPr>
          <w:rFonts w:ascii="SimSun" w:hAnsi="SimSun" w:eastAsia="SimSun" w:cs="SimSun"/>
          <w:sz w:val="21"/>
          <w:szCs w:val="21"/>
          <w:spacing w:val="-6"/>
        </w:rPr>
        <w:t>或以上，以后几乎不再变化。矢状缝和其他颅缝大多在出生后</w:t>
      </w:r>
      <w:r>
        <w:rPr>
          <w:rFonts w:ascii="SimSun" w:hAnsi="SimSun" w:eastAsia="SimSun" w:cs="SimSun"/>
          <w:sz w:val="21"/>
          <w:szCs w:val="21"/>
        </w:rPr>
        <w:t xml:space="preserve"> </w:t>
      </w:r>
      <w:r>
        <w:rPr>
          <w:rFonts w:ascii="SimSun" w:hAnsi="SimSun" w:eastAsia="SimSun" w:cs="SimSun"/>
          <w:sz w:val="21"/>
          <w:szCs w:val="21"/>
          <w:spacing w:val="-12"/>
        </w:rPr>
        <w:t>6个月骨化，骨化过早会影响颅脑的发育。</w:t>
      </w:r>
    </w:p>
    <w:p>
      <w:pPr>
        <w:ind w:left="1520"/>
        <w:spacing w:before="112" w:line="219" w:lineRule="auto"/>
        <w:rPr>
          <w:rFonts w:ascii="SimSun" w:hAnsi="SimSun" w:eastAsia="SimSun" w:cs="SimSun"/>
          <w:sz w:val="21"/>
          <w:szCs w:val="21"/>
        </w:rPr>
      </w:pPr>
      <w:r>
        <w:rPr>
          <w:rFonts w:ascii="SimSun" w:hAnsi="SimSun" w:eastAsia="SimSun" w:cs="SimSun"/>
          <w:sz w:val="21"/>
          <w:szCs w:val="21"/>
          <w:spacing w:val="-13"/>
        </w:rPr>
        <w:t>头颅的大小异常或畸形可成为一些疾病的典型体征，临</w:t>
      </w:r>
      <w:r>
        <w:rPr>
          <w:rFonts w:ascii="SimSun" w:hAnsi="SimSun" w:eastAsia="SimSun" w:cs="SimSun"/>
          <w:sz w:val="21"/>
          <w:szCs w:val="21"/>
          <w:spacing w:val="-14"/>
        </w:rPr>
        <w:t>床常见者如下：</w:t>
      </w:r>
    </w:p>
    <w:p>
      <w:pPr>
        <w:ind w:left="1120" w:right="50" w:firstLine="400"/>
        <w:spacing w:before="75" w:line="253"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小颅</w:t>
      </w:r>
      <w:r>
        <w:rPr>
          <w:rFonts w:ascii="SimSun" w:hAnsi="SimSun" w:eastAsia="SimSun" w:cs="SimSun"/>
          <w:sz w:val="21"/>
          <w:szCs w:val="21"/>
          <w:spacing w:val="-32"/>
        </w:rPr>
        <w:t xml:space="preserve"> </w:t>
      </w:r>
      <w:r>
        <w:rPr>
          <w:rFonts w:ascii="SimSun" w:hAnsi="SimSun" w:eastAsia="SimSun" w:cs="SimSun"/>
          <w:sz w:val="21"/>
          <w:szCs w:val="21"/>
          <w:spacing w:val="-7"/>
        </w:rPr>
        <w:t>(microcephalia)</w:t>
      </w:r>
      <w:r>
        <w:rPr>
          <w:rFonts w:ascii="SimSun" w:hAnsi="SimSun" w:eastAsia="SimSun" w:cs="SimSun"/>
          <w:sz w:val="21"/>
          <w:szCs w:val="21"/>
          <w:spacing w:val="25"/>
        </w:rPr>
        <w:t xml:space="preserve">  </w:t>
      </w:r>
      <w:r>
        <w:rPr>
          <w:rFonts w:ascii="SimSun" w:hAnsi="SimSun" w:eastAsia="SimSun" w:cs="SimSun"/>
          <w:sz w:val="21"/>
          <w:szCs w:val="21"/>
          <w:spacing w:val="-7"/>
        </w:rPr>
        <w:t>小儿囟门多</w:t>
      </w:r>
      <w:r>
        <w:rPr>
          <w:rFonts w:ascii="SimSun" w:hAnsi="SimSun" w:eastAsia="SimSun" w:cs="SimSun"/>
          <w:sz w:val="21"/>
          <w:szCs w:val="21"/>
          <w:spacing w:val="-8"/>
        </w:rPr>
        <w:t>在12～18个月内闭合，如过早闭合可形成小头畸形，</w:t>
      </w:r>
      <w:r>
        <w:rPr>
          <w:rFonts w:ascii="SimSun" w:hAnsi="SimSun" w:eastAsia="SimSun" w:cs="SimSun"/>
          <w:sz w:val="21"/>
          <w:szCs w:val="21"/>
        </w:rPr>
        <w:t xml:space="preserve"> </w:t>
      </w:r>
      <w:r>
        <w:rPr>
          <w:rFonts w:ascii="SimSun" w:hAnsi="SimSun" w:eastAsia="SimSun" w:cs="SimSun"/>
          <w:sz w:val="21"/>
          <w:szCs w:val="21"/>
          <w:spacing w:val="-11"/>
        </w:rPr>
        <w:t>这种畸形同时伴有智力发育障碍。</w:t>
      </w:r>
    </w:p>
    <w:p>
      <w:pPr>
        <w:spacing w:before="46"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4"/>
        </w:rPr>
        <w:t>尖颅</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4"/>
        </w:rPr>
        <w:t>(oxycephaly)</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亦称塔颅</w:t>
      </w:r>
      <w:r>
        <w:rPr>
          <w:rFonts w:ascii="Times New Roman" w:hAnsi="Times New Roman" w:eastAsia="Times New Roman" w:cs="Times New Roman"/>
          <w:sz w:val="21"/>
          <w:szCs w:val="21"/>
          <w:spacing w:val="-4"/>
        </w:rPr>
        <w:t>(tower</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4"/>
        </w:rPr>
        <w:t>skull),</w:t>
      </w:r>
      <w:r>
        <w:rPr>
          <w:rFonts w:ascii="SimSun" w:hAnsi="SimSun" w:eastAsia="SimSun" w:cs="SimSun"/>
          <w:sz w:val="21"/>
          <w:szCs w:val="21"/>
          <w:spacing w:val="-4"/>
        </w:rPr>
        <w:t>头顶部尖突高起</w:t>
      </w:r>
      <w:r>
        <w:rPr>
          <w:rFonts w:ascii="SimSun" w:hAnsi="SimSun" w:eastAsia="SimSun" w:cs="SimSun"/>
          <w:sz w:val="21"/>
          <w:szCs w:val="21"/>
          <w:spacing w:val="-5"/>
        </w:rPr>
        <w:t>，造成与颜面的比例异常，</w:t>
      </w:r>
    </w:p>
    <w:p>
      <w:pPr>
        <w:ind w:left="1120" w:right="108"/>
        <w:spacing w:before="97" w:line="248" w:lineRule="auto"/>
        <w:rPr>
          <w:rFonts w:ascii="SimSun" w:hAnsi="SimSun" w:eastAsia="SimSun" w:cs="SimSun"/>
          <w:sz w:val="21"/>
          <w:szCs w:val="21"/>
        </w:rPr>
      </w:pPr>
      <w:r>
        <w:rPr>
          <w:rFonts w:ascii="SimSun" w:hAnsi="SimSun" w:eastAsia="SimSun" w:cs="SimSun"/>
          <w:sz w:val="21"/>
          <w:szCs w:val="21"/>
          <w:spacing w:val="-9"/>
        </w:rPr>
        <w:t>这是由于矢状缝与冠状缝过早闭合所致。见于先天性疾病尖颅并指(趾)畸形</w:t>
      </w:r>
      <w:r>
        <w:rPr>
          <w:rFonts w:ascii="SimSun" w:hAnsi="SimSun" w:eastAsia="SimSun" w:cs="SimSun"/>
          <w:sz w:val="21"/>
          <w:szCs w:val="21"/>
          <w:spacing w:val="-10"/>
        </w:rPr>
        <w:t>(</w:t>
      </w:r>
      <w:r>
        <w:rPr>
          <w:rFonts w:ascii="SimSun" w:hAnsi="SimSun" w:eastAsia="SimSun" w:cs="SimSun"/>
          <w:sz w:val="21"/>
          <w:szCs w:val="21"/>
          <w:spacing w:val="-9"/>
        </w:rPr>
        <w:t>acrocephalosyndac</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2"/>
        </w:rPr>
        <w:t>tylia),即</w:t>
      </w:r>
      <w:r>
        <w:rPr>
          <w:rFonts w:ascii="SimSun" w:hAnsi="SimSun" w:eastAsia="SimSun" w:cs="SimSun"/>
          <w:sz w:val="21"/>
          <w:szCs w:val="21"/>
          <w:spacing w:val="-31"/>
        </w:rPr>
        <w:t xml:space="preserve"> </w:t>
      </w:r>
      <w:r>
        <w:rPr>
          <w:rFonts w:ascii="SimSun" w:hAnsi="SimSun" w:eastAsia="SimSun" w:cs="SimSun"/>
          <w:sz w:val="21"/>
          <w:szCs w:val="21"/>
          <w:spacing w:val="-12"/>
        </w:rPr>
        <w:t>Apert综合征(图3-3-1)。</w:t>
      </w:r>
    </w:p>
    <w:p>
      <w:pPr>
        <w:ind w:right="14"/>
        <w:spacing w:before="58"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方颅</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10"/>
        </w:rPr>
        <w:t>(squared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10"/>
        </w:rPr>
        <w:t>skull)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0"/>
        </w:rPr>
        <w:t>前额左右突出，头顶平坦呈方形，见于小儿佝偻病或先天</w:t>
      </w:r>
      <w:r>
        <w:rPr>
          <w:rFonts w:ascii="SimSun" w:hAnsi="SimSun" w:eastAsia="SimSun" w:cs="SimSun"/>
          <w:sz w:val="21"/>
          <w:szCs w:val="21"/>
          <w:spacing w:val="-11"/>
        </w:rPr>
        <w:t>性梅毒。</w:t>
      </w:r>
    </w:p>
    <w:p>
      <w:pPr>
        <w:ind w:left="1120" w:right="105" w:firstLine="400"/>
        <w:spacing w:before="54" w:line="251" w:lineRule="auto"/>
        <w:rPr>
          <w:rFonts w:ascii="SimSun" w:hAnsi="SimSun" w:eastAsia="SimSun" w:cs="SimSun"/>
          <w:sz w:val="21"/>
          <w:szCs w:val="21"/>
        </w:rPr>
      </w:pPr>
      <w:r>
        <w:rPr>
          <w:rFonts w:ascii="Times New Roman" w:hAnsi="Times New Roman" w:eastAsia="Times New Roman" w:cs="Times New Roman"/>
          <w:sz w:val="30"/>
          <w:szCs w:val="30"/>
          <w:b/>
          <w:bCs/>
          <w:spacing w:val="-12"/>
        </w:rPr>
        <w:t>4.</w:t>
      </w:r>
      <w:r>
        <w:rPr>
          <w:rFonts w:ascii="Times New Roman" w:hAnsi="Times New Roman" w:eastAsia="Times New Roman" w:cs="Times New Roman"/>
          <w:sz w:val="30"/>
          <w:szCs w:val="30"/>
          <w:spacing w:val="13"/>
        </w:rPr>
        <w:t xml:space="preserve"> </w:t>
      </w:r>
      <w:r>
        <w:rPr>
          <w:rFonts w:ascii="SimSun" w:hAnsi="SimSun" w:eastAsia="SimSun" w:cs="SimSun"/>
          <w:sz w:val="21"/>
          <w:szCs w:val="21"/>
          <w:b/>
          <w:bCs/>
          <w:spacing w:val="-12"/>
        </w:rPr>
        <w:t>巨颅</w:t>
      </w:r>
      <w:r>
        <w:rPr>
          <w:rFonts w:ascii="SimSun" w:hAnsi="SimSun" w:eastAsia="SimSun" w:cs="SimSun"/>
          <w:sz w:val="21"/>
          <w:szCs w:val="21"/>
          <w:spacing w:val="-20"/>
        </w:rPr>
        <w:t xml:space="preserve"> </w:t>
      </w:r>
      <w:r>
        <w:rPr>
          <w:rFonts w:ascii="Times New Roman" w:hAnsi="Times New Roman" w:eastAsia="Times New Roman" w:cs="Times New Roman"/>
          <w:sz w:val="21"/>
          <w:szCs w:val="21"/>
          <w:b/>
          <w:bCs/>
          <w:spacing w:val="-12"/>
        </w:rPr>
        <w:t>(large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b/>
          <w:bCs/>
          <w:spacing w:val="-12"/>
        </w:rPr>
        <w:t>skull)</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2"/>
        </w:rPr>
        <w:t>额、顶、颞及枕部突出膨大呈圆形，颈部静脉充盈，对比之下颜面很</w:t>
      </w:r>
      <w:r>
        <w:rPr>
          <w:rFonts w:ascii="SimSun" w:hAnsi="SimSun" w:eastAsia="SimSun" w:cs="SimSun"/>
          <w:sz w:val="21"/>
          <w:szCs w:val="21"/>
          <w:spacing w:val="2"/>
        </w:rPr>
        <w:t xml:space="preserve"> </w:t>
      </w:r>
      <w:r>
        <w:rPr>
          <w:rFonts w:ascii="SimSun" w:hAnsi="SimSun" w:eastAsia="SimSun" w:cs="SimSun"/>
          <w:sz w:val="21"/>
          <w:szCs w:val="21"/>
          <w:spacing w:val="-21"/>
        </w:rPr>
        <w:t>小。由于颅内压增高，压迫眼球，形成双目下视，巩膜外露的特殊表情，称落日现象(setting</w:t>
      </w:r>
      <w:r>
        <w:rPr>
          <w:rFonts w:ascii="SimSun" w:hAnsi="SimSun" w:eastAsia="SimSun" w:cs="SimSun"/>
          <w:sz w:val="21"/>
          <w:szCs w:val="21"/>
          <w:spacing w:val="-4"/>
        </w:rPr>
        <w:t xml:space="preserve"> </w:t>
      </w:r>
      <w:r>
        <w:rPr>
          <w:rFonts w:ascii="SimSun" w:hAnsi="SimSun" w:eastAsia="SimSun" w:cs="SimSun"/>
          <w:sz w:val="21"/>
          <w:szCs w:val="21"/>
          <w:spacing w:val="-21"/>
        </w:rPr>
        <w:t>sun</w:t>
      </w:r>
      <w:r>
        <w:rPr>
          <w:rFonts w:ascii="SimSun" w:hAnsi="SimSun" w:eastAsia="SimSun" w:cs="SimSun"/>
          <w:sz w:val="21"/>
          <w:szCs w:val="21"/>
          <w:spacing w:val="-14"/>
        </w:rPr>
        <w:t xml:space="preserve"> </w:t>
      </w:r>
      <w:r>
        <w:rPr>
          <w:rFonts w:ascii="SimSun" w:hAnsi="SimSun" w:eastAsia="SimSun" w:cs="SimSun"/>
          <w:sz w:val="21"/>
          <w:szCs w:val="21"/>
          <w:spacing w:val="-21"/>
        </w:rPr>
        <w:t>phe-</w:t>
      </w:r>
      <w:r>
        <w:rPr>
          <w:rFonts w:ascii="SimSun" w:hAnsi="SimSun" w:eastAsia="SimSun" w:cs="SimSun"/>
          <w:sz w:val="21"/>
          <w:szCs w:val="21"/>
        </w:rPr>
        <w:t xml:space="preserve"> </w:t>
      </w:r>
      <w:r>
        <w:rPr>
          <w:rFonts w:ascii="SimSun" w:hAnsi="SimSun" w:eastAsia="SimSun" w:cs="SimSun"/>
          <w:sz w:val="21"/>
          <w:szCs w:val="21"/>
          <w:spacing w:val="-6"/>
        </w:rPr>
        <w:t>nomenon),见于脑积水(图3-3-</w:t>
      </w:r>
      <w:r>
        <w:rPr>
          <w:rFonts w:ascii="SimSun" w:hAnsi="SimSun" w:eastAsia="SimSun" w:cs="SimSun"/>
          <w:sz w:val="21"/>
          <w:szCs w:val="21"/>
          <w:spacing w:val="-7"/>
        </w:rPr>
        <w:t>2)。</w:t>
      </w:r>
    </w:p>
    <w:p>
      <w:pPr>
        <w:ind w:left="1120" w:right="107" w:firstLine="400"/>
        <w:spacing w:before="70" w:line="254" w:lineRule="auto"/>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53"/>
        </w:rPr>
        <w:t xml:space="preserve"> </w:t>
      </w:r>
      <w:r>
        <w:rPr>
          <w:rFonts w:ascii="SimSun" w:hAnsi="SimSun" w:eastAsia="SimSun" w:cs="SimSun"/>
          <w:sz w:val="21"/>
          <w:szCs w:val="21"/>
          <w:spacing w:val="-8"/>
        </w:rPr>
        <w:t>长颅</w:t>
      </w:r>
      <w:r>
        <w:rPr>
          <w:rFonts w:ascii="SimSun" w:hAnsi="SimSun" w:eastAsia="SimSun" w:cs="SimSun"/>
          <w:sz w:val="21"/>
          <w:szCs w:val="21"/>
          <w:spacing w:val="-37"/>
        </w:rPr>
        <w:t xml:space="preserve"> </w:t>
      </w:r>
      <w:r>
        <w:rPr>
          <w:rFonts w:ascii="SimSun" w:hAnsi="SimSun" w:eastAsia="SimSun" w:cs="SimSun"/>
          <w:sz w:val="21"/>
          <w:szCs w:val="21"/>
          <w:spacing w:val="-8"/>
        </w:rPr>
        <w:t>(dolichocephalia)</w:t>
      </w:r>
      <w:r>
        <w:rPr>
          <w:rFonts w:ascii="SimSun" w:hAnsi="SimSun" w:eastAsia="SimSun" w:cs="SimSun"/>
          <w:sz w:val="21"/>
          <w:szCs w:val="21"/>
          <w:spacing w:val="27"/>
        </w:rPr>
        <w:t xml:space="preserve">  </w:t>
      </w:r>
      <w:r>
        <w:rPr>
          <w:rFonts w:ascii="SimSun" w:hAnsi="SimSun" w:eastAsia="SimSun" w:cs="SimSun"/>
          <w:sz w:val="21"/>
          <w:szCs w:val="21"/>
          <w:spacing w:val="-8"/>
        </w:rPr>
        <w:t>自颅顶至下颌部的</w:t>
      </w:r>
      <w:r>
        <w:rPr>
          <w:rFonts w:ascii="SimSun" w:hAnsi="SimSun" w:eastAsia="SimSun" w:cs="SimSun"/>
          <w:sz w:val="21"/>
          <w:szCs w:val="21"/>
          <w:spacing w:val="-9"/>
        </w:rPr>
        <w:t>长度明显增大，见于</w:t>
      </w:r>
      <w:r>
        <w:rPr>
          <w:rFonts w:ascii="SimSun" w:hAnsi="SimSun" w:eastAsia="SimSun" w:cs="SimSun"/>
          <w:sz w:val="21"/>
          <w:szCs w:val="21"/>
          <w:spacing w:val="-8"/>
        </w:rPr>
        <w:t>Marfan</w:t>
      </w:r>
      <w:r>
        <w:rPr>
          <w:rFonts w:ascii="SimSun" w:hAnsi="SimSun" w:eastAsia="SimSun" w:cs="SimSun"/>
          <w:sz w:val="21"/>
          <w:szCs w:val="21"/>
          <w:spacing w:val="-9"/>
        </w:rPr>
        <w:t>综合征及肢端肥</w:t>
      </w:r>
      <w:r>
        <w:rPr>
          <w:rFonts w:ascii="SimSun" w:hAnsi="SimSun" w:eastAsia="SimSun" w:cs="SimSun"/>
          <w:sz w:val="21"/>
          <w:szCs w:val="21"/>
          <w:spacing w:val="1"/>
        </w:rPr>
        <w:t xml:space="preserve"> </w:t>
      </w:r>
      <w:r>
        <w:rPr>
          <w:rFonts w:ascii="SimSun" w:hAnsi="SimSun" w:eastAsia="SimSun" w:cs="SimSun"/>
          <w:sz w:val="21"/>
          <w:szCs w:val="21"/>
          <w:spacing w:val="-10"/>
        </w:rPr>
        <w:t>大症。</w:t>
      </w:r>
    </w:p>
    <w:p>
      <w:pPr>
        <w:ind w:left="1120" w:right="103" w:firstLine="400"/>
        <w:spacing w:before="64" w:line="247" w:lineRule="auto"/>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46"/>
        </w:rPr>
        <w:t xml:space="preserve"> </w:t>
      </w:r>
      <w:r>
        <w:rPr>
          <w:rFonts w:ascii="SimSun" w:hAnsi="SimSun" w:eastAsia="SimSun" w:cs="SimSun"/>
          <w:sz w:val="21"/>
          <w:szCs w:val="21"/>
          <w:spacing w:val="-7"/>
        </w:rPr>
        <w:t>变形颅</w:t>
      </w:r>
      <w:r>
        <w:rPr>
          <w:rFonts w:ascii="SimSun" w:hAnsi="SimSun" w:eastAsia="SimSun" w:cs="SimSun"/>
          <w:sz w:val="21"/>
          <w:szCs w:val="21"/>
          <w:spacing w:val="-47"/>
        </w:rPr>
        <w:t xml:space="preserve"> </w:t>
      </w:r>
      <w:r>
        <w:rPr>
          <w:rFonts w:ascii="SimSun" w:hAnsi="SimSun" w:eastAsia="SimSun" w:cs="SimSun"/>
          <w:sz w:val="21"/>
          <w:szCs w:val="21"/>
          <w:spacing w:val="-7"/>
        </w:rPr>
        <w:t>(deforming</w:t>
      </w:r>
      <w:r>
        <w:rPr>
          <w:rFonts w:ascii="SimSun" w:hAnsi="SimSun" w:eastAsia="SimSun" w:cs="SimSun"/>
          <w:sz w:val="21"/>
          <w:szCs w:val="21"/>
          <w:spacing w:val="17"/>
        </w:rPr>
        <w:t xml:space="preserve"> </w:t>
      </w:r>
      <w:r>
        <w:rPr>
          <w:rFonts w:ascii="SimSun" w:hAnsi="SimSun" w:eastAsia="SimSun" w:cs="SimSun"/>
          <w:sz w:val="21"/>
          <w:szCs w:val="21"/>
          <w:spacing w:val="-7"/>
        </w:rPr>
        <w:t>skull)</w:t>
      </w:r>
      <w:r>
        <w:rPr>
          <w:rFonts w:ascii="SimSun" w:hAnsi="SimSun" w:eastAsia="SimSun" w:cs="SimSun"/>
          <w:sz w:val="21"/>
          <w:szCs w:val="21"/>
          <w:spacing w:val="76"/>
        </w:rPr>
        <w:t xml:space="preserve"> </w:t>
      </w:r>
      <w:r>
        <w:rPr>
          <w:rFonts w:ascii="SimSun" w:hAnsi="SimSun" w:eastAsia="SimSun" w:cs="SimSun"/>
          <w:sz w:val="21"/>
          <w:szCs w:val="21"/>
          <w:spacing w:val="-7"/>
        </w:rPr>
        <w:t>发生于中年</w:t>
      </w:r>
      <w:r>
        <w:rPr>
          <w:rFonts w:ascii="SimSun" w:hAnsi="SimSun" w:eastAsia="SimSun" w:cs="SimSun"/>
          <w:sz w:val="21"/>
          <w:szCs w:val="21"/>
          <w:spacing w:val="-8"/>
        </w:rPr>
        <w:t>人，以颅骨增大变形为特征，同时伴有长骨的骨</w:t>
      </w:r>
      <w:r>
        <w:rPr>
          <w:rFonts w:ascii="SimSun" w:hAnsi="SimSun" w:eastAsia="SimSun" w:cs="SimSun"/>
          <w:sz w:val="21"/>
          <w:szCs w:val="21"/>
        </w:rPr>
        <w:t xml:space="preserve"> </w:t>
      </w:r>
      <w:r>
        <w:rPr>
          <w:rFonts w:ascii="SimSun" w:hAnsi="SimSun" w:eastAsia="SimSun" w:cs="SimSun"/>
          <w:sz w:val="21"/>
          <w:szCs w:val="21"/>
          <w:spacing w:val="-13"/>
        </w:rPr>
        <w:t>质增厚与弯曲，见于变形性骨炎(Paget病)。</w:t>
      </w:r>
    </w:p>
    <w:p>
      <w:pPr>
        <w:ind w:left="1120" w:right="107" w:firstLine="400"/>
        <w:spacing w:before="94" w:line="250" w:lineRule="auto"/>
        <w:rPr>
          <w:rFonts w:ascii="SimSun" w:hAnsi="SimSun" w:eastAsia="SimSun" w:cs="SimSun"/>
          <w:sz w:val="21"/>
          <w:szCs w:val="21"/>
        </w:rPr>
      </w:pPr>
      <w:r>
        <w:rPr>
          <w:rFonts w:ascii="SimSun" w:hAnsi="SimSun" w:eastAsia="SimSun" w:cs="SimSun"/>
          <w:sz w:val="21"/>
          <w:szCs w:val="21"/>
          <w:spacing w:val="-22"/>
          <w:w w:val="96"/>
        </w:rPr>
        <w:t>头部的运动异常，</w:t>
      </w:r>
      <w:r>
        <w:rPr>
          <w:rFonts w:ascii="SimSun" w:hAnsi="SimSun" w:eastAsia="SimSun" w:cs="SimSun"/>
          <w:sz w:val="21"/>
          <w:szCs w:val="21"/>
          <w:spacing w:val="39"/>
        </w:rPr>
        <w:t xml:space="preserve"> </w:t>
      </w:r>
      <w:r>
        <w:rPr>
          <w:rFonts w:ascii="SimSun" w:hAnsi="SimSun" w:eastAsia="SimSun" w:cs="SimSun"/>
          <w:sz w:val="21"/>
          <w:szCs w:val="21"/>
          <w:spacing w:val="-22"/>
          <w:w w:val="96"/>
        </w:rPr>
        <w:t>一般视诊即可发现。头部活动受限，见于颈椎疾病；头部不随意地颤动，见于帕金</w:t>
      </w:r>
      <w:r>
        <w:rPr>
          <w:rFonts w:ascii="SimSun" w:hAnsi="SimSun" w:eastAsia="SimSun" w:cs="SimSun"/>
          <w:sz w:val="21"/>
          <w:szCs w:val="21"/>
        </w:rPr>
        <w:t xml:space="preserve"> </w:t>
      </w:r>
      <w:r>
        <w:rPr>
          <w:rFonts w:ascii="SimSun" w:hAnsi="SimSun" w:eastAsia="SimSun" w:cs="SimSun"/>
          <w:sz w:val="21"/>
          <w:szCs w:val="21"/>
          <w:spacing w:val="-21"/>
        </w:rPr>
        <w:t>森病(Parkinson病);与颈动脉搏</w:t>
      </w:r>
      <w:r>
        <w:rPr>
          <w:rFonts w:ascii="SimSun" w:hAnsi="SimSun" w:eastAsia="SimSun" w:cs="SimSun"/>
          <w:sz w:val="21"/>
          <w:szCs w:val="21"/>
          <w:spacing w:val="-22"/>
        </w:rPr>
        <w:t>动一致的点头运动，称</w:t>
      </w:r>
      <w:r>
        <w:rPr>
          <w:rFonts w:ascii="SimSun" w:hAnsi="SimSun" w:eastAsia="SimSun" w:cs="SimSun"/>
          <w:sz w:val="21"/>
          <w:szCs w:val="21"/>
          <w:spacing w:val="-21"/>
        </w:rPr>
        <w:t>de</w:t>
      </w:r>
      <w:r>
        <w:rPr>
          <w:rFonts w:ascii="SimSun" w:hAnsi="SimSun" w:eastAsia="SimSun" w:cs="SimSun"/>
          <w:sz w:val="21"/>
          <w:szCs w:val="21"/>
          <w:spacing w:val="-14"/>
        </w:rPr>
        <w:t xml:space="preserve"> </w:t>
      </w:r>
      <w:r>
        <w:rPr>
          <w:rFonts w:ascii="SimSun" w:hAnsi="SimSun" w:eastAsia="SimSun" w:cs="SimSun"/>
          <w:sz w:val="21"/>
          <w:szCs w:val="21"/>
          <w:spacing w:val="-21"/>
        </w:rPr>
        <w:t>Musset</w:t>
      </w:r>
      <w:r>
        <w:rPr>
          <w:rFonts w:ascii="SimSun" w:hAnsi="SimSun" w:eastAsia="SimSun" w:cs="SimSun"/>
          <w:sz w:val="21"/>
          <w:szCs w:val="21"/>
          <w:spacing w:val="-22"/>
        </w:rPr>
        <w:t>征，见于严重主动脉瓣关闭不全。</w:t>
      </w:r>
    </w:p>
    <w:p>
      <w:pPr>
        <w:sectPr>
          <w:footerReference w:type="default" r:id="rId226"/>
          <w:pgSz w:w="11230" w:h="15840"/>
          <w:pgMar w:top="400" w:right="824" w:bottom="588" w:left="729" w:header="0" w:footer="379" w:gutter="0"/>
        </w:sectPr>
        <w:rPr/>
      </w:pPr>
    </w:p>
    <w:p>
      <w:pPr>
        <w:ind w:right="257"/>
        <w:spacing w:before="273" w:line="221" w:lineRule="auto"/>
        <w:jc w:val="right"/>
        <w:rPr>
          <w:rFonts w:ascii="SimSun" w:hAnsi="SimSun" w:eastAsia="SimSun" w:cs="SimSun"/>
          <w:sz w:val="17"/>
          <w:szCs w:val="17"/>
        </w:rPr>
      </w:pPr>
      <w:r>
        <w:drawing>
          <wp:anchor distT="0" distB="0" distL="0" distR="0" simplePos="0" relativeHeight="252119040" behindDoc="0" locked="0" layoutInCell="0" allowOverlap="1">
            <wp:simplePos x="0" y="0"/>
            <wp:positionH relativeFrom="page">
              <wp:posOffset>6197595</wp:posOffset>
            </wp:positionH>
            <wp:positionV relativeFrom="page">
              <wp:posOffset>9194786</wp:posOffset>
            </wp:positionV>
            <wp:extent cx="508015" cy="425470"/>
            <wp:effectExtent l="0" t="0" r="0" b="0"/>
            <wp:wrapNone/>
            <wp:docPr id="193" name="IM 193"/>
            <wp:cNvGraphicFramePr/>
            <a:graphic>
              <a:graphicData uri="http://schemas.openxmlformats.org/drawingml/2006/picture">
                <pic:pic>
                  <pic:nvPicPr>
                    <pic:cNvPr id="193" name="IM 193"/>
                    <pic:cNvPicPr/>
                  </pic:nvPicPr>
                  <pic:blipFill>
                    <a:blip r:embed="rId230"/>
                    <a:stretch>
                      <a:fillRect/>
                    </a:stretch>
                  </pic:blipFill>
                  <pic:spPr>
                    <a:xfrm rot="0">
                      <a:off x="0" y="0"/>
                      <a:ext cx="508015" cy="425470"/>
                    </a:xfrm>
                    <a:prstGeom prst="rect">
                      <a:avLst/>
                    </a:prstGeom>
                  </pic:spPr>
                </pic:pic>
              </a:graphicData>
            </a:graphic>
          </wp:anchor>
        </w:drawing>
      </w:r>
      <w:r>
        <w:drawing>
          <wp:anchor distT="0" distB="0" distL="0" distR="0" simplePos="0" relativeHeight="252118016" behindDoc="0" locked="0" layoutInCell="0" allowOverlap="1">
            <wp:simplePos x="0" y="0"/>
            <wp:positionH relativeFrom="page">
              <wp:posOffset>1193809</wp:posOffset>
            </wp:positionH>
            <wp:positionV relativeFrom="page">
              <wp:posOffset>1492263</wp:posOffset>
            </wp:positionV>
            <wp:extent cx="984227" cy="1377900"/>
            <wp:effectExtent l="0" t="0" r="0" b="0"/>
            <wp:wrapNone/>
            <wp:docPr id="194" name="IM 194"/>
            <wp:cNvGraphicFramePr/>
            <a:graphic>
              <a:graphicData uri="http://schemas.openxmlformats.org/drawingml/2006/picture">
                <pic:pic>
                  <pic:nvPicPr>
                    <pic:cNvPr id="194" name="IM 194"/>
                    <pic:cNvPicPr/>
                  </pic:nvPicPr>
                  <pic:blipFill>
                    <a:blip r:embed="rId231"/>
                    <a:stretch>
                      <a:fillRect/>
                    </a:stretch>
                  </pic:blipFill>
                  <pic:spPr>
                    <a:xfrm rot="0">
                      <a:off x="0" y="0"/>
                      <a:ext cx="984227" cy="1377900"/>
                    </a:xfrm>
                    <a:prstGeom prst="rect">
                      <a:avLst/>
                    </a:prstGeom>
                  </pic:spPr>
                </pic:pic>
              </a:graphicData>
            </a:graphic>
          </wp:anchor>
        </w:drawing>
      </w:r>
      <w:r>
        <w:rPr>
          <w:rFonts w:ascii="SimHei" w:hAnsi="SimHei" w:eastAsia="SimHei" w:cs="SimHei"/>
          <w:sz w:val="21"/>
          <w:szCs w:val="21"/>
          <w:b/>
          <w:bCs/>
          <w:color w:val="32648A"/>
          <w:spacing w:val="-16"/>
        </w:rPr>
        <w:t>第三章</w:t>
      </w:r>
      <w:r>
        <w:rPr>
          <w:rFonts w:ascii="SimHei" w:hAnsi="SimHei" w:eastAsia="SimHei" w:cs="SimHei"/>
          <w:sz w:val="21"/>
          <w:szCs w:val="21"/>
          <w:color w:val="32648A"/>
          <w:spacing w:val="55"/>
        </w:rPr>
        <w:t xml:space="preserve"> </w:t>
      </w:r>
      <w:r>
        <w:rPr>
          <w:rFonts w:ascii="SimHei" w:hAnsi="SimHei" w:eastAsia="SimHei" w:cs="SimHei"/>
          <w:sz w:val="21"/>
          <w:szCs w:val="21"/>
          <w:b/>
          <w:bCs/>
          <w:color w:val="32648A"/>
          <w:spacing w:val="-16"/>
        </w:rPr>
        <w:t>头</w:t>
      </w:r>
      <w:r>
        <w:rPr>
          <w:rFonts w:ascii="SimHei" w:hAnsi="SimHei" w:eastAsia="SimHei" w:cs="SimHei"/>
          <w:sz w:val="21"/>
          <w:szCs w:val="21"/>
          <w:color w:val="32648A"/>
          <w:spacing w:val="-30"/>
        </w:rPr>
        <w:t xml:space="preserve"> </w:t>
      </w:r>
      <w:r>
        <w:rPr>
          <w:rFonts w:ascii="SimHei" w:hAnsi="SimHei" w:eastAsia="SimHei" w:cs="SimHei"/>
          <w:sz w:val="21"/>
          <w:szCs w:val="21"/>
          <w:b/>
          <w:bCs/>
          <w:color w:val="32648A"/>
          <w:spacing w:val="-16"/>
        </w:rPr>
        <w:t>部</w:t>
      </w:r>
      <w:r>
        <w:rPr>
          <w:rFonts w:ascii="SimHei" w:hAnsi="SimHei" w:eastAsia="SimHei" w:cs="SimHei"/>
          <w:sz w:val="21"/>
          <w:szCs w:val="21"/>
          <w:color w:val="32648A"/>
          <w:spacing w:val="-38"/>
        </w:rPr>
        <w:t xml:space="preserve"> </w:t>
      </w:r>
      <w:r>
        <w:rPr>
          <w:rFonts w:ascii="SimHei" w:hAnsi="SimHei" w:eastAsia="SimHei" w:cs="SimHei"/>
          <w:sz w:val="21"/>
          <w:szCs w:val="21"/>
          <w:b/>
          <w:bCs/>
          <w:color w:val="32648A"/>
          <w:spacing w:val="-16"/>
        </w:rPr>
        <w:t>检</w:t>
      </w:r>
      <w:r>
        <w:rPr>
          <w:rFonts w:ascii="SimHei" w:hAnsi="SimHei" w:eastAsia="SimHei" w:cs="SimHei"/>
          <w:sz w:val="21"/>
          <w:szCs w:val="21"/>
          <w:color w:val="32648A"/>
          <w:spacing w:val="-33"/>
        </w:rPr>
        <w:t xml:space="preserve"> </w:t>
      </w:r>
      <w:r>
        <w:rPr>
          <w:rFonts w:ascii="SimHei" w:hAnsi="SimHei" w:eastAsia="SimHei" w:cs="SimHei"/>
          <w:sz w:val="21"/>
          <w:szCs w:val="21"/>
          <w:b/>
          <w:bCs/>
          <w:color w:val="32648A"/>
          <w:spacing w:val="-16"/>
        </w:rPr>
        <w:t>查</w:t>
      </w:r>
      <w:r>
        <w:rPr>
          <w:rFonts w:ascii="SimHei" w:hAnsi="SimHei" w:eastAsia="SimHei" w:cs="SimHei"/>
          <w:sz w:val="21"/>
          <w:szCs w:val="21"/>
          <w:color w:val="32648A"/>
          <w:spacing w:val="2"/>
        </w:rPr>
        <w:t xml:space="preserve">      </w:t>
      </w:r>
      <w:r>
        <w:rPr>
          <w:rFonts w:ascii="SimSun" w:hAnsi="SimSun" w:eastAsia="SimSun" w:cs="SimSun"/>
          <w:sz w:val="17"/>
          <w:szCs w:val="17"/>
          <w:color w:val="2A4F6B"/>
          <w:spacing w:val="-16"/>
          <w:position w:val="1"/>
        </w:rPr>
        <w:t>103</w:t>
      </w:r>
    </w:p>
    <w:p>
      <w:pPr>
        <w:spacing w:line="362" w:lineRule="auto"/>
        <w:rPr>
          <w:rFonts w:ascii="Arial"/>
          <w:sz w:val="21"/>
        </w:rPr>
      </w:pPr>
      <w:r/>
    </w:p>
    <w:p>
      <w:pPr>
        <w:ind w:firstLine="4410"/>
        <w:spacing w:line="3170" w:lineRule="exact"/>
        <w:textAlignment w:val="center"/>
        <w:rPr/>
      </w:pPr>
      <w:r>
        <w:drawing>
          <wp:inline distT="0" distB="0" distL="0" distR="0">
            <wp:extent cx="2019299" cy="2012987"/>
            <wp:effectExtent l="0" t="0" r="0" b="0"/>
            <wp:docPr id="195" name="IM 195"/>
            <wp:cNvGraphicFramePr/>
            <a:graphic>
              <a:graphicData uri="http://schemas.openxmlformats.org/drawingml/2006/picture">
                <pic:pic>
                  <pic:nvPicPr>
                    <pic:cNvPr id="195" name="IM 195"/>
                    <pic:cNvPicPr/>
                  </pic:nvPicPr>
                  <pic:blipFill>
                    <a:blip r:embed="rId232"/>
                    <a:stretch>
                      <a:fillRect/>
                    </a:stretch>
                  </pic:blipFill>
                  <pic:spPr>
                    <a:xfrm rot="0">
                      <a:off x="0" y="0"/>
                      <a:ext cx="2019299" cy="2012987"/>
                    </a:xfrm>
                    <a:prstGeom prst="rect">
                      <a:avLst/>
                    </a:prstGeom>
                  </pic:spPr>
                </pic:pic>
              </a:graphicData>
            </a:graphic>
          </wp:inline>
        </w:drawing>
      </w:r>
    </w:p>
    <w:p>
      <w:pPr>
        <w:ind w:left="5299"/>
        <w:spacing w:before="167" w:line="222" w:lineRule="auto"/>
        <w:rPr>
          <w:rFonts w:ascii="SimHei" w:hAnsi="SimHei" w:eastAsia="SimHei" w:cs="SimHei"/>
          <w:sz w:val="21"/>
          <w:szCs w:val="21"/>
        </w:rPr>
      </w:pPr>
      <w:r>
        <w:pict>
          <v:shape id="_x0000_s122" style="position:absolute;margin-left:57.5027pt;margin-top:7.86397pt;mso-position-vertical-relative:text;mso-position-horizontal-relative:text;width:63.05pt;height:14.65pt;z-index:25212006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2C5279"/>
                      <w:spacing w:val="-9"/>
                    </w:rPr>
                    <w:t>图3-3-1</w:t>
                  </w:r>
                  <w:r>
                    <w:rPr>
                      <w:rFonts w:ascii="SimHei" w:hAnsi="SimHei" w:eastAsia="SimHei" w:cs="SimHei"/>
                      <w:sz w:val="21"/>
                      <w:szCs w:val="21"/>
                      <w:color w:val="2C5279"/>
                      <w:spacing w:val="36"/>
                    </w:rPr>
                    <w:t xml:space="preserve"> </w:t>
                  </w:r>
                  <w:r>
                    <w:rPr>
                      <w:rFonts w:ascii="SimHei" w:hAnsi="SimHei" w:eastAsia="SimHei" w:cs="SimHei"/>
                      <w:sz w:val="21"/>
                      <w:szCs w:val="21"/>
                      <w:color w:val="2C5279"/>
                      <w:spacing w:val="-9"/>
                    </w:rPr>
                    <w:t>尖颅</w:t>
                  </w:r>
                </w:p>
              </w:txbxContent>
            </v:textbox>
          </v:shape>
        </w:pict>
      </w:r>
      <w:r>
        <w:rPr>
          <w:rFonts w:ascii="SimHei" w:hAnsi="SimHei" w:eastAsia="SimHei" w:cs="SimHei"/>
          <w:sz w:val="21"/>
          <w:szCs w:val="21"/>
          <w:color w:val="224058"/>
          <w:spacing w:val="-12"/>
        </w:rPr>
        <w:t>图3-3-2</w:t>
      </w:r>
      <w:r>
        <w:rPr>
          <w:rFonts w:ascii="SimHei" w:hAnsi="SimHei" w:eastAsia="SimHei" w:cs="SimHei"/>
          <w:sz w:val="21"/>
          <w:szCs w:val="21"/>
          <w:color w:val="224058"/>
          <w:spacing w:val="44"/>
        </w:rPr>
        <w:t xml:space="preserve"> </w:t>
      </w:r>
      <w:r>
        <w:rPr>
          <w:rFonts w:ascii="SimHei" w:hAnsi="SimHei" w:eastAsia="SimHei" w:cs="SimHei"/>
          <w:sz w:val="21"/>
          <w:szCs w:val="21"/>
          <w:color w:val="224058"/>
          <w:spacing w:val="-12"/>
        </w:rPr>
        <w:t>脑积水</w:t>
      </w:r>
    </w:p>
    <w:p>
      <w:pPr>
        <w:spacing w:line="425" w:lineRule="auto"/>
        <w:rPr>
          <w:rFonts w:ascii="Arial"/>
          <w:sz w:val="21"/>
        </w:rPr>
      </w:pPr>
      <w:r/>
    </w:p>
    <w:p>
      <w:pPr>
        <w:ind w:left="283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6"/>
        </w:rPr>
        <w:t xml:space="preserve"> </w:t>
      </w:r>
      <w:r>
        <w:rPr>
          <w:rFonts w:ascii="SimHei" w:hAnsi="SimHei" w:eastAsia="SimHei" w:cs="SimHei"/>
          <w:sz w:val="30"/>
          <w:szCs w:val="30"/>
          <w:b/>
          <w:bCs/>
          <w:spacing w:val="-6"/>
        </w:rPr>
        <w:t>颜面及其器官</w:t>
      </w:r>
    </w:p>
    <w:p>
      <w:pPr>
        <w:spacing w:line="263" w:lineRule="auto"/>
        <w:rPr>
          <w:rFonts w:ascii="Arial"/>
          <w:sz w:val="21"/>
        </w:rPr>
      </w:pPr>
      <w:r/>
    </w:p>
    <w:p>
      <w:pPr>
        <w:ind w:left="80" w:right="1120" w:firstLine="399"/>
        <w:spacing w:before="68" w:line="255" w:lineRule="auto"/>
        <w:jc w:val="both"/>
        <w:rPr>
          <w:rFonts w:ascii="SimSun" w:hAnsi="SimSun" w:eastAsia="SimSun" w:cs="SimSun"/>
          <w:sz w:val="21"/>
          <w:szCs w:val="21"/>
        </w:rPr>
      </w:pPr>
      <w:r>
        <w:rPr>
          <w:rFonts w:ascii="SimSun" w:hAnsi="SimSun" w:eastAsia="SimSun" w:cs="SimSun"/>
          <w:sz w:val="21"/>
          <w:szCs w:val="21"/>
          <w:spacing w:val="-13"/>
        </w:rPr>
        <w:t>颜面(face)为头部前面不被头发遮盖的部分。面部肌群很多，有丰富的血管和神经分布，是构</w:t>
      </w:r>
      <w:r>
        <w:rPr>
          <w:rFonts w:ascii="SimSun" w:hAnsi="SimSun" w:eastAsia="SimSun" w:cs="SimSun"/>
          <w:sz w:val="21"/>
          <w:szCs w:val="21"/>
          <w:spacing w:val="14"/>
        </w:rPr>
        <w:t xml:space="preserve"> </w:t>
      </w:r>
      <w:r>
        <w:rPr>
          <w:rFonts w:ascii="SimSun" w:hAnsi="SimSun" w:eastAsia="SimSun" w:cs="SimSun"/>
          <w:sz w:val="21"/>
          <w:szCs w:val="21"/>
          <w:spacing w:val="-8"/>
        </w:rPr>
        <w:t>成面容和表情的基础。各种面容和表情的临床意义已如前述。</w:t>
      </w:r>
      <w:r>
        <w:rPr>
          <w:rFonts w:ascii="SimSun" w:hAnsi="SimSun" w:eastAsia="SimSun" w:cs="SimSun"/>
          <w:sz w:val="21"/>
          <w:szCs w:val="21"/>
          <w:spacing w:val="-9"/>
        </w:rPr>
        <w:t>除面部器官本身的疾病外，许多全</w:t>
      </w:r>
      <w:r>
        <w:rPr>
          <w:rFonts w:ascii="SimSun" w:hAnsi="SimSun" w:eastAsia="SimSun" w:cs="SimSun"/>
          <w:sz w:val="21"/>
          <w:szCs w:val="21"/>
        </w:rPr>
        <w:t xml:space="preserve"> </w:t>
      </w:r>
      <w:r>
        <w:rPr>
          <w:rFonts w:ascii="SimSun" w:hAnsi="SimSun" w:eastAsia="SimSun" w:cs="SimSun"/>
          <w:sz w:val="21"/>
          <w:szCs w:val="21"/>
          <w:spacing w:val="-12"/>
        </w:rPr>
        <w:t>身性疾病在面部及其器官上有特征性改变，检查面部及其器官对某些疾病的诊断具有重要意义。</w:t>
      </w:r>
    </w:p>
    <w:p>
      <w:pPr>
        <w:ind w:left="482"/>
        <w:spacing w:before="268" w:line="222" w:lineRule="auto"/>
        <w:outlineLvl w:val="6"/>
        <w:rPr>
          <w:rFonts w:ascii="SimHei" w:hAnsi="SimHei" w:eastAsia="SimHei" w:cs="SimHei"/>
          <w:sz w:val="21"/>
          <w:szCs w:val="21"/>
        </w:rPr>
      </w:pPr>
      <w:r>
        <w:rPr>
          <w:rFonts w:ascii="SimHei" w:hAnsi="SimHei" w:eastAsia="SimHei" w:cs="SimHei"/>
          <w:sz w:val="21"/>
          <w:szCs w:val="21"/>
          <w:b/>
          <w:bCs/>
          <w:color w:val="09416D"/>
          <w:spacing w:val="-4"/>
        </w:rPr>
        <w:t>一</w:t>
      </w:r>
      <w:r>
        <w:rPr>
          <w:rFonts w:ascii="SimHei" w:hAnsi="SimHei" w:eastAsia="SimHei" w:cs="SimHei"/>
          <w:sz w:val="21"/>
          <w:szCs w:val="21"/>
          <w:color w:val="09416D"/>
          <w:spacing w:val="-27"/>
        </w:rPr>
        <w:t xml:space="preserve"> </w:t>
      </w:r>
      <w:r>
        <w:rPr>
          <w:rFonts w:ascii="SimHei" w:hAnsi="SimHei" w:eastAsia="SimHei" w:cs="SimHei"/>
          <w:sz w:val="21"/>
          <w:szCs w:val="21"/>
          <w:b/>
          <w:bCs/>
          <w:color w:val="09416D"/>
          <w:spacing w:val="-4"/>
        </w:rPr>
        <w:t>、眼</w:t>
      </w:r>
    </w:p>
    <w:p>
      <w:pPr>
        <w:ind w:left="80" w:right="1065" w:firstLine="399"/>
        <w:spacing w:before="189" w:line="266" w:lineRule="auto"/>
        <w:jc w:val="both"/>
        <w:rPr>
          <w:rFonts w:ascii="SimSun" w:hAnsi="SimSun" w:eastAsia="SimSun" w:cs="SimSun"/>
          <w:sz w:val="21"/>
          <w:szCs w:val="21"/>
        </w:rPr>
      </w:pPr>
      <w:r>
        <w:rPr>
          <w:rFonts w:ascii="SimSun" w:hAnsi="SimSun" w:eastAsia="SimSun" w:cs="SimSun"/>
          <w:sz w:val="21"/>
          <w:szCs w:val="21"/>
          <w:spacing w:val="-16"/>
        </w:rPr>
        <w:t>眼的检查包括4个部分：视功能、外眼、眼前节和内眼的检查。视功能检查包括视力、视野、色</w:t>
      </w:r>
      <w:r>
        <w:rPr>
          <w:rFonts w:ascii="SimSun" w:hAnsi="SimSun" w:eastAsia="SimSun" w:cs="SimSun"/>
          <w:sz w:val="21"/>
          <w:szCs w:val="21"/>
          <w:spacing w:val="4"/>
        </w:rPr>
        <w:t xml:space="preserve"> </w:t>
      </w:r>
      <w:r>
        <w:rPr>
          <w:rFonts w:ascii="SimSun" w:hAnsi="SimSun" w:eastAsia="SimSun" w:cs="SimSun"/>
          <w:sz w:val="21"/>
          <w:szCs w:val="21"/>
          <w:spacing w:val="-23"/>
          <w:w w:val="99"/>
        </w:rPr>
        <w:t>觉和立体视等检查；外眼检查包括：眼睑、泪器、结膜、眼球位置和眼压检查；眼前节检查包括：角膜、</w:t>
      </w:r>
      <w:r>
        <w:rPr>
          <w:rFonts w:ascii="SimSun" w:hAnsi="SimSun" w:eastAsia="SimSun" w:cs="SimSun"/>
          <w:sz w:val="21"/>
          <w:szCs w:val="21"/>
          <w:spacing w:val="18"/>
        </w:rPr>
        <w:t xml:space="preserve"> </w:t>
      </w:r>
      <w:r>
        <w:rPr>
          <w:rFonts w:ascii="SimSun" w:hAnsi="SimSun" w:eastAsia="SimSun" w:cs="SimSun"/>
          <w:sz w:val="21"/>
          <w:szCs w:val="21"/>
          <w:spacing w:val="-22"/>
        </w:rPr>
        <w:t>巩膜、前房、虹膜、瞳孔和晶状体检查；内眼检查包括：玻璃体和眼底检查，内眼是眼球的后部，需用</w:t>
      </w:r>
      <w:r>
        <w:rPr>
          <w:rFonts w:ascii="SimSun" w:hAnsi="SimSun" w:eastAsia="SimSun" w:cs="SimSun"/>
          <w:sz w:val="21"/>
          <w:szCs w:val="21"/>
          <w:spacing w:val="1"/>
        </w:rPr>
        <w:t xml:space="preserve"> </w:t>
      </w:r>
      <w:r>
        <w:rPr>
          <w:rFonts w:ascii="SimSun" w:hAnsi="SimSun" w:eastAsia="SimSun" w:cs="SimSun"/>
          <w:sz w:val="21"/>
          <w:szCs w:val="21"/>
          <w:spacing w:val="-10"/>
        </w:rPr>
        <w:t>检眼镜在暗室内进行。</w:t>
      </w:r>
    </w:p>
    <w:p>
      <w:pPr>
        <w:ind w:left="482"/>
        <w:spacing w:before="68" w:line="222" w:lineRule="auto"/>
        <w:rPr>
          <w:rFonts w:ascii="SimHei" w:hAnsi="SimHei" w:eastAsia="SimHei" w:cs="SimHei"/>
          <w:sz w:val="21"/>
          <w:szCs w:val="21"/>
        </w:rPr>
      </w:pPr>
      <w:r>
        <w:rPr>
          <w:rFonts w:ascii="SimHei" w:hAnsi="SimHei" w:eastAsia="SimHei" w:cs="SimHei"/>
          <w:sz w:val="21"/>
          <w:szCs w:val="21"/>
          <w:b/>
          <w:bCs/>
          <w:spacing w:val="8"/>
        </w:rPr>
        <w:t>(一)眼的功能检查</w:t>
      </w:r>
    </w:p>
    <w:p>
      <w:pPr>
        <w:ind w:left="80" w:right="1125" w:firstLine="399"/>
        <w:spacing w:before="56" w:line="25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视力</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5"/>
        </w:rPr>
        <w:t>(visual</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b/>
          <w:bCs/>
          <w:spacing w:val="-5"/>
        </w:rPr>
        <w:t>acuity)</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视力分为远视力和近视力，后者通常指阅</w:t>
      </w:r>
      <w:r>
        <w:rPr>
          <w:rFonts w:ascii="SimSun" w:hAnsi="SimSun" w:eastAsia="SimSun" w:cs="SimSun"/>
          <w:sz w:val="21"/>
          <w:szCs w:val="21"/>
          <w:spacing w:val="-6"/>
        </w:rPr>
        <w:t>读视力。其检测是采用</w:t>
      </w:r>
      <w:r>
        <w:rPr>
          <w:rFonts w:ascii="SimSun" w:hAnsi="SimSun" w:eastAsia="SimSun" w:cs="SimSun"/>
          <w:sz w:val="21"/>
          <w:szCs w:val="21"/>
        </w:rPr>
        <w:t xml:space="preserve"> </w:t>
      </w:r>
      <w:r>
        <w:rPr>
          <w:rFonts w:ascii="SimSun" w:hAnsi="SimSun" w:eastAsia="SimSun" w:cs="SimSun"/>
          <w:sz w:val="21"/>
          <w:szCs w:val="21"/>
          <w:spacing w:val="-9"/>
        </w:rPr>
        <w:t>通用国际标准视力表进行：</w:t>
      </w:r>
    </w:p>
    <w:p>
      <w:pPr>
        <w:ind w:right="950" w:firstLine="479"/>
        <w:spacing w:before="87" w:line="268" w:lineRule="auto"/>
        <w:rPr>
          <w:rFonts w:ascii="SimSun" w:hAnsi="SimSun" w:eastAsia="SimSun" w:cs="SimSun"/>
          <w:sz w:val="21"/>
          <w:szCs w:val="21"/>
        </w:rPr>
      </w:pPr>
      <w:r>
        <w:rPr>
          <w:rFonts w:ascii="SimSun" w:hAnsi="SimSun" w:eastAsia="SimSun" w:cs="SimSun"/>
          <w:sz w:val="21"/>
          <w:szCs w:val="21"/>
          <w:spacing w:val="-14"/>
        </w:rPr>
        <w:t>远距离视力表检测：病人距视力表5m</w:t>
      </w:r>
      <w:r>
        <w:rPr>
          <w:rFonts w:ascii="SimSun" w:hAnsi="SimSun" w:eastAsia="SimSun" w:cs="SimSun"/>
          <w:sz w:val="21"/>
          <w:szCs w:val="21"/>
          <w:spacing w:val="-18"/>
        </w:rPr>
        <w:t xml:space="preserve"> </w:t>
      </w:r>
      <w:r>
        <w:rPr>
          <w:rFonts w:ascii="SimSun" w:hAnsi="SimSun" w:eastAsia="SimSun" w:cs="SimSun"/>
          <w:sz w:val="21"/>
          <w:szCs w:val="21"/>
          <w:spacing w:val="-14"/>
        </w:rPr>
        <w:t>远，两眼分别检查。</w:t>
      </w:r>
      <w:r>
        <w:rPr>
          <w:rFonts w:ascii="SimSun" w:hAnsi="SimSun" w:eastAsia="SimSun" w:cs="SimSun"/>
          <w:sz w:val="21"/>
          <w:szCs w:val="21"/>
          <w:spacing w:val="34"/>
        </w:rPr>
        <w:t xml:space="preserve"> </w:t>
      </w:r>
      <w:r>
        <w:rPr>
          <w:rFonts w:ascii="SimSun" w:hAnsi="SimSun" w:eastAsia="SimSun" w:cs="SimSun"/>
          <w:sz w:val="21"/>
          <w:szCs w:val="21"/>
          <w:spacing w:val="-14"/>
        </w:rPr>
        <w:t>一般先检查右眼，用干净</w:t>
      </w:r>
      <w:r>
        <w:rPr>
          <w:rFonts w:ascii="SimSun" w:hAnsi="SimSun" w:eastAsia="SimSun" w:cs="SimSun"/>
          <w:sz w:val="21"/>
          <w:szCs w:val="21"/>
          <w:spacing w:val="-15"/>
        </w:rPr>
        <w:t>的卡片或</w:t>
      </w:r>
      <w:r>
        <w:rPr>
          <w:rFonts w:ascii="SimSun" w:hAnsi="SimSun" w:eastAsia="SimSun" w:cs="SimSun"/>
          <w:sz w:val="21"/>
          <w:szCs w:val="21"/>
        </w:rPr>
        <w:t xml:space="preserve">   </w:t>
      </w:r>
      <w:r>
        <w:rPr>
          <w:rFonts w:ascii="SimSun" w:hAnsi="SimSun" w:eastAsia="SimSun" w:cs="SimSun"/>
          <w:sz w:val="21"/>
          <w:szCs w:val="21"/>
          <w:spacing w:val="-14"/>
        </w:rPr>
        <w:t>遮眼板盖于左眼前，但勿使眼球受压。嘱受检者从上至下指出“E</w:t>
      </w:r>
      <w:r>
        <w:rPr>
          <w:rFonts w:ascii="SimSun" w:hAnsi="SimSun" w:eastAsia="SimSun" w:cs="SimSun"/>
          <w:sz w:val="21"/>
          <w:szCs w:val="21"/>
          <w:spacing w:val="-75"/>
        </w:rPr>
        <w:t xml:space="preserve"> </w:t>
      </w:r>
      <w:r>
        <w:rPr>
          <w:rFonts w:ascii="SimSun" w:hAnsi="SimSun" w:eastAsia="SimSun" w:cs="SimSun"/>
          <w:sz w:val="21"/>
          <w:szCs w:val="21"/>
          <w:spacing w:val="-14"/>
        </w:rPr>
        <w:t>”字形视标开口的方向，记录所能</w:t>
      </w:r>
      <w:r>
        <w:rPr>
          <w:rFonts w:ascii="SimSun" w:hAnsi="SimSun" w:eastAsia="SimSun" w:cs="SimSun"/>
          <w:sz w:val="21"/>
          <w:szCs w:val="21"/>
        </w:rPr>
        <w:t xml:space="preserve">  </w:t>
      </w:r>
      <w:r>
        <w:rPr>
          <w:rFonts w:ascii="SimSun" w:hAnsi="SimSun" w:eastAsia="SimSun" w:cs="SimSun"/>
          <w:sz w:val="21"/>
          <w:szCs w:val="21"/>
          <w:spacing w:val="-9"/>
        </w:rPr>
        <w:t>看清的最小一行视力读数，即为该眼的远视力。能看清“1.0”行视标者为正常视力。如远视力未</w:t>
      </w:r>
      <w:r>
        <w:rPr>
          <w:rFonts w:ascii="SimSun" w:hAnsi="SimSun" w:eastAsia="SimSun" w:cs="SimSun"/>
          <w:sz w:val="21"/>
          <w:szCs w:val="21"/>
        </w:rPr>
        <w:t xml:space="preserve">  </w:t>
      </w:r>
      <w:r>
        <w:rPr>
          <w:rFonts w:ascii="SimSun" w:hAnsi="SimSun" w:eastAsia="SimSun" w:cs="SimSun"/>
          <w:sz w:val="21"/>
          <w:szCs w:val="21"/>
          <w:spacing w:val="-12"/>
        </w:rPr>
        <w:t>达到正常，可用针孔镜放在被检眼前，测其针孔视力，如能改善，则说明视力较差多系屈光不正所</w:t>
      </w:r>
      <w:r>
        <w:rPr>
          <w:rFonts w:ascii="SimSun" w:hAnsi="SimSun" w:eastAsia="SimSun" w:cs="SimSun"/>
          <w:sz w:val="21"/>
          <w:szCs w:val="21"/>
          <w:spacing w:val="3"/>
        </w:rPr>
        <w:t xml:space="preserve">   </w:t>
      </w:r>
      <w:r>
        <w:rPr>
          <w:rFonts w:ascii="SimSun" w:hAnsi="SimSun" w:eastAsia="SimSun" w:cs="SimSun"/>
          <w:sz w:val="21"/>
          <w:szCs w:val="21"/>
          <w:spacing w:val="-6"/>
        </w:rPr>
        <w:t>致，通常需戴镜矫正。戴眼镜者必须测裸眼视力和戴眼镜的矫正视力。如</w:t>
      </w:r>
      <w:r>
        <w:rPr>
          <w:rFonts w:ascii="SimSun" w:hAnsi="SimSun" w:eastAsia="SimSun" w:cs="SimSun"/>
          <w:sz w:val="21"/>
          <w:szCs w:val="21"/>
          <w:spacing w:val="-7"/>
        </w:rPr>
        <w:t>在5m</w:t>
      </w:r>
      <w:r>
        <w:rPr>
          <w:rFonts w:ascii="SimSun" w:hAnsi="SimSun" w:eastAsia="SimSun" w:cs="SimSun"/>
          <w:sz w:val="21"/>
          <w:szCs w:val="21"/>
          <w:spacing w:val="-28"/>
        </w:rPr>
        <w:t xml:space="preserve"> </w:t>
      </w:r>
      <w:r>
        <w:rPr>
          <w:rFonts w:ascii="SimSun" w:hAnsi="SimSun" w:eastAsia="SimSun" w:cs="SimSun"/>
          <w:sz w:val="21"/>
          <w:szCs w:val="21"/>
          <w:spacing w:val="-7"/>
        </w:rPr>
        <w:t>处不能辨认“0.1”</w:t>
      </w:r>
      <w:r>
        <w:rPr>
          <w:rFonts w:ascii="SimSun" w:hAnsi="SimSun" w:eastAsia="SimSun" w:cs="SimSun"/>
          <w:sz w:val="21"/>
          <w:szCs w:val="21"/>
        </w:rPr>
        <w:t xml:space="preserve"> </w:t>
      </w:r>
      <w:r>
        <w:rPr>
          <w:rFonts w:ascii="SimSun" w:hAnsi="SimSun" w:eastAsia="SimSun" w:cs="SimSun"/>
          <w:sz w:val="21"/>
          <w:szCs w:val="21"/>
          <w:spacing w:val="-14"/>
        </w:rPr>
        <w:t>行视标者，应让病人逐步走近视力表，直至认出“0.1”行视标为止，并以实测距离(m)</w:t>
      </w:r>
      <w:r>
        <w:rPr>
          <w:rFonts w:ascii="SimSun" w:hAnsi="SimSun" w:eastAsia="SimSun" w:cs="SimSun"/>
          <w:sz w:val="21"/>
          <w:szCs w:val="21"/>
          <w:spacing w:val="27"/>
        </w:rPr>
        <w:t xml:space="preserve"> </w:t>
      </w:r>
      <w:r>
        <w:rPr>
          <w:rFonts w:ascii="SimSun" w:hAnsi="SimSun" w:eastAsia="SimSun" w:cs="SimSun"/>
          <w:sz w:val="21"/>
          <w:szCs w:val="21"/>
          <w:spacing w:val="-14"/>
        </w:rPr>
        <w:t>除以正常人</w:t>
      </w:r>
      <w:r>
        <w:rPr>
          <w:rFonts w:ascii="SimSun" w:hAnsi="SimSun" w:eastAsia="SimSun" w:cs="SimSun"/>
          <w:sz w:val="21"/>
          <w:szCs w:val="21"/>
        </w:rPr>
        <w:t xml:space="preserve">   </w:t>
      </w:r>
      <w:r>
        <w:rPr>
          <w:rFonts w:ascii="SimSun" w:hAnsi="SimSun" w:eastAsia="SimSun" w:cs="SimSun"/>
          <w:sz w:val="21"/>
          <w:szCs w:val="21"/>
          <w:spacing w:val="-2"/>
        </w:rPr>
        <w:t>能看清该行视标的距离(50m)记录其视力。如在3m</w:t>
      </w:r>
      <w:r>
        <w:rPr>
          <w:rFonts w:ascii="SimSun" w:hAnsi="SimSun" w:eastAsia="SimSun" w:cs="SimSun"/>
          <w:sz w:val="21"/>
          <w:szCs w:val="21"/>
          <w:spacing w:val="-28"/>
        </w:rPr>
        <w:t xml:space="preserve"> </w:t>
      </w:r>
      <w:r>
        <w:rPr>
          <w:rFonts w:ascii="SimSun" w:hAnsi="SimSun" w:eastAsia="SimSun" w:cs="SimSun"/>
          <w:sz w:val="21"/>
          <w:szCs w:val="21"/>
          <w:spacing w:val="-2"/>
        </w:rPr>
        <w:t>处看清</w:t>
      </w:r>
      <w:r>
        <w:rPr>
          <w:rFonts w:ascii="SimSun" w:hAnsi="SimSun" w:eastAsia="SimSun" w:cs="SimSun"/>
          <w:sz w:val="21"/>
          <w:szCs w:val="21"/>
          <w:spacing w:val="-3"/>
        </w:rPr>
        <w:t>，则记录视力为0.06。在1m</w:t>
      </w:r>
      <w:r>
        <w:rPr>
          <w:rFonts w:ascii="SimSun" w:hAnsi="SimSun" w:eastAsia="SimSun" w:cs="SimSun"/>
          <w:sz w:val="21"/>
          <w:szCs w:val="21"/>
          <w:spacing w:val="-18"/>
        </w:rPr>
        <w:t xml:space="preserve"> </w:t>
      </w:r>
      <w:r>
        <w:rPr>
          <w:rFonts w:ascii="SimSun" w:hAnsi="SimSun" w:eastAsia="SimSun" w:cs="SimSun"/>
          <w:sz w:val="21"/>
          <w:szCs w:val="21"/>
          <w:spacing w:val="-3"/>
        </w:rPr>
        <w:t>处不能辨</w:t>
      </w:r>
      <w:r>
        <w:rPr>
          <w:rFonts w:ascii="SimSun" w:hAnsi="SimSun" w:eastAsia="SimSun" w:cs="SimSun"/>
          <w:sz w:val="21"/>
          <w:szCs w:val="21"/>
        </w:rPr>
        <w:t xml:space="preserve">  </w:t>
      </w:r>
      <w:r>
        <w:rPr>
          <w:rFonts w:ascii="SimSun" w:hAnsi="SimSun" w:eastAsia="SimSun" w:cs="SimSun"/>
          <w:sz w:val="21"/>
          <w:szCs w:val="21"/>
          <w:spacing w:val="-18"/>
        </w:rPr>
        <w:t>认“0.1”行视标者，则改为“数手指”。让病人背光而立，检查者任意伸出几个手指，嘱其说出手指</w:t>
      </w:r>
      <w:r>
        <w:rPr>
          <w:rFonts w:ascii="SimSun" w:hAnsi="SimSun" w:eastAsia="SimSun" w:cs="SimSun"/>
          <w:sz w:val="21"/>
          <w:szCs w:val="21"/>
          <w:spacing w:val="7"/>
        </w:rPr>
        <w:t xml:space="preserve">  </w:t>
      </w:r>
      <w:r>
        <w:rPr>
          <w:rFonts w:ascii="SimSun" w:hAnsi="SimSun" w:eastAsia="SimSun" w:cs="SimSun"/>
          <w:sz w:val="21"/>
          <w:szCs w:val="21"/>
          <w:spacing w:val="-9"/>
        </w:rPr>
        <w:t>的数目，记录为数指/距离(CF/cm)。</w:t>
      </w:r>
      <w:r>
        <w:rPr>
          <w:rFonts w:ascii="SimSun" w:hAnsi="SimSun" w:eastAsia="SimSun" w:cs="SimSun"/>
          <w:sz w:val="21"/>
          <w:szCs w:val="21"/>
          <w:spacing w:val="70"/>
        </w:rPr>
        <w:t xml:space="preserve"> </w:t>
      </w:r>
      <w:r>
        <w:rPr>
          <w:rFonts w:ascii="SimSun" w:hAnsi="SimSun" w:eastAsia="SimSun" w:cs="SimSun"/>
          <w:sz w:val="21"/>
          <w:szCs w:val="21"/>
          <w:spacing w:val="-9"/>
        </w:rPr>
        <w:t>手指移近眼前到5cm</w:t>
      </w:r>
      <w:r>
        <w:rPr>
          <w:rFonts w:ascii="SimSun" w:hAnsi="SimSun" w:eastAsia="SimSun" w:cs="SimSun"/>
          <w:sz w:val="21"/>
          <w:szCs w:val="21"/>
          <w:spacing w:val="-23"/>
        </w:rPr>
        <w:t xml:space="preserve"> </w:t>
      </w:r>
      <w:r>
        <w:rPr>
          <w:rFonts w:ascii="SimSun" w:hAnsi="SimSun" w:eastAsia="SimSun" w:cs="SimSun"/>
          <w:sz w:val="21"/>
          <w:szCs w:val="21"/>
          <w:spacing w:val="-9"/>
        </w:rPr>
        <w:t>仍数不</w:t>
      </w:r>
      <w:r>
        <w:rPr>
          <w:rFonts w:ascii="SimSun" w:hAnsi="SimSun" w:eastAsia="SimSun" w:cs="SimSun"/>
          <w:sz w:val="21"/>
          <w:szCs w:val="21"/>
          <w:spacing w:val="-10"/>
        </w:rPr>
        <w:t>清，则改为用手指在病人眼前左</w:t>
      </w:r>
      <w:r>
        <w:rPr>
          <w:rFonts w:ascii="SimSun" w:hAnsi="SimSun" w:eastAsia="SimSun" w:cs="SimSun"/>
          <w:sz w:val="21"/>
          <w:szCs w:val="21"/>
        </w:rPr>
        <w:t xml:space="preserve">  </w:t>
      </w:r>
      <w:r>
        <w:rPr>
          <w:rFonts w:ascii="SimSun" w:hAnsi="SimSun" w:eastAsia="SimSun" w:cs="SimSun"/>
          <w:sz w:val="21"/>
          <w:szCs w:val="21"/>
          <w:spacing w:val="-12"/>
        </w:rPr>
        <w:t>右摆动，如能看到，记录为手动/距离(HM/cm)。</w:t>
      </w:r>
      <w:r>
        <w:rPr>
          <w:rFonts w:ascii="SimSun" w:hAnsi="SimSun" w:eastAsia="SimSun" w:cs="SimSun"/>
          <w:sz w:val="21"/>
          <w:szCs w:val="21"/>
          <w:spacing w:val="24"/>
        </w:rPr>
        <w:t xml:space="preserve">  </w:t>
      </w:r>
      <w:r>
        <w:rPr>
          <w:rFonts w:ascii="SimSun" w:hAnsi="SimSun" w:eastAsia="SimSun" w:cs="SimSun"/>
          <w:sz w:val="21"/>
          <w:szCs w:val="21"/>
          <w:spacing w:val="-12"/>
        </w:rPr>
        <w:t>不能看到眼前手动者，到暗室中用手电筒照被检</w:t>
      </w:r>
      <w:r>
        <w:rPr>
          <w:rFonts w:ascii="SimSun" w:hAnsi="SimSun" w:eastAsia="SimSun" w:cs="SimSun"/>
          <w:sz w:val="21"/>
          <w:szCs w:val="21"/>
        </w:rPr>
        <w:t xml:space="preserve">   </w:t>
      </w:r>
      <w:r>
        <w:rPr>
          <w:rFonts w:ascii="SimSun" w:hAnsi="SimSun" w:eastAsia="SimSun" w:cs="SimSun"/>
          <w:sz w:val="21"/>
          <w:szCs w:val="21"/>
          <w:spacing w:val="-15"/>
        </w:rPr>
        <w:t>眼，如能准确地看到光亮，记录为光感(LP),</w:t>
      </w:r>
      <w:r>
        <w:rPr>
          <w:rFonts w:ascii="SimSun" w:hAnsi="SimSun" w:eastAsia="SimSun" w:cs="SimSun"/>
          <w:sz w:val="21"/>
          <w:szCs w:val="21"/>
          <w:spacing w:val="-22"/>
        </w:rPr>
        <w:t xml:space="preserve"> </w:t>
      </w:r>
      <w:r>
        <w:rPr>
          <w:rFonts w:ascii="SimSun" w:hAnsi="SimSun" w:eastAsia="SimSun" w:cs="SimSun"/>
          <w:sz w:val="21"/>
          <w:szCs w:val="21"/>
          <w:spacing w:val="-15"/>
        </w:rPr>
        <w:t>不能者，记录为无光感。确定有光感后，还需分别检查</w:t>
      </w:r>
      <w:r>
        <w:rPr>
          <w:rFonts w:ascii="SimSun" w:hAnsi="SimSun" w:eastAsia="SimSun" w:cs="SimSun"/>
          <w:sz w:val="21"/>
          <w:szCs w:val="21"/>
        </w:rPr>
        <w:t xml:space="preserve">  </w:t>
      </w:r>
      <w:r>
        <w:rPr>
          <w:rFonts w:ascii="SimSun" w:hAnsi="SimSun" w:eastAsia="SimSun" w:cs="SimSun"/>
          <w:sz w:val="21"/>
          <w:szCs w:val="21"/>
          <w:spacing w:val="-12"/>
        </w:rPr>
        <w:t>视网膜各个部位的“光定位”。良好的光定位通常提示视网膜和视神经的功能是正常的，反之，则</w:t>
      </w:r>
      <w:r>
        <w:rPr>
          <w:rFonts w:ascii="SimSun" w:hAnsi="SimSun" w:eastAsia="SimSun" w:cs="SimSun"/>
          <w:sz w:val="21"/>
          <w:szCs w:val="21"/>
        </w:rPr>
        <w:t xml:space="preserve">   </w:t>
      </w:r>
      <w:r>
        <w:rPr>
          <w:rFonts w:ascii="SimSun" w:hAnsi="SimSun" w:eastAsia="SimSun" w:cs="SimSun"/>
          <w:sz w:val="21"/>
          <w:szCs w:val="21"/>
          <w:spacing w:val="-5"/>
        </w:rPr>
        <w:t>多提示视网膜和视神经的病变。</w:t>
      </w:r>
    </w:p>
    <w:p>
      <w:pPr>
        <w:ind w:left="80" w:right="1045" w:firstLine="399"/>
        <w:spacing w:before="170" w:line="255" w:lineRule="auto"/>
        <w:jc w:val="both"/>
        <w:rPr>
          <w:rFonts w:ascii="SimSun" w:hAnsi="SimSun" w:eastAsia="SimSun" w:cs="SimSun"/>
          <w:sz w:val="21"/>
          <w:szCs w:val="21"/>
        </w:rPr>
      </w:pPr>
      <w:r>
        <w:rPr>
          <w:rFonts w:ascii="SimSun" w:hAnsi="SimSun" w:eastAsia="SimSun" w:cs="SimSun"/>
          <w:sz w:val="21"/>
          <w:szCs w:val="21"/>
          <w:spacing w:val="-13"/>
        </w:rPr>
        <w:t>近距离视力表检测：在距视力表33cm</w:t>
      </w:r>
      <w:r>
        <w:rPr>
          <w:rFonts w:ascii="SimSun" w:hAnsi="SimSun" w:eastAsia="SimSun" w:cs="SimSun"/>
          <w:sz w:val="21"/>
          <w:szCs w:val="21"/>
          <w:spacing w:val="-11"/>
        </w:rPr>
        <w:t xml:space="preserve"> </w:t>
      </w:r>
      <w:r>
        <w:rPr>
          <w:rFonts w:ascii="SimSun" w:hAnsi="SimSun" w:eastAsia="SimSun" w:cs="SimSun"/>
          <w:sz w:val="21"/>
          <w:szCs w:val="21"/>
          <w:spacing w:val="-13"/>
        </w:rPr>
        <w:t>处，能看清“1.0”行视标者为正常视力。尚可让病人改</w:t>
      </w:r>
      <w:r>
        <w:rPr>
          <w:rFonts w:ascii="SimSun" w:hAnsi="SimSun" w:eastAsia="SimSun" w:cs="SimSun"/>
          <w:sz w:val="21"/>
          <w:szCs w:val="21"/>
        </w:rPr>
        <w:t xml:space="preserve">  </w:t>
      </w:r>
      <w:r>
        <w:rPr>
          <w:rFonts w:ascii="SimSun" w:hAnsi="SimSun" w:eastAsia="SimSun" w:cs="SimSun"/>
          <w:sz w:val="21"/>
          <w:szCs w:val="21"/>
          <w:spacing w:val="-11"/>
        </w:rPr>
        <w:t>变检查距离，即将视力表拿近或远离至清晰辨认，以便测得其最佳视</w:t>
      </w:r>
      <w:r>
        <w:rPr>
          <w:rFonts w:ascii="SimSun" w:hAnsi="SimSun" w:eastAsia="SimSun" w:cs="SimSun"/>
          <w:sz w:val="21"/>
          <w:szCs w:val="21"/>
          <w:spacing w:val="-12"/>
        </w:rPr>
        <w:t>力和估计其屈光性质与度数。</w:t>
      </w:r>
      <w:r>
        <w:rPr>
          <w:rFonts w:ascii="SimSun" w:hAnsi="SimSun" w:eastAsia="SimSun" w:cs="SimSun"/>
          <w:sz w:val="21"/>
          <w:szCs w:val="21"/>
        </w:rPr>
        <w:t xml:space="preserve"> </w:t>
      </w:r>
      <w:r>
        <w:rPr>
          <w:rFonts w:ascii="SimSun" w:hAnsi="SimSun" w:eastAsia="SimSun" w:cs="SimSun"/>
          <w:sz w:val="21"/>
          <w:szCs w:val="21"/>
          <w:spacing w:val="-11"/>
        </w:rPr>
        <w:t>因此，近视力检查能了解眼的调节能力，与远视力检查配合则可初步诊断是否有屈光不正(包括散</w:t>
      </w:r>
    </w:p>
    <w:p>
      <w:pPr>
        <w:sectPr>
          <w:footerReference w:type="default" r:id="rId3"/>
          <w:pgSz w:w="11230" w:h="15840"/>
          <w:pgMar w:top="400" w:right="669" w:bottom="400" w:left="889" w:header="0" w:footer="0" w:gutter="0"/>
        </w:sectPr>
        <w:rPr/>
      </w:pPr>
    </w:p>
    <w:p>
      <w:pPr>
        <w:ind w:left="40"/>
        <w:spacing w:before="257" w:line="222" w:lineRule="auto"/>
        <w:rPr>
          <w:rFonts w:ascii="SimHei" w:hAnsi="SimHei" w:eastAsia="SimHei" w:cs="SimHei"/>
          <w:sz w:val="21"/>
          <w:szCs w:val="21"/>
        </w:rPr>
      </w:pPr>
      <w:r>
        <w:pict>
          <v:group id="_x0000_s123" style="position:absolute;margin-left:36.9972pt;margin-top:724.997pt;mso-position-vertical-relative:page;mso-position-horizontal-relative:page;width:41.5pt;height:34.05pt;z-index:252123136;" o:allowincell="f" filled="false" stroked="false" coordsize="830,680" coordorigin="0,0">
            <v:shape id="_x0000_s124" style="position:absolute;left:0;top:0;width:780;height:680;" filled="false" stroked="false" type="#_x0000_t75">
              <v:imagedata o:title="" r:id="rId233"/>
            </v:shape>
            <v:shape id="_x0000_s125" style="position:absolute;left:-20;top:-20;width:870;height:776;" filled="false" stroked="false" type="#_x0000_t202">
              <v:fill on="false"/>
              <v:stroke on="false"/>
              <v:path/>
              <v:imagedata o:title=""/>
              <o:lock v:ext="edit" aspectratio="false"/>
              <v:textbox inset="0mm,0mm,0mm,0mm">
                <w:txbxContent>
                  <w:p>
                    <w:pPr>
                      <w:ind w:left="500"/>
                      <w:spacing w:before="311" w:line="232" w:lineRule="auto"/>
                      <w:rPr>
                        <w:rFonts w:ascii="FangSong" w:hAnsi="FangSong" w:eastAsia="FangSong" w:cs="FangSong"/>
                        <w:sz w:val="24"/>
                        <w:szCs w:val="24"/>
                      </w:rPr>
                    </w:pPr>
                    <w:r>
                      <w:rPr>
                        <w:rFonts w:ascii="FangSong" w:hAnsi="FangSong" w:eastAsia="FangSong" w:cs="FangSong"/>
                        <w:sz w:val="24"/>
                        <w:szCs w:val="24"/>
                        <w:color w:val="1488E1"/>
                        <w:spacing w:val="-2"/>
                      </w:rPr>
                      <w:t>0记</w:t>
                    </w:r>
                  </w:p>
                </w:txbxContent>
              </v:textbox>
            </v:shape>
          </v:group>
        </w:pict>
      </w:r>
      <w:r>
        <w:rPr>
          <w:rFonts w:ascii="SimSun" w:hAnsi="SimSun" w:eastAsia="SimSun" w:cs="SimSun"/>
          <w:sz w:val="21"/>
          <w:szCs w:val="21"/>
          <w:color w:val="00579A"/>
          <w:spacing w:val="2"/>
          <w:position w:val="-2"/>
        </w:rPr>
        <w:t>104</w:t>
      </w:r>
      <w:r>
        <w:rPr>
          <w:rFonts w:ascii="SimSun" w:hAnsi="SimSun" w:eastAsia="SimSun" w:cs="SimSun"/>
          <w:sz w:val="21"/>
          <w:szCs w:val="21"/>
          <w:color w:val="00579A"/>
          <w:spacing w:val="12"/>
          <w:position w:val="-2"/>
        </w:rPr>
        <w:t xml:space="preserve">      </w:t>
      </w:r>
      <w:r>
        <w:rPr>
          <w:rFonts w:ascii="SimHei" w:hAnsi="SimHei" w:eastAsia="SimHei" w:cs="SimHei"/>
          <w:sz w:val="21"/>
          <w:szCs w:val="21"/>
          <w:color w:val="157BBF"/>
          <w:spacing w:val="2"/>
        </w:rPr>
        <w:t>第三篇</w:t>
      </w:r>
      <w:r>
        <w:rPr>
          <w:rFonts w:ascii="SimHei" w:hAnsi="SimHei" w:eastAsia="SimHei" w:cs="SimHei"/>
          <w:sz w:val="21"/>
          <w:szCs w:val="21"/>
          <w:color w:val="157BBF"/>
          <w:spacing w:val="75"/>
        </w:rPr>
        <w:t xml:space="preserve"> </w:t>
      </w:r>
      <w:r>
        <w:rPr>
          <w:rFonts w:ascii="SimHei" w:hAnsi="SimHei" w:eastAsia="SimHei" w:cs="SimHei"/>
          <w:sz w:val="21"/>
          <w:szCs w:val="21"/>
          <w:color w:val="157BBF"/>
          <w:spacing w:val="2"/>
        </w:rPr>
        <w:t>体格检查</w:t>
      </w:r>
    </w:p>
    <w:p>
      <w:pPr>
        <w:spacing w:line="259" w:lineRule="auto"/>
        <w:rPr>
          <w:rFonts w:ascii="Arial"/>
          <w:sz w:val="21"/>
        </w:rPr>
      </w:pPr>
      <w:r/>
    </w:p>
    <w:p>
      <w:pPr>
        <w:ind w:left="1030"/>
        <w:spacing w:before="68" w:line="219" w:lineRule="auto"/>
        <w:rPr>
          <w:rFonts w:ascii="SimSun" w:hAnsi="SimSun" w:eastAsia="SimSun" w:cs="SimSun"/>
          <w:sz w:val="21"/>
          <w:szCs w:val="21"/>
        </w:rPr>
      </w:pPr>
      <w:r>
        <w:rPr>
          <w:rFonts w:ascii="SimSun" w:hAnsi="SimSun" w:eastAsia="SimSun" w:cs="SimSun"/>
          <w:sz w:val="21"/>
          <w:szCs w:val="21"/>
          <w:spacing w:val="-24"/>
        </w:rPr>
        <w:t>光、近视、远视)和老视，或是否有器质性病变，如白内障、眼底病变等。</w:t>
      </w:r>
    </w:p>
    <w:p>
      <w:pPr>
        <w:ind w:left="1030" w:firstLine="410"/>
        <w:spacing w:before="52"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视野</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4"/>
        </w:rPr>
        <w:t>(visual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4"/>
        </w:rPr>
        <w:t>fields)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是当眼球向正前方固视不动时所见的空</w:t>
      </w:r>
      <w:r>
        <w:rPr>
          <w:rFonts w:ascii="SimSun" w:hAnsi="SimSun" w:eastAsia="SimSun" w:cs="SimSun"/>
          <w:sz w:val="21"/>
          <w:szCs w:val="21"/>
          <w:spacing w:val="-5"/>
        </w:rPr>
        <w:t>间范围，与中央视力相对</w:t>
      </w:r>
      <w:r>
        <w:rPr>
          <w:rFonts w:ascii="SimSun" w:hAnsi="SimSun" w:eastAsia="SimSun" w:cs="SimSun"/>
          <w:sz w:val="21"/>
          <w:szCs w:val="21"/>
          <w:spacing w:val="1"/>
        </w:rPr>
        <w:t xml:space="preserve"> </w:t>
      </w:r>
      <w:r>
        <w:rPr>
          <w:rFonts w:ascii="SimSun" w:hAnsi="SimSun" w:eastAsia="SimSun" w:cs="SimSun"/>
          <w:sz w:val="21"/>
          <w:szCs w:val="21"/>
          <w:spacing w:val="-10"/>
        </w:rPr>
        <w:t>而言，它是周围视力，是检查黄斑中心凹以外的视网膜功能。采用手试对比检查法可粗略地测定</w:t>
      </w:r>
      <w:r>
        <w:rPr>
          <w:rFonts w:ascii="SimSun" w:hAnsi="SimSun" w:eastAsia="SimSun" w:cs="SimSun"/>
          <w:sz w:val="21"/>
          <w:szCs w:val="21"/>
          <w:spacing w:val="2"/>
        </w:rPr>
        <w:t xml:space="preserve"> </w:t>
      </w:r>
      <w:r>
        <w:rPr>
          <w:rFonts w:ascii="SimSun" w:hAnsi="SimSun" w:eastAsia="SimSun" w:cs="SimSun"/>
          <w:sz w:val="21"/>
          <w:szCs w:val="21"/>
          <w:spacing w:val="-13"/>
        </w:rPr>
        <w:t>视野。检查方法为：病人与检查者相对而坐，距离约1m,</w:t>
      </w:r>
      <w:r>
        <w:rPr>
          <w:rFonts w:ascii="SimSun" w:hAnsi="SimSun" w:eastAsia="SimSun" w:cs="SimSun"/>
          <w:sz w:val="21"/>
          <w:szCs w:val="21"/>
          <w:spacing w:val="-61"/>
        </w:rPr>
        <w:t xml:space="preserve"> </w:t>
      </w:r>
      <w:r>
        <w:rPr>
          <w:rFonts w:ascii="SimSun" w:hAnsi="SimSun" w:eastAsia="SimSun" w:cs="SimSun"/>
          <w:sz w:val="21"/>
          <w:szCs w:val="21"/>
          <w:spacing w:val="-13"/>
        </w:rPr>
        <w:t>两眼分别检查。如检查右眼，则嘱其用手</w:t>
      </w:r>
      <w:r>
        <w:rPr>
          <w:rFonts w:ascii="SimSun" w:hAnsi="SimSun" w:eastAsia="SimSun" w:cs="SimSun"/>
          <w:sz w:val="21"/>
          <w:szCs w:val="21"/>
        </w:rPr>
        <w:t xml:space="preserve"> </w:t>
      </w:r>
      <w:r>
        <w:rPr>
          <w:rFonts w:ascii="SimSun" w:hAnsi="SimSun" w:eastAsia="SimSun" w:cs="SimSun"/>
          <w:sz w:val="21"/>
          <w:szCs w:val="21"/>
          <w:spacing w:val="-19"/>
        </w:rPr>
        <w:t>遮住左眼，右眼注视检查者的左眼，此时，检查者亦应将自己的右眼遮盖；然后，</w:t>
      </w:r>
      <w:r>
        <w:rPr>
          <w:rFonts w:ascii="SimSun" w:hAnsi="SimSun" w:eastAsia="SimSun" w:cs="SimSun"/>
          <w:sz w:val="21"/>
          <w:szCs w:val="21"/>
          <w:spacing w:val="-20"/>
        </w:rPr>
        <w:t>检查者将其手指置</w:t>
      </w:r>
      <w:r>
        <w:rPr>
          <w:rFonts w:ascii="SimSun" w:hAnsi="SimSun" w:eastAsia="SimSun" w:cs="SimSun"/>
          <w:sz w:val="21"/>
          <w:szCs w:val="21"/>
        </w:rPr>
        <w:t xml:space="preserve"> </w:t>
      </w:r>
      <w:r>
        <w:rPr>
          <w:rFonts w:ascii="SimSun" w:hAnsi="SimSun" w:eastAsia="SimSun" w:cs="SimSun"/>
          <w:sz w:val="21"/>
          <w:szCs w:val="21"/>
          <w:spacing w:val="-19"/>
        </w:rPr>
        <w:t>于自己与病人中间等距离处，分别自上、下、左、右等</w:t>
      </w:r>
      <w:r>
        <w:rPr>
          <w:rFonts w:ascii="SimSun" w:hAnsi="SimSun" w:eastAsia="SimSun" w:cs="SimSun"/>
          <w:sz w:val="21"/>
          <w:szCs w:val="21"/>
          <w:spacing w:val="-20"/>
        </w:rPr>
        <w:t>不同的方位从外周逐渐向眼的中央部移动，嘱</w:t>
      </w:r>
      <w:r>
        <w:rPr>
          <w:rFonts w:ascii="SimSun" w:hAnsi="SimSun" w:eastAsia="SimSun" w:cs="SimSun"/>
          <w:sz w:val="21"/>
          <w:szCs w:val="21"/>
        </w:rPr>
        <w:t xml:space="preserve"> </w:t>
      </w:r>
      <w:r>
        <w:rPr>
          <w:rFonts w:ascii="SimSun" w:hAnsi="SimSun" w:eastAsia="SimSun" w:cs="SimSun"/>
          <w:sz w:val="21"/>
          <w:szCs w:val="21"/>
          <w:spacing w:val="-14"/>
        </w:rPr>
        <w:t>病人在发现手指时，立即示意。如病人能在各方向与检查者同时看到手指，则大致属正常视野。若</w:t>
      </w:r>
      <w:r>
        <w:rPr>
          <w:rFonts w:ascii="SimSun" w:hAnsi="SimSun" w:eastAsia="SimSun" w:cs="SimSun"/>
          <w:sz w:val="21"/>
          <w:szCs w:val="21"/>
          <w:spacing w:val="1"/>
        </w:rPr>
        <w:t xml:space="preserve"> </w:t>
      </w:r>
      <w:r>
        <w:rPr>
          <w:rFonts w:ascii="SimSun" w:hAnsi="SimSun" w:eastAsia="SimSun" w:cs="SimSun"/>
          <w:sz w:val="21"/>
          <w:szCs w:val="21"/>
          <w:spacing w:val="-13"/>
        </w:rPr>
        <w:t>对比检查法结果异常或疑有视野缺失，可利用视野计作精确</w:t>
      </w:r>
      <w:r>
        <w:rPr>
          <w:rFonts w:ascii="SimSun" w:hAnsi="SimSun" w:eastAsia="SimSun" w:cs="SimSun"/>
          <w:sz w:val="21"/>
          <w:szCs w:val="21"/>
          <w:spacing w:val="-14"/>
        </w:rPr>
        <w:t>的视野测定。</w:t>
      </w:r>
    </w:p>
    <w:p>
      <w:pPr>
        <w:ind w:left="1030" w:right="35" w:firstLine="410"/>
        <w:spacing w:before="111" w:line="255" w:lineRule="auto"/>
        <w:jc w:val="both"/>
        <w:rPr>
          <w:rFonts w:ascii="SimSun" w:hAnsi="SimSun" w:eastAsia="SimSun" w:cs="SimSun"/>
          <w:sz w:val="21"/>
          <w:szCs w:val="21"/>
        </w:rPr>
      </w:pPr>
      <w:r>
        <w:rPr>
          <w:rFonts w:ascii="SimSun" w:hAnsi="SimSun" w:eastAsia="SimSun" w:cs="SimSun"/>
          <w:sz w:val="21"/>
          <w:szCs w:val="21"/>
          <w:spacing w:val="-10"/>
        </w:rPr>
        <w:t>视野计的主要构造为一可自由转动的半圆弓，正中有一白色(或镜面)视标，供被检查</w:t>
      </w:r>
      <w:r>
        <w:rPr>
          <w:rFonts w:ascii="SimSun" w:hAnsi="SimSun" w:eastAsia="SimSun" w:cs="SimSun"/>
          <w:sz w:val="21"/>
          <w:szCs w:val="21"/>
          <w:spacing w:val="-11"/>
        </w:rPr>
        <w:t>眼注视</w:t>
      </w:r>
      <w:r>
        <w:rPr>
          <w:rFonts w:ascii="SimSun" w:hAnsi="SimSun" w:eastAsia="SimSun" w:cs="SimSun"/>
          <w:sz w:val="21"/>
          <w:szCs w:val="21"/>
        </w:rPr>
        <w:t xml:space="preserve"> </w:t>
      </w:r>
      <w:r>
        <w:rPr>
          <w:rFonts w:ascii="SimSun" w:hAnsi="SimSun" w:eastAsia="SimSun" w:cs="SimSun"/>
          <w:sz w:val="21"/>
          <w:szCs w:val="21"/>
          <w:spacing w:val="-11"/>
        </w:rPr>
        <w:t>之用。眼与视标的距离为30cm。</w:t>
      </w:r>
      <w:r>
        <w:rPr>
          <w:rFonts w:ascii="SimSun" w:hAnsi="SimSun" w:eastAsia="SimSun" w:cs="SimSun"/>
          <w:sz w:val="21"/>
          <w:szCs w:val="21"/>
          <w:spacing w:val="-18"/>
        </w:rPr>
        <w:t xml:space="preserve"> </w:t>
      </w:r>
      <w:r>
        <w:rPr>
          <w:rFonts w:ascii="SimSun" w:hAnsi="SimSun" w:eastAsia="SimSun" w:cs="SimSun"/>
          <w:sz w:val="21"/>
          <w:szCs w:val="21"/>
          <w:spacing w:val="-11"/>
        </w:rPr>
        <w:t>当病人用一眼(另一眼用眼罩盖住)注视视标时，检查者从边缘周</w:t>
      </w:r>
      <w:r>
        <w:rPr>
          <w:rFonts w:ascii="SimSun" w:hAnsi="SimSun" w:eastAsia="SimSun" w:cs="SimSun"/>
          <w:sz w:val="21"/>
          <w:szCs w:val="21"/>
        </w:rPr>
        <w:t xml:space="preserve"> </w:t>
      </w:r>
      <w:r>
        <w:rPr>
          <w:rFonts w:ascii="SimSun" w:hAnsi="SimSun" w:eastAsia="SimSun" w:cs="SimSun"/>
          <w:sz w:val="21"/>
          <w:szCs w:val="21"/>
          <w:spacing w:val="-19"/>
        </w:rPr>
        <w:t>围各部位，将视标向中央移动，直至病人察觉为止。</w:t>
      </w:r>
    </w:p>
    <w:p>
      <w:pPr>
        <w:ind w:left="1030" w:right="43" w:firstLine="410"/>
        <w:spacing w:before="79" w:line="261" w:lineRule="auto"/>
        <w:jc w:val="both"/>
        <w:rPr>
          <w:rFonts w:ascii="SimSun" w:hAnsi="SimSun" w:eastAsia="SimSun" w:cs="SimSun"/>
          <w:sz w:val="21"/>
          <w:szCs w:val="21"/>
        </w:rPr>
      </w:pPr>
      <w:r>
        <w:rPr>
          <w:rFonts w:ascii="SimSun" w:hAnsi="SimSun" w:eastAsia="SimSun" w:cs="SimSun"/>
          <w:sz w:val="21"/>
          <w:szCs w:val="21"/>
          <w:spacing w:val="-10"/>
        </w:rPr>
        <w:t>视野在各方向均缩小者，称为向心性视野狭小。在视野内的视力缺失地区称为暗</w:t>
      </w:r>
      <w:r>
        <w:rPr>
          <w:rFonts w:ascii="SimSun" w:hAnsi="SimSun" w:eastAsia="SimSun" w:cs="SimSun"/>
          <w:sz w:val="21"/>
          <w:szCs w:val="21"/>
          <w:spacing w:val="-11"/>
        </w:rPr>
        <w:t>点。视野的</w:t>
      </w:r>
      <w:r>
        <w:rPr>
          <w:rFonts w:ascii="SimSun" w:hAnsi="SimSun" w:eastAsia="SimSun" w:cs="SimSun"/>
          <w:sz w:val="21"/>
          <w:szCs w:val="21"/>
        </w:rPr>
        <w:t xml:space="preserve"> </w:t>
      </w:r>
      <w:r>
        <w:rPr>
          <w:rFonts w:ascii="SimSun" w:hAnsi="SimSun" w:eastAsia="SimSun" w:cs="SimSun"/>
          <w:sz w:val="21"/>
          <w:szCs w:val="21"/>
          <w:spacing w:val="-15"/>
        </w:rPr>
        <w:t>左或右一半缺失，称为偏盲。双眼视野颞侧偏盲或象限偏盲，见于视交叉以后的中枢病变，单侧不</w:t>
      </w:r>
      <w:r>
        <w:rPr>
          <w:rFonts w:ascii="SimSun" w:hAnsi="SimSun" w:eastAsia="SimSun" w:cs="SimSun"/>
          <w:sz w:val="21"/>
          <w:szCs w:val="21"/>
          <w:spacing w:val="14"/>
        </w:rPr>
        <w:t xml:space="preserve"> </w:t>
      </w:r>
      <w:r>
        <w:rPr>
          <w:rFonts w:ascii="SimSun" w:hAnsi="SimSun" w:eastAsia="SimSun" w:cs="SimSun"/>
          <w:sz w:val="21"/>
          <w:szCs w:val="21"/>
          <w:spacing w:val="-11"/>
        </w:rPr>
        <w:t>规则的视野缺损见于视神经和视网膜病变。</w:t>
      </w:r>
    </w:p>
    <w:p>
      <w:pPr>
        <w:ind w:left="1030" w:right="16" w:firstLine="410"/>
        <w:spacing w:before="72" w:line="265" w:lineRule="auto"/>
        <w:jc w:val="both"/>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63"/>
        </w:rPr>
        <w:t xml:space="preserve"> </w:t>
      </w:r>
      <w:r>
        <w:rPr>
          <w:rFonts w:ascii="SimSun" w:hAnsi="SimSun" w:eastAsia="SimSun" w:cs="SimSun"/>
          <w:sz w:val="21"/>
          <w:szCs w:val="21"/>
          <w:spacing w:val="-4"/>
        </w:rPr>
        <w:t>色觉</w:t>
      </w:r>
      <w:r>
        <w:rPr>
          <w:rFonts w:ascii="SimSun" w:hAnsi="SimSun" w:eastAsia="SimSun" w:cs="SimSun"/>
          <w:sz w:val="21"/>
          <w:szCs w:val="21"/>
          <w:spacing w:val="-57"/>
        </w:rPr>
        <w:t xml:space="preserve"> </w:t>
      </w:r>
      <w:r>
        <w:rPr>
          <w:rFonts w:ascii="SimSun" w:hAnsi="SimSun" w:eastAsia="SimSun" w:cs="SimSun"/>
          <w:sz w:val="21"/>
          <w:szCs w:val="21"/>
          <w:spacing w:val="-4"/>
        </w:rPr>
        <w:t>(color</w:t>
      </w:r>
      <w:r>
        <w:rPr>
          <w:rFonts w:ascii="SimSun" w:hAnsi="SimSun" w:eastAsia="SimSun" w:cs="SimSun"/>
          <w:sz w:val="21"/>
          <w:szCs w:val="21"/>
          <w:spacing w:val="15"/>
        </w:rPr>
        <w:t xml:space="preserve"> </w:t>
      </w:r>
      <w:r>
        <w:rPr>
          <w:rFonts w:ascii="SimSun" w:hAnsi="SimSun" w:eastAsia="SimSun" w:cs="SimSun"/>
          <w:sz w:val="21"/>
          <w:szCs w:val="21"/>
          <w:spacing w:val="-4"/>
        </w:rPr>
        <w:t>sensation)</w:t>
      </w:r>
      <w:r>
        <w:rPr>
          <w:rFonts w:ascii="SimSun" w:hAnsi="SimSun" w:eastAsia="SimSun" w:cs="SimSun"/>
          <w:sz w:val="21"/>
          <w:szCs w:val="21"/>
          <w:spacing w:val="7"/>
        </w:rPr>
        <w:t xml:space="preserve">  </w:t>
      </w:r>
      <w:r>
        <w:rPr>
          <w:rFonts w:ascii="SimSun" w:hAnsi="SimSun" w:eastAsia="SimSun" w:cs="SimSun"/>
          <w:sz w:val="21"/>
          <w:szCs w:val="21"/>
          <w:spacing w:val="-4"/>
        </w:rPr>
        <w:t>色觉的异常可分为色弱和色盲两种。色弱是对某种颜色的识</w:t>
      </w:r>
      <w:r>
        <w:rPr>
          <w:rFonts w:ascii="SimSun" w:hAnsi="SimSun" w:eastAsia="SimSun" w:cs="SimSun"/>
          <w:sz w:val="21"/>
          <w:szCs w:val="21"/>
          <w:spacing w:val="1"/>
        </w:rPr>
        <w:t xml:space="preserve"> </w:t>
      </w:r>
      <w:r>
        <w:rPr>
          <w:rFonts w:ascii="SimSun" w:hAnsi="SimSun" w:eastAsia="SimSun" w:cs="SimSun"/>
          <w:sz w:val="21"/>
          <w:szCs w:val="21"/>
          <w:spacing w:val="-10"/>
        </w:rPr>
        <w:t>别能力减低；色盲是对某种颜色的识别能力丧失。色盲又分先天性与后天性两种，先天性色盲是</w:t>
      </w:r>
      <w:r>
        <w:rPr>
          <w:rFonts w:ascii="SimSun" w:hAnsi="SimSun" w:eastAsia="SimSun" w:cs="SimSun"/>
          <w:sz w:val="21"/>
          <w:szCs w:val="21"/>
        </w:rPr>
        <w:t xml:space="preserve"> </w:t>
      </w:r>
      <w:r>
        <w:rPr>
          <w:rFonts w:ascii="SimSun" w:hAnsi="SimSun" w:eastAsia="SimSun" w:cs="SimSun"/>
          <w:sz w:val="21"/>
          <w:szCs w:val="21"/>
          <w:spacing w:val="-9"/>
        </w:rPr>
        <w:t>遗传性疾病，以红绿色盲最常见，遗传方式为伴性遗传，男性发病率为4.7%,女性为0.7%;后天性</w:t>
      </w:r>
      <w:r>
        <w:rPr>
          <w:rFonts w:ascii="SimSun" w:hAnsi="SimSun" w:eastAsia="SimSun" w:cs="SimSun"/>
          <w:sz w:val="21"/>
          <w:szCs w:val="21"/>
        </w:rPr>
        <w:t xml:space="preserve"> </w:t>
      </w:r>
      <w:r>
        <w:rPr>
          <w:rFonts w:ascii="SimSun" w:hAnsi="SimSun" w:eastAsia="SimSun" w:cs="SimSun"/>
          <w:sz w:val="21"/>
          <w:szCs w:val="21"/>
          <w:spacing w:val="-15"/>
        </w:rPr>
        <w:t>者多由视网膜病变、视神经萎缩和球后视神经炎引起。蓝黄色盲极为少见，全色盲更罕见。</w:t>
      </w:r>
    </w:p>
    <w:p>
      <w:pPr>
        <w:ind w:left="1030" w:right="48" w:firstLine="410"/>
        <w:spacing w:before="61" w:line="266" w:lineRule="auto"/>
        <w:jc w:val="both"/>
        <w:rPr>
          <w:rFonts w:ascii="SimSun" w:hAnsi="SimSun" w:eastAsia="SimSun" w:cs="SimSun"/>
          <w:sz w:val="21"/>
          <w:szCs w:val="21"/>
        </w:rPr>
      </w:pPr>
      <w:r>
        <w:rPr>
          <w:rFonts w:ascii="SimSun" w:hAnsi="SimSun" w:eastAsia="SimSun" w:cs="SimSun"/>
          <w:sz w:val="21"/>
          <w:szCs w:val="21"/>
          <w:spacing w:val="-24"/>
        </w:rPr>
        <w:t>色觉障碍的病人不适合从事交通运输、服兵役、警察、美术、印染、医疗、化验</w:t>
      </w:r>
      <w:r>
        <w:rPr>
          <w:rFonts w:ascii="SimSun" w:hAnsi="SimSun" w:eastAsia="SimSun" w:cs="SimSun"/>
          <w:sz w:val="21"/>
          <w:szCs w:val="21"/>
          <w:spacing w:val="-25"/>
        </w:rPr>
        <w:t>等工作，因而色觉</w:t>
      </w:r>
      <w:r>
        <w:rPr>
          <w:rFonts w:ascii="SimSun" w:hAnsi="SimSun" w:eastAsia="SimSun" w:cs="SimSun"/>
          <w:sz w:val="21"/>
          <w:szCs w:val="21"/>
        </w:rPr>
        <w:t xml:space="preserve"> </w:t>
      </w:r>
      <w:r>
        <w:rPr>
          <w:rFonts w:ascii="SimSun" w:hAnsi="SimSun" w:eastAsia="SimSun" w:cs="SimSun"/>
          <w:sz w:val="21"/>
          <w:szCs w:val="21"/>
          <w:spacing w:val="-7"/>
        </w:rPr>
        <w:t>检查已被列为体格检查的常规项目之一。色觉检查要在适宜的光线下进行</w:t>
      </w:r>
      <w:r>
        <w:rPr>
          <w:rFonts w:ascii="SimSun" w:hAnsi="SimSun" w:eastAsia="SimSun" w:cs="SimSun"/>
          <w:sz w:val="21"/>
          <w:szCs w:val="21"/>
          <w:spacing w:val="-8"/>
        </w:rPr>
        <w:t>，让受检者在50</w:t>
      </w:r>
      <w:r>
        <w:rPr>
          <w:rFonts w:ascii="SimSun" w:hAnsi="SimSun" w:eastAsia="SimSun" w:cs="SimSun"/>
          <w:sz w:val="21"/>
          <w:szCs w:val="21"/>
          <w:spacing w:val="-7"/>
        </w:rPr>
        <w:t>cm</w:t>
      </w:r>
      <w:r>
        <w:rPr>
          <w:rFonts w:ascii="SimSun" w:hAnsi="SimSun" w:eastAsia="SimSun" w:cs="SimSun"/>
          <w:sz w:val="21"/>
          <w:szCs w:val="21"/>
          <w:spacing w:val="-23"/>
        </w:rPr>
        <w:t xml:space="preserve"> </w:t>
      </w:r>
      <w:r>
        <w:rPr>
          <w:rFonts w:ascii="SimSun" w:hAnsi="SimSun" w:eastAsia="SimSun" w:cs="SimSun"/>
          <w:sz w:val="21"/>
          <w:szCs w:val="21"/>
          <w:spacing w:val="-8"/>
        </w:rPr>
        <w:t>距</w:t>
      </w:r>
      <w:r>
        <w:rPr>
          <w:rFonts w:ascii="SimSun" w:hAnsi="SimSun" w:eastAsia="SimSun" w:cs="SimSun"/>
          <w:sz w:val="21"/>
          <w:szCs w:val="21"/>
        </w:rPr>
        <w:t xml:space="preserve"> </w:t>
      </w:r>
      <w:r>
        <w:rPr>
          <w:rFonts w:ascii="SimSun" w:hAnsi="SimSun" w:eastAsia="SimSun" w:cs="SimSun"/>
          <w:sz w:val="21"/>
          <w:szCs w:val="21"/>
          <w:spacing w:val="-10"/>
        </w:rPr>
        <w:t>离处读出色盲表上的数字或图像，如5~10秒内不能读出表上的彩色数字或图像，则可按色盲表的</w:t>
      </w:r>
      <w:r>
        <w:rPr>
          <w:rFonts w:ascii="SimSun" w:hAnsi="SimSun" w:eastAsia="SimSun" w:cs="SimSun"/>
          <w:sz w:val="21"/>
          <w:szCs w:val="21"/>
          <w:spacing w:val="4"/>
        </w:rPr>
        <w:t xml:space="preserve"> </w:t>
      </w:r>
      <w:r>
        <w:rPr>
          <w:rFonts w:ascii="SimSun" w:hAnsi="SimSun" w:eastAsia="SimSun" w:cs="SimSun"/>
          <w:sz w:val="21"/>
          <w:szCs w:val="21"/>
          <w:spacing w:val="-12"/>
        </w:rPr>
        <w:t>说明判断为某种色盲或色弱。</w:t>
      </w:r>
    </w:p>
    <w:p>
      <w:pPr>
        <w:ind w:left="1440"/>
        <w:spacing w:before="78" w:line="221" w:lineRule="auto"/>
        <w:rPr>
          <w:rFonts w:ascii="SimHei" w:hAnsi="SimHei" w:eastAsia="SimHei" w:cs="SimHei"/>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35"/>
        </w:rPr>
        <w:t xml:space="preserve"> </w:t>
      </w:r>
      <w:r>
        <w:rPr>
          <w:rFonts w:ascii="SimHei" w:hAnsi="SimHei" w:eastAsia="SimHei" w:cs="SimHei"/>
          <w:sz w:val="21"/>
          <w:szCs w:val="21"/>
          <w:b/>
          <w:bCs/>
          <w:spacing w:val="-6"/>
        </w:rPr>
        <w:t>立体视的检查</w:t>
      </w:r>
      <w:r>
        <w:rPr>
          <w:rFonts w:ascii="SimHei" w:hAnsi="SimHei" w:eastAsia="SimHei" w:cs="SimHei"/>
          <w:sz w:val="21"/>
          <w:szCs w:val="21"/>
          <w:spacing w:val="54"/>
        </w:rPr>
        <w:t xml:space="preserve"> </w:t>
      </w:r>
      <w:r>
        <w:rPr>
          <w:rFonts w:ascii="SimHei" w:hAnsi="SimHei" w:eastAsia="SimHei" w:cs="SimHei"/>
          <w:sz w:val="21"/>
          <w:szCs w:val="21"/>
          <w:spacing w:val="-6"/>
        </w:rPr>
        <w:t>参见眼科学教材。</w:t>
      </w:r>
    </w:p>
    <w:p>
      <w:pPr>
        <w:ind w:left="1443"/>
        <w:spacing w:before="69" w:line="222" w:lineRule="auto"/>
        <w:rPr>
          <w:rFonts w:ascii="SimHei" w:hAnsi="SimHei" w:eastAsia="SimHei" w:cs="SimHei"/>
          <w:sz w:val="21"/>
          <w:szCs w:val="21"/>
        </w:rPr>
      </w:pPr>
      <w:r>
        <w:rPr>
          <w:rFonts w:ascii="SimHei" w:hAnsi="SimHei" w:eastAsia="SimHei" w:cs="SimHei"/>
          <w:sz w:val="21"/>
          <w:szCs w:val="21"/>
          <w:b/>
          <w:bCs/>
          <w:spacing w:val="13"/>
        </w:rPr>
        <w:t>(二)外眼检查</w:t>
      </w:r>
    </w:p>
    <w:p>
      <w:pPr>
        <w:ind w:left="1440"/>
        <w:spacing w:before="70" w:line="219" w:lineRule="auto"/>
        <w:rPr>
          <w:rFonts w:ascii="SimSun" w:hAnsi="SimSun" w:eastAsia="SimSun" w:cs="SimSun"/>
          <w:sz w:val="21"/>
          <w:szCs w:val="21"/>
        </w:rPr>
      </w:pPr>
      <w:r>
        <w:rPr>
          <w:rFonts w:ascii="SimSun" w:hAnsi="SimSun" w:eastAsia="SimSun" w:cs="SimSun"/>
          <w:sz w:val="21"/>
          <w:szCs w:val="21"/>
          <w:spacing w:val="-9"/>
        </w:rPr>
        <w:t>眼的外部结构见图3-3-3。</w:t>
      </w:r>
    </w:p>
    <w:p>
      <w:pPr>
        <w:spacing w:line="280" w:lineRule="auto"/>
        <w:rPr>
          <w:rFonts w:ascii="Arial"/>
          <w:sz w:val="21"/>
        </w:rPr>
      </w:pPr>
      <w:r/>
    </w:p>
    <w:p>
      <w:pPr>
        <w:ind w:firstLine="2640"/>
        <w:spacing w:before="1" w:line="2910" w:lineRule="exact"/>
        <w:textAlignment w:val="center"/>
        <w:rPr/>
      </w:pPr>
      <w:r>
        <w:drawing>
          <wp:inline distT="0" distB="0" distL="0" distR="0">
            <wp:extent cx="3333766" cy="1847828"/>
            <wp:effectExtent l="0" t="0" r="0" b="0"/>
            <wp:docPr id="196" name="IM 196"/>
            <wp:cNvGraphicFramePr/>
            <a:graphic>
              <a:graphicData uri="http://schemas.openxmlformats.org/drawingml/2006/picture">
                <pic:pic>
                  <pic:nvPicPr>
                    <pic:cNvPr id="196" name="IM 196"/>
                    <pic:cNvPicPr/>
                  </pic:nvPicPr>
                  <pic:blipFill>
                    <a:blip r:embed="rId234"/>
                    <a:stretch>
                      <a:fillRect/>
                    </a:stretch>
                  </pic:blipFill>
                  <pic:spPr>
                    <a:xfrm rot="0">
                      <a:off x="0" y="0"/>
                      <a:ext cx="3333766" cy="1847828"/>
                    </a:xfrm>
                    <a:prstGeom prst="rect">
                      <a:avLst/>
                    </a:prstGeom>
                  </pic:spPr>
                </pic:pic>
              </a:graphicData>
            </a:graphic>
          </wp:inline>
        </w:drawing>
      </w:r>
    </w:p>
    <w:p>
      <w:pPr>
        <w:ind w:left="4330"/>
        <w:spacing w:before="108" w:line="222" w:lineRule="auto"/>
        <w:rPr>
          <w:rFonts w:ascii="SimHei" w:hAnsi="SimHei" w:eastAsia="SimHei" w:cs="SimHei"/>
          <w:sz w:val="21"/>
          <w:szCs w:val="21"/>
        </w:rPr>
      </w:pPr>
      <w:r>
        <w:rPr>
          <w:rFonts w:ascii="SimHei" w:hAnsi="SimHei" w:eastAsia="SimHei" w:cs="SimHei"/>
          <w:sz w:val="21"/>
          <w:szCs w:val="21"/>
          <w:spacing w:val="-18"/>
        </w:rPr>
        <w:t>图3-3-3</w:t>
      </w:r>
      <w:r>
        <w:rPr>
          <w:rFonts w:ascii="SimHei" w:hAnsi="SimHei" w:eastAsia="SimHei" w:cs="SimHei"/>
          <w:sz w:val="21"/>
          <w:szCs w:val="21"/>
          <w:spacing w:val="62"/>
        </w:rPr>
        <w:t xml:space="preserve"> </w:t>
      </w:r>
      <w:r>
        <w:rPr>
          <w:rFonts w:ascii="SimHei" w:hAnsi="SimHei" w:eastAsia="SimHei" w:cs="SimHei"/>
          <w:sz w:val="21"/>
          <w:szCs w:val="21"/>
          <w:spacing w:val="-18"/>
        </w:rPr>
        <w:t>眼的外部结构</w:t>
      </w:r>
    </w:p>
    <w:p>
      <w:pPr>
        <w:spacing w:line="289" w:lineRule="auto"/>
        <w:rPr>
          <w:rFonts w:ascii="Arial"/>
          <w:sz w:val="21"/>
        </w:rPr>
      </w:pPr>
      <w:r/>
    </w:p>
    <w:p>
      <w:pPr>
        <w:ind w:left="1443"/>
        <w:spacing w:before="69" w:line="218"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38"/>
        </w:rPr>
        <w:t xml:space="preserve"> </w:t>
      </w:r>
      <w:r>
        <w:rPr>
          <w:rFonts w:ascii="SimHei" w:hAnsi="SimHei" w:eastAsia="SimHei" w:cs="SimHei"/>
          <w:sz w:val="21"/>
          <w:szCs w:val="21"/>
          <w:b/>
          <w:bCs/>
          <w:spacing w:val="-9"/>
        </w:rPr>
        <w:t>眼睑</w:t>
      </w:r>
      <w:r>
        <w:rPr>
          <w:rFonts w:ascii="SimHei" w:hAnsi="SimHei" w:eastAsia="SimHei" w:cs="SimHei"/>
          <w:sz w:val="21"/>
          <w:szCs w:val="21"/>
          <w:spacing w:val="-37"/>
        </w:rPr>
        <w:t xml:space="preserve"> </w:t>
      </w:r>
      <w:r>
        <w:rPr>
          <w:rFonts w:ascii="SimHei" w:hAnsi="SimHei" w:eastAsia="SimHei" w:cs="SimHei"/>
          <w:sz w:val="21"/>
          <w:szCs w:val="21"/>
          <w:b/>
          <w:bCs/>
          <w:spacing w:val="-9"/>
        </w:rPr>
        <w:t>(eyelids)</w:t>
      </w:r>
    </w:p>
    <w:p>
      <w:pPr>
        <w:ind w:left="1440"/>
        <w:spacing w:before="64" w:line="214" w:lineRule="auto"/>
        <w:rPr>
          <w:rFonts w:ascii="SimSun" w:hAnsi="SimSun" w:eastAsia="SimSun" w:cs="SimSun"/>
          <w:sz w:val="21"/>
          <w:szCs w:val="21"/>
        </w:rPr>
      </w:pPr>
      <w:r>
        <w:rPr>
          <w:rFonts w:ascii="SimSun" w:hAnsi="SimSun" w:eastAsia="SimSun" w:cs="SimSun"/>
          <w:sz w:val="21"/>
          <w:szCs w:val="21"/>
          <w:spacing w:val="-12"/>
        </w:rPr>
        <w:t>(1)睑内翻(entropion):由于瘢痕形成使睑缘向内翻转，见于沙眼。</w:t>
      </w:r>
    </w:p>
    <w:p>
      <w:pPr>
        <w:ind w:left="1030" w:right="51" w:firstLine="410"/>
        <w:spacing w:before="87" w:line="257" w:lineRule="auto"/>
        <w:rPr>
          <w:rFonts w:ascii="SimSun" w:hAnsi="SimSun" w:eastAsia="SimSun" w:cs="SimSun"/>
          <w:sz w:val="21"/>
          <w:szCs w:val="21"/>
        </w:rPr>
      </w:pPr>
      <w:r>
        <w:rPr>
          <w:rFonts w:ascii="SimSun" w:hAnsi="SimSun" w:eastAsia="SimSun" w:cs="SimSun"/>
          <w:sz w:val="21"/>
          <w:szCs w:val="21"/>
          <w:spacing w:val="-13"/>
        </w:rPr>
        <w:t>(2)上睑下垂(ptosis):双侧上睑下垂见于先天性上睑下垂、重症肌</w:t>
      </w:r>
      <w:r>
        <w:rPr>
          <w:rFonts w:ascii="SimSun" w:hAnsi="SimSun" w:eastAsia="SimSun" w:cs="SimSun"/>
          <w:sz w:val="21"/>
          <w:szCs w:val="21"/>
          <w:spacing w:val="-14"/>
        </w:rPr>
        <w:t>无力；单侧上睑下垂见于蛛</w:t>
      </w:r>
      <w:r>
        <w:rPr>
          <w:rFonts w:ascii="SimSun" w:hAnsi="SimSun" w:eastAsia="SimSun" w:cs="SimSun"/>
          <w:sz w:val="21"/>
          <w:szCs w:val="21"/>
        </w:rPr>
        <w:t xml:space="preserve"> </w:t>
      </w:r>
      <w:r>
        <w:rPr>
          <w:rFonts w:ascii="SimSun" w:hAnsi="SimSun" w:eastAsia="SimSun" w:cs="SimSun"/>
          <w:sz w:val="21"/>
          <w:szCs w:val="21"/>
          <w:spacing w:val="-24"/>
        </w:rPr>
        <w:t>网膜下腔出血、白喉、脑脓肿、脑炎、外伤等引起的动眼神经麻痹。</w:t>
      </w:r>
    </w:p>
    <w:p>
      <w:pPr>
        <w:ind w:left="1030" w:right="50" w:firstLine="410"/>
        <w:spacing w:before="80" w:line="255" w:lineRule="auto"/>
        <w:rPr>
          <w:rFonts w:ascii="SimSun" w:hAnsi="SimSun" w:eastAsia="SimSun" w:cs="SimSun"/>
          <w:sz w:val="21"/>
          <w:szCs w:val="21"/>
        </w:rPr>
      </w:pPr>
      <w:r>
        <w:rPr>
          <w:rFonts w:ascii="SimSun" w:hAnsi="SimSun" w:eastAsia="SimSun" w:cs="SimSun"/>
          <w:sz w:val="21"/>
          <w:szCs w:val="21"/>
          <w:spacing w:val="-7"/>
        </w:rPr>
        <w:t>(3)眼睑闭合障碍：双侧眼睑闭合障碍可见于</w:t>
      </w:r>
      <w:r>
        <w:rPr>
          <w:rFonts w:ascii="SimSun" w:hAnsi="SimSun" w:eastAsia="SimSun" w:cs="SimSun"/>
          <w:sz w:val="21"/>
          <w:szCs w:val="21"/>
          <w:spacing w:val="-8"/>
        </w:rPr>
        <w:t>甲状腺功能亢进症；单侧闭合障碍见于面神经</w:t>
      </w:r>
      <w:r>
        <w:rPr>
          <w:rFonts w:ascii="SimSun" w:hAnsi="SimSun" w:eastAsia="SimSun" w:cs="SimSun"/>
          <w:sz w:val="21"/>
          <w:szCs w:val="21"/>
        </w:rPr>
        <w:t xml:space="preserve"> </w:t>
      </w:r>
      <w:r>
        <w:rPr>
          <w:rFonts w:ascii="SimSun" w:hAnsi="SimSun" w:eastAsia="SimSun" w:cs="SimSun"/>
          <w:sz w:val="21"/>
          <w:szCs w:val="21"/>
          <w:spacing w:val="-4"/>
        </w:rPr>
        <w:t>麻痹。</w:t>
      </w:r>
    </w:p>
    <w:p>
      <w:pPr>
        <w:sectPr>
          <w:pgSz w:w="11230" w:h="15840"/>
          <w:pgMar w:top="400" w:right="1011" w:bottom="400" w:left="739" w:header="0" w:footer="0" w:gutter="0"/>
        </w:sectPr>
        <w:rPr/>
      </w:pPr>
    </w:p>
    <w:p>
      <w:pPr>
        <w:ind w:left="6709"/>
        <w:spacing w:before="216" w:line="221" w:lineRule="auto"/>
        <w:rPr>
          <w:rFonts w:ascii="SimHei" w:hAnsi="SimHei" w:eastAsia="SimHei" w:cs="SimHei"/>
          <w:sz w:val="21"/>
          <w:szCs w:val="21"/>
        </w:rPr>
      </w:pPr>
      <w:r>
        <w:pict>
          <v:shape id="_x0000_s126" style="position:absolute;margin-left:453.13pt;margin-top:14.0903pt;mso-position-vertical-relative:text;mso-position-horizontal-relative:text;width:14.5pt;height:11pt;z-index:2521292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b/>
                      <w:bCs/>
                      <w:color w:val="12446B"/>
                      <w:spacing w:val="-7"/>
                    </w:rPr>
                    <w:t>105</w:t>
                  </w:r>
                </w:p>
              </w:txbxContent>
            </v:textbox>
          </v:shape>
        </w:pict>
      </w:r>
      <w:r>
        <w:drawing>
          <wp:anchor distT="0" distB="0" distL="0" distR="0" simplePos="0" relativeHeight="252128256" behindDoc="0" locked="0" layoutInCell="0" allowOverlap="1">
            <wp:simplePos x="0" y="0"/>
            <wp:positionH relativeFrom="page">
              <wp:posOffset>6203942</wp:posOffset>
            </wp:positionH>
            <wp:positionV relativeFrom="page">
              <wp:posOffset>9175775</wp:posOffset>
            </wp:positionV>
            <wp:extent cx="539749" cy="438143"/>
            <wp:effectExtent l="0" t="0" r="0" b="0"/>
            <wp:wrapNone/>
            <wp:docPr id="197" name="IM 197"/>
            <wp:cNvGraphicFramePr/>
            <a:graphic>
              <a:graphicData uri="http://schemas.openxmlformats.org/drawingml/2006/picture">
                <pic:pic>
                  <pic:nvPicPr>
                    <pic:cNvPr id="197" name="IM 197"/>
                    <pic:cNvPicPr/>
                  </pic:nvPicPr>
                  <pic:blipFill>
                    <a:blip r:embed="rId235"/>
                    <a:stretch>
                      <a:fillRect/>
                    </a:stretch>
                  </pic:blipFill>
                  <pic:spPr>
                    <a:xfrm rot="0">
                      <a:off x="0" y="0"/>
                      <a:ext cx="539749" cy="438143"/>
                    </a:xfrm>
                    <a:prstGeom prst="rect">
                      <a:avLst/>
                    </a:prstGeom>
                  </pic:spPr>
                </pic:pic>
              </a:graphicData>
            </a:graphic>
          </wp:anchor>
        </w:drawing>
      </w:r>
      <w:r>
        <w:rPr>
          <w:rFonts w:ascii="SimHei" w:hAnsi="SimHei" w:eastAsia="SimHei" w:cs="SimHei"/>
          <w:sz w:val="21"/>
          <w:szCs w:val="21"/>
          <w:color w:val="1E6AA5"/>
          <w:spacing w:val="-16"/>
          <w:w w:val="97"/>
        </w:rPr>
        <w:t>第三章</w:t>
      </w:r>
      <w:r>
        <w:rPr>
          <w:rFonts w:ascii="SimHei" w:hAnsi="SimHei" w:eastAsia="SimHei" w:cs="SimHei"/>
          <w:sz w:val="21"/>
          <w:szCs w:val="21"/>
          <w:color w:val="1E6AA5"/>
          <w:spacing w:val="58"/>
        </w:rPr>
        <w:t xml:space="preserve"> </w:t>
      </w:r>
      <w:r>
        <w:rPr>
          <w:rFonts w:ascii="SimHei" w:hAnsi="SimHei" w:eastAsia="SimHei" w:cs="SimHei"/>
          <w:sz w:val="21"/>
          <w:szCs w:val="21"/>
          <w:color w:val="1E6AA5"/>
          <w:spacing w:val="-16"/>
          <w:w w:val="97"/>
        </w:rPr>
        <w:t>头</w:t>
      </w:r>
      <w:r>
        <w:rPr>
          <w:rFonts w:ascii="SimHei" w:hAnsi="SimHei" w:eastAsia="SimHei" w:cs="SimHei"/>
          <w:sz w:val="21"/>
          <w:szCs w:val="21"/>
          <w:color w:val="1E6AA5"/>
          <w:spacing w:val="-21"/>
        </w:rPr>
        <w:t xml:space="preserve"> </w:t>
      </w:r>
      <w:r>
        <w:rPr>
          <w:rFonts w:ascii="SimHei" w:hAnsi="SimHei" w:eastAsia="SimHei" w:cs="SimHei"/>
          <w:sz w:val="21"/>
          <w:szCs w:val="21"/>
          <w:color w:val="1E6AA5"/>
          <w:spacing w:val="-16"/>
          <w:w w:val="97"/>
        </w:rPr>
        <w:t>部</w:t>
      </w:r>
      <w:r>
        <w:rPr>
          <w:rFonts w:ascii="SimHei" w:hAnsi="SimHei" w:eastAsia="SimHei" w:cs="SimHei"/>
          <w:sz w:val="21"/>
          <w:szCs w:val="21"/>
          <w:color w:val="1E6AA5"/>
          <w:spacing w:val="-29"/>
        </w:rPr>
        <w:t xml:space="preserve"> </w:t>
      </w:r>
      <w:r>
        <w:rPr>
          <w:rFonts w:ascii="SimHei" w:hAnsi="SimHei" w:eastAsia="SimHei" w:cs="SimHei"/>
          <w:sz w:val="21"/>
          <w:szCs w:val="21"/>
          <w:color w:val="1E6AA5"/>
          <w:spacing w:val="-16"/>
          <w:w w:val="97"/>
        </w:rPr>
        <w:t>检</w:t>
      </w:r>
      <w:r>
        <w:rPr>
          <w:rFonts w:ascii="SimHei" w:hAnsi="SimHei" w:eastAsia="SimHei" w:cs="SimHei"/>
          <w:sz w:val="21"/>
          <w:szCs w:val="21"/>
          <w:color w:val="1E6AA5"/>
          <w:spacing w:val="-24"/>
        </w:rPr>
        <w:t xml:space="preserve"> </w:t>
      </w:r>
      <w:r>
        <w:rPr>
          <w:rFonts w:ascii="SimHei" w:hAnsi="SimHei" w:eastAsia="SimHei" w:cs="SimHei"/>
          <w:sz w:val="21"/>
          <w:szCs w:val="21"/>
          <w:color w:val="1E6AA5"/>
          <w:spacing w:val="-16"/>
          <w:w w:val="97"/>
        </w:rPr>
        <w:t>查</w:t>
      </w:r>
    </w:p>
    <w:p>
      <w:pPr>
        <w:spacing w:line="290" w:lineRule="auto"/>
        <w:rPr>
          <w:rFonts w:ascii="Arial"/>
          <w:sz w:val="21"/>
        </w:rPr>
      </w:pPr>
      <w:r/>
    </w:p>
    <w:p>
      <w:pPr>
        <w:ind w:right="1211" w:firstLine="390"/>
        <w:spacing w:before="69" w:line="250" w:lineRule="auto"/>
        <w:rPr>
          <w:rFonts w:ascii="SimSun" w:hAnsi="SimSun" w:eastAsia="SimSun" w:cs="SimSun"/>
          <w:sz w:val="21"/>
          <w:szCs w:val="21"/>
        </w:rPr>
      </w:pPr>
      <w:r>
        <w:rPr>
          <w:rFonts w:ascii="SimSun" w:hAnsi="SimSun" w:eastAsia="SimSun" w:cs="SimSun"/>
          <w:sz w:val="21"/>
          <w:szCs w:val="21"/>
          <w:spacing w:val="-12"/>
        </w:rPr>
        <w:t>(4)眼睑水肿：眼睑皮下组织疏松，轻度或初发水肿常在眼睑表现出来。常见原因为肾</w:t>
      </w:r>
      <w:r>
        <w:rPr>
          <w:rFonts w:ascii="SimSun" w:hAnsi="SimSun" w:eastAsia="SimSun" w:cs="SimSun"/>
          <w:sz w:val="21"/>
          <w:szCs w:val="21"/>
          <w:spacing w:val="-13"/>
        </w:rPr>
        <w:t>炎、慢</w:t>
      </w:r>
      <w:r>
        <w:rPr>
          <w:rFonts w:ascii="SimSun" w:hAnsi="SimSun" w:eastAsia="SimSun" w:cs="SimSun"/>
          <w:sz w:val="21"/>
          <w:szCs w:val="21"/>
        </w:rPr>
        <w:t xml:space="preserve"> </w:t>
      </w:r>
      <w:r>
        <w:rPr>
          <w:rFonts w:ascii="SimSun" w:hAnsi="SimSun" w:eastAsia="SimSun" w:cs="SimSun"/>
          <w:sz w:val="21"/>
          <w:szCs w:val="21"/>
          <w:spacing w:val="-24"/>
        </w:rPr>
        <w:t>性肝病、营养不良、贫血、血管神经性水肿等。此外，还应注意眼睑有无包块、压痛、倒睫等。</w:t>
      </w:r>
    </w:p>
    <w:p>
      <w:pPr>
        <w:ind w:right="1180" w:firstLine="390"/>
        <w:spacing w:before="55" w:line="262"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泪囊</w:t>
      </w:r>
      <w:r>
        <w:rPr>
          <w:rFonts w:ascii="SimSun" w:hAnsi="SimSun" w:eastAsia="SimSun" w:cs="SimSun"/>
          <w:sz w:val="21"/>
          <w:szCs w:val="21"/>
          <w:spacing w:val="74"/>
        </w:rPr>
        <w:t xml:space="preserve"> </w:t>
      </w:r>
      <w:r>
        <w:rPr>
          <w:rFonts w:ascii="SimSun" w:hAnsi="SimSun" w:eastAsia="SimSun" w:cs="SimSun"/>
          <w:sz w:val="21"/>
          <w:szCs w:val="21"/>
          <w:spacing w:val="-15"/>
        </w:rPr>
        <w:t>请病人向上看，检查者用双手拇指轻压病人双眼内眦下方，即骨性眶</w:t>
      </w:r>
      <w:r>
        <w:rPr>
          <w:rFonts w:ascii="SimSun" w:hAnsi="SimSun" w:eastAsia="SimSun" w:cs="SimSun"/>
          <w:sz w:val="21"/>
          <w:szCs w:val="21"/>
          <w:spacing w:val="-16"/>
        </w:rPr>
        <w:t>缘下内侧，挤压</w:t>
      </w:r>
      <w:r>
        <w:rPr>
          <w:rFonts w:ascii="SimSun" w:hAnsi="SimSun" w:eastAsia="SimSun" w:cs="SimSun"/>
          <w:sz w:val="21"/>
          <w:szCs w:val="21"/>
        </w:rPr>
        <w:t xml:space="preserve"> </w:t>
      </w:r>
      <w:r>
        <w:rPr>
          <w:rFonts w:ascii="SimSun" w:hAnsi="SimSun" w:eastAsia="SimSun" w:cs="SimSun"/>
          <w:sz w:val="21"/>
          <w:szCs w:val="21"/>
          <w:spacing w:val="-14"/>
        </w:rPr>
        <w:t>泪囊，同时观察有无分泌物或泪液自上、下泪点溢出。若有黏液脓性分泌物流</w:t>
      </w:r>
      <w:r>
        <w:rPr>
          <w:rFonts w:ascii="SimSun" w:hAnsi="SimSun" w:eastAsia="SimSun" w:cs="SimSun"/>
          <w:sz w:val="21"/>
          <w:szCs w:val="21"/>
          <w:spacing w:val="-15"/>
        </w:rPr>
        <w:t>出，应考虑慢性泪囊</w:t>
      </w:r>
      <w:r>
        <w:rPr>
          <w:rFonts w:ascii="SimSun" w:hAnsi="SimSun" w:eastAsia="SimSun" w:cs="SimSun"/>
          <w:sz w:val="21"/>
          <w:szCs w:val="21"/>
        </w:rPr>
        <w:t xml:space="preserve"> </w:t>
      </w:r>
      <w:r>
        <w:rPr>
          <w:rFonts w:ascii="SimSun" w:hAnsi="SimSun" w:eastAsia="SimSun" w:cs="SimSun"/>
          <w:sz w:val="21"/>
          <w:szCs w:val="21"/>
          <w:spacing w:val="-11"/>
        </w:rPr>
        <w:t>炎。有急性炎症时应避免作此检查。</w:t>
      </w:r>
    </w:p>
    <w:p>
      <w:pPr>
        <w:ind w:right="1174" w:firstLine="390"/>
        <w:spacing w:before="46" w:line="271"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8"/>
        </w:rPr>
        <w:t>结膜</w:t>
      </w:r>
      <w:r>
        <w:rPr>
          <w:rFonts w:ascii="SimSun" w:hAnsi="SimSun" w:eastAsia="SimSun" w:cs="SimSun"/>
          <w:sz w:val="21"/>
          <w:szCs w:val="21"/>
          <w:spacing w:val="-44"/>
        </w:rPr>
        <w:t xml:space="preserve"> </w:t>
      </w:r>
      <w:r>
        <w:rPr>
          <w:rFonts w:ascii="Times New Roman" w:hAnsi="Times New Roman" w:eastAsia="Times New Roman" w:cs="Times New Roman"/>
          <w:sz w:val="21"/>
          <w:szCs w:val="21"/>
          <w:b/>
          <w:bCs/>
          <w:spacing w:val="-8"/>
        </w:rPr>
        <w:t>(conjunctiva)</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分睑结膜、穹窿部结膜与球结膜三部分。检查上睑结膜时需翻</w:t>
      </w:r>
      <w:r>
        <w:rPr>
          <w:rFonts w:ascii="SimSun" w:hAnsi="SimSun" w:eastAsia="SimSun" w:cs="SimSun"/>
          <w:sz w:val="21"/>
          <w:szCs w:val="21"/>
          <w:spacing w:val="-9"/>
        </w:rPr>
        <w:t>转眼</w:t>
      </w:r>
      <w:r>
        <w:rPr>
          <w:rFonts w:ascii="SimSun" w:hAnsi="SimSun" w:eastAsia="SimSun" w:cs="SimSun"/>
          <w:sz w:val="21"/>
          <w:szCs w:val="21"/>
          <w:spacing w:val="2"/>
        </w:rPr>
        <w:t xml:space="preserve"> </w:t>
      </w:r>
      <w:r>
        <w:rPr>
          <w:rFonts w:ascii="SimSun" w:hAnsi="SimSun" w:eastAsia="SimSun" w:cs="SimSun"/>
          <w:sz w:val="21"/>
          <w:szCs w:val="21"/>
          <w:spacing w:val="-9"/>
        </w:rPr>
        <w:t>睑。检查者用右手检查受检者左眼，用左手检查右</w:t>
      </w:r>
      <w:r>
        <w:rPr>
          <w:rFonts w:ascii="SimSun" w:hAnsi="SimSun" w:eastAsia="SimSun" w:cs="SimSun"/>
          <w:sz w:val="21"/>
          <w:szCs w:val="21"/>
          <w:spacing w:val="-10"/>
        </w:rPr>
        <w:t>眼。翻转要领为：用示指和拇指捏住上睑中外</w:t>
      </w:r>
      <w:r>
        <w:rPr>
          <w:rFonts w:ascii="SimSun" w:hAnsi="SimSun" w:eastAsia="SimSun" w:cs="SimSun"/>
          <w:sz w:val="21"/>
          <w:szCs w:val="21"/>
        </w:rPr>
        <w:t xml:space="preserve"> </w:t>
      </w:r>
      <w:r>
        <w:rPr>
          <w:rFonts w:ascii="SimSun" w:hAnsi="SimSun" w:eastAsia="SimSun" w:cs="SimSun"/>
          <w:sz w:val="21"/>
          <w:szCs w:val="21"/>
          <w:spacing w:val="-16"/>
        </w:rPr>
        <w:t>1/3交界处的边缘，嘱被检查者向下看，此时轻轻向前下方牵拉，然后示指向下压迫睑板上缘，并与</w:t>
      </w:r>
      <w:r>
        <w:rPr>
          <w:rFonts w:ascii="SimSun" w:hAnsi="SimSun" w:eastAsia="SimSun" w:cs="SimSun"/>
          <w:sz w:val="21"/>
          <w:szCs w:val="21"/>
          <w:spacing w:val="9"/>
        </w:rPr>
        <w:t xml:space="preserve"> </w:t>
      </w:r>
      <w:r>
        <w:rPr>
          <w:rFonts w:ascii="SimSun" w:hAnsi="SimSun" w:eastAsia="SimSun" w:cs="SimSun"/>
          <w:sz w:val="21"/>
          <w:szCs w:val="21"/>
          <w:spacing w:val="-10"/>
        </w:rPr>
        <w:t>拇指配合将睑缘向上捻转即可将眼睑翻开。翻眼睑时动作要轻巧、柔和，以免引起被检查者的痛</w:t>
      </w:r>
    </w:p>
    <w:p>
      <w:pPr>
        <w:spacing w:before="70" w:line="375" w:lineRule="exact"/>
        <w:rPr>
          <w:rFonts w:ascii="SimSun" w:hAnsi="SimSun" w:eastAsia="SimSun" w:cs="SimSun"/>
          <w:sz w:val="21"/>
          <w:szCs w:val="21"/>
        </w:rPr>
      </w:pPr>
      <w:r>
        <w:rPr>
          <w:rFonts w:ascii="SimSun" w:hAnsi="SimSun" w:eastAsia="SimSun" w:cs="SimSun"/>
          <w:sz w:val="21"/>
          <w:szCs w:val="21"/>
          <w:spacing w:val="-14"/>
          <w:position w:val="12"/>
        </w:rPr>
        <w:t>苦和流泪。检查后，轻轻向前下牵拉上睑，同时嘱病人往上看，即可使眼睑恢复正常位置，见图3-</w:t>
      </w:r>
    </w:p>
    <w:p>
      <w:pPr>
        <w:spacing w:before="1" w:line="182" w:lineRule="auto"/>
        <w:rPr>
          <w:rFonts w:ascii="SimSun" w:hAnsi="SimSun" w:eastAsia="SimSun" w:cs="SimSun"/>
          <w:sz w:val="21"/>
          <w:szCs w:val="21"/>
        </w:rPr>
      </w:pPr>
      <w:r>
        <w:rPr>
          <w:rFonts w:ascii="SimSun" w:hAnsi="SimSun" w:eastAsia="SimSun" w:cs="SimSun"/>
          <w:sz w:val="21"/>
          <w:szCs w:val="21"/>
          <w:spacing w:val="-5"/>
        </w:rPr>
        <w:t>3-4。</w:t>
      </w:r>
    </w:p>
    <w:p>
      <w:pPr>
        <w:spacing w:line="278" w:lineRule="auto"/>
        <w:rPr>
          <w:rFonts w:ascii="Arial"/>
          <w:sz w:val="21"/>
        </w:rPr>
      </w:pPr>
      <w:r/>
    </w:p>
    <w:p>
      <w:pPr>
        <w:ind w:firstLine="29"/>
        <w:spacing w:line="2810" w:lineRule="exact"/>
        <w:textAlignment w:val="center"/>
        <w:rPr/>
      </w:pPr>
      <w:r>
        <w:drawing>
          <wp:inline distT="0" distB="0" distL="0" distR="0">
            <wp:extent cx="5384798" cy="1784360"/>
            <wp:effectExtent l="0" t="0" r="0" b="0"/>
            <wp:docPr id="198" name="IM 198"/>
            <wp:cNvGraphicFramePr/>
            <a:graphic>
              <a:graphicData uri="http://schemas.openxmlformats.org/drawingml/2006/picture">
                <pic:pic>
                  <pic:nvPicPr>
                    <pic:cNvPr id="198" name="IM 198"/>
                    <pic:cNvPicPr/>
                  </pic:nvPicPr>
                  <pic:blipFill>
                    <a:blip r:embed="rId236"/>
                    <a:stretch>
                      <a:fillRect/>
                    </a:stretch>
                  </pic:blipFill>
                  <pic:spPr>
                    <a:xfrm rot="0">
                      <a:off x="0" y="0"/>
                      <a:ext cx="5384798" cy="1784360"/>
                    </a:xfrm>
                    <a:prstGeom prst="rect">
                      <a:avLst/>
                    </a:prstGeom>
                  </pic:spPr>
                </pic:pic>
              </a:graphicData>
            </a:graphic>
          </wp:inline>
        </w:drawing>
      </w:r>
    </w:p>
    <w:p>
      <w:pPr>
        <w:ind w:left="2049"/>
        <w:spacing w:before="29" w:line="19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
        </w:rPr>
        <w:t>A</w:t>
      </w:r>
      <w:r>
        <w:rPr>
          <w:rFonts w:ascii="Times New Roman" w:hAnsi="Times New Roman" w:eastAsia="Times New Roman" w:cs="Times New Roman"/>
          <w:sz w:val="18"/>
          <w:szCs w:val="18"/>
          <w:spacing w:val="1"/>
          <w:position w:val="-1"/>
        </w:rPr>
        <w:t xml:space="preserve">                     </w:t>
      </w:r>
      <w:r>
        <w:rPr>
          <w:rFonts w:ascii="Times New Roman" w:hAnsi="Times New Roman" w:eastAsia="Times New Roman" w:cs="Times New Roman"/>
          <w:sz w:val="18"/>
          <w:szCs w:val="18"/>
          <w:position w:val="-1"/>
        </w:rPr>
        <w:t xml:space="preserve">                                                                       </w:t>
      </w:r>
      <w:r>
        <w:rPr>
          <w:rFonts w:ascii="Times New Roman" w:hAnsi="Times New Roman" w:eastAsia="Times New Roman" w:cs="Times New Roman"/>
          <w:sz w:val="18"/>
          <w:szCs w:val="18"/>
          <w:spacing w:val="-1"/>
          <w:position w:val="1"/>
        </w:rPr>
        <w:t>B</w:t>
      </w:r>
    </w:p>
    <w:p>
      <w:pPr>
        <w:ind w:left="2950"/>
        <w:spacing w:before="128" w:line="221" w:lineRule="auto"/>
        <w:rPr>
          <w:rFonts w:ascii="SimHei" w:hAnsi="SimHei" w:eastAsia="SimHei" w:cs="SimHei"/>
          <w:sz w:val="21"/>
          <w:szCs w:val="21"/>
        </w:rPr>
      </w:pPr>
      <w:r>
        <w:rPr>
          <w:rFonts w:ascii="SimHei" w:hAnsi="SimHei" w:eastAsia="SimHei" w:cs="SimHei"/>
          <w:sz w:val="21"/>
          <w:szCs w:val="21"/>
          <w:color w:val="0A5D9E"/>
          <w:spacing w:val="-14"/>
          <w:w w:val="97"/>
        </w:rPr>
        <w:t>图3-3-4</w:t>
      </w:r>
      <w:r>
        <w:rPr>
          <w:rFonts w:ascii="SimHei" w:hAnsi="SimHei" w:eastAsia="SimHei" w:cs="SimHei"/>
          <w:sz w:val="21"/>
          <w:szCs w:val="21"/>
          <w:color w:val="0A5D9E"/>
          <w:spacing w:val="24"/>
        </w:rPr>
        <w:t xml:space="preserve"> </w:t>
      </w:r>
      <w:r>
        <w:rPr>
          <w:rFonts w:ascii="SimHei" w:hAnsi="SimHei" w:eastAsia="SimHei" w:cs="SimHei"/>
          <w:sz w:val="21"/>
          <w:szCs w:val="21"/>
          <w:spacing w:val="-14"/>
          <w:w w:val="97"/>
        </w:rPr>
        <w:t>翻转眼睑检查上睑结膜</w:t>
      </w:r>
    </w:p>
    <w:p>
      <w:pPr>
        <w:ind w:left="59" w:right="1117" w:firstLine="390"/>
        <w:spacing w:before="247" w:line="266" w:lineRule="auto"/>
        <w:jc w:val="both"/>
        <w:rPr>
          <w:rFonts w:ascii="SimSun" w:hAnsi="SimSun" w:eastAsia="SimSun" w:cs="SimSun"/>
          <w:sz w:val="21"/>
          <w:szCs w:val="21"/>
        </w:rPr>
      </w:pPr>
      <w:r>
        <w:rPr>
          <w:rFonts w:ascii="SimSun" w:hAnsi="SimSun" w:eastAsia="SimSun" w:cs="SimSun"/>
          <w:sz w:val="21"/>
          <w:szCs w:val="21"/>
          <w:spacing w:val="-15"/>
        </w:rPr>
        <w:t>结膜常见的改变为：充血时黏膜发红可见血管充盈，见于结膜炎、角膜炎；颗粒与滤泡见于沙</w:t>
      </w:r>
      <w:r>
        <w:rPr>
          <w:rFonts w:ascii="SimSun" w:hAnsi="SimSun" w:eastAsia="SimSun" w:cs="SimSun"/>
          <w:sz w:val="21"/>
          <w:szCs w:val="21"/>
          <w:spacing w:val="16"/>
        </w:rPr>
        <w:t xml:space="preserve"> </w:t>
      </w:r>
      <w:r>
        <w:rPr>
          <w:rFonts w:ascii="SimSun" w:hAnsi="SimSun" w:eastAsia="SimSun" w:cs="SimSun"/>
          <w:sz w:val="21"/>
          <w:szCs w:val="21"/>
          <w:spacing w:val="-15"/>
        </w:rPr>
        <w:t>眼；结膜苍白见于贫血；结膜发黄见于黄疸；若有多少不等散在的出血点时，可见于感染性心内膜</w:t>
      </w:r>
      <w:r>
        <w:rPr>
          <w:rFonts w:ascii="SimSun" w:hAnsi="SimSun" w:eastAsia="SimSun" w:cs="SimSun"/>
          <w:sz w:val="21"/>
          <w:szCs w:val="21"/>
          <w:spacing w:val="13"/>
        </w:rPr>
        <w:t xml:space="preserve"> </w:t>
      </w:r>
      <w:r>
        <w:rPr>
          <w:rFonts w:ascii="SimSun" w:hAnsi="SimSun" w:eastAsia="SimSun" w:cs="SimSun"/>
          <w:sz w:val="21"/>
          <w:szCs w:val="21"/>
          <w:spacing w:val="-19"/>
        </w:rPr>
        <w:t>炎；如伴充血、分泌物，见于急性结膜炎；若有大片的结膜下出血，可见于高血压、动脉硬化。除沙</w:t>
      </w:r>
      <w:r>
        <w:rPr>
          <w:rFonts w:ascii="SimSun" w:hAnsi="SimSun" w:eastAsia="SimSun" w:cs="SimSun"/>
          <w:sz w:val="21"/>
          <w:szCs w:val="21"/>
          <w:spacing w:val="17"/>
        </w:rPr>
        <w:t xml:space="preserve"> </w:t>
      </w:r>
      <w:r>
        <w:rPr>
          <w:rFonts w:ascii="SimSun" w:hAnsi="SimSun" w:eastAsia="SimSun" w:cs="SimSun"/>
          <w:sz w:val="21"/>
          <w:szCs w:val="21"/>
          <w:spacing w:val="-15"/>
        </w:rPr>
        <w:t>眼、春季卡他性结膜炎外，几乎所有的结膜炎症在下睑结膜的表现都比上睑结</w:t>
      </w:r>
      <w:r>
        <w:rPr>
          <w:rFonts w:ascii="SimSun" w:hAnsi="SimSun" w:eastAsia="SimSun" w:cs="SimSun"/>
          <w:sz w:val="21"/>
          <w:szCs w:val="21"/>
          <w:spacing w:val="-16"/>
        </w:rPr>
        <w:t>膜更明显。</w:t>
      </w:r>
    </w:p>
    <w:p>
      <w:pPr>
        <w:ind w:left="449"/>
        <w:spacing w:before="59" w:line="212" w:lineRule="auto"/>
        <w:rPr>
          <w:rFonts w:ascii="SimHei" w:hAnsi="SimHei" w:eastAsia="SimHei" w:cs="SimHei"/>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6"/>
        </w:rPr>
        <w:t>眼球</w:t>
      </w:r>
      <w:r>
        <w:rPr>
          <w:rFonts w:ascii="SimHei" w:hAnsi="SimHei" w:eastAsia="SimHei" w:cs="SimHei"/>
          <w:sz w:val="21"/>
          <w:szCs w:val="21"/>
          <w:spacing w:val="-30"/>
        </w:rPr>
        <w:t xml:space="preserve"> </w:t>
      </w:r>
      <w:r>
        <w:rPr>
          <w:rFonts w:ascii="Times New Roman" w:hAnsi="Times New Roman" w:eastAsia="Times New Roman" w:cs="Times New Roman"/>
          <w:sz w:val="21"/>
          <w:szCs w:val="21"/>
          <w:b/>
          <w:bCs/>
          <w:spacing w:val="-6"/>
        </w:rPr>
        <w:t>(eyeball)</w:t>
      </w:r>
      <w:r>
        <w:rPr>
          <w:rFonts w:ascii="Times New Roman" w:hAnsi="Times New Roman" w:eastAsia="Times New Roman" w:cs="Times New Roman"/>
          <w:sz w:val="21"/>
          <w:szCs w:val="21"/>
          <w:spacing w:val="3"/>
        </w:rPr>
        <w:t xml:space="preserve">       </w:t>
      </w:r>
      <w:r>
        <w:rPr>
          <w:rFonts w:ascii="SimHei" w:hAnsi="SimHei" w:eastAsia="SimHei" w:cs="SimHei"/>
          <w:sz w:val="21"/>
          <w:szCs w:val="21"/>
          <w:spacing w:val="-6"/>
        </w:rPr>
        <w:t>检查时注意眼球的外形与运动(图</w:t>
      </w:r>
      <w:r>
        <w:rPr>
          <w:rFonts w:ascii="SimHei" w:hAnsi="SimHei" w:eastAsia="SimHei" w:cs="SimHei"/>
          <w:sz w:val="21"/>
          <w:szCs w:val="21"/>
          <w:spacing w:val="-7"/>
        </w:rPr>
        <w:t>3-3-5)。</w:t>
      </w:r>
    </w:p>
    <w:p>
      <w:pPr>
        <w:ind w:left="59" w:right="1044" w:firstLine="390"/>
        <w:spacing w:before="78" w:line="251" w:lineRule="auto"/>
        <w:rPr>
          <w:rFonts w:ascii="SimSun" w:hAnsi="SimSun" w:eastAsia="SimSun" w:cs="SimSun"/>
          <w:sz w:val="21"/>
          <w:szCs w:val="21"/>
        </w:rPr>
      </w:pPr>
      <w:r>
        <w:rPr>
          <w:rFonts w:ascii="SimSun" w:hAnsi="SimSun" w:eastAsia="SimSun" w:cs="SimSun"/>
          <w:sz w:val="21"/>
          <w:szCs w:val="21"/>
          <w:spacing w:val="-8"/>
        </w:rPr>
        <w:t>(1)眼球突出(exophthalmos):双侧眼球突出见于甲状腺功能亢进症。病人除突眼外还有以下</w:t>
      </w:r>
      <w:r>
        <w:rPr>
          <w:rFonts w:ascii="SimSun" w:hAnsi="SimSun" w:eastAsia="SimSun" w:cs="SimSun"/>
          <w:sz w:val="21"/>
          <w:szCs w:val="21"/>
          <w:spacing w:val="2"/>
        </w:rPr>
        <w:t xml:space="preserve">  </w:t>
      </w:r>
      <w:r>
        <w:rPr>
          <w:rFonts w:ascii="SimSun" w:hAnsi="SimSun" w:eastAsia="SimSun" w:cs="SimSun"/>
          <w:sz w:val="21"/>
          <w:szCs w:val="21"/>
          <w:spacing w:val="-17"/>
        </w:rPr>
        <w:t>眼征：①Stellwag征：瞬目(即眨眼)减少；②Graefe征：眼球下转时上睑不能相应下垂；</w:t>
      </w:r>
      <w:r>
        <w:rPr>
          <w:rFonts w:ascii="SimSun" w:hAnsi="SimSun" w:eastAsia="SimSun" w:cs="SimSun"/>
          <w:sz w:val="21"/>
          <w:szCs w:val="21"/>
          <w:spacing w:val="-18"/>
        </w:rPr>
        <w:t>③</w:t>
      </w:r>
      <w:r>
        <w:rPr>
          <w:rFonts w:ascii="SimSun" w:hAnsi="SimSun" w:eastAsia="SimSun" w:cs="SimSun"/>
          <w:sz w:val="21"/>
          <w:szCs w:val="21"/>
          <w:spacing w:val="-17"/>
        </w:rPr>
        <w:t>Mobius</w:t>
      </w:r>
      <w:r>
        <w:rPr>
          <w:rFonts w:ascii="SimSun" w:hAnsi="SimSun" w:eastAsia="SimSun" w:cs="SimSun"/>
          <w:sz w:val="21"/>
          <w:szCs w:val="21"/>
          <w:spacing w:val="-18"/>
        </w:rPr>
        <w:t>征：</w:t>
      </w:r>
    </w:p>
    <w:p>
      <w:pPr>
        <w:ind w:firstLine="2029"/>
        <w:spacing w:before="165" w:line="3460" w:lineRule="exact"/>
        <w:textAlignment w:val="center"/>
        <w:rPr/>
      </w:pPr>
      <w:r>
        <w:drawing>
          <wp:inline distT="0" distB="0" distL="0" distR="0">
            <wp:extent cx="2863900" cy="2197056"/>
            <wp:effectExtent l="0" t="0" r="0" b="0"/>
            <wp:docPr id="199" name="IM 199"/>
            <wp:cNvGraphicFramePr/>
            <a:graphic>
              <a:graphicData uri="http://schemas.openxmlformats.org/drawingml/2006/picture">
                <pic:pic>
                  <pic:nvPicPr>
                    <pic:cNvPr id="199" name="IM 199"/>
                    <pic:cNvPicPr/>
                  </pic:nvPicPr>
                  <pic:blipFill>
                    <a:blip r:embed="rId237"/>
                    <a:stretch>
                      <a:fillRect/>
                    </a:stretch>
                  </pic:blipFill>
                  <pic:spPr>
                    <a:xfrm rot="0">
                      <a:off x="0" y="0"/>
                      <a:ext cx="2863900" cy="2197056"/>
                    </a:xfrm>
                    <a:prstGeom prst="rect">
                      <a:avLst/>
                    </a:prstGeom>
                  </pic:spPr>
                </pic:pic>
              </a:graphicData>
            </a:graphic>
          </wp:inline>
        </w:drawing>
      </w:r>
    </w:p>
    <w:p>
      <w:pPr>
        <w:ind w:left="3279"/>
        <w:spacing w:before="197" w:line="221" w:lineRule="auto"/>
        <w:rPr>
          <w:rFonts w:ascii="SimHei" w:hAnsi="SimHei" w:eastAsia="SimHei" w:cs="SimHei"/>
          <w:sz w:val="21"/>
          <w:szCs w:val="21"/>
        </w:rPr>
      </w:pPr>
      <w:r>
        <w:rPr>
          <w:rFonts w:ascii="SimHei" w:hAnsi="SimHei" w:eastAsia="SimHei" w:cs="SimHei"/>
          <w:sz w:val="21"/>
          <w:szCs w:val="21"/>
          <w:color w:val="186DAE"/>
          <w:spacing w:val="-19"/>
          <w:w w:val="99"/>
        </w:rPr>
        <w:t>图3-3-5</w:t>
      </w:r>
      <w:r>
        <w:rPr>
          <w:rFonts w:ascii="SimHei" w:hAnsi="SimHei" w:eastAsia="SimHei" w:cs="SimHei"/>
          <w:sz w:val="21"/>
          <w:szCs w:val="21"/>
          <w:color w:val="186DAE"/>
          <w:spacing w:val="34"/>
        </w:rPr>
        <w:t xml:space="preserve"> </w:t>
      </w:r>
      <w:r>
        <w:rPr>
          <w:rFonts w:ascii="SimHei" w:hAnsi="SimHei" w:eastAsia="SimHei" w:cs="SimHei"/>
          <w:sz w:val="21"/>
          <w:szCs w:val="21"/>
          <w:spacing w:val="-19"/>
          <w:w w:val="99"/>
        </w:rPr>
        <w:t>眼球矢状切面图</w:t>
      </w:r>
    </w:p>
    <w:p>
      <w:pPr>
        <w:sectPr>
          <w:pgSz w:w="11230" w:h="15840"/>
          <w:pgMar w:top="400" w:right="610" w:bottom="400" w:left="1020" w:header="0" w:footer="0" w:gutter="0"/>
        </w:sectPr>
        <w:rPr/>
      </w:pPr>
    </w:p>
    <w:p>
      <w:pPr>
        <w:ind w:left="1089"/>
        <w:spacing w:before="256" w:line="222" w:lineRule="auto"/>
        <w:rPr>
          <w:rFonts w:ascii="SimHei" w:hAnsi="SimHei" w:eastAsia="SimHei" w:cs="SimHei"/>
          <w:sz w:val="19"/>
          <w:szCs w:val="19"/>
        </w:rPr>
      </w:pPr>
      <w:r>
        <w:pict>
          <v:shape id="_x0000_s127" style="position:absolute;margin-left:6.99577pt;margin-top:12.2841pt;mso-position-vertical-relative:text;mso-position-horizontal-relative:text;width:15.2pt;height:11.5pt;z-index:2521374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F457C"/>
                      <w:spacing w:val="-5"/>
                    </w:rPr>
                    <w:t>106</w:t>
                  </w:r>
                </w:p>
              </w:txbxContent>
            </v:textbox>
          </v:shape>
        </w:pict>
      </w:r>
      <w:r>
        <w:drawing>
          <wp:anchor distT="0" distB="0" distL="0" distR="0" simplePos="0" relativeHeight="252133376" behindDoc="0" locked="0" layoutInCell="0" allowOverlap="1">
            <wp:simplePos x="0" y="0"/>
            <wp:positionH relativeFrom="page">
              <wp:posOffset>2019299</wp:posOffset>
            </wp:positionH>
            <wp:positionV relativeFrom="page">
              <wp:posOffset>1485926</wp:posOffset>
            </wp:positionV>
            <wp:extent cx="1644633" cy="2171710"/>
            <wp:effectExtent l="0" t="0" r="0" b="0"/>
            <wp:wrapNone/>
            <wp:docPr id="200" name="IM 200"/>
            <wp:cNvGraphicFramePr/>
            <a:graphic>
              <a:graphicData uri="http://schemas.openxmlformats.org/drawingml/2006/picture">
                <pic:pic>
                  <pic:nvPicPr>
                    <pic:cNvPr id="200" name="IM 200"/>
                    <pic:cNvPicPr/>
                  </pic:nvPicPr>
                  <pic:blipFill>
                    <a:blip r:embed="rId238"/>
                    <a:stretch>
                      <a:fillRect/>
                    </a:stretch>
                  </pic:blipFill>
                  <pic:spPr>
                    <a:xfrm rot="0">
                      <a:off x="0" y="0"/>
                      <a:ext cx="1644633" cy="2171710"/>
                    </a:xfrm>
                    <a:prstGeom prst="rect">
                      <a:avLst/>
                    </a:prstGeom>
                  </pic:spPr>
                </pic:pic>
              </a:graphicData>
            </a:graphic>
          </wp:anchor>
        </w:drawing>
      </w:r>
      <w:r>
        <w:drawing>
          <wp:anchor distT="0" distB="0" distL="0" distR="0" simplePos="0" relativeHeight="252134400" behindDoc="0" locked="0" layoutInCell="0" allowOverlap="1">
            <wp:simplePos x="0" y="0"/>
            <wp:positionH relativeFrom="page">
              <wp:posOffset>342932</wp:posOffset>
            </wp:positionH>
            <wp:positionV relativeFrom="page">
              <wp:posOffset>9169438</wp:posOffset>
            </wp:positionV>
            <wp:extent cx="438131" cy="425369"/>
            <wp:effectExtent l="0" t="0" r="0" b="0"/>
            <wp:wrapNone/>
            <wp:docPr id="201" name="IM 201"/>
            <wp:cNvGraphicFramePr/>
            <a:graphic>
              <a:graphicData uri="http://schemas.openxmlformats.org/drawingml/2006/picture">
                <pic:pic>
                  <pic:nvPicPr>
                    <pic:cNvPr id="201" name="IM 201"/>
                    <pic:cNvPicPr/>
                  </pic:nvPicPr>
                  <pic:blipFill>
                    <a:blip r:embed="rId239"/>
                    <a:stretch>
                      <a:fillRect/>
                    </a:stretch>
                  </pic:blipFill>
                  <pic:spPr>
                    <a:xfrm rot="0">
                      <a:off x="0" y="0"/>
                      <a:ext cx="438131" cy="425369"/>
                    </a:xfrm>
                    <a:prstGeom prst="rect">
                      <a:avLst/>
                    </a:prstGeom>
                  </pic:spPr>
                </pic:pic>
              </a:graphicData>
            </a:graphic>
          </wp:anchor>
        </w:drawing>
      </w:r>
      <w:r>
        <w:rPr>
          <w:rFonts w:ascii="SimHei" w:hAnsi="SimHei" w:eastAsia="SimHei" w:cs="SimHei"/>
          <w:sz w:val="19"/>
          <w:szCs w:val="19"/>
          <w:color w:val="2F7BBD"/>
          <w:spacing w:val="-4"/>
        </w:rPr>
        <w:t>第三篇</w:t>
      </w:r>
      <w:r>
        <w:rPr>
          <w:rFonts w:ascii="SimHei" w:hAnsi="SimHei" w:eastAsia="SimHei" w:cs="SimHei"/>
          <w:sz w:val="19"/>
          <w:szCs w:val="19"/>
          <w:color w:val="2F7BBD"/>
          <w:spacing w:val="52"/>
        </w:rPr>
        <w:t xml:space="preserve"> </w:t>
      </w:r>
      <w:r>
        <w:rPr>
          <w:rFonts w:ascii="SimHei" w:hAnsi="SimHei" w:eastAsia="SimHei" w:cs="SimHei"/>
          <w:sz w:val="19"/>
          <w:szCs w:val="19"/>
          <w:color w:val="2F7BBD"/>
          <w:spacing w:val="-4"/>
        </w:rPr>
        <w:t>体</w:t>
      </w:r>
      <w:r>
        <w:rPr>
          <w:rFonts w:ascii="SimHei" w:hAnsi="SimHei" w:eastAsia="SimHei" w:cs="SimHei"/>
          <w:sz w:val="19"/>
          <w:szCs w:val="19"/>
          <w:color w:val="2F7BBD"/>
          <w:spacing w:val="-2"/>
        </w:rPr>
        <w:t xml:space="preserve"> </w:t>
      </w:r>
      <w:r>
        <w:rPr>
          <w:rFonts w:ascii="SimHei" w:hAnsi="SimHei" w:eastAsia="SimHei" w:cs="SimHei"/>
          <w:sz w:val="19"/>
          <w:szCs w:val="19"/>
          <w:color w:val="2F7BBD"/>
          <w:spacing w:val="-4"/>
        </w:rPr>
        <w:t>格</w:t>
      </w:r>
      <w:r>
        <w:rPr>
          <w:rFonts w:ascii="SimHei" w:hAnsi="SimHei" w:eastAsia="SimHei" w:cs="SimHei"/>
          <w:sz w:val="19"/>
          <w:szCs w:val="19"/>
          <w:color w:val="2F7BBD"/>
          <w:spacing w:val="-5"/>
        </w:rPr>
        <w:t xml:space="preserve"> </w:t>
      </w:r>
      <w:r>
        <w:rPr>
          <w:rFonts w:ascii="SimHei" w:hAnsi="SimHei" w:eastAsia="SimHei" w:cs="SimHei"/>
          <w:sz w:val="19"/>
          <w:szCs w:val="19"/>
          <w:color w:val="2F7BBD"/>
          <w:spacing w:val="-4"/>
        </w:rPr>
        <w:t>检</w:t>
      </w:r>
      <w:r>
        <w:rPr>
          <w:rFonts w:ascii="SimHei" w:hAnsi="SimHei" w:eastAsia="SimHei" w:cs="SimHei"/>
          <w:sz w:val="19"/>
          <w:szCs w:val="19"/>
          <w:color w:val="2F7BBD"/>
          <w:spacing w:val="-1"/>
        </w:rPr>
        <w:t xml:space="preserve"> </w:t>
      </w:r>
      <w:r>
        <w:rPr>
          <w:rFonts w:ascii="SimHei" w:hAnsi="SimHei" w:eastAsia="SimHei" w:cs="SimHei"/>
          <w:sz w:val="19"/>
          <w:szCs w:val="19"/>
          <w:color w:val="2F7BBD"/>
          <w:spacing w:val="-4"/>
        </w:rPr>
        <w:t>查</w:t>
      </w:r>
    </w:p>
    <w:p>
      <w:pPr>
        <w:spacing w:line="266" w:lineRule="auto"/>
        <w:rPr>
          <w:rFonts w:ascii="Arial"/>
          <w:sz w:val="21"/>
        </w:rPr>
      </w:pPr>
      <w:r/>
    </w:p>
    <w:p>
      <w:pPr>
        <w:ind w:left="1089"/>
        <w:spacing w:before="72" w:line="243" w:lineRule="auto"/>
        <w:jc w:val="both"/>
        <w:rPr>
          <w:rFonts w:ascii="SimSun" w:hAnsi="SimSun" w:eastAsia="SimSun" w:cs="SimSun"/>
          <w:sz w:val="22"/>
          <w:szCs w:val="22"/>
        </w:rPr>
      </w:pPr>
      <w:r>
        <w:rPr>
          <w:rFonts w:ascii="SimSun" w:hAnsi="SimSun" w:eastAsia="SimSun" w:cs="SimSun"/>
          <w:sz w:val="22"/>
          <w:szCs w:val="22"/>
          <w:spacing w:val="-23"/>
          <w:w w:val="97"/>
        </w:rPr>
        <w:t>表现为集合运动减弱，即目标由远处逐渐移近眼球时，两侧眼球不能适度内聚；④Joffroy征：上视时</w:t>
      </w:r>
      <w:r>
        <w:rPr>
          <w:rFonts w:ascii="SimSun" w:hAnsi="SimSun" w:eastAsia="SimSun" w:cs="SimSun"/>
          <w:sz w:val="22"/>
          <w:szCs w:val="22"/>
          <w:spacing w:val="27"/>
        </w:rPr>
        <w:t xml:space="preserve"> </w:t>
      </w:r>
      <w:r>
        <w:rPr>
          <w:rFonts w:ascii="SimSun" w:hAnsi="SimSun" w:eastAsia="SimSun" w:cs="SimSun"/>
          <w:sz w:val="22"/>
          <w:szCs w:val="22"/>
          <w:spacing w:val="-11"/>
        </w:rPr>
        <w:t>无额纹出现(图3-3-6)。单侧眼球突出，多由于局部炎症或眶内占位性病变所致，偶见于颅内</w:t>
      </w:r>
      <w:r>
        <w:rPr>
          <w:rFonts w:ascii="SimSun" w:hAnsi="SimSun" w:eastAsia="SimSun" w:cs="SimSun"/>
          <w:sz w:val="22"/>
          <w:szCs w:val="22"/>
          <w:spacing w:val="11"/>
        </w:rPr>
        <w:t xml:space="preserve"> </w:t>
      </w:r>
      <w:r>
        <w:rPr>
          <w:rFonts w:ascii="SimSun" w:hAnsi="SimSun" w:eastAsia="SimSun" w:cs="SimSun"/>
          <w:sz w:val="22"/>
          <w:szCs w:val="22"/>
          <w:spacing w:val="-9"/>
        </w:rPr>
        <w:t>病变。</w:t>
      </w:r>
    </w:p>
    <w:p>
      <w:pPr>
        <w:spacing w:line="294" w:lineRule="auto"/>
        <w:rPr>
          <w:rFonts w:ascii="Arial"/>
          <w:sz w:val="21"/>
        </w:rPr>
      </w:pPr>
      <w:r/>
    </w:p>
    <w:p>
      <w:pPr>
        <w:ind w:firstLine="5469"/>
        <w:spacing w:line="1220" w:lineRule="exact"/>
        <w:textAlignment w:val="center"/>
        <w:rPr/>
      </w:pPr>
      <w:r>
        <w:drawing>
          <wp:inline distT="0" distB="0" distL="0" distR="0">
            <wp:extent cx="1644705" cy="774698"/>
            <wp:effectExtent l="0" t="0" r="0" b="0"/>
            <wp:docPr id="202" name="IM 202"/>
            <wp:cNvGraphicFramePr/>
            <a:graphic>
              <a:graphicData uri="http://schemas.openxmlformats.org/drawingml/2006/picture">
                <pic:pic>
                  <pic:nvPicPr>
                    <pic:cNvPr id="202" name="IM 202"/>
                    <pic:cNvPicPr/>
                  </pic:nvPicPr>
                  <pic:blipFill>
                    <a:blip r:embed="rId240"/>
                    <a:stretch>
                      <a:fillRect/>
                    </a:stretch>
                  </pic:blipFill>
                  <pic:spPr>
                    <a:xfrm rot="0">
                      <a:off x="0" y="0"/>
                      <a:ext cx="1644705" cy="774698"/>
                    </a:xfrm>
                    <a:prstGeom prst="rect">
                      <a:avLst/>
                    </a:prstGeom>
                  </pic:spPr>
                </pic:pic>
              </a:graphicData>
            </a:graphic>
          </wp:inline>
        </w:drawing>
      </w:r>
    </w:p>
    <w:p>
      <w:pPr>
        <w:ind w:left="6489"/>
        <w:spacing w:before="71" w:line="214" w:lineRule="auto"/>
        <w:rPr>
          <w:rFonts w:ascii="SimSun" w:hAnsi="SimSun" w:eastAsia="SimSun" w:cs="SimSun"/>
          <w:sz w:val="19"/>
          <w:szCs w:val="19"/>
        </w:rPr>
      </w:pPr>
      <w:r>
        <w:pict>
          <v:shape id="_x0000_s128" style="position:absolute;margin-left:177.995pt;margin-top:-0.638352pt;mso-position-vertical-relative:text;mso-position-horizontal-relative:text;width:34.05pt;height:13.3pt;z-index:2521354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rPr>
                    <w:t>Graefe征</w:t>
                  </w:r>
                </w:p>
              </w:txbxContent>
            </v:textbox>
          </v:shape>
        </w:pict>
      </w:r>
      <w:r>
        <w:rPr>
          <w:rFonts w:ascii="SimSun" w:hAnsi="SimSun" w:eastAsia="SimSun" w:cs="SimSun"/>
          <w:sz w:val="19"/>
          <w:szCs w:val="19"/>
          <w:spacing w:val="-19"/>
        </w:rPr>
        <w:t>Stellwag征</w:t>
      </w:r>
    </w:p>
    <w:p>
      <w:pPr>
        <w:ind w:firstLine="5489"/>
        <w:spacing w:before="168" w:line="1170" w:lineRule="exact"/>
        <w:textAlignment w:val="center"/>
        <w:rPr/>
      </w:pPr>
      <w:r>
        <w:drawing>
          <wp:inline distT="0" distB="0" distL="0" distR="0">
            <wp:extent cx="1689131" cy="743014"/>
            <wp:effectExtent l="0" t="0" r="0" b="0"/>
            <wp:docPr id="203" name="IM 203"/>
            <wp:cNvGraphicFramePr/>
            <a:graphic>
              <a:graphicData uri="http://schemas.openxmlformats.org/drawingml/2006/picture">
                <pic:pic>
                  <pic:nvPicPr>
                    <pic:cNvPr id="203" name="IM 203"/>
                    <pic:cNvPicPr/>
                  </pic:nvPicPr>
                  <pic:blipFill>
                    <a:blip r:embed="rId241"/>
                    <a:stretch>
                      <a:fillRect/>
                    </a:stretch>
                  </pic:blipFill>
                  <pic:spPr>
                    <a:xfrm rot="0">
                      <a:off x="0" y="0"/>
                      <a:ext cx="1689131" cy="743014"/>
                    </a:xfrm>
                    <a:prstGeom prst="rect">
                      <a:avLst/>
                    </a:prstGeom>
                  </pic:spPr>
                </pic:pic>
              </a:graphicData>
            </a:graphic>
          </wp:inline>
        </w:drawing>
      </w:r>
    </w:p>
    <w:p>
      <w:pPr>
        <w:ind w:left="6519"/>
        <w:spacing w:before="142" w:line="215" w:lineRule="auto"/>
        <w:rPr>
          <w:rFonts w:ascii="SimSun" w:hAnsi="SimSun" w:eastAsia="SimSun" w:cs="SimSun"/>
          <w:sz w:val="16"/>
          <w:szCs w:val="16"/>
        </w:rPr>
      </w:pPr>
      <w:r>
        <w:rPr>
          <w:rFonts w:ascii="SimSun" w:hAnsi="SimSun" w:eastAsia="SimSun" w:cs="SimSun"/>
          <w:sz w:val="16"/>
          <w:szCs w:val="16"/>
          <w:spacing w:val="-12"/>
        </w:rPr>
        <w:t>Joffroy征</w:t>
      </w:r>
    </w:p>
    <w:p>
      <w:pPr>
        <w:ind w:left="3519"/>
        <w:spacing w:before="278" w:line="219" w:lineRule="auto"/>
        <w:rPr>
          <w:rFonts w:ascii="SimSun" w:hAnsi="SimSun" w:eastAsia="SimSun" w:cs="SimSun"/>
          <w:sz w:val="16"/>
          <w:szCs w:val="16"/>
        </w:rPr>
      </w:pPr>
      <w:r>
        <w:rPr>
          <w:rFonts w:ascii="SimSun" w:hAnsi="SimSun" w:eastAsia="SimSun" w:cs="SimSun"/>
          <w:sz w:val="16"/>
          <w:szCs w:val="16"/>
        </w:rPr>
        <w:t>Mobius</w:t>
      </w:r>
      <w:r>
        <w:rPr>
          <w:rFonts w:ascii="SimSun" w:hAnsi="SimSun" w:eastAsia="SimSun" w:cs="SimSun"/>
          <w:sz w:val="16"/>
          <w:szCs w:val="16"/>
          <w:spacing w:val="30"/>
        </w:rPr>
        <w:t>征</w:t>
      </w:r>
    </w:p>
    <w:p>
      <w:pPr>
        <w:ind w:left="3749"/>
        <w:spacing w:before="150" w:line="221" w:lineRule="auto"/>
        <w:rPr>
          <w:rFonts w:ascii="SimHei" w:hAnsi="SimHei" w:eastAsia="SimHei" w:cs="SimHei"/>
          <w:sz w:val="19"/>
          <w:szCs w:val="19"/>
        </w:rPr>
      </w:pPr>
      <w:r>
        <w:rPr>
          <w:rFonts w:ascii="SimHei" w:hAnsi="SimHei" w:eastAsia="SimHei" w:cs="SimHei"/>
          <w:sz w:val="19"/>
          <w:szCs w:val="19"/>
          <w:spacing w:val="-5"/>
        </w:rPr>
        <w:t>图3-3-6</w:t>
      </w:r>
      <w:r>
        <w:rPr>
          <w:rFonts w:ascii="SimHei" w:hAnsi="SimHei" w:eastAsia="SimHei" w:cs="SimHei"/>
          <w:sz w:val="19"/>
          <w:szCs w:val="19"/>
          <w:spacing w:val="92"/>
        </w:rPr>
        <w:t xml:space="preserve"> </w:t>
      </w:r>
      <w:r>
        <w:rPr>
          <w:rFonts w:ascii="SimHei" w:hAnsi="SimHei" w:eastAsia="SimHei" w:cs="SimHei"/>
          <w:sz w:val="19"/>
          <w:szCs w:val="19"/>
          <w:spacing w:val="-5"/>
        </w:rPr>
        <w:t>甲状腺功能亢进症的眼部特征</w:t>
      </w:r>
    </w:p>
    <w:p>
      <w:pPr>
        <w:ind w:left="1089" w:right="18" w:firstLine="420"/>
        <w:spacing w:before="298" w:line="263" w:lineRule="auto"/>
        <w:rPr>
          <w:rFonts w:ascii="SimSun" w:hAnsi="SimSun" w:eastAsia="SimSun" w:cs="SimSun"/>
          <w:sz w:val="19"/>
          <w:szCs w:val="19"/>
        </w:rPr>
      </w:pPr>
      <w:r>
        <w:rPr>
          <w:rFonts w:ascii="SimSun" w:hAnsi="SimSun" w:eastAsia="SimSun" w:cs="SimSun"/>
          <w:sz w:val="19"/>
          <w:szCs w:val="19"/>
          <w:spacing w:val="11"/>
        </w:rPr>
        <w:t>(2)眼球下陷(</w:t>
      </w:r>
      <w:r>
        <w:rPr>
          <w:rFonts w:ascii="SimSun" w:hAnsi="SimSun" w:eastAsia="SimSun" w:cs="SimSun"/>
          <w:sz w:val="19"/>
          <w:szCs w:val="19"/>
        </w:rPr>
        <w:t>enophthalmos</w:t>
      </w:r>
      <w:r>
        <w:rPr>
          <w:rFonts w:ascii="SimSun" w:hAnsi="SimSun" w:eastAsia="SimSun" w:cs="SimSun"/>
          <w:sz w:val="19"/>
          <w:szCs w:val="19"/>
          <w:spacing w:val="11"/>
        </w:rPr>
        <w:t>):双侧下陷见于严重脱水，老年人由于眶内脂</w:t>
      </w:r>
      <w:r>
        <w:rPr>
          <w:rFonts w:ascii="SimSun" w:hAnsi="SimSun" w:eastAsia="SimSun" w:cs="SimSun"/>
          <w:sz w:val="19"/>
          <w:szCs w:val="19"/>
          <w:spacing w:val="10"/>
        </w:rPr>
        <w:t>肪萎缩亦有双眼眼</w:t>
      </w:r>
      <w:r>
        <w:rPr>
          <w:rFonts w:ascii="SimSun" w:hAnsi="SimSun" w:eastAsia="SimSun" w:cs="SimSun"/>
          <w:sz w:val="19"/>
          <w:szCs w:val="19"/>
        </w:rPr>
        <w:t xml:space="preserve"> </w:t>
      </w:r>
      <w:r>
        <w:rPr>
          <w:rFonts w:ascii="SimSun" w:hAnsi="SimSun" w:eastAsia="SimSun" w:cs="SimSun"/>
          <w:sz w:val="19"/>
          <w:szCs w:val="19"/>
          <w:spacing w:val="3"/>
        </w:rPr>
        <w:t>球后退；单侧下陷，见于</w:t>
      </w:r>
      <w:r>
        <w:rPr>
          <w:rFonts w:ascii="SimSun" w:hAnsi="SimSun" w:eastAsia="SimSun" w:cs="SimSun"/>
          <w:sz w:val="19"/>
          <w:szCs w:val="19"/>
        </w:rPr>
        <w:t>Horner</w:t>
      </w:r>
      <w:r>
        <w:rPr>
          <w:rFonts w:ascii="SimSun" w:hAnsi="SimSun" w:eastAsia="SimSun" w:cs="SimSun"/>
          <w:sz w:val="19"/>
          <w:szCs w:val="19"/>
          <w:spacing w:val="3"/>
        </w:rPr>
        <w:t>综合征和眶尖骨折。</w:t>
      </w:r>
    </w:p>
    <w:p>
      <w:pPr>
        <w:ind w:left="1089" w:right="14" w:firstLine="420"/>
        <w:spacing w:before="82" w:line="288" w:lineRule="auto"/>
        <w:rPr>
          <w:rFonts w:ascii="SimSun" w:hAnsi="SimSun" w:eastAsia="SimSun" w:cs="SimSun"/>
          <w:sz w:val="19"/>
          <w:szCs w:val="19"/>
        </w:rPr>
      </w:pPr>
      <w:r>
        <w:rPr>
          <w:rFonts w:ascii="SimSun" w:hAnsi="SimSun" w:eastAsia="SimSun" w:cs="SimSun"/>
          <w:sz w:val="19"/>
          <w:szCs w:val="19"/>
          <w:spacing w:val="12"/>
        </w:rPr>
        <w:t>(3)眼球运动：实际上是检查六条眼外肌的运动功能。医生将目标</w:t>
      </w:r>
      <w:r>
        <w:rPr>
          <w:rFonts w:ascii="SimSun" w:hAnsi="SimSun" w:eastAsia="SimSun" w:cs="SimSun"/>
          <w:sz w:val="19"/>
          <w:szCs w:val="19"/>
          <w:spacing w:val="11"/>
        </w:rPr>
        <w:t>物(棉签或手指尖)置于受</w:t>
      </w:r>
      <w:r>
        <w:rPr>
          <w:rFonts w:ascii="SimSun" w:hAnsi="SimSun" w:eastAsia="SimSun" w:cs="SimSun"/>
          <w:sz w:val="19"/>
          <w:szCs w:val="19"/>
        </w:rPr>
        <w:t xml:space="preserve"> </w:t>
      </w:r>
      <w:r>
        <w:rPr>
          <w:rFonts w:ascii="SimSun" w:hAnsi="SimSun" w:eastAsia="SimSun" w:cs="SimSun"/>
          <w:sz w:val="19"/>
          <w:szCs w:val="19"/>
          <w:spacing w:val="3"/>
        </w:rPr>
        <w:t>检者眼前30～40</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3"/>
        </w:rPr>
        <w:t>处，嘱病人固定头位，眼球随目标方向移动，</w:t>
      </w:r>
      <w:r>
        <w:rPr>
          <w:rFonts w:ascii="SimSun" w:hAnsi="SimSun" w:eastAsia="SimSun" w:cs="SimSun"/>
          <w:sz w:val="19"/>
          <w:szCs w:val="19"/>
          <w:spacing w:val="59"/>
        </w:rPr>
        <w:t xml:space="preserve"> </w:t>
      </w:r>
      <w:r>
        <w:rPr>
          <w:rFonts w:ascii="SimSun" w:hAnsi="SimSun" w:eastAsia="SimSun" w:cs="SimSun"/>
          <w:sz w:val="19"/>
          <w:szCs w:val="19"/>
          <w:spacing w:val="3"/>
        </w:rPr>
        <w:t>一般按左</w:t>
      </w:r>
      <w:r>
        <w:rPr>
          <w:rFonts w:ascii="SimSun" w:hAnsi="SimSun" w:eastAsia="SimSun" w:cs="SimSun"/>
          <w:sz w:val="19"/>
          <w:szCs w:val="19"/>
          <w:spacing w:val="-73"/>
        </w:rPr>
        <w:t xml:space="preserve"> </w:t>
      </w:r>
      <w:r>
        <w:rPr>
          <w:rFonts w:ascii="SimSun" w:hAnsi="SimSun" w:eastAsia="SimSun" w:cs="SimSun"/>
          <w:sz w:val="19"/>
          <w:szCs w:val="19"/>
          <w:spacing w:val="3"/>
        </w:rPr>
        <w:t>→左上</w:t>
      </w:r>
      <w:r>
        <w:rPr>
          <w:rFonts w:ascii="SimSun" w:hAnsi="SimSun" w:eastAsia="SimSun" w:cs="SimSun"/>
          <w:sz w:val="19"/>
          <w:szCs w:val="19"/>
          <w:spacing w:val="-73"/>
        </w:rPr>
        <w:t xml:space="preserve"> </w:t>
      </w:r>
      <w:r>
        <w:rPr>
          <w:rFonts w:ascii="SimSun" w:hAnsi="SimSun" w:eastAsia="SimSun" w:cs="SimSun"/>
          <w:sz w:val="19"/>
          <w:szCs w:val="19"/>
          <w:spacing w:val="3"/>
        </w:rPr>
        <w:t>→左下，右</w:t>
      </w:r>
      <w:r>
        <w:rPr>
          <w:rFonts w:ascii="SimSun" w:hAnsi="SimSun" w:eastAsia="SimSun" w:cs="SimSun"/>
          <w:sz w:val="19"/>
          <w:szCs w:val="19"/>
          <w:spacing w:val="-72"/>
        </w:rPr>
        <w:t xml:space="preserve"> </w:t>
      </w:r>
      <w:r>
        <w:rPr>
          <w:rFonts w:ascii="SimSun" w:hAnsi="SimSun" w:eastAsia="SimSun" w:cs="SimSun"/>
          <w:sz w:val="19"/>
          <w:szCs w:val="19"/>
          <w:spacing w:val="3"/>
        </w:rPr>
        <w:t>→</w:t>
      </w:r>
      <w:r>
        <w:rPr>
          <w:rFonts w:ascii="SimSun" w:hAnsi="SimSun" w:eastAsia="SimSun" w:cs="SimSun"/>
          <w:sz w:val="19"/>
          <w:szCs w:val="19"/>
          <w:spacing w:val="2"/>
        </w:rPr>
        <w:t>右</w:t>
      </w:r>
      <w:r>
        <w:rPr>
          <w:rFonts w:ascii="SimSun" w:hAnsi="SimSun" w:eastAsia="SimSun" w:cs="SimSun"/>
          <w:sz w:val="19"/>
          <w:szCs w:val="19"/>
        </w:rPr>
        <w:t xml:space="preserve"> </w:t>
      </w:r>
      <w:r>
        <w:rPr>
          <w:rFonts w:ascii="SimSun" w:hAnsi="SimSun" w:eastAsia="SimSun" w:cs="SimSun"/>
          <w:sz w:val="19"/>
          <w:szCs w:val="19"/>
          <w:spacing w:val="10"/>
        </w:rPr>
        <w:t>上</w:t>
      </w:r>
      <w:r>
        <w:rPr>
          <w:rFonts w:ascii="SimSun" w:hAnsi="SimSun" w:eastAsia="SimSun" w:cs="SimSun"/>
          <w:sz w:val="19"/>
          <w:szCs w:val="19"/>
          <w:spacing w:val="-69"/>
        </w:rPr>
        <w:t xml:space="preserve"> </w:t>
      </w:r>
      <w:r>
        <w:rPr>
          <w:rFonts w:ascii="SimSun" w:hAnsi="SimSun" w:eastAsia="SimSun" w:cs="SimSun"/>
          <w:sz w:val="19"/>
          <w:szCs w:val="19"/>
          <w:spacing w:val="10"/>
        </w:rPr>
        <w:t>→右下6个方向的顺序进行，每一方向代表双眼的一对配偶肌的功能(图3-3-7),若有某一</w:t>
      </w:r>
      <w:r>
        <w:rPr>
          <w:rFonts w:ascii="SimSun" w:hAnsi="SimSun" w:eastAsia="SimSun" w:cs="SimSun"/>
          <w:sz w:val="19"/>
          <w:szCs w:val="19"/>
          <w:spacing w:val="9"/>
        </w:rPr>
        <w:t>方向</w:t>
      </w:r>
      <w:r>
        <w:rPr>
          <w:rFonts w:ascii="SimSun" w:hAnsi="SimSun" w:eastAsia="SimSun" w:cs="SimSun"/>
          <w:sz w:val="19"/>
          <w:szCs w:val="19"/>
        </w:rPr>
        <w:t xml:space="preserve"> </w:t>
      </w:r>
      <w:r>
        <w:rPr>
          <w:rFonts w:ascii="SimSun" w:hAnsi="SimSun" w:eastAsia="SimSun" w:cs="SimSun"/>
          <w:sz w:val="19"/>
          <w:szCs w:val="19"/>
          <w:spacing w:val="3"/>
        </w:rPr>
        <w:t>运动受限提示该对配偶肌功能障碍，并伴有复视(</w:t>
      </w:r>
      <w:r>
        <w:rPr>
          <w:rFonts w:ascii="SimSun" w:hAnsi="SimSun" w:eastAsia="SimSun" w:cs="SimSun"/>
          <w:sz w:val="19"/>
          <w:szCs w:val="19"/>
        </w:rPr>
        <w:t>diplopia</w:t>
      </w:r>
      <w:r>
        <w:rPr>
          <w:rFonts w:ascii="SimSun" w:hAnsi="SimSun" w:eastAsia="SimSun" w:cs="SimSun"/>
          <w:sz w:val="19"/>
          <w:szCs w:val="19"/>
          <w:spacing w:val="3"/>
        </w:rPr>
        <w:t>)。</w:t>
      </w:r>
      <w:r>
        <w:rPr>
          <w:rFonts w:ascii="SimSun" w:hAnsi="SimSun" w:eastAsia="SimSun" w:cs="SimSun"/>
          <w:sz w:val="19"/>
          <w:szCs w:val="19"/>
          <w:spacing w:val="33"/>
        </w:rPr>
        <w:t xml:space="preserve"> </w:t>
      </w:r>
      <w:r>
        <w:rPr>
          <w:rFonts w:ascii="SimSun" w:hAnsi="SimSun" w:eastAsia="SimSun" w:cs="SimSun"/>
          <w:sz w:val="19"/>
          <w:szCs w:val="19"/>
          <w:spacing w:val="3"/>
        </w:rPr>
        <w:t>由支配眼肌运动的神经核、神经或眼</w:t>
      </w:r>
      <w:r>
        <w:rPr>
          <w:rFonts w:ascii="SimSun" w:hAnsi="SimSun" w:eastAsia="SimSun" w:cs="SimSun"/>
          <w:sz w:val="19"/>
          <w:szCs w:val="19"/>
        </w:rPr>
        <w:t xml:space="preserve"> </w:t>
      </w:r>
      <w:r>
        <w:rPr>
          <w:rFonts w:ascii="SimSun" w:hAnsi="SimSun" w:eastAsia="SimSun" w:cs="SimSun"/>
          <w:sz w:val="19"/>
          <w:szCs w:val="19"/>
          <w:spacing w:val="-1"/>
        </w:rPr>
        <w:t>外肌本身器质性病变所产生的斜视，称为麻痹性斜视(paralytic</w:t>
      </w:r>
      <w:r>
        <w:rPr>
          <w:rFonts w:ascii="SimSun" w:hAnsi="SimSun" w:eastAsia="SimSun" w:cs="SimSun"/>
          <w:sz w:val="19"/>
          <w:szCs w:val="19"/>
          <w:spacing w:val="20"/>
        </w:rPr>
        <w:t xml:space="preserve"> </w:t>
      </w:r>
      <w:r>
        <w:rPr>
          <w:rFonts w:ascii="SimSun" w:hAnsi="SimSun" w:eastAsia="SimSun" w:cs="SimSun"/>
          <w:sz w:val="19"/>
          <w:szCs w:val="19"/>
          <w:spacing w:val="-1"/>
        </w:rPr>
        <w:t>squint),多由颅脑外伤、鼻咽癌、脑</w:t>
      </w:r>
      <w:r>
        <w:rPr>
          <w:rFonts w:ascii="SimSun" w:hAnsi="SimSun" w:eastAsia="SimSun" w:cs="SimSun"/>
          <w:sz w:val="19"/>
          <w:szCs w:val="19"/>
        </w:rPr>
        <w:t xml:space="preserve"> </w:t>
      </w:r>
      <w:r>
        <w:rPr>
          <w:rFonts w:ascii="SimSun" w:hAnsi="SimSun" w:eastAsia="SimSun" w:cs="SimSun"/>
          <w:sz w:val="19"/>
          <w:szCs w:val="19"/>
          <w:spacing w:val="-8"/>
        </w:rPr>
        <w:t>炎、脑膜炎、脑脓肿、脑血管病变所引起。</w:t>
      </w:r>
    </w:p>
    <w:p>
      <w:pPr>
        <w:spacing w:line="274" w:lineRule="auto"/>
        <w:rPr>
          <w:rFonts w:ascii="Arial"/>
          <w:sz w:val="21"/>
        </w:rPr>
      </w:pPr>
      <w:r/>
    </w:p>
    <w:p>
      <w:pPr>
        <w:ind w:firstLine="2399"/>
        <w:spacing w:before="1" w:line="2210" w:lineRule="exact"/>
        <w:textAlignment w:val="center"/>
        <w:rPr/>
      </w:pPr>
      <w:r>
        <w:pict>
          <v:group id="_x0000_s129" style="mso-position-vertical-relative:line;mso-position-horizontal-relative:char;width:293.05pt;height:110.5pt;" filled="false" stroked="false" coordsize="5860,2210" coordorigin="0,0">
            <v:shape id="_x0000_s130" style="position:absolute;left:0;top:0;width:5860;height:2210;" filled="false" stroked="false" type="#_x0000_t75">
              <v:imagedata o:title="" r:id="rId242"/>
            </v:shape>
            <v:shape id="_x0000_s131" style="position:absolute;left:59;top:47;width:1506;height:2063;" filled="false" stroked="false" type="#_x0000_t202">
              <v:fill on="false"/>
              <v:stroke on="false"/>
              <v:path/>
              <v:imagedata o:title=""/>
              <o:lock v:ext="edit" aspectratio="false"/>
              <v:textbox inset="0mm,0mm,0mm,0mm">
                <w:txbxContent>
                  <w:p>
                    <w:pPr>
                      <w:ind w:left="452" w:right="29"/>
                      <w:spacing w:before="19" w:line="206" w:lineRule="auto"/>
                      <w:rPr>
                        <w:rFonts w:ascii="SimSun" w:hAnsi="SimSun" w:eastAsia="SimSun" w:cs="SimSun"/>
                        <w:sz w:val="19"/>
                        <w:szCs w:val="19"/>
                      </w:rPr>
                    </w:pPr>
                    <w:r>
                      <w:rPr>
                        <w:rFonts w:ascii="SimSun" w:hAnsi="SimSun" w:eastAsia="SimSun" w:cs="SimSun"/>
                        <w:sz w:val="19"/>
                        <w:szCs w:val="19"/>
                        <w:b/>
                        <w:bCs/>
                        <w:spacing w:val="-12"/>
                        <w:w w:val="96"/>
                      </w:rPr>
                      <w:t>右上直肌CNⅢ</w:t>
                    </w:r>
                    <w:r>
                      <w:rPr>
                        <w:rFonts w:ascii="SimSun" w:hAnsi="SimSun" w:eastAsia="SimSun" w:cs="SimSun"/>
                        <w:sz w:val="19"/>
                        <w:szCs w:val="19"/>
                      </w:rPr>
                      <w:t xml:space="preserve"> </w:t>
                    </w:r>
                    <w:r>
                      <w:rPr>
                        <w:rFonts w:ascii="SimSun" w:hAnsi="SimSun" w:eastAsia="SimSun" w:cs="SimSun"/>
                        <w:sz w:val="19"/>
                        <w:szCs w:val="19"/>
                        <w:b/>
                        <w:bCs/>
                        <w:spacing w:val="-13"/>
                        <w:w w:val="96"/>
                      </w:rPr>
                      <w:t>左下斜肌CNⅢ</w:t>
                    </w:r>
                  </w:p>
                  <w:p>
                    <w:pPr>
                      <w:spacing w:line="350" w:lineRule="auto"/>
                      <w:rPr>
                        <w:rFonts w:ascii="Arial"/>
                        <w:sz w:val="21"/>
                      </w:rPr>
                    </w:pPr>
                    <w:r/>
                  </w:p>
                  <w:p>
                    <w:pPr>
                      <w:ind w:left="29"/>
                      <w:spacing w:before="61" w:line="198" w:lineRule="auto"/>
                      <w:rPr>
                        <w:rFonts w:ascii="SimSun" w:hAnsi="SimSun" w:eastAsia="SimSun" w:cs="SimSun"/>
                        <w:sz w:val="19"/>
                        <w:szCs w:val="19"/>
                      </w:rPr>
                    </w:pPr>
                    <w:r>
                      <w:rPr>
                        <w:rFonts w:ascii="SimSun" w:hAnsi="SimSun" w:eastAsia="SimSun" w:cs="SimSun"/>
                        <w:sz w:val="19"/>
                        <w:szCs w:val="19"/>
                        <w:spacing w:val="-14"/>
                      </w:rPr>
                      <w:t>左内直肌CNⅢ,</w:t>
                    </w:r>
                  </w:p>
                  <w:p>
                    <w:pPr>
                      <w:ind w:left="20"/>
                      <w:spacing w:line="220" w:lineRule="auto"/>
                      <w:rPr>
                        <w:rFonts w:ascii="SimSun" w:hAnsi="SimSun" w:eastAsia="SimSun" w:cs="SimSun"/>
                        <w:sz w:val="19"/>
                        <w:szCs w:val="19"/>
                      </w:rPr>
                    </w:pPr>
                    <w:r>
                      <w:rPr>
                        <w:rFonts w:ascii="SimSun" w:hAnsi="SimSun" w:eastAsia="SimSun" w:cs="SimSun"/>
                        <w:sz w:val="19"/>
                        <w:szCs w:val="19"/>
                        <w:spacing w:val="-13"/>
                      </w:rPr>
                      <w:t>右外直肌CNVI</w:t>
                    </w:r>
                  </w:p>
                  <w:p>
                    <w:pPr>
                      <w:spacing w:line="268" w:lineRule="auto"/>
                      <w:rPr>
                        <w:rFonts w:ascii="Arial"/>
                        <w:sz w:val="21"/>
                      </w:rPr>
                    </w:pPr>
                    <w:r/>
                  </w:p>
                  <w:p>
                    <w:pPr>
                      <w:ind w:left="452" w:right="20"/>
                      <w:spacing w:before="62" w:line="206" w:lineRule="auto"/>
                      <w:rPr>
                        <w:rFonts w:ascii="SimSun" w:hAnsi="SimSun" w:eastAsia="SimSun" w:cs="SimSun"/>
                        <w:sz w:val="19"/>
                        <w:szCs w:val="19"/>
                      </w:rPr>
                    </w:pPr>
                    <w:r>
                      <w:rPr>
                        <w:rFonts w:ascii="SimSun" w:hAnsi="SimSun" w:eastAsia="SimSun" w:cs="SimSun"/>
                        <w:sz w:val="19"/>
                        <w:szCs w:val="19"/>
                        <w:b/>
                        <w:bCs/>
                        <w:spacing w:val="-13"/>
                        <w:w w:val="95"/>
                      </w:rPr>
                      <w:t>右下直肌CNⅢ</w:t>
                    </w:r>
                    <w:r>
                      <w:rPr>
                        <w:rFonts w:ascii="SimSun" w:hAnsi="SimSun" w:eastAsia="SimSun" w:cs="SimSun"/>
                        <w:sz w:val="19"/>
                        <w:szCs w:val="19"/>
                        <w:spacing w:val="7"/>
                      </w:rPr>
                      <w:t xml:space="preserve"> </w:t>
                    </w:r>
                    <w:r>
                      <w:rPr>
                        <w:rFonts w:ascii="SimSun" w:hAnsi="SimSun" w:eastAsia="SimSun" w:cs="SimSun"/>
                        <w:sz w:val="19"/>
                        <w:szCs w:val="19"/>
                        <w:b/>
                        <w:bCs/>
                        <w:spacing w:val="-16"/>
                      </w:rPr>
                      <w:t>左上斜肌CNIV</w:t>
                    </w:r>
                  </w:p>
                </w:txbxContent>
              </v:textbox>
            </v:shape>
            <v:shape id="_x0000_s132" style="position:absolute;left:4729;top:897;width:1095;height:467;" filled="false" stroked="false" type="#_x0000_t202">
              <v:fill on="false"/>
              <v:stroke on="false"/>
              <v:path/>
              <v:imagedata o:title=""/>
              <o:lock v:ext="edit" aspectratio="false"/>
              <v:textbox inset="0mm,0mm,0mm,0mm">
                <w:txbxContent>
                  <w:p>
                    <w:pPr>
                      <w:ind w:left="29" w:right="20" w:hanging="9"/>
                      <w:spacing w:before="19" w:line="208" w:lineRule="auto"/>
                      <w:rPr>
                        <w:rFonts w:ascii="SimSun" w:hAnsi="SimSun" w:eastAsia="SimSun" w:cs="SimSun"/>
                        <w:sz w:val="19"/>
                        <w:szCs w:val="19"/>
                      </w:rPr>
                    </w:pPr>
                    <w:r>
                      <w:rPr>
                        <w:rFonts w:ascii="SimSun" w:hAnsi="SimSun" w:eastAsia="SimSun" w:cs="SimSun"/>
                        <w:sz w:val="19"/>
                        <w:szCs w:val="19"/>
                        <w:spacing w:val="-13"/>
                      </w:rPr>
                      <w:t>右内直肌CNⅢ</w:t>
                    </w:r>
                    <w:r>
                      <w:rPr>
                        <w:rFonts w:ascii="SimSun" w:hAnsi="SimSun" w:eastAsia="SimSun" w:cs="SimSun"/>
                        <w:sz w:val="19"/>
                        <w:szCs w:val="19"/>
                        <w:spacing w:val="4"/>
                      </w:rPr>
                      <w:t xml:space="preserve"> </w:t>
                    </w:r>
                    <w:r>
                      <w:rPr>
                        <w:rFonts w:ascii="SimSun" w:hAnsi="SimSun" w:eastAsia="SimSun" w:cs="SimSun"/>
                        <w:sz w:val="19"/>
                        <w:szCs w:val="19"/>
                        <w:spacing w:val="-14"/>
                      </w:rPr>
                      <w:t>左外直肌CNVI</w:t>
                    </w:r>
                  </w:p>
                </w:txbxContent>
              </v:textbox>
            </v:shape>
            <v:shape id="_x0000_s133" style="position:absolute;left:4370;top:1669;width:1075;height:465;" filled="false" stroked="false" type="#_x0000_t202">
              <v:fill on="false"/>
              <v:stroke on="false"/>
              <v:path/>
              <v:imagedata o:title=""/>
              <o:lock v:ext="edit" aspectratio="false"/>
              <v:textbox inset="0mm,0mm,0mm,0mm">
                <w:txbxContent>
                  <w:p>
                    <w:pPr>
                      <w:ind w:left="20" w:right="20"/>
                      <w:spacing w:before="20" w:line="206" w:lineRule="auto"/>
                      <w:rPr>
                        <w:rFonts w:ascii="SimSun" w:hAnsi="SimSun" w:eastAsia="SimSun" w:cs="SimSun"/>
                        <w:sz w:val="19"/>
                        <w:szCs w:val="19"/>
                      </w:rPr>
                    </w:pPr>
                    <w:r>
                      <w:rPr>
                        <w:rFonts w:ascii="SimSun" w:hAnsi="SimSun" w:eastAsia="SimSun" w:cs="SimSun"/>
                        <w:sz w:val="19"/>
                        <w:szCs w:val="19"/>
                        <w:spacing w:val="-13"/>
                        <w:w w:val="97"/>
                      </w:rPr>
                      <w:t>左下直肌CNⅢ</w:t>
                    </w:r>
                    <w:r>
                      <w:rPr>
                        <w:rFonts w:ascii="SimSun" w:hAnsi="SimSun" w:eastAsia="SimSun" w:cs="SimSun"/>
                        <w:sz w:val="19"/>
                        <w:szCs w:val="19"/>
                        <w:spacing w:val="8"/>
                      </w:rPr>
                      <w:t xml:space="preserve"> </w:t>
                    </w:r>
                    <w:r>
                      <w:rPr>
                        <w:rFonts w:ascii="SimSun" w:hAnsi="SimSun" w:eastAsia="SimSun" w:cs="SimSun"/>
                        <w:sz w:val="19"/>
                        <w:szCs w:val="19"/>
                        <w:spacing w:val="-14"/>
                      </w:rPr>
                      <w:t>右上斜肌CNIV</w:t>
                    </w:r>
                  </w:p>
                </w:txbxContent>
              </v:textbox>
            </v:shape>
            <v:shape id="_x0000_s134" style="position:absolute;left:4370;top:79;width:1075;height:464;" filled="false" stroked="false" type="#_x0000_t202">
              <v:fill on="false"/>
              <v:stroke on="false"/>
              <v:path/>
              <v:imagedata o:title=""/>
              <o:lock v:ext="edit" aspectratio="false"/>
              <v:textbox inset="0mm,0mm,0mm,0mm">
                <w:txbxContent>
                  <w:p>
                    <w:pPr>
                      <w:ind w:left="20" w:right="20"/>
                      <w:spacing w:before="19" w:line="206" w:lineRule="auto"/>
                      <w:rPr>
                        <w:rFonts w:ascii="SimSun" w:hAnsi="SimSun" w:eastAsia="SimSun" w:cs="SimSun"/>
                        <w:sz w:val="19"/>
                        <w:szCs w:val="19"/>
                      </w:rPr>
                    </w:pPr>
                    <w:r>
                      <w:rPr>
                        <w:rFonts w:ascii="SimSun" w:hAnsi="SimSun" w:eastAsia="SimSun" w:cs="SimSun"/>
                        <w:sz w:val="19"/>
                        <w:szCs w:val="19"/>
                        <w:spacing w:val="-12"/>
                        <w:w w:val="98"/>
                      </w:rPr>
                      <w:t>左上直肌CNⅢ</w:t>
                    </w:r>
                    <w:r>
                      <w:rPr>
                        <w:rFonts w:ascii="SimSun" w:hAnsi="SimSun" w:eastAsia="SimSun" w:cs="SimSun"/>
                        <w:sz w:val="19"/>
                        <w:szCs w:val="19"/>
                      </w:rPr>
                      <w:t xml:space="preserve"> </w:t>
                    </w:r>
                    <w:r>
                      <w:rPr>
                        <w:rFonts w:ascii="SimSun" w:hAnsi="SimSun" w:eastAsia="SimSun" w:cs="SimSun"/>
                        <w:sz w:val="19"/>
                        <w:szCs w:val="19"/>
                        <w:spacing w:val="-13"/>
                        <w:w w:val="93"/>
                      </w:rPr>
                      <w:t>右下斜肌CNⅢ</w:t>
                    </w:r>
                  </w:p>
                </w:txbxContent>
              </v:textbox>
            </v:shape>
          </v:group>
        </w:pict>
      </w:r>
    </w:p>
    <w:p>
      <w:pPr>
        <w:ind w:left="2909"/>
        <w:spacing w:before="26" w:line="221" w:lineRule="auto"/>
        <w:rPr>
          <w:rFonts w:ascii="SimHei" w:hAnsi="SimHei" w:eastAsia="SimHei" w:cs="SimHei"/>
          <w:sz w:val="19"/>
          <w:szCs w:val="19"/>
        </w:rPr>
      </w:pPr>
      <w:r>
        <w:rPr>
          <w:rFonts w:ascii="SimHei" w:hAnsi="SimHei" w:eastAsia="SimHei" w:cs="SimHei"/>
          <w:sz w:val="19"/>
          <w:szCs w:val="19"/>
          <w:spacing w:val="-8"/>
        </w:rPr>
        <w:t>图3-3-7</w:t>
      </w:r>
      <w:r>
        <w:rPr>
          <w:rFonts w:ascii="SimHei" w:hAnsi="SimHei" w:eastAsia="SimHei" w:cs="SimHei"/>
          <w:sz w:val="19"/>
          <w:szCs w:val="19"/>
          <w:spacing w:val="82"/>
        </w:rPr>
        <w:t xml:space="preserve"> </w:t>
      </w:r>
      <w:r>
        <w:rPr>
          <w:rFonts w:ascii="SimHei" w:hAnsi="SimHei" w:eastAsia="SimHei" w:cs="SimHei"/>
          <w:sz w:val="19"/>
          <w:szCs w:val="19"/>
          <w:spacing w:val="-8"/>
        </w:rPr>
        <w:t>眼球六个方向的运动、相应的配偶肌和神经支配</w:t>
      </w:r>
    </w:p>
    <w:p>
      <w:pPr>
        <w:ind w:left="1089" w:right="20" w:firstLine="420"/>
        <w:spacing w:before="290" w:line="289" w:lineRule="auto"/>
        <w:jc w:val="both"/>
        <w:rPr>
          <w:rFonts w:ascii="SimSun" w:hAnsi="SimSun" w:eastAsia="SimSun" w:cs="SimSun"/>
          <w:sz w:val="19"/>
          <w:szCs w:val="19"/>
        </w:rPr>
      </w:pPr>
      <w:r>
        <w:rPr>
          <w:rFonts w:ascii="SimSun" w:hAnsi="SimSun" w:eastAsia="SimSun" w:cs="SimSun"/>
          <w:sz w:val="19"/>
          <w:szCs w:val="19"/>
          <w:spacing w:val="4"/>
        </w:rPr>
        <w:t>双侧眼球发生一系列有规律的快速往返运动，称为眼球震颤</w:t>
      </w:r>
      <w:r>
        <w:rPr>
          <w:rFonts w:ascii="SimSun" w:hAnsi="SimSun" w:eastAsia="SimSun" w:cs="SimSun"/>
          <w:sz w:val="19"/>
          <w:szCs w:val="19"/>
          <w:spacing w:val="3"/>
        </w:rPr>
        <w:t>(</w:t>
      </w:r>
      <w:r>
        <w:rPr>
          <w:rFonts w:ascii="SimSun" w:hAnsi="SimSun" w:eastAsia="SimSun" w:cs="SimSun"/>
          <w:sz w:val="19"/>
          <w:szCs w:val="19"/>
        </w:rPr>
        <w:t>nystagmus</w:t>
      </w:r>
      <w:r>
        <w:rPr>
          <w:rFonts w:ascii="SimSun" w:hAnsi="SimSun" w:eastAsia="SimSun" w:cs="SimSun"/>
          <w:sz w:val="19"/>
          <w:szCs w:val="19"/>
          <w:spacing w:val="3"/>
        </w:rPr>
        <w:t>)。</w:t>
      </w:r>
      <w:r>
        <w:rPr>
          <w:rFonts w:ascii="SimSun" w:hAnsi="SimSun" w:eastAsia="SimSun" w:cs="SimSun"/>
          <w:sz w:val="19"/>
          <w:szCs w:val="19"/>
          <w:spacing w:val="53"/>
        </w:rPr>
        <w:t xml:space="preserve"> </w:t>
      </w:r>
      <w:r>
        <w:rPr>
          <w:rFonts w:ascii="SimSun" w:hAnsi="SimSun" w:eastAsia="SimSun" w:cs="SimSun"/>
          <w:sz w:val="19"/>
          <w:szCs w:val="19"/>
          <w:spacing w:val="3"/>
        </w:rPr>
        <w:t>运动的速度起始时</w:t>
      </w:r>
      <w:r>
        <w:rPr>
          <w:rFonts w:ascii="SimSun" w:hAnsi="SimSun" w:eastAsia="SimSun" w:cs="SimSun"/>
          <w:sz w:val="19"/>
          <w:szCs w:val="19"/>
        </w:rPr>
        <w:t xml:space="preserve"> </w:t>
      </w:r>
      <w:r>
        <w:rPr>
          <w:rFonts w:ascii="SimSun" w:hAnsi="SimSun" w:eastAsia="SimSun" w:cs="SimSun"/>
          <w:sz w:val="19"/>
          <w:szCs w:val="19"/>
          <w:spacing w:val="1"/>
        </w:rPr>
        <w:t>缓慢，称为慢相；复原时迅速，称为快相，运动方向以水平方向为常见，垂直和旋转方向较少见。检</w:t>
      </w:r>
      <w:r>
        <w:rPr>
          <w:rFonts w:ascii="SimSun" w:hAnsi="SimSun" w:eastAsia="SimSun" w:cs="SimSun"/>
          <w:sz w:val="19"/>
          <w:szCs w:val="19"/>
          <w:spacing w:val="13"/>
        </w:rPr>
        <w:t xml:space="preserve"> </w:t>
      </w:r>
      <w:r>
        <w:rPr>
          <w:rFonts w:ascii="SimSun" w:hAnsi="SimSun" w:eastAsia="SimSun" w:cs="SimSun"/>
          <w:sz w:val="19"/>
          <w:szCs w:val="19"/>
          <w:spacing w:val="10"/>
        </w:rPr>
        <w:t>查方法：嘱病人眼球随医生手指所示方向(水平和垂直)运动数次，观察</w:t>
      </w:r>
      <w:r>
        <w:rPr>
          <w:rFonts w:ascii="SimSun" w:hAnsi="SimSun" w:eastAsia="SimSun" w:cs="SimSun"/>
          <w:sz w:val="19"/>
          <w:szCs w:val="19"/>
          <w:spacing w:val="9"/>
        </w:rPr>
        <w:t>是否出现震颤。自发的眼</w:t>
      </w:r>
      <w:r>
        <w:rPr>
          <w:rFonts w:ascii="SimSun" w:hAnsi="SimSun" w:eastAsia="SimSun" w:cs="SimSun"/>
          <w:sz w:val="19"/>
          <w:szCs w:val="19"/>
        </w:rPr>
        <w:t xml:space="preserve"> </w:t>
      </w:r>
      <w:r>
        <w:rPr>
          <w:rFonts w:ascii="SimSun" w:hAnsi="SimSun" w:eastAsia="SimSun" w:cs="SimSun"/>
          <w:sz w:val="19"/>
          <w:szCs w:val="19"/>
          <w:spacing w:val="5"/>
        </w:rPr>
        <w:t>球震颤见于耳源性眩晕、小脑疾病和视力严重低下等。</w:t>
      </w:r>
    </w:p>
    <w:p>
      <w:pPr>
        <w:ind w:left="1089" w:right="17" w:firstLine="420"/>
        <w:spacing w:before="105" w:line="285" w:lineRule="auto"/>
        <w:jc w:val="both"/>
        <w:rPr>
          <w:rFonts w:ascii="SimSun" w:hAnsi="SimSun" w:eastAsia="SimSun" w:cs="SimSun"/>
          <w:sz w:val="19"/>
          <w:szCs w:val="19"/>
        </w:rPr>
      </w:pPr>
      <w:r>
        <w:pict>
          <v:shape id="_x0000_s135" style="position:absolute;margin-left:25.4972pt;margin-top:67.7508pt;mso-position-vertical-relative:text;mso-position-horizontal-relative:text;width:17.4pt;height:13.8pt;z-index:25213644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E8ECF"/>
                      <w:spacing w:val="-16"/>
                      <w:w w:val="89"/>
                    </w:rPr>
                    <w:t>艺记</w:t>
                  </w:r>
                </w:p>
              </w:txbxContent>
            </v:textbox>
          </v:shape>
        </w:pict>
      </w:r>
      <w:r>
        <w:rPr>
          <w:rFonts w:ascii="SimSun" w:hAnsi="SimSun" w:eastAsia="SimSun" w:cs="SimSun"/>
          <w:sz w:val="19"/>
          <w:szCs w:val="19"/>
          <w:spacing w:val="7"/>
        </w:rPr>
        <w:t>(4)眼压减低：双眼球凹陷，见于眼球萎缩或脱水。眼压可采用触诊法或眼压计来检查。前者</w:t>
      </w:r>
      <w:r>
        <w:rPr>
          <w:rFonts w:ascii="SimSun" w:hAnsi="SimSun" w:eastAsia="SimSun" w:cs="SimSun"/>
          <w:sz w:val="19"/>
          <w:szCs w:val="19"/>
          <w:spacing w:val="8"/>
        </w:rPr>
        <w:t xml:space="preserve"> </w:t>
      </w:r>
      <w:r>
        <w:rPr>
          <w:rFonts w:ascii="SimSun" w:hAnsi="SimSun" w:eastAsia="SimSun" w:cs="SimSun"/>
          <w:sz w:val="19"/>
          <w:szCs w:val="19"/>
          <w:spacing w:val="6"/>
        </w:rPr>
        <w:t>是医生凭手指的感觉判断其眼球的硬度，该法虽不够准确，但简便易行，有临</w:t>
      </w:r>
      <w:r>
        <w:rPr>
          <w:rFonts w:ascii="SimSun" w:hAnsi="SimSun" w:eastAsia="SimSun" w:cs="SimSun"/>
          <w:sz w:val="19"/>
          <w:szCs w:val="19"/>
          <w:spacing w:val="5"/>
        </w:rPr>
        <w:t>床应用的价值。检查</w:t>
      </w:r>
      <w:r>
        <w:rPr>
          <w:rFonts w:ascii="SimSun" w:hAnsi="SimSun" w:eastAsia="SimSun" w:cs="SimSun"/>
          <w:sz w:val="19"/>
          <w:szCs w:val="19"/>
        </w:rPr>
        <w:t xml:space="preserve"> </w:t>
      </w:r>
      <w:r>
        <w:rPr>
          <w:rFonts w:ascii="SimSun" w:hAnsi="SimSun" w:eastAsia="SimSun" w:cs="SimSun"/>
          <w:sz w:val="19"/>
          <w:szCs w:val="19"/>
          <w:spacing w:val="8"/>
        </w:rPr>
        <w:t>时，让病人向下看(不能闭眼),检查者用双手示指放在上睑的眉弓和睑板上缘之间</w:t>
      </w:r>
      <w:r>
        <w:rPr>
          <w:rFonts w:ascii="SimSun" w:hAnsi="SimSun" w:eastAsia="SimSun" w:cs="SimSun"/>
          <w:sz w:val="19"/>
          <w:szCs w:val="19"/>
          <w:spacing w:val="7"/>
        </w:rPr>
        <w:t>，其他手指放在</w:t>
      </w:r>
      <w:r>
        <w:rPr>
          <w:rFonts w:ascii="SimSun" w:hAnsi="SimSun" w:eastAsia="SimSun" w:cs="SimSun"/>
          <w:sz w:val="19"/>
          <w:szCs w:val="19"/>
        </w:rPr>
        <w:t xml:space="preserve"> </w:t>
      </w:r>
      <w:r>
        <w:rPr>
          <w:rFonts w:ascii="SimSun" w:hAnsi="SimSun" w:eastAsia="SimSun" w:cs="SimSun"/>
          <w:sz w:val="19"/>
          <w:szCs w:val="19"/>
          <w:spacing w:val="6"/>
        </w:rPr>
        <w:t>额部和颊部，然后两手示指交替地轻压眼球的赤道部，便可借助指尖感觉</w:t>
      </w:r>
      <w:r>
        <w:rPr>
          <w:rFonts w:ascii="SimSun" w:hAnsi="SimSun" w:eastAsia="SimSun" w:cs="SimSun"/>
          <w:sz w:val="19"/>
          <w:szCs w:val="19"/>
          <w:spacing w:val="5"/>
        </w:rPr>
        <w:t>眼球波动的抗力，判断其</w:t>
      </w:r>
      <w:r>
        <w:rPr>
          <w:rFonts w:ascii="SimSun" w:hAnsi="SimSun" w:eastAsia="SimSun" w:cs="SimSun"/>
          <w:sz w:val="19"/>
          <w:szCs w:val="19"/>
        </w:rPr>
        <w:t xml:space="preserve"> </w:t>
      </w:r>
      <w:r>
        <w:rPr>
          <w:rFonts w:ascii="SimSun" w:hAnsi="SimSun" w:eastAsia="SimSun" w:cs="SimSun"/>
          <w:sz w:val="19"/>
          <w:szCs w:val="19"/>
          <w:spacing w:val="1"/>
        </w:rPr>
        <w:t>软硬度。</w:t>
      </w:r>
    </w:p>
    <w:p>
      <w:pPr>
        <w:sectPr>
          <w:pgSz w:w="11230" w:h="15840"/>
          <w:pgMar w:top="400" w:right="1161" w:bottom="400" w:left="540" w:header="0" w:footer="0" w:gutter="0"/>
        </w:sectPr>
        <w:rPr/>
      </w:pPr>
    </w:p>
    <w:p>
      <w:pPr>
        <w:ind w:left="6730"/>
        <w:spacing w:before="256" w:line="221" w:lineRule="auto"/>
        <w:rPr>
          <w:rFonts w:ascii="SimHei" w:hAnsi="SimHei" w:eastAsia="SimHei" w:cs="SimHei"/>
          <w:sz w:val="21"/>
          <w:szCs w:val="21"/>
        </w:rPr>
      </w:pPr>
      <w:r>
        <w:pict>
          <v:shape id="_x0000_s136" style="position:absolute;margin-left:453.001pt;margin-top:13.0895pt;mso-position-vertical-relative:text;mso-position-horizontal-relative:text;width:16.6pt;height:12.5pt;z-index:2521395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A4C73"/>
                      <w:spacing w:val="-6"/>
                    </w:rPr>
                    <w:t>107</w:t>
                  </w:r>
                </w:p>
              </w:txbxContent>
            </v:textbox>
          </v:shape>
        </w:pict>
      </w:r>
      <w:r>
        <w:drawing>
          <wp:anchor distT="0" distB="0" distL="0" distR="0" simplePos="0" relativeHeight="252138496" behindDoc="0" locked="0" layoutInCell="0" allowOverlap="1">
            <wp:simplePos x="0" y="0"/>
            <wp:positionH relativeFrom="page">
              <wp:posOffset>6362679</wp:posOffset>
            </wp:positionH>
            <wp:positionV relativeFrom="page">
              <wp:posOffset>9188449</wp:posOffset>
            </wp:positionV>
            <wp:extent cx="393705" cy="393685"/>
            <wp:effectExtent l="0" t="0" r="0" b="0"/>
            <wp:wrapNone/>
            <wp:docPr id="204" name="IM 204"/>
            <wp:cNvGraphicFramePr/>
            <a:graphic>
              <a:graphicData uri="http://schemas.openxmlformats.org/drawingml/2006/picture">
                <pic:pic>
                  <pic:nvPicPr>
                    <pic:cNvPr id="204" name="IM 204"/>
                    <pic:cNvPicPr/>
                  </pic:nvPicPr>
                  <pic:blipFill>
                    <a:blip r:embed="rId243"/>
                    <a:stretch>
                      <a:fillRect/>
                    </a:stretch>
                  </pic:blipFill>
                  <pic:spPr>
                    <a:xfrm rot="0">
                      <a:off x="0" y="0"/>
                      <a:ext cx="393705" cy="393685"/>
                    </a:xfrm>
                    <a:prstGeom prst="rect">
                      <a:avLst/>
                    </a:prstGeom>
                  </pic:spPr>
                </pic:pic>
              </a:graphicData>
            </a:graphic>
          </wp:anchor>
        </w:drawing>
      </w:r>
      <w:r>
        <w:rPr>
          <w:rFonts w:ascii="SimHei" w:hAnsi="SimHei" w:eastAsia="SimHei" w:cs="SimHei"/>
          <w:sz w:val="21"/>
          <w:szCs w:val="21"/>
          <w:color w:val="4D6994"/>
          <w:spacing w:val="-15"/>
        </w:rPr>
        <w:t>第三章</w:t>
      </w:r>
      <w:r>
        <w:rPr>
          <w:rFonts w:ascii="SimHei" w:hAnsi="SimHei" w:eastAsia="SimHei" w:cs="SimHei"/>
          <w:sz w:val="21"/>
          <w:szCs w:val="21"/>
          <w:color w:val="4D6994"/>
          <w:spacing w:val="47"/>
        </w:rPr>
        <w:t xml:space="preserve"> </w:t>
      </w:r>
      <w:r>
        <w:rPr>
          <w:rFonts w:ascii="SimHei" w:hAnsi="SimHei" w:eastAsia="SimHei" w:cs="SimHei"/>
          <w:sz w:val="21"/>
          <w:szCs w:val="21"/>
          <w:color w:val="4D6994"/>
          <w:spacing w:val="-15"/>
        </w:rPr>
        <w:t>头</w:t>
      </w:r>
      <w:r>
        <w:rPr>
          <w:rFonts w:ascii="SimHei" w:hAnsi="SimHei" w:eastAsia="SimHei" w:cs="SimHei"/>
          <w:sz w:val="21"/>
          <w:szCs w:val="21"/>
          <w:color w:val="4D6994"/>
          <w:spacing w:val="-34"/>
        </w:rPr>
        <w:t xml:space="preserve"> </w:t>
      </w:r>
      <w:r>
        <w:rPr>
          <w:rFonts w:ascii="SimHei" w:hAnsi="SimHei" w:eastAsia="SimHei" w:cs="SimHei"/>
          <w:sz w:val="21"/>
          <w:szCs w:val="21"/>
          <w:color w:val="4D6994"/>
          <w:spacing w:val="-15"/>
        </w:rPr>
        <w:t>部</w:t>
      </w:r>
      <w:r>
        <w:rPr>
          <w:rFonts w:ascii="SimHei" w:hAnsi="SimHei" w:eastAsia="SimHei" w:cs="SimHei"/>
          <w:sz w:val="21"/>
          <w:szCs w:val="21"/>
          <w:color w:val="4D6994"/>
          <w:spacing w:val="-43"/>
        </w:rPr>
        <w:t xml:space="preserve"> </w:t>
      </w:r>
      <w:r>
        <w:rPr>
          <w:rFonts w:ascii="SimHei" w:hAnsi="SimHei" w:eastAsia="SimHei" w:cs="SimHei"/>
          <w:sz w:val="21"/>
          <w:szCs w:val="21"/>
          <w:color w:val="4D6994"/>
          <w:spacing w:val="-15"/>
        </w:rPr>
        <w:t>检</w:t>
      </w:r>
      <w:r>
        <w:rPr>
          <w:rFonts w:ascii="SimHei" w:hAnsi="SimHei" w:eastAsia="SimHei" w:cs="SimHei"/>
          <w:sz w:val="21"/>
          <w:szCs w:val="21"/>
          <w:color w:val="4D6994"/>
          <w:spacing w:val="-38"/>
        </w:rPr>
        <w:t xml:space="preserve"> </w:t>
      </w:r>
      <w:r>
        <w:rPr>
          <w:rFonts w:ascii="SimHei" w:hAnsi="SimHei" w:eastAsia="SimHei" w:cs="SimHei"/>
          <w:sz w:val="21"/>
          <w:szCs w:val="21"/>
          <w:color w:val="4D6994"/>
          <w:spacing w:val="-15"/>
        </w:rPr>
        <w:t>查</w:t>
      </w:r>
    </w:p>
    <w:p>
      <w:pPr>
        <w:spacing w:line="269" w:lineRule="auto"/>
        <w:rPr>
          <w:rFonts w:ascii="Arial"/>
          <w:sz w:val="21"/>
        </w:rPr>
      </w:pPr>
      <w:r/>
    </w:p>
    <w:p>
      <w:pPr>
        <w:ind w:left="380"/>
        <w:spacing w:before="68" w:line="219" w:lineRule="auto"/>
        <w:rPr>
          <w:rFonts w:ascii="SimSun" w:hAnsi="SimSun" w:eastAsia="SimSun" w:cs="SimSun"/>
          <w:sz w:val="21"/>
          <w:szCs w:val="21"/>
        </w:rPr>
      </w:pPr>
      <w:r>
        <w:rPr>
          <w:rFonts w:ascii="SimSun" w:hAnsi="SimSun" w:eastAsia="SimSun" w:cs="SimSun"/>
          <w:sz w:val="21"/>
          <w:szCs w:val="21"/>
          <w:spacing w:val="-14"/>
        </w:rPr>
        <w:t>(5)眼压增高：见于眼压增高性疾病，如青光眼。</w:t>
      </w:r>
    </w:p>
    <w:p>
      <w:pPr>
        <w:ind w:left="383"/>
        <w:spacing w:before="89" w:line="222" w:lineRule="auto"/>
        <w:rPr>
          <w:rFonts w:ascii="SimHei" w:hAnsi="SimHei" w:eastAsia="SimHei" w:cs="SimHei"/>
          <w:sz w:val="21"/>
          <w:szCs w:val="21"/>
        </w:rPr>
      </w:pPr>
      <w:r>
        <w:rPr>
          <w:rFonts w:ascii="SimHei" w:hAnsi="SimHei" w:eastAsia="SimHei" w:cs="SimHei"/>
          <w:sz w:val="21"/>
          <w:szCs w:val="21"/>
          <w:b/>
          <w:bCs/>
          <w:spacing w:val="8"/>
        </w:rPr>
        <w:t>(三)眼前节检查</w:t>
      </w:r>
    </w:p>
    <w:p>
      <w:pPr>
        <w:ind w:left="380"/>
        <w:spacing w:before="29" w:line="212"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9"/>
        </w:rPr>
        <w:t>角膜</w:t>
      </w:r>
      <w:r>
        <w:rPr>
          <w:rFonts w:ascii="SimSun" w:hAnsi="SimSun" w:eastAsia="SimSun" w:cs="SimSun"/>
          <w:sz w:val="21"/>
          <w:szCs w:val="21"/>
          <w:spacing w:val="-47"/>
        </w:rPr>
        <w:t xml:space="preserve"> </w:t>
      </w:r>
      <w:r>
        <w:rPr>
          <w:rFonts w:ascii="Times New Roman" w:hAnsi="Times New Roman" w:eastAsia="Times New Roman" w:cs="Times New Roman"/>
          <w:sz w:val="21"/>
          <w:szCs w:val="21"/>
          <w:b/>
          <w:bCs/>
          <w:spacing w:val="-9"/>
        </w:rPr>
        <w:t>(cornea)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9"/>
        </w:rPr>
        <w:t>角膜表面有丰富的感觉神经末梢，因此角膜的感觉十分灵敏。检查时用</w:t>
      </w:r>
    </w:p>
    <w:p>
      <w:pPr>
        <w:spacing w:before="119" w:line="219" w:lineRule="auto"/>
        <w:rPr>
          <w:rFonts w:ascii="SimSun" w:hAnsi="SimSun" w:eastAsia="SimSun" w:cs="SimSun"/>
          <w:sz w:val="21"/>
          <w:szCs w:val="21"/>
        </w:rPr>
      </w:pPr>
      <w:r>
        <w:rPr>
          <w:rFonts w:ascii="SimSun" w:hAnsi="SimSun" w:eastAsia="SimSun" w:cs="SimSun"/>
          <w:sz w:val="21"/>
          <w:szCs w:val="21"/>
          <w:spacing w:val="-24"/>
        </w:rPr>
        <w:t>斜照光更易观察其透明度，注意有无云翳、白斑、软化、溃疡、新生血管等。</w:t>
      </w:r>
    </w:p>
    <w:p>
      <w:pPr>
        <w:ind w:right="1141" w:firstLine="380"/>
        <w:spacing w:before="80" w:line="269" w:lineRule="auto"/>
        <w:jc w:val="both"/>
        <w:rPr>
          <w:rFonts w:ascii="SimSun" w:hAnsi="SimSun" w:eastAsia="SimSun" w:cs="SimSun"/>
          <w:sz w:val="21"/>
          <w:szCs w:val="21"/>
        </w:rPr>
      </w:pPr>
      <w:r>
        <w:rPr>
          <w:rFonts w:ascii="SimSun" w:hAnsi="SimSun" w:eastAsia="SimSun" w:cs="SimSun"/>
          <w:sz w:val="21"/>
          <w:szCs w:val="21"/>
          <w:spacing w:val="-10"/>
        </w:rPr>
        <w:t>云翳与白斑如发生在角膜的瞳孔部位可以引起不同程度的视力障碍；角膜周边的血管增生可</w:t>
      </w:r>
      <w:r>
        <w:rPr>
          <w:rFonts w:ascii="SimSun" w:hAnsi="SimSun" w:eastAsia="SimSun" w:cs="SimSun"/>
          <w:sz w:val="21"/>
          <w:szCs w:val="21"/>
          <w:spacing w:val="17"/>
        </w:rPr>
        <w:t xml:space="preserve"> </w:t>
      </w:r>
      <w:r>
        <w:rPr>
          <w:rFonts w:ascii="SimSun" w:hAnsi="SimSun" w:eastAsia="SimSun" w:cs="SimSun"/>
          <w:sz w:val="21"/>
          <w:szCs w:val="21"/>
          <w:spacing w:val="-9"/>
        </w:rPr>
        <w:t>能为严重沙眼所造成。角膜软化见于婴幼儿营养不良、维生素A</w:t>
      </w:r>
      <w:r>
        <w:rPr>
          <w:rFonts w:ascii="SimSun" w:hAnsi="SimSun" w:eastAsia="SimSun" w:cs="SimSun"/>
          <w:sz w:val="21"/>
          <w:szCs w:val="21"/>
          <w:spacing w:val="-19"/>
        </w:rPr>
        <w:t xml:space="preserve"> </w:t>
      </w:r>
      <w:r>
        <w:rPr>
          <w:rFonts w:ascii="SimSun" w:hAnsi="SimSun" w:eastAsia="SimSun" w:cs="SimSun"/>
          <w:sz w:val="21"/>
          <w:szCs w:val="21"/>
          <w:spacing w:val="-9"/>
        </w:rPr>
        <w:t>缺乏等。角膜边缘及</w:t>
      </w:r>
      <w:r>
        <w:rPr>
          <w:rFonts w:ascii="SimSun" w:hAnsi="SimSun" w:eastAsia="SimSun" w:cs="SimSun"/>
          <w:sz w:val="21"/>
          <w:szCs w:val="21"/>
          <w:spacing w:val="-10"/>
        </w:rPr>
        <w:t>周围出现灰</w:t>
      </w:r>
      <w:r>
        <w:rPr>
          <w:rFonts w:ascii="SimSun" w:hAnsi="SimSun" w:eastAsia="SimSun" w:cs="SimSun"/>
          <w:sz w:val="21"/>
          <w:szCs w:val="21"/>
        </w:rPr>
        <w:t xml:space="preserve"> </w:t>
      </w:r>
      <w:r>
        <w:rPr>
          <w:rFonts w:ascii="SimSun" w:hAnsi="SimSun" w:eastAsia="SimSun" w:cs="SimSun"/>
          <w:sz w:val="21"/>
          <w:szCs w:val="21"/>
          <w:spacing w:val="-20"/>
        </w:rPr>
        <w:t>白色混浊环，多见于老年人，故称为老年环(arcus</w:t>
      </w:r>
      <w:r>
        <w:rPr>
          <w:rFonts w:ascii="SimSun" w:hAnsi="SimSun" w:eastAsia="SimSun" w:cs="SimSun"/>
          <w:sz w:val="21"/>
          <w:szCs w:val="21"/>
          <w:spacing w:val="5"/>
        </w:rPr>
        <w:t xml:space="preserve"> </w:t>
      </w:r>
      <w:r>
        <w:rPr>
          <w:rFonts w:ascii="SimSun" w:hAnsi="SimSun" w:eastAsia="SimSun" w:cs="SimSun"/>
          <w:sz w:val="21"/>
          <w:szCs w:val="21"/>
          <w:spacing w:val="-20"/>
        </w:rPr>
        <w:t>senilis),是类脂质沉着的结果，无自觉症状，不妨</w:t>
      </w:r>
      <w:r>
        <w:rPr>
          <w:rFonts w:ascii="SimSun" w:hAnsi="SimSun" w:eastAsia="SimSun" w:cs="SimSun"/>
          <w:sz w:val="21"/>
          <w:szCs w:val="21"/>
        </w:rPr>
        <w:t xml:space="preserve"> </w:t>
      </w:r>
      <w:r>
        <w:rPr>
          <w:rFonts w:ascii="SimSun" w:hAnsi="SimSun" w:eastAsia="SimSun" w:cs="SimSun"/>
          <w:sz w:val="21"/>
          <w:szCs w:val="21"/>
          <w:spacing w:val="-18"/>
        </w:rPr>
        <w:t>碍视力。角膜边缘若出现黄色或棕褐色的色素环，环的外缘较清</w:t>
      </w:r>
      <w:r>
        <w:rPr>
          <w:rFonts w:ascii="SimSun" w:hAnsi="SimSun" w:eastAsia="SimSun" w:cs="SimSun"/>
          <w:sz w:val="21"/>
          <w:szCs w:val="21"/>
          <w:spacing w:val="-19"/>
        </w:rPr>
        <w:t>晰，内缘较模糊，称为</w:t>
      </w:r>
      <w:r>
        <w:rPr>
          <w:rFonts w:ascii="SimSun" w:hAnsi="SimSun" w:eastAsia="SimSun" w:cs="SimSun"/>
          <w:sz w:val="21"/>
          <w:szCs w:val="21"/>
          <w:spacing w:val="-18"/>
        </w:rPr>
        <w:t>Kayser</w:t>
      </w:r>
      <w:r>
        <w:rPr>
          <w:rFonts w:ascii="SimSun" w:hAnsi="SimSun" w:eastAsia="SimSun" w:cs="SimSun"/>
          <w:sz w:val="21"/>
          <w:szCs w:val="21"/>
          <w:spacing w:val="-19"/>
        </w:rPr>
        <w:t>-</w:t>
      </w:r>
      <w:r>
        <w:rPr>
          <w:rFonts w:ascii="SimSun" w:hAnsi="SimSun" w:eastAsia="SimSun" w:cs="SimSun"/>
          <w:sz w:val="21"/>
          <w:szCs w:val="21"/>
          <w:spacing w:val="-18"/>
        </w:rPr>
        <w:t>Fleis</w:t>
      </w:r>
      <w:r>
        <w:rPr>
          <w:rFonts w:ascii="SimSun" w:hAnsi="SimSun" w:eastAsia="SimSun" w:cs="SimSun"/>
          <w:sz w:val="21"/>
          <w:szCs w:val="21"/>
          <w:spacing w:val="-19"/>
        </w:rPr>
        <w:t>-</w:t>
      </w:r>
      <w:r>
        <w:rPr>
          <w:rFonts w:ascii="SimSun" w:hAnsi="SimSun" w:eastAsia="SimSun" w:cs="SimSun"/>
          <w:sz w:val="21"/>
          <w:szCs w:val="21"/>
        </w:rPr>
        <w:t xml:space="preserve"> </w:t>
      </w:r>
      <w:r>
        <w:rPr>
          <w:rFonts w:ascii="SimSun" w:hAnsi="SimSun" w:eastAsia="SimSun" w:cs="SimSun"/>
          <w:sz w:val="21"/>
          <w:szCs w:val="21"/>
          <w:spacing w:val="-14"/>
        </w:rPr>
        <w:t>cher环，是铜代谢障碍的结果，见于肝豆状核变性(Wilson病)。</w:t>
      </w:r>
    </w:p>
    <w:p>
      <w:pPr>
        <w:ind w:left="380"/>
        <w:spacing w:before="60" w:line="21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11"/>
        </w:rPr>
        <w:t>巩膜</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11"/>
        </w:rPr>
        <w:t>(sclera)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巩膜不透明，又因血管极少，故为瓷白色。在发生黄疸时，巩膜比其他黏</w:t>
      </w:r>
    </w:p>
    <w:p>
      <w:pPr>
        <w:ind w:right="1064"/>
        <w:spacing w:before="98" w:line="269" w:lineRule="auto"/>
        <w:jc w:val="both"/>
        <w:rPr>
          <w:rFonts w:ascii="SimSun" w:hAnsi="SimSun" w:eastAsia="SimSun" w:cs="SimSun"/>
          <w:sz w:val="21"/>
          <w:szCs w:val="21"/>
        </w:rPr>
      </w:pPr>
      <w:r>
        <w:rPr>
          <w:rFonts w:ascii="SimSun" w:hAnsi="SimSun" w:eastAsia="SimSun" w:cs="SimSun"/>
          <w:sz w:val="21"/>
          <w:szCs w:val="21"/>
          <w:spacing w:val="-10"/>
        </w:rPr>
        <w:t>膜更先出现黄染而容易被发现。这种黄染在巩膜是连续的，近角膜巩膜交界处较轻，越远离此越</w:t>
      </w:r>
      <w:r>
        <w:rPr>
          <w:rFonts w:ascii="SimSun" w:hAnsi="SimSun" w:eastAsia="SimSun" w:cs="SimSun"/>
          <w:sz w:val="21"/>
          <w:szCs w:val="21"/>
          <w:spacing w:val="17"/>
        </w:rPr>
        <w:t xml:space="preserve"> </w:t>
      </w:r>
      <w:r>
        <w:rPr>
          <w:rFonts w:ascii="SimSun" w:hAnsi="SimSun" w:eastAsia="SimSun" w:cs="SimSun"/>
          <w:sz w:val="21"/>
          <w:szCs w:val="21"/>
          <w:spacing w:val="-14"/>
        </w:rPr>
        <w:t>黄。检查时，可让病人向内下视，暴露其巩膜的外上部分更容易发现黄疸。中年以后在内眦部可出</w:t>
      </w:r>
      <w:r>
        <w:rPr>
          <w:rFonts w:ascii="SimSun" w:hAnsi="SimSun" w:eastAsia="SimSun" w:cs="SimSun"/>
          <w:sz w:val="21"/>
          <w:szCs w:val="21"/>
          <w:spacing w:val="4"/>
        </w:rPr>
        <w:t xml:space="preserve"> </w:t>
      </w:r>
      <w:r>
        <w:rPr>
          <w:rFonts w:ascii="SimSun" w:hAnsi="SimSun" w:eastAsia="SimSun" w:cs="SimSun"/>
          <w:sz w:val="21"/>
          <w:szCs w:val="21"/>
          <w:spacing w:val="-14"/>
        </w:rPr>
        <w:t>现黄色斑块，为脂肪沉着所形成，这种斑块呈不均匀性分布，应与黄疸鉴别。</w:t>
      </w:r>
      <w:r>
        <w:rPr>
          <w:rFonts w:ascii="SimSun" w:hAnsi="SimSun" w:eastAsia="SimSun" w:cs="SimSun"/>
          <w:sz w:val="21"/>
          <w:szCs w:val="21"/>
          <w:spacing w:val="-15"/>
        </w:rPr>
        <w:t>血液中其他黄色色素</w:t>
      </w:r>
      <w:r>
        <w:rPr>
          <w:rFonts w:ascii="SimSun" w:hAnsi="SimSun" w:eastAsia="SimSun" w:cs="SimSun"/>
          <w:sz w:val="21"/>
          <w:szCs w:val="21"/>
        </w:rPr>
        <w:t xml:space="preserve"> </w:t>
      </w:r>
      <w:r>
        <w:rPr>
          <w:rFonts w:ascii="SimSun" w:hAnsi="SimSun" w:eastAsia="SimSun" w:cs="SimSun"/>
          <w:sz w:val="21"/>
          <w:szCs w:val="21"/>
          <w:spacing w:val="-10"/>
        </w:rPr>
        <w:t>成分增多时(如胡萝卜素、阿的平等),也可引起皮肤黏膜黄染，但其表现与黄疸时的巩膜有区别，</w:t>
      </w:r>
      <w:r>
        <w:rPr>
          <w:rFonts w:ascii="SimSun" w:hAnsi="SimSun" w:eastAsia="SimSun" w:cs="SimSun"/>
          <w:sz w:val="21"/>
          <w:szCs w:val="21"/>
          <w:spacing w:val="9"/>
        </w:rPr>
        <w:t xml:space="preserve"> </w:t>
      </w:r>
      <w:r>
        <w:rPr>
          <w:rFonts w:ascii="SimSun" w:hAnsi="SimSun" w:eastAsia="SimSun" w:cs="SimSun"/>
          <w:sz w:val="21"/>
          <w:szCs w:val="21"/>
          <w:spacing w:val="-10"/>
        </w:rPr>
        <w:t>见本篇第二章第二节皮肤检查。</w:t>
      </w:r>
    </w:p>
    <w:p>
      <w:pPr>
        <w:ind w:right="1122" w:firstLine="380"/>
        <w:spacing w:before="53"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0"/>
        </w:rPr>
        <w:t>虹膜</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10"/>
        </w:rPr>
        <w:t>(iris)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虹膜是眼球葡萄膜的最前部分，</w:t>
      </w:r>
      <w:r>
        <w:rPr>
          <w:rFonts w:ascii="SimSun" w:hAnsi="SimSun" w:eastAsia="SimSun" w:cs="SimSun"/>
          <w:sz w:val="21"/>
          <w:szCs w:val="21"/>
          <w:spacing w:val="-11"/>
        </w:rPr>
        <w:t>中央有圆形孔洞即瞳孔，虹膜内有瞳孔括约</w:t>
      </w:r>
      <w:r>
        <w:rPr>
          <w:rFonts w:ascii="SimSun" w:hAnsi="SimSun" w:eastAsia="SimSun" w:cs="SimSun"/>
          <w:sz w:val="21"/>
          <w:szCs w:val="21"/>
          <w:spacing w:val="3"/>
        </w:rPr>
        <w:t xml:space="preserve"> </w:t>
      </w:r>
      <w:r>
        <w:rPr>
          <w:rFonts w:ascii="SimSun" w:hAnsi="SimSun" w:eastAsia="SimSun" w:cs="SimSun"/>
          <w:sz w:val="21"/>
          <w:szCs w:val="21"/>
          <w:spacing w:val="-14"/>
        </w:rPr>
        <w:t>肌与扩大肌，能调节瞳孔的大小。正常虹膜纹理近瞳孔部分呈放射状排</w:t>
      </w:r>
      <w:r>
        <w:rPr>
          <w:rFonts w:ascii="SimSun" w:hAnsi="SimSun" w:eastAsia="SimSun" w:cs="SimSun"/>
          <w:sz w:val="21"/>
          <w:szCs w:val="21"/>
          <w:spacing w:val="-15"/>
        </w:rPr>
        <w:t>列，周边呈环形排列。纹理</w:t>
      </w:r>
      <w:r>
        <w:rPr>
          <w:rFonts w:ascii="SimSun" w:hAnsi="SimSun" w:eastAsia="SimSun" w:cs="SimSun"/>
          <w:sz w:val="21"/>
          <w:szCs w:val="21"/>
        </w:rPr>
        <w:t xml:space="preserve"> </w:t>
      </w:r>
      <w:r>
        <w:rPr>
          <w:rFonts w:ascii="SimSun" w:hAnsi="SimSun" w:eastAsia="SimSun" w:cs="SimSun"/>
          <w:sz w:val="21"/>
          <w:szCs w:val="21"/>
          <w:spacing w:val="-18"/>
        </w:rPr>
        <w:t>模糊或消失见于虹膜炎症、水肿和萎缩。形态异常或有裂孔，见于虹膜后粘</w:t>
      </w:r>
      <w:r>
        <w:rPr>
          <w:rFonts w:ascii="SimSun" w:hAnsi="SimSun" w:eastAsia="SimSun" w:cs="SimSun"/>
          <w:sz w:val="21"/>
          <w:szCs w:val="21"/>
          <w:spacing w:val="-19"/>
        </w:rPr>
        <w:t>连、外伤、先天性虹膜缺</w:t>
      </w:r>
      <w:r>
        <w:rPr>
          <w:rFonts w:ascii="SimSun" w:hAnsi="SimSun" w:eastAsia="SimSun" w:cs="SimSun"/>
          <w:sz w:val="21"/>
          <w:szCs w:val="21"/>
        </w:rPr>
        <w:t xml:space="preserve"> </w:t>
      </w:r>
      <w:r>
        <w:rPr>
          <w:rFonts w:ascii="SimSun" w:hAnsi="SimSun" w:eastAsia="SimSun" w:cs="SimSun"/>
          <w:sz w:val="21"/>
          <w:szCs w:val="21"/>
          <w:spacing w:val="-9"/>
        </w:rPr>
        <w:t>损等。</w:t>
      </w:r>
    </w:p>
    <w:p>
      <w:pPr>
        <w:ind w:right="1141" w:firstLine="380"/>
        <w:spacing w:before="47" w:line="258"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瞳孔</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5"/>
        </w:rPr>
        <w:t>(pupil)</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5"/>
        </w:rPr>
        <w:t>瞳孔是虹膜中央的孔洞，正常直径为3～4</w:t>
      </w:r>
      <w:r>
        <w:rPr>
          <w:rFonts w:ascii="Times New Roman" w:hAnsi="Times New Roman" w:eastAsia="Times New Roman" w:cs="Times New Roman"/>
          <w:sz w:val="21"/>
          <w:szCs w:val="21"/>
          <w:spacing w:val="-5"/>
        </w:rPr>
        <w:t>mm</w:t>
      </w:r>
      <w:r>
        <w:rPr>
          <w:rFonts w:ascii="SimSun" w:hAnsi="SimSun" w:eastAsia="SimSun" w:cs="SimSun"/>
          <w:sz w:val="21"/>
          <w:szCs w:val="21"/>
          <w:spacing w:val="-5"/>
        </w:rPr>
        <w:t>。瞳孔缩小(瞳孔括约肌收</w:t>
      </w:r>
      <w:r>
        <w:rPr>
          <w:rFonts w:ascii="SimSun" w:hAnsi="SimSun" w:eastAsia="SimSun" w:cs="SimSun"/>
          <w:sz w:val="21"/>
          <w:szCs w:val="21"/>
          <w:spacing w:val="5"/>
        </w:rPr>
        <w:t xml:space="preserve"> </w:t>
      </w:r>
      <w:r>
        <w:rPr>
          <w:rFonts w:ascii="SimSun" w:hAnsi="SimSun" w:eastAsia="SimSun" w:cs="SimSun"/>
          <w:sz w:val="21"/>
          <w:szCs w:val="21"/>
          <w:spacing w:val="-7"/>
        </w:rPr>
        <w:t>缩),是由动眼神经的副交感神经纤维支配；瞳孔扩大(瞳孔扩大肌收缩),是由交感神经支配。对</w:t>
      </w:r>
    </w:p>
    <w:p>
      <w:pPr>
        <w:spacing w:before="177" w:line="219" w:lineRule="auto"/>
        <w:rPr>
          <w:rFonts w:ascii="SimSun" w:hAnsi="SimSun" w:eastAsia="SimSun" w:cs="SimSun"/>
          <w:sz w:val="21"/>
          <w:szCs w:val="21"/>
        </w:rPr>
      </w:pPr>
      <w:r>
        <w:rPr>
          <w:rFonts w:ascii="SimSun" w:hAnsi="SimSun" w:eastAsia="SimSun" w:cs="SimSun"/>
          <w:sz w:val="21"/>
          <w:szCs w:val="21"/>
          <w:spacing w:val="-22"/>
        </w:rPr>
        <w:t>瞳孔的检查应注意瞳孔的形状、大小、位置、双侧是否等圆、等大，对光及集</w:t>
      </w:r>
      <w:r>
        <w:rPr>
          <w:rFonts w:ascii="SimSun" w:hAnsi="SimSun" w:eastAsia="SimSun" w:cs="SimSun"/>
          <w:sz w:val="21"/>
          <w:szCs w:val="21"/>
          <w:spacing w:val="-23"/>
        </w:rPr>
        <w:t>合反射等。</w:t>
      </w:r>
    </w:p>
    <w:p>
      <w:pPr>
        <w:ind w:right="1064" w:firstLine="380"/>
        <w:spacing w:before="83" w:line="272" w:lineRule="auto"/>
        <w:jc w:val="both"/>
        <w:rPr>
          <w:rFonts w:ascii="SimSun" w:hAnsi="SimSun" w:eastAsia="SimSun" w:cs="SimSun"/>
          <w:sz w:val="21"/>
          <w:szCs w:val="21"/>
        </w:rPr>
      </w:pPr>
      <w:r>
        <w:rPr>
          <w:rFonts w:ascii="SimSun" w:hAnsi="SimSun" w:eastAsia="SimSun" w:cs="SimSun"/>
          <w:sz w:val="21"/>
          <w:szCs w:val="21"/>
          <w:spacing w:val="-12"/>
        </w:rPr>
        <w:t>(1)瞳孔的形状与大小：正常为圆形，双侧等大。青光眼或眼内肿瘤时可呈椭圆形；虹膜粘连</w:t>
      </w:r>
      <w:r>
        <w:rPr>
          <w:rFonts w:ascii="SimSun" w:hAnsi="SimSun" w:eastAsia="SimSun" w:cs="SimSun"/>
          <w:sz w:val="21"/>
          <w:szCs w:val="21"/>
          <w:spacing w:val="7"/>
        </w:rPr>
        <w:t xml:space="preserve">  </w:t>
      </w:r>
      <w:r>
        <w:rPr>
          <w:rFonts w:ascii="SimSun" w:hAnsi="SimSun" w:eastAsia="SimSun" w:cs="SimSun"/>
          <w:sz w:val="21"/>
          <w:szCs w:val="21"/>
          <w:spacing w:val="-14"/>
        </w:rPr>
        <w:t>时形状可不规则。引起瞳孔大小改变的因素很多，生理情况下，婴幼儿和老</w:t>
      </w:r>
      <w:r>
        <w:rPr>
          <w:rFonts w:ascii="SimSun" w:hAnsi="SimSun" w:eastAsia="SimSun" w:cs="SimSun"/>
          <w:sz w:val="21"/>
          <w:szCs w:val="21"/>
          <w:spacing w:val="-15"/>
        </w:rPr>
        <w:t>年人瞳孔较小，青少年</w:t>
      </w:r>
      <w:r>
        <w:rPr>
          <w:rFonts w:ascii="SimSun" w:hAnsi="SimSun" w:eastAsia="SimSun" w:cs="SimSun"/>
          <w:sz w:val="21"/>
          <w:szCs w:val="21"/>
        </w:rPr>
        <w:t xml:space="preserve"> </w:t>
      </w:r>
      <w:r>
        <w:rPr>
          <w:rFonts w:ascii="SimSun" w:hAnsi="SimSun" w:eastAsia="SimSun" w:cs="SimSun"/>
          <w:sz w:val="21"/>
          <w:szCs w:val="21"/>
          <w:spacing w:val="-19"/>
        </w:rPr>
        <w:t>瞳孔较大，在光亮处瞳孔较小，兴奋或在暗处瞳孔扩大。病理情况下，瞳孔缩小见于虹膜炎症、中毒</w:t>
      </w:r>
      <w:r>
        <w:rPr>
          <w:rFonts w:ascii="SimSun" w:hAnsi="SimSun" w:eastAsia="SimSun" w:cs="SimSun"/>
          <w:sz w:val="21"/>
          <w:szCs w:val="21"/>
          <w:spacing w:val="15"/>
        </w:rPr>
        <w:t xml:space="preserve"> </w:t>
      </w:r>
      <w:r>
        <w:rPr>
          <w:rFonts w:ascii="SimSun" w:hAnsi="SimSun" w:eastAsia="SimSun" w:cs="SimSun"/>
          <w:sz w:val="21"/>
          <w:szCs w:val="21"/>
          <w:spacing w:val="-17"/>
        </w:rPr>
        <w:t>(有机磷类农药)、药物反应(毛果芸香碱、吗啡、氯丙嗪)等。瞳孔扩大见于外伤、颈交感神经刺激、</w:t>
      </w:r>
      <w:r>
        <w:rPr>
          <w:rFonts w:ascii="SimSun" w:hAnsi="SimSun" w:eastAsia="SimSun" w:cs="SimSun"/>
          <w:sz w:val="21"/>
          <w:szCs w:val="21"/>
          <w:spacing w:val="16"/>
        </w:rPr>
        <w:t xml:space="preserve"> </w:t>
      </w:r>
      <w:r>
        <w:rPr>
          <w:rFonts w:ascii="SimSun" w:hAnsi="SimSun" w:eastAsia="SimSun" w:cs="SimSun"/>
          <w:sz w:val="21"/>
          <w:szCs w:val="21"/>
          <w:spacing w:val="-14"/>
        </w:rPr>
        <w:t>青光眼绝对期、视神经萎缩、药物影响(阿托品、可卡因)等。双侧瞳孔散大并伴有对光反射消失为</w:t>
      </w:r>
      <w:r>
        <w:rPr>
          <w:rFonts w:ascii="SimSun" w:hAnsi="SimSun" w:eastAsia="SimSun" w:cs="SimSun"/>
          <w:sz w:val="21"/>
          <w:szCs w:val="21"/>
          <w:spacing w:val="5"/>
        </w:rPr>
        <w:t xml:space="preserve"> </w:t>
      </w:r>
      <w:r>
        <w:rPr>
          <w:rFonts w:ascii="SimSun" w:hAnsi="SimSun" w:eastAsia="SimSun" w:cs="SimSun"/>
          <w:sz w:val="21"/>
          <w:szCs w:val="21"/>
          <w:spacing w:val="-17"/>
        </w:rPr>
        <w:t>濒死状态的表现。</w:t>
      </w:r>
      <w:r>
        <w:rPr>
          <w:rFonts w:ascii="SimSun" w:hAnsi="SimSun" w:eastAsia="SimSun" w:cs="SimSun"/>
          <w:sz w:val="21"/>
          <w:szCs w:val="21"/>
          <w:spacing w:val="36"/>
        </w:rPr>
        <w:t xml:space="preserve"> </w:t>
      </w:r>
      <w:r>
        <w:rPr>
          <w:rFonts w:ascii="SimSun" w:hAnsi="SimSun" w:eastAsia="SimSun" w:cs="SimSun"/>
          <w:sz w:val="21"/>
          <w:szCs w:val="21"/>
          <w:spacing w:val="-17"/>
        </w:rPr>
        <w:t>一侧眼交感神经麻痹，产生Honer综合征，出现瞳孔缩小，眼睑下垂和眼球下陷，</w:t>
      </w:r>
      <w:r>
        <w:rPr>
          <w:rFonts w:ascii="SimSun" w:hAnsi="SimSun" w:eastAsia="SimSun" w:cs="SimSun"/>
          <w:sz w:val="21"/>
          <w:szCs w:val="21"/>
        </w:rPr>
        <w:t xml:space="preserve"> </w:t>
      </w:r>
      <w:r>
        <w:rPr>
          <w:rFonts w:ascii="SimSun" w:hAnsi="SimSun" w:eastAsia="SimSun" w:cs="SimSun"/>
          <w:sz w:val="21"/>
          <w:szCs w:val="21"/>
          <w:spacing w:val="-12"/>
        </w:rPr>
        <w:t>同侧结膜充血及面部无汗。</w:t>
      </w:r>
    </w:p>
    <w:p>
      <w:pPr>
        <w:ind w:right="1122" w:firstLine="380"/>
        <w:spacing w:before="70" w:line="261" w:lineRule="auto"/>
        <w:jc w:val="both"/>
        <w:rPr>
          <w:rFonts w:ascii="SimSun" w:hAnsi="SimSun" w:eastAsia="SimSun" w:cs="SimSun"/>
          <w:sz w:val="21"/>
          <w:szCs w:val="21"/>
        </w:rPr>
      </w:pPr>
      <w:r>
        <w:rPr>
          <w:rFonts w:ascii="SimSun" w:hAnsi="SimSun" w:eastAsia="SimSun" w:cs="SimSun"/>
          <w:sz w:val="21"/>
          <w:szCs w:val="21"/>
          <w:spacing w:val="-17"/>
        </w:rPr>
        <w:t>(2)双侧瞳孔大小不等：常提示有颅内病变，如脑外伤、脑肿瘤、中枢神经梅毒、脑疝等。双侧</w:t>
      </w:r>
      <w:r>
        <w:rPr>
          <w:rFonts w:ascii="SimSun" w:hAnsi="SimSun" w:eastAsia="SimSun" w:cs="SimSun"/>
          <w:sz w:val="21"/>
          <w:szCs w:val="21"/>
          <w:spacing w:val="18"/>
        </w:rPr>
        <w:t xml:space="preserve"> </w:t>
      </w:r>
      <w:r>
        <w:rPr>
          <w:rFonts w:ascii="SimSun" w:hAnsi="SimSun" w:eastAsia="SimSun" w:cs="SimSun"/>
          <w:sz w:val="21"/>
          <w:szCs w:val="21"/>
          <w:spacing w:val="-14"/>
        </w:rPr>
        <w:t>瞳孔不等，且变化不定，可能是中枢神经和虹膜的神经支配障碍；如双侧瞳孔不等且伴有对光反射</w:t>
      </w:r>
      <w:r>
        <w:rPr>
          <w:rFonts w:ascii="SimSun" w:hAnsi="SimSun" w:eastAsia="SimSun" w:cs="SimSun"/>
          <w:sz w:val="21"/>
          <w:szCs w:val="21"/>
          <w:spacing w:val="8"/>
        </w:rPr>
        <w:t xml:space="preserve"> </w:t>
      </w:r>
      <w:r>
        <w:rPr>
          <w:rFonts w:ascii="SimSun" w:hAnsi="SimSun" w:eastAsia="SimSun" w:cs="SimSun"/>
          <w:sz w:val="21"/>
          <w:szCs w:val="21"/>
          <w:spacing w:val="-13"/>
        </w:rPr>
        <w:t>减弱或消失以及神志不清，往往是中脑功能损害的表现。</w:t>
      </w:r>
    </w:p>
    <w:p>
      <w:pPr>
        <w:ind w:right="1140" w:firstLine="380"/>
        <w:spacing w:before="68" w:line="270" w:lineRule="auto"/>
        <w:jc w:val="both"/>
        <w:rPr>
          <w:rFonts w:ascii="SimSun" w:hAnsi="SimSun" w:eastAsia="SimSun" w:cs="SimSun"/>
          <w:sz w:val="21"/>
          <w:szCs w:val="21"/>
        </w:rPr>
      </w:pPr>
      <w:r>
        <w:rPr>
          <w:rFonts w:ascii="SimSun" w:hAnsi="SimSun" w:eastAsia="SimSun" w:cs="SimSun"/>
          <w:sz w:val="21"/>
          <w:szCs w:val="21"/>
          <w:spacing w:val="-12"/>
        </w:rPr>
        <w:t>(3)对光反射：是检查瞳孔功能活动的测验。直接对光反射，通常用手电筒直接照射瞳孔并</w:t>
      </w:r>
      <w:r>
        <w:rPr>
          <w:rFonts w:ascii="SimSun" w:hAnsi="SimSun" w:eastAsia="SimSun" w:cs="SimSun"/>
          <w:sz w:val="21"/>
          <w:szCs w:val="21"/>
          <w:spacing w:val="-13"/>
        </w:rPr>
        <w:t>观</w:t>
      </w:r>
      <w:r>
        <w:rPr>
          <w:rFonts w:ascii="SimSun" w:hAnsi="SimSun" w:eastAsia="SimSun" w:cs="SimSun"/>
          <w:sz w:val="21"/>
          <w:szCs w:val="21"/>
        </w:rPr>
        <w:t xml:space="preserve"> </w:t>
      </w:r>
      <w:r>
        <w:rPr>
          <w:rFonts w:ascii="SimSun" w:hAnsi="SimSun" w:eastAsia="SimSun" w:cs="SimSun"/>
          <w:sz w:val="21"/>
          <w:szCs w:val="21"/>
          <w:spacing w:val="-14"/>
        </w:rPr>
        <w:t>察其动态反应。正常人，当眼受到光线刺激后瞳孔立即缩小，移开光源后瞳孔</w:t>
      </w:r>
      <w:r>
        <w:rPr>
          <w:rFonts w:ascii="SimSun" w:hAnsi="SimSun" w:eastAsia="SimSun" w:cs="SimSun"/>
          <w:sz w:val="21"/>
          <w:szCs w:val="21"/>
          <w:spacing w:val="-15"/>
        </w:rPr>
        <w:t>迅速复原。间接对光</w:t>
      </w:r>
      <w:r>
        <w:rPr>
          <w:rFonts w:ascii="SimSun" w:hAnsi="SimSun" w:eastAsia="SimSun" w:cs="SimSun"/>
          <w:sz w:val="21"/>
          <w:szCs w:val="21"/>
        </w:rPr>
        <w:t xml:space="preserve"> </w:t>
      </w:r>
      <w:r>
        <w:rPr>
          <w:rFonts w:ascii="SimSun" w:hAnsi="SimSun" w:eastAsia="SimSun" w:cs="SimSun"/>
          <w:sz w:val="21"/>
          <w:szCs w:val="21"/>
          <w:spacing w:val="-19"/>
        </w:rPr>
        <w:t>反射是指光线照射一眼时，另一眼瞳孔立即缩小，移开光线，瞳孔扩大。检查间接对光反射时，应以</w:t>
      </w:r>
      <w:r>
        <w:rPr>
          <w:rFonts w:ascii="SimSun" w:hAnsi="SimSun" w:eastAsia="SimSun" w:cs="SimSun"/>
          <w:sz w:val="21"/>
          <w:szCs w:val="21"/>
          <w:spacing w:val="2"/>
        </w:rPr>
        <w:t xml:space="preserve"> </w:t>
      </w:r>
      <w:r>
        <w:rPr>
          <w:rFonts w:ascii="SimSun" w:hAnsi="SimSun" w:eastAsia="SimSun" w:cs="SimSun"/>
          <w:sz w:val="21"/>
          <w:szCs w:val="21"/>
          <w:spacing w:val="-5"/>
        </w:rPr>
        <w:t>一手挡住光线以免对检查眼受照射而形成直接对光反射。瞳孔对光反射迟钝或消失，见于昏迷</w:t>
      </w:r>
      <w:r>
        <w:rPr>
          <w:rFonts w:ascii="SimSun" w:hAnsi="SimSun" w:eastAsia="SimSun" w:cs="SimSun"/>
          <w:sz w:val="21"/>
          <w:szCs w:val="21"/>
          <w:spacing w:val="12"/>
        </w:rPr>
        <w:t xml:space="preserve"> </w:t>
      </w:r>
      <w:r>
        <w:rPr>
          <w:rFonts w:ascii="SimSun" w:hAnsi="SimSun" w:eastAsia="SimSun" w:cs="SimSun"/>
          <w:sz w:val="21"/>
          <w:szCs w:val="21"/>
          <w:spacing w:val="-9"/>
        </w:rPr>
        <w:t>病人。</w:t>
      </w:r>
    </w:p>
    <w:p>
      <w:pPr>
        <w:ind w:right="1044" w:firstLine="380"/>
        <w:spacing w:before="63" w:line="260" w:lineRule="auto"/>
        <w:jc w:val="both"/>
        <w:rPr>
          <w:rFonts w:ascii="SimSun" w:hAnsi="SimSun" w:eastAsia="SimSun" w:cs="SimSun"/>
          <w:sz w:val="21"/>
          <w:szCs w:val="21"/>
        </w:rPr>
      </w:pPr>
      <w:r>
        <w:rPr>
          <w:rFonts w:ascii="SimSun" w:hAnsi="SimSun" w:eastAsia="SimSun" w:cs="SimSun"/>
          <w:sz w:val="21"/>
          <w:szCs w:val="21"/>
          <w:spacing w:val="-6"/>
        </w:rPr>
        <w:t>(4)集合反射：嘱病人注视1m</w:t>
      </w:r>
      <w:r>
        <w:rPr>
          <w:rFonts w:ascii="SimSun" w:hAnsi="SimSun" w:eastAsia="SimSun" w:cs="SimSun"/>
          <w:sz w:val="21"/>
          <w:szCs w:val="21"/>
          <w:spacing w:val="-18"/>
        </w:rPr>
        <w:t xml:space="preserve"> </w:t>
      </w:r>
      <w:r>
        <w:rPr>
          <w:rFonts w:ascii="SimSun" w:hAnsi="SimSun" w:eastAsia="SimSun" w:cs="SimSun"/>
          <w:sz w:val="21"/>
          <w:szCs w:val="21"/>
          <w:spacing w:val="-6"/>
        </w:rPr>
        <w:t>以外的目标(通常</w:t>
      </w:r>
      <w:r>
        <w:rPr>
          <w:rFonts w:ascii="SimSun" w:hAnsi="SimSun" w:eastAsia="SimSun" w:cs="SimSun"/>
          <w:sz w:val="21"/>
          <w:szCs w:val="21"/>
          <w:spacing w:val="-7"/>
        </w:rPr>
        <w:t>是检查者的示指尖),然后将目标逐渐移近眼</w:t>
      </w:r>
      <w:r>
        <w:rPr>
          <w:rFonts w:ascii="SimSun" w:hAnsi="SimSun" w:eastAsia="SimSun" w:cs="SimSun"/>
          <w:sz w:val="21"/>
          <w:szCs w:val="21"/>
        </w:rPr>
        <w:t xml:space="preserve">  </w:t>
      </w:r>
      <w:r>
        <w:rPr>
          <w:rFonts w:ascii="SimSun" w:hAnsi="SimSun" w:eastAsia="SimSun" w:cs="SimSun"/>
          <w:sz w:val="21"/>
          <w:szCs w:val="21"/>
          <w:spacing w:val="-12"/>
        </w:rPr>
        <w:t>球(距眼球约5～1</w:t>
      </w:r>
      <w:r>
        <w:rPr>
          <w:rFonts w:ascii="SimSun" w:hAnsi="SimSun" w:eastAsia="SimSun" w:cs="SimSun"/>
          <w:sz w:val="21"/>
          <w:szCs w:val="21"/>
          <w:spacing w:val="-13"/>
        </w:rPr>
        <w:t>0</w:t>
      </w:r>
      <w:r>
        <w:rPr>
          <w:rFonts w:ascii="SimSun" w:hAnsi="SimSun" w:eastAsia="SimSun" w:cs="SimSun"/>
          <w:sz w:val="21"/>
          <w:szCs w:val="21"/>
          <w:spacing w:val="-12"/>
        </w:rPr>
        <w:t>cm</w:t>
      </w:r>
      <w:r>
        <w:rPr>
          <w:rFonts w:ascii="SimSun" w:hAnsi="SimSun" w:eastAsia="SimSun" w:cs="SimSun"/>
          <w:sz w:val="21"/>
          <w:szCs w:val="21"/>
          <w:spacing w:val="-13"/>
        </w:rPr>
        <w:t>),正常人此时可见双眼内聚，瞳孔缩小，称为集合反射(</w:t>
      </w:r>
      <w:r>
        <w:rPr>
          <w:rFonts w:ascii="SimSun" w:hAnsi="SimSun" w:eastAsia="SimSun" w:cs="SimSun"/>
          <w:sz w:val="21"/>
          <w:szCs w:val="21"/>
          <w:spacing w:val="-12"/>
        </w:rPr>
        <w:t>convergence</w:t>
      </w:r>
      <w:r>
        <w:rPr>
          <w:rFonts w:ascii="SimSun" w:hAnsi="SimSun" w:eastAsia="SimSun" w:cs="SimSun"/>
          <w:sz w:val="21"/>
          <w:szCs w:val="21"/>
          <w:spacing w:val="-13"/>
        </w:rPr>
        <w:t xml:space="preserve"> </w:t>
      </w:r>
      <w:r>
        <w:rPr>
          <w:rFonts w:ascii="SimSun" w:hAnsi="SimSun" w:eastAsia="SimSun" w:cs="SimSun"/>
          <w:sz w:val="21"/>
          <w:szCs w:val="21"/>
          <w:spacing w:val="-12"/>
        </w:rPr>
        <w:t>reflex</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1"/>
        </w:rPr>
        <w:t>由于视物由远至近，也同时伴有</w:t>
      </w:r>
      <w:r>
        <w:rPr>
          <w:rFonts w:ascii="SimSun" w:hAnsi="SimSun" w:eastAsia="SimSun" w:cs="SimSun"/>
          <w:sz w:val="21"/>
          <w:szCs w:val="21"/>
          <w:spacing w:val="-12"/>
        </w:rPr>
        <w:t>晶状体的调节(</w:t>
      </w:r>
      <w:r>
        <w:rPr>
          <w:rFonts w:ascii="SimSun" w:hAnsi="SimSun" w:eastAsia="SimSun" w:cs="SimSun"/>
          <w:sz w:val="21"/>
          <w:szCs w:val="21"/>
          <w:spacing w:val="-11"/>
        </w:rPr>
        <w:t>accommodation</w:t>
      </w:r>
      <w:r>
        <w:rPr>
          <w:rFonts w:ascii="SimSun" w:hAnsi="SimSun" w:eastAsia="SimSun" w:cs="SimSun"/>
          <w:sz w:val="21"/>
          <w:szCs w:val="21"/>
          <w:spacing w:val="-12"/>
        </w:rPr>
        <w:t>),因此，以上双眼内聚、瞳孔缩小和</w:t>
      </w:r>
    </w:p>
    <w:p>
      <w:pPr>
        <w:ind w:right="1142"/>
        <w:spacing w:before="78" w:line="250" w:lineRule="auto"/>
        <w:rPr>
          <w:rFonts w:ascii="SimSun" w:hAnsi="SimSun" w:eastAsia="SimSun" w:cs="SimSun"/>
          <w:sz w:val="21"/>
          <w:szCs w:val="21"/>
        </w:rPr>
      </w:pPr>
      <w:r>
        <w:rPr>
          <w:rFonts w:ascii="SimSun" w:hAnsi="SimSun" w:eastAsia="SimSun" w:cs="SimSun"/>
          <w:sz w:val="21"/>
          <w:szCs w:val="21"/>
          <w:spacing w:val="-10"/>
        </w:rPr>
        <w:t>晶状体的调节三者又统称为近反射(near</w:t>
      </w:r>
      <w:r>
        <w:rPr>
          <w:rFonts w:ascii="SimSun" w:hAnsi="SimSun" w:eastAsia="SimSun" w:cs="SimSun"/>
          <w:sz w:val="21"/>
          <w:szCs w:val="21"/>
          <w:spacing w:val="-10"/>
        </w:rPr>
        <w:t xml:space="preserve"> </w:t>
      </w:r>
      <w:r>
        <w:rPr>
          <w:rFonts w:ascii="SimSun" w:hAnsi="SimSun" w:eastAsia="SimSun" w:cs="SimSun"/>
          <w:sz w:val="21"/>
          <w:szCs w:val="21"/>
          <w:spacing w:val="-10"/>
        </w:rPr>
        <w:t>reflex)。动眼</w:t>
      </w:r>
      <w:r>
        <w:rPr>
          <w:rFonts w:ascii="SimSun" w:hAnsi="SimSun" w:eastAsia="SimSun" w:cs="SimSun"/>
          <w:sz w:val="21"/>
          <w:szCs w:val="21"/>
          <w:spacing w:val="-11"/>
        </w:rPr>
        <w:t>神经功能损害时，睫状肌和双眼内直肌麻</w:t>
      </w:r>
      <w:r>
        <w:rPr>
          <w:rFonts w:ascii="SimSun" w:hAnsi="SimSun" w:eastAsia="SimSun" w:cs="SimSun"/>
          <w:sz w:val="21"/>
          <w:szCs w:val="21"/>
        </w:rPr>
        <w:t xml:space="preserve"> </w:t>
      </w:r>
      <w:r>
        <w:rPr>
          <w:rFonts w:ascii="SimSun" w:hAnsi="SimSun" w:eastAsia="SimSun" w:cs="SimSun"/>
          <w:sz w:val="21"/>
          <w:szCs w:val="21"/>
          <w:spacing w:val="-17"/>
        </w:rPr>
        <w:t>痹，集合反射和调节反射均消失。</w:t>
      </w:r>
    </w:p>
    <w:p>
      <w:pPr>
        <w:sectPr>
          <w:pgSz w:w="11230" w:h="15840"/>
          <w:pgMar w:top="400" w:right="590" w:bottom="400" w:left="1079" w:header="0" w:footer="0" w:gutter="0"/>
        </w:sectPr>
        <w:rPr/>
      </w:pPr>
    </w:p>
    <w:p>
      <w:pPr>
        <w:ind w:left="1050"/>
        <w:spacing w:before="227" w:line="222" w:lineRule="auto"/>
        <w:rPr>
          <w:rFonts w:ascii="SimHei" w:hAnsi="SimHei" w:eastAsia="SimHei" w:cs="SimHei"/>
          <w:sz w:val="21"/>
          <w:szCs w:val="21"/>
        </w:rPr>
      </w:pPr>
      <w:r>
        <w:pict>
          <v:shape id="_x0000_s137" style="position:absolute;margin-left:0.998941pt;margin-top:13.0736pt;mso-position-vertical-relative:text;mso-position-horizontal-relative:text;width:16.6pt;height:12.5pt;z-index:2521466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589C"/>
                      <w:spacing w:val="-6"/>
                    </w:rPr>
                    <w:t>108</w:t>
                  </w:r>
                </w:p>
              </w:txbxContent>
            </v:textbox>
          </v:shape>
        </w:pict>
      </w:r>
      <w:r>
        <w:drawing>
          <wp:anchor distT="0" distB="0" distL="0" distR="0" simplePos="0" relativeHeight="252145664" behindDoc="0" locked="0" layoutInCell="0" allowOverlap="1">
            <wp:simplePos x="0" y="0"/>
            <wp:positionH relativeFrom="page">
              <wp:posOffset>368318</wp:posOffset>
            </wp:positionH>
            <wp:positionV relativeFrom="page">
              <wp:posOffset>9194786</wp:posOffset>
            </wp:positionV>
            <wp:extent cx="368247" cy="425470"/>
            <wp:effectExtent l="0" t="0" r="0" b="0"/>
            <wp:wrapNone/>
            <wp:docPr id="205" name="IM 205"/>
            <wp:cNvGraphicFramePr/>
            <a:graphic>
              <a:graphicData uri="http://schemas.openxmlformats.org/drawingml/2006/picture">
                <pic:pic>
                  <pic:nvPicPr>
                    <pic:cNvPr id="205" name="IM 205"/>
                    <pic:cNvPicPr/>
                  </pic:nvPicPr>
                  <pic:blipFill>
                    <a:blip r:embed="rId244"/>
                    <a:stretch>
                      <a:fillRect/>
                    </a:stretch>
                  </pic:blipFill>
                  <pic:spPr>
                    <a:xfrm rot="0">
                      <a:off x="0" y="0"/>
                      <a:ext cx="368247" cy="425470"/>
                    </a:xfrm>
                    <a:prstGeom prst="rect">
                      <a:avLst/>
                    </a:prstGeom>
                  </pic:spPr>
                </pic:pic>
              </a:graphicData>
            </a:graphic>
          </wp:anchor>
        </w:drawing>
      </w:r>
      <w:r>
        <w:rPr>
          <w:rFonts w:ascii="SimHei" w:hAnsi="SimHei" w:eastAsia="SimHei" w:cs="SimHei"/>
          <w:sz w:val="21"/>
          <w:szCs w:val="21"/>
          <w:color w:val="216199"/>
          <w:spacing w:val="-17"/>
        </w:rPr>
        <w:t>第三篇</w:t>
      </w:r>
      <w:r>
        <w:rPr>
          <w:rFonts w:ascii="SimHei" w:hAnsi="SimHei" w:eastAsia="SimHei" w:cs="SimHei"/>
          <w:sz w:val="21"/>
          <w:szCs w:val="21"/>
          <w:color w:val="216199"/>
          <w:spacing w:val="61"/>
        </w:rPr>
        <w:t xml:space="preserve"> </w:t>
      </w:r>
      <w:r>
        <w:rPr>
          <w:rFonts w:ascii="SimHei" w:hAnsi="SimHei" w:eastAsia="SimHei" w:cs="SimHei"/>
          <w:sz w:val="21"/>
          <w:szCs w:val="21"/>
          <w:color w:val="216199"/>
          <w:spacing w:val="-17"/>
        </w:rPr>
        <w:t>体</w:t>
      </w:r>
      <w:r>
        <w:rPr>
          <w:rFonts w:ascii="SimHei" w:hAnsi="SimHei" w:eastAsia="SimHei" w:cs="SimHei"/>
          <w:sz w:val="21"/>
          <w:szCs w:val="21"/>
          <w:color w:val="216199"/>
          <w:spacing w:val="-34"/>
        </w:rPr>
        <w:t xml:space="preserve"> </w:t>
      </w:r>
      <w:r>
        <w:rPr>
          <w:rFonts w:ascii="SimHei" w:hAnsi="SimHei" w:eastAsia="SimHei" w:cs="SimHei"/>
          <w:sz w:val="21"/>
          <w:szCs w:val="21"/>
          <w:color w:val="216199"/>
          <w:spacing w:val="-17"/>
        </w:rPr>
        <w:t>格</w:t>
      </w:r>
      <w:r>
        <w:rPr>
          <w:rFonts w:ascii="SimHei" w:hAnsi="SimHei" w:eastAsia="SimHei" w:cs="SimHei"/>
          <w:sz w:val="21"/>
          <w:szCs w:val="21"/>
          <w:color w:val="216199"/>
          <w:spacing w:val="-38"/>
        </w:rPr>
        <w:t xml:space="preserve"> </w:t>
      </w:r>
      <w:r>
        <w:rPr>
          <w:rFonts w:ascii="SimHei" w:hAnsi="SimHei" w:eastAsia="SimHei" w:cs="SimHei"/>
          <w:sz w:val="21"/>
          <w:szCs w:val="21"/>
          <w:color w:val="216199"/>
          <w:spacing w:val="-17"/>
        </w:rPr>
        <w:t>检</w:t>
      </w:r>
      <w:r>
        <w:rPr>
          <w:rFonts w:ascii="SimHei" w:hAnsi="SimHei" w:eastAsia="SimHei" w:cs="SimHei"/>
          <w:sz w:val="21"/>
          <w:szCs w:val="21"/>
          <w:color w:val="216199"/>
          <w:spacing w:val="-33"/>
        </w:rPr>
        <w:t xml:space="preserve"> </w:t>
      </w:r>
      <w:r>
        <w:rPr>
          <w:rFonts w:ascii="SimHei" w:hAnsi="SimHei" w:eastAsia="SimHei" w:cs="SimHei"/>
          <w:sz w:val="21"/>
          <w:szCs w:val="21"/>
          <w:color w:val="216199"/>
          <w:spacing w:val="-17"/>
        </w:rPr>
        <w:t>查</w:t>
      </w:r>
    </w:p>
    <w:p>
      <w:pPr>
        <w:spacing w:line="278" w:lineRule="auto"/>
        <w:rPr>
          <w:rFonts w:ascii="Arial"/>
          <w:sz w:val="21"/>
        </w:rPr>
      </w:pPr>
      <w:r/>
    </w:p>
    <w:p>
      <w:pPr>
        <w:ind w:left="1429"/>
        <w:spacing w:before="69" w:line="222" w:lineRule="auto"/>
        <w:rPr>
          <w:rFonts w:ascii="SimHei" w:hAnsi="SimHei" w:eastAsia="SimHei" w:cs="SimHei"/>
          <w:sz w:val="21"/>
          <w:szCs w:val="21"/>
        </w:rPr>
      </w:pPr>
      <w:r>
        <w:rPr>
          <w:rFonts w:ascii="SimHei" w:hAnsi="SimHei" w:eastAsia="SimHei" w:cs="SimHei"/>
          <w:sz w:val="21"/>
          <w:szCs w:val="21"/>
          <w:spacing w:val="15"/>
        </w:rPr>
        <w:t>(四)眼底检查</w:t>
      </w:r>
    </w:p>
    <w:p>
      <w:pPr>
        <w:ind w:left="1050" w:right="135" w:firstLine="379"/>
        <w:spacing w:before="56" w:line="246" w:lineRule="auto"/>
        <w:rPr>
          <w:rFonts w:ascii="SimSun" w:hAnsi="SimSun" w:eastAsia="SimSun" w:cs="SimSun"/>
          <w:sz w:val="21"/>
          <w:szCs w:val="21"/>
        </w:rPr>
      </w:pPr>
      <w:r>
        <w:rPr>
          <w:rFonts w:ascii="SimSun" w:hAnsi="SimSun" w:eastAsia="SimSun" w:cs="SimSun"/>
          <w:sz w:val="21"/>
          <w:szCs w:val="21"/>
          <w:spacing w:val="-4"/>
        </w:rPr>
        <w:t>需借助检眼镜才能检查眼底。检查方法见第八篇第十一章眼底检查法。眼底检</w:t>
      </w:r>
      <w:r>
        <w:rPr>
          <w:rFonts w:ascii="SimSun" w:hAnsi="SimSun" w:eastAsia="SimSun" w:cs="SimSun"/>
          <w:sz w:val="21"/>
          <w:szCs w:val="21"/>
          <w:spacing w:val="-5"/>
        </w:rPr>
        <w:t>查一般要求</w:t>
      </w:r>
      <w:r>
        <w:rPr>
          <w:rFonts w:ascii="SimSun" w:hAnsi="SimSun" w:eastAsia="SimSun" w:cs="SimSun"/>
          <w:sz w:val="21"/>
          <w:szCs w:val="21"/>
        </w:rPr>
        <w:t xml:space="preserve"> </w:t>
      </w:r>
      <w:r>
        <w:rPr>
          <w:rFonts w:ascii="SimSun" w:hAnsi="SimSun" w:eastAsia="SimSun" w:cs="SimSun"/>
          <w:sz w:val="21"/>
          <w:szCs w:val="21"/>
          <w:spacing w:val="-15"/>
        </w:rPr>
        <w:t>在不扩瞳情况下检查，病人不戴眼镜。</w:t>
      </w:r>
    </w:p>
    <w:p>
      <w:pPr>
        <w:ind w:left="1050" w:firstLine="379"/>
        <w:spacing w:before="71" w:line="259" w:lineRule="auto"/>
        <w:rPr>
          <w:rFonts w:ascii="SimSun" w:hAnsi="SimSun" w:eastAsia="SimSun" w:cs="SimSun"/>
          <w:sz w:val="21"/>
          <w:szCs w:val="21"/>
        </w:rPr>
      </w:pPr>
      <w:r>
        <w:rPr>
          <w:rFonts w:ascii="SimSun" w:hAnsi="SimSun" w:eastAsia="SimSun" w:cs="SimSun"/>
          <w:sz w:val="21"/>
          <w:szCs w:val="21"/>
          <w:spacing w:val="-19"/>
        </w:rPr>
        <w:t>正常眼底的视乳头为卵圆形或圆形，边缘清楚，色淡红，颞侧较鼻侧稍淡，中央凹陷。动脉色鲜</w:t>
      </w:r>
      <w:r>
        <w:rPr>
          <w:rFonts w:ascii="SimSun" w:hAnsi="SimSun" w:eastAsia="SimSun" w:cs="SimSun"/>
          <w:sz w:val="21"/>
          <w:szCs w:val="21"/>
          <w:spacing w:val="3"/>
        </w:rPr>
        <w:t xml:space="preserve">  </w:t>
      </w:r>
      <w:r>
        <w:rPr>
          <w:rFonts w:ascii="SimSun" w:hAnsi="SimSun" w:eastAsia="SimSun" w:cs="SimSun"/>
          <w:sz w:val="21"/>
          <w:szCs w:val="21"/>
          <w:spacing w:val="-10"/>
        </w:rPr>
        <w:t>红，静脉色暗红，动静脉管径的正常比例为2:3(图3-3-8)。检查眼底主要观察的项目为</w:t>
      </w:r>
      <w:r>
        <w:rPr>
          <w:rFonts w:ascii="SimSun" w:hAnsi="SimSun" w:eastAsia="SimSun" w:cs="SimSun"/>
          <w:sz w:val="21"/>
          <w:szCs w:val="21"/>
          <w:spacing w:val="-11"/>
        </w:rPr>
        <w:t>：视乳头、</w:t>
      </w:r>
      <w:r>
        <w:rPr>
          <w:rFonts w:ascii="SimSun" w:hAnsi="SimSun" w:eastAsia="SimSun" w:cs="SimSun"/>
          <w:sz w:val="21"/>
          <w:szCs w:val="21"/>
        </w:rPr>
        <w:t xml:space="preserve"> </w:t>
      </w:r>
      <w:r>
        <w:rPr>
          <w:rFonts w:ascii="SimSun" w:hAnsi="SimSun" w:eastAsia="SimSun" w:cs="SimSun"/>
          <w:sz w:val="21"/>
          <w:szCs w:val="21"/>
          <w:spacing w:val="-22"/>
        </w:rPr>
        <w:t>视网膜血管、黄斑区、视网膜各象限，应注意视乳头的颜色、边缘、大小、</w:t>
      </w:r>
      <w:r>
        <w:rPr>
          <w:rFonts w:ascii="SimSun" w:hAnsi="SimSun" w:eastAsia="SimSun" w:cs="SimSun"/>
          <w:sz w:val="21"/>
          <w:szCs w:val="21"/>
          <w:spacing w:val="-23"/>
        </w:rPr>
        <w:t>形状、视网膜有无出血和渗</w:t>
      </w:r>
      <w:r>
        <w:rPr>
          <w:rFonts w:ascii="SimSun" w:hAnsi="SimSun" w:eastAsia="SimSun" w:cs="SimSun"/>
          <w:sz w:val="21"/>
          <w:szCs w:val="21"/>
        </w:rPr>
        <w:t xml:space="preserve">  </w:t>
      </w:r>
      <w:r>
        <w:rPr>
          <w:rFonts w:ascii="SimSun" w:hAnsi="SimSun" w:eastAsia="SimSun" w:cs="SimSun"/>
          <w:sz w:val="21"/>
          <w:szCs w:val="21"/>
          <w:spacing w:val="-18"/>
        </w:rPr>
        <w:t>出物、动脉有无硬化等。</w:t>
      </w:r>
    </w:p>
    <w:p>
      <w:pPr>
        <w:ind w:firstLine="2960"/>
        <w:spacing w:before="222" w:line="3260" w:lineRule="exact"/>
        <w:textAlignment w:val="center"/>
        <w:rPr/>
      </w:pPr>
      <w:r>
        <w:drawing>
          <wp:inline distT="0" distB="0" distL="0" distR="0">
            <wp:extent cx="2997180" cy="2070119"/>
            <wp:effectExtent l="0" t="0" r="0" b="0"/>
            <wp:docPr id="206" name="IM 206"/>
            <wp:cNvGraphicFramePr/>
            <a:graphic>
              <a:graphicData uri="http://schemas.openxmlformats.org/drawingml/2006/picture">
                <pic:pic>
                  <pic:nvPicPr>
                    <pic:cNvPr id="206" name="IM 206"/>
                    <pic:cNvPicPr/>
                  </pic:nvPicPr>
                  <pic:blipFill>
                    <a:blip r:embed="rId245"/>
                    <a:stretch>
                      <a:fillRect/>
                    </a:stretch>
                  </pic:blipFill>
                  <pic:spPr>
                    <a:xfrm rot="0">
                      <a:off x="0" y="0"/>
                      <a:ext cx="2997180" cy="2070119"/>
                    </a:xfrm>
                    <a:prstGeom prst="rect">
                      <a:avLst/>
                    </a:prstGeom>
                  </pic:spPr>
                </pic:pic>
              </a:graphicData>
            </a:graphic>
          </wp:inline>
        </w:drawing>
      </w:r>
    </w:p>
    <w:p>
      <w:pPr>
        <w:ind w:left="4230"/>
        <w:spacing w:before="167" w:line="222" w:lineRule="auto"/>
        <w:rPr>
          <w:rFonts w:ascii="SimHei" w:hAnsi="SimHei" w:eastAsia="SimHei" w:cs="SimHei"/>
          <w:sz w:val="21"/>
          <w:szCs w:val="21"/>
        </w:rPr>
      </w:pPr>
      <w:r>
        <w:rPr>
          <w:rFonts w:ascii="SimHei" w:hAnsi="SimHei" w:eastAsia="SimHei" w:cs="SimHei"/>
          <w:sz w:val="21"/>
          <w:szCs w:val="21"/>
          <w:spacing w:val="-17"/>
        </w:rPr>
        <w:t>图3-3-8</w:t>
      </w:r>
      <w:r>
        <w:rPr>
          <w:rFonts w:ascii="SimHei" w:hAnsi="SimHei" w:eastAsia="SimHei" w:cs="SimHei"/>
          <w:sz w:val="21"/>
          <w:szCs w:val="21"/>
          <w:spacing w:val="53"/>
        </w:rPr>
        <w:t xml:space="preserve"> </w:t>
      </w:r>
      <w:r>
        <w:rPr>
          <w:rFonts w:ascii="SimHei" w:hAnsi="SimHei" w:eastAsia="SimHei" w:cs="SimHei"/>
          <w:sz w:val="21"/>
          <w:szCs w:val="21"/>
          <w:spacing w:val="-17"/>
        </w:rPr>
        <w:t>左眼眼底示意图</w:t>
      </w:r>
    </w:p>
    <w:p>
      <w:pPr>
        <w:ind w:left="1050" w:right="95" w:firstLine="379"/>
        <w:spacing w:before="267" w:line="268" w:lineRule="auto"/>
        <w:jc w:val="both"/>
        <w:rPr>
          <w:rFonts w:ascii="SimSun" w:hAnsi="SimSun" w:eastAsia="SimSun" w:cs="SimSun"/>
          <w:sz w:val="21"/>
          <w:szCs w:val="21"/>
        </w:rPr>
      </w:pPr>
      <w:r>
        <w:rPr>
          <w:rFonts w:ascii="SimSun" w:hAnsi="SimSun" w:eastAsia="SimSun" w:cs="SimSun"/>
          <w:sz w:val="21"/>
          <w:szCs w:val="21"/>
          <w:spacing w:val="-19"/>
        </w:rPr>
        <w:t>视乳头水肿常见于颅内肿瘤、脑脓肿、外伤性脑出血、脑膜炎、脑炎等引起颅内压增高时，其发</w:t>
      </w:r>
      <w:r>
        <w:rPr>
          <w:rFonts w:ascii="SimSun" w:hAnsi="SimSun" w:eastAsia="SimSun" w:cs="SimSun"/>
          <w:sz w:val="21"/>
          <w:szCs w:val="21"/>
          <w:spacing w:val="5"/>
        </w:rPr>
        <w:t xml:space="preserve"> </w:t>
      </w:r>
      <w:r>
        <w:rPr>
          <w:rFonts w:ascii="SimSun" w:hAnsi="SimSun" w:eastAsia="SimSun" w:cs="SimSun"/>
          <w:sz w:val="21"/>
          <w:szCs w:val="21"/>
          <w:spacing w:val="-4"/>
        </w:rPr>
        <w:t>生的原理是颅内压增高后影响视网膜中央静脉的回流。视乳头突出的高度可以屈光度(D)</w:t>
      </w:r>
      <w:r>
        <w:rPr>
          <w:rFonts w:ascii="SimSun" w:hAnsi="SimSun" w:eastAsia="SimSun" w:cs="SimSun"/>
          <w:sz w:val="21"/>
          <w:szCs w:val="21"/>
          <w:spacing w:val="6"/>
        </w:rPr>
        <w:t xml:space="preserve"> </w:t>
      </w:r>
      <w:r>
        <w:rPr>
          <w:rFonts w:ascii="SimSun" w:hAnsi="SimSun" w:eastAsia="SimSun" w:cs="SimSun"/>
          <w:sz w:val="21"/>
          <w:szCs w:val="21"/>
          <w:spacing w:val="-4"/>
        </w:rPr>
        <w:t>记录</w:t>
      </w:r>
      <w:r>
        <w:rPr>
          <w:rFonts w:ascii="SimSun" w:hAnsi="SimSun" w:eastAsia="SimSun" w:cs="SimSun"/>
          <w:sz w:val="21"/>
          <w:szCs w:val="21"/>
        </w:rPr>
        <w:t xml:space="preserve"> </w:t>
      </w:r>
      <w:r>
        <w:rPr>
          <w:rFonts w:ascii="SimSun" w:hAnsi="SimSun" w:eastAsia="SimSun" w:cs="SimSun"/>
          <w:sz w:val="21"/>
          <w:szCs w:val="21"/>
          <w:spacing w:val="-6"/>
        </w:rPr>
        <w:t>之，即视乳头突出的最高点的屈光度和周边视网膜的屈光度的差距，例如用检眼镜片</w:t>
      </w:r>
      <w:r>
        <w:rPr>
          <w:rFonts w:ascii="SimSun" w:hAnsi="SimSun" w:eastAsia="SimSun" w:cs="SimSun"/>
          <w:sz w:val="21"/>
          <w:szCs w:val="21"/>
          <w:spacing w:val="-7"/>
        </w:rPr>
        <w:t>黑字2(+2)</w:t>
      </w:r>
      <w:r>
        <w:rPr>
          <w:rFonts w:ascii="SimSun" w:hAnsi="SimSun" w:eastAsia="SimSun" w:cs="SimSun"/>
          <w:sz w:val="21"/>
          <w:szCs w:val="21"/>
        </w:rPr>
        <w:t xml:space="preserve"> </w:t>
      </w:r>
      <w:r>
        <w:rPr>
          <w:rFonts w:ascii="SimSun" w:hAnsi="SimSun" w:eastAsia="SimSun" w:cs="SimSun"/>
          <w:sz w:val="21"/>
          <w:szCs w:val="21"/>
          <w:spacing w:val="-7"/>
        </w:rPr>
        <w:t>看清视乳头，而用镜片红字1(-1)看清周边视网膜，则可得出差距为3个屈光度(</w:t>
      </w:r>
      <w:r>
        <w:rPr>
          <w:rFonts w:ascii="SimSun" w:hAnsi="SimSun" w:eastAsia="SimSun" w:cs="SimSun"/>
          <w:sz w:val="21"/>
          <w:szCs w:val="21"/>
          <w:spacing w:val="-8"/>
        </w:rPr>
        <w:t>3D),</w:t>
      </w:r>
      <w:r>
        <w:rPr>
          <w:rFonts w:ascii="SimSun" w:hAnsi="SimSun" w:eastAsia="SimSun" w:cs="SimSun"/>
          <w:sz w:val="21"/>
          <w:szCs w:val="21"/>
          <w:spacing w:val="-56"/>
        </w:rPr>
        <w:t xml:space="preserve"> </w:t>
      </w:r>
      <w:r>
        <w:rPr>
          <w:rFonts w:ascii="SimSun" w:hAnsi="SimSun" w:eastAsia="SimSun" w:cs="SimSun"/>
          <w:sz w:val="21"/>
          <w:szCs w:val="21"/>
          <w:spacing w:val="-8"/>
        </w:rPr>
        <w:t>即视乳头水</w:t>
      </w:r>
      <w:r>
        <w:rPr>
          <w:rFonts w:ascii="SimSun" w:hAnsi="SimSun" w:eastAsia="SimSun" w:cs="SimSun"/>
          <w:sz w:val="21"/>
          <w:szCs w:val="21"/>
        </w:rPr>
        <w:t xml:space="preserve"> </w:t>
      </w:r>
      <w:r>
        <w:rPr>
          <w:rFonts w:ascii="SimSun" w:hAnsi="SimSun" w:eastAsia="SimSun" w:cs="SimSun"/>
          <w:sz w:val="21"/>
          <w:szCs w:val="21"/>
        </w:rPr>
        <w:t>肿为3D,相当于实际高度1mm。</w:t>
      </w:r>
    </w:p>
    <w:p>
      <w:pPr>
        <w:ind w:left="1429"/>
        <w:spacing w:before="76" w:line="219" w:lineRule="auto"/>
        <w:rPr>
          <w:rFonts w:ascii="SimSun" w:hAnsi="SimSun" w:eastAsia="SimSun" w:cs="SimSun"/>
          <w:sz w:val="21"/>
          <w:szCs w:val="21"/>
        </w:rPr>
      </w:pPr>
      <w:r>
        <w:rPr>
          <w:rFonts w:ascii="SimSun" w:hAnsi="SimSun" w:eastAsia="SimSun" w:cs="SimSun"/>
          <w:sz w:val="21"/>
          <w:szCs w:val="21"/>
          <w:spacing w:val="-11"/>
        </w:rPr>
        <w:t>许多全身性疾病可以引起眼底的改变，几种常见疾病的眼底改变见表3-3-1。</w:t>
      </w:r>
    </w:p>
    <w:p>
      <w:pPr>
        <w:ind w:left="4102"/>
        <w:spacing w:before="199" w:line="219" w:lineRule="auto"/>
        <w:rPr>
          <w:rFonts w:ascii="SimSun" w:hAnsi="SimSun" w:eastAsia="SimSun" w:cs="SimSun"/>
          <w:sz w:val="18"/>
          <w:szCs w:val="18"/>
        </w:rPr>
      </w:pPr>
      <w:r>
        <w:rPr>
          <w:rFonts w:ascii="SimSun" w:hAnsi="SimSun" w:eastAsia="SimSun" w:cs="SimSun"/>
          <w:sz w:val="18"/>
          <w:szCs w:val="18"/>
          <w:b/>
          <w:bCs/>
          <w:spacing w:val="-3"/>
        </w:rPr>
        <w:t>表3-3-1</w:t>
      </w:r>
      <w:r>
        <w:rPr>
          <w:rFonts w:ascii="SimSun" w:hAnsi="SimSun" w:eastAsia="SimSun" w:cs="SimSun"/>
          <w:sz w:val="18"/>
          <w:szCs w:val="18"/>
          <w:spacing w:val="5"/>
        </w:rPr>
        <w:t xml:space="preserve">  </w:t>
      </w:r>
      <w:r>
        <w:rPr>
          <w:rFonts w:ascii="SimSun" w:hAnsi="SimSun" w:eastAsia="SimSun" w:cs="SimSun"/>
          <w:sz w:val="18"/>
          <w:szCs w:val="18"/>
          <w:b/>
          <w:bCs/>
          <w:spacing w:val="-3"/>
        </w:rPr>
        <w:t>常见疾病的眼底改变</w:t>
      </w:r>
    </w:p>
    <w:p>
      <w:pPr>
        <w:ind w:left="5882"/>
        <w:spacing w:before="186" w:line="219" w:lineRule="auto"/>
        <w:rPr>
          <w:rFonts w:ascii="SimSun" w:hAnsi="SimSun" w:eastAsia="SimSun" w:cs="SimSun"/>
          <w:sz w:val="18"/>
          <w:szCs w:val="18"/>
        </w:rPr>
      </w:pPr>
      <w:r>
        <w:pict>
          <v:shape id="_x0000_s138" style="position:absolute;margin-left:69.9961pt;margin-top:8.35774pt;mso-position-vertical-relative:text;mso-position-horizontal-relative:text;width:66.9pt;height:30.3pt;z-index:252144640;" filled="false" stroked="false" type="#_x0000_t202">
            <v:fill on="false"/>
            <v:stroke on="false"/>
            <v:path/>
            <v:imagedata o:title=""/>
            <o:lock v:ext="edit" aspectratio="false"/>
            <v:textbox inset="0mm,0mm,0mm,0mm">
              <w:txbxContent>
                <w:p>
                  <w:pPr>
                    <w:ind w:left="442"/>
                    <w:spacing w:before="20" w:line="220" w:lineRule="auto"/>
                    <w:rPr>
                      <w:rFonts w:ascii="SimSun" w:hAnsi="SimSun" w:eastAsia="SimSun" w:cs="SimSun"/>
                      <w:sz w:val="18"/>
                      <w:szCs w:val="18"/>
                    </w:rPr>
                  </w:pPr>
                  <w:r>
                    <w:rPr>
                      <w:rFonts w:ascii="SimSun" w:hAnsi="SimSun" w:eastAsia="SimSun" w:cs="SimSun"/>
                      <w:sz w:val="18"/>
                      <w:szCs w:val="18"/>
                      <w:b/>
                      <w:bCs/>
                      <w:spacing w:val="-6"/>
                    </w:rPr>
                    <w:t>疾</w:t>
                  </w:r>
                  <w:r>
                    <w:rPr>
                      <w:rFonts w:ascii="SimSun" w:hAnsi="SimSun" w:eastAsia="SimSun" w:cs="SimSun"/>
                      <w:sz w:val="18"/>
                      <w:szCs w:val="18"/>
                      <w:spacing w:val="-10"/>
                    </w:rPr>
                    <w:t xml:space="preserve"> </w:t>
                  </w:r>
                  <w:r>
                    <w:rPr>
                      <w:rFonts w:ascii="SimSun" w:hAnsi="SimSun" w:eastAsia="SimSun" w:cs="SimSun"/>
                      <w:sz w:val="18"/>
                      <w:szCs w:val="18"/>
                      <w:b/>
                      <w:bCs/>
                      <w:spacing w:val="-6"/>
                    </w:rPr>
                    <w:t>病</w:t>
                  </w:r>
                </w:p>
                <w:p>
                  <w:pPr>
                    <w:ind w:left="20"/>
                    <w:spacing w:before="137" w:line="219" w:lineRule="auto"/>
                    <w:rPr>
                      <w:rFonts w:ascii="SimSun" w:hAnsi="SimSun" w:eastAsia="SimSun" w:cs="SimSun"/>
                      <w:sz w:val="18"/>
                      <w:szCs w:val="18"/>
                    </w:rPr>
                  </w:pPr>
                  <w:r>
                    <w:rPr>
                      <w:rFonts w:ascii="SimSun" w:hAnsi="SimSun" w:eastAsia="SimSun" w:cs="SimSun"/>
                      <w:sz w:val="18"/>
                      <w:szCs w:val="18"/>
                      <w:spacing w:val="5"/>
                    </w:rPr>
                    <w:t>高血压动脉硬化</w:t>
                  </w:r>
                </w:p>
              </w:txbxContent>
            </v:textbox>
          </v:shape>
        </w:pict>
      </w:r>
      <w:r>
        <w:rPr>
          <w:rFonts w:ascii="SimSun" w:hAnsi="SimSun" w:eastAsia="SimSun" w:cs="SimSun"/>
          <w:sz w:val="18"/>
          <w:szCs w:val="18"/>
          <w:b/>
          <w:bCs/>
          <w:spacing w:val="-12"/>
        </w:rPr>
        <w:t>眼</w:t>
      </w:r>
      <w:r>
        <w:rPr>
          <w:rFonts w:ascii="SimSun" w:hAnsi="SimSun" w:eastAsia="SimSun" w:cs="SimSun"/>
          <w:sz w:val="18"/>
          <w:szCs w:val="18"/>
          <w:spacing w:val="21"/>
        </w:rPr>
        <w:t xml:space="preserve"> </w:t>
      </w:r>
      <w:r>
        <w:rPr>
          <w:rFonts w:ascii="SimSun" w:hAnsi="SimSun" w:eastAsia="SimSun" w:cs="SimSun"/>
          <w:sz w:val="18"/>
          <w:szCs w:val="18"/>
          <w:b/>
          <w:bCs/>
          <w:spacing w:val="-12"/>
        </w:rPr>
        <w:t>底</w:t>
      </w:r>
      <w:r>
        <w:rPr>
          <w:rFonts w:ascii="SimSun" w:hAnsi="SimSun" w:eastAsia="SimSun" w:cs="SimSun"/>
          <w:sz w:val="18"/>
          <w:szCs w:val="18"/>
          <w:spacing w:val="27"/>
        </w:rPr>
        <w:t xml:space="preserve"> </w:t>
      </w:r>
      <w:r>
        <w:rPr>
          <w:rFonts w:ascii="SimSun" w:hAnsi="SimSun" w:eastAsia="SimSun" w:cs="SimSun"/>
          <w:sz w:val="18"/>
          <w:szCs w:val="18"/>
          <w:b/>
          <w:bCs/>
          <w:spacing w:val="-12"/>
        </w:rPr>
        <w:t>改</w:t>
      </w:r>
      <w:r>
        <w:rPr>
          <w:rFonts w:ascii="SimSun" w:hAnsi="SimSun" w:eastAsia="SimSun" w:cs="SimSun"/>
          <w:sz w:val="18"/>
          <w:szCs w:val="18"/>
          <w:spacing w:val="21"/>
        </w:rPr>
        <w:t xml:space="preserve"> </w:t>
      </w:r>
      <w:r>
        <w:rPr>
          <w:rFonts w:ascii="SimSun" w:hAnsi="SimSun" w:eastAsia="SimSun" w:cs="SimSun"/>
          <w:sz w:val="18"/>
          <w:szCs w:val="18"/>
          <w:b/>
          <w:bCs/>
          <w:spacing w:val="-12"/>
        </w:rPr>
        <w:t>变</w:t>
      </w:r>
    </w:p>
    <w:p>
      <w:pPr>
        <w:ind w:left="3340" w:right="142"/>
        <w:spacing w:before="138" w:line="258" w:lineRule="auto"/>
        <w:jc w:val="both"/>
        <w:rPr>
          <w:rFonts w:ascii="SimSun" w:hAnsi="SimSun" w:eastAsia="SimSun" w:cs="SimSun"/>
          <w:sz w:val="18"/>
          <w:szCs w:val="18"/>
        </w:rPr>
      </w:pPr>
      <w:r>
        <w:rPr>
          <w:rFonts w:ascii="SimSun" w:hAnsi="SimSun" w:eastAsia="SimSun" w:cs="SimSun"/>
          <w:sz w:val="18"/>
          <w:szCs w:val="18"/>
          <w:spacing w:val="-1"/>
        </w:rPr>
        <w:t>早期为视网膜动脉痉挛。硬化期为视网膜动脉变细，反光</w:t>
      </w:r>
      <w:r>
        <w:rPr>
          <w:rFonts w:ascii="SimSun" w:hAnsi="SimSun" w:eastAsia="SimSun" w:cs="SimSun"/>
          <w:sz w:val="18"/>
          <w:szCs w:val="18"/>
          <w:spacing w:val="-2"/>
        </w:rPr>
        <w:t>增强，有动静脉交叉</w:t>
      </w:r>
      <w:r>
        <w:rPr>
          <w:rFonts w:ascii="SimSun" w:hAnsi="SimSun" w:eastAsia="SimSun" w:cs="SimSun"/>
          <w:sz w:val="18"/>
          <w:szCs w:val="18"/>
        </w:rPr>
        <w:t xml:space="preserve"> </w:t>
      </w:r>
      <w:r>
        <w:rPr>
          <w:rFonts w:ascii="SimSun" w:hAnsi="SimSun" w:eastAsia="SimSun" w:cs="SimSun"/>
          <w:sz w:val="18"/>
          <w:szCs w:val="18"/>
        </w:rPr>
        <w:t>压迫现象，动脉呈铜丝状甚至银丝状。晚期围绕视乳头可见</w:t>
      </w:r>
      <w:r>
        <w:rPr>
          <w:rFonts w:ascii="SimSun" w:hAnsi="SimSun" w:eastAsia="SimSun" w:cs="SimSun"/>
          <w:sz w:val="18"/>
          <w:szCs w:val="18"/>
          <w:spacing w:val="-1"/>
        </w:rPr>
        <w:t>火焰状出血，棉絮</w:t>
      </w:r>
      <w:r>
        <w:rPr>
          <w:rFonts w:ascii="SimSun" w:hAnsi="SimSun" w:eastAsia="SimSun" w:cs="SimSun"/>
          <w:sz w:val="18"/>
          <w:szCs w:val="18"/>
        </w:rPr>
        <w:t xml:space="preserve"> </w:t>
      </w:r>
      <w:r>
        <w:rPr>
          <w:rFonts w:ascii="SimSun" w:hAnsi="SimSun" w:eastAsia="SimSun" w:cs="SimSun"/>
          <w:sz w:val="18"/>
          <w:szCs w:val="18"/>
          <w:spacing w:val="-6"/>
        </w:rPr>
        <w:t>状渗出物，严重时有视乳头水肿</w:t>
      </w:r>
    </w:p>
    <w:p>
      <w:pPr>
        <w:ind w:left="3340"/>
        <w:spacing w:before="136" w:line="370" w:lineRule="exact"/>
        <w:rPr>
          <w:rFonts w:ascii="SimSun" w:hAnsi="SimSun" w:eastAsia="SimSun" w:cs="SimSun"/>
          <w:sz w:val="18"/>
          <w:szCs w:val="18"/>
        </w:rPr>
      </w:pPr>
      <w:r>
        <w:pict>
          <v:shape id="_x0000_s139" style="position:absolute;margin-left:69.9961pt;margin-top:6.80856pt;mso-position-vertical-relative:text;mso-position-horizontal-relative:text;width:61.15pt;height:66.35pt;z-index:2521436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2"/>
                    </w:rPr>
                    <w:t>慢性肾炎</w:t>
                  </w:r>
                </w:p>
                <w:p>
                  <w:pPr>
                    <w:ind w:left="40"/>
                    <w:spacing w:before="136" w:line="350" w:lineRule="exact"/>
                    <w:rPr>
                      <w:rFonts w:ascii="SimSun" w:hAnsi="SimSun" w:eastAsia="SimSun" w:cs="SimSun"/>
                      <w:sz w:val="18"/>
                      <w:szCs w:val="18"/>
                    </w:rPr>
                  </w:pPr>
                  <w:r>
                    <w:rPr>
                      <w:rFonts w:ascii="SimSun" w:hAnsi="SimSun" w:eastAsia="SimSun" w:cs="SimSun"/>
                      <w:sz w:val="18"/>
                      <w:szCs w:val="18"/>
                      <w:spacing w:val="-1"/>
                      <w:position w:val="13"/>
                    </w:rPr>
                    <w:t>子痫前期-子痫</w:t>
                  </w:r>
                </w:p>
                <w:p>
                  <w:pPr>
                    <w:ind w:left="20"/>
                    <w:spacing w:line="220" w:lineRule="auto"/>
                    <w:rPr>
                      <w:rFonts w:ascii="SimSun" w:hAnsi="SimSun" w:eastAsia="SimSun" w:cs="SimSun"/>
                      <w:sz w:val="18"/>
                      <w:szCs w:val="18"/>
                    </w:rPr>
                  </w:pPr>
                  <w:r>
                    <w:rPr>
                      <w:rFonts w:ascii="SimSun" w:hAnsi="SimSun" w:eastAsia="SimSun" w:cs="SimSun"/>
                      <w:sz w:val="18"/>
                      <w:szCs w:val="18"/>
                      <w:spacing w:val="14"/>
                    </w:rPr>
                    <w:t>糖尿病</w:t>
                  </w:r>
                </w:p>
                <w:p>
                  <w:pPr>
                    <w:ind w:left="20"/>
                    <w:spacing w:before="155" w:line="221" w:lineRule="auto"/>
                    <w:rPr>
                      <w:rFonts w:ascii="SimSun" w:hAnsi="SimSun" w:eastAsia="SimSun" w:cs="SimSun"/>
                      <w:sz w:val="18"/>
                      <w:szCs w:val="18"/>
                    </w:rPr>
                  </w:pPr>
                  <w:r>
                    <w:rPr>
                      <w:rFonts w:ascii="SimSun" w:hAnsi="SimSun" w:eastAsia="SimSun" w:cs="SimSun"/>
                      <w:sz w:val="18"/>
                      <w:szCs w:val="18"/>
                      <w:spacing w:val="14"/>
                    </w:rPr>
                    <w:t>白血病</w:t>
                  </w:r>
                </w:p>
              </w:txbxContent>
            </v:textbox>
          </v:shape>
        </w:pict>
      </w:r>
      <w:r>
        <w:rPr>
          <w:rFonts w:ascii="SimSun" w:hAnsi="SimSun" w:eastAsia="SimSun" w:cs="SimSun"/>
          <w:sz w:val="18"/>
          <w:szCs w:val="18"/>
          <w:spacing w:val="-7"/>
          <w:position w:val="14"/>
        </w:rPr>
        <w:t>视乳头及周围视网膜水肿，火焰状出血，棉絮状渗出物</w:t>
      </w:r>
    </w:p>
    <w:p>
      <w:pPr>
        <w:ind w:left="3340"/>
        <w:spacing w:before="1" w:line="219" w:lineRule="auto"/>
        <w:rPr>
          <w:rFonts w:ascii="SimSun" w:hAnsi="SimSun" w:eastAsia="SimSun" w:cs="SimSun"/>
          <w:sz w:val="18"/>
          <w:szCs w:val="18"/>
        </w:rPr>
      </w:pPr>
      <w:r>
        <w:rPr>
          <w:rFonts w:ascii="SimSun" w:hAnsi="SimSun" w:eastAsia="SimSun" w:cs="SimSun"/>
          <w:sz w:val="18"/>
          <w:szCs w:val="18"/>
          <w:spacing w:val="-7"/>
        </w:rPr>
        <w:t>视网膜动脉痉挛、水肿，渗出物增多时可致视网膜脱离</w:t>
      </w:r>
    </w:p>
    <w:p>
      <w:pPr>
        <w:ind w:left="3340"/>
        <w:spacing w:before="135" w:line="219" w:lineRule="auto"/>
        <w:rPr>
          <w:rFonts w:ascii="SimSun" w:hAnsi="SimSun" w:eastAsia="SimSun" w:cs="SimSun"/>
          <w:sz w:val="18"/>
          <w:szCs w:val="18"/>
        </w:rPr>
      </w:pPr>
      <w:r>
        <w:rPr>
          <w:rFonts w:ascii="SimSun" w:hAnsi="SimSun" w:eastAsia="SimSun" w:cs="SimSun"/>
          <w:sz w:val="18"/>
          <w:szCs w:val="18"/>
          <w:spacing w:val="-4"/>
        </w:rPr>
        <w:t>视网膜静脉扩张迂曲，视网膜有点状和片状深层出血</w:t>
      </w:r>
    </w:p>
    <w:p>
      <w:pPr>
        <w:ind w:left="3340" w:right="161"/>
        <w:spacing w:before="157" w:line="254" w:lineRule="auto"/>
        <w:rPr>
          <w:rFonts w:ascii="SimSun" w:hAnsi="SimSun" w:eastAsia="SimSun" w:cs="SimSun"/>
          <w:sz w:val="18"/>
          <w:szCs w:val="18"/>
        </w:rPr>
      </w:pPr>
      <w:r>
        <w:rPr>
          <w:rFonts w:ascii="SimSun" w:hAnsi="SimSun" w:eastAsia="SimSun" w:cs="SimSun"/>
          <w:sz w:val="18"/>
          <w:szCs w:val="18"/>
          <w:spacing w:val="-6"/>
        </w:rPr>
        <w:t>视乳头边界不清，视网膜血管色淡，血管曲张或弯曲，视网膜上有带白色中心的</w:t>
      </w:r>
      <w:r>
        <w:rPr>
          <w:rFonts w:ascii="SimSun" w:hAnsi="SimSun" w:eastAsia="SimSun" w:cs="SimSun"/>
          <w:sz w:val="18"/>
          <w:szCs w:val="18"/>
          <w:spacing w:val="2"/>
        </w:rPr>
        <w:t xml:space="preserve"> </w:t>
      </w:r>
      <w:r>
        <w:rPr>
          <w:rFonts w:ascii="SimSun" w:hAnsi="SimSun" w:eastAsia="SimSun" w:cs="SimSun"/>
          <w:sz w:val="18"/>
          <w:szCs w:val="18"/>
          <w:spacing w:val="2"/>
        </w:rPr>
        <w:t>出血斑及渗出物</w:t>
      </w:r>
    </w:p>
    <w:p>
      <w:pPr>
        <w:spacing w:line="402" w:lineRule="auto"/>
        <w:rPr>
          <w:rFonts w:ascii="Arial"/>
          <w:sz w:val="21"/>
        </w:rPr>
      </w:pPr>
      <w:r/>
    </w:p>
    <w:p>
      <w:pPr>
        <w:ind w:left="1432"/>
        <w:spacing w:before="69" w:line="222" w:lineRule="auto"/>
        <w:outlineLvl w:val="6"/>
        <w:rPr>
          <w:rFonts w:ascii="SimHei" w:hAnsi="SimHei" w:eastAsia="SimHei" w:cs="SimHei"/>
          <w:sz w:val="21"/>
          <w:szCs w:val="21"/>
        </w:rPr>
      </w:pPr>
      <w:r>
        <w:rPr>
          <w:rFonts w:ascii="SimHei" w:hAnsi="SimHei" w:eastAsia="SimHei" w:cs="SimHei"/>
          <w:sz w:val="21"/>
          <w:szCs w:val="21"/>
          <w:b/>
          <w:bCs/>
          <w:color w:val="227BBF"/>
          <w:spacing w:val="-17"/>
        </w:rPr>
        <w:t>二</w:t>
      </w:r>
      <w:r>
        <w:rPr>
          <w:rFonts w:ascii="SimHei" w:hAnsi="SimHei" w:eastAsia="SimHei" w:cs="SimHei"/>
          <w:sz w:val="21"/>
          <w:szCs w:val="21"/>
          <w:color w:val="227BBF"/>
          <w:spacing w:val="-19"/>
        </w:rPr>
        <w:t xml:space="preserve"> </w:t>
      </w:r>
      <w:r>
        <w:rPr>
          <w:rFonts w:ascii="SimHei" w:hAnsi="SimHei" w:eastAsia="SimHei" w:cs="SimHei"/>
          <w:sz w:val="21"/>
          <w:szCs w:val="21"/>
          <w:b/>
          <w:bCs/>
          <w:color w:val="227BBF"/>
          <w:spacing w:val="-17"/>
        </w:rPr>
        <w:t>、</w:t>
      </w:r>
      <w:r>
        <w:rPr>
          <w:rFonts w:ascii="SimHei" w:hAnsi="SimHei" w:eastAsia="SimHei" w:cs="SimHei"/>
          <w:sz w:val="21"/>
          <w:szCs w:val="21"/>
          <w:color w:val="227BBF"/>
          <w:spacing w:val="-39"/>
        </w:rPr>
        <w:t xml:space="preserve"> </w:t>
      </w:r>
      <w:r>
        <w:rPr>
          <w:rFonts w:ascii="SimHei" w:hAnsi="SimHei" w:eastAsia="SimHei" w:cs="SimHei"/>
          <w:sz w:val="21"/>
          <w:szCs w:val="21"/>
          <w:b/>
          <w:bCs/>
          <w:color w:val="227BBF"/>
          <w:spacing w:val="-17"/>
        </w:rPr>
        <w:t>耳</w:t>
      </w:r>
    </w:p>
    <w:p>
      <w:pPr>
        <w:ind w:left="1429"/>
        <w:spacing w:before="220" w:line="219" w:lineRule="auto"/>
        <w:rPr>
          <w:rFonts w:ascii="SimSun" w:hAnsi="SimSun" w:eastAsia="SimSun" w:cs="SimSun"/>
          <w:sz w:val="21"/>
          <w:szCs w:val="21"/>
        </w:rPr>
      </w:pPr>
      <w:r>
        <w:rPr>
          <w:rFonts w:ascii="SimSun" w:hAnsi="SimSun" w:eastAsia="SimSun" w:cs="SimSun"/>
          <w:sz w:val="21"/>
          <w:szCs w:val="21"/>
          <w:spacing w:val="-17"/>
        </w:rPr>
        <w:t>耳是听觉和平衡器官，分外耳、中耳和内耳三个部分。</w:t>
      </w:r>
    </w:p>
    <w:p>
      <w:pPr>
        <w:ind w:left="1432"/>
        <w:spacing w:before="68"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56"/>
        </w:rPr>
        <w:t xml:space="preserve"> </w:t>
      </w:r>
      <w:r>
        <w:rPr>
          <w:rFonts w:ascii="SimHei" w:hAnsi="SimHei" w:eastAsia="SimHei" w:cs="SimHei"/>
          <w:sz w:val="21"/>
          <w:szCs w:val="21"/>
          <w:b/>
          <w:bCs/>
          <w:spacing w:val="-8"/>
        </w:rPr>
        <w:t>外耳</w:t>
      </w:r>
    </w:p>
    <w:p>
      <w:pPr>
        <w:ind w:left="1050" w:right="40" w:firstLine="379"/>
        <w:spacing w:before="61" w:line="259" w:lineRule="auto"/>
        <w:rPr>
          <w:rFonts w:ascii="SimSun" w:hAnsi="SimSun" w:eastAsia="SimSun" w:cs="SimSun"/>
          <w:sz w:val="21"/>
          <w:szCs w:val="21"/>
        </w:rPr>
      </w:pPr>
      <w:r>
        <w:rPr>
          <w:rFonts w:ascii="SimSun" w:hAnsi="SimSun" w:eastAsia="SimSun" w:cs="SimSun"/>
          <w:sz w:val="21"/>
          <w:szCs w:val="21"/>
          <w:spacing w:val="-16"/>
        </w:rPr>
        <w:t>(1)耳廓(auricle):注意耳廓的外形、大小、位置和对称性，</w:t>
      </w:r>
      <w:r>
        <w:rPr>
          <w:rFonts w:ascii="SimSun" w:hAnsi="SimSun" w:eastAsia="SimSun" w:cs="SimSun"/>
          <w:sz w:val="21"/>
          <w:szCs w:val="21"/>
          <w:spacing w:val="-17"/>
        </w:rPr>
        <w:t>是否有发育畸形、外伤瘢痕、红肿、</w:t>
      </w:r>
      <w:r>
        <w:rPr>
          <w:rFonts w:ascii="SimSun" w:hAnsi="SimSun" w:eastAsia="SimSun" w:cs="SimSun"/>
          <w:sz w:val="21"/>
          <w:szCs w:val="21"/>
        </w:rPr>
        <w:t xml:space="preserve"> </w:t>
      </w:r>
      <w:r>
        <w:rPr>
          <w:rFonts w:ascii="SimSun" w:hAnsi="SimSun" w:eastAsia="SimSun" w:cs="SimSun"/>
          <w:sz w:val="21"/>
          <w:szCs w:val="21"/>
          <w:spacing w:val="-18"/>
        </w:rPr>
        <w:t>瘘口、低垂耳等；观察是否有结节，痛风病人可在耳廓上触及痛性小结节，为尿酸钠沉着的结果。耳</w:t>
      </w:r>
    </w:p>
    <w:p>
      <w:pPr>
        <w:sectPr>
          <w:pgSz w:w="11230" w:h="15840"/>
          <w:pgMar w:top="400" w:right="1054" w:bottom="400" w:left="580" w:header="0" w:footer="0" w:gutter="0"/>
        </w:sectPr>
        <w:rPr/>
      </w:pPr>
    </w:p>
    <w:p>
      <w:pPr>
        <w:ind w:right="187"/>
        <w:spacing w:before="276" w:line="221" w:lineRule="auto"/>
        <w:jc w:val="right"/>
        <w:rPr>
          <w:rFonts w:ascii="SimSun" w:hAnsi="SimSun" w:eastAsia="SimSun" w:cs="SimSun"/>
          <w:sz w:val="17"/>
          <w:szCs w:val="17"/>
        </w:rPr>
      </w:pPr>
      <w:r>
        <w:drawing>
          <wp:anchor distT="0" distB="0" distL="0" distR="0" simplePos="0" relativeHeight="252148736" behindDoc="0" locked="0" layoutInCell="0" allowOverlap="1">
            <wp:simplePos x="0" y="0"/>
            <wp:positionH relativeFrom="page">
              <wp:posOffset>6261133</wp:posOffset>
            </wp:positionH>
            <wp:positionV relativeFrom="page">
              <wp:posOffset>9220233</wp:posOffset>
            </wp:positionV>
            <wp:extent cx="501598" cy="393685"/>
            <wp:effectExtent l="0" t="0" r="0" b="0"/>
            <wp:wrapNone/>
            <wp:docPr id="207" name="IM 207"/>
            <wp:cNvGraphicFramePr/>
            <a:graphic>
              <a:graphicData uri="http://schemas.openxmlformats.org/drawingml/2006/picture">
                <pic:pic>
                  <pic:nvPicPr>
                    <pic:cNvPr id="207" name="IM 207"/>
                    <pic:cNvPicPr/>
                  </pic:nvPicPr>
                  <pic:blipFill>
                    <a:blip r:embed="rId246"/>
                    <a:stretch>
                      <a:fillRect/>
                    </a:stretch>
                  </pic:blipFill>
                  <pic:spPr>
                    <a:xfrm rot="0">
                      <a:off x="0" y="0"/>
                      <a:ext cx="501598" cy="393685"/>
                    </a:xfrm>
                    <a:prstGeom prst="rect">
                      <a:avLst/>
                    </a:prstGeom>
                  </pic:spPr>
                </pic:pic>
              </a:graphicData>
            </a:graphic>
          </wp:anchor>
        </w:drawing>
      </w:r>
      <w:r>
        <w:rPr>
          <w:rFonts w:ascii="SimHei" w:hAnsi="SimHei" w:eastAsia="SimHei" w:cs="SimHei"/>
          <w:sz w:val="20"/>
          <w:szCs w:val="20"/>
          <w:color w:val="155077"/>
          <w:spacing w:val="-12"/>
        </w:rPr>
        <w:t>第三章</w:t>
      </w:r>
      <w:r>
        <w:rPr>
          <w:rFonts w:ascii="SimHei" w:hAnsi="SimHei" w:eastAsia="SimHei" w:cs="SimHei"/>
          <w:sz w:val="20"/>
          <w:szCs w:val="20"/>
          <w:color w:val="155077"/>
          <w:spacing w:val="66"/>
        </w:rPr>
        <w:t xml:space="preserve"> </w:t>
      </w:r>
      <w:r>
        <w:rPr>
          <w:rFonts w:ascii="SimHei" w:hAnsi="SimHei" w:eastAsia="SimHei" w:cs="SimHei"/>
          <w:sz w:val="20"/>
          <w:szCs w:val="20"/>
          <w:color w:val="155077"/>
          <w:spacing w:val="-12"/>
        </w:rPr>
        <w:t>头</w:t>
      </w:r>
      <w:r>
        <w:rPr>
          <w:rFonts w:ascii="SimHei" w:hAnsi="SimHei" w:eastAsia="SimHei" w:cs="SimHei"/>
          <w:sz w:val="20"/>
          <w:szCs w:val="20"/>
          <w:color w:val="155077"/>
          <w:spacing w:val="-20"/>
        </w:rPr>
        <w:t xml:space="preserve"> </w:t>
      </w:r>
      <w:r>
        <w:rPr>
          <w:rFonts w:ascii="SimHei" w:hAnsi="SimHei" w:eastAsia="SimHei" w:cs="SimHei"/>
          <w:sz w:val="20"/>
          <w:szCs w:val="20"/>
          <w:color w:val="155077"/>
          <w:spacing w:val="-12"/>
        </w:rPr>
        <w:t>部</w:t>
      </w:r>
      <w:r>
        <w:rPr>
          <w:rFonts w:ascii="SimHei" w:hAnsi="SimHei" w:eastAsia="SimHei" w:cs="SimHei"/>
          <w:sz w:val="20"/>
          <w:szCs w:val="20"/>
          <w:color w:val="155077"/>
          <w:spacing w:val="-28"/>
        </w:rPr>
        <w:t xml:space="preserve"> </w:t>
      </w:r>
      <w:r>
        <w:rPr>
          <w:rFonts w:ascii="SimHei" w:hAnsi="SimHei" w:eastAsia="SimHei" w:cs="SimHei"/>
          <w:sz w:val="20"/>
          <w:szCs w:val="20"/>
          <w:color w:val="155077"/>
          <w:spacing w:val="-12"/>
        </w:rPr>
        <w:t>检</w:t>
      </w:r>
      <w:r>
        <w:rPr>
          <w:rFonts w:ascii="SimHei" w:hAnsi="SimHei" w:eastAsia="SimHei" w:cs="SimHei"/>
          <w:sz w:val="20"/>
          <w:szCs w:val="20"/>
          <w:color w:val="155077"/>
          <w:spacing w:val="-24"/>
        </w:rPr>
        <w:t xml:space="preserve"> </w:t>
      </w:r>
      <w:r>
        <w:rPr>
          <w:rFonts w:ascii="SimHei" w:hAnsi="SimHei" w:eastAsia="SimHei" w:cs="SimHei"/>
          <w:sz w:val="20"/>
          <w:szCs w:val="20"/>
          <w:color w:val="155077"/>
          <w:spacing w:val="-12"/>
        </w:rPr>
        <w:t>查</w:t>
      </w:r>
      <w:r>
        <w:rPr>
          <w:rFonts w:ascii="SimHei" w:hAnsi="SimHei" w:eastAsia="SimHei" w:cs="SimHei"/>
          <w:sz w:val="20"/>
          <w:szCs w:val="20"/>
          <w:color w:val="155077"/>
          <w:spacing w:val="10"/>
        </w:rPr>
        <w:t xml:space="preserve">      </w:t>
      </w:r>
      <w:r>
        <w:rPr>
          <w:rFonts w:ascii="SimSun" w:hAnsi="SimSun" w:eastAsia="SimSun" w:cs="SimSun"/>
          <w:sz w:val="17"/>
          <w:szCs w:val="17"/>
          <w:color w:val="2A7FB8"/>
          <w:spacing w:val="-12"/>
        </w:rPr>
        <w:t>109</w:t>
      </w:r>
    </w:p>
    <w:p>
      <w:pPr>
        <w:spacing w:line="29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廓红肿并有局部发热和疼痛，见于感染。牵拉和触诊耳廓引起疼痛，常提示有炎症。</w:t>
      </w:r>
    </w:p>
    <w:p>
      <w:pPr>
        <w:ind w:right="1085" w:firstLine="400"/>
        <w:spacing w:before="57" w:line="271" w:lineRule="auto"/>
        <w:jc w:val="both"/>
        <w:rPr>
          <w:rFonts w:ascii="SimSun" w:hAnsi="SimSun" w:eastAsia="SimSun" w:cs="SimSun"/>
          <w:sz w:val="20"/>
          <w:szCs w:val="20"/>
        </w:rPr>
      </w:pPr>
      <w:r>
        <w:rPr>
          <w:rFonts w:ascii="SimSun" w:hAnsi="SimSun" w:eastAsia="SimSun" w:cs="SimSun"/>
          <w:sz w:val="20"/>
          <w:szCs w:val="20"/>
          <w:spacing w:val="-9"/>
        </w:rPr>
        <w:t>(2)外耳道(external</w:t>
      </w:r>
      <w:r>
        <w:rPr>
          <w:rFonts w:ascii="SimSun" w:hAnsi="SimSun" w:eastAsia="SimSun" w:cs="SimSun"/>
          <w:sz w:val="20"/>
          <w:szCs w:val="20"/>
          <w:spacing w:val="-2"/>
        </w:rPr>
        <w:t xml:space="preserve"> </w:t>
      </w:r>
      <w:r>
        <w:rPr>
          <w:rFonts w:ascii="SimSun" w:hAnsi="SimSun" w:eastAsia="SimSun" w:cs="SimSun"/>
          <w:sz w:val="20"/>
          <w:szCs w:val="20"/>
          <w:spacing w:val="-9"/>
        </w:rPr>
        <w:t>auditory</w:t>
      </w:r>
      <w:r>
        <w:rPr>
          <w:rFonts w:ascii="SimSun" w:hAnsi="SimSun" w:eastAsia="SimSun" w:cs="SimSun"/>
          <w:sz w:val="20"/>
          <w:szCs w:val="20"/>
          <w:spacing w:val="-7"/>
        </w:rPr>
        <w:t xml:space="preserve"> </w:t>
      </w:r>
      <w:r>
        <w:rPr>
          <w:rFonts w:ascii="SimSun" w:hAnsi="SimSun" w:eastAsia="SimSun" w:cs="SimSun"/>
          <w:sz w:val="20"/>
          <w:szCs w:val="20"/>
          <w:spacing w:val="-9"/>
        </w:rPr>
        <w:t>canal):注意皮肤是否正常，有无溢液。如有黄色液体流出并有痒</w:t>
      </w:r>
      <w:r>
        <w:rPr>
          <w:rFonts w:ascii="SimSun" w:hAnsi="SimSun" w:eastAsia="SimSun" w:cs="SimSun"/>
          <w:sz w:val="20"/>
          <w:szCs w:val="20"/>
        </w:rPr>
        <w:t xml:space="preserve"> </w:t>
      </w:r>
      <w:r>
        <w:rPr>
          <w:rFonts w:ascii="SimSun" w:hAnsi="SimSun" w:eastAsia="SimSun" w:cs="SimSun"/>
          <w:sz w:val="20"/>
          <w:szCs w:val="20"/>
          <w:spacing w:val="1"/>
        </w:rPr>
        <w:t>痛者为外耳道炎；外耳道内有局部红肿疼痛，</w:t>
      </w:r>
      <w:r>
        <w:rPr>
          <w:rFonts w:ascii="SimSun" w:hAnsi="SimSun" w:eastAsia="SimSun" w:cs="SimSun"/>
          <w:sz w:val="20"/>
          <w:szCs w:val="20"/>
        </w:rPr>
        <w:t>并有耳廓牵拉痛则为疖肿。有脓液流出并有全身症</w:t>
      </w:r>
      <w:r>
        <w:rPr>
          <w:rFonts w:ascii="SimSun" w:hAnsi="SimSun" w:eastAsia="SimSun" w:cs="SimSun"/>
          <w:sz w:val="20"/>
          <w:szCs w:val="20"/>
        </w:rPr>
        <w:t xml:space="preserve"> </w:t>
      </w:r>
      <w:r>
        <w:rPr>
          <w:rFonts w:ascii="SimSun" w:hAnsi="SimSun" w:eastAsia="SimSun" w:cs="SimSun"/>
          <w:sz w:val="20"/>
          <w:szCs w:val="20"/>
          <w:spacing w:val="1"/>
        </w:rPr>
        <w:t>状，则应考虑急性中耳炎。有血液或脑脊液流出则应考虑</w:t>
      </w:r>
      <w:r>
        <w:rPr>
          <w:rFonts w:ascii="SimSun" w:hAnsi="SimSun" w:eastAsia="SimSun" w:cs="SimSun"/>
          <w:sz w:val="20"/>
          <w:szCs w:val="20"/>
        </w:rPr>
        <w:t>到颅底骨折。对耳鸣病人则应注意是否</w:t>
      </w:r>
      <w:r>
        <w:rPr>
          <w:rFonts w:ascii="SimSun" w:hAnsi="SimSun" w:eastAsia="SimSun" w:cs="SimSun"/>
          <w:sz w:val="20"/>
          <w:szCs w:val="20"/>
        </w:rPr>
        <w:t xml:space="preserve"> </w:t>
      </w:r>
      <w:r>
        <w:rPr>
          <w:rFonts w:ascii="SimSun" w:hAnsi="SimSun" w:eastAsia="SimSun" w:cs="SimSun"/>
          <w:sz w:val="20"/>
          <w:szCs w:val="20"/>
          <w:spacing w:val="-6"/>
        </w:rPr>
        <w:t>存在外耳道瘢痕狭窄、盯貯或异物堵塞。</w:t>
      </w:r>
    </w:p>
    <w:p>
      <w:pPr>
        <w:ind w:left="400"/>
        <w:spacing w:before="72" w:line="21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20"/>
        </w:rPr>
        <w:t xml:space="preserve"> </w:t>
      </w:r>
      <w:r>
        <w:rPr>
          <w:rFonts w:ascii="SimSun" w:hAnsi="SimSun" w:eastAsia="SimSun" w:cs="SimSun"/>
          <w:sz w:val="20"/>
          <w:szCs w:val="20"/>
          <w:spacing w:val="-2"/>
        </w:rPr>
        <w:t>中耳观察鼓膜是否穿孔，注意穿孔位置，如有溢</w:t>
      </w:r>
      <w:r>
        <w:rPr>
          <w:rFonts w:ascii="SimSun" w:hAnsi="SimSun" w:eastAsia="SimSun" w:cs="SimSun"/>
          <w:sz w:val="20"/>
          <w:szCs w:val="20"/>
          <w:spacing w:val="-3"/>
        </w:rPr>
        <w:t>脓并有恶臭，可能为表皮样瘤。</w:t>
      </w:r>
    </w:p>
    <w:p>
      <w:pPr>
        <w:ind w:left="400"/>
        <w:spacing w:before="72"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9"/>
        </w:rPr>
        <w:t xml:space="preserve"> </w:t>
      </w:r>
      <w:r>
        <w:rPr>
          <w:rFonts w:ascii="SimSun" w:hAnsi="SimSun" w:eastAsia="SimSun" w:cs="SimSun"/>
          <w:sz w:val="20"/>
          <w:szCs w:val="20"/>
          <w:spacing w:val="-4"/>
        </w:rPr>
        <w:t>乳</w:t>
      </w:r>
      <w:r>
        <w:rPr>
          <w:rFonts w:ascii="SimSun" w:hAnsi="SimSun" w:eastAsia="SimSun" w:cs="SimSun"/>
          <w:sz w:val="20"/>
          <w:szCs w:val="20"/>
          <w:spacing w:val="-32"/>
        </w:rPr>
        <w:t xml:space="preserve"> </w:t>
      </w:r>
      <w:r>
        <w:rPr>
          <w:rFonts w:ascii="SimSun" w:hAnsi="SimSun" w:eastAsia="SimSun" w:cs="SimSun"/>
          <w:sz w:val="20"/>
          <w:szCs w:val="20"/>
          <w:spacing w:val="-4"/>
        </w:rPr>
        <w:t>突(mastoid)</w:t>
      </w:r>
      <w:r>
        <w:rPr>
          <w:rFonts w:ascii="SimSun" w:hAnsi="SimSun" w:eastAsia="SimSun" w:cs="SimSun"/>
          <w:sz w:val="20"/>
          <w:szCs w:val="20"/>
        </w:rPr>
        <w:t xml:space="preserve">    </w:t>
      </w:r>
      <w:r>
        <w:rPr>
          <w:rFonts w:ascii="SimSun" w:hAnsi="SimSun" w:eastAsia="SimSun" w:cs="SimSun"/>
          <w:sz w:val="20"/>
          <w:szCs w:val="20"/>
          <w:spacing w:val="-4"/>
        </w:rPr>
        <w:t>外壳由骨密质组</w:t>
      </w:r>
      <w:r>
        <w:rPr>
          <w:rFonts w:ascii="SimSun" w:hAnsi="SimSun" w:eastAsia="SimSun" w:cs="SimSun"/>
          <w:sz w:val="20"/>
          <w:szCs w:val="20"/>
          <w:spacing w:val="-5"/>
        </w:rPr>
        <w:t>成，内腔为大小不等的骨松质小房，乳突内腔与中耳道</w:t>
      </w:r>
    </w:p>
    <w:p>
      <w:pPr>
        <w:ind w:right="1089"/>
        <w:spacing w:before="72" w:line="253" w:lineRule="auto"/>
        <w:rPr>
          <w:rFonts w:ascii="SimSun" w:hAnsi="SimSun" w:eastAsia="SimSun" w:cs="SimSun"/>
          <w:sz w:val="20"/>
          <w:szCs w:val="20"/>
        </w:rPr>
      </w:pPr>
      <w:r>
        <w:rPr>
          <w:rFonts w:ascii="SimSun" w:hAnsi="SimSun" w:eastAsia="SimSun" w:cs="SimSun"/>
          <w:sz w:val="20"/>
          <w:szCs w:val="20"/>
          <w:spacing w:val="1"/>
        </w:rPr>
        <w:t>相连。患化脓性中耳炎引流不畅时可蔓延为乳</w:t>
      </w:r>
      <w:r>
        <w:rPr>
          <w:rFonts w:ascii="SimSun" w:hAnsi="SimSun" w:eastAsia="SimSun" w:cs="SimSun"/>
          <w:sz w:val="20"/>
          <w:szCs w:val="20"/>
        </w:rPr>
        <w:t>突炎，检查时可发现耳廓后方皮肤有红肿，乳突有</w:t>
      </w:r>
      <w:r>
        <w:rPr>
          <w:rFonts w:ascii="SimSun" w:hAnsi="SimSun" w:eastAsia="SimSun" w:cs="SimSun"/>
          <w:sz w:val="20"/>
          <w:szCs w:val="20"/>
        </w:rPr>
        <w:t xml:space="preserve"> </w:t>
      </w:r>
      <w:r>
        <w:rPr>
          <w:rFonts w:ascii="SimSun" w:hAnsi="SimSun" w:eastAsia="SimSun" w:cs="SimSun"/>
          <w:sz w:val="20"/>
          <w:szCs w:val="20"/>
          <w:spacing w:val="-6"/>
        </w:rPr>
        <w:t>明显压痛，有时可见瘘管。严重时，可继发耳源性脑脓肿或</w:t>
      </w:r>
      <w:r>
        <w:rPr>
          <w:rFonts w:ascii="SimSun" w:hAnsi="SimSun" w:eastAsia="SimSun" w:cs="SimSun"/>
          <w:sz w:val="20"/>
          <w:szCs w:val="20"/>
          <w:spacing w:val="-7"/>
        </w:rPr>
        <w:t>脑膜炎。</w:t>
      </w:r>
    </w:p>
    <w:p>
      <w:pPr>
        <w:ind w:right="1000" w:firstLine="400"/>
        <w:spacing w:before="50" w:line="27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听力</w:t>
      </w:r>
      <w:r>
        <w:rPr>
          <w:rFonts w:ascii="SimSun" w:hAnsi="SimSun" w:eastAsia="SimSun" w:cs="SimSun"/>
          <w:sz w:val="20"/>
          <w:szCs w:val="20"/>
          <w:spacing w:val="-54"/>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auditory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rPr>
        <w:t>acuity</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体格检查时可先用粗略的方法了解</w:t>
      </w:r>
      <w:r>
        <w:rPr>
          <w:rFonts w:ascii="SimSun" w:hAnsi="SimSun" w:eastAsia="SimSun" w:cs="SimSun"/>
          <w:sz w:val="20"/>
          <w:szCs w:val="20"/>
        </w:rPr>
        <w:t>被检查者的听力，检测方法</w:t>
      </w:r>
      <w:r>
        <w:rPr>
          <w:rFonts w:ascii="SimSun" w:hAnsi="SimSun" w:eastAsia="SimSun" w:cs="SimSun"/>
          <w:sz w:val="20"/>
          <w:szCs w:val="20"/>
        </w:rPr>
        <w:t xml:space="preserve"> </w:t>
      </w:r>
      <w:r>
        <w:rPr>
          <w:rFonts w:ascii="SimSun" w:hAnsi="SimSun" w:eastAsia="SimSun" w:cs="SimSun"/>
          <w:sz w:val="20"/>
          <w:szCs w:val="20"/>
          <w:spacing w:val="-4"/>
        </w:rPr>
        <w:t>为：在静室内嘱被检查者闭目坐于椅子上，并用手指堵塞一侧耳道，医生</w:t>
      </w:r>
      <w:r>
        <w:rPr>
          <w:rFonts w:ascii="SimSun" w:hAnsi="SimSun" w:eastAsia="SimSun" w:cs="SimSun"/>
          <w:sz w:val="20"/>
          <w:szCs w:val="20"/>
          <w:spacing w:val="-5"/>
        </w:rPr>
        <w:t>持手表或以拇指与示指互</w:t>
      </w:r>
      <w:r>
        <w:rPr>
          <w:rFonts w:ascii="SimSun" w:hAnsi="SimSun" w:eastAsia="SimSun" w:cs="SimSun"/>
          <w:sz w:val="20"/>
          <w:szCs w:val="20"/>
        </w:rPr>
        <w:t xml:space="preserve">  </w:t>
      </w:r>
      <w:r>
        <w:rPr>
          <w:rFonts w:ascii="SimSun" w:hAnsi="SimSun" w:eastAsia="SimSun" w:cs="SimSun"/>
          <w:sz w:val="20"/>
          <w:szCs w:val="20"/>
          <w:spacing w:val="-7"/>
        </w:rPr>
        <w:t>相摩擦，自1m</w:t>
      </w:r>
      <w:r>
        <w:rPr>
          <w:rFonts w:ascii="SimSun" w:hAnsi="SimSun" w:eastAsia="SimSun" w:cs="SimSun"/>
          <w:sz w:val="20"/>
          <w:szCs w:val="20"/>
          <w:spacing w:val="26"/>
        </w:rPr>
        <w:t xml:space="preserve"> </w:t>
      </w:r>
      <w:r>
        <w:rPr>
          <w:rFonts w:ascii="SimSun" w:hAnsi="SimSun" w:eastAsia="SimSun" w:cs="SimSun"/>
          <w:sz w:val="20"/>
          <w:szCs w:val="20"/>
          <w:spacing w:val="-7"/>
        </w:rPr>
        <w:t>以外逐渐移近被检查者耳部，直到被检查者听到声音为止，测量距离；同样方法检查</w:t>
      </w:r>
      <w:r>
        <w:rPr>
          <w:rFonts w:ascii="SimSun" w:hAnsi="SimSun" w:eastAsia="SimSun" w:cs="SimSun"/>
          <w:sz w:val="20"/>
          <w:szCs w:val="20"/>
        </w:rPr>
        <w:t xml:space="preserve">  </w:t>
      </w:r>
      <w:r>
        <w:rPr>
          <w:rFonts w:ascii="SimSun" w:hAnsi="SimSun" w:eastAsia="SimSun" w:cs="SimSun"/>
          <w:sz w:val="20"/>
          <w:szCs w:val="20"/>
          <w:spacing w:val="3"/>
        </w:rPr>
        <w:t>另一耳。比较两耳的测试结果并与检查者(正常人)的听力进行对照。正常人一般在1m</w:t>
      </w:r>
      <w:r>
        <w:rPr>
          <w:rFonts w:ascii="SimSun" w:hAnsi="SimSun" w:eastAsia="SimSun" w:cs="SimSun"/>
          <w:sz w:val="20"/>
          <w:szCs w:val="20"/>
          <w:spacing w:val="7"/>
        </w:rPr>
        <w:t xml:space="preserve"> </w:t>
      </w:r>
      <w:r>
        <w:rPr>
          <w:rFonts w:ascii="SimSun" w:hAnsi="SimSun" w:eastAsia="SimSun" w:cs="SimSun"/>
          <w:sz w:val="20"/>
          <w:szCs w:val="20"/>
          <w:spacing w:val="3"/>
        </w:rPr>
        <w:t>处可闻机</w:t>
      </w:r>
      <w:r>
        <w:rPr>
          <w:rFonts w:ascii="SimSun" w:hAnsi="SimSun" w:eastAsia="SimSun" w:cs="SimSun"/>
          <w:sz w:val="20"/>
          <w:szCs w:val="20"/>
        </w:rPr>
        <w:t xml:space="preserve"> </w:t>
      </w:r>
      <w:r>
        <w:rPr>
          <w:rFonts w:ascii="SimSun" w:hAnsi="SimSun" w:eastAsia="SimSun" w:cs="SimSun"/>
          <w:sz w:val="20"/>
          <w:szCs w:val="20"/>
          <w:spacing w:val="3"/>
        </w:rPr>
        <w:t>械表声或捻指声。精测方法是使用规定频率的音叉或电测</w:t>
      </w:r>
      <w:r>
        <w:rPr>
          <w:rFonts w:ascii="SimSun" w:hAnsi="SimSun" w:eastAsia="SimSun" w:cs="SimSun"/>
          <w:sz w:val="20"/>
          <w:szCs w:val="20"/>
          <w:spacing w:val="2"/>
        </w:rPr>
        <w:t>听设备所进行的一系列较精确的测试，</w:t>
      </w:r>
      <w:r>
        <w:rPr>
          <w:rFonts w:ascii="SimSun" w:hAnsi="SimSun" w:eastAsia="SimSun" w:cs="SimSun"/>
          <w:sz w:val="20"/>
          <w:szCs w:val="20"/>
        </w:rPr>
        <w:t xml:space="preserve"> </w:t>
      </w:r>
      <w:r>
        <w:rPr>
          <w:rFonts w:ascii="SimSun" w:hAnsi="SimSun" w:eastAsia="SimSun" w:cs="SimSun"/>
          <w:sz w:val="20"/>
          <w:szCs w:val="20"/>
          <w:spacing w:val="-4"/>
        </w:rPr>
        <w:t>对明确诊断更有价值。</w:t>
      </w:r>
    </w:p>
    <w:p>
      <w:pPr>
        <w:ind w:right="1104" w:firstLine="400"/>
        <w:spacing w:before="216" w:line="247" w:lineRule="auto"/>
        <w:rPr>
          <w:rFonts w:ascii="SimSun" w:hAnsi="SimSun" w:eastAsia="SimSun" w:cs="SimSun"/>
          <w:sz w:val="20"/>
          <w:szCs w:val="20"/>
        </w:rPr>
      </w:pPr>
      <w:r>
        <w:rPr>
          <w:rFonts w:ascii="SimSun" w:hAnsi="SimSun" w:eastAsia="SimSun" w:cs="SimSun"/>
          <w:sz w:val="20"/>
          <w:szCs w:val="20"/>
          <w:spacing w:val="-9"/>
        </w:rPr>
        <w:t>听力减退见于耳道有盯貯或异物、听神经损害、局部或全</w:t>
      </w:r>
      <w:r>
        <w:rPr>
          <w:rFonts w:ascii="SimSun" w:hAnsi="SimSun" w:eastAsia="SimSun" w:cs="SimSun"/>
          <w:sz w:val="20"/>
          <w:szCs w:val="20"/>
          <w:spacing w:val="-10"/>
        </w:rPr>
        <w:t>身血管硬化、中耳炎、耳硬化等。粗测</w:t>
      </w:r>
      <w:r>
        <w:rPr>
          <w:rFonts w:ascii="SimSun" w:hAnsi="SimSun" w:eastAsia="SimSun" w:cs="SimSun"/>
          <w:sz w:val="20"/>
          <w:szCs w:val="20"/>
        </w:rPr>
        <w:t xml:space="preserve"> </w:t>
      </w:r>
      <w:r>
        <w:rPr>
          <w:rFonts w:ascii="SimSun" w:hAnsi="SimSun" w:eastAsia="SimSun" w:cs="SimSun"/>
          <w:sz w:val="20"/>
          <w:szCs w:val="20"/>
          <w:spacing w:val="-3"/>
        </w:rPr>
        <w:t>发现被检查者有听力减退，则应进行精确的听力测试和其他相应的专科检查。</w:t>
      </w:r>
    </w:p>
    <w:p>
      <w:pPr>
        <w:ind w:left="403"/>
        <w:spacing w:before="231" w:line="221" w:lineRule="auto"/>
        <w:outlineLvl w:val="6"/>
        <w:rPr>
          <w:rFonts w:ascii="SimHei" w:hAnsi="SimHei" w:eastAsia="SimHei" w:cs="SimHei"/>
          <w:sz w:val="26"/>
          <w:szCs w:val="26"/>
        </w:rPr>
      </w:pPr>
      <w:r>
        <w:rPr>
          <w:rFonts w:ascii="SimHei" w:hAnsi="SimHei" w:eastAsia="SimHei" w:cs="SimHei"/>
          <w:sz w:val="26"/>
          <w:szCs w:val="26"/>
          <w:b/>
          <w:bCs/>
          <w:color w:val="00417B"/>
          <w:spacing w:val="-14"/>
        </w:rPr>
        <w:t>三、鼻</w:t>
      </w:r>
    </w:p>
    <w:p>
      <w:pPr>
        <w:ind w:right="1084" w:firstLine="400"/>
        <w:spacing w:before="199"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鼻的外形</w:t>
      </w:r>
      <w:r>
        <w:rPr>
          <w:rFonts w:ascii="SimSun" w:hAnsi="SimSun" w:eastAsia="SimSun" w:cs="SimSun"/>
          <w:sz w:val="20"/>
          <w:szCs w:val="20"/>
          <w:spacing w:val="63"/>
        </w:rPr>
        <w:t xml:space="preserve"> </w:t>
      </w:r>
      <w:r>
        <w:rPr>
          <w:rFonts w:ascii="SimSun" w:hAnsi="SimSun" w:eastAsia="SimSun" w:cs="SimSun"/>
          <w:sz w:val="20"/>
          <w:szCs w:val="20"/>
          <w:spacing w:val="5"/>
        </w:rPr>
        <w:t>视诊时注意鼻部皮肤颜色和鼻外形的改变。如鼻梁皮肤出现黑褐</w:t>
      </w:r>
      <w:r>
        <w:rPr>
          <w:rFonts w:ascii="SimSun" w:hAnsi="SimSun" w:eastAsia="SimSun" w:cs="SimSun"/>
          <w:sz w:val="20"/>
          <w:szCs w:val="20"/>
          <w:spacing w:val="4"/>
        </w:rPr>
        <w:t>色斑点或斑</w:t>
      </w:r>
      <w:r>
        <w:rPr>
          <w:rFonts w:ascii="SimSun" w:hAnsi="SimSun" w:eastAsia="SimSun" w:cs="SimSun"/>
          <w:sz w:val="20"/>
          <w:szCs w:val="20"/>
        </w:rPr>
        <w:t xml:space="preserve"> </w:t>
      </w:r>
      <w:r>
        <w:rPr>
          <w:rFonts w:ascii="SimSun" w:hAnsi="SimSun" w:eastAsia="SimSun" w:cs="SimSun"/>
          <w:sz w:val="20"/>
          <w:szCs w:val="20"/>
        </w:rPr>
        <w:t>片为日晒后或其他原因所致的色素沉着，如黑热病、慢性肝脏疾病等。如鼻梁部皮肤出现红色斑</w:t>
      </w:r>
      <w:r>
        <w:rPr>
          <w:rFonts w:ascii="SimSun" w:hAnsi="SimSun" w:eastAsia="SimSun" w:cs="SimSun"/>
          <w:sz w:val="20"/>
          <w:szCs w:val="20"/>
          <w:spacing w:val="17"/>
        </w:rPr>
        <w:t xml:space="preserve"> </w:t>
      </w:r>
      <w:r>
        <w:rPr>
          <w:rFonts w:ascii="SimSun" w:hAnsi="SimSun" w:eastAsia="SimSun" w:cs="SimSun"/>
          <w:sz w:val="20"/>
          <w:szCs w:val="20"/>
        </w:rPr>
        <w:t>块，病损处高起皮面并向两侧面颊部扩展，见于系统性红斑狼疮。如发红的皮肤损害主要在鼻尖</w:t>
      </w:r>
      <w:r>
        <w:rPr>
          <w:rFonts w:ascii="SimSun" w:hAnsi="SimSun" w:eastAsia="SimSun" w:cs="SimSun"/>
          <w:sz w:val="20"/>
          <w:szCs w:val="20"/>
          <w:spacing w:val="17"/>
        </w:rPr>
        <w:t xml:space="preserve"> </w:t>
      </w:r>
      <w:r>
        <w:rPr>
          <w:rFonts w:ascii="SimSun" w:hAnsi="SimSun" w:eastAsia="SimSun" w:cs="SimSun"/>
          <w:sz w:val="20"/>
          <w:szCs w:val="20"/>
          <w:spacing w:val="-7"/>
        </w:rPr>
        <w:t>和鼻翼，并有毛细血管扩张和组织肥厚，见于酒渣鼻(rosacea)。</w:t>
      </w:r>
      <w:r>
        <w:rPr>
          <w:rFonts w:ascii="SimSun" w:hAnsi="SimSun" w:eastAsia="SimSun" w:cs="SimSun"/>
          <w:sz w:val="20"/>
          <w:szCs w:val="20"/>
          <w:spacing w:val="-40"/>
        </w:rPr>
        <w:t xml:space="preserve"> </w:t>
      </w:r>
      <w:r>
        <w:rPr>
          <w:rFonts w:ascii="SimSun" w:hAnsi="SimSun" w:eastAsia="SimSun" w:cs="SimSun"/>
          <w:sz w:val="20"/>
          <w:szCs w:val="20"/>
          <w:spacing w:val="-7"/>
        </w:rPr>
        <w:t>鼻腔完全堵塞、外界变形、鼻梁宽</w:t>
      </w:r>
      <w:r>
        <w:rPr>
          <w:rFonts w:ascii="SimSun" w:hAnsi="SimSun" w:eastAsia="SimSun" w:cs="SimSun"/>
          <w:sz w:val="20"/>
          <w:szCs w:val="20"/>
        </w:rPr>
        <w:t xml:space="preserve"> </w:t>
      </w:r>
      <w:r>
        <w:rPr>
          <w:rFonts w:ascii="SimSun" w:hAnsi="SimSun" w:eastAsia="SimSun" w:cs="SimSun"/>
          <w:sz w:val="20"/>
          <w:szCs w:val="20"/>
          <w:spacing w:val="-10"/>
        </w:rPr>
        <w:t>平如蛙状，称为蛙状鼻，见于肥大的鼻息肉病人。</w:t>
      </w:r>
    </w:p>
    <w:p>
      <w:pPr>
        <w:ind w:right="1092" w:firstLine="400"/>
        <w:spacing w:before="124" w:line="270" w:lineRule="auto"/>
        <w:rPr>
          <w:rFonts w:ascii="SimSun" w:hAnsi="SimSun" w:eastAsia="SimSun" w:cs="SimSun"/>
          <w:sz w:val="20"/>
          <w:szCs w:val="20"/>
        </w:rPr>
      </w:pPr>
      <w:r>
        <w:rPr>
          <w:rFonts w:ascii="SimSun" w:hAnsi="SimSun" w:eastAsia="SimSun" w:cs="SimSun"/>
          <w:sz w:val="20"/>
          <w:szCs w:val="20"/>
        </w:rPr>
        <w:t>鼻骨骨折是最常见的骨折之一，凡鼻外伤引起鼻出血病人都应仔细检查有无鼻骨或软骨的骨</w:t>
      </w:r>
      <w:r>
        <w:rPr>
          <w:rFonts w:ascii="SimSun" w:hAnsi="SimSun" w:eastAsia="SimSun" w:cs="SimSun"/>
          <w:sz w:val="20"/>
          <w:szCs w:val="20"/>
          <w:spacing w:val="8"/>
        </w:rPr>
        <w:t xml:space="preserve"> </w:t>
      </w:r>
      <w:r>
        <w:rPr>
          <w:rFonts w:ascii="SimSun" w:hAnsi="SimSun" w:eastAsia="SimSun" w:cs="SimSun"/>
          <w:sz w:val="20"/>
          <w:szCs w:val="20"/>
          <w:spacing w:val="-10"/>
        </w:rPr>
        <w:t>折或移位。鞍鼻(saddle</w:t>
      </w:r>
      <w:r>
        <w:rPr>
          <w:rFonts w:ascii="SimSun" w:hAnsi="SimSun" w:eastAsia="SimSun" w:cs="SimSun"/>
          <w:sz w:val="20"/>
          <w:szCs w:val="20"/>
          <w:spacing w:val="16"/>
        </w:rPr>
        <w:t xml:space="preserve"> </w:t>
      </w:r>
      <w:r>
        <w:rPr>
          <w:rFonts w:ascii="SimSun" w:hAnsi="SimSun" w:eastAsia="SimSun" w:cs="SimSun"/>
          <w:sz w:val="20"/>
          <w:szCs w:val="20"/>
          <w:spacing w:val="-10"/>
        </w:rPr>
        <w:t>nose)是由于鼻骨破坏、鼻梁塌陷所致，见于鼻骨折、鼻骨发育不良、先天性</w:t>
      </w:r>
      <w:r>
        <w:rPr>
          <w:rFonts w:ascii="SimSun" w:hAnsi="SimSun" w:eastAsia="SimSun" w:cs="SimSun"/>
          <w:sz w:val="20"/>
          <w:szCs w:val="20"/>
        </w:rPr>
        <w:t xml:space="preserve"> </w:t>
      </w:r>
      <w:r>
        <w:rPr>
          <w:rFonts w:ascii="SimSun" w:hAnsi="SimSun" w:eastAsia="SimSun" w:cs="SimSun"/>
          <w:sz w:val="20"/>
          <w:szCs w:val="20"/>
          <w:spacing w:val="-5"/>
        </w:rPr>
        <w:t>梅毒和麻风病。</w:t>
      </w:r>
    </w:p>
    <w:p>
      <w:pPr>
        <w:ind w:right="1091" w:firstLine="400"/>
        <w:spacing w:before="59"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鼻翼</w:t>
      </w:r>
      <w:r>
        <w:rPr>
          <w:rFonts w:ascii="SimSun" w:hAnsi="SimSun" w:eastAsia="SimSun" w:cs="SimSun"/>
          <w:sz w:val="20"/>
          <w:szCs w:val="20"/>
          <w:b/>
          <w:bCs/>
          <w:spacing w:val="-2"/>
        </w:rPr>
        <w:t>扇动</w:t>
      </w:r>
      <w:r>
        <w:rPr>
          <w:rFonts w:ascii="SimSun" w:hAnsi="SimSun" w:eastAsia="SimSun" w:cs="SimSun"/>
          <w:sz w:val="20"/>
          <w:szCs w:val="20"/>
          <w:spacing w:val="-52"/>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spacing w:val="-1"/>
        </w:rPr>
        <w:t>flaring</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b/>
          <w:bCs/>
          <w:spacing w:val="-1"/>
        </w:rPr>
        <w:t>of</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spacing w:val="-1"/>
        </w:rPr>
        <w:t>alaenasi</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吸气时鼻孔张大，呼气时鼻孔回缩，见于伴有呼吸困难</w:t>
      </w:r>
      <w:r>
        <w:rPr>
          <w:rFonts w:ascii="SimSun" w:hAnsi="SimSun" w:eastAsia="SimSun" w:cs="SimSun"/>
          <w:sz w:val="20"/>
          <w:szCs w:val="20"/>
          <w:spacing w:val="2"/>
        </w:rPr>
        <w:t xml:space="preserve"> </w:t>
      </w:r>
      <w:r>
        <w:rPr>
          <w:rFonts w:ascii="SimSun" w:hAnsi="SimSun" w:eastAsia="SimSun" w:cs="SimSun"/>
          <w:sz w:val="20"/>
          <w:szCs w:val="20"/>
          <w:spacing w:val="-3"/>
        </w:rPr>
        <w:t>的高热性疾病(如大叶性肺炎)、支气管哮喘和心源性哮喘发作时。</w:t>
      </w:r>
    </w:p>
    <w:p>
      <w:pPr>
        <w:ind w:right="1091" w:firstLine="400"/>
        <w:spacing w:before="80"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b/>
          <w:bCs/>
          <w:spacing w:val="-5"/>
        </w:rPr>
        <w:t>鼻中隔</w:t>
      </w:r>
      <w:r>
        <w:rPr>
          <w:rFonts w:ascii="SimSun" w:hAnsi="SimSun" w:eastAsia="SimSun" w:cs="SimSun"/>
          <w:sz w:val="20"/>
          <w:szCs w:val="20"/>
          <w:spacing w:val="67"/>
        </w:rPr>
        <w:t xml:space="preserve"> </w:t>
      </w:r>
      <w:r>
        <w:rPr>
          <w:rFonts w:ascii="SimSun" w:hAnsi="SimSun" w:eastAsia="SimSun" w:cs="SimSun"/>
          <w:sz w:val="20"/>
          <w:szCs w:val="20"/>
          <w:spacing w:val="-5"/>
        </w:rPr>
        <w:t>正常成人的鼻中隔很少完全正中，多数稍有偏曲，如有明显的偏曲，并产生呼吸障</w:t>
      </w:r>
      <w:r>
        <w:rPr>
          <w:rFonts w:ascii="SimSun" w:hAnsi="SimSun" w:eastAsia="SimSun" w:cs="SimSun"/>
          <w:sz w:val="20"/>
          <w:szCs w:val="20"/>
        </w:rPr>
        <w:t xml:space="preserve"> </w:t>
      </w:r>
      <w:r>
        <w:rPr>
          <w:rFonts w:ascii="SimSun" w:hAnsi="SimSun" w:eastAsia="SimSun" w:cs="SimSun"/>
          <w:sz w:val="20"/>
          <w:szCs w:val="20"/>
          <w:spacing w:val="-5"/>
        </w:rPr>
        <w:t>碍，称为鼻中隔偏曲，严重的高位偏曲可压迫鼻甲，引起神经性头痛，也可因偏曲部骨质刺激黏膜</w:t>
      </w:r>
      <w:r>
        <w:rPr>
          <w:rFonts w:ascii="SimSun" w:hAnsi="SimSun" w:eastAsia="SimSun" w:cs="SimSun"/>
          <w:sz w:val="20"/>
          <w:szCs w:val="20"/>
          <w:spacing w:val="13"/>
        </w:rPr>
        <w:t xml:space="preserve"> </w:t>
      </w:r>
      <w:r>
        <w:rPr>
          <w:rFonts w:ascii="SimSun" w:hAnsi="SimSun" w:eastAsia="SimSun" w:cs="SimSun"/>
          <w:sz w:val="20"/>
          <w:szCs w:val="20"/>
        </w:rPr>
        <w:t>而引起出血。鼻中隔出现孔洞称为鼻中隔穿孔，病人可听到鼻腔中有哨声，</w:t>
      </w:r>
      <w:r>
        <w:rPr>
          <w:rFonts w:ascii="SimSun" w:hAnsi="SimSun" w:eastAsia="SimSun" w:cs="SimSun"/>
          <w:sz w:val="20"/>
          <w:szCs w:val="20"/>
          <w:spacing w:val="-1"/>
        </w:rPr>
        <w:t>检查时用小型手电筒</w:t>
      </w:r>
      <w:r>
        <w:rPr>
          <w:rFonts w:ascii="SimSun" w:hAnsi="SimSun" w:eastAsia="SimSun" w:cs="SimSun"/>
          <w:sz w:val="20"/>
          <w:szCs w:val="20"/>
        </w:rPr>
        <w:t xml:space="preserve"> </w:t>
      </w:r>
      <w:r>
        <w:rPr>
          <w:rFonts w:ascii="SimSun" w:hAnsi="SimSun" w:eastAsia="SimSun" w:cs="SimSun"/>
          <w:sz w:val="20"/>
          <w:szCs w:val="20"/>
          <w:spacing w:val="-6"/>
        </w:rPr>
        <w:t>照射一侧鼻孔，可见对侧有亮光透入。穿孔多为鼻腔慢</w:t>
      </w:r>
      <w:r>
        <w:rPr>
          <w:rFonts w:ascii="SimSun" w:hAnsi="SimSun" w:eastAsia="SimSun" w:cs="SimSun"/>
          <w:sz w:val="20"/>
          <w:szCs w:val="20"/>
          <w:spacing w:val="-7"/>
        </w:rPr>
        <w:t>性炎症、外伤等引起。</w:t>
      </w:r>
    </w:p>
    <w:p>
      <w:pPr>
        <w:ind w:left="400"/>
        <w:spacing w:before="60" w:line="212" w:lineRule="auto"/>
        <w:rPr>
          <w:rFonts w:ascii="SimSun" w:hAnsi="SimSun" w:eastAsia="SimSun" w:cs="SimSun"/>
          <w:sz w:val="20"/>
          <w:szCs w:val="20"/>
        </w:rPr>
      </w:pPr>
      <w:r>
        <w:rPr>
          <w:rFonts w:ascii="Times New Roman" w:hAnsi="Times New Roman" w:eastAsia="Times New Roman" w:cs="Times New Roman"/>
          <w:sz w:val="20"/>
          <w:szCs w:val="20"/>
          <w:b/>
          <w:bCs/>
          <w:spacing w:val="-8"/>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8"/>
        </w:rPr>
        <w:t>鼻出血</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8"/>
        </w:rPr>
        <w:t>(epistaxis)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多为单侧，</w:t>
      </w:r>
      <w:r>
        <w:rPr>
          <w:rFonts w:ascii="SimSun" w:hAnsi="SimSun" w:eastAsia="SimSun" w:cs="SimSun"/>
          <w:sz w:val="20"/>
          <w:szCs w:val="20"/>
          <w:spacing w:val="-9"/>
        </w:rPr>
        <w:t>见于外伤、鼻腔感染、局部血管损伤、鼻咽癌、鼻中隔偏曲</w:t>
      </w:r>
    </w:p>
    <w:p>
      <w:pPr>
        <w:ind w:right="1090"/>
        <w:spacing w:before="111" w:line="270" w:lineRule="auto"/>
        <w:jc w:val="both"/>
        <w:rPr>
          <w:rFonts w:ascii="SimSun" w:hAnsi="SimSun" w:eastAsia="SimSun" w:cs="SimSun"/>
          <w:sz w:val="20"/>
          <w:szCs w:val="20"/>
        </w:rPr>
      </w:pPr>
      <w:r>
        <w:rPr>
          <w:rFonts w:ascii="SimSun" w:hAnsi="SimSun" w:eastAsia="SimSun" w:cs="SimSun"/>
          <w:sz w:val="20"/>
          <w:szCs w:val="20"/>
          <w:spacing w:val="-5"/>
        </w:rPr>
        <w:t>等。双侧出血则多由全身性疾病引起，如某些发热性传染病(流行性出血热、伤寒等)、血液系统疾</w:t>
      </w:r>
      <w:r>
        <w:rPr>
          <w:rFonts w:ascii="SimSun" w:hAnsi="SimSun" w:eastAsia="SimSun" w:cs="SimSun"/>
          <w:sz w:val="20"/>
          <w:szCs w:val="20"/>
          <w:spacing w:val="17"/>
        </w:rPr>
        <w:t xml:space="preserve"> </w:t>
      </w:r>
      <w:r>
        <w:rPr>
          <w:rFonts w:ascii="SimSun" w:hAnsi="SimSun" w:eastAsia="SimSun" w:cs="SimSun"/>
          <w:sz w:val="20"/>
          <w:szCs w:val="20"/>
          <w:spacing w:val="-9"/>
        </w:rPr>
        <w:t>病(血小板减少性紫癜、再生障碍性贫血、白血病、血友病)、高血压、肝脏疾病、维生素</w:t>
      </w:r>
      <w:r>
        <w:rPr>
          <w:rFonts w:ascii="SimSun" w:hAnsi="SimSun" w:eastAsia="SimSun" w:cs="SimSun"/>
          <w:sz w:val="20"/>
          <w:szCs w:val="20"/>
          <w:spacing w:val="-59"/>
        </w:rPr>
        <w:t xml:space="preserve"> </w:t>
      </w:r>
      <w:r>
        <w:rPr>
          <w:rFonts w:ascii="SimSun" w:hAnsi="SimSun" w:eastAsia="SimSun" w:cs="SimSun"/>
          <w:sz w:val="20"/>
          <w:szCs w:val="20"/>
          <w:spacing w:val="-9"/>
        </w:rPr>
        <w:t>C</w:t>
      </w:r>
      <w:r>
        <w:rPr>
          <w:rFonts w:ascii="SimSun" w:hAnsi="SimSun" w:eastAsia="SimSun" w:cs="SimSun"/>
          <w:sz w:val="20"/>
          <w:szCs w:val="20"/>
          <w:spacing w:val="-14"/>
        </w:rPr>
        <w:t xml:space="preserve"> </w:t>
      </w:r>
      <w:r>
        <w:rPr>
          <w:rFonts w:ascii="SimSun" w:hAnsi="SimSun" w:eastAsia="SimSun" w:cs="SimSun"/>
          <w:sz w:val="20"/>
          <w:szCs w:val="20"/>
          <w:spacing w:val="-9"/>
        </w:rPr>
        <w:t>或</w:t>
      </w:r>
      <w:r>
        <w:rPr>
          <w:rFonts w:ascii="SimSun" w:hAnsi="SimSun" w:eastAsia="SimSun" w:cs="SimSun"/>
          <w:sz w:val="20"/>
          <w:szCs w:val="20"/>
          <w:spacing w:val="-10"/>
        </w:rPr>
        <w:t>维生素</w:t>
      </w:r>
      <w:r>
        <w:rPr>
          <w:rFonts w:ascii="SimSun" w:hAnsi="SimSun" w:eastAsia="SimSun" w:cs="SimSun"/>
          <w:sz w:val="20"/>
          <w:szCs w:val="20"/>
        </w:rPr>
        <w:t xml:space="preserve"> </w:t>
      </w:r>
      <w:r>
        <w:rPr>
          <w:rFonts w:ascii="SimSun" w:hAnsi="SimSun" w:eastAsia="SimSun" w:cs="SimSun"/>
          <w:sz w:val="20"/>
          <w:szCs w:val="20"/>
        </w:rPr>
        <w:t>D</w:t>
      </w:r>
      <w:r>
        <w:rPr>
          <w:rFonts w:ascii="SimSun" w:hAnsi="SimSun" w:eastAsia="SimSun" w:cs="SimSun"/>
          <w:sz w:val="20"/>
          <w:szCs w:val="20"/>
          <w:spacing w:val="-12"/>
        </w:rPr>
        <w:t xml:space="preserve"> </w:t>
      </w:r>
      <w:r>
        <w:rPr>
          <w:rFonts w:ascii="SimSun" w:hAnsi="SimSun" w:eastAsia="SimSun" w:cs="SimSun"/>
          <w:sz w:val="20"/>
          <w:szCs w:val="20"/>
        </w:rPr>
        <w:t>缺乏等。妇女如发生周期性鼻出血则应考虑到子宫内膜异位症。</w:t>
      </w:r>
    </w:p>
    <w:p>
      <w:pPr>
        <w:ind w:right="1090" w:firstLine="400"/>
        <w:spacing w:before="81"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1"/>
        </w:rPr>
        <w:t>鼻腔黏膜</w:t>
      </w:r>
      <w:r>
        <w:rPr>
          <w:rFonts w:ascii="SimSun" w:hAnsi="SimSun" w:eastAsia="SimSun" w:cs="SimSun"/>
          <w:sz w:val="20"/>
          <w:szCs w:val="20"/>
          <w:spacing w:val="95"/>
        </w:rPr>
        <w:t xml:space="preserve"> </w:t>
      </w:r>
      <w:r>
        <w:rPr>
          <w:rFonts w:ascii="SimSun" w:hAnsi="SimSun" w:eastAsia="SimSun" w:cs="SimSun"/>
          <w:sz w:val="20"/>
          <w:szCs w:val="20"/>
          <w:spacing w:val="-1"/>
        </w:rPr>
        <w:t>急性鼻黏膜肿胀多为炎症充血所致，伴有鼻塞和流涕，见于急性鼻炎。</w:t>
      </w:r>
      <w:r>
        <w:rPr>
          <w:rFonts w:ascii="SimSun" w:hAnsi="SimSun" w:eastAsia="SimSun" w:cs="SimSun"/>
          <w:sz w:val="20"/>
          <w:szCs w:val="20"/>
          <w:spacing w:val="-2"/>
        </w:rPr>
        <w:t>慢性鼻</w:t>
      </w:r>
      <w:r>
        <w:rPr>
          <w:rFonts w:ascii="SimSun" w:hAnsi="SimSun" w:eastAsia="SimSun" w:cs="SimSun"/>
          <w:sz w:val="20"/>
          <w:szCs w:val="20"/>
        </w:rPr>
        <w:t xml:space="preserve"> </w:t>
      </w:r>
      <w:r>
        <w:rPr>
          <w:rFonts w:ascii="SimSun" w:hAnsi="SimSun" w:eastAsia="SimSun" w:cs="SimSun"/>
          <w:sz w:val="20"/>
          <w:szCs w:val="20"/>
          <w:spacing w:val="-4"/>
        </w:rPr>
        <w:t>黏膜肿胀多为黏膜组织肥厚，见于各种因素引起的慢性鼻炎。鼻黏</w:t>
      </w:r>
      <w:r>
        <w:rPr>
          <w:rFonts w:ascii="SimSun" w:hAnsi="SimSun" w:eastAsia="SimSun" w:cs="SimSun"/>
          <w:sz w:val="20"/>
          <w:szCs w:val="20"/>
          <w:spacing w:val="-5"/>
        </w:rPr>
        <w:t>膜萎缩、鼻腔分泌物减少、鼻甲</w:t>
      </w:r>
      <w:r>
        <w:rPr>
          <w:rFonts w:ascii="SimSun" w:hAnsi="SimSun" w:eastAsia="SimSun" w:cs="SimSun"/>
          <w:sz w:val="20"/>
          <w:szCs w:val="20"/>
        </w:rPr>
        <w:t xml:space="preserve"> </w:t>
      </w:r>
      <w:r>
        <w:rPr>
          <w:rFonts w:ascii="SimSun" w:hAnsi="SimSun" w:eastAsia="SimSun" w:cs="SimSun"/>
          <w:sz w:val="20"/>
          <w:szCs w:val="20"/>
          <w:spacing w:val="-9"/>
        </w:rPr>
        <w:t>缩小、鼻腔宽大、嗅觉减退或丧失，见于慢性萎缩性鼻炎。不用器械，只能视诊鼻前庭、鼻底和部分</w:t>
      </w:r>
      <w:r>
        <w:rPr>
          <w:rFonts w:ascii="SimSun" w:hAnsi="SimSun" w:eastAsia="SimSun" w:cs="SimSun"/>
          <w:sz w:val="20"/>
          <w:szCs w:val="20"/>
          <w:spacing w:val="13"/>
        </w:rPr>
        <w:t xml:space="preserve"> </w:t>
      </w:r>
      <w:r>
        <w:rPr>
          <w:rFonts w:ascii="SimSun" w:hAnsi="SimSun" w:eastAsia="SimSun" w:cs="SimSun"/>
          <w:sz w:val="20"/>
          <w:szCs w:val="20"/>
          <w:spacing w:val="-10"/>
        </w:rPr>
        <w:t>下鼻甲；使用鼻镜则可检查中鼻甲、中鼻道、嗅裂和鼻中隔上部。</w:t>
      </w:r>
    </w:p>
    <w:p>
      <w:pPr>
        <w:ind w:right="1072" w:firstLine="400"/>
        <w:spacing w:before="79" w:line="259"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6.</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5"/>
        </w:rPr>
        <w:t>鼻腔分泌物</w:t>
      </w:r>
      <w:r>
        <w:rPr>
          <w:rFonts w:ascii="SimSun" w:hAnsi="SimSun" w:eastAsia="SimSun" w:cs="SimSun"/>
          <w:sz w:val="20"/>
          <w:szCs w:val="20"/>
          <w:spacing w:val="53"/>
        </w:rPr>
        <w:t xml:space="preserve"> </w:t>
      </w:r>
      <w:r>
        <w:rPr>
          <w:rFonts w:ascii="SimSun" w:hAnsi="SimSun" w:eastAsia="SimSun" w:cs="SimSun"/>
          <w:sz w:val="20"/>
          <w:szCs w:val="20"/>
          <w:spacing w:val="5"/>
        </w:rPr>
        <w:t>鼻腔黏膜受到各种刺激时会产生过多的分泌物。清稀无色的分泌物为卡他</w:t>
      </w:r>
      <w:r>
        <w:rPr>
          <w:rFonts w:ascii="SimSun" w:hAnsi="SimSun" w:eastAsia="SimSun" w:cs="SimSun"/>
          <w:sz w:val="20"/>
          <w:szCs w:val="20"/>
        </w:rPr>
        <w:t xml:space="preserve"> </w:t>
      </w:r>
      <w:r>
        <w:rPr>
          <w:rFonts w:ascii="SimSun" w:hAnsi="SimSun" w:eastAsia="SimSun" w:cs="SimSun"/>
          <w:sz w:val="20"/>
          <w:szCs w:val="20"/>
          <w:spacing w:val="-4"/>
        </w:rPr>
        <w:t>性炎症，黏稠发黄或发绿的分泌物为鼻或鼻窦的化脓性炎症所引起。</w:t>
      </w:r>
    </w:p>
    <w:p>
      <w:pPr>
        <w:sectPr>
          <w:pgSz w:w="11230" w:h="15840"/>
          <w:pgMar w:top="400" w:right="580" w:bottom="400" w:left="1139" w:header="0" w:footer="0" w:gutter="0"/>
        </w:sectPr>
        <w:rPr/>
      </w:pPr>
    </w:p>
    <w:p>
      <w:pPr>
        <w:ind w:left="89"/>
        <w:spacing w:before="256" w:line="222" w:lineRule="auto"/>
        <w:rPr>
          <w:rFonts w:ascii="SimHei" w:hAnsi="SimHei" w:eastAsia="SimHei" w:cs="SimHei"/>
          <w:sz w:val="19"/>
          <w:szCs w:val="19"/>
        </w:rPr>
      </w:pPr>
      <w:r>
        <w:drawing>
          <wp:anchor distT="0" distB="0" distL="0" distR="0" simplePos="0" relativeHeight="252153856" behindDoc="0" locked="0" layoutInCell="0" allowOverlap="1">
            <wp:simplePos x="0" y="0"/>
            <wp:positionH relativeFrom="page">
              <wp:posOffset>361972</wp:posOffset>
            </wp:positionH>
            <wp:positionV relativeFrom="page">
              <wp:posOffset>9182112</wp:posOffset>
            </wp:positionV>
            <wp:extent cx="527055" cy="425470"/>
            <wp:effectExtent l="0" t="0" r="0" b="0"/>
            <wp:wrapNone/>
            <wp:docPr id="208" name="IM 208"/>
            <wp:cNvGraphicFramePr/>
            <a:graphic>
              <a:graphicData uri="http://schemas.openxmlformats.org/drawingml/2006/picture">
                <pic:pic>
                  <pic:nvPicPr>
                    <pic:cNvPr id="208" name="IM 208"/>
                    <pic:cNvPicPr/>
                  </pic:nvPicPr>
                  <pic:blipFill>
                    <a:blip r:embed="rId247"/>
                    <a:stretch>
                      <a:fillRect/>
                    </a:stretch>
                  </pic:blipFill>
                  <pic:spPr>
                    <a:xfrm rot="0">
                      <a:off x="0" y="0"/>
                      <a:ext cx="527055" cy="425470"/>
                    </a:xfrm>
                    <a:prstGeom prst="rect">
                      <a:avLst/>
                    </a:prstGeom>
                  </pic:spPr>
                </pic:pic>
              </a:graphicData>
            </a:graphic>
          </wp:anchor>
        </w:drawing>
      </w:r>
      <w:r>
        <w:rPr>
          <w:rFonts w:ascii="SimSun" w:hAnsi="SimSun" w:eastAsia="SimSun" w:cs="SimSun"/>
          <w:sz w:val="19"/>
          <w:szCs w:val="19"/>
          <w:color w:val="135EA9"/>
          <w:spacing w:val="6"/>
          <w:position w:val="-1"/>
        </w:rPr>
        <w:t>110</w:t>
      </w:r>
      <w:r>
        <w:rPr>
          <w:rFonts w:ascii="SimSun" w:hAnsi="SimSun" w:eastAsia="SimSun" w:cs="SimSun"/>
          <w:sz w:val="19"/>
          <w:szCs w:val="19"/>
          <w:color w:val="135EA9"/>
          <w:spacing w:val="8"/>
          <w:position w:val="-1"/>
        </w:rPr>
        <w:t xml:space="preserve">       </w:t>
      </w:r>
      <w:r>
        <w:rPr>
          <w:rFonts w:ascii="SimHei" w:hAnsi="SimHei" w:eastAsia="SimHei" w:cs="SimHei"/>
          <w:sz w:val="19"/>
          <w:szCs w:val="19"/>
          <w:color w:val="21669B"/>
          <w:spacing w:val="6"/>
        </w:rPr>
        <w:t>第</w:t>
      </w:r>
      <w:r>
        <w:rPr>
          <w:rFonts w:ascii="SimHei" w:hAnsi="SimHei" w:eastAsia="SimHei" w:cs="SimHei"/>
          <w:sz w:val="19"/>
          <w:szCs w:val="19"/>
          <w:color w:val="21669B"/>
          <w:spacing w:val="-31"/>
        </w:rPr>
        <w:t xml:space="preserve"> </w:t>
      </w:r>
      <w:r>
        <w:rPr>
          <w:rFonts w:ascii="SimHei" w:hAnsi="SimHei" w:eastAsia="SimHei" w:cs="SimHei"/>
          <w:sz w:val="19"/>
          <w:szCs w:val="19"/>
          <w:color w:val="21669B"/>
          <w:spacing w:val="6"/>
        </w:rPr>
        <w:t>三</w:t>
      </w:r>
      <w:r>
        <w:rPr>
          <w:rFonts w:ascii="SimHei" w:hAnsi="SimHei" w:eastAsia="SimHei" w:cs="SimHei"/>
          <w:sz w:val="19"/>
          <w:szCs w:val="19"/>
          <w:color w:val="21669B"/>
          <w:spacing w:val="-39"/>
        </w:rPr>
        <w:t xml:space="preserve"> </w:t>
      </w:r>
      <w:r>
        <w:rPr>
          <w:rFonts w:ascii="SimHei" w:hAnsi="SimHei" w:eastAsia="SimHei" w:cs="SimHei"/>
          <w:sz w:val="19"/>
          <w:szCs w:val="19"/>
          <w:color w:val="21669B"/>
          <w:spacing w:val="6"/>
        </w:rPr>
        <w:t>篇</w:t>
      </w:r>
      <w:r>
        <w:rPr>
          <w:rFonts w:ascii="SimHei" w:hAnsi="SimHei" w:eastAsia="SimHei" w:cs="SimHei"/>
          <w:sz w:val="19"/>
          <w:szCs w:val="19"/>
          <w:color w:val="21669B"/>
          <w:spacing w:val="76"/>
        </w:rPr>
        <w:t xml:space="preserve"> </w:t>
      </w:r>
      <w:r>
        <w:rPr>
          <w:rFonts w:ascii="SimHei" w:hAnsi="SimHei" w:eastAsia="SimHei" w:cs="SimHei"/>
          <w:sz w:val="19"/>
          <w:szCs w:val="19"/>
          <w:color w:val="21669B"/>
          <w:spacing w:val="6"/>
        </w:rPr>
        <w:t>体格检查</w:t>
      </w:r>
    </w:p>
    <w:p>
      <w:pPr>
        <w:spacing w:line="277" w:lineRule="auto"/>
        <w:rPr>
          <w:rFonts w:ascii="Arial"/>
          <w:sz w:val="21"/>
        </w:rPr>
      </w:pPr>
      <w:r/>
    </w:p>
    <w:p>
      <w:pPr>
        <w:ind w:left="1079" w:right="65" w:firstLine="400"/>
        <w:spacing w:before="61" w:line="271" w:lineRule="auto"/>
        <w:rPr>
          <w:rFonts w:ascii="SimSun" w:hAnsi="SimSun" w:eastAsia="SimSun" w:cs="SimSun"/>
          <w:sz w:val="19"/>
          <w:szCs w:val="19"/>
        </w:rPr>
      </w:pPr>
      <w:r>
        <w:rPr>
          <w:rFonts w:ascii="SimSun" w:hAnsi="SimSun" w:eastAsia="SimSun" w:cs="SimSun"/>
          <w:sz w:val="19"/>
          <w:szCs w:val="19"/>
          <w:spacing w:val="3"/>
        </w:rPr>
        <w:t>7.</w:t>
      </w:r>
      <w:r>
        <w:rPr>
          <w:rFonts w:ascii="SimSun" w:hAnsi="SimSun" w:eastAsia="SimSun" w:cs="SimSun"/>
          <w:sz w:val="19"/>
          <w:szCs w:val="19"/>
          <w:spacing w:val="6"/>
        </w:rPr>
        <w:t xml:space="preserve"> </w:t>
      </w:r>
      <w:r>
        <w:rPr>
          <w:rFonts w:ascii="SimSun" w:hAnsi="SimSun" w:eastAsia="SimSun" w:cs="SimSun"/>
          <w:sz w:val="19"/>
          <w:szCs w:val="19"/>
          <w:spacing w:val="3"/>
        </w:rPr>
        <w:t>鼻</w:t>
      </w:r>
      <w:r>
        <w:rPr>
          <w:rFonts w:ascii="SimSun" w:hAnsi="SimSun" w:eastAsia="SimSun" w:cs="SimSun"/>
          <w:sz w:val="19"/>
          <w:szCs w:val="19"/>
          <w:spacing w:val="-13"/>
        </w:rPr>
        <w:t xml:space="preserve"> </w:t>
      </w:r>
      <w:r>
        <w:rPr>
          <w:rFonts w:ascii="SimSun" w:hAnsi="SimSun" w:eastAsia="SimSun" w:cs="SimSun"/>
          <w:sz w:val="19"/>
          <w:szCs w:val="19"/>
          <w:spacing w:val="3"/>
        </w:rPr>
        <w:t>窦</w:t>
      </w:r>
      <w:r>
        <w:rPr>
          <w:rFonts w:ascii="SimSun" w:hAnsi="SimSun" w:eastAsia="SimSun" w:cs="SimSun"/>
          <w:sz w:val="19"/>
          <w:szCs w:val="19"/>
          <w:spacing w:val="-57"/>
        </w:rPr>
        <w:t xml:space="preserve"> </w:t>
      </w:r>
      <w:r>
        <w:rPr>
          <w:rFonts w:ascii="SimSun" w:hAnsi="SimSun" w:eastAsia="SimSun" w:cs="SimSun"/>
          <w:sz w:val="19"/>
          <w:szCs w:val="19"/>
          <w:spacing w:val="3"/>
        </w:rPr>
        <w:t>(</w:t>
      </w:r>
      <w:r>
        <w:rPr>
          <w:rFonts w:ascii="SimSun" w:hAnsi="SimSun" w:eastAsia="SimSun" w:cs="SimSun"/>
          <w:sz w:val="19"/>
          <w:szCs w:val="19"/>
        </w:rPr>
        <w:t>nasal</w:t>
      </w:r>
      <w:r>
        <w:rPr>
          <w:rFonts w:ascii="SimSun" w:hAnsi="SimSun" w:eastAsia="SimSun" w:cs="SimSun"/>
          <w:sz w:val="19"/>
          <w:szCs w:val="19"/>
          <w:spacing w:val="34"/>
        </w:rPr>
        <w:t xml:space="preserve">  </w:t>
      </w:r>
      <w:r>
        <w:rPr>
          <w:rFonts w:ascii="SimSun" w:hAnsi="SimSun" w:eastAsia="SimSun" w:cs="SimSun"/>
          <w:sz w:val="19"/>
          <w:szCs w:val="19"/>
        </w:rPr>
        <w:t>sinus</w:t>
      </w:r>
      <w:r>
        <w:rPr>
          <w:rFonts w:ascii="SimSun" w:hAnsi="SimSun" w:eastAsia="SimSun" w:cs="SimSun"/>
          <w:sz w:val="19"/>
          <w:szCs w:val="19"/>
          <w:spacing w:val="3"/>
        </w:rPr>
        <w:t>)</w:t>
      </w:r>
      <w:r>
        <w:rPr>
          <w:rFonts w:ascii="SimSun" w:hAnsi="SimSun" w:eastAsia="SimSun" w:cs="SimSun"/>
          <w:sz w:val="19"/>
          <w:szCs w:val="19"/>
          <w:spacing w:val="14"/>
        </w:rPr>
        <w:t xml:space="preserve">  </w:t>
      </w:r>
      <w:r>
        <w:rPr>
          <w:rFonts w:ascii="SimSun" w:hAnsi="SimSun" w:eastAsia="SimSun" w:cs="SimSun"/>
          <w:sz w:val="19"/>
          <w:szCs w:val="19"/>
          <w:spacing w:val="3"/>
        </w:rPr>
        <w:t>鼻窦为鼻腔周围含气的骨质空腔，共四对(图3-3-9)</w:t>
      </w:r>
      <w:r>
        <w:rPr>
          <w:rFonts w:ascii="SimSun" w:hAnsi="SimSun" w:eastAsia="SimSun" w:cs="SimSun"/>
          <w:sz w:val="19"/>
          <w:szCs w:val="19"/>
          <w:spacing w:val="2"/>
        </w:rPr>
        <w:t>,都有窦口与鼻</w:t>
      </w:r>
      <w:r>
        <w:rPr>
          <w:rFonts w:ascii="SimSun" w:hAnsi="SimSun" w:eastAsia="SimSun" w:cs="SimSun"/>
          <w:sz w:val="19"/>
          <w:szCs w:val="19"/>
        </w:rPr>
        <w:t xml:space="preserve"> </w:t>
      </w:r>
      <w:r>
        <w:rPr>
          <w:rFonts w:ascii="SimSun" w:hAnsi="SimSun" w:eastAsia="SimSun" w:cs="SimSun"/>
          <w:sz w:val="19"/>
          <w:szCs w:val="19"/>
          <w:spacing w:val="1"/>
        </w:rPr>
        <w:t>腔相通，当引流不畅时容易发生炎症。鼻窦炎时出现鼻塞、流涕、头痛和鼻窦压痛。</w:t>
      </w:r>
    </w:p>
    <w:p>
      <w:pPr>
        <w:spacing w:line="274" w:lineRule="auto"/>
        <w:rPr>
          <w:rFonts w:ascii="Arial"/>
          <w:sz w:val="21"/>
        </w:rPr>
      </w:pPr>
      <w:r/>
    </w:p>
    <w:p>
      <w:pPr>
        <w:ind w:firstLine="1460"/>
        <w:spacing w:line="3471" w:lineRule="exact"/>
        <w:textAlignment w:val="center"/>
        <w:rPr/>
      </w:pPr>
      <w:r>
        <w:pict>
          <v:group id="_x0000_s140" style="mso-position-vertical-relative:line;mso-position-horizontal-relative:char;width:386.5pt;height:173.55pt;" filled="false" stroked="false" coordsize="7730,3471" coordorigin="0,0">
            <v:shape id="_x0000_s141" style="position:absolute;left:0;top:0;width:7730;height:3471;" filled="false" stroked="false" type="#_x0000_t75">
              <v:imagedata o:title="" r:id="rId248"/>
            </v:shape>
            <v:shape id="_x0000_s142" style="position:absolute;left:-20;top:-20;width:7770;height:3547;" filled="false" stroked="false" type="#_x0000_t202">
              <v:fill on="false"/>
              <v:stroke on="false"/>
              <v:path/>
              <v:imagedata o:title=""/>
              <o:lock v:ext="edit" aspectratio="false"/>
              <v:textbox inset="0mm,0mm,0mm,0mm">
                <w:txbxContent>
                  <w:p>
                    <w:pPr>
                      <w:spacing w:line="463" w:lineRule="auto"/>
                      <w:rPr>
                        <w:rFonts w:ascii="Arial"/>
                        <w:sz w:val="21"/>
                      </w:rPr>
                    </w:pPr>
                    <w:r/>
                  </w:p>
                  <w:p>
                    <w:pPr>
                      <w:ind w:left="3249"/>
                      <w:spacing w:before="62" w:line="219" w:lineRule="auto"/>
                      <w:rPr>
                        <w:rFonts w:ascii="SimSun" w:hAnsi="SimSun" w:eastAsia="SimSun" w:cs="SimSun"/>
                        <w:sz w:val="19"/>
                        <w:szCs w:val="19"/>
                      </w:rPr>
                    </w:pPr>
                    <w:r>
                      <w:rPr>
                        <w:rFonts w:ascii="SimSun" w:hAnsi="SimSun" w:eastAsia="SimSun" w:cs="SimSun"/>
                        <w:sz w:val="19"/>
                        <w:szCs w:val="19"/>
                        <w:spacing w:val="-2"/>
                      </w:rPr>
                      <w:t>额窦</w:t>
                    </w:r>
                  </w:p>
                  <w:p>
                    <w:pPr>
                      <w:ind w:left="3249"/>
                      <w:spacing w:before="154" w:line="219" w:lineRule="auto"/>
                      <w:rPr>
                        <w:rFonts w:ascii="SimSun" w:hAnsi="SimSun" w:eastAsia="SimSun" w:cs="SimSun"/>
                        <w:sz w:val="19"/>
                        <w:szCs w:val="19"/>
                      </w:rPr>
                    </w:pPr>
                    <w:r>
                      <w:rPr>
                        <w:rFonts w:ascii="SimSun" w:hAnsi="SimSun" w:eastAsia="SimSun" w:cs="SimSun"/>
                        <w:sz w:val="19"/>
                        <w:szCs w:val="19"/>
                        <w:spacing w:val="-3"/>
                      </w:rPr>
                      <w:t>筛窦</w:t>
                    </w:r>
                  </w:p>
                  <w:p>
                    <w:pPr>
                      <w:ind w:left="3200"/>
                      <w:spacing w:before="235" w:line="220" w:lineRule="auto"/>
                      <w:rPr>
                        <w:rFonts w:ascii="SimSun" w:hAnsi="SimSun" w:eastAsia="SimSun" w:cs="SimSun"/>
                        <w:sz w:val="19"/>
                        <w:szCs w:val="19"/>
                      </w:rPr>
                    </w:pPr>
                    <w:r>
                      <w:rPr>
                        <w:rFonts w:ascii="SimSun" w:hAnsi="SimSun" w:eastAsia="SimSun" w:cs="SimSun"/>
                        <w:sz w:val="19"/>
                        <w:szCs w:val="19"/>
                        <w:spacing w:val="-13"/>
                        <w:w w:val="90"/>
                      </w:rPr>
                      <w:t>上颌窦—</w:t>
                    </w:r>
                  </w:p>
                  <w:p>
                    <w:pPr>
                      <w:ind w:left="3249"/>
                      <w:spacing w:before="223" w:line="220" w:lineRule="auto"/>
                      <w:rPr>
                        <w:rFonts w:ascii="SimSun" w:hAnsi="SimSun" w:eastAsia="SimSun" w:cs="SimSun"/>
                        <w:sz w:val="19"/>
                        <w:szCs w:val="19"/>
                      </w:rPr>
                    </w:pPr>
                    <w:r>
                      <w:rPr>
                        <w:rFonts w:ascii="SimSun" w:hAnsi="SimSun" w:eastAsia="SimSun" w:cs="SimSun"/>
                        <w:sz w:val="19"/>
                        <w:szCs w:val="19"/>
                        <w:spacing w:val="-3"/>
                      </w:rPr>
                      <w:t>蝶窦</w:t>
                    </w:r>
                  </w:p>
                </w:txbxContent>
              </v:textbox>
            </v:shape>
          </v:group>
        </w:pict>
      </w:r>
    </w:p>
    <w:p>
      <w:pPr>
        <w:ind w:left="4272"/>
        <w:spacing w:before="183" w:line="221" w:lineRule="auto"/>
        <w:rPr>
          <w:rFonts w:ascii="SimHei" w:hAnsi="SimHei" w:eastAsia="SimHei" w:cs="SimHei"/>
          <w:sz w:val="19"/>
          <w:szCs w:val="19"/>
        </w:rPr>
      </w:pPr>
      <w:r>
        <w:rPr>
          <w:rFonts w:ascii="SimHei" w:hAnsi="SimHei" w:eastAsia="SimHei" w:cs="SimHei"/>
          <w:sz w:val="19"/>
          <w:szCs w:val="19"/>
          <w:b/>
          <w:bCs/>
          <w:spacing w:val="-6"/>
        </w:rPr>
        <w:t>图3-3-9</w:t>
      </w:r>
      <w:r>
        <w:rPr>
          <w:rFonts w:ascii="SimHei" w:hAnsi="SimHei" w:eastAsia="SimHei" w:cs="SimHei"/>
          <w:sz w:val="19"/>
          <w:szCs w:val="19"/>
          <w:spacing w:val="68"/>
        </w:rPr>
        <w:t xml:space="preserve"> </w:t>
      </w:r>
      <w:r>
        <w:rPr>
          <w:rFonts w:ascii="SimHei" w:hAnsi="SimHei" w:eastAsia="SimHei" w:cs="SimHei"/>
          <w:sz w:val="19"/>
          <w:szCs w:val="19"/>
          <w:b/>
          <w:bCs/>
          <w:spacing w:val="-6"/>
        </w:rPr>
        <w:t>鼻窦位置示意图</w:t>
      </w:r>
    </w:p>
    <w:p>
      <w:pPr>
        <w:ind w:left="1480"/>
        <w:spacing w:before="296" w:line="219" w:lineRule="auto"/>
        <w:rPr>
          <w:rFonts w:ascii="SimSun" w:hAnsi="SimSun" w:eastAsia="SimSun" w:cs="SimSun"/>
          <w:sz w:val="19"/>
          <w:szCs w:val="19"/>
        </w:rPr>
      </w:pPr>
      <w:r>
        <w:rPr>
          <w:rFonts w:ascii="SimSun" w:hAnsi="SimSun" w:eastAsia="SimSun" w:cs="SimSun"/>
          <w:sz w:val="19"/>
          <w:szCs w:val="19"/>
          <w:spacing w:val="6"/>
        </w:rPr>
        <w:t>各鼻窦区压痛检查法如下：</w:t>
      </w:r>
    </w:p>
    <w:p>
      <w:pPr>
        <w:ind w:left="1079" w:right="106" w:firstLine="400"/>
        <w:spacing w:before="105" w:line="265" w:lineRule="auto"/>
        <w:rPr>
          <w:rFonts w:ascii="SimSun" w:hAnsi="SimSun" w:eastAsia="SimSun" w:cs="SimSun"/>
          <w:sz w:val="19"/>
          <w:szCs w:val="19"/>
        </w:rPr>
      </w:pPr>
      <w:r>
        <w:rPr>
          <w:rFonts w:ascii="SimSun" w:hAnsi="SimSun" w:eastAsia="SimSun" w:cs="SimSun"/>
          <w:sz w:val="19"/>
          <w:szCs w:val="19"/>
          <w:spacing w:val="7"/>
        </w:rPr>
        <w:t>(1)上颌窦：医生双手固定于病人的两侧耳后，将拇指分别置于左右颧部向后按压，询问</w:t>
      </w:r>
      <w:r>
        <w:rPr>
          <w:rFonts w:ascii="SimSun" w:hAnsi="SimSun" w:eastAsia="SimSun" w:cs="SimSun"/>
          <w:sz w:val="19"/>
          <w:szCs w:val="19"/>
          <w:spacing w:val="6"/>
        </w:rPr>
        <w:t>有无</w:t>
      </w:r>
      <w:r>
        <w:rPr>
          <w:rFonts w:ascii="SimSun" w:hAnsi="SimSun" w:eastAsia="SimSun" w:cs="SimSun"/>
          <w:sz w:val="19"/>
          <w:szCs w:val="19"/>
        </w:rPr>
        <w:t xml:space="preserve"> </w:t>
      </w:r>
      <w:r>
        <w:rPr>
          <w:rFonts w:ascii="SimSun" w:hAnsi="SimSun" w:eastAsia="SimSun" w:cs="SimSun"/>
          <w:sz w:val="19"/>
          <w:szCs w:val="19"/>
          <w:spacing w:val="4"/>
        </w:rPr>
        <w:t>压痛，并比较两侧压痛有无区别。也可用右手中指指腹叩击颧部，并</w:t>
      </w:r>
      <w:r>
        <w:rPr>
          <w:rFonts w:ascii="SimSun" w:hAnsi="SimSun" w:eastAsia="SimSun" w:cs="SimSun"/>
          <w:sz w:val="19"/>
          <w:szCs w:val="19"/>
          <w:spacing w:val="3"/>
        </w:rPr>
        <w:t>询问有否叩击痛。</w:t>
      </w:r>
    </w:p>
    <w:p>
      <w:pPr>
        <w:ind w:left="1079" w:right="106" w:firstLine="400"/>
        <w:spacing w:before="94" w:line="281" w:lineRule="auto"/>
        <w:rPr>
          <w:rFonts w:ascii="SimSun" w:hAnsi="SimSun" w:eastAsia="SimSun" w:cs="SimSun"/>
          <w:sz w:val="19"/>
          <w:szCs w:val="19"/>
        </w:rPr>
      </w:pPr>
      <w:r>
        <w:rPr>
          <w:rFonts w:ascii="SimSun" w:hAnsi="SimSun" w:eastAsia="SimSun" w:cs="SimSun"/>
          <w:sz w:val="19"/>
          <w:szCs w:val="19"/>
          <w:spacing w:val="4"/>
        </w:rPr>
        <w:t>(2)额窦：</w:t>
      </w:r>
      <w:r>
        <w:rPr>
          <w:rFonts w:ascii="SimSun" w:hAnsi="SimSun" w:eastAsia="SimSun" w:cs="SimSun"/>
          <w:sz w:val="19"/>
          <w:szCs w:val="19"/>
          <w:spacing w:val="31"/>
        </w:rPr>
        <w:t xml:space="preserve"> </w:t>
      </w:r>
      <w:r>
        <w:rPr>
          <w:rFonts w:ascii="SimSun" w:hAnsi="SimSun" w:eastAsia="SimSun" w:cs="SimSun"/>
          <w:sz w:val="19"/>
          <w:szCs w:val="19"/>
          <w:spacing w:val="4"/>
        </w:rPr>
        <w:t>一手扶持病人枕部，用另一手拇指或示指置于眼眶上缘内侧用力向后向上按压。</w:t>
      </w:r>
      <w:r>
        <w:rPr>
          <w:rFonts w:ascii="SimSun" w:hAnsi="SimSun" w:eastAsia="SimSun" w:cs="SimSun"/>
          <w:sz w:val="19"/>
          <w:szCs w:val="19"/>
          <w:spacing w:val="3"/>
        </w:rPr>
        <w:t>或</w:t>
      </w:r>
      <w:r>
        <w:rPr>
          <w:rFonts w:ascii="SimSun" w:hAnsi="SimSun" w:eastAsia="SimSun" w:cs="SimSun"/>
          <w:sz w:val="19"/>
          <w:szCs w:val="19"/>
        </w:rPr>
        <w:t xml:space="preserve"> </w:t>
      </w:r>
      <w:r>
        <w:rPr>
          <w:rFonts w:ascii="SimSun" w:hAnsi="SimSun" w:eastAsia="SimSun" w:cs="SimSun"/>
          <w:sz w:val="19"/>
          <w:szCs w:val="19"/>
          <w:spacing w:val="1"/>
        </w:rPr>
        <w:t>以两手固定头部，双手拇指置于眼眶上缘内侧向后、向上按压</w:t>
      </w:r>
      <w:r>
        <w:rPr>
          <w:rFonts w:ascii="SimSun" w:hAnsi="SimSun" w:eastAsia="SimSun" w:cs="SimSun"/>
          <w:sz w:val="19"/>
          <w:szCs w:val="19"/>
        </w:rPr>
        <w:t>，询问有无压痛，两侧有无差异。也可</w:t>
      </w:r>
      <w:r>
        <w:rPr>
          <w:rFonts w:ascii="SimSun" w:hAnsi="SimSun" w:eastAsia="SimSun" w:cs="SimSun"/>
          <w:sz w:val="19"/>
          <w:szCs w:val="19"/>
        </w:rPr>
        <w:t xml:space="preserve"> </w:t>
      </w:r>
      <w:r>
        <w:rPr>
          <w:rFonts w:ascii="SimSun" w:hAnsi="SimSun" w:eastAsia="SimSun" w:cs="SimSun"/>
          <w:sz w:val="19"/>
          <w:szCs w:val="19"/>
          <w:spacing w:val="1"/>
        </w:rPr>
        <w:t>用中指叩击该区，询问有无叩击痛。</w:t>
      </w:r>
    </w:p>
    <w:p>
      <w:pPr>
        <w:ind w:left="1079" w:right="93" w:firstLine="400"/>
        <w:spacing w:before="92" w:line="266" w:lineRule="auto"/>
        <w:rPr>
          <w:rFonts w:ascii="SimSun" w:hAnsi="SimSun" w:eastAsia="SimSun" w:cs="SimSun"/>
          <w:sz w:val="19"/>
          <w:szCs w:val="19"/>
        </w:rPr>
      </w:pPr>
      <w:r>
        <w:rPr>
          <w:rFonts w:ascii="SimSun" w:hAnsi="SimSun" w:eastAsia="SimSun" w:cs="SimSun"/>
          <w:sz w:val="19"/>
          <w:szCs w:val="19"/>
          <w:spacing w:val="7"/>
        </w:rPr>
        <w:t>(3)筛窦：双手固定病人两侧耳后，双侧拇指分别置于鼻根部与眼内眦之间向后方按压，询问</w:t>
      </w:r>
      <w:r>
        <w:rPr>
          <w:rFonts w:ascii="SimSun" w:hAnsi="SimSun" w:eastAsia="SimSun" w:cs="SimSun"/>
          <w:sz w:val="19"/>
          <w:szCs w:val="19"/>
          <w:spacing w:val="11"/>
        </w:rPr>
        <w:t xml:space="preserve"> </w:t>
      </w:r>
      <w:r>
        <w:rPr>
          <w:rFonts w:ascii="SimSun" w:hAnsi="SimSun" w:eastAsia="SimSun" w:cs="SimSun"/>
          <w:sz w:val="19"/>
          <w:szCs w:val="19"/>
          <w:spacing w:val="6"/>
        </w:rPr>
        <w:t>有无压痛。</w:t>
      </w:r>
    </w:p>
    <w:p>
      <w:pPr>
        <w:ind w:left="1480"/>
        <w:spacing w:before="93" w:line="219" w:lineRule="auto"/>
        <w:rPr>
          <w:rFonts w:ascii="SimSun" w:hAnsi="SimSun" w:eastAsia="SimSun" w:cs="SimSun"/>
          <w:sz w:val="19"/>
          <w:szCs w:val="19"/>
        </w:rPr>
      </w:pPr>
      <w:r>
        <w:rPr>
          <w:rFonts w:ascii="SimSun" w:hAnsi="SimSun" w:eastAsia="SimSun" w:cs="SimSun"/>
          <w:sz w:val="19"/>
          <w:szCs w:val="19"/>
          <w:spacing w:val="3"/>
        </w:rPr>
        <w:t>(4)蝶窦：因解剖位置较深，不能在体表进行检</w:t>
      </w:r>
      <w:r>
        <w:rPr>
          <w:rFonts w:ascii="SimSun" w:hAnsi="SimSun" w:eastAsia="SimSun" w:cs="SimSun"/>
          <w:sz w:val="19"/>
          <w:szCs w:val="19"/>
          <w:spacing w:val="2"/>
        </w:rPr>
        <w:t>查。</w:t>
      </w:r>
    </w:p>
    <w:p>
      <w:pPr>
        <w:ind w:left="1483"/>
        <w:spacing w:before="259" w:line="227" w:lineRule="auto"/>
        <w:outlineLvl w:val="6"/>
        <w:rPr>
          <w:rFonts w:ascii="SimHei" w:hAnsi="SimHei" w:eastAsia="SimHei" w:cs="SimHei"/>
          <w:sz w:val="25"/>
          <w:szCs w:val="25"/>
        </w:rPr>
      </w:pPr>
      <w:r>
        <w:rPr>
          <w:rFonts w:ascii="SimHei" w:hAnsi="SimHei" w:eastAsia="SimHei" w:cs="SimHei"/>
          <w:sz w:val="25"/>
          <w:szCs w:val="25"/>
          <w:b/>
          <w:bCs/>
          <w:color w:val="3892E2"/>
          <w:spacing w:val="-19"/>
        </w:rPr>
        <w:t>四、口</w:t>
      </w:r>
    </w:p>
    <w:p>
      <w:pPr>
        <w:ind w:left="1480"/>
        <w:spacing w:before="209" w:line="219" w:lineRule="auto"/>
        <w:rPr>
          <w:rFonts w:ascii="SimSun" w:hAnsi="SimSun" w:eastAsia="SimSun" w:cs="SimSun"/>
          <w:sz w:val="19"/>
          <w:szCs w:val="19"/>
        </w:rPr>
      </w:pPr>
      <w:r>
        <w:rPr>
          <w:rFonts w:ascii="SimSun" w:hAnsi="SimSun" w:eastAsia="SimSun" w:cs="SimSun"/>
          <w:sz w:val="19"/>
          <w:szCs w:val="19"/>
          <w:spacing w:val="3"/>
        </w:rPr>
        <w:t>口(</w:t>
      </w:r>
      <w:r>
        <w:rPr>
          <w:rFonts w:ascii="SimSun" w:hAnsi="SimSun" w:eastAsia="SimSun" w:cs="SimSun"/>
          <w:sz w:val="19"/>
          <w:szCs w:val="19"/>
        </w:rPr>
        <w:t>mouth</w:t>
      </w:r>
      <w:r>
        <w:rPr>
          <w:rFonts w:ascii="SimSun" w:hAnsi="SimSun" w:eastAsia="SimSun" w:cs="SimSun"/>
          <w:sz w:val="19"/>
          <w:szCs w:val="19"/>
          <w:spacing w:val="3"/>
        </w:rPr>
        <w:t>)</w:t>
      </w:r>
      <w:r>
        <w:rPr>
          <w:rFonts w:ascii="SimSun" w:hAnsi="SimSun" w:eastAsia="SimSun" w:cs="SimSun"/>
          <w:sz w:val="19"/>
          <w:szCs w:val="19"/>
          <w:spacing w:val="-8"/>
        </w:rPr>
        <w:t xml:space="preserve"> </w:t>
      </w:r>
      <w:r>
        <w:rPr>
          <w:rFonts w:ascii="SimSun" w:hAnsi="SimSun" w:eastAsia="SimSun" w:cs="SimSun"/>
          <w:sz w:val="19"/>
          <w:szCs w:val="19"/>
          <w:spacing w:val="3"/>
        </w:rPr>
        <w:t>的检查包括口唇、口腔内器官和组织以及口腔气味等。</w:t>
      </w:r>
    </w:p>
    <w:p>
      <w:pPr>
        <w:ind w:left="1079" w:right="20" w:firstLine="400"/>
        <w:spacing w:before="71" w:line="302"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5"/>
        </w:rPr>
        <w:t>口</w:t>
      </w:r>
      <w:r>
        <w:rPr>
          <w:rFonts w:ascii="SimSun" w:hAnsi="SimSun" w:eastAsia="SimSun" w:cs="SimSun"/>
          <w:sz w:val="19"/>
          <w:szCs w:val="19"/>
          <w:spacing w:val="-17"/>
        </w:rPr>
        <w:t xml:space="preserve"> </w:t>
      </w:r>
      <w:r>
        <w:rPr>
          <w:rFonts w:ascii="SimSun" w:hAnsi="SimSun" w:eastAsia="SimSun" w:cs="SimSun"/>
          <w:sz w:val="19"/>
          <w:szCs w:val="19"/>
          <w:b/>
          <w:bCs/>
          <w:spacing w:val="5"/>
        </w:rPr>
        <w:t>唇</w:t>
      </w:r>
      <w:r>
        <w:rPr>
          <w:rFonts w:ascii="SimSun" w:hAnsi="SimSun" w:eastAsia="SimSun" w:cs="SimSun"/>
          <w:sz w:val="19"/>
          <w:szCs w:val="19"/>
          <w:spacing w:val="2"/>
        </w:rPr>
        <w:t xml:space="preserve">  </w:t>
      </w:r>
      <w:r>
        <w:rPr>
          <w:rFonts w:ascii="SimSun" w:hAnsi="SimSun" w:eastAsia="SimSun" w:cs="SimSun"/>
          <w:sz w:val="19"/>
          <w:szCs w:val="19"/>
          <w:spacing w:val="5"/>
        </w:rPr>
        <w:t>口唇的毛细血管十分丰富，因此健康人口唇红润光泽，当毛细血管充盈不足或血红</w:t>
      </w:r>
      <w:r>
        <w:rPr>
          <w:rFonts w:ascii="SimSun" w:hAnsi="SimSun" w:eastAsia="SimSun" w:cs="SimSun"/>
          <w:sz w:val="19"/>
          <w:szCs w:val="19"/>
        </w:rPr>
        <w:t xml:space="preserve">  </w:t>
      </w:r>
      <w:r>
        <w:rPr>
          <w:rFonts w:ascii="SimSun" w:hAnsi="SimSun" w:eastAsia="SimSun" w:cs="SimSun"/>
          <w:sz w:val="19"/>
          <w:szCs w:val="19"/>
          <w:spacing w:val="1"/>
        </w:rPr>
        <w:t>蛋白含量降低，口唇即呈苍白，见于贫血、虚脱、主动脉瓣关闭不全等；口唇</w:t>
      </w:r>
      <w:r>
        <w:rPr>
          <w:rFonts w:ascii="SimSun" w:hAnsi="SimSun" w:eastAsia="SimSun" w:cs="SimSun"/>
          <w:sz w:val="19"/>
          <w:szCs w:val="19"/>
        </w:rPr>
        <w:t>颜色深红为血液循环加</w:t>
      </w:r>
      <w:r>
        <w:rPr>
          <w:rFonts w:ascii="SimSun" w:hAnsi="SimSun" w:eastAsia="SimSun" w:cs="SimSun"/>
          <w:sz w:val="19"/>
          <w:szCs w:val="19"/>
        </w:rPr>
        <w:t xml:space="preserve">  </w:t>
      </w:r>
      <w:r>
        <w:rPr>
          <w:rFonts w:ascii="SimSun" w:hAnsi="SimSun" w:eastAsia="SimSun" w:cs="SimSun"/>
          <w:sz w:val="19"/>
          <w:szCs w:val="19"/>
          <w:spacing w:val="5"/>
        </w:rPr>
        <w:t>速、毛细血管过度充盈所致，见于急性发热性疾病。口唇发绀为血液中还原血红蛋白增加所致，见</w:t>
      </w:r>
      <w:r>
        <w:rPr>
          <w:rFonts w:ascii="SimSun" w:hAnsi="SimSun" w:eastAsia="SimSun" w:cs="SimSun"/>
          <w:sz w:val="19"/>
          <w:szCs w:val="19"/>
          <w:spacing w:val="1"/>
        </w:rPr>
        <w:t xml:space="preserve">  </w:t>
      </w:r>
      <w:r>
        <w:rPr>
          <w:rFonts w:ascii="SimSun" w:hAnsi="SimSun" w:eastAsia="SimSun" w:cs="SimSun"/>
          <w:sz w:val="19"/>
          <w:szCs w:val="19"/>
          <w:spacing w:val="10"/>
        </w:rPr>
        <w:t>于心力衰竭和呼吸衰竭等。口唇干燥并有皲裂，见于严重脱水病</w:t>
      </w:r>
      <w:r>
        <w:rPr>
          <w:rFonts w:ascii="SimSun" w:hAnsi="SimSun" w:eastAsia="SimSun" w:cs="SimSun"/>
          <w:sz w:val="19"/>
          <w:szCs w:val="19"/>
          <w:spacing w:val="9"/>
        </w:rPr>
        <w:t>人。口唇疱疹为口唇黏膜与皮肤</w:t>
      </w:r>
      <w:r>
        <w:rPr>
          <w:rFonts w:ascii="SimSun" w:hAnsi="SimSun" w:eastAsia="SimSun" w:cs="SimSun"/>
          <w:sz w:val="19"/>
          <w:szCs w:val="19"/>
        </w:rPr>
        <w:t xml:space="preserve">  </w:t>
      </w:r>
      <w:r>
        <w:rPr>
          <w:rFonts w:ascii="SimSun" w:hAnsi="SimSun" w:eastAsia="SimSun" w:cs="SimSun"/>
          <w:sz w:val="19"/>
          <w:szCs w:val="19"/>
          <w:spacing w:val="5"/>
        </w:rPr>
        <w:t>交界处发生的成簇的小水疱，半透明，初发时有痒或刺激感，随后出现疼痛</w:t>
      </w:r>
      <w:r>
        <w:rPr>
          <w:rFonts w:ascii="SimSun" w:hAnsi="SimSun" w:eastAsia="SimSun" w:cs="SimSun"/>
          <w:sz w:val="19"/>
          <w:szCs w:val="19"/>
          <w:spacing w:val="4"/>
        </w:rPr>
        <w:t>，1周左右即结棕色痂，</w:t>
      </w:r>
      <w:r>
        <w:rPr>
          <w:rFonts w:ascii="SimSun" w:hAnsi="SimSun" w:eastAsia="SimSun" w:cs="SimSun"/>
          <w:sz w:val="19"/>
          <w:szCs w:val="19"/>
        </w:rPr>
        <w:t xml:space="preserve"> </w:t>
      </w:r>
      <w:r>
        <w:rPr>
          <w:rFonts w:ascii="SimSun" w:hAnsi="SimSun" w:eastAsia="SimSun" w:cs="SimSun"/>
          <w:sz w:val="19"/>
          <w:szCs w:val="19"/>
          <w:spacing w:val="1"/>
        </w:rPr>
        <w:t>愈后不留瘢痕，多为单纯疱疹病毒感染所引起，常伴发于大叶性肺炎、感冒、流行性脑脊髓膜炎、疟</w:t>
      </w:r>
      <w:r>
        <w:rPr>
          <w:rFonts w:ascii="SimSun" w:hAnsi="SimSun" w:eastAsia="SimSun" w:cs="SimSun"/>
          <w:sz w:val="19"/>
          <w:szCs w:val="19"/>
          <w:spacing w:val="4"/>
        </w:rPr>
        <w:t xml:space="preserve"> </w:t>
      </w:r>
      <w:r>
        <w:rPr>
          <w:rFonts w:ascii="SimSun" w:hAnsi="SimSun" w:eastAsia="SimSun" w:cs="SimSun"/>
          <w:sz w:val="19"/>
          <w:szCs w:val="19"/>
          <w:spacing w:val="5"/>
        </w:rPr>
        <w:t>疾等。口唇有红色斑片，加压即退色，见于遗传性毛细血管扩张症，除口唇外，在其他部位也可出</w:t>
      </w:r>
      <w:r>
        <w:rPr>
          <w:rFonts w:ascii="SimSun" w:hAnsi="SimSun" w:eastAsia="SimSun" w:cs="SimSun"/>
          <w:sz w:val="19"/>
          <w:szCs w:val="19"/>
          <w:spacing w:val="16"/>
        </w:rPr>
        <w:t xml:space="preserve"> </w:t>
      </w:r>
      <w:r>
        <w:rPr>
          <w:rFonts w:ascii="SimSun" w:hAnsi="SimSun" w:eastAsia="SimSun" w:cs="SimSun"/>
          <w:sz w:val="19"/>
          <w:szCs w:val="19"/>
          <w:spacing w:val="10"/>
        </w:rPr>
        <w:t>现。口唇突然发生非炎症性、无痛性肿胀，见于血管神经性水肿。口唇肥厚增大见于黏</w:t>
      </w:r>
      <w:r>
        <w:rPr>
          <w:rFonts w:ascii="SimSun" w:hAnsi="SimSun" w:eastAsia="SimSun" w:cs="SimSun"/>
          <w:sz w:val="19"/>
          <w:szCs w:val="19"/>
          <w:spacing w:val="9"/>
        </w:rPr>
        <w:t>液性水肿</w:t>
      </w:r>
      <w:r>
        <w:rPr>
          <w:rFonts w:ascii="SimSun" w:hAnsi="SimSun" w:eastAsia="SimSun" w:cs="SimSun"/>
          <w:sz w:val="19"/>
          <w:szCs w:val="19"/>
        </w:rPr>
        <w:t xml:space="preserve">  </w:t>
      </w:r>
      <w:r>
        <w:rPr>
          <w:rFonts w:ascii="SimSun" w:hAnsi="SimSun" w:eastAsia="SimSun" w:cs="SimSun"/>
          <w:sz w:val="19"/>
          <w:szCs w:val="19"/>
        </w:rPr>
        <w:t>(myxedema)、</w:t>
      </w:r>
      <w:r>
        <w:rPr>
          <w:rFonts w:ascii="SimSun" w:hAnsi="SimSun" w:eastAsia="SimSun" w:cs="SimSun"/>
          <w:sz w:val="19"/>
          <w:szCs w:val="19"/>
          <w:spacing w:val="48"/>
        </w:rPr>
        <w:t xml:space="preserve"> </w:t>
      </w:r>
      <w:r>
        <w:rPr>
          <w:rFonts w:ascii="SimSun" w:hAnsi="SimSun" w:eastAsia="SimSun" w:cs="SimSun"/>
          <w:sz w:val="19"/>
          <w:szCs w:val="19"/>
        </w:rPr>
        <w:t>肢端肥大症(acromegaly)以及</w:t>
      </w:r>
      <w:r>
        <w:rPr>
          <w:rFonts w:ascii="SimSun" w:hAnsi="SimSun" w:eastAsia="SimSun" w:cs="SimSun"/>
          <w:sz w:val="19"/>
          <w:szCs w:val="19"/>
          <w:spacing w:val="-1"/>
        </w:rPr>
        <w:t>呆小病(</w:t>
      </w:r>
      <w:r>
        <w:rPr>
          <w:rFonts w:ascii="SimSun" w:hAnsi="SimSun" w:eastAsia="SimSun" w:cs="SimSun"/>
          <w:sz w:val="19"/>
          <w:szCs w:val="19"/>
        </w:rPr>
        <w:t>cretinism</w:t>
      </w:r>
      <w:r>
        <w:rPr>
          <w:rFonts w:ascii="SimSun" w:hAnsi="SimSun" w:eastAsia="SimSun" w:cs="SimSun"/>
          <w:sz w:val="19"/>
          <w:szCs w:val="19"/>
          <w:spacing w:val="-1"/>
        </w:rPr>
        <w:t>)等。口角糜烂见于核黄素缺乏症。唇</w:t>
      </w:r>
      <w:r>
        <w:rPr>
          <w:rFonts w:ascii="SimSun" w:hAnsi="SimSun" w:eastAsia="SimSun" w:cs="SimSun"/>
          <w:sz w:val="19"/>
          <w:szCs w:val="19"/>
        </w:rPr>
        <w:t xml:space="preserve">  </w:t>
      </w:r>
      <w:r>
        <w:rPr>
          <w:rFonts w:ascii="SimSun" w:hAnsi="SimSun" w:eastAsia="SimSun" w:cs="SimSun"/>
          <w:sz w:val="19"/>
          <w:szCs w:val="19"/>
          <w:spacing w:val="7"/>
        </w:rPr>
        <w:t>裂则为先天性发育畸形。</w:t>
      </w:r>
    </w:p>
    <w:p>
      <w:pPr>
        <w:ind w:left="1079" w:firstLine="400"/>
        <w:spacing w:before="97" w:line="291"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9"/>
        </w:rPr>
        <w:t xml:space="preserve"> </w:t>
      </w:r>
      <w:r>
        <w:rPr>
          <w:rFonts w:ascii="SimSun" w:hAnsi="SimSun" w:eastAsia="SimSun" w:cs="SimSun"/>
          <w:sz w:val="19"/>
          <w:szCs w:val="19"/>
          <w:spacing w:val="9"/>
        </w:rPr>
        <w:t>口腔黏膜</w:t>
      </w:r>
      <w:r>
        <w:rPr>
          <w:rFonts w:ascii="SimSun" w:hAnsi="SimSun" w:eastAsia="SimSun" w:cs="SimSun"/>
          <w:sz w:val="19"/>
          <w:szCs w:val="19"/>
          <w:spacing w:val="66"/>
        </w:rPr>
        <w:t xml:space="preserve"> </w:t>
      </w:r>
      <w:r>
        <w:rPr>
          <w:rFonts w:ascii="SimSun" w:hAnsi="SimSun" w:eastAsia="SimSun" w:cs="SimSun"/>
          <w:sz w:val="19"/>
          <w:szCs w:val="19"/>
          <w:spacing w:val="9"/>
        </w:rPr>
        <w:t>口腔黏膜的检查应在充分的自然光线下进行，也可用手电筒照明，正常口腔黏</w:t>
      </w:r>
      <w:r>
        <w:rPr>
          <w:rFonts w:ascii="SimSun" w:hAnsi="SimSun" w:eastAsia="SimSun" w:cs="SimSun"/>
          <w:sz w:val="19"/>
          <w:szCs w:val="19"/>
        </w:rPr>
        <w:t xml:space="preserve">  </w:t>
      </w:r>
      <w:r>
        <w:rPr>
          <w:rFonts w:ascii="SimSun" w:hAnsi="SimSun" w:eastAsia="SimSun" w:cs="SimSun"/>
          <w:sz w:val="19"/>
          <w:szCs w:val="19"/>
          <w:spacing w:val="12"/>
        </w:rPr>
        <w:t>膜光洁呈粉红色。如出现蓝黑色色素沉着斑片多为肾</w:t>
      </w:r>
      <w:r>
        <w:rPr>
          <w:rFonts w:ascii="SimSun" w:hAnsi="SimSun" w:eastAsia="SimSun" w:cs="SimSun"/>
          <w:sz w:val="19"/>
          <w:szCs w:val="19"/>
          <w:spacing w:val="11"/>
        </w:rPr>
        <w:t>上腺皮质功能减退症(</w:t>
      </w:r>
      <w:r>
        <w:rPr>
          <w:rFonts w:ascii="SimSun" w:hAnsi="SimSun" w:eastAsia="SimSun" w:cs="SimSun"/>
          <w:sz w:val="19"/>
          <w:szCs w:val="19"/>
        </w:rPr>
        <w:t>Addison</w:t>
      </w:r>
      <w:r>
        <w:rPr>
          <w:rFonts w:ascii="SimSun" w:hAnsi="SimSun" w:eastAsia="SimSun" w:cs="SimSun"/>
          <w:sz w:val="19"/>
          <w:szCs w:val="19"/>
          <w:spacing w:val="-25"/>
        </w:rPr>
        <w:t xml:space="preserve"> </w:t>
      </w:r>
      <w:r>
        <w:rPr>
          <w:rFonts w:ascii="SimSun" w:hAnsi="SimSun" w:eastAsia="SimSun" w:cs="SimSun"/>
          <w:sz w:val="19"/>
          <w:szCs w:val="19"/>
          <w:spacing w:val="11"/>
        </w:rPr>
        <w:t>病)。如见大</w:t>
      </w:r>
      <w:r>
        <w:rPr>
          <w:rFonts w:ascii="SimSun" w:hAnsi="SimSun" w:eastAsia="SimSun" w:cs="SimSun"/>
          <w:sz w:val="19"/>
          <w:szCs w:val="19"/>
        </w:rPr>
        <w:t xml:space="preserve">  </w:t>
      </w:r>
      <w:r>
        <w:rPr>
          <w:rFonts w:ascii="SimSun" w:hAnsi="SimSun" w:eastAsia="SimSun" w:cs="SimSun"/>
          <w:sz w:val="19"/>
          <w:szCs w:val="19"/>
          <w:spacing w:val="10"/>
        </w:rPr>
        <w:t>小不等的黏膜下出血点或瘀斑，则可能为各种出血性疾病或维生素C</w:t>
      </w:r>
      <w:r>
        <w:rPr>
          <w:rFonts w:ascii="SimSun" w:hAnsi="SimSun" w:eastAsia="SimSun" w:cs="SimSun"/>
          <w:sz w:val="19"/>
          <w:szCs w:val="19"/>
          <w:spacing w:val="-5"/>
        </w:rPr>
        <w:t xml:space="preserve"> </w:t>
      </w:r>
      <w:r>
        <w:rPr>
          <w:rFonts w:ascii="SimSun" w:hAnsi="SimSun" w:eastAsia="SimSun" w:cs="SimSun"/>
          <w:sz w:val="19"/>
          <w:szCs w:val="19"/>
          <w:spacing w:val="10"/>
        </w:rPr>
        <w:t>缺乏所引起。若在</w:t>
      </w:r>
      <w:r>
        <w:rPr>
          <w:rFonts w:ascii="SimSun" w:hAnsi="SimSun" w:eastAsia="SimSun" w:cs="SimSun"/>
          <w:sz w:val="19"/>
          <w:szCs w:val="19"/>
          <w:spacing w:val="9"/>
        </w:rPr>
        <w:t>相当于第</w:t>
      </w:r>
      <w:r>
        <w:rPr>
          <w:rFonts w:ascii="SimSun" w:hAnsi="SimSun" w:eastAsia="SimSun" w:cs="SimSun"/>
          <w:sz w:val="19"/>
          <w:szCs w:val="19"/>
        </w:rPr>
        <w:t xml:space="preserve">  </w:t>
      </w:r>
      <w:r>
        <w:rPr>
          <w:rFonts w:ascii="SimSun" w:hAnsi="SimSun" w:eastAsia="SimSun" w:cs="SimSun"/>
          <w:sz w:val="19"/>
          <w:szCs w:val="19"/>
          <w:spacing w:val="8"/>
        </w:rPr>
        <w:t>二磨牙的颊黏膜处出现帽针头大小白色斑点，称为麻疹黏膜斑(</w:t>
      </w:r>
      <w:r>
        <w:rPr>
          <w:rFonts w:ascii="SimSun" w:hAnsi="SimSun" w:eastAsia="SimSun" w:cs="SimSun"/>
          <w:sz w:val="19"/>
          <w:szCs w:val="19"/>
        </w:rPr>
        <w:t>Koplik</w:t>
      </w:r>
      <w:r>
        <w:rPr>
          <w:rFonts w:ascii="SimSun" w:hAnsi="SimSun" w:eastAsia="SimSun" w:cs="SimSun"/>
          <w:sz w:val="19"/>
          <w:szCs w:val="19"/>
          <w:spacing w:val="15"/>
        </w:rPr>
        <w:t xml:space="preserve"> </w:t>
      </w:r>
      <w:r>
        <w:rPr>
          <w:rFonts w:ascii="SimSun" w:hAnsi="SimSun" w:eastAsia="SimSun" w:cs="SimSun"/>
          <w:sz w:val="19"/>
          <w:szCs w:val="19"/>
        </w:rPr>
        <w:t>spot</w:t>
      </w:r>
      <w:r>
        <w:rPr>
          <w:rFonts w:ascii="SimSun" w:hAnsi="SimSun" w:eastAsia="SimSun" w:cs="SimSun"/>
          <w:sz w:val="19"/>
          <w:szCs w:val="19"/>
          <w:spacing w:val="8"/>
        </w:rPr>
        <w:t>),为麻疹的早期</w:t>
      </w:r>
      <w:r>
        <w:rPr>
          <w:rFonts w:ascii="SimSun" w:hAnsi="SimSun" w:eastAsia="SimSun" w:cs="SimSun"/>
          <w:sz w:val="19"/>
          <w:szCs w:val="19"/>
          <w:spacing w:val="7"/>
        </w:rPr>
        <w:t>特征。</w:t>
      </w:r>
      <w:r>
        <w:rPr>
          <w:rFonts w:ascii="SimSun" w:hAnsi="SimSun" w:eastAsia="SimSun" w:cs="SimSun"/>
          <w:sz w:val="19"/>
          <w:szCs w:val="19"/>
        </w:rPr>
        <w:t xml:space="preserve"> </w:t>
      </w:r>
      <w:r>
        <w:rPr>
          <w:rFonts w:ascii="SimSun" w:hAnsi="SimSun" w:eastAsia="SimSun" w:cs="SimSun"/>
          <w:sz w:val="19"/>
          <w:szCs w:val="19"/>
          <w:spacing w:val="-1"/>
        </w:rPr>
        <w:t>此外，黏膜充血、肿胀并伴有小出血点，称为黏膜疹(enanthema),</w:t>
      </w:r>
      <w:r>
        <w:rPr>
          <w:rFonts w:ascii="SimSun" w:hAnsi="SimSun" w:eastAsia="SimSun" w:cs="SimSun"/>
          <w:sz w:val="19"/>
          <w:szCs w:val="19"/>
          <w:spacing w:val="-11"/>
        </w:rPr>
        <w:t xml:space="preserve"> </w:t>
      </w:r>
      <w:r>
        <w:rPr>
          <w:rFonts w:ascii="SimSun" w:hAnsi="SimSun" w:eastAsia="SimSun" w:cs="SimSun"/>
          <w:sz w:val="19"/>
          <w:szCs w:val="19"/>
          <w:spacing w:val="-1"/>
        </w:rPr>
        <w:t>多为对称性，见于猩红热、风疹和</w:t>
      </w:r>
    </w:p>
    <w:p>
      <w:pPr>
        <w:sectPr>
          <w:pgSz w:w="11230" w:h="15840"/>
          <w:pgMar w:top="400" w:right="1085" w:bottom="400" w:left="570" w:header="0" w:footer="0" w:gutter="0"/>
        </w:sectPr>
        <w:rPr/>
      </w:pPr>
    </w:p>
    <w:p>
      <w:pPr>
        <w:ind w:right="170"/>
        <w:spacing w:before="266" w:line="221" w:lineRule="auto"/>
        <w:jc w:val="right"/>
        <w:rPr>
          <w:rFonts w:ascii="SimSun" w:hAnsi="SimSun" w:eastAsia="SimSun" w:cs="SimSun"/>
          <w:sz w:val="21"/>
          <w:szCs w:val="21"/>
        </w:rPr>
      </w:pPr>
      <w:r>
        <w:drawing>
          <wp:anchor distT="0" distB="0" distL="0" distR="0" simplePos="0" relativeHeight="252158976" behindDoc="0" locked="0" layoutInCell="0" allowOverlap="1">
            <wp:simplePos x="0" y="0"/>
            <wp:positionH relativeFrom="page">
              <wp:posOffset>6229328</wp:posOffset>
            </wp:positionH>
            <wp:positionV relativeFrom="page">
              <wp:posOffset>9194786</wp:posOffset>
            </wp:positionV>
            <wp:extent cx="533402" cy="438143"/>
            <wp:effectExtent l="0" t="0" r="0" b="0"/>
            <wp:wrapNone/>
            <wp:docPr id="209" name="IM 209"/>
            <wp:cNvGraphicFramePr/>
            <a:graphic>
              <a:graphicData uri="http://schemas.openxmlformats.org/drawingml/2006/picture">
                <pic:pic>
                  <pic:nvPicPr>
                    <pic:cNvPr id="209" name="IM 209"/>
                    <pic:cNvPicPr/>
                  </pic:nvPicPr>
                  <pic:blipFill>
                    <a:blip r:embed="rId249"/>
                    <a:stretch>
                      <a:fillRect/>
                    </a:stretch>
                  </pic:blipFill>
                  <pic:spPr>
                    <a:xfrm rot="0">
                      <a:off x="0" y="0"/>
                      <a:ext cx="533402" cy="438143"/>
                    </a:xfrm>
                    <a:prstGeom prst="rect">
                      <a:avLst/>
                    </a:prstGeom>
                  </pic:spPr>
                </pic:pic>
              </a:graphicData>
            </a:graphic>
          </wp:anchor>
        </w:drawing>
      </w:r>
      <w:r>
        <w:pict>
          <v:shape id="_x0000_s143" style="position:absolute;margin-left:86.4985pt;margin-top:200.002pt;mso-position-vertical-relative:page;mso-position-horizontal-relative:page;width:352pt;height:22.05pt;z-index:252161024;"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21"/>
                      <w:szCs w:val="21"/>
                    </w:rPr>
                  </w:pPr>
                  <w:r>
                    <w:rPr>
                      <w:rFonts w:ascii="SimSun" w:hAnsi="SimSun" w:eastAsia="SimSun" w:cs="SimSun"/>
                      <w:sz w:val="21"/>
                      <w:szCs w:val="21"/>
                      <w:spacing w:val="-13"/>
                    </w:rPr>
                    <w:t>8</w:t>
                  </w:r>
                  <w:r>
                    <w:rPr>
                      <w:rFonts w:ascii="SimSun" w:hAnsi="SimSun" w:eastAsia="SimSun" w:cs="SimSun"/>
                      <w:sz w:val="21"/>
                      <w:szCs w:val="21"/>
                      <w:spacing w:val="29"/>
                    </w:rPr>
                    <w:t xml:space="preserve">   </w:t>
                  </w:r>
                  <w:r>
                    <w:rPr>
                      <w:rFonts w:ascii="SimSun" w:hAnsi="SimSun" w:eastAsia="SimSun" w:cs="SimSun"/>
                      <w:sz w:val="21"/>
                      <w:szCs w:val="21"/>
                      <w:spacing w:val="-13"/>
                    </w:rPr>
                    <w:t>7</w:t>
                  </w:r>
                  <w:r>
                    <w:rPr>
                      <w:rFonts w:ascii="SimSun" w:hAnsi="SimSun" w:eastAsia="SimSun" w:cs="SimSun"/>
                      <w:sz w:val="21"/>
                      <w:szCs w:val="21"/>
                      <w:spacing w:val="16"/>
                    </w:rPr>
                    <w:t xml:space="preserve">   </w:t>
                  </w:r>
                  <w:r>
                    <w:rPr>
                      <w:rFonts w:ascii="SimSun" w:hAnsi="SimSun" w:eastAsia="SimSun" w:cs="SimSun"/>
                      <w:sz w:val="21"/>
                      <w:szCs w:val="21"/>
                      <w:spacing w:val="-13"/>
                    </w:rPr>
                    <w:t>6</w:t>
                  </w:r>
                  <w:r>
                    <w:rPr>
                      <w:rFonts w:ascii="SimSun" w:hAnsi="SimSun" w:eastAsia="SimSun" w:cs="SimSun"/>
                      <w:sz w:val="21"/>
                      <w:szCs w:val="21"/>
                      <w:spacing w:val="11"/>
                    </w:rPr>
                    <w:t xml:space="preserve">   </w:t>
                  </w:r>
                  <w:r>
                    <w:rPr>
                      <w:rFonts w:ascii="SimSun" w:hAnsi="SimSun" w:eastAsia="SimSun" w:cs="SimSun"/>
                      <w:sz w:val="21"/>
                      <w:szCs w:val="21"/>
                      <w:spacing w:val="-13"/>
                    </w:rPr>
                    <w:t>5</w:t>
                  </w:r>
                  <w:r>
                    <w:rPr>
                      <w:rFonts w:ascii="SimSun" w:hAnsi="SimSun" w:eastAsia="SimSun" w:cs="SimSun"/>
                      <w:sz w:val="21"/>
                      <w:szCs w:val="21"/>
                      <w:spacing w:val="51"/>
                    </w:rPr>
                    <w:t xml:space="preserve">  </w:t>
                  </w:r>
                  <w:r>
                    <w:rPr>
                      <w:rFonts w:ascii="SimSun" w:hAnsi="SimSun" w:eastAsia="SimSun" w:cs="SimSun"/>
                      <w:sz w:val="21"/>
                      <w:szCs w:val="21"/>
                      <w:spacing w:val="-13"/>
                    </w:rPr>
                    <w:t>4</w:t>
                  </w:r>
                  <w:r>
                    <w:rPr>
                      <w:rFonts w:ascii="SimSun" w:hAnsi="SimSun" w:eastAsia="SimSun" w:cs="SimSun"/>
                      <w:sz w:val="21"/>
                      <w:szCs w:val="21"/>
                      <w:spacing w:val="15"/>
                    </w:rPr>
                    <w:t xml:space="preserve">    </w:t>
                  </w:r>
                  <w:r>
                    <w:rPr>
                      <w:rFonts w:ascii="SimSun" w:hAnsi="SimSun" w:eastAsia="SimSun" w:cs="SimSun"/>
                      <w:sz w:val="21"/>
                      <w:szCs w:val="21"/>
                      <w:spacing w:val="-13"/>
                    </w:rPr>
                    <w:t>3</w:t>
                  </w:r>
                  <w:r>
                    <w:rPr>
                      <w:rFonts w:ascii="SimSun" w:hAnsi="SimSun" w:eastAsia="SimSun" w:cs="SimSun"/>
                      <w:sz w:val="21"/>
                      <w:szCs w:val="21"/>
                      <w:spacing w:val="17"/>
                    </w:rPr>
                    <w:t xml:space="preserve">   </w:t>
                  </w:r>
                  <w:r>
                    <w:rPr>
                      <w:rFonts w:ascii="SimSun" w:hAnsi="SimSun" w:eastAsia="SimSun" w:cs="SimSun"/>
                      <w:sz w:val="21"/>
                      <w:szCs w:val="21"/>
                      <w:spacing w:val="-13"/>
                    </w:rPr>
                    <w:t>2</w:t>
                  </w:r>
                  <w:r>
                    <w:rPr>
                      <w:rFonts w:ascii="SimSun" w:hAnsi="SimSun" w:eastAsia="SimSun" w:cs="SimSun"/>
                      <w:sz w:val="21"/>
                      <w:szCs w:val="21"/>
                      <w:spacing w:val="25"/>
                    </w:rPr>
                    <w:t xml:space="preserve">   </w:t>
                  </w:r>
                  <w:r>
                    <w:rPr>
                      <w:rFonts w:ascii="SimSun" w:hAnsi="SimSun" w:eastAsia="SimSun" w:cs="SimSun"/>
                      <w:sz w:val="21"/>
                      <w:szCs w:val="21"/>
                      <w:spacing w:val="-13"/>
                    </w:rPr>
                    <w:t>1</w:t>
                  </w:r>
                  <w:r>
                    <w:rPr>
                      <w:rFonts w:ascii="SimSun" w:hAnsi="SimSun" w:eastAsia="SimSun" w:cs="SimSun"/>
                      <w:sz w:val="21"/>
                      <w:szCs w:val="21"/>
                      <w:spacing w:val="16"/>
                    </w:rPr>
                    <w:t xml:space="preserve"> </w:t>
                  </w:r>
                  <w:r>
                    <w:rPr>
                      <w:sz w:val="21"/>
                      <w:szCs w:val="21"/>
                    </w:rPr>
                    <w:drawing>
                      <wp:inline distT="0" distB="0" distL="0" distR="0">
                        <wp:extent cx="6350" cy="215853"/>
                        <wp:effectExtent l="0" t="0" r="0" b="0"/>
                        <wp:docPr id="210" name="IM 210"/>
                        <wp:cNvGraphicFramePr/>
                        <a:graphic>
                          <a:graphicData uri="http://schemas.openxmlformats.org/drawingml/2006/picture">
                            <pic:pic>
                              <pic:nvPicPr>
                                <pic:cNvPr id="210" name="IM 210"/>
                                <pic:cNvPicPr/>
                              </pic:nvPicPr>
                              <pic:blipFill>
                                <a:blip r:embed="rId250"/>
                                <a:stretch>
                                  <a:fillRect/>
                                </a:stretch>
                              </pic:blipFill>
                              <pic:spPr>
                                <a:xfrm rot="0">
                                  <a:off x="0" y="0"/>
                                  <a:ext cx="6350" cy="215853"/>
                                </a:xfrm>
                                <a:prstGeom prst="rect">
                                  <a:avLst/>
                                </a:prstGeom>
                              </pic:spPr>
                            </pic:pic>
                          </a:graphicData>
                        </a:graphic>
                      </wp:inline>
                    </w:drawing>
                  </w:r>
                  <w:r>
                    <w:rPr>
                      <w:rFonts w:ascii="SimSun" w:hAnsi="SimSun" w:eastAsia="SimSun" w:cs="SimSun"/>
                      <w:sz w:val="21"/>
                      <w:szCs w:val="21"/>
                      <w:spacing w:val="2"/>
                    </w:rPr>
                    <w:t xml:space="preserve">  </w:t>
                  </w:r>
                  <w:r>
                    <w:rPr>
                      <w:rFonts w:ascii="SimSun" w:hAnsi="SimSun" w:eastAsia="SimSun" w:cs="SimSun"/>
                      <w:sz w:val="21"/>
                      <w:szCs w:val="21"/>
                      <w:spacing w:val="-13"/>
                    </w:rPr>
                    <w:t>1</w:t>
                  </w:r>
                  <w:r>
                    <w:rPr>
                      <w:rFonts w:ascii="SimSun" w:hAnsi="SimSun" w:eastAsia="SimSun" w:cs="SimSun"/>
                      <w:sz w:val="21"/>
                      <w:szCs w:val="21"/>
                      <w:spacing w:val="37"/>
                    </w:rPr>
                    <w:t xml:space="preserve">  </w:t>
                  </w:r>
                  <w:r>
                    <w:rPr>
                      <w:rFonts w:ascii="SimSun" w:hAnsi="SimSun" w:eastAsia="SimSun" w:cs="SimSun"/>
                      <w:sz w:val="21"/>
                      <w:szCs w:val="21"/>
                      <w:spacing w:val="-13"/>
                    </w:rPr>
                    <w:t>2</w:t>
                  </w:r>
                  <w:r>
                    <w:rPr>
                      <w:rFonts w:ascii="SimSun" w:hAnsi="SimSun" w:eastAsia="SimSun" w:cs="SimSun"/>
                      <w:sz w:val="21"/>
                      <w:szCs w:val="21"/>
                      <w:spacing w:val="28"/>
                    </w:rPr>
                    <w:t xml:space="preserve">   </w:t>
                  </w:r>
                  <w:r>
                    <w:rPr>
                      <w:rFonts w:ascii="SimSun" w:hAnsi="SimSun" w:eastAsia="SimSun" w:cs="SimSun"/>
                      <w:sz w:val="21"/>
                      <w:szCs w:val="21"/>
                      <w:spacing w:val="-13"/>
                    </w:rPr>
                    <w:t>3</w:t>
                  </w:r>
                  <w:r>
                    <w:rPr>
                      <w:rFonts w:ascii="SimSun" w:hAnsi="SimSun" w:eastAsia="SimSun" w:cs="SimSun"/>
                      <w:sz w:val="21"/>
                      <w:szCs w:val="21"/>
                      <w:spacing w:val="15"/>
                    </w:rPr>
                    <w:t xml:space="preserve">   </w:t>
                  </w:r>
                  <w:r>
                    <w:rPr>
                      <w:rFonts w:ascii="SimSun" w:hAnsi="SimSun" w:eastAsia="SimSun" w:cs="SimSun"/>
                      <w:sz w:val="21"/>
                      <w:szCs w:val="21"/>
                      <w:spacing w:val="-13"/>
                    </w:rPr>
                    <w:t>4</w:t>
                  </w:r>
                  <w:r>
                    <w:rPr>
                      <w:rFonts w:ascii="SimSun" w:hAnsi="SimSun" w:eastAsia="SimSun" w:cs="SimSun"/>
                      <w:sz w:val="21"/>
                      <w:szCs w:val="21"/>
                      <w:spacing w:val="21"/>
                    </w:rPr>
                    <w:t xml:space="preserve">   </w:t>
                  </w:r>
                  <w:r>
                    <w:rPr>
                      <w:rFonts w:ascii="SimSun" w:hAnsi="SimSun" w:eastAsia="SimSun" w:cs="SimSun"/>
                      <w:sz w:val="21"/>
                      <w:szCs w:val="21"/>
                      <w:spacing w:val="-13"/>
                    </w:rPr>
                    <w:t>5</w:t>
                  </w:r>
                  <w:r>
                    <w:rPr>
                      <w:rFonts w:ascii="SimSun" w:hAnsi="SimSun" w:eastAsia="SimSun" w:cs="SimSun"/>
                      <w:sz w:val="21"/>
                      <w:szCs w:val="21"/>
                      <w:spacing w:val="3"/>
                    </w:rPr>
                    <w:t xml:space="preserve">   </w:t>
                  </w:r>
                  <w:r>
                    <w:rPr>
                      <w:rFonts w:ascii="SimSun" w:hAnsi="SimSun" w:eastAsia="SimSun" w:cs="SimSun"/>
                      <w:sz w:val="21"/>
                      <w:szCs w:val="21"/>
                      <w:spacing w:val="-13"/>
                    </w:rPr>
                    <w:t>6</w:t>
                  </w:r>
                  <w:r>
                    <w:rPr>
                      <w:rFonts w:ascii="SimSun" w:hAnsi="SimSun" w:eastAsia="SimSun" w:cs="SimSun"/>
                      <w:sz w:val="21"/>
                      <w:szCs w:val="21"/>
                      <w:spacing w:val="22"/>
                    </w:rPr>
                    <w:t xml:space="preserve">   </w:t>
                  </w:r>
                  <w:r>
                    <w:rPr>
                      <w:rFonts w:ascii="SimSun" w:hAnsi="SimSun" w:eastAsia="SimSun" w:cs="SimSun"/>
                      <w:sz w:val="21"/>
                      <w:szCs w:val="21"/>
                      <w:spacing w:val="-13"/>
                    </w:rPr>
                    <w:t>7</w:t>
                  </w:r>
                  <w:r>
                    <w:rPr>
                      <w:rFonts w:ascii="SimSun" w:hAnsi="SimSun" w:eastAsia="SimSun" w:cs="SimSun"/>
                      <w:sz w:val="21"/>
                      <w:szCs w:val="21"/>
                      <w:spacing w:val="29"/>
                    </w:rPr>
                    <w:t xml:space="preserve">   </w:t>
                  </w:r>
                  <w:r>
                    <w:rPr>
                      <w:rFonts w:ascii="SimSun" w:hAnsi="SimSun" w:eastAsia="SimSun" w:cs="SimSun"/>
                      <w:sz w:val="21"/>
                      <w:szCs w:val="21"/>
                      <w:spacing w:val="-13"/>
                    </w:rPr>
                    <w:t>8</w:t>
                  </w:r>
                </w:p>
              </w:txbxContent>
            </v:textbox>
          </v:shape>
        </w:pict>
      </w:r>
      <w:r>
        <w:rPr>
          <w:rFonts w:ascii="SimHei" w:hAnsi="SimHei" w:eastAsia="SimHei" w:cs="SimHei"/>
          <w:sz w:val="21"/>
          <w:szCs w:val="21"/>
          <w:color w:val="262F7F"/>
          <w:spacing w:val="-14"/>
        </w:rPr>
        <w:t>第三章</w:t>
      </w:r>
      <w:r>
        <w:rPr>
          <w:rFonts w:ascii="SimHei" w:hAnsi="SimHei" w:eastAsia="SimHei" w:cs="SimHei"/>
          <w:sz w:val="21"/>
          <w:szCs w:val="21"/>
          <w:color w:val="262F7F"/>
          <w:spacing w:val="47"/>
        </w:rPr>
        <w:t xml:space="preserve"> </w:t>
      </w:r>
      <w:r>
        <w:rPr>
          <w:rFonts w:ascii="SimHei" w:hAnsi="SimHei" w:eastAsia="SimHei" w:cs="SimHei"/>
          <w:sz w:val="21"/>
          <w:szCs w:val="21"/>
          <w:color w:val="262F7F"/>
          <w:spacing w:val="-14"/>
        </w:rPr>
        <w:t>头</w:t>
      </w:r>
      <w:r>
        <w:rPr>
          <w:rFonts w:ascii="SimHei" w:hAnsi="SimHei" w:eastAsia="SimHei" w:cs="SimHei"/>
          <w:sz w:val="21"/>
          <w:szCs w:val="21"/>
          <w:color w:val="262F7F"/>
          <w:spacing w:val="-32"/>
        </w:rPr>
        <w:t xml:space="preserve"> </w:t>
      </w:r>
      <w:r>
        <w:rPr>
          <w:rFonts w:ascii="SimHei" w:hAnsi="SimHei" w:eastAsia="SimHei" w:cs="SimHei"/>
          <w:sz w:val="21"/>
          <w:szCs w:val="21"/>
          <w:color w:val="262F7F"/>
          <w:spacing w:val="-14"/>
        </w:rPr>
        <w:t>部</w:t>
      </w:r>
      <w:r>
        <w:rPr>
          <w:rFonts w:ascii="SimHei" w:hAnsi="SimHei" w:eastAsia="SimHei" w:cs="SimHei"/>
          <w:sz w:val="21"/>
          <w:szCs w:val="21"/>
          <w:color w:val="262F7F"/>
          <w:spacing w:val="-39"/>
        </w:rPr>
        <w:t xml:space="preserve"> </w:t>
      </w:r>
      <w:r>
        <w:rPr>
          <w:rFonts w:ascii="SimHei" w:hAnsi="SimHei" w:eastAsia="SimHei" w:cs="SimHei"/>
          <w:sz w:val="21"/>
          <w:szCs w:val="21"/>
          <w:color w:val="262F7F"/>
          <w:spacing w:val="-14"/>
        </w:rPr>
        <w:t>检</w:t>
      </w:r>
      <w:r>
        <w:rPr>
          <w:rFonts w:ascii="SimHei" w:hAnsi="SimHei" w:eastAsia="SimHei" w:cs="SimHei"/>
          <w:sz w:val="21"/>
          <w:szCs w:val="21"/>
          <w:color w:val="262F7F"/>
          <w:spacing w:val="-34"/>
        </w:rPr>
        <w:t xml:space="preserve"> </w:t>
      </w:r>
      <w:r>
        <w:rPr>
          <w:rFonts w:ascii="SimHei" w:hAnsi="SimHei" w:eastAsia="SimHei" w:cs="SimHei"/>
          <w:sz w:val="21"/>
          <w:szCs w:val="21"/>
          <w:color w:val="262F7F"/>
          <w:spacing w:val="-14"/>
        </w:rPr>
        <w:t>查</w:t>
      </w:r>
      <w:r>
        <w:rPr>
          <w:rFonts w:ascii="SimHei" w:hAnsi="SimHei" w:eastAsia="SimHei" w:cs="SimHei"/>
          <w:sz w:val="21"/>
          <w:szCs w:val="21"/>
          <w:color w:val="262F7F"/>
          <w:spacing w:val="19"/>
        </w:rPr>
        <w:t xml:space="preserve">     </w:t>
      </w:r>
      <w:r>
        <w:rPr>
          <w:rFonts w:ascii="SimSun" w:hAnsi="SimSun" w:eastAsia="SimSun" w:cs="SimSun"/>
          <w:sz w:val="21"/>
          <w:szCs w:val="21"/>
          <w:color w:val="262F7F"/>
          <w:spacing w:val="-14"/>
          <w:position w:val="-1"/>
        </w:rPr>
        <w:t>111</w:t>
      </w:r>
    </w:p>
    <w:p>
      <w:pPr>
        <w:spacing w:line="250" w:lineRule="auto"/>
        <w:rPr>
          <w:rFonts w:ascii="Arial"/>
          <w:sz w:val="21"/>
        </w:rPr>
      </w:pPr>
      <w:r/>
    </w:p>
    <w:p>
      <w:pPr>
        <w:ind w:left="9" w:right="1100" w:firstLine="9"/>
        <w:spacing w:before="68" w:line="246" w:lineRule="auto"/>
        <w:rPr>
          <w:rFonts w:ascii="SimSun" w:hAnsi="SimSun" w:eastAsia="SimSun" w:cs="SimSun"/>
          <w:sz w:val="21"/>
          <w:szCs w:val="21"/>
        </w:rPr>
      </w:pPr>
      <w:r>
        <w:rPr>
          <w:rFonts w:ascii="SimSun" w:hAnsi="SimSun" w:eastAsia="SimSun" w:cs="SimSun"/>
          <w:sz w:val="21"/>
          <w:szCs w:val="21"/>
          <w:spacing w:val="-10"/>
        </w:rPr>
        <w:t>某些药物中毒。黏膜溃疡可见于慢性复发性口疮。雪口病(鹅口疮)为白色念珠菌感染，多见于</w:t>
      </w:r>
      <w:r>
        <w:rPr>
          <w:rFonts w:ascii="SimSun" w:hAnsi="SimSun" w:eastAsia="SimSun" w:cs="SimSun"/>
          <w:sz w:val="21"/>
          <w:szCs w:val="21"/>
          <w:spacing w:val="-11"/>
        </w:rPr>
        <w:t>衰</w:t>
      </w:r>
      <w:r>
        <w:rPr>
          <w:rFonts w:ascii="SimSun" w:hAnsi="SimSun" w:eastAsia="SimSun" w:cs="SimSun"/>
          <w:sz w:val="21"/>
          <w:szCs w:val="21"/>
        </w:rPr>
        <w:t xml:space="preserve"> </w:t>
      </w:r>
      <w:r>
        <w:rPr>
          <w:rFonts w:ascii="SimSun" w:hAnsi="SimSun" w:eastAsia="SimSun" w:cs="SimSun"/>
          <w:sz w:val="21"/>
          <w:szCs w:val="21"/>
          <w:spacing w:val="-13"/>
        </w:rPr>
        <w:t>弱的患儿或老年病人，也可出现于长期使用广谱抗生素和抗癌药之后。</w:t>
      </w:r>
    </w:p>
    <w:p>
      <w:pPr>
        <w:ind w:left="9" w:right="1099" w:firstLine="400"/>
        <w:spacing w:before="69" w:line="250" w:lineRule="auto"/>
        <w:rPr>
          <w:rFonts w:ascii="SimSun" w:hAnsi="SimSun" w:eastAsia="SimSun" w:cs="SimSun"/>
          <w:sz w:val="21"/>
          <w:szCs w:val="21"/>
        </w:rPr>
      </w:pPr>
      <w:r>
        <w:rPr>
          <w:rFonts w:ascii="SimSun" w:hAnsi="SimSun" w:eastAsia="SimSun" w:cs="SimSun"/>
          <w:sz w:val="21"/>
          <w:szCs w:val="21"/>
          <w:spacing w:val="-10"/>
        </w:rPr>
        <w:t>检查口底黏膜和舌底部，让病人舌头上翘触及硬腭。由于口底组织比较松软，有时需要用触</w:t>
      </w:r>
      <w:r>
        <w:rPr>
          <w:rFonts w:ascii="SimSun" w:hAnsi="SimSun" w:eastAsia="SimSun" w:cs="SimSun"/>
          <w:sz w:val="21"/>
          <w:szCs w:val="21"/>
        </w:rPr>
        <w:t xml:space="preserve"> </w:t>
      </w:r>
      <w:r>
        <w:rPr>
          <w:rFonts w:ascii="SimSun" w:hAnsi="SimSun" w:eastAsia="SimSun" w:cs="SimSun"/>
          <w:sz w:val="21"/>
          <w:szCs w:val="21"/>
          <w:spacing w:val="-13"/>
        </w:rPr>
        <w:t>诊法才能触及口底新生物，颌下腺导管结石最好也用触诊法检查。</w:t>
      </w:r>
    </w:p>
    <w:p>
      <w:pPr>
        <w:ind w:right="1091" w:firstLine="400"/>
        <w:spacing w:before="91" w:line="246"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33"/>
        </w:rPr>
        <w:t xml:space="preserve"> </w:t>
      </w:r>
      <w:r>
        <w:rPr>
          <w:rFonts w:ascii="SimSun" w:hAnsi="SimSun" w:eastAsia="SimSun" w:cs="SimSun"/>
          <w:sz w:val="21"/>
          <w:szCs w:val="21"/>
          <w:spacing w:val="-11"/>
        </w:rPr>
        <w:t>牙</w:t>
      </w:r>
      <w:r>
        <w:rPr>
          <w:rFonts w:ascii="SimSun" w:hAnsi="SimSun" w:eastAsia="SimSun" w:cs="SimSun"/>
          <w:sz w:val="21"/>
          <w:szCs w:val="21"/>
          <w:spacing w:val="-36"/>
        </w:rPr>
        <w:t xml:space="preserve"> </w:t>
      </w:r>
      <w:r>
        <w:rPr>
          <w:rFonts w:ascii="SimSun" w:hAnsi="SimSun" w:eastAsia="SimSun" w:cs="SimSun"/>
          <w:sz w:val="21"/>
          <w:szCs w:val="21"/>
          <w:spacing w:val="-11"/>
        </w:rPr>
        <w:t>(teeth)</w:t>
      </w:r>
      <w:r>
        <w:rPr>
          <w:rFonts w:ascii="SimSun" w:hAnsi="SimSun" w:eastAsia="SimSun" w:cs="SimSun"/>
          <w:sz w:val="21"/>
          <w:szCs w:val="21"/>
          <w:spacing w:val="35"/>
        </w:rPr>
        <w:t xml:space="preserve">  </w:t>
      </w:r>
      <w:r>
        <w:rPr>
          <w:rFonts w:ascii="SimSun" w:hAnsi="SimSun" w:eastAsia="SimSun" w:cs="SimSun"/>
          <w:sz w:val="21"/>
          <w:szCs w:val="21"/>
          <w:spacing w:val="-11"/>
        </w:rPr>
        <w:t>检查时应注意有无龋齿、残根、缺牙和</w:t>
      </w:r>
      <w:r>
        <w:rPr>
          <w:rFonts w:ascii="SimSun" w:hAnsi="SimSun" w:eastAsia="SimSun" w:cs="SimSun"/>
          <w:sz w:val="21"/>
          <w:szCs w:val="21"/>
          <w:spacing w:val="-12"/>
        </w:rPr>
        <w:t>义齿等。如发现牙疾病，应按下列格</w:t>
      </w:r>
      <w:r>
        <w:rPr>
          <w:rFonts w:ascii="SimSun" w:hAnsi="SimSun" w:eastAsia="SimSun" w:cs="SimSun"/>
          <w:sz w:val="21"/>
          <w:szCs w:val="21"/>
        </w:rPr>
        <w:t xml:space="preserve"> </w:t>
      </w:r>
      <w:r>
        <w:rPr>
          <w:rFonts w:ascii="SimSun" w:hAnsi="SimSun" w:eastAsia="SimSun" w:cs="SimSun"/>
          <w:sz w:val="21"/>
          <w:szCs w:val="21"/>
          <w:spacing w:val="-14"/>
        </w:rPr>
        <w:t>式标明所在部位。</w:t>
      </w:r>
    </w:p>
    <w:p>
      <w:pPr>
        <w:ind w:left="4110"/>
        <w:spacing w:before="266" w:line="232" w:lineRule="auto"/>
        <w:rPr>
          <w:rFonts w:ascii="SimSun" w:hAnsi="SimSun" w:eastAsia="SimSun" w:cs="SimSun"/>
          <w:sz w:val="21"/>
          <w:szCs w:val="21"/>
        </w:rPr>
      </w:pPr>
      <w:r>
        <w:rPr>
          <w:rFonts w:ascii="SimSun" w:hAnsi="SimSun" w:eastAsia="SimSun" w:cs="SimSun"/>
          <w:sz w:val="21"/>
          <w:szCs w:val="21"/>
        </w:rPr>
        <w:t>上</w:t>
      </w:r>
    </w:p>
    <w:p>
      <w:pPr>
        <w:ind w:left="120"/>
        <w:spacing w:before="73"/>
        <w:rPr>
          <w:rFonts w:ascii="SimSun" w:hAnsi="SimSun" w:eastAsia="SimSun" w:cs="SimSun"/>
          <w:sz w:val="21"/>
          <w:szCs w:val="21"/>
        </w:rPr>
      </w:pPr>
      <w:r>
        <w:pict>
          <v:rect id="_x0000_s144" style="position:absolute;margin-left:0.000042pt;margin-top:19.3702pt;mso-position-vertical-relative:text;mso-position-horizontal-relative:text;width:421.05pt;height:0.5pt;z-index:252160000;" fillcolor="#000000" filled="true" stroked="false">
            <v:fill opacity="0.752941"/>
          </v:rect>
        </w:pict>
      </w:r>
      <w:r>
        <w:rPr>
          <w:rFonts w:ascii="SimSun" w:hAnsi="SimSun" w:eastAsia="SimSun" w:cs="SimSun"/>
          <w:sz w:val="21"/>
          <w:szCs w:val="21"/>
          <w:spacing w:val="-13"/>
          <w:position w:val="1"/>
        </w:rPr>
        <w:t>右</w:t>
      </w:r>
      <w:r>
        <w:rPr>
          <w:rFonts w:ascii="SimSun" w:hAnsi="SimSun" w:eastAsia="SimSun" w:cs="SimSun"/>
          <w:sz w:val="21"/>
          <w:szCs w:val="21"/>
          <w:spacing w:val="19"/>
          <w:position w:val="1"/>
        </w:rPr>
        <w:t xml:space="preserve">  </w:t>
      </w:r>
      <w:r>
        <w:rPr>
          <w:rFonts w:ascii="SimSun" w:hAnsi="SimSun" w:eastAsia="SimSun" w:cs="SimSun"/>
          <w:sz w:val="21"/>
          <w:szCs w:val="21"/>
          <w:spacing w:val="-13"/>
        </w:rPr>
        <w:t>8</w:t>
      </w:r>
      <w:r>
        <w:rPr>
          <w:rFonts w:ascii="SimSun" w:hAnsi="SimSun" w:eastAsia="SimSun" w:cs="SimSun"/>
          <w:sz w:val="21"/>
          <w:szCs w:val="21"/>
          <w:spacing w:val="7"/>
        </w:rPr>
        <w:t xml:space="preserve">   </w:t>
      </w:r>
      <w:r>
        <w:rPr>
          <w:rFonts w:ascii="SimSun" w:hAnsi="SimSun" w:eastAsia="SimSun" w:cs="SimSun"/>
          <w:sz w:val="21"/>
          <w:szCs w:val="21"/>
          <w:spacing w:val="-13"/>
        </w:rPr>
        <w:t>7</w:t>
      </w:r>
      <w:r>
        <w:rPr>
          <w:rFonts w:ascii="SimSun" w:hAnsi="SimSun" w:eastAsia="SimSun" w:cs="SimSun"/>
          <w:sz w:val="21"/>
          <w:szCs w:val="21"/>
          <w:spacing w:val="13"/>
        </w:rPr>
        <w:t xml:space="preserve">    </w:t>
      </w:r>
      <w:r>
        <w:rPr>
          <w:rFonts w:ascii="SimSun" w:hAnsi="SimSun" w:eastAsia="SimSun" w:cs="SimSun"/>
          <w:sz w:val="21"/>
          <w:szCs w:val="21"/>
          <w:spacing w:val="-13"/>
        </w:rPr>
        <w:t>6</w:t>
      </w:r>
      <w:r>
        <w:rPr>
          <w:rFonts w:ascii="SimSun" w:hAnsi="SimSun" w:eastAsia="SimSun" w:cs="SimSun"/>
          <w:sz w:val="21"/>
          <w:szCs w:val="21"/>
          <w:spacing w:val="20"/>
        </w:rPr>
        <w:t xml:space="preserve">   </w:t>
      </w:r>
      <w:r>
        <w:rPr>
          <w:rFonts w:ascii="SimSun" w:hAnsi="SimSun" w:eastAsia="SimSun" w:cs="SimSun"/>
          <w:sz w:val="21"/>
          <w:szCs w:val="21"/>
          <w:spacing w:val="-13"/>
        </w:rPr>
        <w:t>5</w:t>
      </w:r>
      <w:r>
        <w:rPr>
          <w:rFonts w:ascii="SimSun" w:hAnsi="SimSun" w:eastAsia="SimSun" w:cs="SimSun"/>
          <w:sz w:val="21"/>
          <w:szCs w:val="21"/>
          <w:spacing w:val="19"/>
        </w:rPr>
        <w:t xml:space="preserve">   </w:t>
      </w:r>
      <w:r>
        <w:rPr>
          <w:rFonts w:ascii="SimSun" w:hAnsi="SimSun" w:eastAsia="SimSun" w:cs="SimSun"/>
          <w:sz w:val="21"/>
          <w:szCs w:val="21"/>
          <w:spacing w:val="-13"/>
        </w:rPr>
        <w:t>4</w:t>
      </w:r>
      <w:r>
        <w:rPr>
          <w:rFonts w:ascii="SimSun" w:hAnsi="SimSun" w:eastAsia="SimSun" w:cs="SimSun"/>
          <w:sz w:val="21"/>
          <w:szCs w:val="21"/>
          <w:spacing w:val="9"/>
        </w:rPr>
        <w:t xml:space="preserve">   </w:t>
      </w:r>
      <w:r>
        <w:rPr>
          <w:rFonts w:ascii="SimSun" w:hAnsi="SimSun" w:eastAsia="SimSun" w:cs="SimSun"/>
          <w:sz w:val="21"/>
          <w:szCs w:val="21"/>
          <w:spacing w:val="-13"/>
        </w:rPr>
        <w:t>3</w:t>
      </w:r>
      <w:r>
        <w:rPr>
          <w:rFonts w:ascii="SimSun" w:hAnsi="SimSun" w:eastAsia="SimSun" w:cs="SimSun"/>
          <w:sz w:val="21"/>
          <w:szCs w:val="21"/>
          <w:spacing w:val="52"/>
        </w:rPr>
        <w:t xml:space="preserve">  </w:t>
      </w:r>
      <w:r>
        <w:rPr>
          <w:rFonts w:ascii="SimSun" w:hAnsi="SimSun" w:eastAsia="SimSun" w:cs="SimSun"/>
          <w:sz w:val="21"/>
          <w:szCs w:val="21"/>
          <w:spacing w:val="-13"/>
        </w:rPr>
        <w:t>2</w:t>
      </w:r>
      <w:r>
        <w:rPr>
          <w:rFonts w:ascii="SimSun" w:hAnsi="SimSun" w:eastAsia="SimSun" w:cs="SimSun"/>
          <w:sz w:val="21"/>
          <w:szCs w:val="21"/>
          <w:spacing w:val="18"/>
        </w:rPr>
        <w:t xml:space="preserve">    </w:t>
      </w:r>
      <w:r>
        <w:rPr>
          <w:rFonts w:ascii="SimSun" w:hAnsi="SimSun" w:eastAsia="SimSun" w:cs="SimSun"/>
          <w:sz w:val="21"/>
          <w:szCs w:val="21"/>
          <w:spacing w:val="-13"/>
        </w:rPr>
        <w:t>1</w:t>
      </w:r>
      <w:r>
        <w:rPr>
          <w:rFonts w:ascii="SimSun" w:hAnsi="SimSun" w:eastAsia="SimSun" w:cs="SimSun"/>
          <w:sz w:val="21"/>
          <w:szCs w:val="21"/>
          <w:spacing w:val="16"/>
        </w:rPr>
        <w:t xml:space="preserve"> </w:t>
      </w:r>
      <w:r>
        <w:rPr>
          <w:sz w:val="21"/>
          <w:szCs w:val="21"/>
          <w:position w:val="-6"/>
        </w:rPr>
        <w:drawing>
          <wp:inline distT="0" distB="0" distL="0" distR="0">
            <wp:extent cx="6350" cy="203179"/>
            <wp:effectExtent l="0" t="0" r="0" b="0"/>
            <wp:docPr id="211" name="IM 211"/>
            <wp:cNvGraphicFramePr/>
            <a:graphic>
              <a:graphicData uri="http://schemas.openxmlformats.org/drawingml/2006/picture">
                <pic:pic>
                  <pic:nvPicPr>
                    <pic:cNvPr id="211" name="IM 211"/>
                    <pic:cNvPicPr/>
                  </pic:nvPicPr>
                  <pic:blipFill>
                    <a:blip r:embed="rId251"/>
                    <a:stretch>
                      <a:fillRect/>
                    </a:stretch>
                  </pic:blipFill>
                  <pic:spPr>
                    <a:xfrm rot="0">
                      <a:off x="0" y="0"/>
                      <a:ext cx="6350" cy="203179"/>
                    </a:xfrm>
                    <a:prstGeom prst="rect">
                      <a:avLst/>
                    </a:prstGeom>
                  </pic:spPr>
                </pic:pic>
              </a:graphicData>
            </a:graphic>
          </wp:inline>
        </w:drawing>
      </w:r>
      <w:r>
        <w:rPr>
          <w:rFonts w:ascii="SimSun" w:hAnsi="SimSun" w:eastAsia="SimSun" w:cs="SimSun"/>
          <w:sz w:val="21"/>
          <w:szCs w:val="21"/>
          <w:spacing w:val="2"/>
        </w:rPr>
        <w:t xml:space="preserve">  </w:t>
      </w:r>
      <w:r>
        <w:rPr>
          <w:rFonts w:ascii="SimSun" w:hAnsi="SimSun" w:eastAsia="SimSun" w:cs="SimSun"/>
          <w:sz w:val="21"/>
          <w:szCs w:val="21"/>
          <w:spacing w:val="-13"/>
        </w:rPr>
        <w:t>1</w:t>
      </w:r>
      <w:r>
        <w:rPr>
          <w:rFonts w:ascii="SimSun" w:hAnsi="SimSun" w:eastAsia="SimSun" w:cs="SimSun"/>
          <w:sz w:val="21"/>
          <w:szCs w:val="21"/>
          <w:spacing w:val="38"/>
        </w:rPr>
        <w:t xml:space="preserve">  </w:t>
      </w:r>
      <w:r>
        <w:rPr>
          <w:rFonts w:ascii="SimSun" w:hAnsi="SimSun" w:eastAsia="SimSun" w:cs="SimSun"/>
          <w:sz w:val="21"/>
          <w:szCs w:val="21"/>
          <w:spacing w:val="-13"/>
        </w:rPr>
        <w:t>2</w:t>
      </w:r>
      <w:r>
        <w:rPr>
          <w:rFonts w:ascii="SimSun" w:hAnsi="SimSun" w:eastAsia="SimSun" w:cs="SimSun"/>
          <w:sz w:val="21"/>
          <w:szCs w:val="21"/>
          <w:spacing w:val="20"/>
        </w:rPr>
        <w:t xml:space="preserve">    </w:t>
      </w:r>
      <w:r>
        <w:rPr>
          <w:rFonts w:ascii="SimSun" w:hAnsi="SimSun" w:eastAsia="SimSun" w:cs="SimSun"/>
          <w:sz w:val="21"/>
          <w:szCs w:val="21"/>
          <w:spacing w:val="-13"/>
        </w:rPr>
        <w:t>3</w:t>
      </w:r>
      <w:r>
        <w:rPr>
          <w:rFonts w:ascii="SimSun" w:hAnsi="SimSun" w:eastAsia="SimSun" w:cs="SimSun"/>
          <w:sz w:val="21"/>
          <w:szCs w:val="21"/>
          <w:spacing w:val="16"/>
        </w:rPr>
        <w:t xml:space="preserve">   </w:t>
      </w:r>
      <w:r>
        <w:rPr>
          <w:rFonts w:ascii="SimSun" w:hAnsi="SimSun" w:eastAsia="SimSun" w:cs="SimSun"/>
          <w:sz w:val="21"/>
          <w:szCs w:val="21"/>
          <w:spacing w:val="-13"/>
        </w:rPr>
        <w:t>4</w:t>
      </w:r>
      <w:r>
        <w:rPr>
          <w:rFonts w:ascii="SimSun" w:hAnsi="SimSun" w:eastAsia="SimSun" w:cs="SimSun"/>
          <w:sz w:val="21"/>
          <w:szCs w:val="21"/>
          <w:spacing w:val="21"/>
        </w:rPr>
        <w:t xml:space="preserve">   </w:t>
      </w:r>
      <w:r>
        <w:rPr>
          <w:rFonts w:ascii="SimSun" w:hAnsi="SimSun" w:eastAsia="SimSun" w:cs="SimSun"/>
          <w:sz w:val="21"/>
          <w:szCs w:val="21"/>
          <w:spacing w:val="-13"/>
        </w:rPr>
        <w:t>5</w:t>
      </w:r>
      <w:r>
        <w:rPr>
          <w:rFonts w:ascii="SimSun" w:hAnsi="SimSun" w:eastAsia="SimSun" w:cs="SimSun"/>
          <w:sz w:val="21"/>
          <w:szCs w:val="21"/>
          <w:spacing w:val="13"/>
        </w:rPr>
        <w:t xml:space="preserve">   </w:t>
      </w:r>
      <w:r>
        <w:rPr>
          <w:rFonts w:ascii="SimSun" w:hAnsi="SimSun" w:eastAsia="SimSun" w:cs="SimSun"/>
          <w:sz w:val="21"/>
          <w:szCs w:val="21"/>
          <w:spacing w:val="-13"/>
        </w:rPr>
        <w:t>6</w:t>
      </w:r>
      <w:r>
        <w:rPr>
          <w:rFonts w:ascii="SimSun" w:hAnsi="SimSun" w:eastAsia="SimSun" w:cs="SimSun"/>
          <w:sz w:val="21"/>
          <w:szCs w:val="21"/>
          <w:spacing w:val="19"/>
        </w:rPr>
        <w:t xml:space="preserve">   </w:t>
      </w:r>
      <w:r>
        <w:rPr>
          <w:rFonts w:ascii="SimSun" w:hAnsi="SimSun" w:eastAsia="SimSun" w:cs="SimSun"/>
          <w:sz w:val="21"/>
          <w:szCs w:val="21"/>
          <w:spacing w:val="-13"/>
        </w:rPr>
        <w:t>7</w:t>
      </w:r>
      <w:r>
        <w:rPr>
          <w:rFonts w:ascii="SimSun" w:hAnsi="SimSun" w:eastAsia="SimSun" w:cs="SimSun"/>
          <w:sz w:val="21"/>
          <w:szCs w:val="21"/>
          <w:spacing w:val="7"/>
        </w:rPr>
        <w:t xml:space="preserve">   </w:t>
      </w:r>
      <w:r>
        <w:rPr>
          <w:rFonts w:ascii="SimSun" w:hAnsi="SimSun" w:eastAsia="SimSun" w:cs="SimSun"/>
          <w:sz w:val="21"/>
          <w:szCs w:val="21"/>
          <w:spacing w:val="-13"/>
        </w:rPr>
        <w:t>8</w:t>
      </w:r>
      <w:r>
        <w:rPr>
          <w:rFonts w:ascii="SimSun" w:hAnsi="SimSun" w:eastAsia="SimSun" w:cs="SimSun"/>
          <w:sz w:val="21"/>
          <w:szCs w:val="21"/>
          <w:spacing w:val="20"/>
        </w:rPr>
        <w:t xml:space="preserve">   </w:t>
      </w:r>
      <w:r>
        <w:rPr>
          <w:rFonts w:ascii="SimSun" w:hAnsi="SimSun" w:eastAsia="SimSun" w:cs="SimSun"/>
          <w:sz w:val="21"/>
          <w:szCs w:val="21"/>
          <w:spacing w:val="-13"/>
        </w:rPr>
        <w:t>左</w:t>
      </w:r>
    </w:p>
    <w:p>
      <w:pPr>
        <w:spacing w:line="447" w:lineRule="auto"/>
        <w:rPr>
          <w:rFonts w:ascii="Arial"/>
          <w:sz w:val="21"/>
        </w:rPr>
      </w:pPr>
      <w:r/>
    </w:p>
    <w:p>
      <w:pPr>
        <w:ind w:left="4130"/>
        <w:spacing w:before="69" w:line="221" w:lineRule="auto"/>
        <w:rPr>
          <w:rFonts w:ascii="SimSun" w:hAnsi="SimSun" w:eastAsia="SimSun" w:cs="SimSun"/>
          <w:sz w:val="21"/>
          <w:szCs w:val="21"/>
        </w:rPr>
      </w:pPr>
      <w:r>
        <w:rPr>
          <w:rFonts w:ascii="SimSun" w:hAnsi="SimSun" w:eastAsia="SimSun" w:cs="SimSun"/>
          <w:sz w:val="21"/>
          <w:szCs w:val="21"/>
        </w:rPr>
        <w:t>下</w:t>
      </w:r>
    </w:p>
    <w:p>
      <w:pPr>
        <w:ind w:left="1670"/>
        <w:spacing w:before="187" w:line="330" w:lineRule="exact"/>
        <w:rPr>
          <w:rFonts w:ascii="SimSun" w:hAnsi="SimSun" w:eastAsia="SimSun" w:cs="SimSun"/>
          <w:sz w:val="21"/>
          <w:szCs w:val="21"/>
        </w:rPr>
      </w:pPr>
      <w:r>
        <w:rPr>
          <w:rFonts w:ascii="SimSun" w:hAnsi="SimSun" w:eastAsia="SimSun" w:cs="SimSun"/>
          <w:sz w:val="21"/>
          <w:szCs w:val="21"/>
          <w:spacing w:val="6"/>
          <w:position w:val="8"/>
        </w:rPr>
        <w:t>1.</w:t>
      </w:r>
      <w:r>
        <w:rPr>
          <w:rFonts w:ascii="SimSun" w:hAnsi="SimSun" w:eastAsia="SimSun" w:cs="SimSun"/>
          <w:sz w:val="21"/>
          <w:szCs w:val="21"/>
          <w:spacing w:val="-3"/>
          <w:position w:val="8"/>
        </w:rPr>
        <w:t xml:space="preserve"> </w:t>
      </w:r>
      <w:r>
        <w:rPr>
          <w:rFonts w:ascii="SimSun" w:hAnsi="SimSun" w:eastAsia="SimSun" w:cs="SimSun"/>
          <w:sz w:val="21"/>
          <w:szCs w:val="21"/>
          <w:spacing w:val="6"/>
          <w:position w:val="8"/>
        </w:rPr>
        <w:t>中切牙2.侧切牙3.尖牙4.第一前磨牙5.第二前磨牙</w:t>
      </w:r>
    </w:p>
    <w:p>
      <w:pPr>
        <w:ind w:left="2600"/>
        <w:spacing w:line="219" w:lineRule="auto"/>
        <w:rPr>
          <w:rFonts w:ascii="SimSun" w:hAnsi="SimSun" w:eastAsia="SimSun" w:cs="SimSun"/>
          <w:sz w:val="21"/>
          <w:szCs w:val="21"/>
        </w:rPr>
      </w:pPr>
      <w:r>
        <w:rPr>
          <w:rFonts w:ascii="SimSun" w:hAnsi="SimSun" w:eastAsia="SimSun" w:cs="SimSun"/>
          <w:sz w:val="21"/>
          <w:szCs w:val="21"/>
          <w:spacing w:val="6"/>
        </w:rPr>
        <w:t>6.第一磨牙7.第二磨牙8.第三磨牙</w:t>
      </w:r>
    </w:p>
    <w:p>
      <w:pPr>
        <w:ind w:left="439"/>
        <w:spacing w:before="142"/>
        <w:rPr>
          <w:rFonts w:ascii="SimSun" w:hAnsi="SimSun" w:eastAsia="SimSun" w:cs="SimSun"/>
          <w:sz w:val="21"/>
          <w:szCs w:val="21"/>
        </w:rPr>
      </w:pPr>
      <w:r>
        <w:rPr>
          <w:rFonts w:ascii="SimSun" w:hAnsi="SimSun" w:eastAsia="SimSun" w:cs="SimSun"/>
          <w:sz w:val="21"/>
          <w:szCs w:val="21"/>
          <w:spacing w:val="-6"/>
        </w:rPr>
        <w:t>如1为右上中切牙；4为右下第一前磨牙；</w:t>
      </w:r>
      <w:r>
        <w:rPr>
          <w:sz w:val="21"/>
          <w:szCs w:val="21"/>
          <w:position w:val="-11"/>
        </w:rPr>
        <w:drawing>
          <wp:inline distT="0" distB="0" distL="0" distR="0">
            <wp:extent cx="266701" cy="272985"/>
            <wp:effectExtent l="0" t="0" r="0" b="0"/>
            <wp:docPr id="212" name="IM 212"/>
            <wp:cNvGraphicFramePr/>
            <a:graphic>
              <a:graphicData uri="http://schemas.openxmlformats.org/drawingml/2006/picture">
                <pic:pic>
                  <pic:nvPicPr>
                    <pic:cNvPr id="212" name="IM 212"/>
                    <pic:cNvPicPr/>
                  </pic:nvPicPr>
                  <pic:blipFill>
                    <a:blip r:embed="rId252"/>
                    <a:stretch>
                      <a:fillRect/>
                    </a:stretch>
                  </pic:blipFill>
                  <pic:spPr>
                    <a:xfrm rot="0">
                      <a:off x="0" y="0"/>
                      <a:ext cx="266701" cy="272985"/>
                    </a:xfrm>
                    <a:prstGeom prst="rect">
                      <a:avLst/>
                    </a:prstGeom>
                  </pic:spPr>
                </pic:pic>
              </a:graphicData>
            </a:graphic>
          </wp:inline>
        </w:drawing>
      </w:r>
      <w:r>
        <w:rPr>
          <w:rFonts w:ascii="SimSun" w:hAnsi="SimSun" w:eastAsia="SimSun" w:cs="SimSun"/>
          <w:sz w:val="21"/>
          <w:szCs w:val="21"/>
          <w:spacing w:val="-6"/>
        </w:rPr>
        <w:t>示右上第二前磨牙及左下第二磨牙为某种病</w:t>
      </w:r>
    </w:p>
    <w:p>
      <w:pPr>
        <w:ind w:left="40"/>
        <w:spacing w:before="129" w:line="219" w:lineRule="auto"/>
        <w:rPr>
          <w:rFonts w:ascii="SimSun" w:hAnsi="SimSun" w:eastAsia="SimSun" w:cs="SimSun"/>
          <w:sz w:val="21"/>
          <w:szCs w:val="21"/>
        </w:rPr>
      </w:pPr>
      <w:r>
        <w:rPr>
          <w:rFonts w:ascii="SimSun" w:hAnsi="SimSun" w:eastAsia="SimSun" w:cs="SimSun"/>
          <w:sz w:val="21"/>
          <w:szCs w:val="21"/>
          <w:spacing w:val="-8"/>
        </w:rPr>
        <w:t>变部位。</w:t>
      </w:r>
    </w:p>
    <w:p>
      <w:pPr>
        <w:ind w:left="30" w:right="1074" w:firstLine="409"/>
        <w:spacing w:before="61" w:line="263" w:lineRule="auto"/>
        <w:jc w:val="both"/>
        <w:rPr>
          <w:rFonts w:ascii="SimSun" w:hAnsi="SimSun" w:eastAsia="SimSun" w:cs="SimSun"/>
          <w:sz w:val="21"/>
          <w:szCs w:val="21"/>
        </w:rPr>
      </w:pPr>
      <w:r>
        <w:rPr>
          <w:rFonts w:ascii="SimSun" w:hAnsi="SimSun" w:eastAsia="SimSun" w:cs="SimSun"/>
          <w:sz w:val="21"/>
          <w:szCs w:val="21"/>
          <w:spacing w:val="-10"/>
        </w:rPr>
        <w:t>牙的色泽与形状也具有临床诊断意义，如牙齿呈黄褐色称斑釉牙，为长期饮用含</w:t>
      </w:r>
      <w:r>
        <w:rPr>
          <w:rFonts w:ascii="SimSun" w:hAnsi="SimSun" w:eastAsia="SimSun" w:cs="SimSun"/>
          <w:sz w:val="21"/>
          <w:szCs w:val="21"/>
          <w:spacing w:val="-11"/>
        </w:rPr>
        <w:t>氟量过高的</w:t>
      </w:r>
      <w:r>
        <w:rPr>
          <w:rFonts w:ascii="SimSun" w:hAnsi="SimSun" w:eastAsia="SimSun" w:cs="SimSun"/>
          <w:sz w:val="21"/>
          <w:szCs w:val="21"/>
        </w:rPr>
        <w:t xml:space="preserve"> </w:t>
      </w:r>
      <w:r>
        <w:rPr>
          <w:rFonts w:ascii="SimSun" w:hAnsi="SimSun" w:eastAsia="SimSun" w:cs="SimSun"/>
          <w:sz w:val="21"/>
          <w:szCs w:val="21"/>
          <w:spacing w:val="-14"/>
        </w:rPr>
        <w:t>水所引起；如发现中切牙切缘呈月牙形凹陷且</w:t>
      </w:r>
      <w:r>
        <w:rPr>
          <w:rFonts w:ascii="SimSun" w:hAnsi="SimSun" w:eastAsia="SimSun" w:cs="SimSun"/>
          <w:sz w:val="21"/>
          <w:szCs w:val="21"/>
          <w:spacing w:val="-15"/>
        </w:rPr>
        <w:t>牙间隙分离过宽，称为</w:t>
      </w:r>
      <w:r>
        <w:rPr>
          <w:rFonts w:ascii="SimSun" w:hAnsi="SimSun" w:eastAsia="SimSun" w:cs="SimSun"/>
          <w:sz w:val="21"/>
          <w:szCs w:val="21"/>
          <w:spacing w:val="-46"/>
        </w:rPr>
        <w:t xml:space="preserve"> </w:t>
      </w:r>
      <w:r>
        <w:rPr>
          <w:rFonts w:ascii="SimSun" w:hAnsi="SimSun" w:eastAsia="SimSun" w:cs="SimSun"/>
          <w:sz w:val="21"/>
          <w:szCs w:val="21"/>
          <w:spacing w:val="-14"/>
        </w:rPr>
        <w:t>Hutchinson</w:t>
      </w:r>
      <w:r>
        <w:rPr>
          <w:rFonts w:ascii="SimSun" w:hAnsi="SimSun" w:eastAsia="SimSun" w:cs="SimSun"/>
          <w:sz w:val="21"/>
          <w:szCs w:val="21"/>
          <w:spacing w:val="-15"/>
        </w:rPr>
        <w:t>齿，为先天性梅毒</w:t>
      </w:r>
      <w:r>
        <w:rPr>
          <w:rFonts w:ascii="SimSun" w:hAnsi="SimSun" w:eastAsia="SimSun" w:cs="SimSun"/>
          <w:sz w:val="21"/>
          <w:szCs w:val="21"/>
        </w:rPr>
        <w:t xml:space="preserve"> </w:t>
      </w:r>
      <w:r>
        <w:rPr>
          <w:rFonts w:ascii="SimSun" w:hAnsi="SimSun" w:eastAsia="SimSun" w:cs="SimSun"/>
          <w:sz w:val="21"/>
          <w:szCs w:val="21"/>
          <w:spacing w:val="-14"/>
        </w:rPr>
        <w:t>的重要体征之一，单纯牙间隙过宽见于肢端肥大症。</w:t>
      </w:r>
    </w:p>
    <w:p>
      <w:pPr>
        <w:ind w:left="40" w:right="995" w:firstLine="369"/>
        <w:spacing w:before="29" w:line="280" w:lineRule="auto"/>
        <w:jc w:val="both"/>
        <w:rPr>
          <w:rFonts w:ascii="SimSun" w:hAnsi="SimSun" w:eastAsia="SimSun" w:cs="SimSun"/>
          <w:sz w:val="21"/>
          <w:szCs w:val="21"/>
        </w:rPr>
      </w:pPr>
      <w:r>
        <w:rPr>
          <w:rFonts w:ascii="SimHei" w:hAnsi="SimHei" w:eastAsia="SimHei" w:cs="SimHei"/>
          <w:sz w:val="21"/>
          <w:szCs w:val="21"/>
          <w:spacing w:val="-9"/>
        </w:rPr>
        <w:t>4.</w:t>
      </w:r>
      <w:r>
        <w:rPr>
          <w:rFonts w:ascii="SimHei" w:hAnsi="SimHei" w:eastAsia="SimHei" w:cs="SimHei"/>
          <w:sz w:val="21"/>
          <w:szCs w:val="21"/>
          <w:spacing w:val="-53"/>
        </w:rPr>
        <w:t xml:space="preserve"> </w:t>
      </w:r>
      <w:r>
        <w:rPr>
          <w:rFonts w:ascii="SimHei" w:hAnsi="SimHei" w:eastAsia="SimHei" w:cs="SimHei"/>
          <w:sz w:val="21"/>
          <w:szCs w:val="21"/>
          <w:spacing w:val="-9"/>
        </w:rPr>
        <w:t>牙龈</w:t>
      </w:r>
      <w:r>
        <w:rPr>
          <w:rFonts w:ascii="SimHei" w:hAnsi="SimHei" w:eastAsia="SimHei" w:cs="SimHei"/>
          <w:sz w:val="21"/>
          <w:szCs w:val="21"/>
          <w:spacing w:val="-52"/>
        </w:rPr>
        <w:t xml:space="preserve"> </w:t>
      </w:r>
      <w:r>
        <w:rPr>
          <w:rFonts w:ascii="Arial" w:hAnsi="Arial" w:eastAsia="Arial" w:cs="Arial"/>
          <w:sz w:val="21"/>
          <w:szCs w:val="21"/>
          <w:spacing w:val="-9"/>
        </w:rPr>
        <w:t>(gum)</w:t>
      </w:r>
      <w:r>
        <w:rPr>
          <w:rFonts w:ascii="Arial" w:hAnsi="Arial" w:eastAsia="Arial" w:cs="Arial"/>
          <w:sz w:val="21"/>
          <w:szCs w:val="21"/>
          <w:spacing w:val="5"/>
        </w:rPr>
        <w:t xml:space="preserve">      </w:t>
      </w:r>
      <w:r>
        <w:rPr>
          <w:rFonts w:ascii="SimHei" w:hAnsi="SimHei" w:eastAsia="SimHei" w:cs="SimHei"/>
          <w:sz w:val="21"/>
          <w:szCs w:val="21"/>
          <w:spacing w:val="-9"/>
        </w:rPr>
        <w:t>正常牙龈呈粉红色，质地坚韧且与牙颈部紧密贴合，检查时经压迫</w:t>
      </w:r>
      <w:r>
        <w:rPr>
          <w:rFonts w:ascii="SimHei" w:hAnsi="SimHei" w:eastAsia="SimHei" w:cs="SimHei"/>
          <w:sz w:val="21"/>
          <w:szCs w:val="21"/>
          <w:spacing w:val="-10"/>
        </w:rPr>
        <w:t>无出血</w:t>
      </w:r>
      <w:r>
        <w:rPr>
          <w:rFonts w:ascii="SimHei" w:hAnsi="SimHei" w:eastAsia="SimHei" w:cs="SimHei"/>
          <w:sz w:val="21"/>
          <w:szCs w:val="21"/>
          <w:spacing w:val="2"/>
        </w:rPr>
        <w:t xml:space="preserve">  </w:t>
      </w:r>
      <w:r>
        <w:rPr>
          <w:rFonts w:ascii="SimSun" w:hAnsi="SimSun" w:eastAsia="SimSun" w:cs="SimSun"/>
          <w:sz w:val="21"/>
          <w:szCs w:val="21"/>
          <w:spacing w:val="-15"/>
        </w:rPr>
        <w:t>及溢脓。牙龈水肿见于慢性牙周炎，牙龈缘出血常为口腔内局部因素引起，如牙石等，也可由全</w:t>
      </w:r>
      <w:r>
        <w:rPr>
          <w:rFonts w:ascii="SimSun" w:hAnsi="SimSun" w:eastAsia="SimSun" w:cs="SimSun"/>
          <w:sz w:val="21"/>
          <w:szCs w:val="21"/>
          <w:spacing w:val="-16"/>
        </w:rPr>
        <w:t>身</w:t>
      </w:r>
      <w:r>
        <w:rPr>
          <w:rFonts w:ascii="SimSun" w:hAnsi="SimSun" w:eastAsia="SimSun" w:cs="SimSun"/>
          <w:sz w:val="21"/>
          <w:szCs w:val="21"/>
        </w:rPr>
        <w:t xml:space="preserve">  </w:t>
      </w:r>
      <w:r>
        <w:rPr>
          <w:rFonts w:ascii="SimSun" w:hAnsi="SimSun" w:eastAsia="SimSun" w:cs="SimSun"/>
          <w:sz w:val="21"/>
          <w:szCs w:val="21"/>
          <w:spacing w:val="-9"/>
        </w:rPr>
        <w:t>性疾病所致，如维生素</w:t>
      </w:r>
      <w:r>
        <w:rPr>
          <w:rFonts w:ascii="Times New Roman" w:hAnsi="Times New Roman" w:eastAsia="Times New Roman" w:cs="Times New Roman"/>
          <w:sz w:val="21"/>
          <w:szCs w:val="21"/>
          <w:spacing w:val="-9"/>
        </w:rPr>
        <w:t>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缺乏症、肝脏疾病或血液系统出血</w:t>
      </w:r>
      <w:r>
        <w:rPr>
          <w:rFonts w:ascii="SimSun" w:hAnsi="SimSun" w:eastAsia="SimSun" w:cs="SimSun"/>
          <w:sz w:val="21"/>
          <w:szCs w:val="21"/>
          <w:spacing w:val="-10"/>
        </w:rPr>
        <w:t>性疾病等。牙龈经挤压后有脓液溢出</w:t>
      </w:r>
      <w:r>
        <w:rPr>
          <w:rFonts w:ascii="SimSun" w:hAnsi="SimSun" w:eastAsia="SimSun" w:cs="SimSun"/>
          <w:sz w:val="21"/>
          <w:szCs w:val="21"/>
        </w:rPr>
        <w:t xml:space="preserve"> </w:t>
      </w:r>
      <w:r>
        <w:rPr>
          <w:rFonts w:ascii="SimSun" w:hAnsi="SimSun" w:eastAsia="SimSun" w:cs="SimSun"/>
          <w:sz w:val="21"/>
          <w:szCs w:val="21"/>
          <w:spacing w:val="-13"/>
        </w:rPr>
        <w:t>见于慢性牙周炎、牙龈瘘管等。牙龈的游离缘出现蓝灰色点线称为铅线，是铅中毒的特征。在铋、</w:t>
      </w:r>
      <w:r>
        <w:rPr>
          <w:rFonts w:ascii="SimSun" w:hAnsi="SimSun" w:eastAsia="SimSun" w:cs="SimSun"/>
          <w:sz w:val="21"/>
          <w:szCs w:val="21"/>
          <w:spacing w:val="2"/>
        </w:rPr>
        <w:t xml:space="preserve"> </w:t>
      </w:r>
      <w:r>
        <w:rPr>
          <w:rFonts w:ascii="SimSun" w:hAnsi="SimSun" w:eastAsia="SimSun" w:cs="SimSun"/>
          <w:sz w:val="21"/>
          <w:szCs w:val="21"/>
          <w:spacing w:val="-16"/>
        </w:rPr>
        <w:t>汞、砷等中毒时可出现类似的黑褐色点线状色素沉着，应结合病史注意鉴别。</w:t>
      </w:r>
    </w:p>
    <w:p>
      <w:pPr>
        <w:ind w:left="439"/>
        <w:spacing w:before="74" w:line="214"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53"/>
        </w:rPr>
        <w:t xml:space="preserve"> </w:t>
      </w:r>
      <w:r>
        <w:rPr>
          <w:rFonts w:ascii="SimSun" w:hAnsi="SimSun" w:eastAsia="SimSun" w:cs="SimSun"/>
          <w:sz w:val="21"/>
          <w:szCs w:val="21"/>
          <w:spacing w:val="-10"/>
        </w:rPr>
        <w:t>舌</w:t>
      </w:r>
      <w:r>
        <w:rPr>
          <w:rFonts w:ascii="SimSun" w:hAnsi="SimSun" w:eastAsia="SimSun" w:cs="SimSun"/>
          <w:sz w:val="21"/>
          <w:szCs w:val="21"/>
          <w:spacing w:val="-37"/>
        </w:rPr>
        <w:t xml:space="preserve"> </w:t>
      </w:r>
      <w:r>
        <w:rPr>
          <w:rFonts w:ascii="SimSun" w:hAnsi="SimSun" w:eastAsia="SimSun" w:cs="SimSun"/>
          <w:sz w:val="21"/>
          <w:szCs w:val="21"/>
          <w:spacing w:val="-10"/>
        </w:rPr>
        <w:t>(tongue)</w:t>
      </w:r>
      <w:r>
        <w:rPr>
          <w:rFonts w:ascii="SimSun" w:hAnsi="SimSun" w:eastAsia="SimSun" w:cs="SimSun"/>
          <w:sz w:val="21"/>
          <w:szCs w:val="21"/>
          <w:spacing w:val="10"/>
        </w:rPr>
        <w:t xml:space="preserve">   </w:t>
      </w:r>
      <w:r>
        <w:rPr>
          <w:rFonts w:ascii="SimSun" w:hAnsi="SimSun" w:eastAsia="SimSun" w:cs="SimSun"/>
          <w:sz w:val="21"/>
          <w:szCs w:val="21"/>
          <w:spacing w:val="-10"/>
        </w:rPr>
        <w:t>许多局部或全身疾病均可使舌的感觉</w:t>
      </w:r>
      <w:r>
        <w:rPr>
          <w:rFonts w:ascii="SimSun" w:hAnsi="SimSun" w:eastAsia="SimSun" w:cs="SimSun"/>
          <w:sz w:val="21"/>
          <w:szCs w:val="21"/>
          <w:spacing w:val="-11"/>
        </w:rPr>
        <w:t>、运动与形态发生变化，这些变化往</w:t>
      </w:r>
    </w:p>
    <w:p>
      <w:pPr>
        <w:ind w:left="50"/>
        <w:spacing w:before="72" w:line="219" w:lineRule="auto"/>
        <w:rPr>
          <w:rFonts w:ascii="SimSun" w:hAnsi="SimSun" w:eastAsia="SimSun" w:cs="SimSun"/>
          <w:sz w:val="21"/>
          <w:szCs w:val="21"/>
        </w:rPr>
      </w:pPr>
      <w:r>
        <w:rPr>
          <w:rFonts w:ascii="SimSun" w:hAnsi="SimSun" w:eastAsia="SimSun" w:cs="SimSun"/>
          <w:sz w:val="21"/>
          <w:szCs w:val="21"/>
          <w:spacing w:val="-11"/>
        </w:rPr>
        <w:t>往能为临床提供重要的诊断依据。</w:t>
      </w:r>
    </w:p>
    <w:p>
      <w:pPr>
        <w:ind w:left="50" w:right="1070" w:firstLine="400"/>
        <w:spacing w:before="83" w:line="263" w:lineRule="auto"/>
        <w:rPr>
          <w:rFonts w:ascii="SimSun" w:hAnsi="SimSun" w:eastAsia="SimSun" w:cs="SimSun"/>
          <w:sz w:val="21"/>
          <w:szCs w:val="21"/>
        </w:rPr>
      </w:pPr>
      <w:r>
        <w:rPr>
          <w:rFonts w:ascii="SimSun" w:hAnsi="SimSun" w:eastAsia="SimSun" w:cs="SimSun"/>
          <w:sz w:val="21"/>
          <w:szCs w:val="21"/>
          <w:spacing w:val="-5"/>
        </w:rPr>
        <w:t>(1)干燥舌：轻度干燥不伴外形的改变；明显干燥见于鼻部疾病(可伴有</w:t>
      </w:r>
      <w:r>
        <w:rPr>
          <w:rFonts w:ascii="SimSun" w:hAnsi="SimSun" w:eastAsia="SimSun" w:cs="SimSun"/>
          <w:sz w:val="21"/>
          <w:szCs w:val="21"/>
          <w:spacing w:val="-6"/>
        </w:rPr>
        <w:t>张口呼吸、唾液缺</w:t>
      </w:r>
      <w:r>
        <w:rPr>
          <w:rFonts w:ascii="SimSun" w:hAnsi="SimSun" w:eastAsia="SimSun" w:cs="SimSun"/>
          <w:sz w:val="21"/>
          <w:szCs w:val="21"/>
        </w:rPr>
        <w:t xml:space="preserve"> </w:t>
      </w:r>
      <w:r>
        <w:rPr>
          <w:rFonts w:ascii="SimSun" w:hAnsi="SimSun" w:eastAsia="SimSun" w:cs="SimSun"/>
          <w:sz w:val="21"/>
          <w:szCs w:val="21"/>
          <w:spacing w:val="-17"/>
        </w:rPr>
        <w:t>乏)、大量吸烟、阿托品作用、放射治疗后等；严重的干燥舌可见舌体缩小，并有纵沟，见于严重脱</w:t>
      </w:r>
      <w:r>
        <w:rPr>
          <w:rFonts w:ascii="SimSun" w:hAnsi="SimSun" w:eastAsia="SimSun" w:cs="SimSun"/>
          <w:sz w:val="21"/>
          <w:szCs w:val="21"/>
          <w:spacing w:val="1"/>
        </w:rPr>
        <w:t xml:space="preserve"> </w:t>
      </w:r>
      <w:r>
        <w:rPr>
          <w:rFonts w:ascii="SimSun" w:hAnsi="SimSun" w:eastAsia="SimSun" w:cs="SimSun"/>
          <w:sz w:val="21"/>
          <w:szCs w:val="21"/>
          <w:spacing w:val="-18"/>
        </w:rPr>
        <w:t>水，可伴有皮肤弹性减退。</w:t>
      </w:r>
    </w:p>
    <w:p>
      <w:pPr>
        <w:ind w:left="40" w:right="984" w:firstLine="420"/>
        <w:spacing w:before="83" w:line="250" w:lineRule="auto"/>
        <w:rPr>
          <w:rFonts w:ascii="SimSun" w:hAnsi="SimSun" w:eastAsia="SimSun" w:cs="SimSun"/>
          <w:sz w:val="21"/>
          <w:szCs w:val="21"/>
        </w:rPr>
      </w:pPr>
      <w:r>
        <w:rPr>
          <w:rFonts w:ascii="SimSun" w:hAnsi="SimSun" w:eastAsia="SimSun" w:cs="SimSun"/>
          <w:sz w:val="21"/>
          <w:szCs w:val="21"/>
          <w:spacing w:val="-20"/>
        </w:rPr>
        <w:t>(2)舌体增大：暂时性肿大见于舌炎、口腔炎、舌的蜂窝织炎、脓肿、血肿、血管神经性水肿等。</w:t>
      </w:r>
      <w:r>
        <w:rPr>
          <w:rFonts w:ascii="SimSun" w:hAnsi="SimSun" w:eastAsia="SimSun" w:cs="SimSun"/>
          <w:sz w:val="21"/>
          <w:szCs w:val="21"/>
          <w:spacing w:val="18"/>
        </w:rPr>
        <w:t xml:space="preserve"> </w:t>
      </w:r>
      <w:r>
        <w:rPr>
          <w:rFonts w:ascii="SimSun" w:hAnsi="SimSun" w:eastAsia="SimSun" w:cs="SimSun"/>
          <w:sz w:val="21"/>
          <w:szCs w:val="21"/>
          <w:spacing w:val="-14"/>
        </w:rPr>
        <w:t>长时间的增大见于黏液性水肿、呆小病和先天愚型(Down</w:t>
      </w:r>
      <w:r>
        <w:rPr>
          <w:rFonts w:ascii="SimSun" w:hAnsi="SimSun" w:eastAsia="SimSun" w:cs="SimSun"/>
          <w:sz w:val="21"/>
          <w:szCs w:val="21"/>
          <w:spacing w:val="13"/>
        </w:rPr>
        <w:t xml:space="preserve"> </w:t>
      </w:r>
      <w:r>
        <w:rPr>
          <w:rFonts w:ascii="SimSun" w:hAnsi="SimSun" w:eastAsia="SimSun" w:cs="SimSun"/>
          <w:sz w:val="21"/>
          <w:szCs w:val="21"/>
          <w:spacing w:val="-14"/>
        </w:rPr>
        <w:t>syndrome)、舌</w:t>
      </w:r>
      <w:r>
        <w:rPr>
          <w:rFonts w:ascii="SimSun" w:hAnsi="SimSun" w:eastAsia="SimSun" w:cs="SimSun"/>
          <w:sz w:val="21"/>
          <w:szCs w:val="21"/>
          <w:spacing w:val="-15"/>
        </w:rPr>
        <w:t>肿瘤等。</w:t>
      </w:r>
    </w:p>
    <w:p>
      <w:pPr>
        <w:ind w:left="40" w:right="974" w:firstLine="429"/>
        <w:spacing w:before="46" w:line="271" w:lineRule="auto"/>
        <w:rPr>
          <w:rFonts w:ascii="SimSun" w:hAnsi="SimSun" w:eastAsia="SimSun" w:cs="SimSun"/>
          <w:sz w:val="21"/>
          <w:szCs w:val="21"/>
        </w:rPr>
      </w:pPr>
      <w:r>
        <w:rPr>
          <w:rFonts w:ascii="SimSun" w:hAnsi="SimSun" w:eastAsia="SimSun" w:cs="SimSun"/>
          <w:sz w:val="21"/>
          <w:szCs w:val="21"/>
          <w:spacing w:val="-2"/>
        </w:rPr>
        <w:t>(3)地图舌</w:t>
      </w:r>
      <w:r>
        <w:rPr>
          <w:rFonts w:ascii="Times New Roman" w:hAnsi="Times New Roman" w:eastAsia="Times New Roman" w:cs="Times New Roman"/>
          <w:sz w:val="21"/>
          <w:szCs w:val="21"/>
          <w:spacing w:val="-2"/>
        </w:rPr>
        <w:t>(geographic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tongue):</w:t>
      </w:r>
      <w:r>
        <w:rPr>
          <w:rFonts w:ascii="SimSun" w:hAnsi="SimSun" w:eastAsia="SimSun" w:cs="SimSun"/>
          <w:sz w:val="21"/>
          <w:szCs w:val="21"/>
          <w:spacing w:val="-2"/>
        </w:rPr>
        <w:t>舌面上出现黄色上皮细胞堆积而成的隆起部分，状如地图。</w:t>
      </w:r>
      <w:r>
        <w:rPr>
          <w:rFonts w:ascii="SimSun" w:hAnsi="SimSun" w:eastAsia="SimSun" w:cs="SimSun"/>
          <w:sz w:val="21"/>
          <w:szCs w:val="21"/>
        </w:rPr>
        <w:t xml:space="preserve"> </w:t>
      </w:r>
      <w:r>
        <w:rPr>
          <w:rFonts w:ascii="SimSun" w:hAnsi="SimSun" w:eastAsia="SimSun" w:cs="SimSun"/>
          <w:sz w:val="21"/>
          <w:szCs w:val="21"/>
          <w:spacing w:val="-15"/>
        </w:rPr>
        <w:t>舌面的上皮隆起部分边缘不规则，存在时间不长，数日即可剥脱恢复正常，如再形成新的黄色隆起</w:t>
      </w:r>
      <w:r>
        <w:rPr>
          <w:rFonts w:ascii="SimSun" w:hAnsi="SimSun" w:eastAsia="SimSun" w:cs="SimSun"/>
          <w:sz w:val="21"/>
          <w:szCs w:val="21"/>
          <w:spacing w:val="6"/>
        </w:rPr>
        <w:t xml:space="preserve">  </w:t>
      </w:r>
      <w:r>
        <w:rPr>
          <w:rFonts w:ascii="SimSun" w:hAnsi="SimSun" w:eastAsia="SimSun" w:cs="SimSun"/>
          <w:sz w:val="21"/>
          <w:szCs w:val="21"/>
          <w:spacing w:val="-19"/>
        </w:rPr>
        <w:t>部分，称移行性舌炎(migratory</w:t>
      </w:r>
      <w:r>
        <w:rPr>
          <w:rFonts w:ascii="SimSun" w:hAnsi="SimSun" w:eastAsia="SimSun" w:cs="SimSun"/>
          <w:sz w:val="21"/>
          <w:szCs w:val="21"/>
          <w:spacing w:val="-15"/>
        </w:rPr>
        <w:t xml:space="preserve"> </w:t>
      </w:r>
      <w:r>
        <w:rPr>
          <w:rFonts w:ascii="SimSun" w:hAnsi="SimSun" w:eastAsia="SimSun" w:cs="SimSun"/>
          <w:sz w:val="21"/>
          <w:szCs w:val="21"/>
          <w:spacing w:val="-19"/>
        </w:rPr>
        <w:t>glossitis),这种舌炎多不伴随其他病变，发生原因</w:t>
      </w:r>
      <w:r>
        <w:rPr>
          <w:rFonts w:ascii="SimSun" w:hAnsi="SimSun" w:eastAsia="SimSun" w:cs="SimSun"/>
          <w:sz w:val="21"/>
          <w:szCs w:val="21"/>
          <w:spacing w:val="-20"/>
        </w:rPr>
        <w:t>尚不明确，也可由</w:t>
      </w:r>
      <w:r>
        <w:rPr>
          <w:rFonts w:ascii="SimSun" w:hAnsi="SimSun" w:eastAsia="SimSun" w:cs="SimSun"/>
          <w:sz w:val="21"/>
          <w:szCs w:val="21"/>
        </w:rPr>
        <w:t xml:space="preserve">  </w:t>
      </w:r>
      <w:r>
        <w:rPr>
          <w:rFonts w:ascii="SimSun" w:hAnsi="SimSun" w:eastAsia="SimSun" w:cs="SimSun"/>
          <w:sz w:val="21"/>
          <w:szCs w:val="21"/>
          <w:spacing w:val="-14"/>
        </w:rPr>
        <w:t>核黄素缺乏引起。</w:t>
      </w:r>
    </w:p>
    <w:p>
      <w:pPr>
        <w:ind w:left="50" w:right="1004" w:firstLine="389"/>
        <w:spacing w:before="57" w:line="261" w:lineRule="auto"/>
        <w:rPr>
          <w:rFonts w:ascii="SimSun" w:hAnsi="SimSun" w:eastAsia="SimSun" w:cs="SimSun"/>
          <w:sz w:val="21"/>
          <w:szCs w:val="21"/>
        </w:rPr>
      </w:pPr>
      <w:r>
        <w:rPr>
          <w:rFonts w:ascii="SimSun" w:hAnsi="SimSun" w:eastAsia="SimSun" w:cs="SimSun"/>
          <w:sz w:val="21"/>
          <w:szCs w:val="21"/>
          <w:spacing w:val="-9"/>
        </w:rPr>
        <w:t>(4)裂纹舌</w:t>
      </w:r>
      <w:r>
        <w:rPr>
          <w:rFonts w:ascii="Times New Roman" w:hAnsi="Times New Roman" w:eastAsia="Times New Roman" w:cs="Times New Roman"/>
          <w:sz w:val="21"/>
          <w:szCs w:val="21"/>
          <w:spacing w:val="-9"/>
        </w:rPr>
        <w:t>(fissured</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9"/>
        </w:rPr>
        <w:t>tongue):</w:t>
      </w:r>
      <w:r>
        <w:rPr>
          <w:rFonts w:ascii="SimSun" w:hAnsi="SimSun" w:eastAsia="SimSun" w:cs="SimSun"/>
          <w:sz w:val="21"/>
          <w:szCs w:val="21"/>
          <w:spacing w:val="-9"/>
        </w:rPr>
        <w:t>舌面上出现横向裂</w:t>
      </w:r>
      <w:r>
        <w:rPr>
          <w:rFonts w:ascii="SimSun" w:hAnsi="SimSun" w:eastAsia="SimSun" w:cs="SimSun"/>
          <w:sz w:val="21"/>
          <w:szCs w:val="21"/>
          <w:spacing w:val="-10"/>
        </w:rPr>
        <w:t>纹，见于先天愚型与核黄素缺乏，后者有舌痛，</w:t>
      </w:r>
      <w:r>
        <w:rPr>
          <w:rFonts w:ascii="SimSun" w:hAnsi="SimSun" w:eastAsia="SimSun" w:cs="SimSun"/>
          <w:sz w:val="21"/>
          <w:szCs w:val="21"/>
        </w:rPr>
        <w:t xml:space="preserve"> </w:t>
      </w:r>
      <w:r>
        <w:rPr>
          <w:rFonts w:ascii="SimSun" w:hAnsi="SimSun" w:eastAsia="SimSun" w:cs="SimSun"/>
          <w:sz w:val="21"/>
          <w:szCs w:val="21"/>
          <w:spacing w:val="-11"/>
        </w:rPr>
        <w:t>纵向裂纹见于梅毒性舌炎。</w:t>
      </w:r>
    </w:p>
    <w:p>
      <w:pPr>
        <w:ind w:left="450"/>
        <w:spacing w:before="66" w:line="212" w:lineRule="auto"/>
        <w:rPr>
          <w:rFonts w:ascii="SimSun" w:hAnsi="SimSun" w:eastAsia="SimSun" w:cs="SimSun"/>
          <w:sz w:val="21"/>
          <w:szCs w:val="21"/>
        </w:rPr>
      </w:pPr>
      <w:r>
        <w:rPr>
          <w:rFonts w:ascii="SimSun" w:hAnsi="SimSun" w:eastAsia="SimSun" w:cs="SimSun"/>
          <w:sz w:val="21"/>
          <w:szCs w:val="21"/>
          <w:spacing w:val="-8"/>
        </w:rPr>
        <w:t>(5)草莓舌</w:t>
      </w:r>
      <w:r>
        <w:rPr>
          <w:rFonts w:ascii="Times New Roman" w:hAnsi="Times New Roman" w:eastAsia="Times New Roman" w:cs="Times New Roman"/>
          <w:sz w:val="21"/>
          <w:szCs w:val="21"/>
          <w:spacing w:val="-8"/>
        </w:rPr>
        <w:t>(strawberry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8"/>
        </w:rPr>
        <w:t>tongue):</w:t>
      </w:r>
      <w:r>
        <w:rPr>
          <w:rFonts w:ascii="SimSun" w:hAnsi="SimSun" w:eastAsia="SimSun" w:cs="SimSun"/>
          <w:sz w:val="21"/>
          <w:szCs w:val="21"/>
          <w:spacing w:val="-8"/>
        </w:rPr>
        <w:t>舌乳头肿胀、发红类似</w:t>
      </w:r>
      <w:r>
        <w:rPr>
          <w:rFonts w:ascii="SimSun" w:hAnsi="SimSun" w:eastAsia="SimSun" w:cs="SimSun"/>
          <w:sz w:val="21"/>
          <w:szCs w:val="21"/>
          <w:spacing w:val="-9"/>
        </w:rPr>
        <w:t>草莓，见于猩红热或长期发热病人。</w:t>
      </w:r>
    </w:p>
    <w:p>
      <w:pPr>
        <w:ind w:left="450"/>
        <w:spacing w:before="79" w:line="212" w:lineRule="auto"/>
        <w:rPr>
          <w:rFonts w:ascii="SimSun" w:hAnsi="SimSun" w:eastAsia="SimSun" w:cs="SimSun"/>
          <w:sz w:val="21"/>
          <w:szCs w:val="21"/>
        </w:rPr>
      </w:pPr>
      <w:r>
        <w:rPr>
          <w:rFonts w:ascii="SimSun" w:hAnsi="SimSun" w:eastAsia="SimSun" w:cs="SimSun"/>
          <w:sz w:val="21"/>
          <w:szCs w:val="21"/>
          <w:spacing w:val="-6"/>
        </w:rPr>
        <w:t>(6)牛肉舌</w:t>
      </w:r>
      <w:r>
        <w:rPr>
          <w:rFonts w:ascii="Times New Roman" w:hAnsi="Times New Roman" w:eastAsia="Times New Roman" w:cs="Times New Roman"/>
          <w:sz w:val="21"/>
          <w:szCs w:val="21"/>
          <w:spacing w:val="-6"/>
        </w:rPr>
        <w:t>(beefy</w:t>
      </w:r>
      <w:r>
        <w:rPr>
          <w:rFonts w:ascii="Times New Roman" w:hAnsi="Times New Roman" w:eastAsia="Times New Roman" w:cs="Times New Roman"/>
          <w:sz w:val="21"/>
          <w:szCs w:val="21"/>
          <w:spacing w:val="56"/>
          <w:w w:val="101"/>
        </w:rPr>
        <w:t xml:space="preserve"> </w:t>
      </w:r>
      <w:r>
        <w:rPr>
          <w:rFonts w:ascii="Times New Roman" w:hAnsi="Times New Roman" w:eastAsia="Times New Roman" w:cs="Times New Roman"/>
          <w:sz w:val="21"/>
          <w:szCs w:val="21"/>
          <w:spacing w:val="-6"/>
        </w:rPr>
        <w:t>tongue):</w:t>
      </w:r>
      <w:r>
        <w:rPr>
          <w:rFonts w:ascii="SimSun" w:hAnsi="SimSun" w:eastAsia="SimSun" w:cs="SimSun"/>
          <w:sz w:val="21"/>
          <w:szCs w:val="21"/>
          <w:spacing w:val="-6"/>
        </w:rPr>
        <w:t>舌面绛红如生牛肉状，见于糙皮病(烟酸缺乏)。</w:t>
      </w:r>
    </w:p>
    <w:p>
      <w:pPr>
        <w:ind w:left="439"/>
        <w:spacing w:before="106" w:line="214" w:lineRule="auto"/>
        <w:rPr>
          <w:rFonts w:ascii="SimSun" w:hAnsi="SimSun" w:eastAsia="SimSun" w:cs="SimSun"/>
          <w:sz w:val="21"/>
          <w:szCs w:val="21"/>
        </w:rPr>
      </w:pPr>
      <w:r>
        <w:rPr>
          <w:rFonts w:ascii="SimSun" w:hAnsi="SimSun" w:eastAsia="SimSun" w:cs="SimSun"/>
          <w:sz w:val="21"/>
          <w:szCs w:val="21"/>
          <w:spacing w:val="-14"/>
        </w:rPr>
        <w:t>(7)镜面舌：亦称光</w:t>
      </w:r>
      <w:r>
        <w:rPr>
          <w:rFonts w:ascii="SimSun" w:hAnsi="SimSun" w:eastAsia="SimSun" w:cs="SimSun"/>
          <w:sz w:val="21"/>
          <w:szCs w:val="21"/>
          <w:spacing w:val="-15"/>
        </w:rPr>
        <w:t>滑舌(</w:t>
      </w:r>
      <w:r>
        <w:rPr>
          <w:rFonts w:ascii="SimSun" w:hAnsi="SimSun" w:eastAsia="SimSun" w:cs="SimSun"/>
          <w:sz w:val="21"/>
          <w:szCs w:val="21"/>
          <w:spacing w:val="-14"/>
        </w:rPr>
        <w:t>smooth</w:t>
      </w:r>
      <w:r>
        <w:rPr>
          <w:rFonts w:ascii="SimSun" w:hAnsi="SimSun" w:eastAsia="SimSun" w:cs="SimSun"/>
          <w:sz w:val="21"/>
          <w:szCs w:val="21"/>
          <w:spacing w:val="3"/>
        </w:rPr>
        <w:t xml:space="preserve"> </w:t>
      </w:r>
      <w:r>
        <w:rPr>
          <w:rFonts w:ascii="SimSun" w:hAnsi="SimSun" w:eastAsia="SimSun" w:cs="SimSun"/>
          <w:sz w:val="21"/>
          <w:szCs w:val="21"/>
          <w:spacing w:val="-14"/>
        </w:rPr>
        <w:t>tongue</w:t>
      </w:r>
      <w:r>
        <w:rPr>
          <w:rFonts w:ascii="SimSun" w:hAnsi="SimSun" w:eastAsia="SimSun" w:cs="SimSun"/>
          <w:sz w:val="21"/>
          <w:szCs w:val="21"/>
          <w:spacing w:val="-15"/>
        </w:rPr>
        <w:t>),舌头萎缩，舌体较小，舌面光滑呈粉红色或红色，见</w:t>
      </w:r>
    </w:p>
    <w:p>
      <w:pPr>
        <w:ind w:left="50"/>
        <w:spacing w:before="82" w:line="219" w:lineRule="auto"/>
        <w:rPr>
          <w:rFonts w:ascii="SimSun" w:hAnsi="SimSun" w:eastAsia="SimSun" w:cs="SimSun"/>
          <w:sz w:val="21"/>
          <w:szCs w:val="21"/>
        </w:rPr>
      </w:pPr>
      <w:r>
        <w:rPr>
          <w:rFonts w:ascii="SimSun" w:hAnsi="SimSun" w:eastAsia="SimSun" w:cs="SimSun"/>
          <w:sz w:val="21"/>
          <w:szCs w:val="21"/>
          <w:spacing w:val="-16"/>
        </w:rPr>
        <w:t>于缺铁性贫血、恶性贫血及慢性萎缩性胃炎。</w:t>
      </w:r>
    </w:p>
    <w:p>
      <w:pPr>
        <w:ind w:left="439"/>
        <w:spacing w:before="85" w:line="214" w:lineRule="auto"/>
        <w:rPr>
          <w:rFonts w:ascii="SimSun" w:hAnsi="SimSun" w:eastAsia="SimSun" w:cs="SimSun"/>
          <w:sz w:val="21"/>
          <w:szCs w:val="21"/>
        </w:rPr>
      </w:pPr>
      <w:r>
        <w:rPr>
          <w:rFonts w:ascii="SimSun" w:hAnsi="SimSun" w:eastAsia="SimSun" w:cs="SimSun"/>
          <w:sz w:val="21"/>
          <w:szCs w:val="21"/>
          <w:spacing w:val="-16"/>
        </w:rPr>
        <w:t>(8)毛舌：也称黑舌，舌面</w:t>
      </w:r>
      <w:r>
        <w:rPr>
          <w:rFonts w:ascii="SimSun" w:hAnsi="SimSun" w:eastAsia="SimSun" w:cs="SimSun"/>
          <w:sz w:val="21"/>
          <w:szCs w:val="21"/>
          <w:spacing w:val="-17"/>
        </w:rPr>
        <w:t>敷有黑色或黄褐色毛，故称毛舌(</w:t>
      </w:r>
      <w:r>
        <w:rPr>
          <w:rFonts w:ascii="SimSun" w:hAnsi="SimSun" w:eastAsia="SimSun" w:cs="SimSun"/>
          <w:sz w:val="21"/>
          <w:szCs w:val="21"/>
          <w:spacing w:val="-16"/>
        </w:rPr>
        <w:t>hairy</w:t>
      </w:r>
      <w:r>
        <w:rPr>
          <w:rFonts w:ascii="SimSun" w:hAnsi="SimSun" w:eastAsia="SimSun" w:cs="SimSun"/>
          <w:sz w:val="21"/>
          <w:szCs w:val="21"/>
          <w:spacing w:val="-3"/>
        </w:rPr>
        <w:t xml:space="preserve"> </w:t>
      </w:r>
      <w:r>
        <w:rPr>
          <w:rFonts w:ascii="SimSun" w:hAnsi="SimSun" w:eastAsia="SimSun" w:cs="SimSun"/>
          <w:sz w:val="21"/>
          <w:szCs w:val="21"/>
          <w:spacing w:val="-16"/>
        </w:rPr>
        <w:t>tongue</w:t>
      </w:r>
      <w:r>
        <w:rPr>
          <w:rFonts w:ascii="SimSun" w:hAnsi="SimSun" w:eastAsia="SimSun" w:cs="SimSun"/>
          <w:sz w:val="21"/>
          <w:szCs w:val="21"/>
          <w:spacing w:val="-17"/>
        </w:rPr>
        <w:t>),此为丝状乳头缠绕了</w:t>
      </w:r>
    </w:p>
    <w:p>
      <w:pPr>
        <w:sectPr>
          <w:pgSz w:w="11230" w:h="15840"/>
          <w:pgMar w:top="400" w:right="580" w:bottom="400" w:left="1139" w:header="0" w:footer="0" w:gutter="0"/>
        </w:sectPr>
        <w:rPr/>
      </w:pPr>
    </w:p>
    <w:p>
      <w:pPr>
        <w:ind w:left="1050"/>
        <w:spacing w:before="287" w:line="222" w:lineRule="auto"/>
        <w:rPr>
          <w:rFonts w:ascii="SimHei" w:hAnsi="SimHei" w:eastAsia="SimHei" w:cs="SimHei"/>
          <w:sz w:val="20"/>
          <w:szCs w:val="20"/>
        </w:rPr>
      </w:pPr>
      <w:r>
        <w:pict>
          <v:shape id="_x0000_s145" style="position:absolute;margin-left:1.49867pt;margin-top:15.4232pt;mso-position-vertical-relative:text;mso-position-horizontal-relative:text;width:15.9pt;height:12pt;z-index:2521671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5C9A"/>
                      <w:spacing w:val="-6"/>
                    </w:rPr>
                    <w:t>112</w:t>
                  </w:r>
                </w:p>
              </w:txbxContent>
            </v:textbox>
          </v:shape>
        </w:pict>
      </w:r>
      <w:r>
        <w:drawing>
          <wp:anchor distT="0" distB="0" distL="0" distR="0" simplePos="0" relativeHeight="252166144" behindDoc="0" locked="0" layoutInCell="0" allowOverlap="1">
            <wp:simplePos x="0" y="0"/>
            <wp:positionH relativeFrom="page">
              <wp:posOffset>368318</wp:posOffset>
            </wp:positionH>
            <wp:positionV relativeFrom="page">
              <wp:posOffset>9207459</wp:posOffset>
            </wp:positionV>
            <wp:extent cx="381011" cy="425470"/>
            <wp:effectExtent l="0" t="0" r="0" b="0"/>
            <wp:wrapNone/>
            <wp:docPr id="213" name="IM 213"/>
            <wp:cNvGraphicFramePr/>
            <a:graphic>
              <a:graphicData uri="http://schemas.openxmlformats.org/drawingml/2006/picture">
                <pic:pic>
                  <pic:nvPicPr>
                    <pic:cNvPr id="213" name="IM 213"/>
                    <pic:cNvPicPr/>
                  </pic:nvPicPr>
                  <pic:blipFill>
                    <a:blip r:embed="rId253"/>
                    <a:stretch>
                      <a:fillRect/>
                    </a:stretch>
                  </pic:blipFill>
                  <pic:spPr>
                    <a:xfrm rot="0">
                      <a:off x="0" y="0"/>
                      <a:ext cx="381011" cy="425470"/>
                    </a:xfrm>
                    <a:prstGeom prst="rect">
                      <a:avLst/>
                    </a:prstGeom>
                  </pic:spPr>
                </pic:pic>
              </a:graphicData>
            </a:graphic>
          </wp:anchor>
        </w:drawing>
      </w:r>
      <w:r>
        <w:drawing>
          <wp:anchor distT="0" distB="0" distL="0" distR="0" simplePos="0" relativeHeight="252164096" behindDoc="0" locked="0" layoutInCell="0" allowOverlap="1">
            <wp:simplePos x="0" y="0"/>
            <wp:positionH relativeFrom="page">
              <wp:posOffset>1206502</wp:posOffset>
            </wp:positionH>
            <wp:positionV relativeFrom="page">
              <wp:posOffset>1708117</wp:posOffset>
            </wp:positionV>
            <wp:extent cx="2324080" cy="2235278"/>
            <wp:effectExtent l="0" t="0" r="0" b="0"/>
            <wp:wrapNone/>
            <wp:docPr id="214" name="IM 214"/>
            <wp:cNvGraphicFramePr/>
            <a:graphic>
              <a:graphicData uri="http://schemas.openxmlformats.org/drawingml/2006/picture">
                <pic:pic>
                  <pic:nvPicPr>
                    <pic:cNvPr id="214" name="IM 214"/>
                    <pic:cNvPicPr/>
                  </pic:nvPicPr>
                  <pic:blipFill>
                    <a:blip r:embed="rId254"/>
                    <a:stretch>
                      <a:fillRect/>
                    </a:stretch>
                  </pic:blipFill>
                  <pic:spPr>
                    <a:xfrm rot="0">
                      <a:off x="0" y="0"/>
                      <a:ext cx="2324080" cy="2235278"/>
                    </a:xfrm>
                    <a:prstGeom prst="rect">
                      <a:avLst/>
                    </a:prstGeom>
                  </pic:spPr>
                </pic:pic>
              </a:graphicData>
            </a:graphic>
          </wp:anchor>
        </w:drawing>
      </w:r>
      <w:r>
        <w:rPr>
          <w:rFonts w:ascii="SimHei" w:hAnsi="SimHei" w:eastAsia="SimHei" w:cs="SimHei"/>
          <w:sz w:val="20"/>
          <w:szCs w:val="20"/>
          <w:color w:val="1F6798"/>
          <w:spacing w:val="-11"/>
        </w:rPr>
        <w:t>第三篇</w:t>
      </w:r>
      <w:r>
        <w:rPr>
          <w:rFonts w:ascii="SimHei" w:hAnsi="SimHei" w:eastAsia="SimHei" w:cs="SimHei"/>
          <w:sz w:val="20"/>
          <w:szCs w:val="20"/>
          <w:color w:val="1F6798"/>
          <w:spacing w:val="55"/>
        </w:rPr>
        <w:t xml:space="preserve"> </w:t>
      </w:r>
      <w:r>
        <w:rPr>
          <w:rFonts w:ascii="SimHei" w:hAnsi="SimHei" w:eastAsia="SimHei" w:cs="SimHei"/>
          <w:sz w:val="20"/>
          <w:szCs w:val="20"/>
          <w:color w:val="1F6798"/>
          <w:spacing w:val="-11"/>
        </w:rPr>
        <w:t>体</w:t>
      </w:r>
      <w:r>
        <w:rPr>
          <w:rFonts w:ascii="SimHei" w:hAnsi="SimHei" w:eastAsia="SimHei" w:cs="SimHei"/>
          <w:sz w:val="20"/>
          <w:szCs w:val="20"/>
          <w:color w:val="1F6798"/>
          <w:spacing w:val="-20"/>
        </w:rPr>
        <w:t xml:space="preserve"> </w:t>
      </w:r>
      <w:r>
        <w:rPr>
          <w:rFonts w:ascii="SimHei" w:hAnsi="SimHei" w:eastAsia="SimHei" w:cs="SimHei"/>
          <w:sz w:val="20"/>
          <w:szCs w:val="20"/>
          <w:color w:val="1F6798"/>
          <w:spacing w:val="-11"/>
        </w:rPr>
        <w:t>格</w:t>
      </w:r>
      <w:r>
        <w:rPr>
          <w:rFonts w:ascii="SimHei" w:hAnsi="SimHei" w:eastAsia="SimHei" w:cs="SimHei"/>
          <w:sz w:val="20"/>
          <w:szCs w:val="20"/>
          <w:color w:val="1F6798"/>
          <w:spacing w:val="-23"/>
        </w:rPr>
        <w:t xml:space="preserve"> </w:t>
      </w:r>
      <w:r>
        <w:rPr>
          <w:rFonts w:ascii="SimHei" w:hAnsi="SimHei" w:eastAsia="SimHei" w:cs="SimHei"/>
          <w:sz w:val="20"/>
          <w:szCs w:val="20"/>
          <w:color w:val="1F6798"/>
          <w:spacing w:val="-11"/>
        </w:rPr>
        <w:t>检</w:t>
      </w:r>
      <w:r>
        <w:rPr>
          <w:rFonts w:ascii="SimHei" w:hAnsi="SimHei" w:eastAsia="SimHei" w:cs="SimHei"/>
          <w:sz w:val="20"/>
          <w:szCs w:val="20"/>
          <w:color w:val="1F6798"/>
          <w:spacing w:val="-18"/>
        </w:rPr>
        <w:t xml:space="preserve"> </w:t>
      </w:r>
      <w:r>
        <w:rPr>
          <w:rFonts w:ascii="SimHei" w:hAnsi="SimHei" w:eastAsia="SimHei" w:cs="SimHei"/>
          <w:sz w:val="20"/>
          <w:szCs w:val="20"/>
          <w:color w:val="1F6798"/>
          <w:spacing w:val="-11"/>
        </w:rPr>
        <w:t>查</w:t>
      </w:r>
    </w:p>
    <w:p>
      <w:pPr>
        <w:spacing w:line="284" w:lineRule="auto"/>
        <w:rPr>
          <w:rFonts w:ascii="Arial"/>
          <w:sz w:val="21"/>
        </w:rPr>
      </w:pPr>
      <w:r/>
    </w:p>
    <w:p>
      <w:pPr>
        <w:ind w:left="1050" w:right="54"/>
        <w:spacing w:before="65" w:line="254" w:lineRule="auto"/>
        <w:rPr>
          <w:rFonts w:ascii="SimSun" w:hAnsi="SimSun" w:eastAsia="SimSun" w:cs="SimSun"/>
          <w:sz w:val="20"/>
          <w:szCs w:val="20"/>
        </w:rPr>
      </w:pPr>
      <w:r>
        <w:rPr>
          <w:rFonts w:ascii="SimSun" w:hAnsi="SimSun" w:eastAsia="SimSun" w:cs="SimSun"/>
          <w:sz w:val="20"/>
          <w:szCs w:val="20"/>
          <w:spacing w:val="11"/>
        </w:rPr>
        <w:t>真菌丝以及其上皮细胞角化所形成。见于久病衰弱或长期使用广谱抗生素(引起</w:t>
      </w:r>
      <w:r>
        <w:rPr>
          <w:rFonts w:ascii="SimSun" w:hAnsi="SimSun" w:eastAsia="SimSun" w:cs="SimSun"/>
          <w:sz w:val="20"/>
          <w:szCs w:val="20"/>
          <w:spacing w:val="10"/>
        </w:rPr>
        <w:t>真菌生长)的</w:t>
      </w:r>
      <w:r>
        <w:rPr>
          <w:rFonts w:ascii="SimSun" w:hAnsi="SimSun" w:eastAsia="SimSun" w:cs="SimSun"/>
          <w:sz w:val="20"/>
          <w:szCs w:val="20"/>
        </w:rPr>
        <w:t xml:space="preserve"> </w:t>
      </w:r>
      <w:r>
        <w:rPr>
          <w:rFonts w:ascii="SimSun" w:hAnsi="SimSun" w:eastAsia="SimSun" w:cs="SimSun"/>
          <w:sz w:val="20"/>
          <w:szCs w:val="20"/>
          <w:spacing w:val="-1"/>
        </w:rPr>
        <w:t>病人。</w:t>
      </w:r>
    </w:p>
    <w:p>
      <w:pPr>
        <w:ind w:left="1460"/>
        <w:spacing w:before="79" w:line="219" w:lineRule="auto"/>
        <w:rPr>
          <w:rFonts w:ascii="SimSun" w:hAnsi="SimSun" w:eastAsia="SimSun" w:cs="SimSun"/>
          <w:sz w:val="20"/>
          <w:szCs w:val="20"/>
        </w:rPr>
      </w:pPr>
      <w:r>
        <w:rPr>
          <w:rFonts w:ascii="SimSun" w:hAnsi="SimSun" w:eastAsia="SimSun" w:cs="SimSun"/>
          <w:sz w:val="20"/>
          <w:szCs w:val="20"/>
          <w:spacing w:val="-3"/>
        </w:rPr>
        <w:t>(9)舌的运动异常：震颤见于甲状腺功能亢进症；偏斜见于舌下</w:t>
      </w:r>
      <w:r>
        <w:rPr>
          <w:rFonts w:ascii="SimSun" w:hAnsi="SimSun" w:eastAsia="SimSun" w:cs="SimSun"/>
          <w:sz w:val="20"/>
          <w:szCs w:val="20"/>
          <w:spacing w:val="-4"/>
        </w:rPr>
        <w:t>神经麻痹。</w:t>
      </w:r>
    </w:p>
    <w:p>
      <w:pPr>
        <w:ind w:left="1460"/>
        <w:spacing w:before="90" w:line="221" w:lineRule="auto"/>
        <w:rPr>
          <w:rFonts w:ascii="SimHei" w:hAnsi="SimHei" w:eastAsia="SimHei" w:cs="SimHei"/>
          <w:sz w:val="20"/>
          <w:szCs w:val="20"/>
        </w:rPr>
      </w:pPr>
      <w:r>
        <w:rPr>
          <w:rFonts w:ascii="SimHei" w:hAnsi="SimHei" w:eastAsia="SimHei" w:cs="SimHei"/>
          <w:sz w:val="20"/>
          <w:szCs w:val="20"/>
          <w:spacing w:val="1"/>
        </w:rPr>
        <w:t>6.</w:t>
      </w:r>
      <w:r>
        <w:rPr>
          <w:rFonts w:ascii="SimHei" w:hAnsi="SimHei" w:eastAsia="SimHei" w:cs="SimHei"/>
          <w:sz w:val="20"/>
          <w:szCs w:val="20"/>
          <w:spacing w:val="-14"/>
        </w:rPr>
        <w:t xml:space="preserve"> </w:t>
      </w:r>
      <w:r>
        <w:rPr>
          <w:rFonts w:ascii="SimHei" w:hAnsi="SimHei" w:eastAsia="SimHei" w:cs="SimHei"/>
          <w:sz w:val="20"/>
          <w:szCs w:val="20"/>
          <w:spacing w:val="1"/>
        </w:rPr>
        <w:t>咽部及扁桃体</w:t>
      </w:r>
      <w:r>
        <w:rPr>
          <w:rFonts w:ascii="SimHei" w:hAnsi="SimHei" w:eastAsia="SimHei" w:cs="SimHei"/>
          <w:sz w:val="20"/>
          <w:szCs w:val="20"/>
          <w:spacing w:val="83"/>
        </w:rPr>
        <w:t xml:space="preserve"> </w:t>
      </w:r>
      <w:r>
        <w:rPr>
          <w:rFonts w:ascii="SimHei" w:hAnsi="SimHei" w:eastAsia="SimHei" w:cs="SimHei"/>
          <w:sz w:val="20"/>
          <w:szCs w:val="20"/>
          <w:spacing w:val="1"/>
        </w:rPr>
        <w:t>咽部可分为以下三个部分(图3-3-1</w:t>
      </w:r>
      <w:r>
        <w:rPr>
          <w:rFonts w:ascii="SimHei" w:hAnsi="SimHei" w:eastAsia="SimHei" w:cs="SimHei"/>
          <w:sz w:val="20"/>
          <w:szCs w:val="20"/>
        </w:rPr>
        <w:t>0,图3-3-11):</w:t>
      </w:r>
    </w:p>
    <w:p>
      <w:pPr>
        <w:spacing w:line="302" w:lineRule="auto"/>
        <w:rPr>
          <w:rFonts w:ascii="Arial"/>
          <w:sz w:val="21"/>
        </w:rPr>
      </w:pPr>
      <w:r/>
    </w:p>
    <w:p>
      <w:pPr>
        <w:ind w:firstLine="5389"/>
        <w:spacing w:line="3400" w:lineRule="exact"/>
        <w:textAlignment w:val="center"/>
        <w:rPr/>
      </w:pPr>
      <w:r>
        <w:drawing>
          <wp:inline distT="0" distB="0" distL="0" distR="0">
            <wp:extent cx="2476542" cy="2158935"/>
            <wp:effectExtent l="0" t="0" r="0" b="0"/>
            <wp:docPr id="215" name="IM 215"/>
            <wp:cNvGraphicFramePr/>
            <a:graphic>
              <a:graphicData uri="http://schemas.openxmlformats.org/drawingml/2006/picture">
                <pic:pic>
                  <pic:nvPicPr>
                    <pic:cNvPr id="215" name="IM 215"/>
                    <pic:cNvPicPr/>
                  </pic:nvPicPr>
                  <pic:blipFill>
                    <a:blip r:embed="rId255"/>
                    <a:stretch>
                      <a:fillRect/>
                    </a:stretch>
                  </pic:blipFill>
                  <pic:spPr>
                    <a:xfrm rot="0">
                      <a:off x="0" y="0"/>
                      <a:ext cx="2476542" cy="2158935"/>
                    </a:xfrm>
                    <a:prstGeom prst="rect">
                      <a:avLst/>
                    </a:prstGeom>
                  </pic:spPr>
                </pic:pic>
              </a:graphicData>
            </a:graphic>
          </wp:inline>
        </w:drawing>
      </w:r>
    </w:p>
    <w:p>
      <w:pPr>
        <w:ind w:left="6079"/>
        <w:spacing w:before="208" w:line="219" w:lineRule="auto"/>
        <w:rPr>
          <w:rFonts w:ascii="SimSun" w:hAnsi="SimSun" w:eastAsia="SimSun" w:cs="SimSun"/>
          <w:sz w:val="20"/>
          <w:szCs w:val="20"/>
        </w:rPr>
      </w:pPr>
      <w:r>
        <w:pict>
          <v:shape id="_x0000_s146" style="position:absolute;margin-left:96.4989pt;margin-top:8.91713pt;mso-position-vertical-relative:text;mso-position-horizontal-relative:text;width:118.85pt;height:14.05pt;z-index:2521651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1166A0"/>
                      <w:spacing w:val="-16"/>
                    </w:rPr>
                    <w:t>图3</w:t>
                  </w:r>
                  <w:r>
                    <w:rPr>
                      <w:rFonts w:ascii="SimHei" w:hAnsi="SimHei" w:eastAsia="SimHei" w:cs="SimHei"/>
                      <w:sz w:val="20"/>
                      <w:szCs w:val="20"/>
                      <w:spacing w:val="-16"/>
                    </w:rPr>
                    <w:t>-</w:t>
                  </w:r>
                  <w:r>
                    <w:rPr>
                      <w:rFonts w:ascii="Times New Roman" w:hAnsi="Times New Roman" w:eastAsia="Times New Roman" w:cs="Times New Roman"/>
                      <w:sz w:val="20"/>
                      <w:szCs w:val="20"/>
                      <w:color w:val="1166A0"/>
                      <w:spacing w:val="-16"/>
                    </w:rPr>
                    <w:t>3-</w:t>
                  </w:r>
                  <w:r>
                    <w:rPr>
                      <w:rFonts w:ascii="Times New Roman" w:hAnsi="Times New Roman" w:eastAsia="Times New Roman" w:cs="Times New Roman"/>
                      <w:sz w:val="20"/>
                      <w:szCs w:val="20"/>
                      <w:color w:val="1166A0"/>
                      <w:spacing w:val="-15"/>
                    </w:rPr>
                    <w:t xml:space="preserve"> </w:t>
                  </w:r>
                  <w:r>
                    <w:rPr>
                      <w:rFonts w:ascii="Times New Roman" w:hAnsi="Times New Roman" w:eastAsia="Times New Roman" w:cs="Times New Roman"/>
                      <w:sz w:val="20"/>
                      <w:szCs w:val="20"/>
                      <w:color w:val="1166A0"/>
                      <w:spacing w:val="-16"/>
                    </w:rPr>
                    <w:t>10</w:t>
                  </w:r>
                  <w:r>
                    <w:rPr>
                      <w:rFonts w:ascii="Times New Roman" w:hAnsi="Times New Roman" w:eastAsia="Times New Roman" w:cs="Times New Roman"/>
                      <w:sz w:val="20"/>
                      <w:szCs w:val="20"/>
                      <w:color w:val="1166A0"/>
                      <w:spacing w:val="13"/>
                      <w:w w:val="101"/>
                    </w:rPr>
                    <w:t xml:space="preserve">   </w:t>
                  </w:r>
                  <w:r>
                    <w:rPr>
                      <w:rFonts w:ascii="SimHei" w:hAnsi="SimHei" w:eastAsia="SimHei" w:cs="SimHei"/>
                      <w:sz w:val="20"/>
                      <w:szCs w:val="20"/>
                      <w:spacing w:val="-16"/>
                    </w:rPr>
                    <w:t>咽部分为三个部分</w:t>
                  </w:r>
                </w:p>
              </w:txbxContent>
            </v:textbox>
          </v:shape>
        </w:pict>
      </w:r>
      <w:r>
        <w:rPr>
          <w:rFonts w:ascii="SimSun" w:hAnsi="SimSun" w:eastAsia="SimSun" w:cs="SimSun"/>
          <w:sz w:val="20"/>
          <w:szCs w:val="20"/>
          <w:color w:val="2387CA"/>
          <w:spacing w:val="-15"/>
        </w:rPr>
        <w:t>图3</w:t>
      </w:r>
      <w:r>
        <w:rPr>
          <w:rFonts w:ascii="SimSun" w:hAnsi="SimSun" w:eastAsia="SimSun" w:cs="SimSun"/>
          <w:sz w:val="20"/>
          <w:szCs w:val="20"/>
          <w:spacing w:val="-15"/>
        </w:rPr>
        <w:t>-</w:t>
      </w:r>
      <w:r>
        <w:rPr>
          <w:rFonts w:ascii="Times New Roman" w:hAnsi="Times New Roman" w:eastAsia="Times New Roman" w:cs="Times New Roman"/>
          <w:sz w:val="20"/>
          <w:szCs w:val="20"/>
          <w:color w:val="2387CA"/>
          <w:spacing w:val="-15"/>
        </w:rPr>
        <w:t>3-</w:t>
      </w:r>
      <w:r>
        <w:rPr>
          <w:rFonts w:ascii="Times New Roman" w:hAnsi="Times New Roman" w:eastAsia="Times New Roman" w:cs="Times New Roman"/>
          <w:sz w:val="20"/>
          <w:szCs w:val="20"/>
          <w:color w:val="2387CA"/>
          <w:spacing w:val="-27"/>
        </w:rPr>
        <w:t xml:space="preserve"> </w:t>
      </w:r>
      <w:r>
        <w:rPr>
          <w:rFonts w:ascii="Times New Roman" w:hAnsi="Times New Roman" w:eastAsia="Times New Roman" w:cs="Times New Roman"/>
          <w:sz w:val="20"/>
          <w:szCs w:val="20"/>
          <w:color w:val="2387CA"/>
          <w:spacing w:val="-15"/>
        </w:rPr>
        <w:t>11</w:t>
      </w:r>
      <w:r>
        <w:rPr>
          <w:rFonts w:ascii="Times New Roman" w:hAnsi="Times New Roman" w:eastAsia="Times New Roman" w:cs="Times New Roman"/>
          <w:sz w:val="20"/>
          <w:szCs w:val="20"/>
          <w:color w:val="2387CA"/>
          <w:spacing w:val="7"/>
        </w:rPr>
        <w:t xml:space="preserve">   </w:t>
      </w:r>
      <w:r>
        <w:rPr>
          <w:rFonts w:ascii="SimSun" w:hAnsi="SimSun" w:eastAsia="SimSun" w:cs="SimSun"/>
          <w:sz w:val="20"/>
          <w:szCs w:val="20"/>
          <w:spacing w:val="-15"/>
        </w:rPr>
        <w:t>鼻咽喉的矢状切面图</w:t>
      </w:r>
    </w:p>
    <w:p>
      <w:pPr>
        <w:ind w:left="1050" w:firstLine="410"/>
        <w:spacing w:before="288" w:line="271" w:lineRule="auto"/>
        <w:jc w:val="both"/>
        <w:rPr>
          <w:rFonts w:ascii="SimSun" w:hAnsi="SimSun" w:eastAsia="SimSun" w:cs="SimSun"/>
          <w:sz w:val="20"/>
          <w:szCs w:val="20"/>
        </w:rPr>
      </w:pPr>
      <w:r>
        <w:rPr>
          <w:rFonts w:ascii="SimSun" w:hAnsi="SimSun" w:eastAsia="SimSun" w:cs="SimSun"/>
          <w:sz w:val="20"/>
          <w:szCs w:val="20"/>
          <w:spacing w:val="-2"/>
        </w:rPr>
        <w:t>(1)鼻咽(nasal</w:t>
      </w:r>
      <w:r>
        <w:rPr>
          <w:rFonts w:ascii="SimSun" w:hAnsi="SimSun" w:eastAsia="SimSun" w:cs="SimSun"/>
          <w:sz w:val="20"/>
          <w:szCs w:val="20"/>
          <w:spacing w:val="-3"/>
        </w:rPr>
        <w:t xml:space="preserve"> </w:t>
      </w:r>
      <w:r>
        <w:rPr>
          <w:rFonts w:ascii="SimSun" w:hAnsi="SimSun" w:eastAsia="SimSun" w:cs="SimSun"/>
          <w:sz w:val="20"/>
          <w:szCs w:val="20"/>
          <w:spacing w:val="-2"/>
        </w:rPr>
        <w:t>pharynx):位于软腭平面之上、鼻腔的后方，在儿童时期这</w:t>
      </w:r>
      <w:r>
        <w:rPr>
          <w:rFonts w:ascii="SimSun" w:hAnsi="SimSun" w:eastAsia="SimSun" w:cs="SimSun"/>
          <w:sz w:val="20"/>
          <w:szCs w:val="20"/>
          <w:spacing w:val="-3"/>
        </w:rPr>
        <w:t>个部位淋巴组织丰</w:t>
      </w:r>
      <w:r>
        <w:rPr>
          <w:rFonts w:ascii="SimSun" w:hAnsi="SimSun" w:eastAsia="SimSun" w:cs="SimSun"/>
          <w:sz w:val="20"/>
          <w:szCs w:val="20"/>
        </w:rPr>
        <w:t xml:space="preserve">  </w:t>
      </w:r>
      <w:r>
        <w:rPr>
          <w:rFonts w:ascii="SimSun" w:hAnsi="SimSun" w:eastAsia="SimSun" w:cs="SimSun"/>
          <w:sz w:val="20"/>
          <w:szCs w:val="20"/>
          <w:spacing w:val="-11"/>
        </w:rPr>
        <w:t>富，称为腺状体或增殖体，青春期前后逐渐萎缩，如果过度肥大，可发生鼻塞、张口呼吸</w:t>
      </w:r>
      <w:r>
        <w:rPr>
          <w:rFonts w:ascii="SimSun" w:hAnsi="SimSun" w:eastAsia="SimSun" w:cs="SimSun"/>
          <w:sz w:val="20"/>
          <w:szCs w:val="20"/>
          <w:spacing w:val="-12"/>
        </w:rPr>
        <w:t>和语音单调。</w:t>
      </w:r>
      <w:r>
        <w:rPr>
          <w:rFonts w:ascii="SimSun" w:hAnsi="SimSun" w:eastAsia="SimSun" w:cs="SimSun"/>
          <w:sz w:val="20"/>
          <w:szCs w:val="20"/>
        </w:rPr>
        <w:t xml:space="preserve"> </w:t>
      </w:r>
      <w:r>
        <w:rPr>
          <w:rFonts w:ascii="SimSun" w:hAnsi="SimSun" w:eastAsia="SimSun" w:cs="SimSun"/>
          <w:sz w:val="20"/>
          <w:szCs w:val="20"/>
          <w:spacing w:val="-8"/>
        </w:rPr>
        <w:t>如一侧有血性分泌物和耳鸣、耳聋，应考虑早期鼻咽癌。</w:t>
      </w:r>
    </w:p>
    <w:p>
      <w:pPr>
        <w:ind w:left="1050" w:right="69" w:firstLine="410"/>
        <w:spacing w:before="77" w:line="272" w:lineRule="auto"/>
        <w:rPr>
          <w:rFonts w:ascii="SimSun" w:hAnsi="SimSun" w:eastAsia="SimSun" w:cs="SimSun"/>
          <w:sz w:val="20"/>
          <w:szCs w:val="20"/>
        </w:rPr>
      </w:pPr>
      <w:r>
        <w:rPr>
          <w:rFonts w:ascii="SimSun" w:hAnsi="SimSun" w:eastAsia="SimSun" w:cs="SimSun"/>
          <w:sz w:val="20"/>
          <w:szCs w:val="20"/>
          <w:spacing w:val="-8"/>
        </w:rPr>
        <w:t>(2)口咽(oral</w:t>
      </w:r>
      <w:r>
        <w:rPr>
          <w:rFonts w:ascii="SimSun" w:hAnsi="SimSun" w:eastAsia="SimSun" w:cs="SimSun"/>
          <w:sz w:val="20"/>
          <w:szCs w:val="20"/>
          <w:spacing w:val="-3"/>
        </w:rPr>
        <w:t xml:space="preserve"> </w:t>
      </w:r>
      <w:r>
        <w:rPr>
          <w:rFonts w:ascii="SimSun" w:hAnsi="SimSun" w:eastAsia="SimSun" w:cs="SimSun"/>
          <w:sz w:val="20"/>
          <w:szCs w:val="20"/>
          <w:spacing w:val="-8"/>
        </w:rPr>
        <w:t>pharynx):位于软腭平面之上、会厌上缘的上方；前方直对口腔，软腭向下延续形</w:t>
      </w:r>
      <w:r>
        <w:rPr>
          <w:rFonts w:ascii="SimSun" w:hAnsi="SimSun" w:eastAsia="SimSun" w:cs="SimSun"/>
          <w:sz w:val="20"/>
          <w:szCs w:val="20"/>
        </w:rPr>
        <w:t xml:space="preserve"> </w:t>
      </w:r>
      <w:r>
        <w:rPr>
          <w:rFonts w:ascii="SimSun" w:hAnsi="SimSun" w:eastAsia="SimSun" w:cs="SimSun"/>
          <w:sz w:val="20"/>
          <w:szCs w:val="20"/>
          <w:spacing w:val="1"/>
        </w:rPr>
        <w:t>成前后两层黏膜皱襞，前面的黏膜皱襞称为舌腭弓，后称为咽腭弓</w:t>
      </w:r>
      <w:r>
        <w:rPr>
          <w:rFonts w:ascii="SimSun" w:hAnsi="SimSun" w:eastAsia="SimSun" w:cs="SimSun"/>
          <w:sz w:val="20"/>
          <w:szCs w:val="20"/>
        </w:rPr>
        <w:t>。扁桃体位于舌腭弓和咽腭弓</w:t>
      </w:r>
      <w:r>
        <w:rPr>
          <w:rFonts w:ascii="SimSun" w:hAnsi="SimSun" w:eastAsia="SimSun" w:cs="SimSun"/>
          <w:sz w:val="20"/>
          <w:szCs w:val="20"/>
        </w:rPr>
        <w:t xml:space="preserve"> </w:t>
      </w:r>
      <w:r>
        <w:rPr>
          <w:rFonts w:ascii="SimSun" w:hAnsi="SimSun" w:eastAsia="SimSun" w:cs="SimSun"/>
          <w:sz w:val="20"/>
          <w:szCs w:val="20"/>
          <w:spacing w:val="-7"/>
        </w:rPr>
        <w:t>之间的扁桃体窝中。咽腭弓的后方称咽后壁，</w:t>
      </w:r>
      <w:r>
        <w:rPr>
          <w:rFonts w:ascii="SimSun" w:hAnsi="SimSun" w:eastAsia="SimSun" w:cs="SimSun"/>
          <w:sz w:val="20"/>
          <w:szCs w:val="20"/>
          <w:spacing w:val="54"/>
        </w:rPr>
        <w:t xml:space="preserve"> </w:t>
      </w:r>
      <w:r>
        <w:rPr>
          <w:rFonts w:ascii="SimSun" w:hAnsi="SimSun" w:eastAsia="SimSun" w:cs="SimSun"/>
          <w:sz w:val="20"/>
          <w:szCs w:val="20"/>
          <w:spacing w:val="-7"/>
        </w:rPr>
        <w:t>一般咽部</w:t>
      </w:r>
      <w:r>
        <w:rPr>
          <w:rFonts w:ascii="SimSun" w:hAnsi="SimSun" w:eastAsia="SimSun" w:cs="SimSun"/>
          <w:sz w:val="20"/>
          <w:szCs w:val="20"/>
          <w:spacing w:val="-8"/>
        </w:rPr>
        <w:t>检查即指这个范围。</w:t>
      </w:r>
    </w:p>
    <w:p>
      <w:pPr>
        <w:ind w:left="1050" w:right="55" w:firstLine="410"/>
        <w:spacing w:before="102" w:line="270" w:lineRule="auto"/>
        <w:rPr>
          <w:rFonts w:ascii="SimSun" w:hAnsi="SimSun" w:eastAsia="SimSun" w:cs="SimSun"/>
          <w:sz w:val="20"/>
          <w:szCs w:val="20"/>
        </w:rPr>
      </w:pPr>
      <w:r>
        <w:rPr>
          <w:rFonts w:ascii="SimSun" w:hAnsi="SimSun" w:eastAsia="SimSun" w:cs="SimSun"/>
          <w:sz w:val="20"/>
          <w:szCs w:val="20"/>
          <w:spacing w:val="-9"/>
        </w:rPr>
        <w:t>咽部的检查方法：被检查者取坐位，头略后仰，口张大并发“啊”音，此时医生用压舌板在舌的</w:t>
      </w:r>
      <w:r>
        <w:rPr>
          <w:rFonts w:ascii="SimSun" w:hAnsi="SimSun" w:eastAsia="SimSun" w:cs="SimSun"/>
          <w:sz w:val="20"/>
          <w:szCs w:val="20"/>
          <w:spacing w:val="11"/>
        </w:rPr>
        <w:t xml:space="preserve"> </w:t>
      </w:r>
      <w:r>
        <w:rPr>
          <w:rFonts w:ascii="SimSun" w:hAnsi="SimSun" w:eastAsia="SimSun" w:cs="SimSun"/>
          <w:sz w:val="20"/>
          <w:szCs w:val="20"/>
          <w:spacing w:val="-3"/>
        </w:rPr>
        <w:t>前2/3与后1/3交界处迅速下压，此时软腭上抬，在</w:t>
      </w:r>
      <w:r>
        <w:rPr>
          <w:rFonts w:ascii="SimSun" w:hAnsi="SimSun" w:eastAsia="SimSun" w:cs="SimSun"/>
          <w:sz w:val="20"/>
          <w:szCs w:val="20"/>
          <w:spacing w:val="-4"/>
        </w:rPr>
        <w:t>照明的配合下即可见软腭、腭垂、软腭弓、扁桃</w:t>
      </w:r>
      <w:r>
        <w:rPr>
          <w:rFonts w:ascii="SimSun" w:hAnsi="SimSun" w:eastAsia="SimSun" w:cs="SimSun"/>
          <w:sz w:val="20"/>
          <w:szCs w:val="20"/>
        </w:rPr>
        <w:t xml:space="preserve"> </w:t>
      </w:r>
      <w:r>
        <w:rPr>
          <w:rFonts w:ascii="SimSun" w:hAnsi="SimSun" w:eastAsia="SimSun" w:cs="SimSun"/>
          <w:sz w:val="20"/>
          <w:szCs w:val="20"/>
          <w:spacing w:val="-15"/>
        </w:rPr>
        <w:t>体、咽后壁等。</w:t>
      </w:r>
    </w:p>
    <w:p>
      <w:pPr>
        <w:ind w:left="1050" w:right="51" w:firstLine="410"/>
        <w:spacing w:before="91" w:line="285" w:lineRule="auto"/>
        <w:rPr>
          <w:rFonts w:ascii="SimSun" w:hAnsi="SimSun" w:eastAsia="SimSun" w:cs="SimSun"/>
          <w:sz w:val="20"/>
          <w:szCs w:val="20"/>
        </w:rPr>
      </w:pPr>
      <w:r>
        <w:rPr>
          <w:rFonts w:ascii="SimSun" w:hAnsi="SimSun" w:eastAsia="SimSun" w:cs="SimSun"/>
          <w:sz w:val="20"/>
          <w:szCs w:val="20"/>
          <w:spacing w:val="-9"/>
        </w:rPr>
        <w:t>检查时若发现咽部黏膜充血、红肿、黏膜腺分泌增多，多见于急性咽炎。若咽部黏膜充血、表面</w:t>
      </w:r>
      <w:r>
        <w:rPr>
          <w:rFonts w:ascii="SimSun" w:hAnsi="SimSun" w:eastAsia="SimSun" w:cs="SimSun"/>
          <w:sz w:val="20"/>
          <w:szCs w:val="20"/>
          <w:spacing w:val="5"/>
        </w:rPr>
        <w:t xml:space="preserve"> </w:t>
      </w:r>
      <w:r>
        <w:rPr>
          <w:rFonts w:ascii="SimSun" w:hAnsi="SimSun" w:eastAsia="SimSun" w:cs="SimSun"/>
          <w:sz w:val="20"/>
          <w:szCs w:val="20"/>
          <w:spacing w:val="-8"/>
        </w:rPr>
        <w:t>粗糙，并可见淋巴滤泡呈簇状增殖，见于慢性咽炎。扁桃体发炎时，腺体红肿、增大，在扁桃体隐窝</w:t>
      </w:r>
      <w:r>
        <w:rPr>
          <w:rFonts w:ascii="SimSun" w:hAnsi="SimSun" w:eastAsia="SimSun" w:cs="SimSun"/>
          <w:sz w:val="20"/>
          <w:szCs w:val="20"/>
        </w:rPr>
        <w:t xml:space="preserve"> </w:t>
      </w:r>
      <w:r>
        <w:rPr>
          <w:rFonts w:ascii="SimSun" w:hAnsi="SimSun" w:eastAsia="SimSun" w:cs="SimSun"/>
          <w:sz w:val="20"/>
          <w:szCs w:val="20"/>
          <w:spacing w:val="-5"/>
        </w:rPr>
        <w:t>内有黄白色分泌物，或渗出物形成的苔片状假膜，很易剥离，这点与咽白喉在扁桃体上所形成的假</w:t>
      </w:r>
      <w:r>
        <w:rPr>
          <w:rFonts w:ascii="SimSun" w:hAnsi="SimSun" w:eastAsia="SimSun" w:cs="SimSun"/>
          <w:sz w:val="20"/>
          <w:szCs w:val="20"/>
          <w:spacing w:val="1"/>
        </w:rPr>
        <w:t xml:space="preserve"> </w:t>
      </w:r>
      <w:r>
        <w:rPr>
          <w:rFonts w:ascii="SimSun" w:hAnsi="SimSun" w:eastAsia="SimSun" w:cs="SimSun"/>
          <w:sz w:val="20"/>
          <w:szCs w:val="20"/>
          <w:spacing w:val="-2"/>
        </w:rPr>
        <w:t>膜不同，白喉假膜不易剥离，若强行剥离则易引起出血。扁桃体增大一般分为三度(图3-3-12):不</w:t>
      </w:r>
      <w:r>
        <w:rPr>
          <w:rFonts w:ascii="SimSun" w:hAnsi="SimSun" w:eastAsia="SimSun" w:cs="SimSun"/>
          <w:sz w:val="20"/>
          <w:szCs w:val="20"/>
          <w:spacing w:val="3"/>
        </w:rPr>
        <w:t xml:space="preserve"> </w:t>
      </w:r>
      <w:r>
        <w:rPr>
          <w:rFonts w:ascii="SimSun" w:hAnsi="SimSun" w:eastAsia="SimSun" w:cs="SimSun"/>
          <w:sz w:val="20"/>
          <w:szCs w:val="20"/>
          <w:spacing w:val="-3"/>
        </w:rPr>
        <w:t>超过咽腭弓者为</w:t>
      </w:r>
      <w:r>
        <w:rPr>
          <w:rFonts w:ascii="SimSun" w:hAnsi="SimSun" w:eastAsia="SimSun" w:cs="SimSun"/>
          <w:sz w:val="20"/>
          <w:szCs w:val="20"/>
          <w:spacing w:val="-54"/>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度；超过咽腭弓者为Ⅱ度；达到或超过咽后壁中线者为Ⅲ度。</w:t>
      </w:r>
      <w:r>
        <w:rPr>
          <w:rFonts w:ascii="SimSun" w:hAnsi="SimSun" w:eastAsia="SimSun" w:cs="SimSun"/>
          <w:sz w:val="20"/>
          <w:szCs w:val="20"/>
          <w:spacing w:val="41"/>
        </w:rPr>
        <w:t xml:space="preserve"> </w:t>
      </w:r>
      <w:r>
        <w:rPr>
          <w:rFonts w:ascii="SimSun" w:hAnsi="SimSun" w:eastAsia="SimSun" w:cs="SimSun"/>
          <w:sz w:val="20"/>
          <w:szCs w:val="20"/>
          <w:spacing w:val="-3"/>
        </w:rPr>
        <w:t>一般检查未见</w:t>
      </w:r>
      <w:r>
        <w:rPr>
          <w:rFonts w:ascii="SimSun" w:hAnsi="SimSun" w:eastAsia="SimSun" w:cs="SimSun"/>
          <w:sz w:val="20"/>
          <w:szCs w:val="20"/>
          <w:spacing w:val="-4"/>
        </w:rPr>
        <w:t>扁</w:t>
      </w:r>
      <w:r>
        <w:rPr>
          <w:rFonts w:ascii="SimSun" w:hAnsi="SimSun" w:eastAsia="SimSun" w:cs="SimSun"/>
          <w:sz w:val="20"/>
          <w:szCs w:val="20"/>
        </w:rPr>
        <w:t xml:space="preserve"> </w:t>
      </w:r>
      <w:r>
        <w:rPr>
          <w:rFonts w:ascii="SimSun" w:hAnsi="SimSun" w:eastAsia="SimSun" w:cs="SimSun"/>
          <w:sz w:val="20"/>
          <w:szCs w:val="20"/>
          <w:spacing w:val="-4"/>
        </w:rPr>
        <w:t>桃体增大时可用压舌板刺激咽部，引起反射性恶心，如看到扁桃体突出为包埋</w:t>
      </w:r>
      <w:r>
        <w:rPr>
          <w:rFonts w:ascii="SimSun" w:hAnsi="SimSun" w:eastAsia="SimSun" w:cs="SimSun"/>
          <w:sz w:val="20"/>
          <w:szCs w:val="20"/>
          <w:spacing w:val="-5"/>
        </w:rPr>
        <w:t>式扁桃体，同时隐窝</w:t>
      </w:r>
      <w:r>
        <w:rPr>
          <w:rFonts w:ascii="SimSun" w:hAnsi="SimSun" w:eastAsia="SimSun" w:cs="SimSun"/>
          <w:sz w:val="20"/>
          <w:szCs w:val="20"/>
        </w:rPr>
        <w:t xml:space="preserve"> </w:t>
      </w:r>
      <w:r>
        <w:rPr>
          <w:rFonts w:ascii="SimSun" w:hAnsi="SimSun" w:eastAsia="SimSun" w:cs="SimSun"/>
          <w:sz w:val="20"/>
          <w:szCs w:val="20"/>
          <w:spacing w:val="-3"/>
        </w:rPr>
        <w:t>有脓栓时常构成反复发热的隐性病灶。</w:t>
      </w:r>
    </w:p>
    <w:p>
      <w:pPr>
        <w:ind w:left="1050" w:right="91" w:firstLine="410"/>
        <w:spacing w:before="124" w:line="255" w:lineRule="auto"/>
        <w:rPr>
          <w:rFonts w:ascii="SimSun" w:hAnsi="SimSun" w:eastAsia="SimSun" w:cs="SimSun"/>
          <w:sz w:val="20"/>
          <w:szCs w:val="20"/>
        </w:rPr>
      </w:pPr>
      <w:r>
        <w:rPr>
          <w:rFonts w:ascii="SimSun" w:hAnsi="SimSun" w:eastAsia="SimSun" w:cs="SimSun"/>
          <w:sz w:val="20"/>
          <w:szCs w:val="20"/>
          <w:spacing w:val="-9"/>
        </w:rPr>
        <w:t>(3)喉咽(laryngeal</w:t>
      </w:r>
      <w:r>
        <w:rPr>
          <w:rFonts w:ascii="SimSun" w:hAnsi="SimSun" w:eastAsia="SimSun" w:cs="SimSun"/>
          <w:sz w:val="20"/>
          <w:szCs w:val="20"/>
          <w:spacing w:val="-6"/>
        </w:rPr>
        <w:t xml:space="preserve"> </w:t>
      </w:r>
      <w:r>
        <w:rPr>
          <w:rFonts w:ascii="SimSun" w:hAnsi="SimSun" w:eastAsia="SimSun" w:cs="SimSun"/>
          <w:sz w:val="20"/>
          <w:szCs w:val="20"/>
          <w:spacing w:val="-9"/>
        </w:rPr>
        <w:t>pharynx):位于口咽之下，也称下</w:t>
      </w:r>
      <w:r>
        <w:rPr>
          <w:rFonts w:ascii="SimSun" w:hAnsi="SimSun" w:eastAsia="SimSun" w:cs="SimSun"/>
          <w:sz w:val="20"/>
          <w:szCs w:val="20"/>
          <w:spacing w:val="-10"/>
        </w:rPr>
        <w:t>咽部，其前方通喉腔，下端通食管，此部分</w:t>
      </w:r>
      <w:r>
        <w:rPr>
          <w:rFonts w:ascii="SimSun" w:hAnsi="SimSun" w:eastAsia="SimSun" w:cs="SimSun"/>
          <w:sz w:val="20"/>
          <w:szCs w:val="20"/>
        </w:rPr>
        <w:t xml:space="preserve"> </w:t>
      </w:r>
      <w:r>
        <w:rPr>
          <w:rFonts w:ascii="SimSun" w:hAnsi="SimSun" w:eastAsia="SimSun" w:cs="SimSun"/>
          <w:sz w:val="20"/>
          <w:szCs w:val="20"/>
          <w:spacing w:val="-2"/>
        </w:rPr>
        <w:t>的检查需用间接或直接喉镜才能进行。</w:t>
      </w:r>
    </w:p>
    <w:p>
      <w:pPr>
        <w:ind w:left="1050" w:right="90" w:firstLine="410"/>
        <w:spacing w:before="63" w:line="284" w:lineRule="auto"/>
        <w:rPr>
          <w:rFonts w:ascii="SimSun" w:hAnsi="SimSun" w:eastAsia="SimSun" w:cs="SimSun"/>
          <w:sz w:val="20"/>
          <w:szCs w:val="20"/>
        </w:rPr>
      </w:pPr>
      <w:r>
        <w:rPr>
          <w:rFonts w:ascii="Times New Roman" w:hAnsi="Times New Roman" w:eastAsia="Times New Roman" w:cs="Times New Roman"/>
          <w:sz w:val="20"/>
          <w:szCs w:val="20"/>
          <w:b/>
          <w:bCs/>
          <w:spacing w:val="-5"/>
        </w:rPr>
        <w:t>7.</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5"/>
        </w:rPr>
        <w:t>喉</w:t>
      </w:r>
      <w:r>
        <w:rPr>
          <w:rFonts w:ascii="SimSun" w:hAnsi="SimSun" w:eastAsia="SimSun" w:cs="SimSun"/>
          <w:sz w:val="20"/>
          <w:szCs w:val="20"/>
          <w:spacing w:val="-13"/>
        </w:rPr>
        <w:t xml:space="preserve"> </w:t>
      </w:r>
      <w:r>
        <w:rPr>
          <w:rFonts w:ascii="Times New Roman" w:hAnsi="Times New Roman" w:eastAsia="Times New Roman" w:cs="Times New Roman"/>
          <w:sz w:val="20"/>
          <w:szCs w:val="20"/>
          <w:b/>
          <w:bCs/>
          <w:spacing w:val="-5"/>
        </w:rPr>
        <w:t>(larynx)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位于喉咽之下，向下连接气管。喉为软骨、肌肉韧带、纤维组织及黏膜所组</w:t>
      </w:r>
      <w:r>
        <w:rPr>
          <w:rFonts w:ascii="SimSun" w:hAnsi="SimSun" w:eastAsia="SimSun" w:cs="SimSun"/>
          <w:sz w:val="20"/>
          <w:szCs w:val="20"/>
          <w:spacing w:val="1"/>
        </w:rPr>
        <w:t xml:space="preserve"> </w:t>
      </w:r>
      <w:r>
        <w:rPr>
          <w:rFonts w:ascii="SimSun" w:hAnsi="SimSun" w:eastAsia="SimSun" w:cs="SimSun"/>
          <w:sz w:val="20"/>
          <w:szCs w:val="20"/>
          <w:spacing w:val="-9"/>
        </w:rPr>
        <w:t>成的一个管腔结构，是发音的主要器官。但声音的协调和语言的构成还需肺、气管、咽部、口腔、鼻</w:t>
      </w:r>
      <w:r>
        <w:rPr>
          <w:rFonts w:ascii="SimSun" w:hAnsi="SimSun" w:eastAsia="SimSun" w:cs="SimSun"/>
          <w:sz w:val="20"/>
          <w:szCs w:val="20"/>
          <w:spacing w:val="3"/>
        </w:rPr>
        <w:t xml:space="preserve"> </w:t>
      </w:r>
      <w:r>
        <w:rPr>
          <w:rFonts w:ascii="SimSun" w:hAnsi="SimSun" w:eastAsia="SimSun" w:cs="SimSun"/>
          <w:sz w:val="20"/>
          <w:szCs w:val="20"/>
        </w:rPr>
        <w:t>腔、鼻窦等多方面的配合才能完成。以上任何部分发生病损时都会使声音发生</w:t>
      </w:r>
      <w:r>
        <w:rPr>
          <w:rFonts w:ascii="SimSun" w:hAnsi="SimSun" w:eastAsia="SimSun" w:cs="SimSun"/>
          <w:sz w:val="20"/>
          <w:szCs w:val="20"/>
          <w:spacing w:val="-1"/>
        </w:rPr>
        <w:t>变化。急性声音嘶</w:t>
      </w:r>
      <w:r>
        <w:rPr>
          <w:rFonts w:ascii="SimSun" w:hAnsi="SimSun" w:eastAsia="SimSun" w:cs="SimSun"/>
          <w:sz w:val="20"/>
          <w:szCs w:val="20"/>
        </w:rPr>
        <w:t xml:space="preserve"> </w:t>
      </w:r>
      <w:r>
        <w:rPr>
          <w:rFonts w:ascii="SimSun" w:hAnsi="SimSun" w:eastAsia="SimSun" w:cs="SimSun"/>
          <w:sz w:val="20"/>
          <w:szCs w:val="20"/>
        </w:rPr>
        <w:t>哑或失音常见于急性炎症，慢性失音要考虑喉癌(检查方法见耳鼻咽喉科学)。喉的神经支配有喉</w:t>
      </w:r>
      <w:r>
        <w:rPr>
          <w:rFonts w:ascii="SimSun" w:hAnsi="SimSun" w:eastAsia="SimSun" w:cs="SimSun"/>
          <w:sz w:val="20"/>
          <w:szCs w:val="20"/>
          <w:spacing w:val="8"/>
        </w:rPr>
        <w:t xml:space="preserve"> </w:t>
      </w:r>
      <w:r>
        <w:rPr>
          <w:rFonts w:ascii="SimSun" w:hAnsi="SimSun" w:eastAsia="SimSun" w:cs="SimSun"/>
          <w:sz w:val="20"/>
          <w:szCs w:val="20"/>
          <w:spacing w:val="-5"/>
        </w:rPr>
        <w:t>上神经与喉返神经。上述神经受到损害，如纵隔或喉肿瘤时，可引起声带麻痹甚至失音。</w:t>
      </w:r>
    </w:p>
    <w:p>
      <w:pPr>
        <w:ind w:left="1050" w:right="60" w:firstLine="41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8.</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5"/>
        </w:rPr>
        <w:t>口腔的气味</w:t>
      </w:r>
      <w:r>
        <w:rPr>
          <w:rFonts w:ascii="SimSun" w:hAnsi="SimSun" w:eastAsia="SimSun" w:cs="SimSun"/>
          <w:sz w:val="20"/>
          <w:szCs w:val="20"/>
          <w:spacing w:val="75"/>
        </w:rPr>
        <w:t xml:space="preserve"> </w:t>
      </w:r>
      <w:r>
        <w:rPr>
          <w:rFonts w:ascii="SimSun" w:hAnsi="SimSun" w:eastAsia="SimSun" w:cs="SimSun"/>
          <w:sz w:val="20"/>
          <w:szCs w:val="20"/>
          <w:spacing w:val="-5"/>
        </w:rPr>
        <w:t>健康人口腔无特殊气味，饮酒、吸烟的人可有烟酒味，</w:t>
      </w:r>
      <w:r>
        <w:rPr>
          <w:rFonts w:ascii="SimSun" w:hAnsi="SimSun" w:eastAsia="SimSun" w:cs="SimSun"/>
          <w:sz w:val="20"/>
          <w:szCs w:val="20"/>
          <w:spacing w:val="-6"/>
        </w:rPr>
        <w:t>如有特殊难闻的气味称</w:t>
      </w:r>
      <w:r>
        <w:rPr>
          <w:rFonts w:ascii="SimSun" w:hAnsi="SimSun" w:eastAsia="SimSun" w:cs="SimSun"/>
          <w:sz w:val="20"/>
          <w:szCs w:val="20"/>
        </w:rPr>
        <w:t xml:space="preserve"> </w:t>
      </w:r>
      <w:r>
        <w:rPr>
          <w:rFonts w:ascii="SimSun" w:hAnsi="SimSun" w:eastAsia="SimSun" w:cs="SimSun"/>
          <w:sz w:val="20"/>
          <w:szCs w:val="20"/>
          <w:spacing w:val="-8"/>
        </w:rPr>
        <w:t>为口臭，可由口腔局部、胃肠道或其他全身性疾病引起。</w:t>
      </w:r>
    </w:p>
    <w:p>
      <w:pPr>
        <w:sectPr>
          <w:pgSz w:w="11230" w:h="15840"/>
          <w:pgMar w:top="400" w:right="1100" w:bottom="400" w:left="580" w:header="0" w:footer="0" w:gutter="0"/>
        </w:sectPr>
        <w:rPr/>
      </w:pPr>
    </w:p>
    <w:p>
      <w:pPr>
        <w:ind w:right="145"/>
        <w:spacing w:before="263" w:line="221" w:lineRule="auto"/>
        <w:jc w:val="right"/>
        <w:rPr>
          <w:rFonts w:ascii="SimSun" w:hAnsi="SimSun" w:eastAsia="SimSun" w:cs="SimSun"/>
          <w:sz w:val="20"/>
          <w:szCs w:val="20"/>
        </w:rPr>
      </w:pPr>
      <w:r>
        <w:drawing>
          <wp:anchor distT="0" distB="0" distL="0" distR="0" simplePos="0" relativeHeight="252169216" behindDoc="0" locked="0" layoutInCell="0" allowOverlap="1">
            <wp:simplePos x="0" y="0"/>
            <wp:positionH relativeFrom="page">
              <wp:posOffset>3536929</wp:posOffset>
            </wp:positionH>
            <wp:positionV relativeFrom="page">
              <wp:posOffset>4660861</wp:posOffset>
            </wp:positionV>
            <wp:extent cx="2495582" cy="2203493"/>
            <wp:effectExtent l="0" t="0" r="0" b="0"/>
            <wp:wrapNone/>
            <wp:docPr id="216" name="IM 216"/>
            <wp:cNvGraphicFramePr/>
            <a:graphic>
              <a:graphicData uri="http://schemas.openxmlformats.org/drawingml/2006/picture">
                <pic:pic>
                  <pic:nvPicPr>
                    <pic:cNvPr id="216" name="IM 216"/>
                    <pic:cNvPicPr/>
                  </pic:nvPicPr>
                  <pic:blipFill>
                    <a:blip r:embed="rId256"/>
                    <a:stretch>
                      <a:fillRect/>
                    </a:stretch>
                  </pic:blipFill>
                  <pic:spPr>
                    <a:xfrm rot="0">
                      <a:off x="0" y="0"/>
                      <a:ext cx="2495582" cy="2203493"/>
                    </a:xfrm>
                    <a:prstGeom prst="rect">
                      <a:avLst/>
                    </a:prstGeom>
                  </pic:spPr>
                </pic:pic>
              </a:graphicData>
            </a:graphic>
          </wp:anchor>
        </w:drawing>
      </w:r>
      <w:r>
        <w:rPr>
          <w:rFonts w:ascii="SimHei" w:hAnsi="SimHei" w:eastAsia="SimHei" w:cs="SimHei"/>
          <w:sz w:val="20"/>
          <w:szCs w:val="20"/>
          <w:b/>
          <w:bCs/>
          <w:color w:val="2E5A81"/>
          <w:spacing w:val="-12"/>
        </w:rPr>
        <w:t>第三章</w:t>
      </w:r>
      <w:r>
        <w:rPr>
          <w:rFonts w:ascii="SimHei" w:hAnsi="SimHei" w:eastAsia="SimHei" w:cs="SimHei"/>
          <w:sz w:val="20"/>
          <w:szCs w:val="20"/>
          <w:color w:val="2E5A81"/>
          <w:spacing w:val="60"/>
        </w:rPr>
        <w:t xml:space="preserve"> </w:t>
      </w:r>
      <w:r>
        <w:rPr>
          <w:rFonts w:ascii="SimHei" w:hAnsi="SimHei" w:eastAsia="SimHei" w:cs="SimHei"/>
          <w:sz w:val="20"/>
          <w:szCs w:val="20"/>
          <w:b/>
          <w:bCs/>
          <w:color w:val="2E5A81"/>
          <w:spacing w:val="-12"/>
        </w:rPr>
        <w:t>头</w:t>
      </w:r>
      <w:r>
        <w:rPr>
          <w:rFonts w:ascii="SimHei" w:hAnsi="SimHei" w:eastAsia="SimHei" w:cs="SimHei"/>
          <w:sz w:val="20"/>
          <w:szCs w:val="20"/>
          <w:color w:val="2E5A81"/>
          <w:spacing w:val="-19"/>
        </w:rPr>
        <w:t xml:space="preserve"> </w:t>
      </w:r>
      <w:r>
        <w:rPr>
          <w:rFonts w:ascii="SimHei" w:hAnsi="SimHei" w:eastAsia="SimHei" w:cs="SimHei"/>
          <w:sz w:val="20"/>
          <w:szCs w:val="20"/>
          <w:b/>
          <w:bCs/>
          <w:color w:val="2E5A81"/>
          <w:spacing w:val="-12"/>
        </w:rPr>
        <w:t>部</w:t>
      </w:r>
      <w:r>
        <w:rPr>
          <w:rFonts w:ascii="SimHei" w:hAnsi="SimHei" w:eastAsia="SimHei" w:cs="SimHei"/>
          <w:sz w:val="20"/>
          <w:szCs w:val="20"/>
          <w:color w:val="2E5A81"/>
          <w:spacing w:val="-27"/>
        </w:rPr>
        <w:t xml:space="preserve"> </w:t>
      </w:r>
      <w:r>
        <w:rPr>
          <w:rFonts w:ascii="SimHei" w:hAnsi="SimHei" w:eastAsia="SimHei" w:cs="SimHei"/>
          <w:sz w:val="20"/>
          <w:szCs w:val="20"/>
          <w:b/>
          <w:bCs/>
          <w:color w:val="2E5A81"/>
          <w:spacing w:val="-12"/>
        </w:rPr>
        <w:t>检</w:t>
      </w:r>
      <w:r>
        <w:rPr>
          <w:rFonts w:ascii="SimHei" w:hAnsi="SimHei" w:eastAsia="SimHei" w:cs="SimHei"/>
          <w:sz w:val="20"/>
          <w:szCs w:val="20"/>
          <w:color w:val="2E5A81"/>
          <w:spacing w:val="-22"/>
        </w:rPr>
        <w:t xml:space="preserve"> </w:t>
      </w:r>
      <w:r>
        <w:rPr>
          <w:rFonts w:ascii="SimHei" w:hAnsi="SimHei" w:eastAsia="SimHei" w:cs="SimHei"/>
          <w:sz w:val="20"/>
          <w:szCs w:val="20"/>
          <w:b/>
          <w:bCs/>
          <w:color w:val="2E5A81"/>
          <w:spacing w:val="-12"/>
        </w:rPr>
        <w:t>查</w:t>
      </w:r>
      <w:r>
        <w:rPr>
          <w:rFonts w:ascii="SimHei" w:hAnsi="SimHei" w:eastAsia="SimHei" w:cs="SimHei"/>
          <w:sz w:val="20"/>
          <w:szCs w:val="20"/>
          <w:color w:val="2E5A81"/>
          <w:spacing w:val="9"/>
        </w:rPr>
        <w:t xml:space="preserve">      </w:t>
      </w:r>
      <w:r>
        <w:rPr>
          <w:rFonts w:ascii="SimSun" w:hAnsi="SimSun" w:eastAsia="SimSun" w:cs="SimSun"/>
          <w:sz w:val="20"/>
          <w:szCs w:val="20"/>
          <w:color w:val="004E8B"/>
          <w:spacing w:val="-12"/>
          <w:position w:val="-1"/>
        </w:rPr>
        <w:t>113</w:t>
      </w:r>
    </w:p>
    <w:p>
      <w:pPr>
        <w:rPr/>
      </w:pPr>
      <w:r/>
    </w:p>
    <w:p>
      <w:pPr>
        <w:rPr/>
      </w:pPr>
      <w:r/>
    </w:p>
    <w:p>
      <w:pPr>
        <w:spacing w:line="24" w:lineRule="exact"/>
        <w:rPr/>
      </w:pPr>
      <w:r/>
    </w:p>
    <w:p>
      <w:pPr>
        <w:sectPr>
          <w:pgSz w:w="11230" w:h="15840"/>
          <w:pgMar w:top="400" w:right="649" w:bottom="400" w:left="1030" w:header="0" w:footer="0" w:gutter="0"/>
          <w:cols w:equalWidth="0" w:num="1">
            <w:col w:w="9550" w:space="0"/>
          </w:cols>
        </w:sectPr>
        <w:rPr/>
      </w:pPr>
    </w:p>
    <w:p>
      <w:pPr>
        <w:ind w:firstLine="499"/>
        <w:spacing w:before="9" w:line="3120" w:lineRule="exact"/>
        <w:textAlignment w:val="center"/>
        <w:rPr/>
      </w:pPr>
      <w:r>
        <w:drawing>
          <wp:inline distT="0" distB="0" distL="0" distR="0">
            <wp:extent cx="1587514" cy="1981203"/>
            <wp:effectExtent l="0" t="0" r="0" b="0"/>
            <wp:docPr id="217" name="IM 217"/>
            <wp:cNvGraphicFramePr/>
            <a:graphic>
              <a:graphicData uri="http://schemas.openxmlformats.org/drawingml/2006/picture">
                <pic:pic>
                  <pic:nvPicPr>
                    <pic:cNvPr id="217" name="IM 217"/>
                    <pic:cNvPicPr/>
                  </pic:nvPicPr>
                  <pic:blipFill>
                    <a:blip r:embed="rId257"/>
                    <a:stretch>
                      <a:fillRect/>
                    </a:stretch>
                  </pic:blipFill>
                  <pic:spPr>
                    <a:xfrm rot="0">
                      <a:off x="0" y="0"/>
                      <a:ext cx="1587514" cy="1981203"/>
                    </a:xfrm>
                    <a:prstGeom prst="rect">
                      <a:avLst/>
                    </a:prstGeom>
                  </pic:spPr>
                </pic:pic>
              </a:graphicData>
            </a:graphic>
          </wp:inline>
        </w:drawing>
      </w:r>
    </w:p>
    <w:p>
      <w:pPr>
        <w:ind w:left="1232"/>
        <w:spacing w:before="74" w:line="205" w:lineRule="auto"/>
        <w:rPr>
          <w:rFonts w:ascii="SimSun" w:hAnsi="SimSun" w:eastAsia="SimSun" w:cs="SimSun"/>
          <w:sz w:val="20"/>
          <w:szCs w:val="20"/>
        </w:rPr>
      </w:pPr>
      <w:r>
        <w:rPr>
          <w:rFonts w:ascii="SimSun" w:hAnsi="SimSun" w:eastAsia="SimSun" w:cs="SimSun"/>
          <w:sz w:val="20"/>
          <w:szCs w:val="20"/>
          <w:b/>
          <w:bCs/>
          <w:spacing w:val="-18"/>
          <w:w w:val="97"/>
        </w:rPr>
        <w:t>I度扁桃体肿大</w:t>
      </w:r>
    </w:p>
    <w:p>
      <w:pPr>
        <w:spacing w:line="14" w:lineRule="auto"/>
        <w:rPr>
          <w:rFonts w:ascii="Arial"/>
          <w:sz w:val="2"/>
        </w:rPr>
      </w:pPr>
      <w:r>
        <w:rPr>
          <w:rFonts w:ascii="Arial" w:hAnsi="Arial" w:eastAsia="Arial" w:cs="Arial"/>
          <w:sz w:val="2"/>
          <w:szCs w:val="2"/>
        </w:rPr>
        <w:br w:type="column"/>
      </w:r>
    </w:p>
    <w:p>
      <w:pPr>
        <w:spacing w:line="3138" w:lineRule="exact"/>
        <w:textAlignment w:val="center"/>
        <w:rPr/>
      </w:pPr>
      <w:r>
        <w:drawing>
          <wp:inline distT="0" distB="0" distL="0" distR="0">
            <wp:extent cx="1504936" cy="1993000"/>
            <wp:effectExtent l="0" t="0" r="0" b="0"/>
            <wp:docPr id="218" name="IM 218"/>
            <wp:cNvGraphicFramePr/>
            <a:graphic>
              <a:graphicData uri="http://schemas.openxmlformats.org/drawingml/2006/picture">
                <pic:pic>
                  <pic:nvPicPr>
                    <pic:cNvPr id="218" name="IM 218"/>
                    <pic:cNvPicPr/>
                  </pic:nvPicPr>
                  <pic:blipFill>
                    <a:blip r:embed="rId258"/>
                    <a:stretch>
                      <a:fillRect/>
                    </a:stretch>
                  </pic:blipFill>
                  <pic:spPr>
                    <a:xfrm rot="0">
                      <a:off x="0" y="0"/>
                      <a:ext cx="1504936" cy="1993000"/>
                    </a:xfrm>
                    <a:prstGeom prst="rect">
                      <a:avLst/>
                    </a:prstGeom>
                  </pic:spPr>
                </pic:pic>
              </a:graphicData>
            </a:graphic>
          </wp:inline>
        </w:drawing>
      </w:r>
    </w:p>
    <w:p>
      <w:pPr>
        <w:ind w:left="649"/>
        <w:spacing w:before="96" w:line="206" w:lineRule="auto"/>
        <w:rPr>
          <w:rFonts w:ascii="SimSun" w:hAnsi="SimSun" w:eastAsia="SimSun" w:cs="SimSun"/>
          <w:sz w:val="17"/>
          <w:szCs w:val="17"/>
        </w:rPr>
      </w:pPr>
      <w:r>
        <w:rPr>
          <w:rFonts w:ascii="SimSun" w:hAnsi="SimSun" w:eastAsia="SimSun" w:cs="SimSun"/>
          <w:sz w:val="17"/>
          <w:szCs w:val="17"/>
          <w:spacing w:val="-7"/>
        </w:rPr>
        <w:t>Ⅱ度扁桃体肿大</w:t>
      </w:r>
    </w:p>
    <w:p>
      <w:pPr>
        <w:spacing w:line="14" w:lineRule="auto"/>
        <w:rPr>
          <w:rFonts w:ascii="Arial"/>
          <w:sz w:val="2"/>
        </w:rPr>
      </w:pPr>
      <w:r>
        <w:rPr>
          <w:rFonts w:ascii="Arial" w:hAnsi="Arial" w:eastAsia="Arial" w:cs="Arial"/>
          <w:sz w:val="2"/>
          <w:szCs w:val="2"/>
        </w:rPr>
        <w:br w:type="column"/>
      </w:r>
    </w:p>
    <w:p>
      <w:pPr>
        <w:spacing w:line="3138" w:lineRule="exact"/>
        <w:textAlignment w:val="center"/>
        <w:rPr/>
      </w:pPr>
      <w:r>
        <w:drawing>
          <wp:inline distT="0" distB="0" distL="0" distR="0">
            <wp:extent cx="1524047" cy="1993000"/>
            <wp:effectExtent l="0" t="0" r="0" b="0"/>
            <wp:docPr id="219" name="IM 219"/>
            <wp:cNvGraphicFramePr/>
            <a:graphic>
              <a:graphicData uri="http://schemas.openxmlformats.org/drawingml/2006/picture">
                <pic:pic>
                  <pic:nvPicPr>
                    <pic:cNvPr id="219" name="IM 219"/>
                    <pic:cNvPicPr/>
                  </pic:nvPicPr>
                  <pic:blipFill>
                    <a:blip r:embed="rId259"/>
                    <a:stretch>
                      <a:fillRect/>
                    </a:stretch>
                  </pic:blipFill>
                  <pic:spPr>
                    <a:xfrm rot="0">
                      <a:off x="0" y="0"/>
                      <a:ext cx="1524047" cy="1993000"/>
                    </a:xfrm>
                    <a:prstGeom prst="rect">
                      <a:avLst/>
                    </a:prstGeom>
                  </pic:spPr>
                </pic:pic>
              </a:graphicData>
            </a:graphic>
          </wp:inline>
        </w:drawing>
      </w:r>
    </w:p>
    <w:p>
      <w:pPr>
        <w:ind w:left="630"/>
        <w:spacing w:before="117" w:line="184" w:lineRule="auto"/>
        <w:rPr>
          <w:rFonts w:ascii="SimSun" w:hAnsi="SimSun" w:eastAsia="SimSun" w:cs="SimSun"/>
          <w:sz w:val="17"/>
          <w:szCs w:val="17"/>
        </w:rPr>
      </w:pPr>
      <w:r>
        <w:rPr>
          <w:rFonts w:ascii="SimSun" w:hAnsi="SimSun" w:eastAsia="SimSun" w:cs="SimSun"/>
          <w:sz w:val="17"/>
          <w:szCs w:val="17"/>
          <w:spacing w:val="-6"/>
        </w:rPr>
        <w:t>Ⅲ度扁桃体肿大</w:t>
      </w:r>
    </w:p>
    <w:p>
      <w:pPr>
        <w:sectPr>
          <w:type w:val="continuous"/>
          <w:pgSz w:w="11230" w:h="15840"/>
          <w:pgMar w:top="400" w:right="649" w:bottom="400" w:left="1030" w:header="0" w:footer="0" w:gutter="0"/>
          <w:cols w:equalWidth="0" w:num="3">
            <w:col w:w="3041" w:space="100"/>
            <w:col w:w="2390" w:space="100"/>
            <w:col w:w="3921" w:space="0"/>
          </w:cols>
        </w:sectPr>
        <w:rPr/>
      </w:pPr>
    </w:p>
    <w:p>
      <w:pPr>
        <w:ind w:left="2530"/>
        <w:spacing w:before="179" w:line="221" w:lineRule="auto"/>
        <w:rPr>
          <w:rFonts w:ascii="SimHei" w:hAnsi="SimHei" w:eastAsia="SimHei" w:cs="SimHei"/>
          <w:sz w:val="20"/>
          <w:szCs w:val="20"/>
        </w:rPr>
      </w:pPr>
      <w:r>
        <w:rPr>
          <w:rFonts w:ascii="SimHei" w:hAnsi="SimHei" w:eastAsia="SimHei" w:cs="SimHei"/>
          <w:sz w:val="20"/>
          <w:szCs w:val="20"/>
          <w:color w:val="216CAF"/>
          <w:spacing w:val="-14"/>
        </w:rPr>
        <w:t>图3-3-12</w:t>
      </w:r>
      <w:r>
        <w:rPr>
          <w:rFonts w:ascii="SimHei" w:hAnsi="SimHei" w:eastAsia="SimHei" w:cs="SimHei"/>
          <w:sz w:val="20"/>
          <w:szCs w:val="20"/>
          <w:color w:val="216CAF"/>
          <w:spacing w:val="38"/>
        </w:rPr>
        <w:t xml:space="preserve"> </w:t>
      </w:r>
      <w:r>
        <w:rPr>
          <w:rFonts w:ascii="SimHei" w:hAnsi="SimHei" w:eastAsia="SimHei" w:cs="SimHei"/>
          <w:sz w:val="20"/>
          <w:szCs w:val="20"/>
          <w:spacing w:val="-14"/>
        </w:rPr>
        <w:t>扁桃体位置及其大小分度示意图</w:t>
      </w:r>
    </w:p>
    <w:p>
      <w:pPr>
        <w:ind w:right="1081" w:firstLine="400"/>
        <w:spacing w:before="274" w:line="269" w:lineRule="auto"/>
        <w:jc w:val="both"/>
        <w:rPr>
          <w:rFonts w:ascii="SimSun" w:hAnsi="SimSun" w:eastAsia="SimSun" w:cs="SimSun"/>
          <w:sz w:val="20"/>
          <w:szCs w:val="20"/>
        </w:rPr>
      </w:pPr>
      <w:r>
        <w:rPr>
          <w:rFonts w:ascii="SimSun" w:hAnsi="SimSun" w:eastAsia="SimSun" w:cs="SimSun"/>
          <w:sz w:val="20"/>
          <w:szCs w:val="20"/>
          <w:spacing w:val="-8"/>
        </w:rPr>
        <w:t>局部原因：如牙龈炎、龋齿、牙周炎可产生臭味；牙槽脓肿为腥臭味；牙龈出血为血腥味。其他</w:t>
      </w:r>
      <w:r>
        <w:rPr>
          <w:rFonts w:ascii="SimSun" w:hAnsi="SimSun" w:eastAsia="SimSun" w:cs="SimSun"/>
          <w:sz w:val="20"/>
          <w:szCs w:val="20"/>
          <w:spacing w:val="2"/>
        </w:rPr>
        <w:t xml:space="preserve"> </w:t>
      </w:r>
      <w:r>
        <w:rPr>
          <w:rFonts w:ascii="SimSun" w:hAnsi="SimSun" w:eastAsia="SimSun" w:cs="SimSun"/>
          <w:sz w:val="20"/>
          <w:szCs w:val="20"/>
          <w:spacing w:val="2"/>
        </w:rPr>
        <w:t>疾病引起具有特殊气味的口臭有：糖尿病酮症酸中毒病人</w:t>
      </w:r>
      <w:r>
        <w:rPr>
          <w:rFonts w:ascii="SimSun" w:hAnsi="SimSun" w:eastAsia="SimSun" w:cs="SimSun"/>
          <w:sz w:val="20"/>
          <w:szCs w:val="20"/>
          <w:spacing w:val="1"/>
        </w:rPr>
        <w:t>可发出烂苹果味；尿毒症病人可发出尿</w:t>
      </w:r>
      <w:r>
        <w:rPr>
          <w:rFonts w:ascii="SimSun" w:hAnsi="SimSun" w:eastAsia="SimSun" w:cs="SimSun"/>
          <w:sz w:val="20"/>
          <w:szCs w:val="20"/>
        </w:rPr>
        <w:t xml:space="preserve"> </w:t>
      </w:r>
      <w:r>
        <w:rPr>
          <w:rFonts w:ascii="SimSun" w:hAnsi="SimSun" w:eastAsia="SimSun" w:cs="SimSun"/>
          <w:sz w:val="20"/>
          <w:szCs w:val="20"/>
          <w:spacing w:val="-3"/>
        </w:rPr>
        <w:t>味；肝坏死病人口腔中有肝臭味；肺脓肿病人呼吸时可发出组织坏死的臭味；有机磷农药中</w:t>
      </w:r>
      <w:r>
        <w:rPr>
          <w:rFonts w:ascii="SimSun" w:hAnsi="SimSun" w:eastAsia="SimSun" w:cs="SimSun"/>
          <w:sz w:val="20"/>
          <w:szCs w:val="20"/>
          <w:spacing w:val="-4"/>
        </w:rPr>
        <w:t>毒病人</w:t>
      </w:r>
      <w:r>
        <w:rPr>
          <w:rFonts w:ascii="SimSun" w:hAnsi="SimSun" w:eastAsia="SimSun" w:cs="SimSun"/>
          <w:sz w:val="20"/>
          <w:szCs w:val="20"/>
        </w:rPr>
        <w:t xml:space="preserve"> </w:t>
      </w:r>
      <w:r>
        <w:rPr>
          <w:rFonts w:ascii="SimSun" w:hAnsi="SimSun" w:eastAsia="SimSun" w:cs="SimSun"/>
          <w:sz w:val="20"/>
          <w:szCs w:val="20"/>
          <w:spacing w:val="-4"/>
        </w:rPr>
        <w:t>口腔中能闻到大蒜味。</w:t>
      </w:r>
    </w:p>
    <w:p>
      <w:pPr>
        <w:ind w:right="1009" w:firstLine="400"/>
        <w:spacing w:before="79" w:line="268"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9.</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3"/>
        </w:rPr>
        <w:t>腮腺</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3"/>
        </w:rPr>
        <w:t>(parotid</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b/>
          <w:bCs/>
          <w:spacing w:val="-3"/>
        </w:rPr>
        <w:t>gland)</w:t>
      </w:r>
      <w:r>
        <w:rPr>
          <w:rFonts w:ascii="Times New Roman" w:hAnsi="Times New Roman" w:eastAsia="Times New Roman" w:cs="Times New Roman"/>
          <w:sz w:val="20"/>
          <w:szCs w:val="20"/>
        </w:rPr>
        <w:t xml:space="preserve">     </w:t>
      </w:r>
      <w:r>
        <w:rPr>
          <w:rFonts w:ascii="SimSun" w:hAnsi="SimSun" w:eastAsia="SimSun" w:cs="SimSun"/>
          <w:sz w:val="20"/>
          <w:szCs w:val="20"/>
          <w:spacing w:val="-3"/>
        </w:rPr>
        <w:t>位于耳屏、下颌角、颧弓所构成的三角区内，正常腮腺体</w:t>
      </w:r>
      <w:r>
        <w:rPr>
          <w:rFonts w:ascii="SimSun" w:hAnsi="SimSun" w:eastAsia="SimSun" w:cs="SimSun"/>
          <w:sz w:val="20"/>
          <w:szCs w:val="20"/>
          <w:spacing w:val="-4"/>
        </w:rPr>
        <w:t>薄而软，</w:t>
      </w:r>
      <w:r>
        <w:rPr>
          <w:rFonts w:ascii="SimSun" w:hAnsi="SimSun" w:eastAsia="SimSun" w:cs="SimSun"/>
          <w:sz w:val="20"/>
          <w:szCs w:val="20"/>
          <w:spacing w:val="3"/>
        </w:rPr>
        <w:t xml:space="preserve"> </w:t>
      </w:r>
      <w:r>
        <w:rPr>
          <w:rFonts w:ascii="SimSun" w:hAnsi="SimSun" w:eastAsia="SimSun" w:cs="SimSun"/>
          <w:sz w:val="20"/>
          <w:szCs w:val="20"/>
          <w:spacing w:val="2"/>
        </w:rPr>
        <w:t>触诊时摸不出腺体轮廓。腮腺肿大时可见到以耳</w:t>
      </w:r>
    </w:p>
    <w:p>
      <w:pPr>
        <w:spacing w:before="83" w:line="320" w:lineRule="exact"/>
        <w:rPr>
          <w:rFonts w:ascii="SimSun" w:hAnsi="SimSun" w:eastAsia="SimSun" w:cs="SimSun"/>
          <w:sz w:val="20"/>
          <w:szCs w:val="20"/>
        </w:rPr>
      </w:pPr>
      <w:r>
        <w:rPr>
          <w:rFonts w:ascii="SimSun" w:hAnsi="SimSun" w:eastAsia="SimSun" w:cs="SimSun"/>
          <w:sz w:val="20"/>
          <w:szCs w:val="20"/>
          <w:spacing w:val="7"/>
          <w:position w:val="8"/>
        </w:rPr>
        <w:t>垂为中心的隆起，并可触及边缘不明显的包块。</w:t>
      </w:r>
    </w:p>
    <w:p>
      <w:pPr>
        <w:spacing w:line="219" w:lineRule="auto"/>
        <w:rPr>
          <w:rFonts w:ascii="SimSun" w:hAnsi="SimSun" w:eastAsia="SimSun" w:cs="SimSun"/>
          <w:sz w:val="20"/>
          <w:szCs w:val="20"/>
        </w:rPr>
      </w:pPr>
      <w:r>
        <w:rPr>
          <w:rFonts w:ascii="SimSun" w:hAnsi="SimSun" w:eastAsia="SimSun" w:cs="SimSun"/>
          <w:sz w:val="20"/>
          <w:szCs w:val="20"/>
          <w:spacing w:val="-1"/>
        </w:rPr>
        <w:t>腮腺导管位于颧骨下1.5cm</w:t>
      </w:r>
      <w:r>
        <w:rPr>
          <w:rFonts w:ascii="SimSun" w:hAnsi="SimSun" w:eastAsia="SimSun" w:cs="SimSun"/>
          <w:sz w:val="20"/>
          <w:szCs w:val="20"/>
          <w:spacing w:val="-8"/>
        </w:rPr>
        <w:t xml:space="preserve"> </w:t>
      </w:r>
      <w:r>
        <w:rPr>
          <w:rFonts w:ascii="SimSun" w:hAnsi="SimSun" w:eastAsia="SimSun" w:cs="SimSun"/>
          <w:sz w:val="20"/>
          <w:szCs w:val="20"/>
          <w:spacing w:val="-1"/>
        </w:rPr>
        <w:t>处，横过咀嚼肌表面，</w:t>
      </w:r>
    </w:p>
    <w:p>
      <w:pPr>
        <w:spacing w:before="83" w:line="219" w:lineRule="auto"/>
        <w:rPr>
          <w:rFonts w:ascii="SimSun" w:hAnsi="SimSun" w:eastAsia="SimSun" w:cs="SimSun"/>
          <w:sz w:val="20"/>
          <w:szCs w:val="20"/>
        </w:rPr>
      </w:pPr>
      <w:r>
        <w:rPr>
          <w:rFonts w:ascii="SimSun" w:hAnsi="SimSun" w:eastAsia="SimSun" w:cs="SimSun"/>
          <w:sz w:val="20"/>
          <w:szCs w:val="20"/>
          <w:spacing w:val="8"/>
        </w:rPr>
        <w:t>开口相当于上颌第二磨牙对面的颊黏膜上(图3-</w:t>
      </w:r>
    </w:p>
    <w:p>
      <w:pPr>
        <w:spacing w:before="82" w:line="219" w:lineRule="auto"/>
        <w:rPr>
          <w:rFonts w:ascii="SimSun" w:hAnsi="SimSun" w:eastAsia="SimSun" w:cs="SimSun"/>
          <w:sz w:val="20"/>
          <w:szCs w:val="20"/>
        </w:rPr>
      </w:pPr>
      <w:r>
        <w:rPr>
          <w:rFonts w:ascii="SimSun" w:hAnsi="SimSun" w:eastAsia="SimSun" w:cs="SimSun"/>
          <w:sz w:val="20"/>
          <w:szCs w:val="20"/>
          <w:spacing w:val="-1"/>
        </w:rPr>
        <w:t>3-13)。检查时应注意导管口有无分泌物。</w:t>
      </w:r>
    </w:p>
    <w:p>
      <w:pPr>
        <w:ind w:left="400"/>
        <w:spacing w:before="83" w:line="219" w:lineRule="auto"/>
        <w:rPr>
          <w:rFonts w:ascii="SimSun" w:hAnsi="SimSun" w:eastAsia="SimSun" w:cs="SimSun"/>
          <w:sz w:val="20"/>
          <w:szCs w:val="20"/>
        </w:rPr>
      </w:pPr>
      <w:r>
        <w:rPr>
          <w:rFonts w:ascii="SimSun" w:hAnsi="SimSun" w:eastAsia="SimSun" w:cs="SimSun"/>
          <w:sz w:val="20"/>
          <w:szCs w:val="20"/>
          <w:spacing w:val="-3"/>
        </w:rPr>
        <w:t>腮腺肿大见于：</w:t>
      </w:r>
    </w:p>
    <w:p>
      <w:pPr>
        <w:ind w:left="400"/>
        <w:spacing w:before="83" w:line="330" w:lineRule="exact"/>
        <w:rPr>
          <w:rFonts w:ascii="SimSun" w:hAnsi="SimSun" w:eastAsia="SimSun" w:cs="SimSun"/>
          <w:sz w:val="20"/>
          <w:szCs w:val="20"/>
        </w:rPr>
      </w:pPr>
      <w:r>
        <w:rPr>
          <w:rFonts w:ascii="SimSun" w:hAnsi="SimSun" w:eastAsia="SimSun" w:cs="SimSun"/>
          <w:sz w:val="20"/>
          <w:szCs w:val="20"/>
          <w:spacing w:val="-2"/>
          <w:position w:val="9"/>
        </w:rPr>
        <w:t>(1)急性流行性腮腺炎：腮腺迅速胀大，先为</w:t>
      </w:r>
    </w:p>
    <w:p>
      <w:pPr>
        <w:spacing w:line="219" w:lineRule="auto"/>
        <w:rPr>
          <w:rFonts w:ascii="SimSun" w:hAnsi="SimSun" w:eastAsia="SimSun" w:cs="SimSun"/>
          <w:sz w:val="20"/>
          <w:szCs w:val="20"/>
        </w:rPr>
      </w:pPr>
      <w:r>
        <w:rPr>
          <w:rFonts w:ascii="SimSun" w:hAnsi="SimSun" w:eastAsia="SimSun" w:cs="SimSun"/>
          <w:sz w:val="20"/>
          <w:szCs w:val="20"/>
          <w:spacing w:val="-7"/>
        </w:rPr>
        <w:t>单侧，继而可累及对侧，检查时有压痛，急性期可</w:t>
      </w:r>
    </w:p>
    <w:p>
      <w:pPr>
        <w:spacing w:before="83" w:line="219" w:lineRule="auto"/>
        <w:rPr>
          <w:rFonts w:ascii="SimSun" w:hAnsi="SimSun" w:eastAsia="SimSun" w:cs="SimSun"/>
          <w:sz w:val="20"/>
          <w:szCs w:val="20"/>
        </w:rPr>
      </w:pPr>
      <w:r>
        <w:rPr>
          <w:rFonts w:ascii="SimSun" w:hAnsi="SimSun" w:eastAsia="SimSun" w:cs="SimSun"/>
          <w:sz w:val="20"/>
          <w:szCs w:val="20"/>
          <w:spacing w:val="-7"/>
        </w:rPr>
        <w:t>能累及胰腺、睾丸或卵巢。腮腺导管结石时，腮腺</w:t>
      </w:r>
    </w:p>
    <w:p>
      <w:pPr>
        <w:spacing w:before="62" w:line="219" w:lineRule="auto"/>
        <w:rPr>
          <w:rFonts w:ascii="SimSun" w:hAnsi="SimSun" w:eastAsia="SimSun" w:cs="SimSun"/>
          <w:sz w:val="20"/>
          <w:szCs w:val="20"/>
        </w:rPr>
      </w:pPr>
      <w:r>
        <w:rPr>
          <w:rFonts w:ascii="SimSun" w:hAnsi="SimSun" w:eastAsia="SimSun" w:cs="SimSun"/>
          <w:sz w:val="20"/>
          <w:szCs w:val="20"/>
          <w:spacing w:val="-9"/>
        </w:rPr>
        <w:t>肿大，进食时肿胀和疼痛加</w:t>
      </w:r>
      <w:r>
        <w:rPr>
          <w:rFonts w:ascii="SimSun" w:hAnsi="SimSun" w:eastAsia="SimSun" w:cs="SimSun"/>
          <w:sz w:val="20"/>
          <w:szCs w:val="20"/>
          <w:spacing w:val="-10"/>
        </w:rPr>
        <w:t>重。</w:t>
      </w:r>
      <w:r>
        <w:rPr>
          <w:rFonts w:ascii="SimSun" w:hAnsi="SimSun" w:eastAsia="SimSun" w:cs="SimSun"/>
          <w:sz w:val="20"/>
          <w:szCs w:val="20"/>
        </w:rPr>
        <w:t xml:space="preserve"> </w:t>
      </w:r>
      <w:r>
        <w:rPr>
          <w:rFonts w:ascii="SimSun" w:hAnsi="SimSun" w:eastAsia="SimSun" w:cs="SimSun"/>
          <w:sz w:val="20"/>
          <w:szCs w:val="20"/>
          <w:spacing w:val="-9"/>
        </w:rPr>
        <w:t>Mikulicz</w:t>
      </w:r>
      <w:r>
        <w:rPr>
          <w:rFonts w:ascii="SimSun" w:hAnsi="SimSun" w:eastAsia="SimSun" w:cs="SimSun"/>
          <w:sz w:val="20"/>
          <w:szCs w:val="20"/>
          <w:spacing w:val="-10"/>
        </w:rPr>
        <w:t>综合征除</w:t>
      </w:r>
    </w:p>
    <w:p>
      <w:pPr>
        <w:spacing w:before="84" w:line="220" w:lineRule="auto"/>
        <w:rPr>
          <w:rFonts w:ascii="SimSun" w:hAnsi="SimSun" w:eastAsia="SimSun" w:cs="SimSun"/>
          <w:sz w:val="20"/>
          <w:szCs w:val="20"/>
        </w:rPr>
      </w:pPr>
      <w:r>
        <w:rPr>
          <w:rFonts w:ascii="SimSun" w:hAnsi="SimSun" w:eastAsia="SimSun" w:cs="SimSun"/>
          <w:sz w:val="20"/>
          <w:szCs w:val="20"/>
          <w:spacing w:val="-6"/>
        </w:rPr>
        <w:t>腮腺肿大外，还同时有泪腺、颌下腺肿大，但</w:t>
      </w:r>
      <w:r>
        <w:rPr>
          <w:rFonts w:ascii="SimSun" w:hAnsi="SimSun" w:eastAsia="SimSun" w:cs="SimSun"/>
          <w:sz w:val="20"/>
          <w:szCs w:val="20"/>
          <w:spacing w:val="-7"/>
        </w:rPr>
        <w:t>皆为</w:t>
      </w:r>
    </w:p>
    <w:p>
      <w:pPr>
        <w:spacing w:before="91" w:line="220" w:lineRule="auto"/>
        <w:rPr>
          <w:rFonts w:ascii="SimSun" w:hAnsi="SimSun" w:eastAsia="SimSun" w:cs="SimSun"/>
          <w:sz w:val="20"/>
          <w:szCs w:val="20"/>
        </w:rPr>
      </w:pPr>
      <w:r>
        <w:rPr>
          <w:rFonts w:ascii="SimSun" w:hAnsi="SimSun" w:eastAsia="SimSun" w:cs="SimSun"/>
          <w:sz w:val="20"/>
          <w:szCs w:val="20"/>
          <w:spacing w:val="-8"/>
        </w:rPr>
        <w:t>无痛性。</w:t>
      </w:r>
    </w:p>
    <w:p>
      <w:pPr>
        <w:ind w:left="400"/>
        <w:spacing w:before="71" w:line="229" w:lineRule="auto"/>
        <w:rPr>
          <w:rFonts w:ascii="SimSun" w:hAnsi="SimSun" w:eastAsia="SimSun" w:cs="SimSun"/>
          <w:sz w:val="20"/>
          <w:szCs w:val="20"/>
        </w:rPr>
      </w:pPr>
      <w:r>
        <w:rPr>
          <w:rFonts w:ascii="SimSun" w:hAnsi="SimSun" w:eastAsia="SimSun" w:cs="SimSun"/>
          <w:sz w:val="20"/>
          <w:szCs w:val="20"/>
          <w:spacing w:val="-1"/>
          <w:position w:val="1"/>
        </w:rPr>
        <w:t>(2)急性化脓性腮腺炎：发生于抵抗力低下</w:t>
      </w:r>
      <w:r>
        <w:rPr>
          <w:rFonts w:ascii="SimSun" w:hAnsi="SimSun" w:eastAsia="SimSun" w:cs="SimSun"/>
          <w:sz w:val="20"/>
          <w:szCs w:val="20"/>
          <w:spacing w:val="9"/>
          <w:position w:val="1"/>
        </w:rPr>
        <w:t xml:space="preserve">       </w:t>
      </w:r>
      <w:r>
        <w:rPr>
          <w:rFonts w:ascii="SimSun" w:hAnsi="SimSun" w:eastAsia="SimSun" w:cs="SimSun"/>
          <w:sz w:val="20"/>
          <w:szCs w:val="20"/>
          <w:color w:val="26689C"/>
          <w:spacing w:val="-1"/>
          <w:position w:val="-1"/>
        </w:rPr>
        <w:t>图3-</w:t>
      </w:r>
      <w:r>
        <w:rPr>
          <w:rFonts w:ascii="SimSun" w:hAnsi="SimSun" w:eastAsia="SimSun" w:cs="SimSun"/>
          <w:sz w:val="20"/>
          <w:szCs w:val="20"/>
          <w:color w:val="26689C"/>
          <w:spacing w:val="-2"/>
          <w:position w:val="-1"/>
        </w:rPr>
        <w:t>3-13</w:t>
      </w:r>
      <w:r>
        <w:rPr>
          <w:rFonts w:ascii="SimSun" w:hAnsi="SimSun" w:eastAsia="SimSun" w:cs="SimSun"/>
          <w:sz w:val="20"/>
          <w:szCs w:val="20"/>
          <w:color w:val="26689C"/>
          <w:spacing w:val="41"/>
          <w:position w:val="-1"/>
        </w:rPr>
        <w:t xml:space="preserve"> </w:t>
      </w:r>
      <w:r>
        <w:rPr>
          <w:rFonts w:ascii="SimSun" w:hAnsi="SimSun" w:eastAsia="SimSun" w:cs="SimSun"/>
          <w:sz w:val="20"/>
          <w:szCs w:val="20"/>
          <w:spacing w:val="-2"/>
          <w:position w:val="-1"/>
        </w:rPr>
        <w:t>腮腺及腮腺导管位置图</w:t>
      </w:r>
    </w:p>
    <w:p>
      <w:pPr>
        <w:spacing w:before="62" w:line="219" w:lineRule="auto"/>
        <w:rPr>
          <w:rFonts w:ascii="SimSun" w:hAnsi="SimSun" w:eastAsia="SimSun" w:cs="SimSun"/>
          <w:sz w:val="20"/>
          <w:szCs w:val="20"/>
        </w:rPr>
      </w:pPr>
      <w:r>
        <w:rPr>
          <w:rFonts w:ascii="SimSun" w:hAnsi="SimSun" w:eastAsia="SimSun" w:cs="SimSun"/>
          <w:sz w:val="20"/>
          <w:szCs w:val="20"/>
          <w:spacing w:val="-7"/>
        </w:rPr>
        <w:t>的重症病人，多为单侧性，检查时在导管口处加压</w:t>
      </w:r>
    </w:p>
    <w:p>
      <w:pPr>
        <w:spacing w:before="82" w:line="219" w:lineRule="auto"/>
        <w:rPr>
          <w:rFonts w:ascii="SimSun" w:hAnsi="SimSun" w:eastAsia="SimSun" w:cs="SimSun"/>
          <w:sz w:val="20"/>
          <w:szCs w:val="20"/>
        </w:rPr>
      </w:pPr>
      <w:r>
        <w:rPr>
          <w:rFonts w:ascii="SimSun" w:hAnsi="SimSun" w:eastAsia="SimSun" w:cs="SimSun"/>
          <w:sz w:val="20"/>
          <w:szCs w:val="20"/>
          <w:spacing w:val="-3"/>
        </w:rPr>
        <w:t>后有脓性分泌物流出，多见于胃肠道术后及口腔</w:t>
      </w:r>
      <w:r>
        <w:rPr>
          <w:rFonts w:ascii="SimSun" w:hAnsi="SimSun" w:eastAsia="SimSun" w:cs="SimSun"/>
          <w:sz w:val="20"/>
          <w:szCs w:val="20"/>
          <w:spacing w:val="-4"/>
        </w:rPr>
        <w:t>卫生不良者。</w:t>
      </w:r>
    </w:p>
    <w:p>
      <w:pPr>
        <w:ind w:left="400"/>
        <w:spacing w:before="94" w:line="219" w:lineRule="auto"/>
        <w:rPr>
          <w:rFonts w:ascii="SimSun" w:hAnsi="SimSun" w:eastAsia="SimSun" w:cs="SimSun"/>
          <w:sz w:val="20"/>
          <w:szCs w:val="20"/>
        </w:rPr>
      </w:pPr>
      <w:r>
        <w:rPr>
          <w:rFonts w:ascii="SimSun" w:hAnsi="SimSun" w:eastAsia="SimSun" w:cs="SimSun"/>
          <w:sz w:val="20"/>
          <w:szCs w:val="20"/>
          <w:spacing w:val="-11"/>
        </w:rPr>
        <w:t>(3)腮腺肿瘤：多形性腺瘤质韧呈结节状，边界清楚，可有移动性；恶性肿瘤质硬、有痛感，发展</w:t>
      </w:r>
    </w:p>
    <w:p>
      <w:pPr>
        <w:spacing w:before="73" w:line="219" w:lineRule="auto"/>
        <w:rPr>
          <w:rFonts w:ascii="SimSun" w:hAnsi="SimSun" w:eastAsia="SimSun" w:cs="SimSun"/>
          <w:sz w:val="20"/>
          <w:szCs w:val="20"/>
        </w:rPr>
      </w:pPr>
      <w:r>
        <w:rPr>
          <w:rFonts w:ascii="SimSun" w:hAnsi="SimSun" w:eastAsia="SimSun" w:cs="SimSun"/>
          <w:sz w:val="20"/>
          <w:szCs w:val="20"/>
          <w:spacing w:val="-11"/>
        </w:rPr>
        <w:t>迅速，与周围组织有粘连，可伴有面瘫。</w:t>
      </w:r>
    </w:p>
    <w:p>
      <w:pPr>
        <w:ind w:left="7249"/>
        <w:spacing w:before="81" w:line="227" w:lineRule="auto"/>
        <w:rPr>
          <w:rFonts w:ascii="KaiTi" w:hAnsi="KaiTi" w:eastAsia="KaiTi" w:cs="KaiTi"/>
          <w:sz w:val="20"/>
          <w:szCs w:val="20"/>
        </w:rPr>
      </w:pPr>
      <w:r>
        <w:rPr>
          <w:rFonts w:ascii="KaiTi" w:hAnsi="KaiTi" w:eastAsia="KaiTi" w:cs="KaiTi"/>
          <w:sz w:val="20"/>
          <w:szCs w:val="20"/>
          <w:spacing w:val="5"/>
        </w:rPr>
        <w:t>(周汉建)</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firstLine="8739"/>
        <w:spacing w:before="1" w:line="690" w:lineRule="exact"/>
        <w:textAlignment w:val="center"/>
        <w:rPr/>
      </w:pPr>
      <w:r>
        <w:drawing>
          <wp:inline distT="0" distB="0" distL="0" distR="0">
            <wp:extent cx="514362" cy="438143"/>
            <wp:effectExtent l="0" t="0" r="0" b="0"/>
            <wp:docPr id="220" name="IM 220"/>
            <wp:cNvGraphicFramePr/>
            <a:graphic>
              <a:graphicData uri="http://schemas.openxmlformats.org/drawingml/2006/picture">
                <pic:pic>
                  <pic:nvPicPr>
                    <pic:cNvPr id="220" name="IM 220"/>
                    <pic:cNvPicPr/>
                  </pic:nvPicPr>
                  <pic:blipFill>
                    <a:blip r:embed="rId260"/>
                    <a:stretch>
                      <a:fillRect/>
                    </a:stretch>
                  </pic:blipFill>
                  <pic:spPr>
                    <a:xfrm rot="0">
                      <a:off x="0" y="0"/>
                      <a:ext cx="514362" cy="438143"/>
                    </a:xfrm>
                    <a:prstGeom prst="rect">
                      <a:avLst/>
                    </a:prstGeom>
                  </pic:spPr>
                </pic:pic>
              </a:graphicData>
            </a:graphic>
          </wp:inline>
        </w:drawing>
      </w:r>
    </w:p>
    <w:p>
      <w:pPr>
        <w:sectPr>
          <w:type w:val="continuous"/>
          <w:pgSz w:w="11230" w:h="15840"/>
          <w:pgMar w:top="400" w:right="649" w:bottom="400" w:left="1030" w:header="0" w:footer="0" w:gutter="0"/>
          <w:cols w:equalWidth="0" w:num="1">
            <w:col w:w="9550" w:space="0"/>
          </w:cols>
        </w:sectPr>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1250" w:lineRule="exact"/>
        <w:textAlignment w:val="center"/>
        <w:rPr/>
      </w:pPr>
      <w:r>
        <w:pict>
          <v:group id="_x0000_s147" style="mso-position-vertical-relative:line;mso-position-horizontal-relative:char;width:482.5pt;height:62.5pt;" filled="false" stroked="false" coordsize="9650,1250" coordorigin="0,0">
            <v:shape id="_x0000_s148" style="position:absolute;left:0;top:0;width:9650;height:1250;" filled="false" stroked="false" type="#_x0000_t75">
              <v:imagedata o:title="" r:id="rId262"/>
            </v:shape>
            <v:shape id="_x0000_s149" style="position:absolute;left:-20;top:-20;width:9690;height:1388;" filled="false" stroked="false" type="#_x0000_t202">
              <v:fill on="false"/>
              <v:stroke on="false"/>
              <v:path/>
              <v:imagedata o:title=""/>
              <o:lock v:ext="edit" aspectratio="false"/>
              <v:textbox inset="0mm,0mm,0mm,0mm">
                <w:txbxContent>
                  <w:p>
                    <w:pPr>
                      <w:spacing w:line="266" w:lineRule="auto"/>
                      <w:rPr>
                        <w:rFonts w:ascii="Arial"/>
                        <w:sz w:val="21"/>
                      </w:rPr>
                    </w:pPr>
                    <w:r/>
                  </w:p>
                  <w:p>
                    <w:pPr>
                      <w:ind w:left="3037"/>
                      <w:spacing w:before="173" w:line="222" w:lineRule="auto"/>
                      <w:rPr>
                        <w:rFonts w:ascii="SimHei" w:hAnsi="SimHei" w:eastAsia="SimHei" w:cs="SimHei"/>
                        <w:sz w:val="53"/>
                        <w:szCs w:val="53"/>
                      </w:rPr>
                    </w:pPr>
                    <w:r>
                      <w:rPr>
                        <w:rFonts w:ascii="SimHei" w:hAnsi="SimHei" w:eastAsia="SimHei" w:cs="SimHei"/>
                        <w:sz w:val="53"/>
                        <w:szCs w:val="53"/>
                        <w:b/>
                        <w:bCs/>
                        <w:color w:val="005E9E"/>
                        <w:spacing w:val="-33"/>
                      </w:rPr>
                      <w:t>第四章</w:t>
                    </w:r>
                    <w:r>
                      <w:rPr>
                        <w:rFonts w:ascii="SimHei" w:hAnsi="SimHei" w:eastAsia="SimHei" w:cs="SimHei"/>
                        <w:sz w:val="53"/>
                        <w:szCs w:val="53"/>
                        <w:color w:val="005E9E"/>
                        <w:spacing w:val="213"/>
                      </w:rPr>
                      <w:t xml:space="preserve"> </w:t>
                    </w:r>
                    <w:r>
                      <w:rPr>
                        <w:rFonts w:ascii="SimHei" w:hAnsi="SimHei" w:eastAsia="SimHei" w:cs="SimHei"/>
                        <w:sz w:val="53"/>
                        <w:szCs w:val="53"/>
                        <w:b/>
                        <w:bCs/>
                        <w:color w:val="005E9E"/>
                        <w:spacing w:val="-33"/>
                      </w:rPr>
                      <w:t>颈</w:t>
                    </w:r>
                    <w:r>
                      <w:rPr>
                        <w:rFonts w:ascii="SimHei" w:hAnsi="SimHei" w:eastAsia="SimHei" w:cs="SimHei"/>
                        <w:sz w:val="53"/>
                        <w:szCs w:val="53"/>
                        <w:color w:val="005E9E"/>
                        <w:spacing w:val="-7"/>
                      </w:rPr>
                      <w:t xml:space="preserve"> </w:t>
                    </w:r>
                    <w:r>
                      <w:rPr>
                        <w:rFonts w:ascii="SimHei" w:hAnsi="SimHei" w:eastAsia="SimHei" w:cs="SimHei"/>
                        <w:sz w:val="53"/>
                        <w:szCs w:val="53"/>
                        <w:b/>
                        <w:bCs/>
                        <w:color w:val="005E9E"/>
                        <w:spacing w:val="-33"/>
                      </w:rPr>
                      <w:t>部</w:t>
                    </w:r>
                    <w:r>
                      <w:rPr>
                        <w:rFonts w:ascii="SimHei" w:hAnsi="SimHei" w:eastAsia="SimHei" w:cs="SimHei"/>
                        <w:sz w:val="53"/>
                        <w:szCs w:val="53"/>
                        <w:color w:val="005E9E"/>
                        <w:spacing w:val="-27"/>
                      </w:rPr>
                      <w:t xml:space="preserve"> </w:t>
                    </w:r>
                    <w:r>
                      <w:rPr>
                        <w:rFonts w:ascii="SimHei" w:hAnsi="SimHei" w:eastAsia="SimHei" w:cs="SimHei"/>
                        <w:sz w:val="53"/>
                        <w:szCs w:val="53"/>
                        <w:b/>
                        <w:bCs/>
                        <w:color w:val="005E9E"/>
                        <w:spacing w:val="-33"/>
                      </w:rPr>
                      <w:t>检</w:t>
                    </w:r>
                    <w:r>
                      <w:rPr>
                        <w:rFonts w:ascii="SimHei" w:hAnsi="SimHei" w:eastAsia="SimHei" w:cs="SimHei"/>
                        <w:sz w:val="53"/>
                        <w:szCs w:val="53"/>
                        <w:color w:val="005E9E"/>
                        <w:spacing w:val="-15"/>
                      </w:rPr>
                      <w:t xml:space="preserve"> </w:t>
                    </w:r>
                    <w:r>
                      <w:rPr>
                        <w:rFonts w:ascii="SimHei" w:hAnsi="SimHei" w:eastAsia="SimHei" w:cs="SimHei"/>
                        <w:sz w:val="53"/>
                        <w:szCs w:val="53"/>
                        <w:b/>
                        <w:bCs/>
                        <w:color w:val="005E9E"/>
                        <w:spacing w:val="-33"/>
                      </w:rPr>
                      <w:t>查</w:t>
                    </w:r>
                  </w:p>
                </w:txbxContent>
              </v:textbox>
            </v:shape>
          </v:group>
        </w:pic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119" w:right="79" w:firstLine="420"/>
        <w:spacing w:before="61" w:line="260" w:lineRule="auto"/>
        <w:rPr>
          <w:rFonts w:ascii="SimSun" w:hAnsi="SimSun" w:eastAsia="SimSun" w:cs="SimSun"/>
          <w:sz w:val="19"/>
          <w:szCs w:val="19"/>
        </w:rPr>
      </w:pPr>
      <w:r>
        <w:rPr>
          <w:rFonts w:ascii="SimSun" w:hAnsi="SimSun" w:eastAsia="SimSun" w:cs="SimSun"/>
          <w:sz w:val="19"/>
          <w:szCs w:val="19"/>
          <w:spacing w:val="6"/>
        </w:rPr>
        <w:t>颈部的检查应在平静、自然的状态下进行，被检查者最好取舒适坐位，解开内衣，暴露颈部和</w:t>
      </w:r>
      <w:r>
        <w:rPr>
          <w:rFonts w:ascii="SimSun" w:hAnsi="SimSun" w:eastAsia="SimSun" w:cs="SimSun"/>
          <w:sz w:val="19"/>
          <w:szCs w:val="19"/>
          <w:spacing w:val="18"/>
        </w:rPr>
        <w:t xml:space="preserve"> </w:t>
      </w:r>
      <w:r>
        <w:rPr>
          <w:rFonts w:ascii="SimSun" w:hAnsi="SimSun" w:eastAsia="SimSun" w:cs="SimSun"/>
          <w:sz w:val="19"/>
          <w:szCs w:val="19"/>
          <w:spacing w:val="6"/>
        </w:rPr>
        <w:t>肩部。如病人卧位，也应尽量充分暴露。检查时手法应轻柔，当怀疑颈椎有疾病时更应注意。</w:t>
      </w:r>
    </w:p>
    <w:p>
      <w:pPr>
        <w:ind w:left="1543"/>
        <w:spacing w:before="214" w:line="222" w:lineRule="auto"/>
        <w:outlineLvl w:val="6"/>
        <w:rPr>
          <w:rFonts w:ascii="SimHei" w:hAnsi="SimHei" w:eastAsia="SimHei" w:cs="SimHei"/>
          <w:sz w:val="24"/>
          <w:szCs w:val="24"/>
        </w:rPr>
      </w:pPr>
      <w:r>
        <w:rPr>
          <w:rFonts w:ascii="SimHei" w:hAnsi="SimHei" w:eastAsia="SimHei" w:cs="SimHei"/>
          <w:sz w:val="24"/>
          <w:szCs w:val="24"/>
          <w:b/>
          <w:bCs/>
          <w:color w:val="0851A5"/>
          <w:spacing w:val="-9"/>
        </w:rPr>
        <w:t>一、颈部外形与分区</w:t>
      </w:r>
    </w:p>
    <w:p>
      <w:pPr>
        <w:ind w:left="1119" w:firstLine="420"/>
        <w:spacing w:before="234" w:line="273" w:lineRule="auto"/>
        <w:jc w:val="both"/>
        <w:rPr>
          <w:rFonts w:ascii="SimSun" w:hAnsi="SimSun" w:eastAsia="SimSun" w:cs="SimSun"/>
          <w:sz w:val="19"/>
          <w:szCs w:val="19"/>
        </w:rPr>
      </w:pPr>
      <w:r>
        <w:rPr>
          <w:rFonts w:ascii="SimSun" w:hAnsi="SimSun" w:eastAsia="SimSun" w:cs="SimSun"/>
          <w:sz w:val="19"/>
          <w:szCs w:val="19"/>
          <w:spacing w:val="2"/>
        </w:rPr>
        <w:t>正常人颈部直立，两侧对称，矮胖者较粗短，瘦长者较细长，</w:t>
      </w:r>
      <w:r>
        <w:rPr>
          <w:rFonts w:ascii="SimSun" w:hAnsi="SimSun" w:eastAsia="SimSun" w:cs="SimSun"/>
          <w:sz w:val="19"/>
          <w:szCs w:val="19"/>
          <w:spacing w:val="1"/>
        </w:rPr>
        <w:t>男性甲状软骨比较突出，女性则平</w:t>
      </w:r>
      <w:r>
        <w:rPr>
          <w:rFonts w:ascii="SimSun" w:hAnsi="SimSun" w:eastAsia="SimSun" w:cs="SimSun"/>
          <w:sz w:val="19"/>
          <w:szCs w:val="19"/>
        </w:rPr>
        <w:t xml:space="preserve">  </w:t>
      </w:r>
      <w:r>
        <w:rPr>
          <w:rFonts w:ascii="SimSun" w:hAnsi="SimSun" w:eastAsia="SimSun" w:cs="SimSun"/>
          <w:sz w:val="19"/>
          <w:szCs w:val="19"/>
          <w:spacing w:val="4"/>
        </w:rPr>
        <w:t>坦不显著，转头时可见胸锁乳突肌突起。头稍后仰，更易观察颈部有无包块、瘢痕和两侧是否对称。</w:t>
      </w:r>
      <w:r>
        <w:rPr>
          <w:rFonts w:ascii="SimSun" w:hAnsi="SimSun" w:eastAsia="SimSun" w:cs="SimSun"/>
          <w:sz w:val="19"/>
          <w:szCs w:val="19"/>
          <w:spacing w:val="17"/>
        </w:rPr>
        <w:t xml:space="preserve"> </w:t>
      </w:r>
      <w:r>
        <w:rPr>
          <w:rFonts w:ascii="SimSun" w:hAnsi="SimSun" w:eastAsia="SimSun" w:cs="SimSun"/>
          <w:sz w:val="19"/>
          <w:szCs w:val="19"/>
          <w:spacing w:val="8"/>
        </w:rPr>
        <w:t>正常人在静坐时颈部血管不显露。</w:t>
      </w:r>
    </w:p>
    <w:p>
      <w:pPr>
        <w:ind w:left="1119" w:right="87" w:firstLine="420"/>
        <w:spacing w:before="115" w:line="274" w:lineRule="auto"/>
        <w:jc w:val="both"/>
        <w:rPr>
          <w:rFonts w:ascii="SimSun" w:hAnsi="SimSun" w:eastAsia="SimSun" w:cs="SimSun"/>
          <w:sz w:val="19"/>
          <w:szCs w:val="19"/>
        </w:rPr>
      </w:pPr>
      <w:r>
        <w:rPr>
          <w:rFonts w:ascii="SimSun" w:hAnsi="SimSun" w:eastAsia="SimSun" w:cs="SimSun"/>
          <w:sz w:val="19"/>
          <w:szCs w:val="19"/>
          <w:spacing w:val="6"/>
        </w:rPr>
        <w:t>为描述和标记颈部病变的部位，根据解剖结构，颈部每侧又可分为两个大三角区域，即颈前三</w:t>
      </w:r>
      <w:r>
        <w:rPr>
          <w:rFonts w:ascii="SimSun" w:hAnsi="SimSun" w:eastAsia="SimSun" w:cs="SimSun"/>
          <w:sz w:val="19"/>
          <w:szCs w:val="19"/>
          <w:spacing w:val="10"/>
        </w:rPr>
        <w:t xml:space="preserve"> </w:t>
      </w:r>
      <w:r>
        <w:rPr>
          <w:rFonts w:ascii="SimSun" w:hAnsi="SimSun" w:eastAsia="SimSun" w:cs="SimSun"/>
          <w:sz w:val="19"/>
          <w:szCs w:val="19"/>
          <w:spacing w:val="11"/>
        </w:rPr>
        <w:t>角和颈后三角。颈前三角为胸锁乳突肌内缘、下颌骨下缘与前正中线之间的区域。颈后三角为胸</w:t>
      </w:r>
      <w:r>
        <w:rPr>
          <w:rFonts w:ascii="SimSun" w:hAnsi="SimSun" w:eastAsia="SimSun" w:cs="SimSun"/>
          <w:sz w:val="19"/>
          <w:szCs w:val="19"/>
          <w:spacing w:val="1"/>
        </w:rPr>
        <w:t xml:space="preserve"> </w:t>
      </w:r>
      <w:r>
        <w:rPr>
          <w:rFonts w:ascii="SimSun" w:hAnsi="SimSun" w:eastAsia="SimSun" w:cs="SimSun"/>
          <w:sz w:val="19"/>
          <w:szCs w:val="19"/>
          <w:spacing w:val="5"/>
        </w:rPr>
        <w:t>锁乳突肌的后缘、锁骨上缘与斜方肌前缘之间的区域。</w:t>
      </w:r>
    </w:p>
    <w:p>
      <w:pPr>
        <w:ind w:left="1543"/>
        <w:spacing w:before="232" w:line="222" w:lineRule="auto"/>
        <w:outlineLvl w:val="6"/>
        <w:rPr>
          <w:rFonts w:ascii="SimHei" w:hAnsi="SimHei" w:eastAsia="SimHei" w:cs="SimHei"/>
          <w:sz w:val="24"/>
          <w:szCs w:val="24"/>
        </w:rPr>
      </w:pPr>
      <w:r>
        <w:rPr>
          <w:rFonts w:ascii="SimHei" w:hAnsi="SimHei" w:eastAsia="SimHei" w:cs="SimHei"/>
          <w:sz w:val="24"/>
          <w:szCs w:val="24"/>
          <w:b/>
          <w:bCs/>
          <w:color w:val="0552AB"/>
          <w:spacing w:val="-9"/>
        </w:rPr>
        <w:t>二、颈部姿势与运动</w:t>
      </w:r>
    </w:p>
    <w:p>
      <w:pPr>
        <w:ind w:left="1119" w:right="84" w:firstLine="420"/>
        <w:spacing w:before="233" w:line="298" w:lineRule="auto"/>
        <w:jc w:val="both"/>
        <w:rPr>
          <w:rFonts w:ascii="SimSun" w:hAnsi="SimSun" w:eastAsia="SimSun" w:cs="SimSun"/>
          <w:sz w:val="19"/>
          <w:szCs w:val="19"/>
        </w:rPr>
      </w:pPr>
      <w:r>
        <w:rPr>
          <w:rFonts w:ascii="SimSun" w:hAnsi="SimSun" w:eastAsia="SimSun" w:cs="SimSun"/>
          <w:sz w:val="19"/>
          <w:szCs w:val="19"/>
          <w:spacing w:val="6"/>
        </w:rPr>
        <w:t>正常人坐位时颈部直立，伸屈、转动自如，检查时应注意颈部静态与动态时的改变：如头不能</w:t>
      </w:r>
      <w:r>
        <w:rPr>
          <w:rFonts w:ascii="SimSun" w:hAnsi="SimSun" w:eastAsia="SimSun" w:cs="SimSun"/>
          <w:sz w:val="19"/>
          <w:szCs w:val="19"/>
          <w:spacing w:val="12"/>
        </w:rPr>
        <w:t xml:space="preserve"> </w:t>
      </w:r>
      <w:r>
        <w:rPr>
          <w:rFonts w:ascii="SimSun" w:hAnsi="SimSun" w:eastAsia="SimSun" w:cs="SimSun"/>
          <w:sz w:val="19"/>
          <w:szCs w:val="19"/>
          <w:spacing w:val="2"/>
        </w:rPr>
        <w:t>抬起，见于严重消耗性疾病的晚期、重症肌无力、脊髓前角细胞炎、进行性肌萎缩</w:t>
      </w:r>
      <w:r>
        <w:rPr>
          <w:rFonts w:ascii="SimSun" w:hAnsi="SimSun" w:eastAsia="SimSun" w:cs="SimSun"/>
          <w:sz w:val="19"/>
          <w:szCs w:val="19"/>
          <w:spacing w:val="1"/>
        </w:rPr>
        <w:t>等。头部向一侧偏</w:t>
      </w:r>
      <w:r>
        <w:rPr>
          <w:rFonts w:ascii="SimSun" w:hAnsi="SimSun" w:eastAsia="SimSun" w:cs="SimSun"/>
          <w:sz w:val="19"/>
          <w:szCs w:val="19"/>
        </w:rPr>
        <w:t xml:space="preserve"> </w:t>
      </w:r>
      <w:r>
        <w:rPr>
          <w:rFonts w:ascii="SimSun" w:hAnsi="SimSun" w:eastAsia="SimSun" w:cs="SimSun"/>
          <w:sz w:val="19"/>
          <w:szCs w:val="19"/>
          <w:spacing w:val="2"/>
        </w:rPr>
        <w:t>斜称为斜颈(</w:t>
      </w:r>
      <w:r>
        <w:rPr>
          <w:rFonts w:ascii="SimSun" w:hAnsi="SimSun" w:eastAsia="SimSun" w:cs="SimSun"/>
          <w:sz w:val="19"/>
          <w:szCs w:val="19"/>
        </w:rPr>
        <w:t>torticollis</w:t>
      </w:r>
      <w:r>
        <w:rPr>
          <w:rFonts w:ascii="SimSun" w:hAnsi="SimSun" w:eastAsia="SimSun" w:cs="SimSun"/>
          <w:sz w:val="19"/>
          <w:szCs w:val="19"/>
          <w:spacing w:val="2"/>
        </w:rPr>
        <w:t>),见于颈肌外伤、瘢痕收缩、先天性颈肌挛缩和斜颈。先天性斜颈者的胸</w:t>
      </w:r>
      <w:r>
        <w:rPr>
          <w:rFonts w:ascii="SimSun" w:hAnsi="SimSun" w:eastAsia="SimSun" w:cs="SimSun"/>
          <w:sz w:val="19"/>
          <w:szCs w:val="19"/>
          <w:spacing w:val="1"/>
        </w:rPr>
        <w:t>锁</w:t>
      </w:r>
      <w:r>
        <w:rPr>
          <w:rFonts w:ascii="SimSun" w:hAnsi="SimSun" w:eastAsia="SimSun" w:cs="SimSun"/>
          <w:sz w:val="19"/>
          <w:szCs w:val="19"/>
        </w:rPr>
        <w:t xml:space="preserve"> </w:t>
      </w:r>
      <w:r>
        <w:rPr>
          <w:rFonts w:ascii="SimSun" w:hAnsi="SimSun" w:eastAsia="SimSun" w:cs="SimSun"/>
          <w:sz w:val="19"/>
          <w:szCs w:val="19"/>
          <w:spacing w:val="7"/>
        </w:rPr>
        <w:t>乳突肌粗短，如两侧胸锁乳突肌差别不明显时，可嘱病人把头位复正，此时患侧胸锁乳突肌的胸</w:t>
      </w:r>
      <w:r>
        <w:rPr>
          <w:rFonts w:ascii="SimSun" w:hAnsi="SimSun" w:eastAsia="SimSun" w:cs="SimSun"/>
          <w:sz w:val="19"/>
          <w:szCs w:val="19"/>
          <w:spacing w:val="6"/>
        </w:rPr>
        <w:t>骨</w:t>
      </w:r>
      <w:r>
        <w:rPr>
          <w:rFonts w:ascii="SimSun" w:hAnsi="SimSun" w:eastAsia="SimSun" w:cs="SimSun"/>
          <w:sz w:val="19"/>
          <w:szCs w:val="19"/>
        </w:rPr>
        <w:t xml:space="preserve"> </w:t>
      </w:r>
      <w:r>
        <w:rPr>
          <w:rFonts w:ascii="SimSun" w:hAnsi="SimSun" w:eastAsia="SimSun" w:cs="SimSun"/>
          <w:sz w:val="19"/>
          <w:szCs w:val="19"/>
          <w:spacing w:val="6"/>
        </w:rPr>
        <w:t>端会立即隆起，为诊断本病的特征性表现。颈部运动受限并伴有疼痛，可见于软组织炎症、颈肌扭</w:t>
      </w:r>
      <w:r>
        <w:rPr>
          <w:rFonts w:ascii="SimSun" w:hAnsi="SimSun" w:eastAsia="SimSun" w:cs="SimSun"/>
          <w:sz w:val="19"/>
          <w:szCs w:val="19"/>
          <w:spacing w:val="8"/>
        </w:rPr>
        <w:t xml:space="preserve"> </w:t>
      </w:r>
      <w:r>
        <w:rPr>
          <w:rFonts w:ascii="SimSun" w:hAnsi="SimSun" w:eastAsia="SimSun" w:cs="SimSun"/>
          <w:sz w:val="19"/>
          <w:szCs w:val="19"/>
          <w:spacing w:val="2"/>
        </w:rPr>
        <w:t>伤、肥大性脊椎炎、颈椎结核或肿瘤等。颈部强直为脑膜受刺激的特征，见于各种脑膜</w:t>
      </w:r>
      <w:r>
        <w:rPr>
          <w:rFonts w:ascii="SimSun" w:hAnsi="SimSun" w:eastAsia="SimSun" w:cs="SimSun"/>
          <w:sz w:val="19"/>
          <w:szCs w:val="19"/>
          <w:spacing w:val="1"/>
        </w:rPr>
        <w:t>炎、蛛网膜下</w:t>
      </w:r>
      <w:r>
        <w:rPr>
          <w:rFonts w:ascii="SimSun" w:hAnsi="SimSun" w:eastAsia="SimSun" w:cs="SimSun"/>
          <w:sz w:val="19"/>
          <w:szCs w:val="19"/>
        </w:rPr>
        <w:t xml:space="preserve"> </w:t>
      </w:r>
      <w:r>
        <w:rPr>
          <w:rFonts w:ascii="SimSun" w:hAnsi="SimSun" w:eastAsia="SimSun" w:cs="SimSun"/>
          <w:sz w:val="19"/>
          <w:szCs w:val="19"/>
          <w:spacing w:val="11"/>
        </w:rPr>
        <w:t>腔出血等。</w:t>
      </w:r>
    </w:p>
    <w:p>
      <w:pPr>
        <w:ind w:left="1543"/>
        <w:spacing w:before="221" w:line="221" w:lineRule="auto"/>
        <w:outlineLvl w:val="6"/>
        <w:rPr>
          <w:rFonts w:ascii="SimHei" w:hAnsi="SimHei" w:eastAsia="SimHei" w:cs="SimHei"/>
          <w:sz w:val="24"/>
          <w:szCs w:val="24"/>
        </w:rPr>
      </w:pPr>
      <w:r>
        <w:rPr>
          <w:rFonts w:ascii="SimHei" w:hAnsi="SimHei" w:eastAsia="SimHei" w:cs="SimHei"/>
          <w:sz w:val="24"/>
          <w:szCs w:val="24"/>
          <w:b/>
          <w:bCs/>
          <w:color w:val="2660A3"/>
          <w:spacing w:val="-16"/>
        </w:rPr>
        <w:t>三</w:t>
      </w:r>
      <w:r>
        <w:rPr>
          <w:rFonts w:ascii="SimHei" w:hAnsi="SimHei" w:eastAsia="SimHei" w:cs="SimHei"/>
          <w:sz w:val="24"/>
          <w:szCs w:val="24"/>
          <w:color w:val="2660A3"/>
          <w:spacing w:val="-50"/>
        </w:rPr>
        <w:t xml:space="preserve"> </w:t>
      </w:r>
      <w:r>
        <w:rPr>
          <w:rFonts w:ascii="SimHei" w:hAnsi="SimHei" w:eastAsia="SimHei" w:cs="SimHei"/>
          <w:sz w:val="24"/>
          <w:szCs w:val="24"/>
          <w:b/>
          <w:bCs/>
          <w:color w:val="2660A3"/>
          <w:spacing w:val="-16"/>
        </w:rPr>
        <w:t>、颈部皮肤与包块</w:t>
      </w:r>
    </w:p>
    <w:p>
      <w:pPr>
        <w:ind w:left="1119" w:right="110" w:firstLine="420"/>
        <w:spacing w:before="236" w:line="260"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24"/>
        </w:rPr>
        <w:t xml:space="preserve"> </w:t>
      </w:r>
      <w:r>
        <w:rPr>
          <w:rFonts w:ascii="SimSun" w:hAnsi="SimSun" w:eastAsia="SimSun" w:cs="SimSun"/>
          <w:sz w:val="19"/>
          <w:szCs w:val="19"/>
          <w:spacing w:val="4"/>
        </w:rPr>
        <w:t>颈部皮肤</w:t>
      </w:r>
      <w:r>
        <w:rPr>
          <w:rFonts w:ascii="SimSun" w:hAnsi="SimSun" w:eastAsia="SimSun" w:cs="SimSun"/>
          <w:sz w:val="19"/>
          <w:szCs w:val="19"/>
          <w:spacing w:val="89"/>
        </w:rPr>
        <w:t xml:space="preserve"> </w:t>
      </w:r>
      <w:r>
        <w:rPr>
          <w:rFonts w:ascii="SimSun" w:hAnsi="SimSun" w:eastAsia="SimSun" w:cs="SimSun"/>
          <w:sz w:val="19"/>
          <w:szCs w:val="19"/>
          <w:spacing w:val="4"/>
        </w:rPr>
        <w:t>检查时应注意有无蜘蛛痣、感染(疖、痈、结核)及其他局限性或广泛性病变，如</w:t>
      </w:r>
      <w:r>
        <w:rPr>
          <w:rFonts w:ascii="SimSun" w:hAnsi="SimSun" w:eastAsia="SimSun" w:cs="SimSun"/>
          <w:sz w:val="19"/>
          <w:szCs w:val="19"/>
        </w:rPr>
        <w:t xml:space="preserve"> </w:t>
      </w:r>
      <w:r>
        <w:rPr>
          <w:rFonts w:ascii="SimSun" w:hAnsi="SimSun" w:eastAsia="SimSun" w:cs="SimSun"/>
          <w:sz w:val="19"/>
          <w:szCs w:val="19"/>
          <w:spacing w:val="-9"/>
        </w:rPr>
        <w:t>瘢痕、瘘管、神经性皮炎、银屑病等。</w:t>
      </w:r>
    </w:p>
    <w:p>
      <w:pPr>
        <w:ind w:left="1119" w:right="107" w:firstLine="420"/>
        <w:spacing w:before="82" w:line="288" w:lineRule="auto"/>
        <w:rPr>
          <w:rFonts w:ascii="SimSun" w:hAnsi="SimSun" w:eastAsia="SimSun" w:cs="SimSun"/>
          <w:sz w:val="19"/>
          <w:szCs w:val="19"/>
        </w:rPr>
      </w:pPr>
      <w:r>
        <w:rPr>
          <w:rFonts w:ascii="Times New Roman" w:hAnsi="Times New Roman" w:eastAsia="Times New Roman" w:cs="Times New Roman"/>
          <w:sz w:val="19"/>
          <w:szCs w:val="19"/>
          <w:b/>
          <w:bCs/>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rPr>
        <w:t>颈部包块</w:t>
      </w:r>
      <w:r>
        <w:rPr>
          <w:rFonts w:ascii="SimSun" w:hAnsi="SimSun" w:eastAsia="SimSun" w:cs="SimSun"/>
          <w:sz w:val="19"/>
          <w:szCs w:val="19"/>
          <w:spacing w:val="2"/>
        </w:rPr>
        <w:t xml:space="preserve">  </w:t>
      </w:r>
      <w:r>
        <w:rPr>
          <w:rFonts w:ascii="SimSun" w:hAnsi="SimSun" w:eastAsia="SimSun" w:cs="SimSun"/>
          <w:sz w:val="19"/>
          <w:szCs w:val="19"/>
        </w:rPr>
        <w:t>检查时应注意其部位、数目、大小、质地、活动度、</w:t>
      </w:r>
      <w:r>
        <w:rPr>
          <w:rFonts w:ascii="SimSun" w:hAnsi="SimSun" w:eastAsia="SimSun" w:cs="SimSun"/>
          <w:sz w:val="19"/>
          <w:szCs w:val="19"/>
          <w:spacing w:val="-1"/>
        </w:rPr>
        <w:t>有无压痛、与邻近器官的关系</w:t>
      </w:r>
      <w:r>
        <w:rPr>
          <w:rFonts w:ascii="SimSun" w:hAnsi="SimSun" w:eastAsia="SimSun" w:cs="SimSun"/>
          <w:sz w:val="19"/>
          <w:szCs w:val="19"/>
        </w:rPr>
        <w:t xml:space="preserve"> </w:t>
      </w:r>
      <w:r>
        <w:rPr>
          <w:rFonts w:ascii="SimSun" w:hAnsi="SimSun" w:eastAsia="SimSun" w:cs="SimSun"/>
          <w:sz w:val="19"/>
          <w:szCs w:val="19"/>
          <w:spacing w:val="1"/>
        </w:rPr>
        <w:t>等特点。如为淋巴结肿大，质地不硬，有轻度压痛时，可能为非特异性淋巴结炎；如质地较硬、且伴</w:t>
      </w:r>
      <w:r>
        <w:rPr>
          <w:rFonts w:ascii="SimSun" w:hAnsi="SimSun" w:eastAsia="SimSun" w:cs="SimSun"/>
          <w:sz w:val="19"/>
          <w:szCs w:val="19"/>
          <w:spacing w:val="14"/>
        </w:rPr>
        <w:t xml:space="preserve"> </w:t>
      </w:r>
      <w:r>
        <w:rPr>
          <w:rFonts w:ascii="SimSun" w:hAnsi="SimSun" w:eastAsia="SimSun" w:cs="SimSun"/>
          <w:sz w:val="19"/>
          <w:szCs w:val="19"/>
          <w:spacing w:val="6"/>
        </w:rPr>
        <w:t>有纵隔、胸腔或腹腔病变的症状或体征，则应考虑到恶性肿瘤的淋巴结转移；如为全身性、无痛性</w:t>
      </w:r>
      <w:r>
        <w:rPr>
          <w:rFonts w:ascii="SimSun" w:hAnsi="SimSun" w:eastAsia="SimSun" w:cs="SimSun"/>
          <w:sz w:val="19"/>
          <w:szCs w:val="19"/>
          <w:spacing w:val="8"/>
        </w:rPr>
        <w:t xml:space="preserve"> </w:t>
      </w:r>
      <w:r>
        <w:rPr>
          <w:rFonts w:ascii="SimSun" w:hAnsi="SimSun" w:eastAsia="SimSun" w:cs="SimSun"/>
          <w:sz w:val="19"/>
          <w:szCs w:val="19"/>
          <w:spacing w:val="2"/>
        </w:rPr>
        <w:t>淋巴结肿大，则多见于血液系统疾病。如包块圆形、表面光滑、有囊样感、压迫</w:t>
      </w:r>
      <w:r>
        <w:rPr>
          <w:rFonts w:ascii="SimSun" w:hAnsi="SimSun" w:eastAsia="SimSun" w:cs="SimSun"/>
          <w:sz w:val="19"/>
          <w:szCs w:val="19"/>
          <w:spacing w:val="1"/>
        </w:rPr>
        <w:t>能使之缩小，则可能</w:t>
      </w:r>
      <w:r>
        <w:rPr>
          <w:rFonts w:ascii="SimSun" w:hAnsi="SimSun" w:eastAsia="SimSun" w:cs="SimSun"/>
          <w:sz w:val="19"/>
          <w:szCs w:val="19"/>
        </w:rPr>
        <w:t xml:space="preserve"> </w:t>
      </w:r>
      <w:r>
        <w:rPr>
          <w:rFonts w:ascii="SimSun" w:hAnsi="SimSun" w:eastAsia="SimSun" w:cs="SimSun"/>
          <w:sz w:val="19"/>
          <w:szCs w:val="19"/>
          <w:spacing w:val="10"/>
        </w:rPr>
        <w:t>为囊状瘤。若颈部包块弹性大又无全身症状，则应考虑囊肿的可能。肿大的甲状腺和甲状腺来源</w:t>
      </w:r>
      <w:r>
        <w:rPr>
          <w:rFonts w:ascii="SimSun" w:hAnsi="SimSun" w:eastAsia="SimSun" w:cs="SimSun"/>
          <w:sz w:val="19"/>
          <w:szCs w:val="19"/>
          <w:spacing w:val="17"/>
        </w:rPr>
        <w:t xml:space="preserve"> </w:t>
      </w:r>
      <w:r>
        <w:rPr>
          <w:rFonts w:ascii="SimSun" w:hAnsi="SimSun" w:eastAsia="SimSun" w:cs="SimSun"/>
          <w:sz w:val="19"/>
          <w:szCs w:val="19"/>
          <w:spacing w:val="7"/>
        </w:rPr>
        <w:t>的包块在做吞咽动作时可随吞咽向上移动，以此可与颈前其他包块鉴别。</w:t>
      </w:r>
    </w:p>
    <w:p>
      <w:pPr>
        <w:ind w:left="1543"/>
        <w:spacing w:before="294" w:line="223" w:lineRule="auto"/>
        <w:outlineLvl w:val="6"/>
        <w:rPr>
          <w:rFonts w:ascii="SimHei" w:hAnsi="SimHei" w:eastAsia="SimHei" w:cs="SimHei"/>
          <w:sz w:val="24"/>
          <w:szCs w:val="24"/>
        </w:rPr>
      </w:pPr>
      <w:r>
        <w:rPr>
          <w:rFonts w:ascii="SimHei" w:hAnsi="SimHei" w:eastAsia="SimHei" w:cs="SimHei"/>
          <w:sz w:val="24"/>
          <w:szCs w:val="24"/>
          <w:b/>
          <w:bCs/>
          <w:color w:val="216ABF"/>
          <w:spacing w:val="-19"/>
        </w:rPr>
        <w:t>四、</w:t>
      </w:r>
      <w:r>
        <w:rPr>
          <w:rFonts w:ascii="SimHei" w:hAnsi="SimHei" w:eastAsia="SimHei" w:cs="SimHei"/>
          <w:sz w:val="24"/>
          <w:szCs w:val="24"/>
          <w:color w:val="216ABF"/>
          <w:spacing w:val="-71"/>
        </w:rPr>
        <w:t xml:space="preserve"> </w:t>
      </w:r>
      <w:r>
        <w:rPr>
          <w:rFonts w:ascii="SimHei" w:hAnsi="SimHei" w:eastAsia="SimHei" w:cs="SimHei"/>
          <w:sz w:val="24"/>
          <w:szCs w:val="24"/>
          <w:b/>
          <w:bCs/>
          <w:color w:val="216ABF"/>
          <w:spacing w:val="-19"/>
        </w:rPr>
        <w:t>颈部血管</w:t>
      </w:r>
    </w:p>
    <w:p>
      <w:pPr>
        <w:ind w:left="1119" w:right="114" w:firstLine="420"/>
        <w:spacing w:before="219" w:line="288" w:lineRule="auto"/>
        <w:jc w:val="both"/>
        <w:rPr>
          <w:rFonts w:ascii="SimSun" w:hAnsi="SimSun" w:eastAsia="SimSun" w:cs="SimSun"/>
          <w:sz w:val="19"/>
          <w:szCs w:val="19"/>
        </w:rPr>
      </w:pPr>
      <w:r>
        <w:rPr>
          <w:rFonts w:ascii="SimSun" w:hAnsi="SimSun" w:eastAsia="SimSun" w:cs="SimSun"/>
          <w:sz w:val="19"/>
          <w:szCs w:val="19"/>
          <w:spacing w:val="10"/>
        </w:rPr>
        <w:t>正常人立位或坐位时颈外静脉常不显露，平卧时可稍见充盈，充盈的水平仅限于锁骨上缘至</w:t>
      </w:r>
      <w:r>
        <w:rPr>
          <w:rFonts w:ascii="SimSun" w:hAnsi="SimSun" w:eastAsia="SimSun" w:cs="SimSun"/>
          <w:sz w:val="19"/>
          <w:szCs w:val="19"/>
          <w:spacing w:val="18"/>
        </w:rPr>
        <w:t xml:space="preserve"> </w:t>
      </w:r>
      <w:r>
        <w:rPr>
          <w:rFonts w:ascii="SimSun" w:hAnsi="SimSun" w:eastAsia="SimSun" w:cs="SimSun"/>
          <w:sz w:val="19"/>
          <w:szCs w:val="19"/>
          <w:spacing w:val="8"/>
        </w:rPr>
        <w:t>下颌角距离的下2/3以内。在坐位或半坐位(身体呈45°)时，如颈静脉明显充盈、怒张或</w:t>
      </w:r>
      <w:r>
        <w:rPr>
          <w:rFonts w:ascii="SimSun" w:hAnsi="SimSun" w:eastAsia="SimSun" w:cs="SimSun"/>
          <w:sz w:val="19"/>
          <w:szCs w:val="19"/>
          <w:spacing w:val="7"/>
        </w:rPr>
        <w:t>搏动，为</w:t>
      </w:r>
      <w:r>
        <w:rPr>
          <w:rFonts w:ascii="SimSun" w:hAnsi="SimSun" w:eastAsia="SimSun" w:cs="SimSun"/>
          <w:sz w:val="19"/>
          <w:szCs w:val="19"/>
        </w:rPr>
        <w:t xml:space="preserve"> </w:t>
      </w:r>
      <w:r>
        <w:rPr>
          <w:rFonts w:ascii="SimSun" w:hAnsi="SimSun" w:eastAsia="SimSun" w:cs="SimSun"/>
          <w:sz w:val="19"/>
          <w:szCs w:val="19"/>
          <w:spacing w:val="-2"/>
        </w:rPr>
        <w:t>异常征象，提示颈静脉压升高，见于右心衰竭、缩窄性心</w:t>
      </w:r>
      <w:r>
        <w:rPr>
          <w:rFonts w:ascii="SimSun" w:hAnsi="SimSun" w:eastAsia="SimSun" w:cs="SimSun"/>
          <w:sz w:val="19"/>
          <w:szCs w:val="19"/>
          <w:spacing w:val="-3"/>
        </w:rPr>
        <w:t>包炎、心包积液、上腔静脉阻塞综合征，以及</w:t>
      </w:r>
      <w:r>
        <w:rPr>
          <w:rFonts w:ascii="SimSun" w:hAnsi="SimSun" w:eastAsia="SimSun" w:cs="SimSun"/>
          <w:sz w:val="19"/>
          <w:szCs w:val="19"/>
        </w:rPr>
        <w:t xml:space="preserve"> </w:t>
      </w:r>
      <w:r>
        <w:rPr>
          <w:rFonts w:ascii="SimSun" w:hAnsi="SimSun" w:eastAsia="SimSun" w:cs="SimSun"/>
          <w:sz w:val="19"/>
          <w:szCs w:val="19"/>
          <w:spacing w:val="5"/>
        </w:rPr>
        <w:t>胸腔、腹腔压力增加等情况。若平卧位时看不到颈静脉充盈，提示低血容量状态。</w:t>
      </w:r>
    </w:p>
    <w:p>
      <w:pPr>
        <w:ind w:right="103"/>
        <w:spacing w:before="95" w:line="219" w:lineRule="auto"/>
        <w:jc w:val="right"/>
        <w:rPr>
          <w:rFonts w:ascii="SimSun" w:hAnsi="SimSun" w:eastAsia="SimSun" w:cs="SimSun"/>
          <w:sz w:val="19"/>
          <w:szCs w:val="19"/>
        </w:rPr>
      </w:pPr>
      <w:r>
        <w:rPr>
          <w:rFonts w:ascii="SimSun" w:hAnsi="SimSun" w:eastAsia="SimSun" w:cs="SimSun"/>
          <w:sz w:val="19"/>
          <w:szCs w:val="19"/>
          <w:spacing w:val="11"/>
        </w:rPr>
        <w:t>颈静脉搏动可见于三尖瓣关闭不全等。颈静脉与右心房压力改变的关</w:t>
      </w:r>
      <w:r>
        <w:rPr>
          <w:rFonts w:ascii="SimSun" w:hAnsi="SimSun" w:eastAsia="SimSun" w:cs="SimSun"/>
          <w:sz w:val="19"/>
          <w:szCs w:val="19"/>
          <w:spacing w:val="10"/>
        </w:rPr>
        <w:t>系，右侧颈部较左侧明</w:t>
      </w:r>
    </w:p>
    <w:p>
      <w:pPr>
        <w:sectPr>
          <w:footerReference w:type="default" r:id="rId261"/>
          <w:pgSz w:w="11230" w:h="15840"/>
          <w:pgMar w:top="400" w:right="935" w:bottom="623" w:left="620" w:header="0" w:footer="434" w:gutter="0"/>
        </w:sectPr>
        <w:rPr/>
      </w:pPr>
    </w:p>
    <w:p>
      <w:pPr>
        <w:ind w:right="155"/>
        <w:spacing w:before="276" w:line="222" w:lineRule="auto"/>
        <w:jc w:val="right"/>
        <w:rPr>
          <w:rFonts w:ascii="SimSun" w:hAnsi="SimSun" w:eastAsia="SimSun" w:cs="SimSun"/>
          <w:sz w:val="20"/>
          <w:szCs w:val="20"/>
        </w:rPr>
      </w:pPr>
      <w:r>
        <w:drawing>
          <wp:anchor distT="0" distB="0" distL="0" distR="0" simplePos="0" relativeHeight="252180480" behindDoc="0" locked="0" layoutInCell="0" allowOverlap="1">
            <wp:simplePos x="0" y="0"/>
            <wp:positionH relativeFrom="page">
              <wp:posOffset>6165862</wp:posOffset>
            </wp:positionH>
            <wp:positionV relativeFrom="page">
              <wp:posOffset>9194786</wp:posOffset>
            </wp:positionV>
            <wp:extent cx="520709" cy="431807"/>
            <wp:effectExtent l="0" t="0" r="0" b="0"/>
            <wp:wrapNone/>
            <wp:docPr id="221" name="IM 221"/>
            <wp:cNvGraphicFramePr/>
            <a:graphic>
              <a:graphicData uri="http://schemas.openxmlformats.org/drawingml/2006/picture">
                <pic:pic>
                  <pic:nvPicPr>
                    <pic:cNvPr id="221" name="IM 221"/>
                    <pic:cNvPicPr/>
                  </pic:nvPicPr>
                  <pic:blipFill>
                    <a:blip r:embed="rId263"/>
                    <a:stretch>
                      <a:fillRect/>
                    </a:stretch>
                  </pic:blipFill>
                  <pic:spPr>
                    <a:xfrm rot="0">
                      <a:off x="0" y="0"/>
                      <a:ext cx="520709" cy="431807"/>
                    </a:xfrm>
                    <a:prstGeom prst="rect">
                      <a:avLst/>
                    </a:prstGeom>
                  </pic:spPr>
                </pic:pic>
              </a:graphicData>
            </a:graphic>
          </wp:anchor>
        </w:drawing>
      </w:r>
      <w:r>
        <w:rPr>
          <w:rFonts w:ascii="SimHei" w:hAnsi="SimHei" w:eastAsia="SimHei" w:cs="SimHei"/>
          <w:sz w:val="20"/>
          <w:szCs w:val="20"/>
          <w:color w:val="204E77"/>
          <w:spacing w:val="-12"/>
        </w:rPr>
        <w:t>第四章</w:t>
      </w:r>
      <w:r>
        <w:rPr>
          <w:rFonts w:ascii="SimHei" w:hAnsi="SimHei" w:eastAsia="SimHei" w:cs="SimHei"/>
          <w:sz w:val="20"/>
          <w:szCs w:val="20"/>
          <w:color w:val="204E77"/>
          <w:spacing w:val="67"/>
        </w:rPr>
        <w:t xml:space="preserve"> </w:t>
      </w:r>
      <w:r>
        <w:rPr>
          <w:rFonts w:ascii="SimHei" w:hAnsi="SimHei" w:eastAsia="SimHei" w:cs="SimHei"/>
          <w:sz w:val="20"/>
          <w:szCs w:val="20"/>
          <w:color w:val="204E77"/>
          <w:spacing w:val="-12"/>
        </w:rPr>
        <w:t>颈</w:t>
      </w:r>
      <w:r>
        <w:rPr>
          <w:rFonts w:ascii="SimHei" w:hAnsi="SimHei" w:eastAsia="SimHei" w:cs="SimHei"/>
          <w:sz w:val="20"/>
          <w:szCs w:val="20"/>
          <w:color w:val="204E77"/>
          <w:spacing w:val="-22"/>
        </w:rPr>
        <w:t xml:space="preserve"> </w:t>
      </w:r>
      <w:r>
        <w:rPr>
          <w:rFonts w:ascii="SimHei" w:hAnsi="SimHei" w:eastAsia="SimHei" w:cs="SimHei"/>
          <w:sz w:val="20"/>
          <w:szCs w:val="20"/>
          <w:color w:val="204E77"/>
          <w:spacing w:val="-12"/>
        </w:rPr>
        <w:t>部</w:t>
      </w:r>
      <w:r>
        <w:rPr>
          <w:rFonts w:ascii="SimHei" w:hAnsi="SimHei" w:eastAsia="SimHei" w:cs="SimHei"/>
          <w:sz w:val="20"/>
          <w:szCs w:val="20"/>
          <w:color w:val="204E77"/>
          <w:spacing w:val="-28"/>
        </w:rPr>
        <w:t xml:space="preserve"> </w:t>
      </w:r>
      <w:r>
        <w:rPr>
          <w:rFonts w:ascii="SimHei" w:hAnsi="SimHei" w:eastAsia="SimHei" w:cs="SimHei"/>
          <w:sz w:val="20"/>
          <w:szCs w:val="20"/>
          <w:color w:val="204E77"/>
          <w:spacing w:val="-12"/>
        </w:rPr>
        <w:t>检</w:t>
      </w:r>
      <w:r>
        <w:rPr>
          <w:rFonts w:ascii="SimHei" w:hAnsi="SimHei" w:eastAsia="SimHei" w:cs="SimHei"/>
          <w:sz w:val="20"/>
          <w:szCs w:val="20"/>
          <w:color w:val="204E77"/>
          <w:spacing w:val="-25"/>
        </w:rPr>
        <w:t xml:space="preserve"> </w:t>
      </w:r>
      <w:r>
        <w:rPr>
          <w:rFonts w:ascii="SimHei" w:hAnsi="SimHei" w:eastAsia="SimHei" w:cs="SimHei"/>
          <w:sz w:val="20"/>
          <w:szCs w:val="20"/>
          <w:color w:val="204E77"/>
          <w:spacing w:val="-12"/>
        </w:rPr>
        <w:t>查</w:t>
      </w:r>
      <w:r>
        <w:rPr>
          <w:rFonts w:ascii="SimHei" w:hAnsi="SimHei" w:eastAsia="SimHei" w:cs="SimHei"/>
          <w:sz w:val="20"/>
          <w:szCs w:val="20"/>
          <w:color w:val="204E77"/>
          <w:spacing w:val="12"/>
        </w:rPr>
        <w:t xml:space="preserve">      </w:t>
      </w:r>
      <w:r>
        <w:rPr>
          <w:rFonts w:ascii="SimSun" w:hAnsi="SimSun" w:eastAsia="SimSun" w:cs="SimSun"/>
          <w:sz w:val="20"/>
          <w:szCs w:val="20"/>
          <w:color w:val="235F94"/>
          <w:spacing w:val="-12"/>
          <w:position w:val="-1"/>
        </w:rPr>
        <w:t>115</w:t>
      </w:r>
    </w:p>
    <w:p>
      <w:pPr>
        <w:spacing w:line="26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显，可能是由于右无名静脉系上腔静脉的直接延续且较左无名静脉为短，故应观察右侧颈静脉。</w:t>
      </w:r>
    </w:p>
    <w:p>
      <w:pPr>
        <w:ind w:right="1096" w:firstLine="400"/>
        <w:spacing w:before="61" w:line="277" w:lineRule="auto"/>
        <w:jc w:val="both"/>
        <w:rPr>
          <w:rFonts w:ascii="SimSun" w:hAnsi="SimSun" w:eastAsia="SimSun" w:cs="SimSun"/>
          <w:sz w:val="20"/>
          <w:szCs w:val="20"/>
        </w:rPr>
      </w:pPr>
      <w:r>
        <w:rPr>
          <w:rFonts w:ascii="SimSun" w:hAnsi="SimSun" w:eastAsia="SimSun" w:cs="SimSun"/>
          <w:sz w:val="20"/>
          <w:szCs w:val="20"/>
        </w:rPr>
        <w:t>正常人颈部动脉的搏动，只在剧烈活动后心搏出量增加时可见，且很微弱。如安静状态下出</w:t>
      </w:r>
      <w:r>
        <w:rPr>
          <w:rFonts w:ascii="SimSun" w:hAnsi="SimSun" w:eastAsia="SimSun" w:cs="SimSun"/>
          <w:sz w:val="20"/>
          <w:szCs w:val="20"/>
          <w:spacing w:val="12"/>
        </w:rPr>
        <w:t xml:space="preserve"> </w:t>
      </w:r>
      <w:r>
        <w:rPr>
          <w:rFonts w:ascii="SimSun" w:hAnsi="SimSun" w:eastAsia="SimSun" w:cs="SimSun"/>
          <w:sz w:val="20"/>
          <w:szCs w:val="20"/>
          <w:spacing w:val="-5"/>
        </w:rPr>
        <w:t>现颈动脉的明显搏动，多见于主动脉瓣关闭不全、高血压、甲状腺功能亢进及严重贫血病人。因颈</w:t>
      </w:r>
      <w:r>
        <w:rPr>
          <w:rFonts w:ascii="SimSun" w:hAnsi="SimSun" w:eastAsia="SimSun" w:cs="SimSun"/>
          <w:sz w:val="20"/>
          <w:szCs w:val="20"/>
          <w:spacing w:val="13"/>
        </w:rPr>
        <w:t xml:space="preserve"> </w:t>
      </w:r>
      <w:r>
        <w:rPr>
          <w:rFonts w:ascii="SimSun" w:hAnsi="SimSun" w:eastAsia="SimSun" w:cs="SimSun"/>
          <w:sz w:val="20"/>
          <w:szCs w:val="20"/>
          <w:spacing w:val="-12"/>
        </w:rPr>
        <w:t>动脉和颈静脉都可能发生搏动，而且部位相近，故应鉴别。</w:t>
      </w:r>
      <w:r>
        <w:rPr>
          <w:rFonts w:ascii="SimSun" w:hAnsi="SimSun" w:eastAsia="SimSun" w:cs="SimSun"/>
          <w:sz w:val="20"/>
          <w:szCs w:val="20"/>
          <w:spacing w:val="33"/>
        </w:rPr>
        <w:t xml:space="preserve"> </w:t>
      </w:r>
      <w:r>
        <w:rPr>
          <w:rFonts w:ascii="SimSun" w:hAnsi="SimSun" w:eastAsia="SimSun" w:cs="SimSun"/>
          <w:sz w:val="20"/>
          <w:szCs w:val="20"/>
          <w:spacing w:val="-12"/>
        </w:rPr>
        <w:t>一般静脉搏动柔和，范</w:t>
      </w:r>
      <w:r>
        <w:rPr>
          <w:rFonts w:ascii="SimSun" w:hAnsi="SimSun" w:eastAsia="SimSun" w:cs="SimSun"/>
          <w:sz w:val="20"/>
          <w:szCs w:val="20"/>
          <w:spacing w:val="-13"/>
        </w:rPr>
        <w:t>围弥散，触诊时无</w:t>
      </w:r>
      <w:r>
        <w:rPr>
          <w:rFonts w:ascii="SimSun" w:hAnsi="SimSun" w:eastAsia="SimSun" w:cs="SimSun"/>
          <w:sz w:val="20"/>
          <w:szCs w:val="20"/>
        </w:rPr>
        <w:t xml:space="preserve"> </w:t>
      </w:r>
      <w:r>
        <w:rPr>
          <w:rFonts w:ascii="SimSun" w:hAnsi="SimSun" w:eastAsia="SimSun" w:cs="SimSun"/>
          <w:sz w:val="20"/>
          <w:szCs w:val="20"/>
          <w:spacing w:val="-12"/>
        </w:rPr>
        <w:t>搏动感；动脉搏动比较强劲，为膨胀性，搏动感明显。</w:t>
      </w:r>
    </w:p>
    <w:p>
      <w:pPr>
        <w:ind w:right="1020" w:firstLine="400"/>
        <w:spacing w:before="70" w:line="287" w:lineRule="auto"/>
        <w:jc w:val="both"/>
        <w:rPr>
          <w:rFonts w:ascii="SimSun" w:hAnsi="SimSun" w:eastAsia="SimSun" w:cs="SimSun"/>
          <w:sz w:val="20"/>
          <w:szCs w:val="20"/>
        </w:rPr>
      </w:pPr>
      <w:r>
        <w:rPr>
          <w:rFonts w:ascii="SimSun" w:hAnsi="SimSun" w:eastAsia="SimSun" w:cs="SimSun"/>
          <w:sz w:val="20"/>
          <w:szCs w:val="20"/>
          <w:spacing w:val="-14"/>
        </w:rPr>
        <w:t>听诊颈部血管，</w:t>
      </w:r>
      <w:r>
        <w:rPr>
          <w:rFonts w:ascii="SimSun" w:hAnsi="SimSun" w:eastAsia="SimSun" w:cs="SimSun"/>
          <w:sz w:val="20"/>
          <w:szCs w:val="20"/>
          <w:spacing w:val="14"/>
        </w:rPr>
        <w:t xml:space="preserve"> </w:t>
      </w:r>
      <w:r>
        <w:rPr>
          <w:rFonts w:ascii="SimSun" w:hAnsi="SimSun" w:eastAsia="SimSun" w:cs="SimSun"/>
          <w:sz w:val="20"/>
          <w:szCs w:val="20"/>
          <w:spacing w:val="-14"/>
        </w:rPr>
        <w:t>一般让病人取坐位，用钟型听</w:t>
      </w:r>
      <w:r>
        <w:rPr>
          <w:rFonts w:ascii="SimSun" w:hAnsi="SimSun" w:eastAsia="SimSun" w:cs="SimSun"/>
          <w:sz w:val="20"/>
          <w:szCs w:val="20"/>
          <w:spacing w:val="-15"/>
        </w:rPr>
        <w:t>诊器听诊，如发现异常杂音，应注意其部位、强度、</w:t>
      </w:r>
      <w:r>
        <w:rPr>
          <w:rFonts w:ascii="SimSun" w:hAnsi="SimSun" w:eastAsia="SimSun" w:cs="SimSun"/>
          <w:sz w:val="20"/>
          <w:szCs w:val="20"/>
        </w:rPr>
        <w:t xml:space="preserve"> </w:t>
      </w:r>
      <w:r>
        <w:rPr>
          <w:rFonts w:ascii="SimSun" w:hAnsi="SimSun" w:eastAsia="SimSun" w:cs="SimSun"/>
          <w:sz w:val="20"/>
          <w:szCs w:val="20"/>
          <w:spacing w:val="-4"/>
        </w:rPr>
        <w:t>性质、音调、传播方向和出现时间，以及病人姿</w:t>
      </w:r>
      <w:r>
        <w:rPr>
          <w:rFonts w:ascii="SimSun" w:hAnsi="SimSun" w:eastAsia="SimSun" w:cs="SimSun"/>
          <w:sz w:val="20"/>
          <w:szCs w:val="20"/>
          <w:spacing w:val="-5"/>
        </w:rPr>
        <w:t>势改变和呼吸等对杂音的影响。如在颈部大血管区</w:t>
      </w:r>
      <w:r>
        <w:rPr>
          <w:rFonts w:ascii="SimSun" w:hAnsi="SimSun" w:eastAsia="SimSun" w:cs="SimSun"/>
          <w:sz w:val="20"/>
          <w:szCs w:val="20"/>
        </w:rPr>
        <w:t xml:space="preserve">  </w:t>
      </w:r>
      <w:r>
        <w:rPr>
          <w:rFonts w:ascii="SimSun" w:hAnsi="SimSun" w:eastAsia="SimSun" w:cs="SimSun"/>
          <w:sz w:val="20"/>
          <w:szCs w:val="20"/>
        </w:rPr>
        <w:t>听到血管性杂音，应考虑颈动脉或椎动脉狭窄。颈动脉狭窄的典型杂音发自颈动脉分叉部，并向</w:t>
      </w:r>
      <w:r>
        <w:rPr>
          <w:rFonts w:ascii="SimSun" w:hAnsi="SimSun" w:eastAsia="SimSun" w:cs="SimSun"/>
          <w:sz w:val="20"/>
          <w:szCs w:val="20"/>
          <w:spacing w:val="9"/>
        </w:rPr>
        <w:t xml:space="preserve"> </w:t>
      </w:r>
      <w:r>
        <w:rPr>
          <w:rFonts w:ascii="SimSun" w:hAnsi="SimSun" w:eastAsia="SimSun" w:cs="SimSun"/>
          <w:sz w:val="20"/>
          <w:szCs w:val="20"/>
        </w:rPr>
        <w:t>下颌部放射，出现于收缩中期，呈吹风样高音调性质。这种杂音往往提示强劲的颈动脉血流和颈</w:t>
      </w:r>
      <w:r>
        <w:rPr>
          <w:rFonts w:ascii="SimSun" w:hAnsi="SimSun" w:eastAsia="SimSun" w:cs="SimSun"/>
          <w:sz w:val="20"/>
          <w:szCs w:val="20"/>
          <w:spacing w:val="18"/>
        </w:rPr>
        <w:t xml:space="preserve"> </w:t>
      </w:r>
      <w:r>
        <w:rPr>
          <w:rFonts w:ascii="SimSun" w:hAnsi="SimSun" w:eastAsia="SimSun" w:cs="SimSun"/>
          <w:sz w:val="20"/>
          <w:szCs w:val="20"/>
        </w:rPr>
        <w:t>动脉粥样硬化狭窄，但也可见于健侧颈动脉，可能是代偿性血流增快的关系</w:t>
      </w:r>
      <w:r>
        <w:rPr>
          <w:rFonts w:ascii="SimSun" w:hAnsi="SimSun" w:eastAsia="SimSun" w:cs="SimSun"/>
          <w:sz w:val="20"/>
          <w:szCs w:val="20"/>
          <w:spacing w:val="-1"/>
        </w:rPr>
        <w:t>。若在锁骨上窝处听</w:t>
      </w:r>
      <w:r>
        <w:rPr>
          <w:rFonts w:ascii="SimSun" w:hAnsi="SimSun" w:eastAsia="SimSun" w:cs="SimSun"/>
          <w:sz w:val="20"/>
          <w:szCs w:val="20"/>
        </w:rPr>
        <w:t xml:space="preserve">  </w:t>
      </w:r>
      <w:r>
        <w:rPr>
          <w:rFonts w:ascii="SimSun" w:hAnsi="SimSun" w:eastAsia="SimSun" w:cs="SimSun"/>
          <w:sz w:val="20"/>
          <w:szCs w:val="20"/>
          <w:spacing w:val="-4"/>
        </w:rPr>
        <w:t>到杂音，则可能为锁骨下动脉狭窄，见于颈肋压迫。颈静脉杂音最常出现</w:t>
      </w:r>
      <w:r>
        <w:rPr>
          <w:rFonts w:ascii="SimSun" w:hAnsi="SimSun" w:eastAsia="SimSun" w:cs="SimSun"/>
          <w:sz w:val="20"/>
          <w:szCs w:val="20"/>
          <w:spacing w:val="-5"/>
        </w:rPr>
        <w:t>于右侧颈下部，它随体位</w:t>
      </w:r>
      <w:r>
        <w:rPr>
          <w:rFonts w:ascii="SimSun" w:hAnsi="SimSun" w:eastAsia="SimSun" w:cs="SimSun"/>
          <w:sz w:val="20"/>
          <w:szCs w:val="20"/>
        </w:rPr>
        <w:t xml:space="preserve"> </w:t>
      </w:r>
      <w:r>
        <w:rPr>
          <w:rFonts w:ascii="SimSun" w:hAnsi="SimSun" w:eastAsia="SimSun" w:cs="SimSun"/>
          <w:sz w:val="20"/>
          <w:szCs w:val="20"/>
          <w:spacing w:val="-11"/>
        </w:rPr>
        <w:t>变动、转颈、呼吸等改变其性质，故与动脉杂音不同。如在右锁骨</w:t>
      </w:r>
      <w:r>
        <w:rPr>
          <w:rFonts w:ascii="SimSun" w:hAnsi="SimSun" w:eastAsia="SimSun" w:cs="SimSun"/>
          <w:sz w:val="20"/>
          <w:szCs w:val="20"/>
          <w:spacing w:val="-12"/>
        </w:rPr>
        <w:t>上窝听到低调、柔和、连续性杂音，</w:t>
      </w:r>
      <w:r>
        <w:rPr>
          <w:rFonts w:ascii="SimSun" w:hAnsi="SimSun" w:eastAsia="SimSun" w:cs="SimSun"/>
          <w:sz w:val="20"/>
          <w:szCs w:val="20"/>
        </w:rPr>
        <w:t xml:space="preserve"> </w:t>
      </w:r>
      <w:r>
        <w:rPr>
          <w:rFonts w:ascii="SimSun" w:hAnsi="SimSun" w:eastAsia="SimSun" w:cs="SimSun"/>
          <w:sz w:val="20"/>
          <w:szCs w:val="20"/>
          <w:spacing w:val="1"/>
        </w:rPr>
        <w:t>则可能为颈静脉血流快速流入上腔静脉口径较宽的球</w:t>
      </w:r>
      <w:r>
        <w:rPr>
          <w:rFonts w:ascii="SimSun" w:hAnsi="SimSun" w:eastAsia="SimSun" w:cs="SimSun"/>
          <w:sz w:val="20"/>
          <w:szCs w:val="20"/>
        </w:rPr>
        <w:t>部所产生，这种静脉音是生理性的，用手指</w:t>
      </w:r>
      <w:r>
        <w:rPr>
          <w:rFonts w:ascii="SimSun" w:hAnsi="SimSun" w:eastAsia="SimSun" w:cs="SimSun"/>
          <w:sz w:val="20"/>
          <w:szCs w:val="20"/>
        </w:rPr>
        <w:t xml:space="preserve"> </w:t>
      </w:r>
      <w:r>
        <w:rPr>
          <w:rFonts w:ascii="SimSun" w:hAnsi="SimSun" w:eastAsia="SimSun" w:cs="SimSun"/>
          <w:sz w:val="20"/>
          <w:szCs w:val="20"/>
          <w:spacing w:val="-4"/>
        </w:rPr>
        <w:t>压迫颈静脉后即可消失。</w:t>
      </w:r>
    </w:p>
    <w:p>
      <w:pPr>
        <w:ind w:left="403"/>
        <w:spacing w:before="213" w:line="223" w:lineRule="auto"/>
        <w:outlineLvl w:val="6"/>
        <w:rPr>
          <w:rFonts w:ascii="SimHei" w:hAnsi="SimHei" w:eastAsia="SimHei" w:cs="SimHei"/>
          <w:sz w:val="25"/>
          <w:szCs w:val="25"/>
        </w:rPr>
      </w:pPr>
      <w:r>
        <w:rPr>
          <w:rFonts w:ascii="SimHei" w:hAnsi="SimHei" w:eastAsia="SimHei" w:cs="SimHei"/>
          <w:sz w:val="25"/>
          <w:szCs w:val="25"/>
          <w:b/>
          <w:bCs/>
          <w:color w:val="05355F"/>
          <w:spacing w:val="-17"/>
        </w:rPr>
        <w:t>五、甲状腺</w:t>
      </w:r>
    </w:p>
    <w:p>
      <w:pPr>
        <w:ind w:right="1117" w:firstLine="400"/>
        <w:spacing w:before="172" w:line="271" w:lineRule="auto"/>
        <w:rPr>
          <w:rFonts w:ascii="SimSun" w:hAnsi="SimSun" w:eastAsia="SimSun" w:cs="SimSun"/>
          <w:sz w:val="20"/>
          <w:szCs w:val="20"/>
        </w:rPr>
      </w:pPr>
      <w:r>
        <w:rPr>
          <w:rFonts w:ascii="SimSun" w:hAnsi="SimSun" w:eastAsia="SimSun" w:cs="SimSun"/>
          <w:sz w:val="20"/>
          <w:szCs w:val="20"/>
          <w:spacing w:val="2"/>
        </w:rPr>
        <w:t>甲状腺(</w:t>
      </w:r>
      <w:r>
        <w:rPr>
          <w:rFonts w:ascii="SimSun" w:hAnsi="SimSun" w:eastAsia="SimSun" w:cs="SimSun"/>
          <w:sz w:val="20"/>
          <w:szCs w:val="20"/>
        </w:rPr>
        <w:t>thyroid</w:t>
      </w:r>
      <w:r>
        <w:rPr>
          <w:rFonts w:ascii="SimSun" w:hAnsi="SimSun" w:eastAsia="SimSun" w:cs="SimSun"/>
          <w:sz w:val="20"/>
          <w:szCs w:val="20"/>
          <w:spacing w:val="2"/>
        </w:rPr>
        <w:t>)位于甲状软骨下方和两侧(图3-4-1),正常约15～25g,表面光滑，柔软不易</w:t>
      </w:r>
      <w:r>
        <w:rPr>
          <w:rFonts w:ascii="SimSun" w:hAnsi="SimSun" w:eastAsia="SimSun" w:cs="SimSun"/>
          <w:sz w:val="20"/>
          <w:szCs w:val="20"/>
          <w:spacing w:val="3"/>
        </w:rPr>
        <w:t xml:space="preserve"> </w:t>
      </w:r>
      <w:r>
        <w:rPr>
          <w:rFonts w:ascii="SimSun" w:hAnsi="SimSun" w:eastAsia="SimSun" w:cs="SimSun"/>
          <w:sz w:val="20"/>
          <w:szCs w:val="20"/>
          <w:spacing w:val="-3"/>
        </w:rPr>
        <w:t>触及。</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5759"/>
        <w:spacing w:before="66" w:line="219" w:lineRule="auto"/>
        <w:rPr>
          <w:rFonts w:ascii="SimSun" w:hAnsi="SimSun" w:eastAsia="SimSun" w:cs="SimSun"/>
          <w:sz w:val="20"/>
          <w:szCs w:val="20"/>
        </w:rPr>
      </w:pPr>
      <w:r>
        <w:drawing>
          <wp:anchor distT="0" distB="0" distL="0" distR="0" simplePos="0" relativeHeight="252179456" behindDoc="1" locked="0" layoutInCell="1" allowOverlap="1">
            <wp:simplePos x="0" y="0"/>
            <wp:positionH relativeFrom="column">
              <wp:posOffset>1047765</wp:posOffset>
            </wp:positionH>
            <wp:positionV relativeFrom="paragraph">
              <wp:posOffset>-446088</wp:posOffset>
            </wp:positionV>
            <wp:extent cx="3289267" cy="2120813"/>
            <wp:effectExtent l="0" t="0" r="0" b="0"/>
            <wp:wrapNone/>
            <wp:docPr id="222" name="IM 222"/>
            <wp:cNvGraphicFramePr/>
            <a:graphic>
              <a:graphicData uri="http://schemas.openxmlformats.org/drawingml/2006/picture">
                <pic:pic>
                  <pic:nvPicPr>
                    <pic:cNvPr id="222" name="IM 222"/>
                    <pic:cNvPicPr/>
                  </pic:nvPicPr>
                  <pic:blipFill>
                    <a:blip r:embed="rId264"/>
                    <a:stretch>
                      <a:fillRect/>
                    </a:stretch>
                  </pic:blipFill>
                  <pic:spPr>
                    <a:xfrm rot="0">
                      <a:off x="0" y="0"/>
                      <a:ext cx="3289267" cy="2120813"/>
                    </a:xfrm>
                    <a:prstGeom prst="rect">
                      <a:avLst/>
                    </a:prstGeom>
                  </pic:spPr>
                </pic:pic>
              </a:graphicData>
            </a:graphic>
          </wp:anchor>
        </w:drawing>
      </w:r>
      <w:r>
        <w:rPr>
          <w:rFonts w:ascii="SimSun" w:hAnsi="SimSun" w:eastAsia="SimSun" w:cs="SimSun"/>
          <w:sz w:val="20"/>
          <w:szCs w:val="20"/>
          <w:color w:val="0D1316"/>
          <w:spacing w:val="-16"/>
        </w:rPr>
        <w:t>舌骨</w:t>
      </w:r>
    </w:p>
    <w:p>
      <w:pPr>
        <w:ind w:left="5759"/>
        <w:spacing w:before="181" w:line="219" w:lineRule="auto"/>
        <w:rPr>
          <w:rFonts w:ascii="SimSun" w:hAnsi="SimSun" w:eastAsia="SimSun" w:cs="SimSun"/>
          <w:sz w:val="17"/>
          <w:szCs w:val="17"/>
        </w:rPr>
      </w:pPr>
      <w:r>
        <w:rPr>
          <w:rFonts w:ascii="SimSun" w:hAnsi="SimSun" w:eastAsia="SimSun" w:cs="SimSun"/>
          <w:sz w:val="17"/>
          <w:szCs w:val="17"/>
          <w:color w:val="0B0E12"/>
          <w:spacing w:val="-6"/>
        </w:rPr>
        <w:t>甲状软骨</w:t>
      </w:r>
    </w:p>
    <w:p>
      <w:pPr>
        <w:ind w:left="5759"/>
        <w:spacing w:before="240" w:line="219" w:lineRule="auto"/>
        <w:rPr>
          <w:rFonts w:ascii="SimSun" w:hAnsi="SimSun" w:eastAsia="SimSun" w:cs="SimSun"/>
          <w:sz w:val="20"/>
          <w:szCs w:val="20"/>
        </w:rPr>
      </w:pPr>
      <w:r>
        <w:rPr>
          <w:rFonts w:ascii="SimSun" w:hAnsi="SimSun" w:eastAsia="SimSun" w:cs="SimSun"/>
          <w:sz w:val="20"/>
          <w:szCs w:val="20"/>
          <w:spacing w:val="-21"/>
        </w:rPr>
        <w:t>甲状腺</w:t>
      </w:r>
    </w:p>
    <w:p>
      <w:pPr>
        <w:ind w:left="5759"/>
        <w:spacing w:before="154" w:line="221" w:lineRule="auto"/>
        <w:rPr>
          <w:rFonts w:ascii="SimSun" w:hAnsi="SimSun" w:eastAsia="SimSun" w:cs="SimSun"/>
          <w:sz w:val="20"/>
          <w:szCs w:val="20"/>
        </w:rPr>
      </w:pPr>
      <w:r>
        <w:rPr>
          <w:rFonts w:ascii="SimSun" w:hAnsi="SimSun" w:eastAsia="SimSun" w:cs="SimSun"/>
          <w:sz w:val="20"/>
          <w:szCs w:val="20"/>
          <w:spacing w:val="-17"/>
          <w:w w:val="95"/>
        </w:rPr>
        <w:t>胸锁乳突肌</w:t>
      </w:r>
    </w:p>
    <w:p>
      <w:pPr>
        <w:ind w:left="5759"/>
        <w:spacing w:before="189" w:line="219" w:lineRule="auto"/>
        <w:rPr>
          <w:rFonts w:ascii="SimSun" w:hAnsi="SimSun" w:eastAsia="SimSun" w:cs="SimSun"/>
          <w:sz w:val="20"/>
          <w:szCs w:val="20"/>
        </w:rPr>
      </w:pPr>
      <w:r>
        <w:rPr>
          <w:rFonts w:ascii="SimSun" w:hAnsi="SimSun" w:eastAsia="SimSun" w:cs="SimSun"/>
          <w:sz w:val="20"/>
          <w:szCs w:val="20"/>
          <w:spacing w:val="-16"/>
        </w:rPr>
        <w:t>锁骨</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3269"/>
        <w:spacing w:before="65" w:line="222" w:lineRule="auto"/>
        <w:rPr>
          <w:rFonts w:ascii="SimHei" w:hAnsi="SimHei" w:eastAsia="SimHei" w:cs="SimHei"/>
          <w:sz w:val="20"/>
          <w:szCs w:val="20"/>
        </w:rPr>
      </w:pPr>
      <w:r>
        <w:rPr>
          <w:rFonts w:ascii="SimHei" w:hAnsi="SimHei" w:eastAsia="SimHei" w:cs="SimHei"/>
          <w:sz w:val="20"/>
          <w:szCs w:val="20"/>
          <w:spacing w:val="-10"/>
        </w:rPr>
        <w:t>图3-4-1</w:t>
      </w:r>
      <w:r>
        <w:rPr>
          <w:rFonts w:ascii="SimHei" w:hAnsi="SimHei" w:eastAsia="SimHei" w:cs="SimHei"/>
          <w:sz w:val="20"/>
          <w:szCs w:val="20"/>
          <w:spacing w:val="65"/>
        </w:rPr>
        <w:t xml:space="preserve"> </w:t>
      </w:r>
      <w:r>
        <w:rPr>
          <w:rFonts w:ascii="SimHei" w:hAnsi="SimHei" w:eastAsia="SimHei" w:cs="SimHei"/>
          <w:sz w:val="20"/>
          <w:szCs w:val="20"/>
          <w:spacing w:val="-10"/>
        </w:rPr>
        <w:t>甲状腺位置图</w:t>
      </w:r>
    </w:p>
    <w:p>
      <w:pPr>
        <w:ind w:left="400"/>
        <w:spacing w:before="250" w:line="219" w:lineRule="auto"/>
        <w:rPr>
          <w:rFonts w:ascii="SimSun" w:hAnsi="SimSun" w:eastAsia="SimSun" w:cs="SimSun"/>
          <w:sz w:val="20"/>
          <w:szCs w:val="20"/>
        </w:rPr>
      </w:pPr>
      <w:r>
        <w:rPr>
          <w:rFonts w:ascii="SimSun" w:hAnsi="SimSun" w:eastAsia="SimSun" w:cs="SimSun"/>
          <w:sz w:val="20"/>
          <w:szCs w:val="20"/>
          <w:spacing w:val="-5"/>
        </w:rPr>
        <w:t>甲状腺检查法：</w:t>
      </w:r>
    </w:p>
    <w:p>
      <w:pPr>
        <w:ind w:right="1103" w:firstLine="400"/>
        <w:spacing w:before="90" w:line="26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视</w:t>
      </w:r>
      <w:r>
        <w:rPr>
          <w:rFonts w:ascii="SimSun" w:hAnsi="SimSun" w:eastAsia="SimSun" w:cs="SimSun"/>
          <w:sz w:val="20"/>
          <w:szCs w:val="20"/>
          <w:spacing w:val="-45"/>
        </w:rPr>
        <w:t xml:space="preserve"> </w:t>
      </w:r>
      <w:r>
        <w:rPr>
          <w:rFonts w:ascii="SimSun" w:hAnsi="SimSun" w:eastAsia="SimSun" w:cs="SimSun"/>
          <w:sz w:val="20"/>
          <w:szCs w:val="20"/>
          <w:spacing w:val="-2"/>
        </w:rPr>
        <w:t>诊</w:t>
      </w:r>
      <w:r>
        <w:rPr>
          <w:rFonts w:ascii="SimSun" w:hAnsi="SimSun" w:eastAsia="SimSun" w:cs="SimSun"/>
          <w:sz w:val="20"/>
          <w:szCs w:val="20"/>
          <w:spacing w:val="70"/>
        </w:rPr>
        <w:t xml:space="preserve"> </w:t>
      </w:r>
      <w:r>
        <w:rPr>
          <w:rFonts w:ascii="SimSun" w:hAnsi="SimSun" w:eastAsia="SimSun" w:cs="SimSun"/>
          <w:sz w:val="20"/>
          <w:szCs w:val="20"/>
          <w:spacing w:val="-2"/>
        </w:rPr>
        <w:t>观察甲状腺的大小和对称性。正常人甲状腺外观不突出，女性在青春发育期可</w:t>
      </w:r>
      <w:r>
        <w:rPr>
          <w:rFonts w:ascii="SimSun" w:hAnsi="SimSun" w:eastAsia="SimSun" w:cs="SimSun"/>
          <w:sz w:val="20"/>
          <w:szCs w:val="20"/>
          <w:spacing w:val="-3"/>
        </w:rPr>
        <w:t>略增</w:t>
      </w:r>
      <w:r>
        <w:rPr>
          <w:rFonts w:ascii="SimSun" w:hAnsi="SimSun" w:eastAsia="SimSun" w:cs="SimSun"/>
          <w:sz w:val="20"/>
          <w:szCs w:val="20"/>
        </w:rPr>
        <w:t xml:space="preserve"> </w:t>
      </w:r>
      <w:r>
        <w:rPr>
          <w:rFonts w:ascii="SimSun" w:hAnsi="SimSun" w:eastAsia="SimSun" w:cs="SimSun"/>
          <w:sz w:val="20"/>
          <w:szCs w:val="20"/>
          <w:spacing w:val="-5"/>
        </w:rPr>
        <w:t>大。检查时嘱被检查者做吞咽动作，可见甲状腺随吞咽动作而向上移动，如不易辨认时，再嘱被检</w:t>
      </w:r>
      <w:r>
        <w:rPr>
          <w:rFonts w:ascii="SimSun" w:hAnsi="SimSun" w:eastAsia="SimSun" w:cs="SimSun"/>
          <w:sz w:val="20"/>
          <w:szCs w:val="20"/>
          <w:spacing w:val="12"/>
        </w:rPr>
        <w:t xml:space="preserve"> </w:t>
      </w:r>
      <w:r>
        <w:rPr>
          <w:rFonts w:ascii="SimSun" w:hAnsi="SimSun" w:eastAsia="SimSun" w:cs="SimSun"/>
          <w:sz w:val="20"/>
          <w:szCs w:val="20"/>
          <w:spacing w:val="-9"/>
        </w:rPr>
        <w:t>查者两手放于枕后，头向后仰，再进行观察即较明显。</w:t>
      </w:r>
    </w:p>
    <w:p>
      <w:pPr>
        <w:ind w:right="1092" w:firstLine="400"/>
        <w:spacing w:before="73" w:line="253"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4"/>
        </w:rPr>
        <w:t>触诊</w:t>
      </w:r>
      <w:r>
        <w:rPr>
          <w:rFonts w:ascii="SimSun" w:hAnsi="SimSun" w:eastAsia="SimSun" w:cs="SimSun"/>
          <w:sz w:val="20"/>
          <w:szCs w:val="20"/>
          <w:spacing w:val="62"/>
        </w:rPr>
        <w:t xml:space="preserve"> </w:t>
      </w:r>
      <w:r>
        <w:rPr>
          <w:rFonts w:ascii="SimSun" w:hAnsi="SimSun" w:eastAsia="SimSun" w:cs="SimSun"/>
          <w:sz w:val="20"/>
          <w:szCs w:val="20"/>
          <w:spacing w:val="4"/>
        </w:rPr>
        <w:t>触诊比视诊更能明确甲状腺的轮廓及病变的性质。触诊包括甲状腺峡部和</w:t>
      </w:r>
      <w:r>
        <w:rPr>
          <w:rFonts w:ascii="SimSun" w:hAnsi="SimSun" w:eastAsia="SimSun" w:cs="SimSun"/>
          <w:sz w:val="20"/>
          <w:szCs w:val="20"/>
          <w:spacing w:val="3"/>
        </w:rPr>
        <w:t>甲状腺</w:t>
      </w:r>
      <w:r>
        <w:rPr>
          <w:rFonts w:ascii="SimSun" w:hAnsi="SimSun" w:eastAsia="SimSun" w:cs="SimSun"/>
          <w:sz w:val="20"/>
          <w:szCs w:val="20"/>
        </w:rPr>
        <w:t xml:space="preserve"> </w:t>
      </w:r>
      <w:r>
        <w:rPr>
          <w:rFonts w:ascii="SimSun" w:hAnsi="SimSun" w:eastAsia="SimSun" w:cs="SimSun"/>
          <w:sz w:val="20"/>
          <w:szCs w:val="20"/>
          <w:spacing w:val="-5"/>
        </w:rPr>
        <w:t>侧叶的检查。</w:t>
      </w:r>
    </w:p>
    <w:p>
      <w:pPr>
        <w:ind w:right="1090" w:firstLine="400"/>
        <w:spacing w:before="103" w:line="270" w:lineRule="auto"/>
        <w:rPr>
          <w:rFonts w:ascii="SimSun" w:hAnsi="SimSun" w:eastAsia="SimSun" w:cs="SimSun"/>
          <w:sz w:val="20"/>
          <w:szCs w:val="20"/>
        </w:rPr>
      </w:pPr>
      <w:r>
        <w:rPr>
          <w:rFonts w:ascii="SimSun" w:hAnsi="SimSun" w:eastAsia="SimSun" w:cs="SimSun"/>
          <w:sz w:val="20"/>
          <w:szCs w:val="20"/>
          <w:spacing w:val="5"/>
        </w:rPr>
        <w:t>(1)甲状腺峡部：位于环状软骨下方第2~4气管环前面。站于受</w:t>
      </w:r>
      <w:r>
        <w:rPr>
          <w:rFonts w:ascii="SimSun" w:hAnsi="SimSun" w:eastAsia="SimSun" w:cs="SimSun"/>
          <w:sz w:val="20"/>
          <w:szCs w:val="20"/>
          <w:spacing w:val="4"/>
        </w:rPr>
        <w:t>检者前面用拇指或站于受检</w:t>
      </w:r>
      <w:r>
        <w:rPr>
          <w:rFonts w:ascii="SimSun" w:hAnsi="SimSun" w:eastAsia="SimSun" w:cs="SimSun"/>
          <w:sz w:val="20"/>
          <w:szCs w:val="20"/>
        </w:rPr>
        <w:t xml:space="preserve"> </w:t>
      </w:r>
      <w:r>
        <w:rPr>
          <w:rFonts w:ascii="SimSun" w:hAnsi="SimSun" w:eastAsia="SimSun" w:cs="SimSun"/>
          <w:sz w:val="20"/>
          <w:szCs w:val="20"/>
          <w:spacing w:val="-4"/>
        </w:rPr>
        <w:t>者后面用示指从胸骨上切迹向上触摸，可感到气管前软组织，判断有无增厚，</w:t>
      </w:r>
      <w:r>
        <w:rPr>
          <w:rFonts w:ascii="SimSun" w:hAnsi="SimSun" w:eastAsia="SimSun" w:cs="SimSun"/>
          <w:sz w:val="20"/>
          <w:szCs w:val="20"/>
          <w:spacing w:val="-5"/>
        </w:rPr>
        <w:t>请受检者吞咽，可感</w:t>
      </w:r>
      <w:r>
        <w:rPr>
          <w:rFonts w:ascii="SimSun" w:hAnsi="SimSun" w:eastAsia="SimSun" w:cs="SimSun"/>
          <w:sz w:val="20"/>
          <w:szCs w:val="20"/>
        </w:rPr>
        <w:t xml:space="preserve"> </w:t>
      </w:r>
      <w:r>
        <w:rPr>
          <w:rFonts w:ascii="SimSun" w:hAnsi="SimSun" w:eastAsia="SimSun" w:cs="SimSun"/>
          <w:sz w:val="20"/>
          <w:szCs w:val="20"/>
          <w:spacing w:val="-6"/>
        </w:rPr>
        <w:t>到此软组织在手指下滑动，判断有无肿大或肿块。</w:t>
      </w:r>
    </w:p>
    <w:p>
      <w:pPr>
        <w:ind w:left="400"/>
        <w:spacing w:before="73" w:line="219" w:lineRule="auto"/>
        <w:rPr>
          <w:rFonts w:ascii="SimSun" w:hAnsi="SimSun" w:eastAsia="SimSun" w:cs="SimSun"/>
          <w:sz w:val="20"/>
          <w:szCs w:val="20"/>
        </w:rPr>
      </w:pPr>
      <w:r>
        <w:rPr>
          <w:rFonts w:ascii="SimSun" w:hAnsi="SimSun" w:eastAsia="SimSun" w:cs="SimSun"/>
          <w:sz w:val="20"/>
          <w:szCs w:val="20"/>
          <w:spacing w:val="10"/>
        </w:rPr>
        <w:t>(2)甲状腺侧叶</w:t>
      </w:r>
    </w:p>
    <w:p>
      <w:pPr>
        <w:ind w:right="1110" w:firstLine="400"/>
        <w:spacing w:before="72" w:line="262" w:lineRule="auto"/>
        <w:rPr>
          <w:rFonts w:ascii="SimSun" w:hAnsi="SimSun" w:eastAsia="SimSun" w:cs="SimSun"/>
          <w:sz w:val="20"/>
          <w:szCs w:val="20"/>
        </w:rPr>
      </w:pPr>
      <w:r>
        <w:rPr>
          <w:rFonts w:ascii="SimSun" w:hAnsi="SimSun" w:eastAsia="SimSun" w:cs="SimSun"/>
          <w:sz w:val="20"/>
          <w:szCs w:val="20"/>
          <w:spacing w:val="-8"/>
        </w:rPr>
        <w:t>1)前面触诊：</w:t>
      </w:r>
      <w:r>
        <w:rPr>
          <w:rFonts w:ascii="SimSun" w:hAnsi="SimSun" w:eastAsia="SimSun" w:cs="SimSun"/>
          <w:sz w:val="20"/>
          <w:szCs w:val="20"/>
          <w:spacing w:val="34"/>
        </w:rPr>
        <w:t xml:space="preserve"> </w:t>
      </w:r>
      <w:r>
        <w:rPr>
          <w:rFonts w:ascii="SimSun" w:hAnsi="SimSun" w:eastAsia="SimSun" w:cs="SimSun"/>
          <w:sz w:val="20"/>
          <w:szCs w:val="20"/>
          <w:spacing w:val="-8"/>
        </w:rPr>
        <w:t>一手拇指施压于一侧甲状软骨，将气管推向对侧，另一手示、中指在对侧胸锁乳</w:t>
      </w:r>
      <w:r>
        <w:rPr>
          <w:rFonts w:ascii="SimSun" w:hAnsi="SimSun" w:eastAsia="SimSun" w:cs="SimSun"/>
          <w:sz w:val="20"/>
          <w:szCs w:val="20"/>
        </w:rPr>
        <w:t xml:space="preserve"> </w:t>
      </w:r>
      <w:r>
        <w:rPr>
          <w:rFonts w:ascii="SimSun" w:hAnsi="SimSun" w:eastAsia="SimSun" w:cs="SimSun"/>
          <w:sz w:val="20"/>
          <w:szCs w:val="20"/>
          <w:spacing w:val="-5"/>
        </w:rPr>
        <w:t>突肌后缘向前推挤甲状腺侧叶，拇指在胸锁乳突肌前缘触诊，配合吞咽动作，重复检查，可触及被</w:t>
      </w:r>
    </w:p>
    <w:p>
      <w:pPr>
        <w:sectPr>
          <w:footerReference w:type="default" r:id="rId3"/>
          <w:pgSz w:w="11230" w:h="15840"/>
          <w:pgMar w:top="400" w:right="699" w:bottom="400" w:left="1020" w:header="0" w:footer="0" w:gutter="0"/>
        </w:sectPr>
        <w:rPr/>
      </w:pPr>
    </w:p>
    <w:p>
      <w:pPr>
        <w:ind w:left="42"/>
        <w:spacing w:before="267" w:line="222" w:lineRule="auto"/>
        <w:rPr>
          <w:rFonts w:ascii="SimHei" w:hAnsi="SimHei" w:eastAsia="SimHei" w:cs="SimHei"/>
          <w:sz w:val="21"/>
          <w:szCs w:val="21"/>
        </w:rPr>
      </w:pPr>
      <w:r>
        <w:drawing>
          <wp:anchor distT="0" distB="0" distL="0" distR="0" simplePos="0" relativeHeight="252186624" behindDoc="0" locked="0" layoutInCell="0" allowOverlap="1">
            <wp:simplePos x="0" y="0"/>
            <wp:positionH relativeFrom="page">
              <wp:posOffset>4438650</wp:posOffset>
            </wp:positionH>
            <wp:positionV relativeFrom="page">
              <wp:posOffset>1873276</wp:posOffset>
            </wp:positionV>
            <wp:extent cx="1523976" cy="1130262"/>
            <wp:effectExtent l="0" t="0" r="0" b="0"/>
            <wp:wrapNone/>
            <wp:docPr id="223" name="IM 223"/>
            <wp:cNvGraphicFramePr/>
            <a:graphic>
              <a:graphicData uri="http://schemas.openxmlformats.org/drawingml/2006/picture">
                <pic:pic>
                  <pic:nvPicPr>
                    <pic:cNvPr id="223" name="IM 223"/>
                    <pic:cNvPicPr/>
                  </pic:nvPicPr>
                  <pic:blipFill>
                    <a:blip r:embed="rId265"/>
                    <a:stretch>
                      <a:fillRect/>
                    </a:stretch>
                  </pic:blipFill>
                  <pic:spPr>
                    <a:xfrm rot="0">
                      <a:off x="0" y="0"/>
                      <a:ext cx="1523976" cy="1130262"/>
                    </a:xfrm>
                    <a:prstGeom prst="rect">
                      <a:avLst/>
                    </a:prstGeom>
                  </pic:spPr>
                </pic:pic>
              </a:graphicData>
            </a:graphic>
          </wp:anchor>
        </w:drawing>
      </w:r>
      <w:r>
        <w:rPr>
          <w:rFonts w:ascii="SimSun" w:hAnsi="SimSun" w:eastAsia="SimSun" w:cs="SimSun"/>
          <w:sz w:val="17"/>
          <w:szCs w:val="17"/>
          <w:b/>
          <w:bCs/>
          <w:color w:val="004479"/>
          <w:spacing w:val="-12"/>
        </w:rPr>
        <w:t>116</w:t>
      </w:r>
      <w:r>
        <w:rPr>
          <w:rFonts w:ascii="SimSun" w:hAnsi="SimSun" w:eastAsia="SimSun" w:cs="SimSun"/>
          <w:sz w:val="17"/>
          <w:szCs w:val="17"/>
          <w:color w:val="004479"/>
        </w:rPr>
        <w:t xml:space="preserve">         </w:t>
      </w:r>
      <w:r>
        <w:rPr>
          <w:rFonts w:ascii="SimHei" w:hAnsi="SimHei" w:eastAsia="SimHei" w:cs="SimHei"/>
          <w:sz w:val="21"/>
          <w:szCs w:val="21"/>
          <w:color w:val="085D9E"/>
          <w:spacing w:val="-12"/>
        </w:rPr>
        <w:t>第三篇</w:t>
      </w:r>
      <w:r>
        <w:rPr>
          <w:rFonts w:ascii="SimHei" w:hAnsi="SimHei" w:eastAsia="SimHei" w:cs="SimHei"/>
          <w:sz w:val="21"/>
          <w:szCs w:val="21"/>
          <w:color w:val="085D9E"/>
          <w:spacing w:val="55"/>
        </w:rPr>
        <w:t xml:space="preserve"> </w:t>
      </w:r>
      <w:r>
        <w:rPr>
          <w:rFonts w:ascii="SimHei" w:hAnsi="SimHei" w:eastAsia="SimHei" w:cs="SimHei"/>
          <w:sz w:val="21"/>
          <w:szCs w:val="21"/>
          <w:color w:val="085D9E"/>
          <w:spacing w:val="-12"/>
        </w:rPr>
        <w:t>体</w:t>
      </w:r>
      <w:r>
        <w:rPr>
          <w:rFonts w:ascii="SimHei" w:hAnsi="SimHei" w:eastAsia="SimHei" w:cs="SimHei"/>
          <w:sz w:val="21"/>
          <w:szCs w:val="21"/>
          <w:color w:val="085D9E"/>
          <w:spacing w:val="-32"/>
        </w:rPr>
        <w:t xml:space="preserve"> </w:t>
      </w:r>
      <w:r>
        <w:rPr>
          <w:rFonts w:ascii="SimHei" w:hAnsi="SimHei" w:eastAsia="SimHei" w:cs="SimHei"/>
          <w:sz w:val="21"/>
          <w:szCs w:val="21"/>
          <w:color w:val="085D9E"/>
          <w:spacing w:val="-12"/>
        </w:rPr>
        <w:t>格</w:t>
      </w:r>
      <w:r>
        <w:rPr>
          <w:rFonts w:ascii="SimHei" w:hAnsi="SimHei" w:eastAsia="SimHei" w:cs="SimHei"/>
          <w:sz w:val="21"/>
          <w:szCs w:val="21"/>
          <w:color w:val="085D9E"/>
          <w:spacing w:val="-34"/>
        </w:rPr>
        <w:t xml:space="preserve"> </w:t>
      </w:r>
      <w:r>
        <w:rPr>
          <w:rFonts w:ascii="SimHei" w:hAnsi="SimHei" w:eastAsia="SimHei" w:cs="SimHei"/>
          <w:sz w:val="21"/>
          <w:szCs w:val="21"/>
          <w:color w:val="085D9E"/>
          <w:spacing w:val="-12"/>
        </w:rPr>
        <w:t>检</w:t>
      </w:r>
      <w:r>
        <w:rPr>
          <w:rFonts w:ascii="SimHei" w:hAnsi="SimHei" w:eastAsia="SimHei" w:cs="SimHei"/>
          <w:sz w:val="21"/>
          <w:szCs w:val="21"/>
          <w:color w:val="085D9E"/>
          <w:spacing w:val="-29"/>
        </w:rPr>
        <w:t xml:space="preserve"> </w:t>
      </w:r>
      <w:r>
        <w:rPr>
          <w:rFonts w:ascii="SimHei" w:hAnsi="SimHei" w:eastAsia="SimHei" w:cs="SimHei"/>
          <w:sz w:val="21"/>
          <w:szCs w:val="21"/>
          <w:color w:val="085D9E"/>
          <w:spacing w:val="-12"/>
        </w:rPr>
        <w:t>查</w:t>
      </w:r>
    </w:p>
    <w:p>
      <w:pPr>
        <w:spacing w:line="288" w:lineRule="auto"/>
        <w:rPr>
          <w:rFonts w:ascii="Arial"/>
          <w:sz w:val="21"/>
        </w:rPr>
      </w:pPr>
      <w:r/>
    </w:p>
    <w:p>
      <w:pPr>
        <w:ind w:left="1050"/>
        <w:spacing w:before="69" w:line="219" w:lineRule="auto"/>
        <w:rPr>
          <w:rFonts w:ascii="SimSun" w:hAnsi="SimSun" w:eastAsia="SimSun" w:cs="SimSun"/>
          <w:sz w:val="21"/>
          <w:szCs w:val="21"/>
        </w:rPr>
      </w:pPr>
      <w:r>
        <w:rPr>
          <w:rFonts w:ascii="SimSun" w:hAnsi="SimSun" w:eastAsia="SimSun" w:cs="SimSun"/>
          <w:sz w:val="21"/>
          <w:szCs w:val="21"/>
          <w:spacing w:val="-7"/>
        </w:rPr>
        <w:t>推挤的甲状腺(图3-4-2)。用同样方法检查另一侧甲状腺。</w:t>
      </w:r>
    </w:p>
    <w:p>
      <w:pPr>
        <w:ind w:right="48"/>
        <w:spacing w:before="71" w:line="219" w:lineRule="auto"/>
        <w:jc w:val="right"/>
        <w:rPr>
          <w:rFonts w:ascii="SimSun" w:hAnsi="SimSun" w:eastAsia="SimSun" w:cs="SimSun"/>
          <w:sz w:val="21"/>
          <w:szCs w:val="21"/>
        </w:rPr>
      </w:pPr>
      <w:r>
        <w:rPr>
          <w:rFonts w:ascii="SimSun" w:hAnsi="SimSun" w:eastAsia="SimSun" w:cs="SimSun"/>
          <w:sz w:val="21"/>
          <w:szCs w:val="21"/>
          <w:spacing w:val="-16"/>
        </w:rPr>
        <w:t>2)后面触诊：类似前面触诊。</w:t>
      </w:r>
      <w:r>
        <w:rPr>
          <w:rFonts w:ascii="SimSun" w:hAnsi="SimSun" w:eastAsia="SimSun" w:cs="SimSun"/>
          <w:sz w:val="21"/>
          <w:szCs w:val="21"/>
          <w:spacing w:val="32"/>
        </w:rPr>
        <w:t xml:space="preserve"> </w:t>
      </w:r>
      <w:r>
        <w:rPr>
          <w:rFonts w:ascii="SimSun" w:hAnsi="SimSun" w:eastAsia="SimSun" w:cs="SimSun"/>
          <w:sz w:val="21"/>
          <w:szCs w:val="21"/>
          <w:spacing w:val="-16"/>
        </w:rPr>
        <w:t>一手示、中指施压于一侧甲状软骨，将气</w:t>
      </w:r>
      <w:r>
        <w:rPr>
          <w:rFonts w:ascii="SimSun" w:hAnsi="SimSun" w:eastAsia="SimSun" w:cs="SimSun"/>
          <w:sz w:val="21"/>
          <w:szCs w:val="21"/>
          <w:spacing w:val="-17"/>
        </w:rPr>
        <w:t>管推向对侧，另一手拇</w:t>
      </w:r>
    </w:p>
    <w:p>
      <w:pPr>
        <w:ind w:left="1050" w:right="65"/>
        <w:spacing w:before="60" w:line="246" w:lineRule="auto"/>
        <w:rPr>
          <w:rFonts w:ascii="SimSun" w:hAnsi="SimSun" w:eastAsia="SimSun" w:cs="SimSun"/>
          <w:sz w:val="21"/>
          <w:szCs w:val="21"/>
        </w:rPr>
      </w:pPr>
      <w:r>
        <w:rPr>
          <w:rFonts w:ascii="SimSun" w:hAnsi="SimSun" w:eastAsia="SimSun" w:cs="SimSun"/>
          <w:sz w:val="21"/>
          <w:szCs w:val="21"/>
          <w:spacing w:val="-14"/>
        </w:rPr>
        <w:t>指在对侧胸锁乳突肌后缘向前推挤甲状腺，示、中指在其前缘触诊甲状腺。配合吞咽动作，重复检</w:t>
      </w:r>
      <w:r>
        <w:rPr>
          <w:rFonts w:ascii="SimSun" w:hAnsi="SimSun" w:eastAsia="SimSun" w:cs="SimSun"/>
          <w:sz w:val="21"/>
          <w:szCs w:val="21"/>
          <w:spacing w:val="9"/>
        </w:rPr>
        <w:t xml:space="preserve"> </w:t>
      </w:r>
      <w:r>
        <w:rPr>
          <w:rFonts w:ascii="SimSun" w:hAnsi="SimSun" w:eastAsia="SimSun" w:cs="SimSun"/>
          <w:sz w:val="21"/>
          <w:szCs w:val="21"/>
          <w:spacing w:val="-7"/>
        </w:rPr>
        <w:t>查(图3-4-3)。用同样方法检查另一侧甲状腺。</w:t>
      </w:r>
    </w:p>
    <w:p>
      <w:pPr>
        <w:spacing w:line="260" w:lineRule="auto"/>
        <w:rPr>
          <w:rFonts w:ascii="Arial"/>
          <w:sz w:val="21"/>
        </w:rPr>
      </w:pPr>
      <w:r/>
    </w:p>
    <w:p>
      <w:pPr>
        <w:ind w:firstLine="1919"/>
        <w:spacing w:line="1990" w:lineRule="exact"/>
        <w:textAlignment w:val="center"/>
        <w:rPr/>
      </w:pPr>
      <w:r>
        <w:drawing>
          <wp:inline distT="0" distB="0" distL="0" distR="0">
            <wp:extent cx="1695478" cy="1263636"/>
            <wp:effectExtent l="0" t="0" r="0" b="0"/>
            <wp:docPr id="224" name="IM 224"/>
            <wp:cNvGraphicFramePr/>
            <a:graphic>
              <a:graphicData uri="http://schemas.openxmlformats.org/drawingml/2006/picture">
                <pic:pic>
                  <pic:nvPicPr>
                    <pic:cNvPr id="224" name="IM 224"/>
                    <pic:cNvPicPr/>
                  </pic:nvPicPr>
                  <pic:blipFill>
                    <a:blip r:embed="rId266"/>
                    <a:stretch>
                      <a:fillRect/>
                    </a:stretch>
                  </pic:blipFill>
                  <pic:spPr>
                    <a:xfrm rot="0">
                      <a:off x="0" y="0"/>
                      <a:ext cx="1695478" cy="1263636"/>
                    </a:xfrm>
                    <a:prstGeom prst="rect">
                      <a:avLst/>
                    </a:prstGeom>
                  </pic:spPr>
                </pic:pic>
              </a:graphicData>
            </a:graphic>
          </wp:inline>
        </w:drawing>
      </w:r>
    </w:p>
    <w:p>
      <w:pPr>
        <w:ind w:left="1800"/>
        <w:spacing w:before="136" w:line="221" w:lineRule="auto"/>
        <w:rPr>
          <w:rFonts w:ascii="SimHei" w:hAnsi="SimHei" w:eastAsia="SimHei" w:cs="SimHei"/>
          <w:sz w:val="21"/>
          <w:szCs w:val="21"/>
        </w:rPr>
      </w:pPr>
      <w:r>
        <w:rPr>
          <w:rFonts w:ascii="SimHei" w:hAnsi="SimHei" w:eastAsia="SimHei" w:cs="SimHei"/>
          <w:sz w:val="21"/>
          <w:szCs w:val="21"/>
          <w:spacing w:val="-18"/>
          <w:w w:val="98"/>
          <w:position w:val="2"/>
        </w:rPr>
        <w:t>图3-4-2</w:t>
      </w:r>
      <w:r>
        <w:rPr>
          <w:rFonts w:ascii="SimHei" w:hAnsi="SimHei" w:eastAsia="SimHei" w:cs="SimHei"/>
          <w:sz w:val="21"/>
          <w:szCs w:val="21"/>
          <w:spacing w:val="70"/>
          <w:position w:val="2"/>
        </w:rPr>
        <w:t xml:space="preserve"> </w:t>
      </w:r>
      <w:r>
        <w:rPr>
          <w:rFonts w:ascii="SimHei" w:hAnsi="SimHei" w:eastAsia="SimHei" w:cs="SimHei"/>
          <w:sz w:val="21"/>
          <w:szCs w:val="21"/>
          <w:spacing w:val="-18"/>
          <w:w w:val="98"/>
          <w:position w:val="2"/>
        </w:rPr>
        <w:t>从前面触诊甲状腺示意图</w:t>
      </w:r>
      <w:r>
        <w:rPr>
          <w:rFonts w:ascii="SimHei" w:hAnsi="SimHei" w:eastAsia="SimHei" w:cs="SimHei"/>
          <w:sz w:val="21"/>
          <w:szCs w:val="21"/>
          <w:spacing w:val="1"/>
          <w:position w:val="2"/>
        </w:rPr>
        <w:t xml:space="preserve">             </w:t>
      </w:r>
      <w:r>
        <w:rPr>
          <w:rFonts w:ascii="SimHei" w:hAnsi="SimHei" w:eastAsia="SimHei" w:cs="SimHei"/>
          <w:sz w:val="21"/>
          <w:szCs w:val="21"/>
          <w:color w:val="2972AA"/>
          <w:spacing w:val="-18"/>
          <w:w w:val="98"/>
          <w:position w:val="-2"/>
        </w:rPr>
        <w:t>图3-</w:t>
      </w:r>
      <w:r>
        <w:rPr>
          <w:rFonts w:ascii="SimHei" w:hAnsi="SimHei" w:eastAsia="SimHei" w:cs="SimHei"/>
          <w:sz w:val="21"/>
          <w:szCs w:val="21"/>
          <w:color w:val="2972AA"/>
          <w:spacing w:val="-19"/>
          <w:w w:val="98"/>
          <w:position w:val="-2"/>
        </w:rPr>
        <w:t>4</w:t>
      </w:r>
      <w:r>
        <w:rPr>
          <w:rFonts w:ascii="SimHei" w:hAnsi="SimHei" w:eastAsia="SimHei" w:cs="SimHei"/>
          <w:sz w:val="21"/>
          <w:szCs w:val="21"/>
          <w:spacing w:val="-19"/>
          <w:w w:val="98"/>
          <w:position w:val="-2"/>
        </w:rPr>
        <w:t>-</w:t>
      </w:r>
      <w:r>
        <w:rPr>
          <w:rFonts w:ascii="Times New Roman" w:hAnsi="Times New Roman" w:eastAsia="Times New Roman" w:cs="Times New Roman"/>
          <w:sz w:val="21"/>
          <w:szCs w:val="21"/>
          <w:color w:val="2972AA"/>
          <w:spacing w:val="-19"/>
          <w:w w:val="98"/>
          <w:position w:val="-2"/>
        </w:rPr>
        <w:t>3</w:t>
      </w:r>
      <w:r>
        <w:rPr>
          <w:rFonts w:ascii="Times New Roman" w:hAnsi="Times New Roman" w:eastAsia="Times New Roman" w:cs="Times New Roman"/>
          <w:sz w:val="21"/>
          <w:szCs w:val="21"/>
          <w:color w:val="2972AA"/>
          <w:spacing w:val="17"/>
          <w:position w:val="-2"/>
        </w:rPr>
        <w:t xml:space="preserve">   </w:t>
      </w:r>
      <w:r>
        <w:rPr>
          <w:rFonts w:ascii="SimHei" w:hAnsi="SimHei" w:eastAsia="SimHei" w:cs="SimHei"/>
          <w:sz w:val="21"/>
          <w:szCs w:val="21"/>
          <w:spacing w:val="-19"/>
          <w:w w:val="98"/>
          <w:position w:val="-2"/>
        </w:rPr>
        <w:t>从后面触诊甲状腺示意图</w:t>
      </w:r>
    </w:p>
    <w:p>
      <w:pPr>
        <w:ind w:left="1050" w:right="44" w:firstLine="390"/>
        <w:spacing w:before="261" w:line="254"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13"/>
        </w:rPr>
        <w:t xml:space="preserve"> </w:t>
      </w:r>
      <w:r>
        <w:rPr>
          <w:rFonts w:ascii="SimSun" w:hAnsi="SimSun" w:eastAsia="SimSun" w:cs="SimSun"/>
          <w:sz w:val="21"/>
          <w:szCs w:val="21"/>
          <w:spacing w:val="-10"/>
        </w:rPr>
        <w:t>听诊</w:t>
      </w:r>
      <w:r>
        <w:rPr>
          <w:rFonts w:ascii="SimSun" w:hAnsi="SimSun" w:eastAsia="SimSun" w:cs="SimSun"/>
          <w:sz w:val="21"/>
          <w:szCs w:val="21"/>
          <w:spacing w:val="84"/>
        </w:rPr>
        <w:t xml:space="preserve"> </w:t>
      </w:r>
      <w:r>
        <w:rPr>
          <w:rFonts w:ascii="SimSun" w:hAnsi="SimSun" w:eastAsia="SimSun" w:cs="SimSun"/>
          <w:sz w:val="21"/>
          <w:szCs w:val="21"/>
          <w:spacing w:val="-10"/>
        </w:rPr>
        <w:t>当触到甲状腺肿大时，用钟型听诊器直接放在肿大的甲状腺上，如听到低调的</w:t>
      </w:r>
      <w:r>
        <w:rPr>
          <w:rFonts w:ascii="SimSun" w:hAnsi="SimSun" w:eastAsia="SimSun" w:cs="SimSun"/>
          <w:sz w:val="21"/>
          <w:szCs w:val="21"/>
          <w:spacing w:val="-11"/>
        </w:rPr>
        <w:t>连续</w:t>
      </w:r>
      <w:r>
        <w:rPr>
          <w:rFonts w:ascii="SimSun" w:hAnsi="SimSun" w:eastAsia="SimSun" w:cs="SimSun"/>
          <w:sz w:val="21"/>
          <w:szCs w:val="21"/>
        </w:rPr>
        <w:t xml:space="preserve"> </w:t>
      </w:r>
      <w:r>
        <w:rPr>
          <w:rFonts w:ascii="SimSun" w:hAnsi="SimSun" w:eastAsia="SimSun" w:cs="SimSun"/>
          <w:sz w:val="21"/>
          <w:szCs w:val="21"/>
          <w:spacing w:val="-13"/>
        </w:rPr>
        <w:t>性静脉“嗡鸣”音，对诊断甲状腺功能亢进症很有帮助。另外，在弥</w:t>
      </w:r>
      <w:r>
        <w:rPr>
          <w:rFonts w:ascii="SimSun" w:hAnsi="SimSun" w:eastAsia="SimSun" w:cs="SimSun"/>
          <w:sz w:val="21"/>
          <w:szCs w:val="21"/>
          <w:spacing w:val="-14"/>
        </w:rPr>
        <w:t>漫性甲状腺肿伴功能亢进者还</w:t>
      </w:r>
      <w:r>
        <w:rPr>
          <w:rFonts w:ascii="SimSun" w:hAnsi="SimSun" w:eastAsia="SimSun" w:cs="SimSun"/>
          <w:sz w:val="21"/>
          <w:szCs w:val="21"/>
        </w:rPr>
        <w:t xml:space="preserve"> </w:t>
      </w:r>
      <w:r>
        <w:rPr>
          <w:rFonts w:ascii="SimSun" w:hAnsi="SimSun" w:eastAsia="SimSun" w:cs="SimSun"/>
          <w:sz w:val="21"/>
          <w:szCs w:val="21"/>
          <w:spacing w:val="-10"/>
        </w:rPr>
        <w:t>可听到收缩期动脉杂音。</w:t>
      </w:r>
    </w:p>
    <w:p>
      <w:pPr>
        <w:ind w:left="1050" w:right="80" w:firstLine="390"/>
        <w:spacing w:before="101" w:line="242" w:lineRule="auto"/>
        <w:rPr>
          <w:rFonts w:ascii="SimSun" w:hAnsi="SimSun" w:eastAsia="SimSun" w:cs="SimSun"/>
          <w:sz w:val="21"/>
          <w:szCs w:val="21"/>
        </w:rPr>
      </w:pPr>
      <w:r>
        <w:rPr>
          <w:rFonts w:ascii="SimSun" w:hAnsi="SimSun" w:eastAsia="SimSun" w:cs="SimSun"/>
          <w:sz w:val="21"/>
          <w:szCs w:val="21"/>
          <w:spacing w:val="-13"/>
        </w:rPr>
        <w:t>甲状腺肿大可分三度：不能看出肿大但能触及者为I</w:t>
      </w:r>
      <w:r>
        <w:rPr>
          <w:rFonts w:ascii="SimSun" w:hAnsi="SimSun" w:eastAsia="SimSun" w:cs="SimSun"/>
          <w:sz w:val="21"/>
          <w:szCs w:val="21"/>
          <w:spacing w:val="-45"/>
        </w:rPr>
        <w:t xml:space="preserve"> </w:t>
      </w:r>
      <w:r>
        <w:rPr>
          <w:rFonts w:ascii="SimSun" w:hAnsi="SimSun" w:eastAsia="SimSun" w:cs="SimSun"/>
          <w:sz w:val="21"/>
          <w:szCs w:val="21"/>
          <w:spacing w:val="-13"/>
        </w:rPr>
        <w:t>度；能看到肿大又能触及，但在胸锁乳突</w:t>
      </w:r>
      <w:r>
        <w:rPr>
          <w:rFonts w:ascii="SimSun" w:hAnsi="SimSun" w:eastAsia="SimSun" w:cs="SimSun"/>
          <w:sz w:val="21"/>
          <w:szCs w:val="21"/>
        </w:rPr>
        <w:t xml:space="preserve"> </w:t>
      </w:r>
      <w:r>
        <w:rPr>
          <w:rFonts w:ascii="SimSun" w:hAnsi="SimSun" w:eastAsia="SimSun" w:cs="SimSun"/>
          <w:sz w:val="21"/>
          <w:szCs w:val="21"/>
          <w:spacing w:val="-14"/>
        </w:rPr>
        <w:t>肌以内者为Ⅱ度；超过胸锁乳突肌外缘者为Ⅲ度。</w:t>
      </w:r>
    </w:p>
    <w:p>
      <w:pPr>
        <w:ind w:left="1440"/>
        <w:spacing w:before="71" w:line="219" w:lineRule="auto"/>
        <w:rPr>
          <w:rFonts w:ascii="SimSun" w:hAnsi="SimSun" w:eastAsia="SimSun" w:cs="SimSun"/>
          <w:sz w:val="21"/>
          <w:szCs w:val="21"/>
        </w:rPr>
      </w:pPr>
      <w:r>
        <w:rPr>
          <w:rFonts w:ascii="SimSun" w:hAnsi="SimSun" w:eastAsia="SimSun" w:cs="SimSun"/>
          <w:sz w:val="21"/>
          <w:szCs w:val="21"/>
          <w:spacing w:val="-11"/>
        </w:rPr>
        <w:t>引起甲状腺肿大的常见疾病如下：</w:t>
      </w:r>
    </w:p>
    <w:p>
      <w:pPr>
        <w:ind w:left="1050" w:right="78" w:firstLine="390"/>
        <w:spacing w:before="80" w:line="246" w:lineRule="auto"/>
        <w:rPr>
          <w:rFonts w:ascii="SimSun" w:hAnsi="SimSun" w:eastAsia="SimSun" w:cs="SimSun"/>
          <w:sz w:val="21"/>
          <w:szCs w:val="21"/>
        </w:rPr>
      </w:pPr>
      <w:r>
        <w:rPr>
          <w:rFonts w:ascii="SimSun" w:hAnsi="SimSun" w:eastAsia="SimSun" w:cs="SimSun"/>
          <w:sz w:val="21"/>
          <w:szCs w:val="21"/>
          <w:spacing w:val="-11"/>
        </w:rPr>
        <w:t>(1)甲状腺功能亢进：肿大的甲状腺质地柔软，触诊时可有震颤，可能听到</w:t>
      </w:r>
      <w:r>
        <w:rPr>
          <w:rFonts w:ascii="SimSun" w:hAnsi="SimSun" w:eastAsia="SimSun" w:cs="SimSun"/>
          <w:sz w:val="21"/>
          <w:szCs w:val="21"/>
          <w:spacing w:val="-12"/>
        </w:rPr>
        <w:t>“嗡鸣”样血管杂</w:t>
      </w:r>
      <w:r>
        <w:rPr>
          <w:rFonts w:ascii="SimSun" w:hAnsi="SimSun" w:eastAsia="SimSun" w:cs="SimSun"/>
          <w:sz w:val="21"/>
          <w:szCs w:val="21"/>
        </w:rPr>
        <w:t xml:space="preserve"> </w:t>
      </w:r>
      <w:r>
        <w:rPr>
          <w:rFonts w:ascii="SimSun" w:hAnsi="SimSun" w:eastAsia="SimSun" w:cs="SimSun"/>
          <w:sz w:val="21"/>
          <w:szCs w:val="21"/>
          <w:spacing w:val="-26"/>
        </w:rPr>
        <w:t>音，是血管增多、增粗、血流增速的结果。</w:t>
      </w:r>
    </w:p>
    <w:p>
      <w:pPr>
        <w:ind w:left="1050" w:right="86" w:firstLine="390"/>
        <w:spacing w:before="60" w:line="246" w:lineRule="auto"/>
        <w:rPr>
          <w:rFonts w:ascii="SimSun" w:hAnsi="SimSun" w:eastAsia="SimSun" w:cs="SimSun"/>
          <w:sz w:val="21"/>
          <w:szCs w:val="21"/>
        </w:rPr>
      </w:pPr>
      <w:r>
        <w:rPr>
          <w:rFonts w:ascii="SimSun" w:hAnsi="SimSun" w:eastAsia="SimSun" w:cs="SimSun"/>
          <w:sz w:val="21"/>
          <w:szCs w:val="21"/>
          <w:spacing w:val="-11"/>
        </w:rPr>
        <w:t>(2)单纯性甲状腺肿：腺体肿大很突出，可为弥漫性，也</w:t>
      </w:r>
      <w:r>
        <w:rPr>
          <w:rFonts w:ascii="SimSun" w:hAnsi="SimSun" w:eastAsia="SimSun" w:cs="SimSun"/>
          <w:sz w:val="21"/>
          <w:szCs w:val="21"/>
          <w:spacing w:val="-12"/>
        </w:rPr>
        <w:t>可为结节性，不伴有甲状腺功能亢进</w:t>
      </w:r>
      <w:r>
        <w:rPr>
          <w:rFonts w:ascii="SimSun" w:hAnsi="SimSun" w:eastAsia="SimSun" w:cs="SimSun"/>
          <w:sz w:val="21"/>
          <w:szCs w:val="21"/>
        </w:rPr>
        <w:t xml:space="preserve"> </w:t>
      </w:r>
      <w:r>
        <w:rPr>
          <w:rFonts w:ascii="SimSun" w:hAnsi="SimSun" w:eastAsia="SimSun" w:cs="SimSun"/>
          <w:sz w:val="21"/>
          <w:szCs w:val="21"/>
          <w:spacing w:val="-9"/>
        </w:rPr>
        <w:t>体征。</w:t>
      </w:r>
    </w:p>
    <w:p>
      <w:pPr>
        <w:ind w:left="1050" w:right="86" w:firstLine="390"/>
        <w:spacing w:before="60" w:line="245" w:lineRule="auto"/>
        <w:rPr>
          <w:rFonts w:ascii="SimSun" w:hAnsi="SimSun" w:eastAsia="SimSun" w:cs="SimSun"/>
          <w:sz w:val="21"/>
          <w:szCs w:val="21"/>
        </w:rPr>
      </w:pPr>
      <w:r>
        <w:rPr>
          <w:rFonts w:ascii="SimSun" w:hAnsi="SimSun" w:eastAsia="SimSun" w:cs="SimSun"/>
          <w:sz w:val="21"/>
          <w:szCs w:val="21"/>
          <w:spacing w:val="-16"/>
        </w:rPr>
        <w:t>(3)甲状腺癌：触诊时包块可有结节感，不规则、质硬。因发展较慢，体积有时不大，易与甲状</w:t>
      </w:r>
      <w:r>
        <w:rPr>
          <w:rFonts w:ascii="SimSun" w:hAnsi="SimSun" w:eastAsia="SimSun" w:cs="SimSun"/>
          <w:sz w:val="21"/>
          <w:szCs w:val="21"/>
        </w:rPr>
        <w:t xml:space="preserve"> </w:t>
      </w:r>
      <w:r>
        <w:rPr>
          <w:rFonts w:ascii="SimSun" w:hAnsi="SimSun" w:eastAsia="SimSun" w:cs="SimSun"/>
          <w:sz w:val="21"/>
          <w:szCs w:val="21"/>
          <w:spacing w:val="-16"/>
        </w:rPr>
        <w:t>腺腺瘤、颈前淋巴结肿大相混淆。</w:t>
      </w:r>
    </w:p>
    <w:p>
      <w:pPr>
        <w:ind w:left="1050" w:firstLine="390"/>
        <w:spacing w:before="61" w:line="255" w:lineRule="auto"/>
        <w:rPr>
          <w:rFonts w:ascii="SimSun" w:hAnsi="SimSun" w:eastAsia="SimSun" w:cs="SimSun"/>
          <w:sz w:val="21"/>
          <w:szCs w:val="21"/>
        </w:rPr>
      </w:pPr>
      <w:r>
        <w:rPr>
          <w:rFonts w:ascii="SimSun" w:hAnsi="SimSun" w:eastAsia="SimSun" w:cs="SimSun"/>
          <w:sz w:val="21"/>
          <w:szCs w:val="21"/>
          <w:spacing w:val="-2"/>
        </w:rPr>
        <w:t>(4)慢性淋巴性甲状腺炎(桥本甲状腺炎):呈弥漫性或结节性肿大，易与甲状腺癌相混淆。</w:t>
      </w:r>
      <w:r>
        <w:rPr>
          <w:rFonts w:ascii="SimSun" w:hAnsi="SimSun" w:eastAsia="SimSun" w:cs="SimSun"/>
          <w:sz w:val="21"/>
          <w:szCs w:val="21"/>
          <w:spacing w:val="7"/>
        </w:rPr>
        <w:t xml:space="preserve"> </w:t>
      </w:r>
      <w:r>
        <w:rPr>
          <w:rFonts w:ascii="SimSun" w:hAnsi="SimSun" w:eastAsia="SimSun" w:cs="SimSun"/>
          <w:sz w:val="21"/>
          <w:szCs w:val="21"/>
          <w:spacing w:val="-10"/>
        </w:rPr>
        <w:t>由于肿大的炎性腺体可将颈总动脉向后方推移，因而在腺体后缘可以摸到颈总动脉搏动，而甲状</w:t>
      </w:r>
      <w:r>
        <w:rPr>
          <w:rFonts w:ascii="SimSun" w:hAnsi="SimSun" w:eastAsia="SimSun" w:cs="SimSun"/>
          <w:sz w:val="21"/>
          <w:szCs w:val="21"/>
          <w:spacing w:val="8"/>
        </w:rPr>
        <w:t xml:space="preserve">  </w:t>
      </w:r>
      <w:r>
        <w:rPr>
          <w:rFonts w:ascii="SimSun" w:hAnsi="SimSun" w:eastAsia="SimSun" w:cs="SimSun"/>
          <w:sz w:val="21"/>
          <w:szCs w:val="21"/>
          <w:spacing w:val="-14"/>
        </w:rPr>
        <w:t>腺癌则往往将颈总动脉包绕在癌组织内，触诊时摸不到颈总动脉搏</w:t>
      </w:r>
      <w:r>
        <w:rPr>
          <w:rFonts w:ascii="SimSun" w:hAnsi="SimSun" w:eastAsia="SimSun" w:cs="SimSun"/>
          <w:sz w:val="21"/>
          <w:szCs w:val="21"/>
          <w:spacing w:val="-15"/>
        </w:rPr>
        <w:t>动，可借此作鉴别。</w:t>
      </w:r>
    </w:p>
    <w:p>
      <w:pPr>
        <w:ind w:left="1050" w:right="77" w:firstLine="390"/>
        <w:spacing w:before="62" w:line="246" w:lineRule="auto"/>
        <w:rPr>
          <w:rFonts w:ascii="SimSun" w:hAnsi="SimSun" w:eastAsia="SimSun" w:cs="SimSun"/>
          <w:sz w:val="21"/>
          <w:szCs w:val="21"/>
        </w:rPr>
      </w:pPr>
      <w:r>
        <w:rPr>
          <w:rFonts w:ascii="SimSun" w:hAnsi="SimSun" w:eastAsia="SimSun" w:cs="SimSun"/>
          <w:sz w:val="21"/>
          <w:szCs w:val="21"/>
          <w:spacing w:val="-11"/>
        </w:rPr>
        <w:t>(5)甲状旁腺腺瘤：甲状旁腺位于甲状腺之后，发生腺瘤时可使甲状腺突出，检</w:t>
      </w:r>
      <w:r>
        <w:rPr>
          <w:rFonts w:ascii="SimSun" w:hAnsi="SimSun" w:eastAsia="SimSun" w:cs="SimSun"/>
          <w:sz w:val="21"/>
          <w:szCs w:val="21"/>
          <w:spacing w:val="-12"/>
        </w:rPr>
        <w:t>查时也随吞咽</w:t>
      </w:r>
      <w:r>
        <w:rPr>
          <w:rFonts w:ascii="SimSun" w:hAnsi="SimSun" w:eastAsia="SimSun" w:cs="SimSun"/>
          <w:sz w:val="21"/>
          <w:szCs w:val="21"/>
        </w:rPr>
        <w:t xml:space="preserve"> </w:t>
      </w:r>
      <w:r>
        <w:rPr>
          <w:rFonts w:ascii="SimSun" w:hAnsi="SimSun" w:eastAsia="SimSun" w:cs="SimSun"/>
          <w:sz w:val="21"/>
          <w:szCs w:val="21"/>
          <w:spacing w:val="-14"/>
        </w:rPr>
        <w:t>移动，需结合甲状旁腺功能亢进的临床表现加以鉴别。</w:t>
      </w:r>
    </w:p>
    <w:p>
      <w:pPr>
        <w:ind w:left="1443"/>
        <w:spacing w:before="279" w:line="222" w:lineRule="auto"/>
        <w:outlineLvl w:val="6"/>
        <w:rPr>
          <w:rFonts w:ascii="SimHei" w:hAnsi="SimHei" w:eastAsia="SimHei" w:cs="SimHei"/>
          <w:sz w:val="26"/>
          <w:szCs w:val="26"/>
        </w:rPr>
      </w:pPr>
      <w:r>
        <w:rPr>
          <w:rFonts w:ascii="SimHei" w:hAnsi="SimHei" w:eastAsia="SimHei" w:cs="SimHei"/>
          <w:sz w:val="26"/>
          <w:szCs w:val="26"/>
          <w:b/>
          <w:bCs/>
          <w:color w:val="2F6895"/>
          <w:spacing w:val="-27"/>
        </w:rPr>
        <w:t>六、气管</w:t>
      </w:r>
    </w:p>
    <w:p>
      <w:pPr>
        <w:ind w:left="1050" w:right="80" w:firstLine="390"/>
        <w:spacing w:before="219" w:line="262" w:lineRule="auto"/>
        <w:jc w:val="both"/>
        <w:rPr>
          <w:rFonts w:ascii="SimSun" w:hAnsi="SimSun" w:eastAsia="SimSun" w:cs="SimSun"/>
          <w:sz w:val="21"/>
          <w:szCs w:val="21"/>
        </w:rPr>
      </w:pPr>
      <w:r>
        <w:rPr>
          <w:rFonts w:ascii="SimSun" w:hAnsi="SimSun" w:eastAsia="SimSun" w:cs="SimSun"/>
          <w:sz w:val="21"/>
          <w:szCs w:val="21"/>
          <w:spacing w:val="-4"/>
        </w:rPr>
        <w:t>正常人气管位于颈前正中部。检查时让病人取舒适坐位或仰卧位，使颈部处</w:t>
      </w:r>
      <w:r>
        <w:rPr>
          <w:rFonts w:ascii="SimSun" w:hAnsi="SimSun" w:eastAsia="SimSun" w:cs="SimSun"/>
          <w:sz w:val="21"/>
          <w:szCs w:val="21"/>
          <w:spacing w:val="-5"/>
        </w:rPr>
        <w:t>于自然直立状</w:t>
      </w:r>
      <w:r>
        <w:rPr>
          <w:rFonts w:ascii="SimSun" w:hAnsi="SimSun" w:eastAsia="SimSun" w:cs="SimSun"/>
          <w:sz w:val="21"/>
          <w:szCs w:val="21"/>
        </w:rPr>
        <w:t xml:space="preserve"> </w:t>
      </w:r>
      <w:r>
        <w:rPr>
          <w:rFonts w:ascii="SimSun" w:hAnsi="SimSun" w:eastAsia="SimSun" w:cs="SimSun"/>
          <w:sz w:val="21"/>
          <w:szCs w:val="21"/>
          <w:spacing w:val="-14"/>
        </w:rPr>
        <w:t>态，医生将示指与环指分别置于两侧胸锁关节上，然后将中指置于气管之上，观察中</w:t>
      </w:r>
      <w:r>
        <w:rPr>
          <w:rFonts w:ascii="SimSun" w:hAnsi="SimSun" w:eastAsia="SimSun" w:cs="SimSun"/>
          <w:sz w:val="21"/>
          <w:szCs w:val="21"/>
          <w:spacing w:val="-15"/>
        </w:rPr>
        <w:t>指是否在示指</w:t>
      </w:r>
      <w:r>
        <w:rPr>
          <w:rFonts w:ascii="SimSun" w:hAnsi="SimSun" w:eastAsia="SimSun" w:cs="SimSun"/>
          <w:sz w:val="21"/>
          <w:szCs w:val="21"/>
        </w:rPr>
        <w:t xml:space="preserve"> </w:t>
      </w:r>
      <w:r>
        <w:rPr>
          <w:rFonts w:ascii="SimSun" w:hAnsi="SimSun" w:eastAsia="SimSun" w:cs="SimSun"/>
          <w:sz w:val="21"/>
          <w:szCs w:val="21"/>
          <w:spacing w:val="-9"/>
        </w:rPr>
        <w:t>与环指中间，或以中指置于气管与两侧胸锁乳突</w:t>
      </w:r>
      <w:r>
        <w:rPr>
          <w:rFonts w:ascii="SimSun" w:hAnsi="SimSun" w:eastAsia="SimSun" w:cs="SimSun"/>
          <w:sz w:val="21"/>
          <w:szCs w:val="21"/>
          <w:spacing w:val="-10"/>
        </w:rPr>
        <w:t>肌之间的间隙，据两侧间隙是否等宽来判断气管</w:t>
      </w:r>
      <w:r>
        <w:rPr>
          <w:rFonts w:ascii="SimSun" w:hAnsi="SimSun" w:eastAsia="SimSun" w:cs="SimSun"/>
          <w:sz w:val="21"/>
          <w:szCs w:val="21"/>
        </w:rPr>
        <w:t xml:space="preserve"> </w:t>
      </w:r>
      <w:r>
        <w:rPr>
          <w:rFonts w:ascii="SimSun" w:hAnsi="SimSun" w:eastAsia="SimSun" w:cs="SimSun"/>
          <w:sz w:val="21"/>
          <w:szCs w:val="21"/>
          <w:spacing w:val="-14"/>
        </w:rPr>
        <w:t>有无偏移。根据气管的偏移方向可以判断病变的性质。如大量胸腔积液、积气、纵隔肿</w:t>
      </w:r>
      <w:r>
        <w:rPr>
          <w:rFonts w:ascii="SimSun" w:hAnsi="SimSun" w:eastAsia="SimSun" w:cs="SimSun"/>
          <w:sz w:val="21"/>
          <w:szCs w:val="21"/>
          <w:spacing w:val="-15"/>
        </w:rPr>
        <w:t>瘤以及单侧</w:t>
      </w:r>
      <w:r>
        <w:rPr>
          <w:rFonts w:ascii="SimSun" w:hAnsi="SimSun" w:eastAsia="SimSun" w:cs="SimSun"/>
          <w:sz w:val="21"/>
          <w:szCs w:val="21"/>
        </w:rPr>
        <w:t xml:space="preserve"> </w:t>
      </w:r>
      <w:r>
        <w:rPr>
          <w:rFonts w:ascii="SimSun" w:hAnsi="SimSun" w:eastAsia="SimSun" w:cs="SimSun"/>
          <w:sz w:val="21"/>
          <w:szCs w:val="21"/>
          <w:spacing w:val="-18"/>
        </w:rPr>
        <w:t>甲状腺肿大可将气管推向健侧，而肺不张、肺硬化、胸膜粘连可将气管拉向患侧。</w:t>
      </w:r>
    </w:p>
    <w:p>
      <w:pPr>
        <w:ind w:left="1050" w:right="96" w:firstLine="390"/>
        <w:spacing w:before="100" w:line="246" w:lineRule="auto"/>
        <w:jc w:val="both"/>
        <w:rPr>
          <w:rFonts w:ascii="SimSun" w:hAnsi="SimSun" w:eastAsia="SimSun" w:cs="SimSun"/>
          <w:sz w:val="21"/>
          <w:szCs w:val="21"/>
        </w:rPr>
      </w:pPr>
      <w:r>
        <w:rPr>
          <w:rFonts w:ascii="SimSun" w:hAnsi="SimSun" w:eastAsia="SimSun" w:cs="SimSun"/>
          <w:sz w:val="21"/>
          <w:szCs w:val="21"/>
          <w:spacing w:val="-14"/>
        </w:rPr>
        <w:t>此外，主动脉弓动脉瘤时，由于心脏收缩时瘤体膨</w:t>
      </w:r>
      <w:r>
        <w:rPr>
          <w:rFonts w:ascii="SimSun" w:hAnsi="SimSun" w:eastAsia="SimSun" w:cs="SimSun"/>
          <w:sz w:val="21"/>
          <w:szCs w:val="21"/>
          <w:spacing w:val="-15"/>
        </w:rPr>
        <w:t>大将气管压向后下，因而每随心脏搏动可以</w:t>
      </w:r>
      <w:r>
        <w:rPr>
          <w:rFonts w:ascii="SimSun" w:hAnsi="SimSun" w:eastAsia="SimSun" w:cs="SimSun"/>
          <w:sz w:val="21"/>
          <w:szCs w:val="21"/>
        </w:rPr>
        <w:t xml:space="preserve"> </w:t>
      </w:r>
      <w:r>
        <w:rPr>
          <w:rFonts w:ascii="SimSun" w:hAnsi="SimSun" w:eastAsia="SimSun" w:cs="SimSun"/>
          <w:sz w:val="21"/>
          <w:szCs w:val="21"/>
          <w:spacing w:val="-16"/>
        </w:rPr>
        <w:t>触到气管的向下拽动，称为Oliver征。</w:t>
      </w:r>
    </w:p>
    <w:p>
      <w:pPr>
        <w:ind w:right="453"/>
        <w:spacing w:before="69" w:line="227" w:lineRule="auto"/>
        <w:jc w:val="right"/>
        <w:rPr>
          <w:rFonts w:ascii="KaiTi" w:hAnsi="KaiTi" w:eastAsia="KaiTi" w:cs="KaiTi"/>
          <w:sz w:val="21"/>
          <w:szCs w:val="21"/>
        </w:rPr>
      </w:pPr>
      <w:r>
        <w:rPr>
          <w:rFonts w:ascii="KaiTi" w:hAnsi="KaiTi" w:eastAsia="KaiTi" w:cs="KaiTi"/>
          <w:sz w:val="21"/>
          <w:szCs w:val="21"/>
          <w:spacing w:val="-2"/>
        </w:rPr>
        <w:t>(周汉建)</w:t>
      </w:r>
    </w:p>
    <w:p>
      <w:pPr>
        <w:spacing w:line="350" w:lineRule="auto"/>
        <w:rPr>
          <w:rFonts w:ascii="Arial"/>
          <w:sz w:val="21"/>
        </w:rPr>
      </w:pPr>
      <w:r/>
    </w:p>
    <w:p>
      <w:pPr>
        <w:spacing w:line="350" w:lineRule="auto"/>
        <w:rPr>
          <w:rFonts w:ascii="Arial"/>
          <w:sz w:val="21"/>
        </w:rPr>
      </w:pPr>
      <w:r/>
    </w:p>
    <w:p>
      <w:pPr>
        <w:ind w:left="510"/>
        <w:spacing w:before="69" w:line="229" w:lineRule="auto"/>
        <w:rPr>
          <w:rFonts w:ascii="SimSun" w:hAnsi="SimSun" w:eastAsia="SimSun" w:cs="SimSun"/>
          <w:sz w:val="21"/>
          <w:szCs w:val="21"/>
        </w:rPr>
      </w:pPr>
      <w:r>
        <w:pict>
          <v:shape id="_x0000_s150" style="position:absolute;margin-left:-1pt;margin-top:-8.50599pt;mso-position-vertical-relative:text;mso-position-horizontal-relative:text;width:28.05pt;height:32.5pt;z-index:252185600;" filled="false" stroked="false" type="#_x0000_t202">
            <v:fill on="false"/>
            <v:stroke on="false"/>
            <v:path/>
            <v:imagedata o:title=""/>
            <o:lock v:ext="edit" aspectratio="false"/>
            <v:textbox inset="0mm,0mm,0mm,0mm">
              <w:txbxContent>
                <w:p>
                  <w:pPr>
                    <w:ind w:left="20"/>
                    <w:spacing w:before="20" w:line="609" w:lineRule="exact"/>
                    <w:rPr/>
                  </w:pPr>
                  <w:r>
                    <w:rPr>
                      <w:position w:val="-12"/>
                    </w:rPr>
                    <w:drawing>
                      <wp:inline distT="0" distB="0" distL="0" distR="0">
                        <wp:extent cx="330238" cy="387348"/>
                        <wp:effectExtent l="0" t="0" r="0" b="0"/>
                        <wp:docPr id="225" name="IM 225"/>
                        <wp:cNvGraphicFramePr/>
                        <a:graphic>
                          <a:graphicData uri="http://schemas.openxmlformats.org/drawingml/2006/picture">
                            <pic:pic>
                              <pic:nvPicPr>
                                <pic:cNvPr id="225" name="IM 225"/>
                                <pic:cNvPicPr/>
                              </pic:nvPicPr>
                              <pic:blipFill>
                                <a:blip r:embed="rId267"/>
                                <a:stretch>
                                  <a:fillRect/>
                                </a:stretch>
                              </pic:blipFill>
                              <pic:spPr>
                                <a:xfrm rot="0">
                                  <a:off x="0" y="0"/>
                                  <a:ext cx="330238" cy="387348"/>
                                </a:xfrm>
                                <a:prstGeom prst="rect">
                                  <a:avLst/>
                                </a:prstGeom>
                              </pic:spPr>
                            </pic:pic>
                          </a:graphicData>
                        </a:graphic>
                      </wp:inline>
                    </w:drawing>
                  </w:r>
                </w:p>
              </w:txbxContent>
            </v:textbox>
          </v:shape>
        </w:pict>
      </w:r>
      <w:r>
        <w:rPr>
          <w:rFonts w:ascii="SimSun" w:hAnsi="SimSun" w:eastAsia="SimSun" w:cs="SimSun"/>
          <w:sz w:val="21"/>
          <w:szCs w:val="21"/>
          <w:color w:val="3CB1F5"/>
          <w:spacing w:val="-8"/>
        </w:rPr>
        <w:t>2记</w:t>
      </w:r>
    </w:p>
    <w:p>
      <w:pPr>
        <w:sectPr>
          <w:pgSz w:w="11230" w:h="15840"/>
          <w:pgMar w:top="400" w:right="975" w:bottom="400" w:left="699" w:header="0" w:footer="0" w:gutter="0"/>
        </w:sectPr>
        <w:rPr/>
      </w:pPr>
    </w:p>
    <w:p>
      <w:pPr>
        <w:spacing w:line="278" w:lineRule="auto"/>
        <w:rPr>
          <w:rFonts w:ascii="Arial"/>
          <w:sz w:val="21"/>
        </w:rPr>
      </w:pPr>
      <w:r>
        <w:drawing>
          <wp:anchor distT="0" distB="0" distL="0" distR="0" simplePos="0" relativeHeight="252191744" behindDoc="0" locked="0" layoutInCell="0" allowOverlap="1">
            <wp:simplePos x="0" y="0"/>
            <wp:positionH relativeFrom="page">
              <wp:posOffset>6064244</wp:posOffset>
            </wp:positionH>
            <wp:positionV relativeFrom="page">
              <wp:posOffset>901735</wp:posOffset>
            </wp:positionV>
            <wp:extent cx="635019" cy="673107"/>
            <wp:effectExtent l="0" t="0" r="0" b="0"/>
            <wp:wrapNone/>
            <wp:docPr id="226" name="IM 226"/>
            <wp:cNvGraphicFramePr/>
            <a:graphic>
              <a:graphicData uri="http://schemas.openxmlformats.org/drawingml/2006/picture">
                <pic:pic>
                  <pic:nvPicPr>
                    <pic:cNvPr id="226" name="IM 226"/>
                    <pic:cNvPicPr/>
                  </pic:nvPicPr>
                  <pic:blipFill>
                    <a:blip r:embed="rId269"/>
                    <a:stretch>
                      <a:fillRect/>
                    </a:stretch>
                  </pic:blipFill>
                  <pic:spPr>
                    <a:xfrm rot="0">
                      <a:off x="0" y="0"/>
                      <a:ext cx="635019" cy="673107"/>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spacing w:line="1090" w:lineRule="exact"/>
        <w:textAlignment w:val="center"/>
        <w:rPr/>
      </w:pPr>
      <w:r>
        <w:pict>
          <v:group id="_x0000_s151" style="mso-position-vertical-relative:line;mso-position-horizontal-relative:char;width:427.05pt;height:54.55pt;" filled="false" stroked="false" coordsize="8540,1090" coordorigin="0,0">
            <v:shape id="_x0000_s152" style="position:absolute;left:0;top:0;width:8540;height:1090;" filled="false" stroked="false" type="#_x0000_t75">
              <v:imagedata o:title="" r:id="rId270"/>
            </v:shape>
            <v:shape id="_x0000_s153" style="position:absolute;left:-20;top:-20;width:8580;height:1223;" filled="false" stroked="false" type="#_x0000_t202">
              <v:fill on="false"/>
              <v:stroke on="false"/>
              <v:path/>
              <v:imagedata o:title=""/>
              <o:lock v:ext="edit" aspectratio="false"/>
              <v:textbox inset="0mm,0mm,0mm,0mm">
                <w:txbxContent>
                  <w:p>
                    <w:pPr>
                      <w:spacing w:line="281" w:lineRule="auto"/>
                      <w:rPr>
                        <w:rFonts w:ascii="Arial"/>
                        <w:sz w:val="21"/>
                      </w:rPr>
                    </w:pPr>
                    <w:r/>
                  </w:p>
                  <w:p>
                    <w:pPr>
                      <w:ind w:left="1917"/>
                      <w:spacing w:before="166" w:line="221" w:lineRule="auto"/>
                      <w:rPr>
                        <w:rFonts w:ascii="SimHei" w:hAnsi="SimHei" w:eastAsia="SimHei" w:cs="SimHei"/>
                        <w:sz w:val="51"/>
                        <w:szCs w:val="51"/>
                      </w:rPr>
                    </w:pPr>
                    <w:r>
                      <w:rPr>
                        <w:rFonts w:ascii="SimHei" w:hAnsi="SimHei" w:eastAsia="SimHei" w:cs="SimHei"/>
                        <w:sz w:val="51"/>
                        <w:szCs w:val="51"/>
                        <w:b/>
                        <w:bCs/>
                        <w:color w:val="FFFFFF"/>
                        <w:spacing w:val="-23"/>
                      </w:rPr>
                      <w:t>第五章</w:t>
                    </w:r>
                    <w:r>
                      <w:rPr>
                        <w:rFonts w:ascii="SimHei" w:hAnsi="SimHei" w:eastAsia="SimHei" w:cs="SimHei"/>
                        <w:sz w:val="51"/>
                        <w:szCs w:val="51"/>
                        <w:color w:val="FFFFFF"/>
                        <w:spacing w:val="236"/>
                      </w:rPr>
                      <w:t xml:space="preserve"> </w:t>
                    </w:r>
                    <w:r>
                      <w:rPr>
                        <w:rFonts w:ascii="SimHei" w:hAnsi="SimHei" w:eastAsia="SimHei" w:cs="SimHei"/>
                        <w:sz w:val="51"/>
                        <w:szCs w:val="51"/>
                        <w:b/>
                        <w:bCs/>
                        <w:color w:val="FFFFFF"/>
                        <w:spacing w:val="-23"/>
                      </w:rPr>
                      <w:t>胸</w:t>
                    </w:r>
                    <w:r>
                      <w:rPr>
                        <w:rFonts w:ascii="SimHei" w:hAnsi="SimHei" w:eastAsia="SimHei" w:cs="SimHei"/>
                        <w:sz w:val="51"/>
                        <w:szCs w:val="51"/>
                        <w:color w:val="FFFFFF"/>
                        <w:spacing w:val="8"/>
                      </w:rPr>
                      <w:t xml:space="preserve"> </w:t>
                    </w:r>
                    <w:r>
                      <w:rPr>
                        <w:rFonts w:ascii="SimHei" w:hAnsi="SimHei" w:eastAsia="SimHei" w:cs="SimHei"/>
                        <w:sz w:val="51"/>
                        <w:szCs w:val="51"/>
                        <w:b/>
                        <w:bCs/>
                        <w:color w:val="FFFFFF"/>
                        <w:spacing w:val="-23"/>
                      </w:rPr>
                      <w:t>部</w:t>
                    </w:r>
                    <w:r>
                      <w:rPr>
                        <w:rFonts w:ascii="SimHei" w:hAnsi="SimHei" w:eastAsia="SimHei" w:cs="SimHei"/>
                        <w:sz w:val="51"/>
                        <w:szCs w:val="51"/>
                        <w:color w:val="FFFFFF"/>
                        <w:spacing w:val="-11"/>
                      </w:rPr>
                      <w:t xml:space="preserve"> </w:t>
                    </w:r>
                    <w:r>
                      <w:rPr>
                        <w:rFonts w:ascii="SimHei" w:hAnsi="SimHei" w:eastAsia="SimHei" w:cs="SimHei"/>
                        <w:sz w:val="51"/>
                        <w:szCs w:val="51"/>
                        <w:b/>
                        <w:bCs/>
                        <w:color w:val="FFFFFF"/>
                        <w:spacing w:val="-23"/>
                      </w:rPr>
                      <w:t>检</w:t>
                    </w:r>
                    <w:r>
                      <w:rPr>
                        <w:rFonts w:ascii="SimHei" w:hAnsi="SimHei" w:eastAsia="SimHei" w:cs="SimHei"/>
                        <w:sz w:val="51"/>
                        <w:szCs w:val="51"/>
                        <w:color w:val="FFFFFF"/>
                      </w:rPr>
                      <w:t xml:space="preserve"> </w:t>
                    </w:r>
                    <w:r>
                      <w:rPr>
                        <w:rFonts w:ascii="SimHei" w:hAnsi="SimHei" w:eastAsia="SimHei" w:cs="SimHei"/>
                        <w:sz w:val="51"/>
                        <w:szCs w:val="51"/>
                        <w:b/>
                        <w:bCs/>
                        <w:color w:val="FFFFFF"/>
                        <w:spacing w:val="-23"/>
                      </w:rPr>
                      <w:t>查</w:t>
                    </w:r>
                  </w:p>
                </w:txbxContent>
              </v:textbox>
            </v:shape>
          </v:group>
        </w:pic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0" w:right="1064" w:firstLine="429"/>
        <w:spacing w:before="61" w:line="273" w:lineRule="auto"/>
        <w:jc w:val="both"/>
        <w:rPr>
          <w:rFonts w:ascii="SimSun" w:hAnsi="SimSun" w:eastAsia="SimSun" w:cs="SimSun"/>
          <w:sz w:val="19"/>
          <w:szCs w:val="19"/>
        </w:rPr>
      </w:pPr>
      <w:r>
        <w:rPr>
          <w:rFonts w:ascii="SimSun" w:hAnsi="SimSun" w:eastAsia="SimSun" w:cs="SimSun"/>
          <w:sz w:val="19"/>
          <w:szCs w:val="19"/>
          <w:spacing w:val="10"/>
        </w:rPr>
        <w:t>胸部(</w:t>
      </w:r>
      <w:r>
        <w:rPr>
          <w:rFonts w:ascii="SimSun" w:hAnsi="SimSun" w:eastAsia="SimSun" w:cs="SimSun"/>
          <w:sz w:val="19"/>
          <w:szCs w:val="19"/>
        </w:rPr>
        <w:t>chest</w:t>
      </w:r>
      <w:r>
        <w:rPr>
          <w:rFonts w:ascii="SimSun" w:hAnsi="SimSun" w:eastAsia="SimSun" w:cs="SimSun"/>
          <w:sz w:val="19"/>
          <w:szCs w:val="19"/>
          <w:spacing w:val="10"/>
        </w:rPr>
        <w:t>)指颈部以下和腹部以上的区域。胸廓由12个胸椎和12对肋</w:t>
      </w:r>
      <w:r>
        <w:rPr>
          <w:rFonts w:ascii="SimSun" w:hAnsi="SimSun" w:eastAsia="SimSun" w:cs="SimSun"/>
          <w:sz w:val="19"/>
          <w:szCs w:val="19"/>
          <w:spacing w:val="9"/>
        </w:rPr>
        <w:t>骨、锁骨及胸骨组成，</w:t>
      </w:r>
      <w:r>
        <w:rPr>
          <w:rFonts w:ascii="SimSun" w:hAnsi="SimSun" w:eastAsia="SimSun" w:cs="SimSun"/>
          <w:sz w:val="19"/>
          <w:szCs w:val="19"/>
        </w:rPr>
        <w:t xml:space="preserve"> </w:t>
      </w:r>
      <w:r>
        <w:rPr>
          <w:rFonts w:ascii="SimSun" w:hAnsi="SimSun" w:eastAsia="SimSun" w:cs="SimSun"/>
          <w:sz w:val="19"/>
          <w:szCs w:val="19"/>
          <w:spacing w:val="2"/>
        </w:rPr>
        <w:t>其骨骼结构见图3-5-1。其前部较短，背部稍长</w:t>
      </w:r>
      <w:r>
        <w:rPr>
          <w:rFonts w:ascii="SimSun" w:hAnsi="SimSun" w:eastAsia="SimSun" w:cs="SimSun"/>
          <w:sz w:val="19"/>
          <w:szCs w:val="19"/>
          <w:spacing w:val="1"/>
        </w:rPr>
        <w:t>。胸部检查的内容很多，包括胸廓外形、胸壁、乳房、</w:t>
      </w:r>
      <w:r>
        <w:rPr>
          <w:rFonts w:ascii="SimSun" w:hAnsi="SimSun" w:eastAsia="SimSun" w:cs="SimSun"/>
          <w:sz w:val="19"/>
          <w:szCs w:val="19"/>
        </w:rPr>
        <w:t xml:space="preserve"> </w:t>
      </w:r>
      <w:r>
        <w:rPr>
          <w:rFonts w:ascii="SimSun" w:hAnsi="SimSun" w:eastAsia="SimSun" w:cs="SimSun"/>
          <w:sz w:val="19"/>
          <w:szCs w:val="19"/>
          <w:spacing w:val="-9"/>
        </w:rPr>
        <w:t>胸壁血管、纵隔、支气管、肺、胸膜、心脏和淋巴结等。</w:t>
      </w:r>
    </w:p>
    <w:p>
      <w:pPr>
        <w:ind w:firstLine="1230"/>
        <w:spacing w:before="229" w:line="3860" w:lineRule="exact"/>
        <w:textAlignment w:val="center"/>
        <w:rPr/>
      </w:pPr>
      <w:r>
        <w:drawing>
          <wp:inline distT="0" distB="0" distL="0" distR="0">
            <wp:extent cx="3810048" cy="2451131"/>
            <wp:effectExtent l="0" t="0" r="0" b="0"/>
            <wp:docPr id="227" name="IM 227"/>
            <wp:cNvGraphicFramePr/>
            <a:graphic>
              <a:graphicData uri="http://schemas.openxmlformats.org/drawingml/2006/picture">
                <pic:pic>
                  <pic:nvPicPr>
                    <pic:cNvPr id="227" name="IM 227"/>
                    <pic:cNvPicPr/>
                  </pic:nvPicPr>
                  <pic:blipFill>
                    <a:blip r:embed="rId271"/>
                    <a:stretch>
                      <a:fillRect/>
                    </a:stretch>
                  </pic:blipFill>
                  <pic:spPr>
                    <a:xfrm rot="0">
                      <a:off x="0" y="0"/>
                      <a:ext cx="3810048" cy="2451131"/>
                    </a:xfrm>
                    <a:prstGeom prst="rect">
                      <a:avLst/>
                    </a:prstGeom>
                  </pic:spPr>
                </pic:pic>
              </a:graphicData>
            </a:graphic>
          </wp:inline>
        </w:drawing>
      </w:r>
    </w:p>
    <w:p>
      <w:pPr>
        <w:ind w:left="3960"/>
        <w:spacing w:before="2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A</w:t>
      </w:r>
    </w:p>
    <w:p>
      <w:pPr>
        <w:spacing w:line="458" w:lineRule="auto"/>
        <w:rPr>
          <w:rFonts w:ascii="Arial"/>
          <w:sz w:val="21"/>
        </w:rPr>
      </w:pPr>
      <w:r/>
    </w:p>
    <w:p>
      <w:pPr>
        <w:ind w:left="6120"/>
        <w:spacing w:before="63" w:line="219" w:lineRule="auto"/>
        <w:rPr>
          <w:rFonts w:ascii="SimSun" w:hAnsi="SimSun" w:eastAsia="SimSun" w:cs="SimSun"/>
          <w:sz w:val="19"/>
          <w:szCs w:val="19"/>
        </w:rPr>
      </w:pPr>
      <w:r>
        <w:drawing>
          <wp:anchor distT="0" distB="0" distL="0" distR="0" simplePos="0" relativeHeight="252190720" behindDoc="1" locked="0" layoutInCell="1" allowOverlap="1">
            <wp:simplePos x="0" y="0"/>
            <wp:positionH relativeFrom="column">
              <wp:posOffset>1308119</wp:posOffset>
            </wp:positionH>
            <wp:positionV relativeFrom="paragraph">
              <wp:posOffset>-244576</wp:posOffset>
            </wp:positionV>
            <wp:extent cx="3175028" cy="2406673"/>
            <wp:effectExtent l="0" t="0" r="0" b="0"/>
            <wp:wrapNone/>
            <wp:docPr id="228" name="IM 228"/>
            <wp:cNvGraphicFramePr/>
            <a:graphic>
              <a:graphicData uri="http://schemas.openxmlformats.org/drawingml/2006/picture">
                <pic:pic>
                  <pic:nvPicPr>
                    <pic:cNvPr id="228" name="IM 228"/>
                    <pic:cNvPicPr/>
                  </pic:nvPicPr>
                  <pic:blipFill>
                    <a:blip r:embed="rId272"/>
                    <a:stretch>
                      <a:fillRect/>
                    </a:stretch>
                  </pic:blipFill>
                  <pic:spPr>
                    <a:xfrm rot="0">
                      <a:off x="0" y="0"/>
                      <a:ext cx="3175028" cy="2406673"/>
                    </a:xfrm>
                    <a:prstGeom prst="rect">
                      <a:avLst/>
                    </a:prstGeom>
                  </pic:spPr>
                </pic:pic>
              </a:graphicData>
            </a:graphic>
          </wp:anchor>
        </w:drawing>
      </w:r>
      <w:r>
        <w:rPr>
          <w:rFonts w:ascii="SimSun" w:hAnsi="SimSun" w:eastAsia="SimSun" w:cs="SimSun"/>
          <w:sz w:val="19"/>
          <w:szCs w:val="19"/>
          <w:spacing w:val="-20"/>
        </w:rPr>
        <w:t>第1胸椎棘突</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6120"/>
        <w:spacing w:before="62" w:line="219" w:lineRule="auto"/>
        <w:rPr>
          <w:rFonts w:ascii="SimSun" w:hAnsi="SimSun" w:eastAsia="SimSun" w:cs="SimSun"/>
          <w:sz w:val="19"/>
          <w:szCs w:val="19"/>
        </w:rPr>
      </w:pPr>
      <w:r>
        <w:rPr>
          <w:rFonts w:ascii="SimSun" w:hAnsi="SimSun" w:eastAsia="SimSun" w:cs="SimSun"/>
          <w:sz w:val="19"/>
          <w:szCs w:val="19"/>
          <w:spacing w:val="-17"/>
        </w:rPr>
        <w:t>肩胛下角</w:t>
      </w:r>
    </w:p>
    <w:p>
      <w:pPr>
        <w:spacing w:line="253" w:lineRule="auto"/>
        <w:rPr>
          <w:rFonts w:ascii="Arial"/>
          <w:sz w:val="21"/>
        </w:rPr>
      </w:pPr>
      <w:r/>
    </w:p>
    <w:p>
      <w:pPr>
        <w:ind w:left="3650"/>
        <w:spacing w:before="60" w:line="132" w:lineRule="exact"/>
        <w:rPr>
          <w:rFonts w:ascii="SimSun" w:hAnsi="SimSun" w:eastAsia="SimSun" w:cs="SimSun"/>
          <w:sz w:val="18"/>
          <w:szCs w:val="18"/>
        </w:rPr>
      </w:pPr>
      <w:r>
        <w:rPr>
          <w:rFonts w:ascii="SimSun" w:hAnsi="SimSun" w:eastAsia="SimSun" w:cs="SimSun"/>
          <w:sz w:val="18"/>
          <w:szCs w:val="18"/>
          <w:color w:val="826E6A"/>
          <w:spacing w:val="-3"/>
          <w:position w:val="-2"/>
        </w:rPr>
        <w:t>10</w:t>
      </w:r>
    </w:p>
    <w:p>
      <w:pPr>
        <w:ind w:left="6120"/>
        <w:spacing w:line="229" w:lineRule="auto"/>
        <w:rPr>
          <w:rFonts w:ascii="SimSun" w:hAnsi="SimSun" w:eastAsia="SimSun" w:cs="SimSun"/>
          <w:sz w:val="18"/>
          <w:szCs w:val="18"/>
        </w:rPr>
      </w:pPr>
      <w:r>
        <w:rPr>
          <w:rFonts w:ascii="SimSun" w:hAnsi="SimSun" w:eastAsia="SimSun" w:cs="SimSun"/>
          <w:sz w:val="18"/>
          <w:szCs w:val="18"/>
          <w:spacing w:val="-16"/>
        </w:rPr>
        <w:t>-第7肋骨</w:t>
      </w:r>
    </w:p>
    <w:p>
      <w:pPr>
        <w:spacing w:line="244" w:lineRule="auto"/>
        <w:rPr>
          <w:rFonts w:ascii="Arial"/>
          <w:sz w:val="21"/>
        </w:rPr>
      </w:pPr>
      <w:r/>
    </w:p>
    <w:p>
      <w:pPr>
        <w:spacing w:line="245" w:lineRule="auto"/>
        <w:rPr>
          <w:rFonts w:ascii="Arial"/>
          <w:sz w:val="21"/>
        </w:rPr>
      </w:pPr>
      <w:r/>
    </w:p>
    <w:p>
      <w:pPr>
        <w:ind w:left="6010"/>
        <w:spacing w:before="52" w:line="219" w:lineRule="auto"/>
        <w:rPr>
          <w:rFonts w:ascii="SimSun" w:hAnsi="SimSun" w:eastAsia="SimSun" w:cs="SimSun"/>
          <w:sz w:val="16"/>
          <w:szCs w:val="16"/>
        </w:rPr>
      </w:pPr>
      <w:r>
        <w:rPr>
          <w:rFonts w:ascii="SimSun" w:hAnsi="SimSun" w:eastAsia="SimSun" w:cs="SimSun"/>
          <w:sz w:val="16"/>
          <w:szCs w:val="16"/>
          <w:spacing w:val="-6"/>
        </w:rPr>
        <w:t>一肋脊角</w:t>
      </w:r>
    </w:p>
    <w:p>
      <w:pPr>
        <w:spacing w:line="420" w:lineRule="auto"/>
        <w:rPr>
          <w:rFonts w:ascii="Arial"/>
          <w:sz w:val="21"/>
        </w:rPr>
      </w:pPr>
      <w:r/>
    </w:p>
    <w:p>
      <w:pPr>
        <w:ind w:left="404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left="3260"/>
        <w:spacing w:before="174" w:line="225" w:lineRule="auto"/>
        <w:rPr>
          <w:rFonts w:ascii="SimHei" w:hAnsi="SimHei" w:eastAsia="SimHei" w:cs="SimHei"/>
          <w:sz w:val="19"/>
          <w:szCs w:val="19"/>
        </w:rPr>
      </w:pPr>
      <w:r>
        <w:rPr>
          <w:rFonts w:ascii="SimHei" w:hAnsi="SimHei" w:eastAsia="SimHei" w:cs="SimHei"/>
          <w:sz w:val="19"/>
          <w:szCs w:val="19"/>
          <w:color w:val="21649E"/>
          <w:spacing w:val="-5"/>
        </w:rPr>
        <w:t>图3-5-1</w:t>
      </w:r>
      <w:r>
        <w:rPr>
          <w:rFonts w:ascii="SimHei" w:hAnsi="SimHei" w:eastAsia="SimHei" w:cs="SimHei"/>
          <w:sz w:val="19"/>
          <w:szCs w:val="19"/>
          <w:color w:val="21649E"/>
          <w:spacing w:val="40"/>
        </w:rPr>
        <w:t xml:space="preserve"> </w:t>
      </w:r>
      <w:r>
        <w:rPr>
          <w:rFonts w:ascii="SimHei" w:hAnsi="SimHei" w:eastAsia="SimHei" w:cs="SimHei"/>
          <w:sz w:val="19"/>
          <w:szCs w:val="19"/>
          <w:spacing w:val="-5"/>
        </w:rPr>
        <w:t>胸廓的骨骼结构</w:t>
      </w:r>
    </w:p>
    <w:p>
      <w:pPr>
        <w:ind w:left="3440"/>
        <w:spacing w:before="1" w:line="219" w:lineRule="auto"/>
        <w:rPr>
          <w:rFonts w:ascii="SimSun" w:hAnsi="SimSun" w:eastAsia="SimSun" w:cs="SimSun"/>
          <w:sz w:val="19"/>
          <w:szCs w:val="19"/>
        </w:rPr>
      </w:pPr>
      <w:r>
        <w:rPr>
          <w:rFonts w:ascii="SimSun" w:hAnsi="SimSun" w:eastAsia="SimSun" w:cs="SimSun"/>
          <w:sz w:val="19"/>
          <w:szCs w:val="19"/>
          <w:spacing w:val="-13"/>
        </w:rPr>
        <w:t>A.</w:t>
      </w:r>
      <w:r>
        <w:rPr>
          <w:rFonts w:ascii="SimSun" w:hAnsi="SimSun" w:eastAsia="SimSun" w:cs="SimSun"/>
          <w:sz w:val="19"/>
          <w:szCs w:val="19"/>
          <w:spacing w:val="-34"/>
        </w:rPr>
        <w:t xml:space="preserve"> </w:t>
      </w:r>
      <w:r>
        <w:rPr>
          <w:rFonts w:ascii="SimSun" w:hAnsi="SimSun" w:eastAsia="SimSun" w:cs="SimSun"/>
          <w:sz w:val="19"/>
          <w:szCs w:val="19"/>
          <w:spacing w:val="-13"/>
        </w:rPr>
        <w:t>正面观；B.</w:t>
      </w:r>
      <w:r>
        <w:rPr>
          <w:rFonts w:ascii="SimSun" w:hAnsi="SimSun" w:eastAsia="SimSun" w:cs="SimSun"/>
          <w:sz w:val="19"/>
          <w:szCs w:val="19"/>
          <w:spacing w:val="-41"/>
        </w:rPr>
        <w:t xml:space="preserve"> </w:t>
      </w:r>
      <w:r>
        <w:rPr>
          <w:rFonts w:ascii="SimSun" w:hAnsi="SimSun" w:eastAsia="SimSun" w:cs="SimSun"/>
          <w:sz w:val="19"/>
          <w:szCs w:val="19"/>
          <w:spacing w:val="-13"/>
        </w:rPr>
        <w:t>背面观</w:t>
      </w:r>
    </w:p>
    <w:p>
      <w:pPr>
        <w:spacing w:line="320" w:lineRule="auto"/>
        <w:rPr>
          <w:rFonts w:ascii="Arial"/>
          <w:sz w:val="21"/>
        </w:rPr>
      </w:pPr>
      <w:r/>
    </w:p>
    <w:p>
      <w:pPr>
        <w:ind w:left="60" w:right="1089" w:firstLine="420"/>
        <w:spacing w:before="62" w:line="295" w:lineRule="auto"/>
        <w:jc w:val="both"/>
        <w:rPr>
          <w:rFonts w:ascii="SimSun" w:hAnsi="SimSun" w:eastAsia="SimSun" w:cs="SimSun"/>
          <w:sz w:val="19"/>
          <w:szCs w:val="19"/>
        </w:rPr>
      </w:pPr>
      <w:r>
        <w:rPr>
          <w:rFonts w:ascii="SimSun" w:hAnsi="SimSun" w:eastAsia="SimSun" w:cs="SimSun"/>
          <w:sz w:val="19"/>
          <w:szCs w:val="19"/>
          <w:spacing w:val="1"/>
        </w:rPr>
        <w:t>胸部检查除采用常规的一般物理检查外，目前已广泛应用于临床的检查方法有X</w:t>
      </w:r>
      <w:r>
        <w:rPr>
          <w:rFonts w:ascii="SimSun" w:hAnsi="SimSun" w:eastAsia="SimSun" w:cs="SimSun"/>
          <w:sz w:val="19"/>
          <w:szCs w:val="19"/>
          <w:spacing w:val="6"/>
        </w:rPr>
        <w:t xml:space="preserve"> </w:t>
      </w:r>
      <w:r>
        <w:rPr>
          <w:rFonts w:ascii="SimSun" w:hAnsi="SimSun" w:eastAsia="SimSun" w:cs="SimSun"/>
          <w:sz w:val="19"/>
          <w:szCs w:val="19"/>
          <w:spacing w:val="1"/>
        </w:rPr>
        <w:t>线检查、肺功能</w:t>
      </w:r>
      <w:r>
        <w:rPr>
          <w:rFonts w:ascii="SimSun" w:hAnsi="SimSun" w:eastAsia="SimSun" w:cs="SimSun"/>
          <w:sz w:val="19"/>
          <w:szCs w:val="19"/>
        </w:rPr>
        <w:t xml:space="preserve"> </w:t>
      </w:r>
      <w:r>
        <w:rPr>
          <w:rFonts w:ascii="SimSun" w:hAnsi="SimSun" w:eastAsia="SimSun" w:cs="SimSun"/>
          <w:sz w:val="19"/>
          <w:szCs w:val="19"/>
          <w:spacing w:val="-6"/>
        </w:rPr>
        <w:t>检查、纤维支气管镜检查、胸腔镜检查、血气分析、病原学、细胞</w:t>
      </w:r>
      <w:r>
        <w:rPr>
          <w:rFonts w:ascii="SimSun" w:hAnsi="SimSun" w:eastAsia="SimSun" w:cs="SimSun"/>
          <w:sz w:val="19"/>
          <w:szCs w:val="19"/>
          <w:spacing w:val="-7"/>
        </w:rPr>
        <w:t>学和组织学检查，以及其他有关的生化</w:t>
      </w:r>
      <w:r>
        <w:rPr>
          <w:rFonts w:ascii="SimSun" w:hAnsi="SimSun" w:eastAsia="SimSun" w:cs="SimSun"/>
          <w:sz w:val="19"/>
          <w:szCs w:val="19"/>
        </w:rPr>
        <w:t xml:space="preserve"> </w:t>
      </w:r>
      <w:r>
        <w:rPr>
          <w:rFonts w:ascii="SimSun" w:hAnsi="SimSun" w:eastAsia="SimSun" w:cs="SimSun"/>
          <w:sz w:val="19"/>
          <w:szCs w:val="19"/>
          <w:spacing w:val="7"/>
        </w:rPr>
        <w:t>检查等。这些检查虽能提供深入细致的早期病变</w:t>
      </w:r>
      <w:r>
        <w:rPr>
          <w:rFonts w:ascii="SimSun" w:hAnsi="SimSun" w:eastAsia="SimSun" w:cs="SimSun"/>
          <w:sz w:val="19"/>
          <w:szCs w:val="19"/>
          <w:spacing w:val="6"/>
        </w:rPr>
        <w:t>和图像，甚至可以作出病因学和病理学的决定性诊</w:t>
      </w:r>
      <w:r>
        <w:rPr>
          <w:rFonts w:ascii="SimSun" w:hAnsi="SimSun" w:eastAsia="SimSun" w:cs="SimSun"/>
          <w:sz w:val="19"/>
          <w:szCs w:val="19"/>
        </w:rPr>
        <w:t xml:space="preserve"> </w:t>
      </w:r>
      <w:r>
        <w:rPr>
          <w:rFonts w:ascii="SimSun" w:hAnsi="SimSun" w:eastAsia="SimSun" w:cs="SimSun"/>
          <w:sz w:val="19"/>
          <w:szCs w:val="19"/>
          <w:spacing w:val="2"/>
        </w:rPr>
        <w:t>断。然而，基本的胸部物理检查方法所能发现的触觉改变，叩诊音的变化以及听诊所闻及的各种异常</w:t>
      </w:r>
    </w:p>
    <w:p>
      <w:pPr>
        <w:sectPr>
          <w:footerReference w:type="default" r:id="rId268"/>
          <w:pgSz w:w="11230" w:h="15840"/>
          <w:pgMar w:top="400" w:right="679" w:bottom="613" w:left="949" w:header="0" w:footer="424" w:gutter="0"/>
        </w:sectPr>
        <w:rPr/>
      </w:pPr>
    </w:p>
    <w:p>
      <w:pPr>
        <w:ind w:left="1079"/>
        <w:spacing w:before="286" w:line="222" w:lineRule="auto"/>
        <w:rPr>
          <w:rFonts w:ascii="SimHei" w:hAnsi="SimHei" w:eastAsia="SimHei" w:cs="SimHei"/>
          <w:sz w:val="19"/>
          <w:szCs w:val="19"/>
        </w:rPr>
      </w:pPr>
      <w:r>
        <w:pict>
          <v:shape id="_x0000_s154" style="position:absolute;margin-left:2.50376pt;margin-top:14.779pt;mso-position-vertical-relative:text;mso-position-horizontal-relative:text;width:15.2pt;height:11.5pt;z-index:2521999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5A9F"/>
                      <w:spacing w:val="-5"/>
                    </w:rPr>
                    <w:t>118</w:t>
                  </w:r>
                </w:p>
              </w:txbxContent>
            </v:textbox>
          </v:shape>
        </w:pict>
      </w:r>
      <w:r>
        <w:drawing>
          <wp:anchor distT="0" distB="0" distL="0" distR="0" simplePos="0" relativeHeight="252198912" behindDoc="0" locked="0" layoutInCell="0" allowOverlap="1">
            <wp:simplePos x="0" y="0"/>
            <wp:positionH relativeFrom="page">
              <wp:posOffset>431785</wp:posOffset>
            </wp:positionH>
            <wp:positionV relativeFrom="page">
              <wp:posOffset>9194786</wp:posOffset>
            </wp:positionV>
            <wp:extent cx="381012" cy="419133"/>
            <wp:effectExtent l="0" t="0" r="0" b="0"/>
            <wp:wrapNone/>
            <wp:docPr id="229" name="IM 229"/>
            <wp:cNvGraphicFramePr/>
            <a:graphic>
              <a:graphicData uri="http://schemas.openxmlformats.org/drawingml/2006/picture">
                <pic:pic>
                  <pic:nvPicPr>
                    <pic:cNvPr id="229" name="IM 229"/>
                    <pic:cNvPicPr/>
                  </pic:nvPicPr>
                  <pic:blipFill>
                    <a:blip r:embed="rId273"/>
                    <a:stretch>
                      <a:fillRect/>
                    </a:stretch>
                  </pic:blipFill>
                  <pic:spPr>
                    <a:xfrm rot="0">
                      <a:off x="0" y="0"/>
                      <a:ext cx="381012" cy="419133"/>
                    </a:xfrm>
                    <a:prstGeom prst="rect">
                      <a:avLst/>
                    </a:prstGeom>
                  </pic:spPr>
                </pic:pic>
              </a:graphicData>
            </a:graphic>
          </wp:anchor>
        </w:drawing>
      </w:r>
      <w:r>
        <w:rPr>
          <w:rFonts w:ascii="SimHei" w:hAnsi="SimHei" w:eastAsia="SimHei" w:cs="SimHei"/>
          <w:sz w:val="19"/>
          <w:szCs w:val="19"/>
          <w:color w:val="0256A0"/>
          <w:spacing w:val="-4"/>
        </w:rPr>
        <w:t>第三篇</w:t>
      </w:r>
      <w:r>
        <w:rPr>
          <w:rFonts w:ascii="SimHei" w:hAnsi="SimHei" w:eastAsia="SimHei" w:cs="SimHei"/>
          <w:sz w:val="19"/>
          <w:szCs w:val="19"/>
          <w:color w:val="0256A0"/>
          <w:spacing w:val="52"/>
        </w:rPr>
        <w:t xml:space="preserve"> </w:t>
      </w:r>
      <w:r>
        <w:rPr>
          <w:rFonts w:ascii="SimHei" w:hAnsi="SimHei" w:eastAsia="SimHei" w:cs="SimHei"/>
          <w:sz w:val="19"/>
          <w:szCs w:val="19"/>
          <w:color w:val="0256A0"/>
          <w:spacing w:val="-4"/>
        </w:rPr>
        <w:t>体</w:t>
      </w:r>
      <w:r>
        <w:rPr>
          <w:rFonts w:ascii="SimHei" w:hAnsi="SimHei" w:eastAsia="SimHei" w:cs="SimHei"/>
          <w:sz w:val="19"/>
          <w:szCs w:val="19"/>
          <w:color w:val="0256A0"/>
          <w:spacing w:val="1"/>
        </w:rPr>
        <w:t xml:space="preserve"> </w:t>
      </w:r>
      <w:r>
        <w:rPr>
          <w:rFonts w:ascii="SimHei" w:hAnsi="SimHei" w:eastAsia="SimHei" w:cs="SimHei"/>
          <w:sz w:val="19"/>
          <w:szCs w:val="19"/>
          <w:color w:val="0256A0"/>
          <w:spacing w:val="-4"/>
        </w:rPr>
        <w:t>格</w:t>
      </w:r>
      <w:r>
        <w:rPr>
          <w:rFonts w:ascii="SimHei" w:hAnsi="SimHei" w:eastAsia="SimHei" w:cs="SimHei"/>
          <w:sz w:val="19"/>
          <w:szCs w:val="19"/>
          <w:color w:val="0256A0"/>
          <w:spacing w:val="-2"/>
        </w:rPr>
        <w:t xml:space="preserve"> </w:t>
      </w:r>
      <w:r>
        <w:rPr>
          <w:rFonts w:ascii="SimHei" w:hAnsi="SimHei" w:eastAsia="SimHei" w:cs="SimHei"/>
          <w:sz w:val="19"/>
          <w:szCs w:val="19"/>
          <w:color w:val="0256A0"/>
          <w:spacing w:val="-4"/>
        </w:rPr>
        <w:t>检</w:t>
      </w:r>
      <w:r>
        <w:rPr>
          <w:rFonts w:ascii="SimHei" w:hAnsi="SimHei" w:eastAsia="SimHei" w:cs="SimHei"/>
          <w:sz w:val="19"/>
          <w:szCs w:val="19"/>
          <w:color w:val="0256A0"/>
          <w:spacing w:val="3"/>
        </w:rPr>
        <w:t xml:space="preserve"> </w:t>
      </w:r>
      <w:r>
        <w:rPr>
          <w:rFonts w:ascii="SimHei" w:hAnsi="SimHei" w:eastAsia="SimHei" w:cs="SimHei"/>
          <w:sz w:val="19"/>
          <w:szCs w:val="19"/>
          <w:color w:val="0256A0"/>
          <w:spacing w:val="-4"/>
        </w:rPr>
        <w:t>查</w:t>
      </w:r>
    </w:p>
    <w:p>
      <w:pPr>
        <w:spacing w:line="278" w:lineRule="auto"/>
        <w:rPr>
          <w:rFonts w:ascii="Arial"/>
          <w:sz w:val="21"/>
        </w:rPr>
      </w:pPr>
      <w:r/>
    </w:p>
    <w:p>
      <w:pPr>
        <w:ind w:left="1079" w:right="25"/>
        <w:spacing w:before="62" w:line="266" w:lineRule="auto"/>
        <w:jc w:val="both"/>
        <w:rPr>
          <w:rFonts w:ascii="SimSun" w:hAnsi="SimSun" w:eastAsia="SimSun" w:cs="SimSun"/>
          <w:sz w:val="19"/>
          <w:szCs w:val="19"/>
        </w:rPr>
      </w:pPr>
      <w:r>
        <w:rPr>
          <w:rFonts w:ascii="SimSun" w:hAnsi="SimSun" w:eastAsia="SimSun" w:cs="SimSun"/>
          <w:sz w:val="19"/>
          <w:szCs w:val="19"/>
          <w:spacing w:val="2"/>
        </w:rPr>
        <w:t>呼吸音和啰音等等，却不能从上述检查中反映出来，因此，这些检查方</w:t>
      </w:r>
      <w:r>
        <w:rPr>
          <w:rFonts w:ascii="SimSun" w:hAnsi="SimSun" w:eastAsia="SimSun" w:cs="SimSun"/>
          <w:sz w:val="19"/>
          <w:szCs w:val="19"/>
          <w:spacing w:val="1"/>
        </w:rPr>
        <w:t>法至今仍未能完全取代一般的</w:t>
      </w:r>
      <w:r>
        <w:rPr>
          <w:rFonts w:ascii="SimSun" w:hAnsi="SimSun" w:eastAsia="SimSun" w:cs="SimSun"/>
          <w:sz w:val="19"/>
          <w:szCs w:val="19"/>
        </w:rPr>
        <w:t xml:space="preserve"> </w:t>
      </w:r>
      <w:r>
        <w:rPr>
          <w:rFonts w:ascii="SimSun" w:hAnsi="SimSun" w:eastAsia="SimSun" w:cs="SimSun"/>
          <w:sz w:val="19"/>
          <w:szCs w:val="19"/>
          <w:spacing w:val="2"/>
        </w:rPr>
        <w:t>物理检查。胸部基本的物理检查在临床上沿用已久，设备条件要求不高，使</w:t>
      </w:r>
      <w:r>
        <w:rPr>
          <w:rFonts w:ascii="SimSun" w:hAnsi="SimSun" w:eastAsia="SimSun" w:cs="SimSun"/>
          <w:sz w:val="19"/>
          <w:szCs w:val="19"/>
          <w:spacing w:val="1"/>
        </w:rPr>
        <w:t>用方便，并能收集到许多</w:t>
      </w:r>
      <w:r>
        <w:rPr>
          <w:rFonts w:ascii="SimSun" w:hAnsi="SimSun" w:eastAsia="SimSun" w:cs="SimSun"/>
          <w:sz w:val="19"/>
          <w:szCs w:val="19"/>
        </w:rPr>
        <w:t xml:space="preserve"> </w:t>
      </w:r>
      <w:r>
        <w:rPr>
          <w:rFonts w:ascii="SimSun" w:hAnsi="SimSun" w:eastAsia="SimSun" w:cs="SimSun"/>
          <w:sz w:val="19"/>
          <w:szCs w:val="19"/>
          <w:spacing w:val="-1"/>
        </w:rPr>
        <w:t>具有重要价值的资料和征象，此对胸部疾病的诊断具</w:t>
      </w:r>
      <w:r>
        <w:rPr>
          <w:rFonts w:ascii="SimSun" w:hAnsi="SimSun" w:eastAsia="SimSun" w:cs="SimSun"/>
          <w:sz w:val="19"/>
          <w:szCs w:val="19"/>
          <w:spacing w:val="-2"/>
        </w:rPr>
        <w:t>有十分重要的意义。当然，</w:t>
      </w:r>
      <w:r>
        <w:rPr>
          <w:rFonts w:ascii="SimSun" w:hAnsi="SimSun" w:eastAsia="SimSun" w:cs="SimSun"/>
          <w:sz w:val="19"/>
          <w:szCs w:val="19"/>
          <w:spacing w:val="55"/>
        </w:rPr>
        <w:t xml:space="preserve"> </w:t>
      </w:r>
      <w:r>
        <w:rPr>
          <w:rFonts w:ascii="SimSun" w:hAnsi="SimSun" w:eastAsia="SimSun" w:cs="SimSun"/>
          <w:sz w:val="19"/>
          <w:szCs w:val="19"/>
          <w:spacing w:val="-2"/>
        </w:rPr>
        <w:t>一个正确的诊断除了</w:t>
      </w:r>
      <w:r>
        <w:rPr>
          <w:rFonts w:ascii="SimSun" w:hAnsi="SimSun" w:eastAsia="SimSun" w:cs="SimSun"/>
          <w:sz w:val="19"/>
          <w:szCs w:val="19"/>
        </w:rPr>
        <w:t xml:space="preserve"> </w:t>
      </w:r>
      <w:r>
        <w:rPr>
          <w:rFonts w:ascii="SimSun" w:hAnsi="SimSun" w:eastAsia="SimSun" w:cs="SimSun"/>
          <w:sz w:val="19"/>
          <w:szCs w:val="19"/>
          <w:spacing w:val="2"/>
        </w:rPr>
        <w:t>基本的物理检查外，还必须强调结合病史和其他辅助检查进行综合</w:t>
      </w:r>
      <w:r>
        <w:rPr>
          <w:rFonts w:ascii="SimSun" w:hAnsi="SimSun" w:eastAsia="SimSun" w:cs="SimSun"/>
          <w:sz w:val="19"/>
          <w:szCs w:val="19"/>
          <w:spacing w:val="1"/>
        </w:rPr>
        <w:t>判断予以实现。</w:t>
      </w:r>
    </w:p>
    <w:p>
      <w:pPr>
        <w:ind w:left="1079" w:firstLine="439"/>
        <w:spacing w:before="46" w:line="266" w:lineRule="auto"/>
        <w:jc w:val="both"/>
        <w:rPr>
          <w:rFonts w:ascii="SimSun" w:hAnsi="SimSun" w:eastAsia="SimSun" w:cs="SimSun"/>
          <w:sz w:val="19"/>
          <w:szCs w:val="19"/>
        </w:rPr>
      </w:pPr>
      <w:r>
        <w:rPr>
          <w:rFonts w:ascii="SimSun" w:hAnsi="SimSun" w:eastAsia="SimSun" w:cs="SimSun"/>
          <w:sz w:val="19"/>
          <w:szCs w:val="19"/>
          <w:spacing w:val="11"/>
        </w:rPr>
        <w:t>传统的胸部物理检查包括视诊、触诊、叩诊和听诊四个部分。检查应</w:t>
      </w:r>
      <w:r>
        <w:rPr>
          <w:rFonts w:ascii="SimSun" w:hAnsi="SimSun" w:eastAsia="SimSun" w:cs="SimSun"/>
          <w:sz w:val="19"/>
          <w:szCs w:val="19"/>
          <w:spacing w:val="10"/>
        </w:rPr>
        <w:t>在合适的温度和光线充</w:t>
      </w:r>
      <w:r>
        <w:rPr>
          <w:rFonts w:ascii="SimSun" w:hAnsi="SimSun" w:eastAsia="SimSun" w:cs="SimSun"/>
          <w:sz w:val="19"/>
          <w:szCs w:val="19"/>
        </w:rPr>
        <w:t xml:space="preserve"> </w:t>
      </w:r>
      <w:r>
        <w:rPr>
          <w:rFonts w:ascii="SimSun" w:hAnsi="SimSun" w:eastAsia="SimSun" w:cs="SimSun"/>
          <w:sz w:val="19"/>
          <w:szCs w:val="19"/>
          <w:spacing w:val="10"/>
        </w:rPr>
        <w:t>足的环境中进行。尽可能暴露全部胸廓，病人视病情或检查需要采取坐位或卧位，全面系统地按</w:t>
      </w:r>
      <w:r>
        <w:rPr>
          <w:rFonts w:ascii="SimSun" w:hAnsi="SimSun" w:eastAsia="SimSun" w:cs="SimSun"/>
          <w:sz w:val="19"/>
          <w:szCs w:val="19"/>
          <w:spacing w:val="9"/>
        </w:rPr>
        <w:t xml:space="preserve"> </w:t>
      </w:r>
      <w:r>
        <w:rPr>
          <w:rFonts w:ascii="SimSun" w:hAnsi="SimSun" w:eastAsia="SimSun" w:cs="SimSun"/>
          <w:sz w:val="19"/>
          <w:szCs w:val="19"/>
          <w:spacing w:val="-1"/>
        </w:rPr>
        <w:t>视、触、叩、听的顺序进行检查。</w:t>
      </w:r>
      <w:r>
        <w:rPr>
          <w:rFonts w:ascii="SimSun" w:hAnsi="SimSun" w:eastAsia="SimSun" w:cs="SimSun"/>
          <w:sz w:val="19"/>
          <w:szCs w:val="19"/>
          <w:spacing w:val="40"/>
        </w:rPr>
        <w:t xml:space="preserve"> </w:t>
      </w:r>
      <w:r>
        <w:rPr>
          <w:rFonts w:ascii="SimSun" w:hAnsi="SimSun" w:eastAsia="SimSun" w:cs="SimSun"/>
          <w:sz w:val="19"/>
          <w:szCs w:val="19"/>
          <w:spacing w:val="-1"/>
        </w:rPr>
        <w:t>一般先检查前胸部及两侧胸部，然后再检查背部。这样既</w:t>
      </w:r>
      <w:r>
        <w:rPr>
          <w:rFonts w:ascii="SimSun" w:hAnsi="SimSun" w:eastAsia="SimSun" w:cs="SimSun"/>
          <w:sz w:val="19"/>
          <w:szCs w:val="19"/>
          <w:spacing w:val="-2"/>
        </w:rPr>
        <w:t>可克服只</w:t>
      </w:r>
      <w:r>
        <w:rPr>
          <w:rFonts w:ascii="SimSun" w:hAnsi="SimSun" w:eastAsia="SimSun" w:cs="SimSun"/>
          <w:sz w:val="19"/>
          <w:szCs w:val="19"/>
        </w:rPr>
        <w:t xml:space="preserve"> </w:t>
      </w:r>
      <w:r>
        <w:rPr>
          <w:rFonts w:ascii="SimSun" w:hAnsi="SimSun" w:eastAsia="SimSun" w:cs="SimSun"/>
          <w:sz w:val="19"/>
          <w:szCs w:val="19"/>
          <w:spacing w:val="4"/>
        </w:rPr>
        <w:t>注意叩诊和听诊，而忽略视诊和触诊的倾向，亦可避免重要体征的遗漏。</w:t>
      </w:r>
    </w:p>
    <w:p>
      <w:pPr>
        <w:ind w:left="3694"/>
        <w:spacing w:before="312"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9"/>
        </w:rPr>
        <w:t xml:space="preserve"> </w:t>
      </w:r>
      <w:r>
        <w:rPr>
          <w:rFonts w:ascii="SimHei" w:hAnsi="SimHei" w:eastAsia="SimHei" w:cs="SimHei"/>
          <w:sz w:val="30"/>
          <w:szCs w:val="30"/>
          <w:b/>
          <w:bCs/>
          <w:spacing w:val="-6"/>
        </w:rPr>
        <w:t>胸部的体表标志</w:t>
      </w:r>
    </w:p>
    <w:p>
      <w:pPr>
        <w:spacing w:line="279" w:lineRule="auto"/>
        <w:rPr>
          <w:rFonts w:ascii="Arial"/>
          <w:sz w:val="21"/>
        </w:rPr>
      </w:pPr>
      <w:r/>
    </w:p>
    <w:p>
      <w:pPr>
        <w:ind w:left="1079" w:right="25" w:firstLine="420"/>
        <w:spacing w:before="61" w:line="293" w:lineRule="auto"/>
        <w:jc w:val="both"/>
        <w:rPr>
          <w:rFonts w:ascii="SimSun" w:hAnsi="SimSun" w:eastAsia="SimSun" w:cs="SimSun"/>
          <w:sz w:val="19"/>
          <w:szCs w:val="19"/>
        </w:rPr>
      </w:pPr>
      <w:r>
        <w:rPr>
          <w:rFonts w:ascii="SimSun" w:hAnsi="SimSun" w:eastAsia="SimSun" w:cs="SimSun"/>
          <w:sz w:val="19"/>
          <w:szCs w:val="19"/>
          <w:spacing w:val="6"/>
        </w:rPr>
        <w:t>胸廓内含有心、肺等重要脏器，胸部检查的目的就是判断这些脏器的</w:t>
      </w:r>
      <w:r>
        <w:rPr>
          <w:rFonts w:ascii="SimSun" w:hAnsi="SimSun" w:eastAsia="SimSun" w:cs="SimSun"/>
          <w:sz w:val="19"/>
          <w:szCs w:val="19"/>
          <w:spacing w:val="5"/>
        </w:rPr>
        <w:t>生理、病理状态。胸廓内</w:t>
      </w:r>
      <w:r>
        <w:rPr>
          <w:rFonts w:ascii="SimSun" w:hAnsi="SimSun" w:eastAsia="SimSun" w:cs="SimSun"/>
          <w:sz w:val="19"/>
          <w:szCs w:val="19"/>
        </w:rPr>
        <w:t xml:space="preserve"> </w:t>
      </w:r>
      <w:r>
        <w:rPr>
          <w:rFonts w:ascii="SimSun" w:hAnsi="SimSun" w:eastAsia="SimSun" w:cs="SimSun"/>
          <w:sz w:val="19"/>
          <w:szCs w:val="19"/>
          <w:spacing w:val="11"/>
        </w:rPr>
        <w:t>各脏器的位置可通过体表检查并参照体表标志予以确定。体表标志</w:t>
      </w:r>
      <w:r>
        <w:rPr>
          <w:rFonts w:ascii="SimSun" w:hAnsi="SimSun" w:eastAsia="SimSun" w:cs="SimSun"/>
          <w:sz w:val="19"/>
          <w:szCs w:val="19"/>
          <w:spacing w:val="10"/>
        </w:rPr>
        <w:t>包括胸廓上的骨骼标志、自然</w:t>
      </w:r>
      <w:r>
        <w:rPr>
          <w:rFonts w:ascii="SimSun" w:hAnsi="SimSun" w:eastAsia="SimSun" w:cs="SimSun"/>
          <w:sz w:val="19"/>
          <w:szCs w:val="19"/>
        </w:rPr>
        <w:t xml:space="preserve"> </w:t>
      </w:r>
      <w:r>
        <w:rPr>
          <w:rFonts w:ascii="SimSun" w:hAnsi="SimSun" w:eastAsia="SimSun" w:cs="SimSun"/>
          <w:sz w:val="19"/>
          <w:szCs w:val="19"/>
          <w:spacing w:val="11"/>
        </w:rPr>
        <w:t>陷窝和一些人为划线及分区。为准确标记正常胸廓内部脏器的</w:t>
      </w:r>
      <w:r>
        <w:rPr>
          <w:rFonts w:ascii="SimSun" w:hAnsi="SimSun" w:eastAsia="SimSun" w:cs="SimSun"/>
          <w:sz w:val="19"/>
          <w:szCs w:val="19"/>
          <w:spacing w:val="10"/>
        </w:rPr>
        <w:t>轮廓和位置，以及异常体征的部位</w:t>
      </w:r>
      <w:r>
        <w:rPr>
          <w:rFonts w:ascii="SimSun" w:hAnsi="SimSun" w:eastAsia="SimSun" w:cs="SimSun"/>
          <w:sz w:val="19"/>
          <w:szCs w:val="19"/>
        </w:rPr>
        <w:t xml:space="preserve"> </w:t>
      </w:r>
      <w:r>
        <w:rPr>
          <w:rFonts w:ascii="SimSun" w:hAnsi="SimSun" w:eastAsia="SimSun" w:cs="SimSun"/>
          <w:sz w:val="19"/>
          <w:szCs w:val="19"/>
          <w:spacing w:val="11"/>
        </w:rPr>
        <w:t>和范围，熟识胸廓上的体表标志具有十分重要的意义。借此可明确地反</w:t>
      </w:r>
      <w:r>
        <w:rPr>
          <w:rFonts w:ascii="SimSun" w:hAnsi="SimSun" w:eastAsia="SimSun" w:cs="SimSun"/>
          <w:sz w:val="19"/>
          <w:szCs w:val="19"/>
          <w:spacing w:val="10"/>
        </w:rPr>
        <w:t>映和记录脏器各部分的异</w:t>
      </w:r>
      <w:r>
        <w:rPr>
          <w:rFonts w:ascii="SimSun" w:hAnsi="SimSun" w:eastAsia="SimSun" w:cs="SimSun"/>
          <w:sz w:val="19"/>
          <w:szCs w:val="19"/>
        </w:rPr>
        <w:t xml:space="preserve"> </w:t>
      </w:r>
      <w:r>
        <w:rPr>
          <w:rFonts w:ascii="SimSun" w:hAnsi="SimSun" w:eastAsia="SimSun" w:cs="SimSun"/>
          <w:sz w:val="19"/>
          <w:szCs w:val="19"/>
          <w:spacing w:val="8"/>
        </w:rPr>
        <w:t>常变化在体表上的投影(图3-5-2)。</w:t>
      </w:r>
    </w:p>
    <w:p>
      <w:pPr>
        <w:spacing w:line="283" w:lineRule="auto"/>
        <w:rPr>
          <w:rFonts w:ascii="Arial"/>
          <w:sz w:val="21"/>
        </w:rPr>
      </w:pPr>
      <w:r/>
    </w:p>
    <w:p>
      <w:pPr>
        <w:ind w:firstLine="2940"/>
        <w:spacing w:line="3822" w:lineRule="exact"/>
        <w:textAlignment w:val="center"/>
        <w:rPr/>
      </w:pPr>
      <w:r>
        <w:pict>
          <v:group id="_x0000_s155" style="mso-position-vertical-relative:line;mso-position-horizontal-relative:char;width:241.05pt;height:192pt;" filled="false" stroked="false" coordsize="4821,3840" coordorigin="0,0">
            <v:shape id="_x0000_s156" style="position:absolute;left:0;top:0;width:4821;height:3840;" filled="false" stroked="false" type="#_x0000_t75">
              <v:imagedata o:title="" r:id="rId274"/>
            </v:shape>
            <v:shape id="_x0000_s157" style="position:absolute;left:-20;top:-20;width:4861;height:3916;" filled="false" stroked="false" type="#_x0000_t202">
              <v:fill on="false"/>
              <v:stroke on="false"/>
              <v:path/>
              <v:imagedata o:title=""/>
              <o:lock v:ext="edit" aspectratio="false"/>
              <v:textbox inset="0mm,0mm,0mm,0mm">
                <w:txbxContent>
                  <w:p>
                    <w:pPr>
                      <w:ind w:left="4079" w:right="103"/>
                      <w:spacing w:before="67" w:line="236" w:lineRule="auto"/>
                      <w:rPr>
                        <w:rFonts w:ascii="SimSun" w:hAnsi="SimSun" w:eastAsia="SimSun" w:cs="SimSun"/>
                        <w:sz w:val="19"/>
                        <w:szCs w:val="19"/>
                      </w:rPr>
                    </w:pPr>
                    <w:r>
                      <w:rPr>
                        <w:rFonts w:ascii="SimSun" w:hAnsi="SimSun" w:eastAsia="SimSun" w:cs="SimSun"/>
                        <w:sz w:val="19"/>
                        <w:szCs w:val="19"/>
                        <w:spacing w:val="-20"/>
                        <w:w w:val="99"/>
                      </w:rPr>
                      <w:t>胸骨上窝</w:t>
                    </w:r>
                    <w:r>
                      <w:rPr>
                        <w:rFonts w:ascii="SimSun" w:hAnsi="SimSun" w:eastAsia="SimSun" w:cs="SimSun"/>
                        <w:sz w:val="19"/>
                        <w:szCs w:val="19"/>
                        <w:spacing w:val="3"/>
                      </w:rPr>
                      <w:t xml:space="preserve"> </w:t>
                    </w:r>
                    <w:r>
                      <w:rPr>
                        <w:rFonts w:ascii="SimSun" w:hAnsi="SimSun" w:eastAsia="SimSun" w:cs="SimSun"/>
                        <w:sz w:val="19"/>
                        <w:szCs w:val="19"/>
                        <w:spacing w:val="-21"/>
                      </w:rPr>
                      <w:t>锁骨上窝</w:t>
                    </w:r>
                  </w:p>
                  <w:p>
                    <w:pPr>
                      <w:ind w:right="82"/>
                      <w:spacing w:before="124" w:line="219" w:lineRule="auto"/>
                      <w:jc w:val="right"/>
                      <w:rPr>
                        <w:rFonts w:ascii="SimSun" w:hAnsi="SimSun" w:eastAsia="SimSun" w:cs="SimSun"/>
                        <w:sz w:val="19"/>
                        <w:szCs w:val="19"/>
                      </w:rPr>
                    </w:pPr>
                    <w:r>
                      <w:rPr>
                        <w:rFonts w:ascii="SimSun" w:hAnsi="SimSun" w:eastAsia="SimSun" w:cs="SimSun"/>
                        <w:sz w:val="19"/>
                        <w:szCs w:val="19"/>
                        <w:spacing w:val="-16"/>
                      </w:rPr>
                      <w:t>锁骨下窝</w:t>
                    </w:r>
                  </w:p>
                  <w:p>
                    <w:pPr>
                      <w:spacing w:line="268" w:lineRule="auto"/>
                      <w:rPr>
                        <w:rFonts w:ascii="Arial"/>
                        <w:sz w:val="21"/>
                      </w:rPr>
                    </w:pPr>
                    <w:r/>
                  </w:p>
                  <w:p>
                    <w:pPr>
                      <w:ind w:left="4082"/>
                      <w:spacing w:before="62" w:line="219" w:lineRule="auto"/>
                      <w:rPr>
                        <w:rFonts w:ascii="SimSun" w:hAnsi="SimSun" w:eastAsia="SimSun" w:cs="SimSun"/>
                        <w:sz w:val="19"/>
                        <w:szCs w:val="19"/>
                      </w:rPr>
                    </w:pPr>
                    <w:r>
                      <w:rPr>
                        <w:rFonts w:ascii="SimSun" w:hAnsi="SimSun" w:eastAsia="SimSun" w:cs="SimSun"/>
                        <w:sz w:val="19"/>
                        <w:szCs w:val="19"/>
                        <w:b/>
                        <w:bCs/>
                        <w:spacing w:val="-19"/>
                      </w:rPr>
                      <w:t>胸骨线</w:t>
                    </w:r>
                  </w:p>
                  <w:p>
                    <w:pPr>
                      <w:spacing w:line="286" w:lineRule="auto"/>
                      <w:rPr>
                        <w:rFonts w:ascii="Arial"/>
                        <w:sz w:val="21"/>
                      </w:rPr>
                    </w:pPr>
                    <w:r/>
                  </w:p>
                  <w:p>
                    <w:pPr>
                      <w:spacing w:line="286" w:lineRule="auto"/>
                      <w:rPr>
                        <w:rFonts w:ascii="Arial"/>
                        <w:sz w:val="21"/>
                      </w:rPr>
                    </w:pPr>
                    <w:r/>
                  </w:p>
                  <w:p>
                    <w:pPr>
                      <w:ind w:right="86"/>
                      <w:spacing w:before="62" w:line="220" w:lineRule="auto"/>
                      <w:jc w:val="right"/>
                      <w:rPr>
                        <w:rFonts w:ascii="SimSun" w:hAnsi="SimSun" w:eastAsia="SimSun" w:cs="SimSun"/>
                        <w:sz w:val="19"/>
                        <w:szCs w:val="19"/>
                      </w:rPr>
                    </w:pPr>
                    <w:r>
                      <w:rPr>
                        <w:rFonts w:ascii="SimSun" w:hAnsi="SimSun" w:eastAsia="SimSun" w:cs="SimSun"/>
                        <w:sz w:val="19"/>
                        <w:szCs w:val="19"/>
                        <w:spacing w:val="-17"/>
                      </w:rPr>
                      <w:t>前正中线</w:t>
                    </w:r>
                  </w:p>
                  <w:p>
                    <w:pPr>
                      <w:spacing w:line="297" w:lineRule="auto"/>
                      <w:rPr>
                        <w:rFonts w:ascii="Arial"/>
                        <w:sz w:val="21"/>
                      </w:rPr>
                    </w:pPr>
                    <w:r/>
                  </w:p>
                  <w:p>
                    <w:pPr>
                      <w:spacing w:line="298" w:lineRule="auto"/>
                      <w:rPr>
                        <w:rFonts w:ascii="Arial"/>
                        <w:sz w:val="21"/>
                      </w:rPr>
                    </w:pPr>
                    <w:r/>
                  </w:p>
                  <w:p>
                    <w:pPr>
                      <w:ind w:right="87"/>
                      <w:spacing w:before="61" w:line="219" w:lineRule="auto"/>
                      <w:jc w:val="right"/>
                      <w:rPr>
                        <w:rFonts w:ascii="SimSun" w:hAnsi="SimSun" w:eastAsia="SimSun" w:cs="SimSun"/>
                        <w:sz w:val="19"/>
                        <w:szCs w:val="19"/>
                      </w:rPr>
                    </w:pPr>
                    <w:r>
                      <w:rPr>
                        <w:rFonts w:ascii="SimSun" w:hAnsi="SimSun" w:eastAsia="SimSun" w:cs="SimSun"/>
                        <w:sz w:val="19"/>
                        <w:szCs w:val="19"/>
                        <w:b/>
                        <w:bCs/>
                        <w:spacing w:val="-20"/>
                      </w:rPr>
                      <w:t>锁骨中线</w:t>
                    </w:r>
                  </w:p>
                </w:txbxContent>
              </v:textbox>
            </v:shape>
          </v:group>
        </w:pict>
      </w:r>
    </w:p>
    <w:p>
      <w:pPr>
        <w:ind w:left="4899"/>
        <w:spacing w:line="19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w:t>
      </w:r>
    </w:p>
    <w:p>
      <w:pPr>
        <w:ind w:left="5410"/>
        <w:spacing w:before="57" w:line="310" w:lineRule="exact"/>
        <w:rPr>
          <w:rFonts w:ascii="SimSun" w:hAnsi="SimSun" w:eastAsia="SimSun" w:cs="SimSun"/>
          <w:sz w:val="19"/>
          <w:szCs w:val="19"/>
        </w:rPr>
      </w:pPr>
      <w:r>
        <w:drawing>
          <wp:anchor distT="0" distB="0" distL="0" distR="0" simplePos="0" relativeHeight="252196864" behindDoc="1" locked="0" layoutInCell="1" allowOverlap="1">
            <wp:simplePos x="0" y="0"/>
            <wp:positionH relativeFrom="column">
              <wp:posOffset>1193809</wp:posOffset>
            </wp:positionH>
            <wp:positionV relativeFrom="paragraph">
              <wp:posOffset>-1181</wp:posOffset>
            </wp:positionV>
            <wp:extent cx="4368837" cy="2311420"/>
            <wp:effectExtent l="0" t="0" r="0" b="0"/>
            <wp:wrapNone/>
            <wp:docPr id="230" name="IM 230"/>
            <wp:cNvGraphicFramePr/>
            <a:graphic>
              <a:graphicData uri="http://schemas.openxmlformats.org/drawingml/2006/picture">
                <pic:pic>
                  <pic:nvPicPr>
                    <pic:cNvPr id="230" name="IM 230"/>
                    <pic:cNvPicPr/>
                  </pic:nvPicPr>
                  <pic:blipFill>
                    <a:blip r:embed="rId275"/>
                    <a:stretch>
                      <a:fillRect/>
                    </a:stretch>
                  </pic:blipFill>
                  <pic:spPr>
                    <a:xfrm rot="0">
                      <a:off x="0" y="0"/>
                      <a:ext cx="4368837" cy="2311420"/>
                    </a:xfrm>
                    <a:prstGeom prst="rect">
                      <a:avLst/>
                    </a:prstGeom>
                  </pic:spPr>
                </pic:pic>
              </a:graphicData>
            </a:graphic>
          </wp:anchor>
        </w:drawing>
      </w:r>
      <w:r>
        <w:rPr>
          <w:rFonts w:ascii="SimSun" w:hAnsi="SimSun" w:eastAsia="SimSun" w:cs="SimSun"/>
          <w:sz w:val="19"/>
          <w:szCs w:val="19"/>
          <w:spacing w:val="-17"/>
          <w:position w:val="8"/>
        </w:rPr>
        <w:t>肩胛间区</w:t>
      </w:r>
    </w:p>
    <w:p>
      <w:pPr>
        <w:ind w:left="5390"/>
        <w:spacing w:before="1" w:line="220" w:lineRule="auto"/>
        <w:rPr>
          <w:rFonts w:ascii="SimSun" w:hAnsi="SimSun" w:eastAsia="SimSun" w:cs="SimSun"/>
          <w:sz w:val="19"/>
          <w:szCs w:val="19"/>
        </w:rPr>
      </w:pPr>
      <w:r>
        <w:rPr>
          <w:rFonts w:ascii="SimSun" w:hAnsi="SimSun" w:eastAsia="SimSun" w:cs="SimSun"/>
          <w:sz w:val="19"/>
          <w:szCs w:val="19"/>
          <w:spacing w:val="-18"/>
          <w:w w:val="95"/>
        </w:rPr>
        <w:t>-肩胛上区</w:t>
      </w:r>
    </w:p>
    <w:p>
      <w:pPr>
        <w:spacing w:line="428" w:lineRule="auto"/>
        <w:rPr>
          <w:rFonts w:ascii="Arial"/>
          <w:sz w:val="21"/>
        </w:rPr>
      </w:pPr>
      <w:r/>
    </w:p>
    <w:p>
      <w:pPr>
        <w:ind w:left="5700"/>
        <w:spacing w:before="62" w:line="221" w:lineRule="auto"/>
        <w:rPr>
          <w:rFonts w:ascii="SimSun" w:hAnsi="SimSun" w:eastAsia="SimSun" w:cs="SimSun"/>
          <w:sz w:val="19"/>
          <w:szCs w:val="19"/>
        </w:rPr>
      </w:pPr>
      <w:r>
        <w:pict>
          <v:shape id="_x0000_s158" style="position:absolute;margin-left:408.002pt;margin-top:-23.9392pt;mso-position-vertical-relative:text;mso-position-horizontal-relative:text;width:28.15pt;height:55.35pt;z-index:252197888;" filled="false" stroked="false" type="#_x0000_t202">
            <v:fill on="false"/>
            <v:stroke on="false"/>
            <v:path/>
            <v:imagedata o:title=""/>
            <o:lock v:ext="edit" aspectratio="false"/>
            <v:textbox inset="0mm,0mm,0mm,0mm">
              <w:txbxContent>
                <w:p>
                  <w:pPr>
                    <w:ind w:left="20" w:right="20"/>
                    <w:spacing w:before="20" w:line="259" w:lineRule="auto"/>
                    <w:rPr>
                      <w:rFonts w:ascii="SimSun" w:hAnsi="SimSun" w:eastAsia="SimSun" w:cs="SimSun"/>
                      <w:sz w:val="19"/>
                      <w:szCs w:val="19"/>
                    </w:rPr>
                  </w:pPr>
                  <w:r>
                    <w:rPr>
                      <w:rFonts w:ascii="SimSun" w:hAnsi="SimSun" w:eastAsia="SimSun" w:cs="SimSun"/>
                      <w:sz w:val="19"/>
                      <w:szCs w:val="19"/>
                      <w:spacing w:val="-16"/>
                    </w:rPr>
                    <w:t>腋前线</w:t>
                  </w:r>
                  <w:r>
                    <w:rPr>
                      <w:rFonts w:ascii="SimSun" w:hAnsi="SimSun" w:eastAsia="SimSun" w:cs="SimSun"/>
                      <w:sz w:val="19"/>
                      <w:szCs w:val="19"/>
                    </w:rPr>
                    <w:t xml:space="preserve"> </w:t>
                  </w:r>
                  <w:r>
                    <w:rPr>
                      <w:rFonts w:ascii="SimSun" w:hAnsi="SimSun" w:eastAsia="SimSun" w:cs="SimSun"/>
                      <w:sz w:val="19"/>
                      <w:szCs w:val="19"/>
                      <w:spacing w:val="-3"/>
                    </w:rPr>
                    <w:t>腋窝</w:t>
                  </w:r>
                  <w:r>
                    <w:rPr>
                      <w:rFonts w:ascii="SimSun" w:hAnsi="SimSun" w:eastAsia="SimSun" w:cs="SimSun"/>
                      <w:sz w:val="19"/>
                      <w:szCs w:val="19"/>
                    </w:rPr>
                    <w:t xml:space="preserve">  </w:t>
                  </w:r>
                  <w:r>
                    <w:rPr>
                      <w:rFonts w:ascii="SimSun" w:hAnsi="SimSun" w:eastAsia="SimSun" w:cs="SimSun"/>
                      <w:sz w:val="19"/>
                      <w:szCs w:val="19"/>
                      <w:spacing w:val="-16"/>
                    </w:rPr>
                    <w:t>腋中线</w:t>
                  </w:r>
                  <w:r>
                    <w:rPr>
                      <w:rFonts w:ascii="SimSun" w:hAnsi="SimSun" w:eastAsia="SimSun" w:cs="SimSun"/>
                      <w:sz w:val="19"/>
                      <w:szCs w:val="19"/>
                    </w:rPr>
                    <w:t xml:space="preserve"> </w:t>
                  </w:r>
                  <w:r>
                    <w:rPr>
                      <w:rFonts w:ascii="SimSun" w:hAnsi="SimSun" w:eastAsia="SimSun" w:cs="SimSun"/>
                      <w:sz w:val="19"/>
                      <w:szCs w:val="19"/>
                      <w:spacing w:val="-16"/>
                    </w:rPr>
                    <w:t>腋后线</w:t>
                  </w:r>
                </w:p>
              </w:txbxContent>
            </v:textbox>
          </v:shape>
        </w:pict>
      </w:r>
      <w:r>
        <w:rPr>
          <w:rFonts w:ascii="SimSun" w:hAnsi="SimSun" w:eastAsia="SimSun" w:cs="SimSun"/>
          <w:sz w:val="19"/>
          <w:szCs w:val="19"/>
          <w:spacing w:val="-13"/>
        </w:rPr>
        <w:t>肩胛区</w:t>
      </w:r>
    </w:p>
    <w:p>
      <w:pPr>
        <w:spacing w:line="268" w:lineRule="auto"/>
        <w:rPr>
          <w:rFonts w:ascii="Arial"/>
          <w:sz w:val="21"/>
        </w:rPr>
      </w:pPr>
      <w:r/>
    </w:p>
    <w:p>
      <w:pPr>
        <w:ind w:left="5700"/>
        <w:spacing w:before="63" w:line="220" w:lineRule="auto"/>
        <w:rPr>
          <w:rFonts w:ascii="SimSun" w:hAnsi="SimSun" w:eastAsia="SimSun" w:cs="SimSun"/>
          <w:sz w:val="19"/>
          <w:szCs w:val="19"/>
        </w:rPr>
      </w:pPr>
      <w:r>
        <w:rPr>
          <w:rFonts w:ascii="SimSun" w:hAnsi="SimSun" w:eastAsia="SimSun" w:cs="SimSun"/>
          <w:sz w:val="19"/>
          <w:szCs w:val="19"/>
          <w:spacing w:val="-17"/>
        </w:rPr>
        <w:t>后正中线</w:t>
      </w:r>
    </w:p>
    <w:p>
      <w:pPr>
        <w:ind w:left="5700"/>
        <w:spacing w:before="134" w:line="221" w:lineRule="auto"/>
        <w:rPr>
          <w:rFonts w:ascii="SimSun" w:hAnsi="SimSun" w:eastAsia="SimSun" w:cs="SimSun"/>
          <w:sz w:val="19"/>
          <w:szCs w:val="19"/>
        </w:rPr>
      </w:pPr>
      <w:r>
        <w:rPr>
          <w:rFonts w:ascii="SimSun" w:hAnsi="SimSun" w:eastAsia="SimSun" w:cs="SimSun"/>
          <w:sz w:val="19"/>
          <w:szCs w:val="19"/>
          <w:spacing w:val="-17"/>
        </w:rPr>
        <w:t>肩胛下区</w:t>
      </w:r>
    </w:p>
    <w:p>
      <w:pPr>
        <w:ind w:left="5700"/>
        <w:spacing w:before="142" w:line="220" w:lineRule="auto"/>
        <w:rPr>
          <w:rFonts w:ascii="SimSun" w:hAnsi="SimSun" w:eastAsia="SimSun" w:cs="SimSun"/>
          <w:sz w:val="19"/>
          <w:szCs w:val="19"/>
        </w:rPr>
      </w:pPr>
      <w:r>
        <w:rPr>
          <w:rFonts w:ascii="SimSun" w:hAnsi="SimSun" w:eastAsia="SimSun" w:cs="SimSun"/>
          <w:sz w:val="19"/>
          <w:szCs w:val="19"/>
          <w:spacing w:val="-13"/>
        </w:rPr>
        <w:t>肩胛线</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3700"/>
        <w:spacing w:before="55"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1"/>
        </w:rPr>
        <w:t>B</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spacing w:val="-2"/>
          <w:position w:val="1"/>
        </w:rPr>
        <w:t>C</w:t>
      </w:r>
    </w:p>
    <w:p>
      <w:pPr>
        <w:ind w:left="4079"/>
        <w:spacing w:before="136" w:line="270" w:lineRule="exact"/>
        <w:rPr>
          <w:rFonts w:ascii="SimSun" w:hAnsi="SimSun" w:eastAsia="SimSun" w:cs="SimSun"/>
          <w:sz w:val="19"/>
          <w:szCs w:val="19"/>
        </w:rPr>
      </w:pPr>
      <w:r>
        <w:rPr>
          <w:rFonts w:ascii="SimSun" w:hAnsi="SimSun" w:eastAsia="SimSun" w:cs="SimSun"/>
          <w:sz w:val="19"/>
          <w:szCs w:val="19"/>
          <w:color w:val="1977CA"/>
          <w:spacing w:val="-5"/>
          <w:position w:val="5"/>
        </w:rPr>
        <w:t>图3-5-2</w:t>
      </w:r>
      <w:r>
        <w:rPr>
          <w:rFonts w:ascii="SimSun" w:hAnsi="SimSun" w:eastAsia="SimSun" w:cs="SimSun"/>
          <w:sz w:val="19"/>
          <w:szCs w:val="19"/>
          <w:color w:val="1977CA"/>
          <w:spacing w:val="56"/>
          <w:w w:val="101"/>
          <w:position w:val="5"/>
        </w:rPr>
        <w:t xml:space="preserve"> </w:t>
      </w:r>
      <w:r>
        <w:rPr>
          <w:rFonts w:ascii="SimSun" w:hAnsi="SimSun" w:eastAsia="SimSun" w:cs="SimSun"/>
          <w:sz w:val="19"/>
          <w:szCs w:val="19"/>
          <w:spacing w:val="-5"/>
          <w:position w:val="5"/>
        </w:rPr>
        <w:t>胸部体表标线与分区</w:t>
      </w:r>
    </w:p>
    <w:p>
      <w:pPr>
        <w:ind w:left="4049"/>
        <w:spacing w:before="1" w:line="219" w:lineRule="auto"/>
        <w:rPr>
          <w:rFonts w:ascii="SimSun" w:hAnsi="SimSun" w:eastAsia="SimSun" w:cs="SimSun"/>
          <w:sz w:val="19"/>
          <w:szCs w:val="19"/>
        </w:rPr>
      </w:pPr>
      <w:r>
        <w:rPr>
          <w:rFonts w:ascii="SimSun" w:hAnsi="SimSun" w:eastAsia="SimSun" w:cs="SimSun"/>
          <w:sz w:val="19"/>
          <w:szCs w:val="19"/>
          <w:spacing w:val="-17"/>
        </w:rPr>
        <w:t>A.</w:t>
      </w:r>
      <w:r>
        <w:rPr>
          <w:rFonts w:ascii="SimSun" w:hAnsi="SimSun" w:eastAsia="SimSun" w:cs="SimSun"/>
          <w:sz w:val="19"/>
          <w:szCs w:val="19"/>
          <w:spacing w:val="-30"/>
        </w:rPr>
        <w:t xml:space="preserve"> </w:t>
      </w:r>
      <w:r>
        <w:rPr>
          <w:rFonts w:ascii="SimSun" w:hAnsi="SimSun" w:eastAsia="SimSun" w:cs="SimSun"/>
          <w:sz w:val="19"/>
          <w:szCs w:val="19"/>
          <w:spacing w:val="-17"/>
        </w:rPr>
        <w:t>正面观；B.</w:t>
      </w:r>
      <w:r>
        <w:rPr>
          <w:rFonts w:ascii="SimSun" w:hAnsi="SimSun" w:eastAsia="SimSun" w:cs="SimSun"/>
          <w:sz w:val="19"/>
          <w:szCs w:val="19"/>
          <w:spacing w:val="-42"/>
        </w:rPr>
        <w:t xml:space="preserve"> </w:t>
      </w:r>
      <w:r>
        <w:rPr>
          <w:rFonts w:ascii="SimSun" w:hAnsi="SimSun" w:eastAsia="SimSun" w:cs="SimSun"/>
          <w:sz w:val="19"/>
          <w:szCs w:val="19"/>
          <w:spacing w:val="-17"/>
        </w:rPr>
        <w:t>背面观；C.</w:t>
      </w:r>
      <w:r>
        <w:rPr>
          <w:rFonts w:ascii="SimSun" w:hAnsi="SimSun" w:eastAsia="SimSun" w:cs="SimSun"/>
          <w:sz w:val="19"/>
          <w:szCs w:val="19"/>
          <w:spacing w:val="-49"/>
        </w:rPr>
        <w:t xml:space="preserve"> </w:t>
      </w:r>
      <w:r>
        <w:rPr>
          <w:rFonts w:ascii="SimSun" w:hAnsi="SimSun" w:eastAsia="SimSun" w:cs="SimSun"/>
          <w:sz w:val="19"/>
          <w:szCs w:val="19"/>
          <w:spacing w:val="-17"/>
        </w:rPr>
        <w:t>侧面观</w:t>
      </w:r>
    </w:p>
    <w:p>
      <w:pPr>
        <w:sectPr>
          <w:footerReference w:type="default" r:id="rId3"/>
          <w:pgSz w:w="11230" w:h="15840"/>
          <w:pgMar w:top="400" w:right="999" w:bottom="400" w:left="679" w:header="0" w:footer="0" w:gutter="0"/>
        </w:sectPr>
        <w:rPr/>
      </w:pPr>
    </w:p>
    <w:p>
      <w:pPr>
        <w:ind w:right="170"/>
        <w:spacing w:before="293" w:line="221" w:lineRule="auto"/>
        <w:jc w:val="right"/>
        <w:rPr>
          <w:rFonts w:ascii="SimSun" w:hAnsi="SimSun" w:eastAsia="SimSun" w:cs="SimSun"/>
          <w:sz w:val="21"/>
          <w:szCs w:val="21"/>
        </w:rPr>
      </w:pPr>
      <w:r>
        <w:drawing>
          <wp:anchor distT="0" distB="0" distL="0" distR="0" simplePos="0" relativeHeight="252203008" behindDoc="0" locked="0" layoutInCell="0" allowOverlap="1">
            <wp:simplePos x="0" y="0"/>
            <wp:positionH relativeFrom="page">
              <wp:posOffset>6159516</wp:posOffset>
            </wp:positionH>
            <wp:positionV relativeFrom="page">
              <wp:posOffset>9213896</wp:posOffset>
            </wp:positionV>
            <wp:extent cx="527055" cy="431706"/>
            <wp:effectExtent l="0" t="0" r="0" b="0"/>
            <wp:wrapNone/>
            <wp:docPr id="231" name="IM 231"/>
            <wp:cNvGraphicFramePr/>
            <a:graphic>
              <a:graphicData uri="http://schemas.openxmlformats.org/drawingml/2006/picture">
                <pic:pic>
                  <pic:nvPicPr>
                    <pic:cNvPr id="231" name="IM 231"/>
                    <pic:cNvPicPr/>
                  </pic:nvPicPr>
                  <pic:blipFill>
                    <a:blip r:embed="rId276"/>
                    <a:stretch>
                      <a:fillRect/>
                    </a:stretch>
                  </pic:blipFill>
                  <pic:spPr>
                    <a:xfrm rot="0">
                      <a:off x="0" y="0"/>
                      <a:ext cx="527055" cy="431706"/>
                    </a:xfrm>
                    <a:prstGeom prst="rect">
                      <a:avLst/>
                    </a:prstGeom>
                  </pic:spPr>
                </pic:pic>
              </a:graphicData>
            </a:graphic>
          </wp:anchor>
        </w:drawing>
      </w:r>
      <w:r>
        <w:rPr>
          <w:rFonts w:ascii="SimHei" w:hAnsi="SimHei" w:eastAsia="SimHei" w:cs="SimHei"/>
          <w:sz w:val="21"/>
          <w:szCs w:val="21"/>
          <w:b/>
          <w:bCs/>
          <w:color w:val="2C4661"/>
          <w:spacing w:val="-17"/>
        </w:rPr>
        <w:t>第五章</w:t>
      </w:r>
      <w:r>
        <w:rPr>
          <w:rFonts w:ascii="SimHei" w:hAnsi="SimHei" w:eastAsia="SimHei" w:cs="SimHei"/>
          <w:sz w:val="21"/>
          <w:szCs w:val="21"/>
          <w:color w:val="2C4661"/>
          <w:spacing w:val="57"/>
        </w:rPr>
        <w:t xml:space="preserve"> </w:t>
      </w:r>
      <w:r>
        <w:rPr>
          <w:rFonts w:ascii="SimHei" w:hAnsi="SimHei" w:eastAsia="SimHei" w:cs="SimHei"/>
          <w:sz w:val="21"/>
          <w:szCs w:val="21"/>
          <w:b/>
          <w:bCs/>
          <w:color w:val="2C4661"/>
          <w:spacing w:val="-17"/>
        </w:rPr>
        <w:t>胸</w:t>
      </w:r>
      <w:r>
        <w:rPr>
          <w:rFonts w:ascii="SimHei" w:hAnsi="SimHei" w:eastAsia="SimHei" w:cs="SimHei"/>
          <w:sz w:val="21"/>
          <w:szCs w:val="21"/>
          <w:color w:val="2C4661"/>
          <w:spacing w:val="-38"/>
        </w:rPr>
        <w:t xml:space="preserve"> </w:t>
      </w:r>
      <w:r>
        <w:rPr>
          <w:rFonts w:ascii="SimHei" w:hAnsi="SimHei" w:eastAsia="SimHei" w:cs="SimHei"/>
          <w:sz w:val="21"/>
          <w:szCs w:val="21"/>
          <w:b/>
          <w:bCs/>
          <w:color w:val="2C4661"/>
          <w:spacing w:val="-17"/>
        </w:rPr>
        <w:t>部</w:t>
      </w:r>
      <w:r>
        <w:rPr>
          <w:rFonts w:ascii="SimHei" w:hAnsi="SimHei" w:eastAsia="SimHei" w:cs="SimHei"/>
          <w:sz w:val="21"/>
          <w:szCs w:val="21"/>
          <w:color w:val="2C4661"/>
          <w:spacing w:val="-46"/>
        </w:rPr>
        <w:t xml:space="preserve"> </w:t>
      </w:r>
      <w:r>
        <w:rPr>
          <w:rFonts w:ascii="SimHei" w:hAnsi="SimHei" w:eastAsia="SimHei" w:cs="SimHei"/>
          <w:sz w:val="21"/>
          <w:szCs w:val="21"/>
          <w:b/>
          <w:bCs/>
          <w:color w:val="2C4661"/>
          <w:spacing w:val="-17"/>
        </w:rPr>
        <w:t>检</w:t>
      </w:r>
      <w:r>
        <w:rPr>
          <w:rFonts w:ascii="SimHei" w:hAnsi="SimHei" w:eastAsia="SimHei" w:cs="SimHei"/>
          <w:sz w:val="21"/>
          <w:szCs w:val="21"/>
          <w:color w:val="2C4661"/>
          <w:spacing w:val="-42"/>
        </w:rPr>
        <w:t xml:space="preserve"> </w:t>
      </w:r>
      <w:r>
        <w:rPr>
          <w:rFonts w:ascii="SimHei" w:hAnsi="SimHei" w:eastAsia="SimHei" w:cs="SimHei"/>
          <w:sz w:val="21"/>
          <w:szCs w:val="21"/>
          <w:b/>
          <w:bCs/>
          <w:color w:val="2C4661"/>
          <w:spacing w:val="-17"/>
        </w:rPr>
        <w:t>查</w:t>
      </w:r>
      <w:r>
        <w:rPr>
          <w:rFonts w:ascii="SimHei" w:hAnsi="SimHei" w:eastAsia="SimHei" w:cs="SimHei"/>
          <w:sz w:val="21"/>
          <w:szCs w:val="21"/>
          <w:color w:val="2C4661"/>
          <w:spacing w:val="4"/>
        </w:rPr>
        <w:t xml:space="preserve">      </w:t>
      </w:r>
      <w:r>
        <w:rPr>
          <w:rFonts w:ascii="SimSun" w:hAnsi="SimSun" w:eastAsia="SimSun" w:cs="SimSun"/>
          <w:sz w:val="21"/>
          <w:szCs w:val="21"/>
          <w:color w:val="002851"/>
          <w:spacing w:val="-17"/>
        </w:rPr>
        <w:t>119</w:t>
      </w:r>
    </w:p>
    <w:p>
      <w:pPr>
        <w:spacing w:line="388" w:lineRule="auto"/>
        <w:rPr>
          <w:rFonts w:ascii="Arial"/>
          <w:sz w:val="21"/>
        </w:rPr>
      </w:pPr>
      <w:r/>
    </w:p>
    <w:p>
      <w:pPr>
        <w:ind w:left="393"/>
        <w:spacing w:before="81" w:line="222" w:lineRule="auto"/>
        <w:outlineLvl w:val="6"/>
        <w:rPr>
          <w:rFonts w:ascii="SimHei" w:hAnsi="SimHei" w:eastAsia="SimHei" w:cs="SimHei"/>
          <w:sz w:val="25"/>
          <w:szCs w:val="25"/>
        </w:rPr>
      </w:pPr>
      <w:r>
        <w:rPr>
          <w:rFonts w:ascii="SimHei" w:hAnsi="SimHei" w:eastAsia="SimHei" w:cs="SimHei"/>
          <w:sz w:val="25"/>
          <w:szCs w:val="25"/>
          <w:b/>
          <w:bCs/>
          <w:color w:val="3B6493"/>
          <w:spacing w:val="-16"/>
        </w:rPr>
        <w:t>一、骨骼标志</w:t>
      </w:r>
    </w:p>
    <w:p>
      <w:pPr>
        <w:ind w:right="1118" w:firstLine="390"/>
        <w:spacing w:before="200" w:line="246"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2"/>
        </w:rPr>
        <w:t xml:space="preserve"> </w:t>
      </w:r>
      <w:r>
        <w:rPr>
          <w:rFonts w:ascii="SimSun" w:hAnsi="SimSun" w:eastAsia="SimSun" w:cs="SimSun"/>
          <w:sz w:val="21"/>
          <w:szCs w:val="21"/>
          <w:spacing w:val="-4"/>
        </w:rPr>
        <w:t>胸骨柄</w:t>
      </w:r>
      <w:r>
        <w:rPr>
          <w:rFonts w:ascii="SimSun" w:hAnsi="SimSun" w:eastAsia="SimSun" w:cs="SimSun"/>
          <w:sz w:val="21"/>
          <w:szCs w:val="21"/>
          <w:spacing w:val="-48"/>
        </w:rPr>
        <w:t xml:space="preserve"> </w:t>
      </w:r>
      <w:r>
        <w:rPr>
          <w:rFonts w:ascii="SimSun" w:hAnsi="SimSun" w:eastAsia="SimSun" w:cs="SimSun"/>
          <w:sz w:val="21"/>
          <w:szCs w:val="21"/>
          <w:spacing w:val="-4"/>
        </w:rPr>
        <w:t>(manubrium</w:t>
      </w:r>
      <w:r>
        <w:rPr>
          <w:rFonts w:ascii="SimSun" w:hAnsi="SimSun" w:eastAsia="SimSun" w:cs="SimSun"/>
          <w:sz w:val="21"/>
          <w:szCs w:val="21"/>
          <w:spacing w:val="89"/>
        </w:rPr>
        <w:t xml:space="preserve"> </w:t>
      </w:r>
      <w:r>
        <w:rPr>
          <w:rFonts w:ascii="SimSun" w:hAnsi="SimSun" w:eastAsia="SimSun" w:cs="SimSun"/>
          <w:sz w:val="21"/>
          <w:szCs w:val="21"/>
          <w:spacing w:val="-4"/>
        </w:rPr>
        <w:t>sterni)</w:t>
      </w:r>
      <w:r>
        <w:rPr>
          <w:rFonts w:ascii="SimSun" w:hAnsi="SimSun" w:eastAsia="SimSun" w:cs="SimSun"/>
          <w:sz w:val="21"/>
          <w:szCs w:val="21"/>
          <w:spacing w:val="7"/>
        </w:rPr>
        <w:t xml:space="preserve">  </w:t>
      </w:r>
      <w:r>
        <w:rPr>
          <w:rFonts w:ascii="SimSun" w:hAnsi="SimSun" w:eastAsia="SimSun" w:cs="SimSun"/>
          <w:sz w:val="21"/>
          <w:szCs w:val="21"/>
          <w:spacing w:val="-4"/>
        </w:rPr>
        <w:t>为胸骨上端略呈六角形的骨块。其</w:t>
      </w:r>
      <w:r>
        <w:rPr>
          <w:rFonts w:ascii="SimSun" w:hAnsi="SimSun" w:eastAsia="SimSun" w:cs="SimSun"/>
          <w:sz w:val="21"/>
          <w:szCs w:val="21"/>
          <w:spacing w:val="-5"/>
        </w:rPr>
        <w:t>上部两侧与左右锁骨</w:t>
      </w:r>
      <w:r>
        <w:rPr>
          <w:rFonts w:ascii="SimSun" w:hAnsi="SimSun" w:eastAsia="SimSun" w:cs="SimSun"/>
          <w:sz w:val="21"/>
          <w:szCs w:val="21"/>
        </w:rPr>
        <w:t xml:space="preserve"> </w:t>
      </w:r>
      <w:r>
        <w:rPr>
          <w:rFonts w:ascii="SimSun" w:hAnsi="SimSun" w:eastAsia="SimSun" w:cs="SimSun"/>
          <w:sz w:val="21"/>
          <w:szCs w:val="21"/>
          <w:spacing w:val="-17"/>
        </w:rPr>
        <w:t>的胸骨端相连接，下方则与胸骨体相连。</w:t>
      </w:r>
    </w:p>
    <w:p>
      <w:pPr>
        <w:ind w:right="1121" w:firstLine="390"/>
        <w:spacing w:before="55" w:line="24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6"/>
        </w:rPr>
        <w:t xml:space="preserve"> </w:t>
      </w:r>
      <w:r>
        <w:rPr>
          <w:rFonts w:ascii="SimSun" w:hAnsi="SimSun" w:eastAsia="SimSun" w:cs="SimSun"/>
          <w:sz w:val="21"/>
          <w:szCs w:val="21"/>
          <w:spacing w:val="1"/>
        </w:rPr>
        <w:t>胸骨上切迹</w:t>
      </w:r>
      <w:r>
        <w:rPr>
          <w:rFonts w:ascii="SimSun" w:hAnsi="SimSun" w:eastAsia="SimSun" w:cs="SimSun"/>
          <w:sz w:val="21"/>
          <w:szCs w:val="21"/>
          <w:spacing w:val="-28"/>
        </w:rPr>
        <w:t xml:space="preserve"> </w:t>
      </w:r>
      <w:r>
        <w:rPr>
          <w:rFonts w:ascii="SimSun" w:hAnsi="SimSun" w:eastAsia="SimSun" w:cs="SimSun"/>
          <w:sz w:val="21"/>
          <w:szCs w:val="21"/>
          <w:spacing w:val="1"/>
        </w:rPr>
        <w:t>(</w:t>
      </w:r>
      <w:r>
        <w:rPr>
          <w:rFonts w:ascii="SimSun" w:hAnsi="SimSun" w:eastAsia="SimSun" w:cs="SimSun"/>
          <w:sz w:val="21"/>
          <w:szCs w:val="21"/>
        </w:rPr>
        <w:t>suprasternal</w:t>
      </w:r>
      <w:r>
        <w:rPr>
          <w:rFonts w:ascii="SimSun" w:hAnsi="SimSun" w:eastAsia="SimSun" w:cs="SimSun"/>
          <w:sz w:val="21"/>
          <w:szCs w:val="21"/>
          <w:spacing w:val="6"/>
        </w:rPr>
        <w:t xml:space="preserve"> </w:t>
      </w:r>
      <w:r>
        <w:rPr>
          <w:rFonts w:ascii="SimSun" w:hAnsi="SimSun" w:eastAsia="SimSun" w:cs="SimSun"/>
          <w:sz w:val="21"/>
          <w:szCs w:val="21"/>
        </w:rPr>
        <w:t>notch</w:t>
      </w:r>
      <w:r>
        <w:rPr>
          <w:rFonts w:ascii="SimSun" w:hAnsi="SimSun" w:eastAsia="SimSun" w:cs="SimSun"/>
          <w:sz w:val="21"/>
          <w:szCs w:val="21"/>
          <w:spacing w:val="1"/>
        </w:rPr>
        <w:t>)</w:t>
      </w:r>
      <w:r>
        <w:rPr>
          <w:rFonts w:ascii="SimSun" w:hAnsi="SimSun" w:eastAsia="SimSun" w:cs="SimSun"/>
          <w:sz w:val="21"/>
          <w:szCs w:val="21"/>
          <w:spacing w:val="23"/>
        </w:rPr>
        <w:t xml:space="preserve">  </w:t>
      </w:r>
      <w:r>
        <w:rPr>
          <w:rFonts w:ascii="SimSun" w:hAnsi="SimSun" w:eastAsia="SimSun" w:cs="SimSun"/>
          <w:sz w:val="21"/>
          <w:szCs w:val="21"/>
          <w:spacing w:val="1"/>
        </w:rPr>
        <w:t>位于胸骨柄的上方。正常情况下气管位于切迹</w:t>
      </w:r>
      <w:r>
        <w:rPr>
          <w:rFonts w:ascii="SimSun" w:hAnsi="SimSun" w:eastAsia="SimSun" w:cs="SimSun"/>
          <w:sz w:val="21"/>
          <w:szCs w:val="21"/>
        </w:rPr>
        <w:t xml:space="preserve"> </w:t>
      </w:r>
      <w:r>
        <w:rPr>
          <w:rFonts w:ascii="SimSun" w:hAnsi="SimSun" w:eastAsia="SimSun" w:cs="SimSun"/>
          <w:sz w:val="21"/>
          <w:szCs w:val="21"/>
          <w:spacing w:val="-10"/>
        </w:rPr>
        <w:t>正中。</w:t>
      </w:r>
    </w:p>
    <w:p>
      <w:pPr>
        <w:ind w:right="1120" w:firstLine="390"/>
        <w:spacing w:before="37" w:line="264"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b/>
          <w:bCs/>
          <w:spacing w:val="5"/>
        </w:rPr>
        <w:t>胸骨角</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b/>
          <w:bCs/>
        </w:rPr>
        <w:t>sternal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rPr>
        <w:t>angle</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又称</w:t>
      </w:r>
      <w:r>
        <w:rPr>
          <w:rFonts w:ascii="Times New Roman" w:hAnsi="Times New Roman" w:eastAsia="Times New Roman" w:cs="Times New Roman"/>
          <w:sz w:val="21"/>
          <w:szCs w:val="21"/>
        </w:rPr>
        <w:t>Louis</w:t>
      </w:r>
      <w:r>
        <w:rPr>
          <w:rFonts w:ascii="SimSun" w:hAnsi="SimSun" w:eastAsia="SimSun" w:cs="SimSun"/>
          <w:sz w:val="21"/>
          <w:szCs w:val="21"/>
          <w:spacing w:val="5"/>
        </w:rPr>
        <w:t>角。位于胸骨上切迹下约5</w:t>
      </w:r>
      <w:r>
        <w:rPr>
          <w:rFonts w:ascii="Times New Roman" w:hAnsi="Times New Roman" w:eastAsia="Times New Roman" w:cs="Times New Roman"/>
          <w:sz w:val="21"/>
          <w:szCs w:val="21"/>
        </w:rPr>
        <w:t>cm</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处，由胸骨柄与</w:t>
      </w:r>
      <w:r>
        <w:rPr>
          <w:rFonts w:ascii="SimSun" w:hAnsi="SimSun" w:eastAsia="SimSun" w:cs="SimSun"/>
          <w:sz w:val="21"/>
          <w:szCs w:val="21"/>
        </w:rPr>
        <w:t xml:space="preserve"> </w:t>
      </w:r>
      <w:r>
        <w:rPr>
          <w:rFonts w:ascii="SimSun" w:hAnsi="SimSun" w:eastAsia="SimSun" w:cs="SimSun"/>
          <w:sz w:val="21"/>
          <w:szCs w:val="21"/>
          <w:spacing w:val="2"/>
        </w:rPr>
        <w:t>胸骨体的连接处向前突起而成。其两侧分别与左右第2肋软骨连接，为计数肋骨和肋间隙顺</w:t>
      </w:r>
      <w:r>
        <w:rPr>
          <w:rFonts w:ascii="SimSun" w:hAnsi="SimSun" w:eastAsia="SimSun" w:cs="SimSun"/>
          <w:sz w:val="21"/>
          <w:szCs w:val="21"/>
          <w:spacing w:val="13"/>
        </w:rPr>
        <w:t xml:space="preserve"> </w:t>
      </w:r>
      <w:r>
        <w:rPr>
          <w:rFonts w:ascii="SimSun" w:hAnsi="SimSun" w:eastAsia="SimSun" w:cs="SimSun"/>
          <w:sz w:val="21"/>
          <w:szCs w:val="21"/>
          <w:spacing w:val="4"/>
        </w:rPr>
        <w:t>序的主要标志。胸骨角还标志支气管分叉、心房上缘和上下纵隔交界及相当于第4或5胸椎</w:t>
      </w:r>
      <w:r>
        <w:rPr>
          <w:rFonts w:ascii="SimSun" w:hAnsi="SimSun" w:eastAsia="SimSun" w:cs="SimSun"/>
          <w:sz w:val="21"/>
          <w:szCs w:val="21"/>
          <w:spacing w:val="17"/>
        </w:rPr>
        <w:t xml:space="preserve"> </w:t>
      </w:r>
      <w:r>
        <w:rPr>
          <w:rFonts w:ascii="SimSun" w:hAnsi="SimSun" w:eastAsia="SimSun" w:cs="SimSun"/>
          <w:sz w:val="21"/>
          <w:szCs w:val="21"/>
          <w:spacing w:val="-3"/>
        </w:rPr>
        <w:t>的水平。</w:t>
      </w:r>
    </w:p>
    <w:p>
      <w:pPr>
        <w:ind w:right="1117" w:firstLine="390"/>
        <w:spacing w:before="36" w:line="265"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1"/>
        </w:rPr>
        <w:t>腹上角</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upper</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b/>
          <w:bCs/>
        </w:rPr>
        <w:t>abdominal</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b/>
          <w:bCs/>
        </w:rPr>
        <w:t>angle</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为左右肋弓(由两侧的第7～10肋软骨相互连接而</w:t>
      </w:r>
      <w:r>
        <w:rPr>
          <w:rFonts w:ascii="SimSun" w:hAnsi="SimSun" w:eastAsia="SimSun" w:cs="SimSun"/>
          <w:sz w:val="21"/>
          <w:szCs w:val="21"/>
          <w:spacing w:val="3"/>
        </w:rPr>
        <w:t xml:space="preserve"> </w:t>
      </w:r>
      <w:r>
        <w:rPr>
          <w:rFonts w:ascii="SimSun" w:hAnsi="SimSun" w:eastAsia="SimSun" w:cs="SimSun"/>
          <w:sz w:val="21"/>
          <w:szCs w:val="21"/>
          <w:spacing w:val="-15"/>
        </w:rPr>
        <w:t>成)在胸骨下端会合处所形</w:t>
      </w:r>
      <w:r>
        <w:rPr>
          <w:rFonts w:ascii="SimSun" w:hAnsi="SimSun" w:eastAsia="SimSun" w:cs="SimSun"/>
          <w:sz w:val="21"/>
          <w:szCs w:val="21"/>
          <w:spacing w:val="-16"/>
        </w:rPr>
        <w:t>成的夹角，又称胸骨下角(</w:t>
      </w:r>
      <w:r>
        <w:rPr>
          <w:rFonts w:ascii="SimSun" w:hAnsi="SimSun" w:eastAsia="SimSun" w:cs="SimSun"/>
          <w:sz w:val="21"/>
          <w:szCs w:val="21"/>
          <w:spacing w:val="-15"/>
        </w:rPr>
        <w:t>infrasternal</w:t>
      </w:r>
      <w:r>
        <w:rPr>
          <w:rFonts w:ascii="SimSun" w:hAnsi="SimSun" w:eastAsia="SimSun" w:cs="SimSun"/>
          <w:sz w:val="21"/>
          <w:szCs w:val="21"/>
          <w:spacing w:val="-14"/>
        </w:rPr>
        <w:t xml:space="preserve"> </w:t>
      </w:r>
      <w:r>
        <w:rPr>
          <w:rFonts w:ascii="SimSun" w:hAnsi="SimSun" w:eastAsia="SimSun" w:cs="SimSun"/>
          <w:sz w:val="21"/>
          <w:szCs w:val="21"/>
          <w:spacing w:val="-15"/>
        </w:rPr>
        <w:t>angle</w:t>
      </w:r>
      <w:r>
        <w:rPr>
          <w:rFonts w:ascii="SimSun" w:hAnsi="SimSun" w:eastAsia="SimSun" w:cs="SimSun"/>
          <w:sz w:val="21"/>
          <w:szCs w:val="21"/>
          <w:spacing w:val="-16"/>
        </w:rPr>
        <w:t>),相当于横膈的穹窿部。正</w:t>
      </w:r>
      <w:r>
        <w:rPr>
          <w:rFonts w:ascii="SimSun" w:hAnsi="SimSun" w:eastAsia="SimSun" w:cs="SimSun"/>
          <w:sz w:val="21"/>
          <w:szCs w:val="21"/>
        </w:rPr>
        <w:t xml:space="preserve"> </w:t>
      </w:r>
      <w:r>
        <w:rPr>
          <w:rFonts w:ascii="SimSun" w:hAnsi="SimSun" w:eastAsia="SimSun" w:cs="SimSun"/>
          <w:sz w:val="21"/>
          <w:szCs w:val="21"/>
          <w:spacing w:val="-16"/>
        </w:rPr>
        <w:t>常约70°~110°,体型瘦长者角度较小，矮胖者较大，深吸气时可</w:t>
      </w:r>
      <w:r>
        <w:rPr>
          <w:rFonts w:ascii="SimSun" w:hAnsi="SimSun" w:eastAsia="SimSun" w:cs="SimSun"/>
          <w:sz w:val="21"/>
          <w:szCs w:val="21"/>
          <w:spacing w:val="-17"/>
        </w:rPr>
        <w:t>稍增宽。其后为肝脏左叶、胃及胰</w:t>
      </w:r>
      <w:r>
        <w:rPr>
          <w:rFonts w:ascii="SimSun" w:hAnsi="SimSun" w:eastAsia="SimSun" w:cs="SimSun"/>
          <w:sz w:val="21"/>
          <w:szCs w:val="21"/>
        </w:rPr>
        <w:t xml:space="preserve"> </w:t>
      </w:r>
      <w:r>
        <w:rPr>
          <w:rFonts w:ascii="SimSun" w:hAnsi="SimSun" w:eastAsia="SimSun" w:cs="SimSun"/>
          <w:sz w:val="21"/>
          <w:szCs w:val="21"/>
          <w:spacing w:val="-10"/>
        </w:rPr>
        <w:t>腺的所在区域。</w:t>
      </w:r>
    </w:p>
    <w:p>
      <w:pPr>
        <w:ind w:right="1025" w:firstLine="390"/>
        <w:spacing w:before="36" w:line="256"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5"/>
        </w:rPr>
        <w:t>剑突(x</w:t>
      </w:r>
      <w:r>
        <w:rPr>
          <w:rFonts w:ascii="Times New Roman" w:hAnsi="Times New Roman" w:eastAsia="Times New Roman" w:cs="Times New Roman"/>
          <w:sz w:val="21"/>
          <w:szCs w:val="21"/>
          <w:b/>
          <w:bCs/>
          <w:spacing w:val="-5"/>
        </w:rPr>
        <w:t>iphoid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5"/>
        </w:rPr>
        <w:t>process)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为胸骨体下端的突出部分，呈三角形，其底部与胸骨体相连。</w:t>
      </w:r>
      <w:r>
        <w:rPr>
          <w:rFonts w:ascii="SimSun" w:hAnsi="SimSun" w:eastAsia="SimSun" w:cs="SimSun"/>
          <w:sz w:val="21"/>
          <w:szCs w:val="21"/>
        </w:rPr>
        <w:t xml:space="preserve"> </w:t>
      </w:r>
      <w:r>
        <w:rPr>
          <w:rFonts w:ascii="SimSun" w:hAnsi="SimSun" w:eastAsia="SimSun" w:cs="SimSun"/>
          <w:sz w:val="21"/>
          <w:szCs w:val="21"/>
          <w:spacing w:val="-12"/>
        </w:rPr>
        <w:t>正常人剑突的长短存在很大的差异。</w:t>
      </w:r>
    </w:p>
    <w:p>
      <w:pPr>
        <w:ind w:right="1113" w:firstLine="390"/>
        <w:spacing w:before="38" w:line="264"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0"/>
        </w:rPr>
        <w:t>肋骨</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10"/>
        </w:rPr>
        <w:t>(rib)</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共有12对。于背部与相应的胸椎相连，由后上方向前下方倾斜，其倾斜度</w:t>
      </w:r>
      <w:r>
        <w:rPr>
          <w:rFonts w:ascii="SimSun" w:hAnsi="SimSun" w:eastAsia="SimSun" w:cs="SimSun"/>
          <w:sz w:val="21"/>
          <w:szCs w:val="21"/>
          <w:spacing w:val="-11"/>
        </w:rPr>
        <w:t>上</w:t>
      </w:r>
      <w:r>
        <w:rPr>
          <w:rFonts w:ascii="SimSun" w:hAnsi="SimSun" w:eastAsia="SimSun" w:cs="SimSun"/>
          <w:sz w:val="21"/>
          <w:szCs w:val="21"/>
          <w:spacing w:val="5"/>
        </w:rPr>
        <w:t xml:space="preserve"> </w:t>
      </w:r>
      <w:r>
        <w:rPr>
          <w:rFonts w:ascii="SimSun" w:hAnsi="SimSun" w:eastAsia="SimSun" w:cs="SimSun"/>
          <w:sz w:val="21"/>
          <w:szCs w:val="21"/>
          <w:spacing w:val="-2"/>
        </w:rPr>
        <w:t>方略小，下方稍大。第1~7肋骨在前胸部与各自的</w:t>
      </w:r>
      <w:r>
        <w:rPr>
          <w:rFonts w:ascii="SimSun" w:hAnsi="SimSun" w:eastAsia="SimSun" w:cs="SimSun"/>
          <w:sz w:val="21"/>
          <w:szCs w:val="21"/>
          <w:spacing w:val="-3"/>
        </w:rPr>
        <w:t>肋软骨连接，第8～10肋骨与3个联合一起的</w:t>
      </w:r>
      <w:r>
        <w:rPr>
          <w:rFonts w:ascii="SimSun" w:hAnsi="SimSun" w:eastAsia="SimSun" w:cs="SimSun"/>
          <w:sz w:val="21"/>
          <w:szCs w:val="21"/>
        </w:rPr>
        <w:t xml:space="preserve"> </w:t>
      </w:r>
      <w:r>
        <w:rPr>
          <w:rFonts w:ascii="SimSun" w:hAnsi="SimSun" w:eastAsia="SimSun" w:cs="SimSun"/>
          <w:sz w:val="21"/>
          <w:szCs w:val="21"/>
          <w:spacing w:val="-14"/>
        </w:rPr>
        <w:t>肋软骨连接后，再与胸骨相连，构成胸廓的骨性支架。第11～12肋骨不与胸骨</w:t>
      </w:r>
      <w:r>
        <w:rPr>
          <w:rFonts w:ascii="SimSun" w:hAnsi="SimSun" w:eastAsia="SimSun" w:cs="SimSun"/>
          <w:sz w:val="21"/>
          <w:szCs w:val="21"/>
          <w:spacing w:val="-15"/>
        </w:rPr>
        <w:t>相连，其前端呈游离</w:t>
      </w:r>
      <w:r>
        <w:rPr>
          <w:rFonts w:ascii="SimSun" w:hAnsi="SimSun" w:eastAsia="SimSun" w:cs="SimSun"/>
          <w:sz w:val="21"/>
          <w:szCs w:val="21"/>
        </w:rPr>
        <w:t xml:space="preserve"> </w:t>
      </w:r>
      <w:r>
        <w:rPr>
          <w:rFonts w:ascii="SimSun" w:hAnsi="SimSun" w:eastAsia="SimSun" w:cs="SimSun"/>
          <w:sz w:val="21"/>
          <w:szCs w:val="21"/>
          <w:spacing w:val="-23"/>
        </w:rPr>
        <w:t>状，称为浮肋(free</w:t>
      </w:r>
      <w:r>
        <w:rPr>
          <w:rFonts w:ascii="SimSun" w:hAnsi="SimSun" w:eastAsia="SimSun" w:cs="SimSun"/>
          <w:sz w:val="21"/>
          <w:szCs w:val="21"/>
          <w:spacing w:val="-9"/>
        </w:rPr>
        <w:t xml:space="preserve"> </w:t>
      </w:r>
      <w:r>
        <w:rPr>
          <w:rFonts w:ascii="SimSun" w:hAnsi="SimSun" w:eastAsia="SimSun" w:cs="SimSun"/>
          <w:sz w:val="21"/>
          <w:szCs w:val="21"/>
          <w:spacing w:val="-23"/>
        </w:rPr>
        <w:t>ribs)。</w:t>
      </w:r>
    </w:p>
    <w:p>
      <w:pPr>
        <w:ind w:right="1109" w:firstLine="390"/>
        <w:spacing w:before="36" w:line="262" w:lineRule="auto"/>
        <w:rPr>
          <w:rFonts w:ascii="SimSun" w:hAnsi="SimSun" w:eastAsia="SimSun" w:cs="SimSun"/>
          <w:sz w:val="21"/>
          <w:szCs w:val="21"/>
        </w:rPr>
      </w:pPr>
      <w:r>
        <w:rPr>
          <w:rFonts w:ascii="Times New Roman" w:hAnsi="Times New Roman" w:eastAsia="Times New Roman" w:cs="Times New Roman"/>
          <w:sz w:val="21"/>
          <w:szCs w:val="21"/>
          <w:b/>
          <w:bCs/>
          <w:spacing w:val="-4"/>
        </w:rPr>
        <w:t>7.</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4"/>
        </w:rPr>
        <w:t>肋间隙</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4"/>
        </w:rPr>
        <w:t>(intercostal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4"/>
        </w:rPr>
        <w:t>space)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为两个肋骨之间的空隙，用以标记病变的水平位置</w:t>
      </w:r>
      <w:r>
        <w:rPr>
          <w:rFonts w:ascii="SimSun" w:hAnsi="SimSun" w:eastAsia="SimSun" w:cs="SimSun"/>
          <w:sz w:val="21"/>
          <w:szCs w:val="21"/>
          <w:spacing w:val="-5"/>
        </w:rPr>
        <w:t>。第1</w:t>
      </w:r>
      <w:r>
        <w:rPr>
          <w:rFonts w:ascii="SimSun" w:hAnsi="SimSun" w:eastAsia="SimSun" w:cs="SimSun"/>
          <w:sz w:val="21"/>
          <w:szCs w:val="21"/>
          <w:spacing w:val="3"/>
        </w:rPr>
        <w:t xml:space="preserve"> </w:t>
      </w:r>
      <w:r>
        <w:rPr>
          <w:rFonts w:ascii="SimSun" w:hAnsi="SimSun" w:eastAsia="SimSun" w:cs="SimSun"/>
          <w:sz w:val="21"/>
          <w:szCs w:val="21"/>
          <w:spacing w:val="-8"/>
        </w:rPr>
        <w:t>肋骨下面的间隙为第1肋间隙，第2肋骨下面的间隙为第2肋间隙，其余以此类推。大多数肋骨可</w:t>
      </w:r>
      <w:r>
        <w:rPr>
          <w:rFonts w:ascii="SimSun" w:hAnsi="SimSun" w:eastAsia="SimSun" w:cs="SimSun"/>
          <w:sz w:val="21"/>
          <w:szCs w:val="21"/>
          <w:spacing w:val="16"/>
        </w:rPr>
        <w:t xml:space="preserve"> </w:t>
      </w:r>
      <w:r>
        <w:rPr>
          <w:rFonts w:ascii="SimSun" w:hAnsi="SimSun" w:eastAsia="SimSun" w:cs="SimSun"/>
          <w:sz w:val="21"/>
          <w:szCs w:val="21"/>
          <w:spacing w:val="-14"/>
        </w:rPr>
        <w:t>在胸壁上触及，唯第1对肋骨前部因与锁骨相重叠，常不易触到。</w:t>
      </w:r>
    </w:p>
    <w:p>
      <w:pPr>
        <w:ind w:left="390"/>
        <w:spacing w:before="37"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8.</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
        </w:rPr>
        <w:t>肩胛骨</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1"/>
        </w:rPr>
        <w:t>(scapula)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位于后胸壁第</w:t>
      </w:r>
      <w:r>
        <w:rPr>
          <w:rFonts w:ascii="SimSun" w:hAnsi="SimSun" w:eastAsia="SimSun" w:cs="SimSun"/>
          <w:sz w:val="21"/>
          <w:szCs w:val="21"/>
          <w:spacing w:val="-2"/>
        </w:rPr>
        <w:t>2～8肋骨之间。肩胛冈及其肩峰端均易触及。肩胛</w:t>
      </w:r>
    </w:p>
    <w:p>
      <w:pPr>
        <w:ind w:right="1121"/>
        <w:spacing w:before="86" w:line="249" w:lineRule="auto"/>
        <w:rPr>
          <w:rFonts w:ascii="SimSun" w:hAnsi="SimSun" w:eastAsia="SimSun" w:cs="SimSun"/>
          <w:sz w:val="21"/>
          <w:szCs w:val="21"/>
        </w:rPr>
      </w:pPr>
      <w:r>
        <w:rPr>
          <w:rFonts w:ascii="SimSun" w:hAnsi="SimSun" w:eastAsia="SimSun" w:cs="SimSun"/>
          <w:sz w:val="21"/>
          <w:szCs w:val="21"/>
          <w:spacing w:val="-17"/>
        </w:rPr>
        <w:t>骨的最下端称肩胛下</w:t>
      </w:r>
      <w:r>
        <w:rPr>
          <w:rFonts w:ascii="SimSun" w:hAnsi="SimSun" w:eastAsia="SimSun" w:cs="SimSun"/>
          <w:sz w:val="21"/>
          <w:szCs w:val="21"/>
          <w:spacing w:val="-18"/>
        </w:rPr>
        <w:t>角(</w:t>
      </w:r>
      <w:r>
        <w:rPr>
          <w:rFonts w:ascii="SimSun" w:hAnsi="SimSun" w:eastAsia="SimSun" w:cs="SimSun"/>
          <w:sz w:val="21"/>
          <w:szCs w:val="21"/>
          <w:spacing w:val="-17"/>
        </w:rPr>
        <w:t>infrascapular</w:t>
      </w:r>
      <w:r>
        <w:rPr>
          <w:rFonts w:ascii="SimSun" w:hAnsi="SimSun" w:eastAsia="SimSun" w:cs="SimSun"/>
          <w:sz w:val="21"/>
          <w:szCs w:val="21"/>
          <w:spacing w:val="-13"/>
        </w:rPr>
        <w:t xml:space="preserve"> </w:t>
      </w:r>
      <w:r>
        <w:rPr>
          <w:rFonts w:ascii="SimSun" w:hAnsi="SimSun" w:eastAsia="SimSun" w:cs="SimSun"/>
          <w:sz w:val="21"/>
          <w:szCs w:val="21"/>
          <w:spacing w:val="-17"/>
        </w:rPr>
        <w:t>angle</w:t>
      </w:r>
      <w:r>
        <w:rPr>
          <w:rFonts w:ascii="SimSun" w:hAnsi="SimSun" w:eastAsia="SimSun" w:cs="SimSun"/>
          <w:sz w:val="21"/>
          <w:szCs w:val="21"/>
          <w:spacing w:val="-18"/>
        </w:rPr>
        <w:t>)。被检查者取直立位、两上肢自然下垂时，肩胛下角可</w:t>
      </w:r>
      <w:r>
        <w:rPr>
          <w:rFonts w:ascii="SimSun" w:hAnsi="SimSun" w:eastAsia="SimSun" w:cs="SimSun"/>
          <w:sz w:val="21"/>
          <w:szCs w:val="21"/>
        </w:rPr>
        <w:t xml:space="preserve"> </w:t>
      </w:r>
      <w:r>
        <w:rPr>
          <w:rFonts w:ascii="SimSun" w:hAnsi="SimSun" w:eastAsia="SimSun" w:cs="SimSun"/>
          <w:sz w:val="21"/>
          <w:szCs w:val="21"/>
          <w:spacing w:val="-6"/>
        </w:rPr>
        <w:t>作为第7或第8肋骨水平的标志，或相当于第8胸椎的水平。此可作为后胸部计数肋骨的标</w:t>
      </w:r>
      <w:r>
        <w:rPr>
          <w:rFonts w:ascii="SimSun" w:hAnsi="SimSun" w:eastAsia="SimSun" w:cs="SimSun"/>
          <w:sz w:val="21"/>
          <w:szCs w:val="21"/>
          <w:spacing w:val="-7"/>
        </w:rPr>
        <w:t>志。</w:t>
      </w:r>
    </w:p>
    <w:p>
      <w:pPr>
        <w:ind w:right="1115" w:firstLine="390"/>
        <w:spacing w:before="55" w:line="248" w:lineRule="auto"/>
        <w:rPr>
          <w:rFonts w:ascii="SimSun" w:hAnsi="SimSun" w:eastAsia="SimSun" w:cs="SimSun"/>
          <w:sz w:val="21"/>
          <w:szCs w:val="21"/>
        </w:rPr>
      </w:pPr>
      <w:r>
        <w:rPr>
          <w:rFonts w:ascii="SimSun" w:hAnsi="SimSun" w:eastAsia="SimSun" w:cs="SimSun"/>
          <w:sz w:val="21"/>
          <w:szCs w:val="21"/>
          <w:spacing w:val="-4"/>
        </w:rPr>
        <w:t>9.</w:t>
      </w:r>
      <w:r>
        <w:rPr>
          <w:rFonts w:ascii="SimSun" w:hAnsi="SimSun" w:eastAsia="SimSun" w:cs="SimSun"/>
          <w:sz w:val="21"/>
          <w:szCs w:val="21"/>
          <w:spacing w:val="-33"/>
        </w:rPr>
        <w:t xml:space="preserve"> </w:t>
      </w:r>
      <w:r>
        <w:rPr>
          <w:rFonts w:ascii="SimSun" w:hAnsi="SimSun" w:eastAsia="SimSun" w:cs="SimSun"/>
          <w:sz w:val="21"/>
          <w:szCs w:val="21"/>
          <w:spacing w:val="-4"/>
        </w:rPr>
        <w:t>脊柱棘突</w:t>
      </w:r>
      <w:r>
        <w:rPr>
          <w:rFonts w:ascii="SimSun" w:hAnsi="SimSun" w:eastAsia="SimSun" w:cs="SimSun"/>
          <w:sz w:val="21"/>
          <w:szCs w:val="21"/>
          <w:spacing w:val="-56"/>
        </w:rPr>
        <w:t xml:space="preserve"> </w:t>
      </w:r>
      <w:r>
        <w:rPr>
          <w:rFonts w:ascii="SimSun" w:hAnsi="SimSun" w:eastAsia="SimSun" w:cs="SimSun"/>
          <w:sz w:val="21"/>
          <w:szCs w:val="21"/>
          <w:spacing w:val="-4"/>
        </w:rPr>
        <w:t>(spinous</w:t>
      </w:r>
      <w:r>
        <w:rPr>
          <w:rFonts w:ascii="SimSun" w:hAnsi="SimSun" w:eastAsia="SimSun" w:cs="SimSun"/>
          <w:sz w:val="21"/>
          <w:szCs w:val="21"/>
          <w:spacing w:val="82"/>
        </w:rPr>
        <w:t xml:space="preserve"> </w:t>
      </w:r>
      <w:r>
        <w:rPr>
          <w:rFonts w:ascii="SimSun" w:hAnsi="SimSun" w:eastAsia="SimSun" w:cs="SimSun"/>
          <w:sz w:val="21"/>
          <w:szCs w:val="21"/>
          <w:spacing w:val="-4"/>
        </w:rPr>
        <w:t>process)</w:t>
      </w:r>
      <w:r>
        <w:rPr>
          <w:rFonts w:ascii="SimSun" w:hAnsi="SimSun" w:eastAsia="SimSun" w:cs="SimSun"/>
          <w:sz w:val="21"/>
          <w:szCs w:val="21"/>
          <w:spacing w:val="2"/>
        </w:rPr>
        <w:t xml:space="preserve">  </w:t>
      </w:r>
      <w:r>
        <w:rPr>
          <w:rFonts w:ascii="SimSun" w:hAnsi="SimSun" w:eastAsia="SimSun" w:cs="SimSun"/>
          <w:sz w:val="21"/>
          <w:szCs w:val="21"/>
          <w:spacing w:val="-4"/>
        </w:rPr>
        <w:t>是后正中线的标志。位于颈根部的第7颈椎棘突最为突</w:t>
      </w:r>
      <w:r>
        <w:rPr>
          <w:rFonts w:ascii="SimSun" w:hAnsi="SimSun" w:eastAsia="SimSun" w:cs="SimSun"/>
          <w:sz w:val="21"/>
          <w:szCs w:val="21"/>
        </w:rPr>
        <w:t xml:space="preserve"> </w:t>
      </w:r>
      <w:r>
        <w:rPr>
          <w:rFonts w:ascii="SimSun" w:hAnsi="SimSun" w:eastAsia="SimSun" w:cs="SimSun"/>
          <w:sz w:val="21"/>
          <w:szCs w:val="21"/>
          <w:spacing w:val="-18"/>
        </w:rPr>
        <w:t>出，其下即为胸椎的起点，常以此处作为识别和计数胸椎的标志。</w:t>
      </w:r>
    </w:p>
    <w:p>
      <w:pPr>
        <w:ind w:right="1138" w:firstLine="390"/>
        <w:spacing w:before="54" w:line="249" w:lineRule="auto"/>
        <w:rPr>
          <w:rFonts w:ascii="SimSun" w:hAnsi="SimSun" w:eastAsia="SimSun" w:cs="SimSun"/>
          <w:sz w:val="21"/>
          <w:szCs w:val="21"/>
        </w:rPr>
      </w:pPr>
      <w:r>
        <w:rPr>
          <w:rFonts w:ascii="SimSun" w:hAnsi="SimSun" w:eastAsia="SimSun" w:cs="SimSun"/>
          <w:sz w:val="21"/>
          <w:szCs w:val="21"/>
          <w:spacing w:val="-7"/>
        </w:rPr>
        <w:t>10.</w:t>
      </w:r>
      <w:r>
        <w:rPr>
          <w:rFonts w:ascii="SimSun" w:hAnsi="SimSun" w:eastAsia="SimSun" w:cs="SimSun"/>
          <w:sz w:val="21"/>
          <w:szCs w:val="21"/>
          <w:spacing w:val="-39"/>
        </w:rPr>
        <w:t xml:space="preserve"> </w:t>
      </w:r>
      <w:r>
        <w:rPr>
          <w:rFonts w:ascii="SimSun" w:hAnsi="SimSun" w:eastAsia="SimSun" w:cs="SimSun"/>
          <w:sz w:val="21"/>
          <w:szCs w:val="21"/>
          <w:spacing w:val="-7"/>
        </w:rPr>
        <w:t>肋脊角</w:t>
      </w:r>
      <w:r>
        <w:rPr>
          <w:rFonts w:ascii="SimSun" w:hAnsi="SimSun" w:eastAsia="SimSun" w:cs="SimSun"/>
          <w:sz w:val="21"/>
          <w:szCs w:val="21"/>
          <w:spacing w:val="-46"/>
        </w:rPr>
        <w:t xml:space="preserve"> </w:t>
      </w:r>
      <w:r>
        <w:rPr>
          <w:rFonts w:ascii="SimSun" w:hAnsi="SimSun" w:eastAsia="SimSun" w:cs="SimSun"/>
          <w:sz w:val="21"/>
          <w:szCs w:val="21"/>
          <w:spacing w:val="-7"/>
        </w:rPr>
        <w:t>(costal</w:t>
      </w:r>
      <w:r>
        <w:rPr>
          <w:rFonts w:ascii="SimSun" w:hAnsi="SimSun" w:eastAsia="SimSun" w:cs="SimSun"/>
          <w:sz w:val="21"/>
          <w:szCs w:val="21"/>
          <w:spacing w:val="9"/>
        </w:rPr>
        <w:t xml:space="preserve"> </w:t>
      </w:r>
      <w:r>
        <w:rPr>
          <w:rFonts w:ascii="SimSun" w:hAnsi="SimSun" w:eastAsia="SimSun" w:cs="SimSun"/>
          <w:sz w:val="21"/>
          <w:szCs w:val="21"/>
          <w:spacing w:val="-7"/>
        </w:rPr>
        <w:t>spinal</w:t>
      </w:r>
      <w:r>
        <w:rPr>
          <w:rFonts w:ascii="SimSun" w:hAnsi="SimSun" w:eastAsia="SimSun" w:cs="SimSun"/>
          <w:sz w:val="21"/>
          <w:szCs w:val="21"/>
          <w:spacing w:val="2"/>
        </w:rPr>
        <w:t xml:space="preserve"> </w:t>
      </w:r>
      <w:r>
        <w:rPr>
          <w:rFonts w:ascii="SimSun" w:hAnsi="SimSun" w:eastAsia="SimSun" w:cs="SimSun"/>
          <w:sz w:val="21"/>
          <w:szCs w:val="21"/>
          <w:spacing w:val="-7"/>
        </w:rPr>
        <w:t>angle)</w:t>
      </w:r>
      <w:r>
        <w:rPr>
          <w:rFonts w:ascii="SimSun" w:hAnsi="SimSun" w:eastAsia="SimSun" w:cs="SimSun"/>
          <w:sz w:val="21"/>
          <w:szCs w:val="21"/>
          <w:spacing w:val="102"/>
        </w:rPr>
        <w:t xml:space="preserve"> </w:t>
      </w:r>
      <w:r>
        <w:rPr>
          <w:rFonts w:ascii="SimSun" w:hAnsi="SimSun" w:eastAsia="SimSun" w:cs="SimSun"/>
          <w:sz w:val="21"/>
          <w:szCs w:val="21"/>
          <w:spacing w:val="-7"/>
        </w:rPr>
        <w:t>为第12肋骨与脊柱构成的夹角。其前为肾脏和输尿管</w:t>
      </w:r>
      <w:r>
        <w:rPr>
          <w:rFonts w:ascii="SimSun" w:hAnsi="SimSun" w:eastAsia="SimSun" w:cs="SimSun"/>
          <w:sz w:val="21"/>
          <w:szCs w:val="21"/>
        </w:rPr>
        <w:t xml:space="preserve"> </w:t>
      </w:r>
      <w:r>
        <w:rPr>
          <w:rFonts w:ascii="SimSun" w:hAnsi="SimSun" w:eastAsia="SimSun" w:cs="SimSun"/>
          <w:sz w:val="21"/>
          <w:szCs w:val="21"/>
          <w:spacing w:val="-13"/>
        </w:rPr>
        <w:t>上端所在的区域。</w:t>
      </w:r>
    </w:p>
    <w:p>
      <w:pPr>
        <w:spacing w:line="381" w:lineRule="auto"/>
        <w:rPr>
          <w:rFonts w:ascii="Arial"/>
          <w:sz w:val="21"/>
        </w:rPr>
      </w:pPr>
      <w:r/>
    </w:p>
    <w:p>
      <w:pPr>
        <w:ind w:left="393"/>
        <w:spacing w:before="82" w:line="219" w:lineRule="auto"/>
        <w:outlineLvl w:val="6"/>
        <w:rPr>
          <w:rFonts w:ascii="SimHei" w:hAnsi="SimHei" w:eastAsia="SimHei" w:cs="SimHei"/>
          <w:sz w:val="25"/>
          <w:szCs w:val="25"/>
        </w:rPr>
      </w:pPr>
      <w:r>
        <w:rPr>
          <w:rFonts w:ascii="SimHei" w:hAnsi="SimHei" w:eastAsia="SimHei" w:cs="SimHei"/>
          <w:sz w:val="25"/>
          <w:szCs w:val="25"/>
          <w:b/>
          <w:bCs/>
          <w:color w:val="00244E"/>
          <w:spacing w:val="-18"/>
        </w:rPr>
        <w:t>二、垂直线标志</w:t>
      </w:r>
    </w:p>
    <w:p>
      <w:pPr>
        <w:ind w:right="1119" w:firstLine="390"/>
        <w:spacing w:before="198" w:line="247" w:lineRule="auto"/>
        <w:rPr>
          <w:rFonts w:ascii="SimHei" w:hAnsi="SimHei" w:eastAsia="SimHei" w:cs="SimHei"/>
          <w:sz w:val="21"/>
          <w:szCs w:val="21"/>
        </w:rPr>
      </w:pPr>
      <w:r>
        <w:rPr>
          <w:rFonts w:ascii="SimHei" w:hAnsi="SimHei" w:eastAsia="SimHei" w:cs="SimHei"/>
          <w:sz w:val="21"/>
          <w:szCs w:val="21"/>
          <w:spacing w:val="-10"/>
        </w:rPr>
        <w:t>1.</w:t>
      </w:r>
      <w:r>
        <w:rPr>
          <w:rFonts w:ascii="SimHei" w:hAnsi="SimHei" w:eastAsia="SimHei" w:cs="SimHei"/>
          <w:sz w:val="21"/>
          <w:szCs w:val="21"/>
          <w:spacing w:val="-57"/>
        </w:rPr>
        <w:t xml:space="preserve"> </w:t>
      </w:r>
      <w:r>
        <w:rPr>
          <w:rFonts w:ascii="SimHei" w:hAnsi="SimHei" w:eastAsia="SimHei" w:cs="SimHei"/>
          <w:sz w:val="21"/>
          <w:szCs w:val="21"/>
          <w:spacing w:val="-10"/>
        </w:rPr>
        <w:t>前正中线</w:t>
      </w:r>
      <w:r>
        <w:rPr>
          <w:rFonts w:ascii="SimHei" w:hAnsi="SimHei" w:eastAsia="SimHei" w:cs="SimHei"/>
          <w:sz w:val="21"/>
          <w:szCs w:val="21"/>
          <w:spacing w:val="-47"/>
        </w:rPr>
        <w:t xml:space="preserve"> </w:t>
      </w:r>
      <w:r>
        <w:rPr>
          <w:rFonts w:ascii="SimHei" w:hAnsi="SimHei" w:eastAsia="SimHei" w:cs="SimHei"/>
          <w:sz w:val="21"/>
          <w:szCs w:val="21"/>
          <w:spacing w:val="-10"/>
        </w:rPr>
        <w:t>(anterior</w:t>
      </w:r>
      <w:r>
        <w:rPr>
          <w:rFonts w:ascii="SimHei" w:hAnsi="SimHei" w:eastAsia="SimHei" w:cs="SimHei"/>
          <w:sz w:val="21"/>
          <w:szCs w:val="21"/>
          <w:spacing w:val="-4"/>
        </w:rPr>
        <w:t xml:space="preserve"> </w:t>
      </w:r>
      <w:r>
        <w:rPr>
          <w:rFonts w:ascii="SimHei" w:hAnsi="SimHei" w:eastAsia="SimHei" w:cs="SimHei"/>
          <w:sz w:val="21"/>
          <w:szCs w:val="21"/>
          <w:spacing w:val="-10"/>
        </w:rPr>
        <w:t>midline</w:t>
      </w:r>
      <w:r>
        <w:rPr>
          <w:rFonts w:ascii="SimHei" w:hAnsi="SimHei" w:eastAsia="SimHei" w:cs="SimHei"/>
          <w:sz w:val="21"/>
          <w:szCs w:val="21"/>
          <w:spacing w:val="-11"/>
        </w:rPr>
        <w:t>)</w:t>
      </w:r>
      <w:r>
        <w:rPr>
          <w:rFonts w:ascii="SimHei" w:hAnsi="SimHei" w:eastAsia="SimHei" w:cs="SimHei"/>
          <w:sz w:val="21"/>
          <w:szCs w:val="21"/>
          <w:spacing w:val="1"/>
        </w:rPr>
        <w:t xml:space="preserve">  </w:t>
      </w:r>
      <w:r>
        <w:rPr>
          <w:rFonts w:ascii="SimHei" w:hAnsi="SimHei" w:eastAsia="SimHei" w:cs="SimHei"/>
          <w:sz w:val="21"/>
          <w:szCs w:val="21"/>
          <w:spacing w:val="-11"/>
        </w:rPr>
        <w:t>又称胸骨中线。为通过胸骨正中的垂直线，即其上端位于</w:t>
      </w:r>
      <w:r>
        <w:rPr>
          <w:rFonts w:ascii="SimHei" w:hAnsi="SimHei" w:eastAsia="SimHei" w:cs="SimHei"/>
          <w:sz w:val="21"/>
          <w:szCs w:val="21"/>
          <w:spacing w:val="1"/>
        </w:rPr>
        <w:t xml:space="preserve"> </w:t>
      </w:r>
      <w:r>
        <w:rPr>
          <w:rFonts w:ascii="SimHei" w:hAnsi="SimHei" w:eastAsia="SimHei" w:cs="SimHei"/>
          <w:sz w:val="21"/>
          <w:szCs w:val="21"/>
          <w:spacing w:val="-15"/>
        </w:rPr>
        <w:t>胸骨柄上缘的中点，向下通过剑突中央的垂直线。</w:t>
      </w:r>
    </w:p>
    <w:p>
      <w:pPr>
        <w:ind w:right="1118" w:firstLine="390"/>
        <w:spacing w:before="85" w:line="244" w:lineRule="auto"/>
        <w:rPr>
          <w:rFonts w:ascii="SimHei" w:hAnsi="SimHei" w:eastAsia="SimHei" w:cs="SimHei"/>
          <w:sz w:val="21"/>
          <w:szCs w:val="21"/>
        </w:rPr>
      </w:pPr>
      <w:r>
        <w:rPr>
          <w:rFonts w:ascii="SimHei" w:hAnsi="SimHei" w:eastAsia="SimHei" w:cs="SimHei"/>
          <w:sz w:val="21"/>
          <w:szCs w:val="21"/>
          <w:spacing w:val="-6"/>
        </w:rPr>
        <w:t>2.锁骨中线</w:t>
      </w:r>
      <w:r>
        <w:rPr>
          <w:rFonts w:ascii="SimHei" w:hAnsi="SimHei" w:eastAsia="SimHei" w:cs="SimHei"/>
          <w:sz w:val="21"/>
          <w:szCs w:val="21"/>
          <w:spacing w:val="-41"/>
        </w:rPr>
        <w:t xml:space="preserve"> </w:t>
      </w:r>
      <w:r>
        <w:rPr>
          <w:rFonts w:ascii="SimHei" w:hAnsi="SimHei" w:eastAsia="SimHei" w:cs="SimHei"/>
          <w:sz w:val="21"/>
          <w:szCs w:val="21"/>
          <w:spacing w:val="-6"/>
        </w:rPr>
        <w:t>(midclavicular</w:t>
      </w:r>
      <w:r>
        <w:rPr>
          <w:rFonts w:ascii="SimHei" w:hAnsi="SimHei" w:eastAsia="SimHei" w:cs="SimHei"/>
          <w:sz w:val="21"/>
          <w:szCs w:val="21"/>
          <w:spacing w:val="30"/>
        </w:rPr>
        <w:t xml:space="preserve"> </w:t>
      </w:r>
      <w:r>
        <w:rPr>
          <w:rFonts w:ascii="SimHei" w:hAnsi="SimHei" w:eastAsia="SimHei" w:cs="SimHei"/>
          <w:sz w:val="21"/>
          <w:szCs w:val="21"/>
          <w:spacing w:val="-6"/>
        </w:rPr>
        <w:t>line)(左、右)</w:t>
      </w:r>
      <w:r>
        <w:rPr>
          <w:rFonts w:ascii="SimHei" w:hAnsi="SimHei" w:eastAsia="SimHei" w:cs="SimHei"/>
          <w:sz w:val="21"/>
          <w:szCs w:val="21"/>
          <w:spacing w:val="5"/>
        </w:rPr>
        <w:t xml:space="preserve">  </w:t>
      </w:r>
      <w:r>
        <w:rPr>
          <w:rFonts w:ascii="SimHei" w:hAnsi="SimHei" w:eastAsia="SimHei" w:cs="SimHei"/>
          <w:sz w:val="21"/>
          <w:szCs w:val="21"/>
          <w:spacing w:val="-6"/>
        </w:rPr>
        <w:t>为通过锁骨的肩峰端与胸骨端两者中点的垂</w:t>
      </w:r>
      <w:r>
        <w:rPr>
          <w:rFonts w:ascii="SimHei" w:hAnsi="SimHei" w:eastAsia="SimHei" w:cs="SimHei"/>
          <w:sz w:val="21"/>
          <w:szCs w:val="21"/>
        </w:rPr>
        <w:t xml:space="preserve"> </w:t>
      </w:r>
      <w:r>
        <w:rPr>
          <w:rFonts w:ascii="SimHei" w:hAnsi="SimHei" w:eastAsia="SimHei" w:cs="SimHei"/>
          <w:sz w:val="21"/>
          <w:szCs w:val="21"/>
          <w:spacing w:val="-16"/>
        </w:rPr>
        <w:t>直线，即通过锁骨中点向下的垂直线。</w:t>
      </w:r>
    </w:p>
    <w:p>
      <w:pPr>
        <w:ind w:left="390"/>
        <w:spacing w:before="86" w:line="219"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47"/>
        </w:rPr>
        <w:t xml:space="preserve"> </w:t>
      </w:r>
      <w:r>
        <w:rPr>
          <w:rFonts w:ascii="SimHei" w:hAnsi="SimHei" w:eastAsia="SimHei" w:cs="SimHei"/>
          <w:sz w:val="21"/>
          <w:szCs w:val="21"/>
          <w:spacing w:val="-8"/>
        </w:rPr>
        <w:t>胸骨线</w:t>
      </w:r>
      <w:r>
        <w:rPr>
          <w:rFonts w:ascii="SimHei" w:hAnsi="SimHei" w:eastAsia="SimHei" w:cs="SimHei"/>
          <w:sz w:val="21"/>
          <w:szCs w:val="21"/>
          <w:spacing w:val="-39"/>
        </w:rPr>
        <w:t xml:space="preserve"> </w:t>
      </w:r>
      <w:r>
        <w:rPr>
          <w:rFonts w:ascii="SimHei" w:hAnsi="SimHei" w:eastAsia="SimHei" w:cs="SimHei"/>
          <w:sz w:val="21"/>
          <w:szCs w:val="21"/>
          <w:spacing w:val="-8"/>
        </w:rPr>
        <w:t>(sternal</w:t>
      </w:r>
      <w:r>
        <w:rPr>
          <w:rFonts w:ascii="SimHei" w:hAnsi="SimHei" w:eastAsia="SimHei" w:cs="SimHei"/>
          <w:sz w:val="21"/>
          <w:szCs w:val="21"/>
          <w:spacing w:val="31"/>
        </w:rPr>
        <w:t xml:space="preserve"> </w:t>
      </w:r>
      <w:r>
        <w:rPr>
          <w:rFonts w:ascii="SimHei" w:hAnsi="SimHei" w:eastAsia="SimHei" w:cs="SimHei"/>
          <w:sz w:val="21"/>
          <w:szCs w:val="21"/>
          <w:spacing w:val="-8"/>
        </w:rPr>
        <w:t>line)(左、右)</w:t>
      </w:r>
      <w:r>
        <w:rPr>
          <w:rFonts w:ascii="SimHei" w:hAnsi="SimHei" w:eastAsia="SimHei" w:cs="SimHei"/>
          <w:sz w:val="21"/>
          <w:szCs w:val="21"/>
          <w:spacing w:val="105"/>
        </w:rPr>
        <w:t xml:space="preserve"> </w:t>
      </w:r>
      <w:r>
        <w:rPr>
          <w:rFonts w:ascii="SimHei" w:hAnsi="SimHei" w:eastAsia="SimHei" w:cs="SimHei"/>
          <w:sz w:val="21"/>
          <w:szCs w:val="21"/>
          <w:spacing w:val="-8"/>
        </w:rPr>
        <w:t>为沿胸骨边</w:t>
      </w:r>
      <w:r>
        <w:rPr>
          <w:rFonts w:ascii="SimHei" w:hAnsi="SimHei" w:eastAsia="SimHei" w:cs="SimHei"/>
          <w:sz w:val="21"/>
          <w:szCs w:val="21"/>
          <w:spacing w:val="-9"/>
        </w:rPr>
        <w:t>缘与前正中线平行的垂直线。</w:t>
      </w:r>
    </w:p>
    <w:p>
      <w:pPr>
        <w:ind w:left="390"/>
        <w:spacing w:before="69" w:line="218" w:lineRule="auto"/>
        <w:rPr>
          <w:rFonts w:ascii="SimHei" w:hAnsi="SimHei" w:eastAsia="SimHei" w:cs="SimHei"/>
          <w:sz w:val="21"/>
          <w:szCs w:val="21"/>
        </w:rPr>
      </w:pPr>
      <w:r>
        <w:rPr>
          <w:rFonts w:ascii="SimHei" w:hAnsi="SimHei" w:eastAsia="SimHei" w:cs="SimHei"/>
          <w:sz w:val="21"/>
          <w:szCs w:val="21"/>
          <w:spacing w:val="-7"/>
        </w:rPr>
        <w:t>4.</w:t>
      </w:r>
      <w:r>
        <w:rPr>
          <w:rFonts w:ascii="SimHei" w:hAnsi="SimHei" w:eastAsia="SimHei" w:cs="SimHei"/>
          <w:sz w:val="21"/>
          <w:szCs w:val="21"/>
          <w:spacing w:val="-24"/>
        </w:rPr>
        <w:t xml:space="preserve"> </w:t>
      </w:r>
      <w:r>
        <w:rPr>
          <w:rFonts w:ascii="SimHei" w:hAnsi="SimHei" w:eastAsia="SimHei" w:cs="SimHei"/>
          <w:sz w:val="21"/>
          <w:szCs w:val="21"/>
          <w:spacing w:val="-7"/>
        </w:rPr>
        <w:t>胸骨旁线(parasternal</w:t>
      </w:r>
      <w:r>
        <w:rPr>
          <w:rFonts w:ascii="SimHei" w:hAnsi="SimHei" w:eastAsia="SimHei" w:cs="SimHei"/>
          <w:sz w:val="21"/>
          <w:szCs w:val="21"/>
          <w:spacing w:val="35"/>
        </w:rPr>
        <w:t xml:space="preserve"> </w:t>
      </w:r>
      <w:r>
        <w:rPr>
          <w:rFonts w:ascii="SimHei" w:hAnsi="SimHei" w:eastAsia="SimHei" w:cs="SimHei"/>
          <w:sz w:val="21"/>
          <w:szCs w:val="21"/>
          <w:spacing w:val="-7"/>
        </w:rPr>
        <w:t>line)(左、右)</w:t>
      </w:r>
      <w:r>
        <w:rPr>
          <w:rFonts w:ascii="SimHei" w:hAnsi="SimHei" w:eastAsia="SimHei" w:cs="SimHei"/>
          <w:sz w:val="21"/>
          <w:szCs w:val="21"/>
          <w:spacing w:val="105"/>
        </w:rPr>
        <w:t xml:space="preserve"> </w:t>
      </w:r>
      <w:r>
        <w:rPr>
          <w:rFonts w:ascii="SimHei" w:hAnsi="SimHei" w:eastAsia="SimHei" w:cs="SimHei"/>
          <w:sz w:val="21"/>
          <w:szCs w:val="21"/>
          <w:spacing w:val="-7"/>
        </w:rPr>
        <w:t>为通过胸骨线和锁骨中线中间的垂直线。</w:t>
      </w:r>
    </w:p>
    <w:p>
      <w:pPr>
        <w:ind w:right="1118" w:firstLine="390"/>
        <w:spacing w:before="72" w:line="251" w:lineRule="auto"/>
        <w:rPr>
          <w:rFonts w:ascii="SimHei" w:hAnsi="SimHei" w:eastAsia="SimHei" w:cs="SimHei"/>
          <w:sz w:val="21"/>
          <w:szCs w:val="21"/>
        </w:rPr>
      </w:pPr>
      <w:r>
        <w:rPr>
          <w:rFonts w:ascii="SimHei" w:hAnsi="SimHei" w:eastAsia="SimHei" w:cs="SimHei"/>
          <w:sz w:val="21"/>
          <w:szCs w:val="21"/>
          <w:spacing w:val="-2"/>
        </w:rPr>
        <w:t>5.腋前线</w:t>
      </w:r>
      <w:r>
        <w:rPr>
          <w:rFonts w:ascii="SimHei" w:hAnsi="SimHei" w:eastAsia="SimHei" w:cs="SimHei"/>
          <w:sz w:val="21"/>
          <w:szCs w:val="21"/>
          <w:spacing w:val="-17"/>
        </w:rPr>
        <w:t xml:space="preserve"> </w:t>
      </w:r>
      <w:r>
        <w:rPr>
          <w:rFonts w:ascii="SimHei" w:hAnsi="SimHei" w:eastAsia="SimHei" w:cs="SimHei"/>
          <w:sz w:val="21"/>
          <w:szCs w:val="21"/>
          <w:spacing w:val="-2"/>
        </w:rPr>
        <w:t>(anterior</w:t>
      </w:r>
      <w:r>
        <w:rPr>
          <w:rFonts w:ascii="SimHei" w:hAnsi="SimHei" w:eastAsia="SimHei" w:cs="SimHei"/>
          <w:sz w:val="21"/>
          <w:szCs w:val="21"/>
          <w:spacing w:val="-6"/>
        </w:rPr>
        <w:t xml:space="preserve"> </w:t>
      </w:r>
      <w:r>
        <w:rPr>
          <w:rFonts w:ascii="SimHei" w:hAnsi="SimHei" w:eastAsia="SimHei" w:cs="SimHei"/>
          <w:sz w:val="21"/>
          <w:szCs w:val="21"/>
          <w:spacing w:val="-2"/>
        </w:rPr>
        <w:t>axillary</w:t>
      </w:r>
      <w:r>
        <w:rPr>
          <w:rFonts w:ascii="SimHei" w:hAnsi="SimHei" w:eastAsia="SimHei" w:cs="SimHei"/>
          <w:sz w:val="21"/>
          <w:szCs w:val="21"/>
          <w:spacing w:val="25"/>
        </w:rPr>
        <w:t xml:space="preserve"> </w:t>
      </w:r>
      <w:r>
        <w:rPr>
          <w:rFonts w:ascii="SimHei" w:hAnsi="SimHei" w:eastAsia="SimHei" w:cs="SimHei"/>
          <w:sz w:val="21"/>
          <w:szCs w:val="21"/>
          <w:spacing w:val="-2"/>
        </w:rPr>
        <w:t>line)(左、右)</w:t>
      </w:r>
      <w:r>
        <w:rPr>
          <w:rFonts w:ascii="SimHei" w:hAnsi="SimHei" w:eastAsia="SimHei" w:cs="SimHei"/>
          <w:sz w:val="21"/>
          <w:szCs w:val="21"/>
          <w:spacing w:val="10"/>
        </w:rPr>
        <w:t xml:space="preserve">  </w:t>
      </w:r>
      <w:r>
        <w:rPr>
          <w:rFonts w:ascii="SimHei" w:hAnsi="SimHei" w:eastAsia="SimHei" w:cs="SimHei"/>
          <w:sz w:val="21"/>
          <w:szCs w:val="21"/>
          <w:spacing w:val="-2"/>
        </w:rPr>
        <w:t>为通过腋窝前皱襞</w:t>
      </w:r>
      <w:r>
        <w:rPr>
          <w:rFonts w:ascii="SimHei" w:hAnsi="SimHei" w:eastAsia="SimHei" w:cs="SimHei"/>
          <w:sz w:val="21"/>
          <w:szCs w:val="21"/>
          <w:spacing w:val="-3"/>
        </w:rPr>
        <w:t>沿前侧胸壁向下的垂</w:t>
      </w:r>
      <w:r>
        <w:rPr>
          <w:rFonts w:ascii="SimHei" w:hAnsi="SimHei" w:eastAsia="SimHei" w:cs="SimHei"/>
          <w:sz w:val="21"/>
          <w:szCs w:val="21"/>
        </w:rPr>
        <w:t xml:space="preserve"> </w:t>
      </w:r>
      <w:r>
        <w:rPr>
          <w:rFonts w:ascii="SimHei" w:hAnsi="SimHei" w:eastAsia="SimHei" w:cs="SimHei"/>
          <w:sz w:val="21"/>
          <w:szCs w:val="21"/>
          <w:spacing w:val="-9"/>
        </w:rPr>
        <w:t>直线。</w:t>
      </w:r>
    </w:p>
    <w:p>
      <w:pPr>
        <w:ind w:right="1118" w:firstLine="390"/>
        <w:spacing w:before="69" w:line="251" w:lineRule="auto"/>
        <w:rPr>
          <w:rFonts w:ascii="SimHei" w:hAnsi="SimHei" w:eastAsia="SimHei" w:cs="SimHei"/>
          <w:sz w:val="21"/>
          <w:szCs w:val="21"/>
        </w:rPr>
      </w:pPr>
      <w:r>
        <w:rPr>
          <w:rFonts w:ascii="SimHei" w:hAnsi="SimHei" w:eastAsia="SimHei" w:cs="SimHei"/>
          <w:sz w:val="21"/>
          <w:szCs w:val="21"/>
          <w:spacing w:val="-4"/>
        </w:rPr>
        <w:t>6.腋后线</w:t>
      </w:r>
      <w:r>
        <w:rPr>
          <w:rFonts w:ascii="SimHei" w:hAnsi="SimHei" w:eastAsia="SimHei" w:cs="SimHei"/>
          <w:sz w:val="21"/>
          <w:szCs w:val="21"/>
          <w:spacing w:val="-30"/>
        </w:rPr>
        <w:t xml:space="preserve"> </w:t>
      </w:r>
      <w:r>
        <w:rPr>
          <w:rFonts w:ascii="SimHei" w:hAnsi="SimHei" w:eastAsia="SimHei" w:cs="SimHei"/>
          <w:sz w:val="21"/>
          <w:szCs w:val="21"/>
          <w:spacing w:val="-4"/>
        </w:rPr>
        <w:t>(posterior</w:t>
      </w:r>
      <w:r>
        <w:rPr>
          <w:rFonts w:ascii="SimHei" w:hAnsi="SimHei" w:eastAsia="SimHei" w:cs="SimHei"/>
          <w:sz w:val="21"/>
          <w:szCs w:val="21"/>
          <w:spacing w:val="-5"/>
        </w:rPr>
        <w:t xml:space="preserve"> </w:t>
      </w:r>
      <w:r>
        <w:rPr>
          <w:rFonts w:ascii="SimHei" w:hAnsi="SimHei" w:eastAsia="SimHei" w:cs="SimHei"/>
          <w:sz w:val="21"/>
          <w:szCs w:val="21"/>
          <w:spacing w:val="-4"/>
        </w:rPr>
        <w:t>axillary</w:t>
      </w:r>
      <w:r>
        <w:rPr>
          <w:rFonts w:ascii="SimHei" w:hAnsi="SimHei" w:eastAsia="SimHei" w:cs="SimHei"/>
          <w:sz w:val="21"/>
          <w:szCs w:val="21"/>
          <w:spacing w:val="25"/>
        </w:rPr>
        <w:t xml:space="preserve"> </w:t>
      </w:r>
      <w:r>
        <w:rPr>
          <w:rFonts w:ascii="SimHei" w:hAnsi="SimHei" w:eastAsia="SimHei" w:cs="SimHei"/>
          <w:sz w:val="21"/>
          <w:szCs w:val="21"/>
          <w:spacing w:val="-4"/>
        </w:rPr>
        <w:t>line)(左、右)</w:t>
      </w:r>
      <w:r>
        <w:rPr>
          <w:rFonts w:ascii="SimHei" w:hAnsi="SimHei" w:eastAsia="SimHei" w:cs="SimHei"/>
          <w:sz w:val="21"/>
          <w:szCs w:val="21"/>
          <w:spacing w:val="10"/>
        </w:rPr>
        <w:t xml:space="preserve">  </w:t>
      </w:r>
      <w:r>
        <w:rPr>
          <w:rFonts w:ascii="SimHei" w:hAnsi="SimHei" w:eastAsia="SimHei" w:cs="SimHei"/>
          <w:sz w:val="21"/>
          <w:szCs w:val="21"/>
          <w:spacing w:val="-4"/>
        </w:rPr>
        <w:t>为通过腋窝后皱襞沿后侧胸壁向下的垂</w:t>
      </w:r>
      <w:r>
        <w:rPr>
          <w:rFonts w:ascii="SimHei" w:hAnsi="SimHei" w:eastAsia="SimHei" w:cs="SimHei"/>
          <w:sz w:val="21"/>
          <w:szCs w:val="21"/>
        </w:rPr>
        <w:t xml:space="preserve"> </w:t>
      </w:r>
      <w:r>
        <w:rPr>
          <w:rFonts w:ascii="SimHei" w:hAnsi="SimHei" w:eastAsia="SimHei" w:cs="SimHei"/>
          <w:sz w:val="21"/>
          <w:szCs w:val="21"/>
          <w:spacing w:val="-9"/>
        </w:rPr>
        <w:t>直线。</w:t>
      </w:r>
    </w:p>
    <w:p>
      <w:pPr>
        <w:ind w:left="390"/>
        <w:spacing w:before="69" w:line="218" w:lineRule="auto"/>
        <w:rPr>
          <w:rFonts w:ascii="SimHei" w:hAnsi="SimHei" w:eastAsia="SimHei" w:cs="SimHei"/>
          <w:sz w:val="21"/>
          <w:szCs w:val="21"/>
        </w:rPr>
      </w:pPr>
      <w:r>
        <w:rPr>
          <w:rFonts w:ascii="SimHei" w:hAnsi="SimHei" w:eastAsia="SimHei" w:cs="SimHei"/>
          <w:sz w:val="21"/>
          <w:szCs w:val="21"/>
          <w:spacing w:val="-2"/>
        </w:rPr>
        <w:t>7.腋中线</w:t>
      </w:r>
      <w:r>
        <w:rPr>
          <w:rFonts w:ascii="SimHei" w:hAnsi="SimHei" w:eastAsia="SimHei" w:cs="SimHei"/>
          <w:sz w:val="21"/>
          <w:szCs w:val="21"/>
          <w:spacing w:val="-37"/>
        </w:rPr>
        <w:t xml:space="preserve"> </w:t>
      </w:r>
      <w:r>
        <w:rPr>
          <w:rFonts w:ascii="SimHei" w:hAnsi="SimHei" w:eastAsia="SimHei" w:cs="SimHei"/>
          <w:sz w:val="21"/>
          <w:szCs w:val="21"/>
          <w:spacing w:val="-2"/>
        </w:rPr>
        <w:t>(midaxillary</w:t>
      </w:r>
      <w:r>
        <w:rPr>
          <w:rFonts w:ascii="SimHei" w:hAnsi="SimHei" w:eastAsia="SimHei" w:cs="SimHei"/>
          <w:sz w:val="21"/>
          <w:szCs w:val="21"/>
          <w:spacing w:val="29"/>
        </w:rPr>
        <w:t xml:space="preserve"> </w:t>
      </w:r>
      <w:r>
        <w:rPr>
          <w:rFonts w:ascii="SimHei" w:hAnsi="SimHei" w:eastAsia="SimHei" w:cs="SimHei"/>
          <w:sz w:val="21"/>
          <w:szCs w:val="21"/>
          <w:spacing w:val="-2"/>
        </w:rPr>
        <w:t>line)(左、右)</w:t>
      </w:r>
      <w:r>
        <w:rPr>
          <w:rFonts w:ascii="SimHei" w:hAnsi="SimHei" w:eastAsia="SimHei" w:cs="SimHei"/>
          <w:sz w:val="21"/>
          <w:szCs w:val="21"/>
          <w:spacing w:val="10"/>
        </w:rPr>
        <w:t xml:space="preserve">  </w:t>
      </w:r>
      <w:r>
        <w:rPr>
          <w:rFonts w:ascii="SimHei" w:hAnsi="SimHei" w:eastAsia="SimHei" w:cs="SimHei"/>
          <w:sz w:val="21"/>
          <w:szCs w:val="21"/>
          <w:spacing w:val="-2"/>
        </w:rPr>
        <w:t>为自腋窝顶端于腋前线和腋后线之间向</w:t>
      </w:r>
      <w:r>
        <w:rPr>
          <w:rFonts w:ascii="SimHei" w:hAnsi="SimHei" w:eastAsia="SimHei" w:cs="SimHei"/>
          <w:sz w:val="21"/>
          <w:szCs w:val="21"/>
          <w:spacing w:val="-3"/>
        </w:rPr>
        <w:t>下的垂</w:t>
      </w:r>
    </w:p>
    <w:p>
      <w:pPr>
        <w:sectPr>
          <w:pgSz w:w="11230" w:h="15840"/>
          <w:pgMar w:top="400" w:right="699" w:bottom="400" w:left="1020" w:header="0" w:footer="0" w:gutter="0"/>
        </w:sectPr>
        <w:rPr/>
      </w:pPr>
    </w:p>
    <w:p>
      <w:pPr>
        <w:rPr/>
      </w:pPr>
      <w:r/>
    </w:p>
    <w:p>
      <w:pPr>
        <w:spacing w:line="17" w:lineRule="exact"/>
        <w:rPr/>
      </w:pPr>
      <w:r/>
    </w:p>
    <w:p>
      <w:pPr>
        <w:sectPr>
          <w:pgSz w:w="11230" w:h="15840"/>
          <w:pgMar w:top="400" w:right="1030" w:bottom="400" w:left="639" w:header="0" w:footer="0" w:gutter="0"/>
          <w:cols w:equalWidth="0" w:num="1">
            <w:col w:w="9560" w:space="0"/>
          </w:cols>
        </w:sectPr>
        <w:rPr/>
      </w:pPr>
    </w:p>
    <w:p>
      <w:pPr>
        <w:ind w:left="102"/>
        <w:spacing w:before="46" w:line="184" w:lineRule="auto"/>
        <w:rPr>
          <w:rFonts w:ascii="SimSun" w:hAnsi="SimSun" w:eastAsia="SimSun" w:cs="SimSun"/>
          <w:sz w:val="19"/>
          <w:szCs w:val="19"/>
        </w:rPr>
      </w:pPr>
      <w:r>
        <w:rPr>
          <w:rFonts w:ascii="SimSun" w:hAnsi="SimSun" w:eastAsia="SimSun" w:cs="SimSun"/>
          <w:sz w:val="19"/>
          <w:szCs w:val="19"/>
          <w:b/>
          <w:bCs/>
          <w:color w:val="226294"/>
          <w:spacing w:val="-7"/>
        </w:rPr>
        <w:t>120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39749" cy="438143"/>
            <wp:effectExtent l="0" t="0" r="0" b="0"/>
            <wp:docPr id="232" name="IM 232"/>
            <wp:cNvGraphicFramePr/>
            <a:graphic>
              <a:graphicData uri="http://schemas.openxmlformats.org/drawingml/2006/picture">
                <pic:pic>
                  <pic:nvPicPr>
                    <pic:cNvPr id="232" name="IM 232"/>
                    <pic:cNvPicPr/>
                  </pic:nvPicPr>
                  <pic:blipFill>
                    <a:blip r:embed="rId277"/>
                    <a:stretch>
                      <a:fillRect/>
                    </a:stretch>
                  </pic:blipFill>
                  <pic:spPr>
                    <a:xfrm rot="0">
                      <a:off x="0" y="0"/>
                      <a:ext cx="539749" cy="43814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207BC1"/>
          <w:spacing w:val="-4"/>
        </w:rPr>
        <w:t>第三篇</w:t>
      </w:r>
      <w:r>
        <w:rPr>
          <w:rFonts w:ascii="SimHei" w:hAnsi="SimHei" w:eastAsia="SimHei" w:cs="SimHei"/>
          <w:sz w:val="19"/>
          <w:szCs w:val="19"/>
          <w:color w:val="207BC1"/>
          <w:spacing w:val="42"/>
        </w:rPr>
        <w:t xml:space="preserve"> </w:t>
      </w:r>
      <w:r>
        <w:rPr>
          <w:rFonts w:ascii="SimHei" w:hAnsi="SimHei" w:eastAsia="SimHei" w:cs="SimHei"/>
          <w:sz w:val="19"/>
          <w:szCs w:val="19"/>
          <w:color w:val="207BC1"/>
          <w:spacing w:val="-4"/>
        </w:rPr>
        <w:t>体</w:t>
      </w:r>
      <w:r>
        <w:rPr>
          <w:rFonts w:ascii="SimHei" w:hAnsi="SimHei" w:eastAsia="SimHei" w:cs="SimHei"/>
          <w:sz w:val="19"/>
          <w:szCs w:val="19"/>
          <w:color w:val="207BC1"/>
          <w:spacing w:val="-2"/>
        </w:rPr>
        <w:t xml:space="preserve"> </w:t>
      </w:r>
      <w:r>
        <w:rPr>
          <w:rFonts w:ascii="SimHei" w:hAnsi="SimHei" w:eastAsia="SimHei" w:cs="SimHei"/>
          <w:sz w:val="19"/>
          <w:szCs w:val="19"/>
          <w:color w:val="207BC1"/>
          <w:spacing w:val="-4"/>
        </w:rPr>
        <w:t>格</w:t>
      </w:r>
      <w:r>
        <w:rPr>
          <w:rFonts w:ascii="SimHei" w:hAnsi="SimHei" w:eastAsia="SimHei" w:cs="SimHei"/>
          <w:sz w:val="19"/>
          <w:szCs w:val="19"/>
          <w:color w:val="207BC1"/>
          <w:spacing w:val="-5"/>
        </w:rPr>
        <w:t xml:space="preserve"> </w:t>
      </w:r>
      <w:r>
        <w:rPr>
          <w:rFonts w:ascii="SimHei" w:hAnsi="SimHei" w:eastAsia="SimHei" w:cs="SimHei"/>
          <w:sz w:val="19"/>
          <w:szCs w:val="19"/>
          <w:color w:val="207BC1"/>
          <w:spacing w:val="-4"/>
        </w:rPr>
        <w:t>检</w:t>
      </w:r>
      <w:r>
        <w:rPr>
          <w:rFonts w:ascii="SimHei" w:hAnsi="SimHei" w:eastAsia="SimHei" w:cs="SimHei"/>
          <w:sz w:val="19"/>
          <w:szCs w:val="19"/>
          <w:color w:val="207BC1"/>
          <w:spacing w:val="-1"/>
        </w:rPr>
        <w:t xml:space="preserve"> </w:t>
      </w:r>
      <w:r>
        <w:rPr>
          <w:rFonts w:ascii="SimHei" w:hAnsi="SimHei" w:eastAsia="SimHei" w:cs="SimHei"/>
          <w:sz w:val="19"/>
          <w:szCs w:val="19"/>
          <w:color w:val="207BC1"/>
          <w:spacing w:val="-4"/>
        </w:rPr>
        <w:t>查</w:t>
      </w:r>
    </w:p>
    <w:p>
      <w:pPr>
        <w:spacing w:line="279"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1"/>
        </w:rPr>
        <w:t>直线。</w:t>
      </w:r>
    </w:p>
    <w:p>
      <w:pPr>
        <w:ind w:right="79" w:firstLine="390"/>
        <w:spacing w:before="98" w:line="263" w:lineRule="auto"/>
        <w:rPr>
          <w:rFonts w:ascii="SimSun" w:hAnsi="SimSun" w:eastAsia="SimSun" w:cs="SimSun"/>
          <w:sz w:val="19"/>
          <w:szCs w:val="19"/>
        </w:rPr>
      </w:pPr>
      <w:r>
        <w:rPr>
          <w:rFonts w:ascii="SimSun" w:hAnsi="SimSun" w:eastAsia="SimSun" w:cs="SimSun"/>
          <w:sz w:val="19"/>
          <w:szCs w:val="19"/>
          <w:spacing w:val="12"/>
        </w:rPr>
        <w:t>8.</w:t>
      </w:r>
      <w:r>
        <w:rPr>
          <w:rFonts w:ascii="SimSun" w:hAnsi="SimSun" w:eastAsia="SimSun" w:cs="SimSun"/>
          <w:sz w:val="19"/>
          <w:szCs w:val="19"/>
          <w:spacing w:val="-1"/>
        </w:rPr>
        <w:t xml:space="preserve"> </w:t>
      </w:r>
      <w:r>
        <w:rPr>
          <w:rFonts w:ascii="SimSun" w:hAnsi="SimSun" w:eastAsia="SimSun" w:cs="SimSun"/>
          <w:sz w:val="19"/>
          <w:szCs w:val="19"/>
          <w:spacing w:val="12"/>
        </w:rPr>
        <w:t>肩胛线(</w:t>
      </w:r>
      <w:r>
        <w:rPr>
          <w:rFonts w:ascii="SimSun" w:hAnsi="SimSun" w:eastAsia="SimSun" w:cs="SimSun"/>
          <w:sz w:val="19"/>
          <w:szCs w:val="19"/>
        </w:rPr>
        <w:t>scapular</w:t>
      </w:r>
      <w:r>
        <w:rPr>
          <w:rFonts w:ascii="SimSun" w:hAnsi="SimSun" w:eastAsia="SimSun" w:cs="SimSun"/>
          <w:sz w:val="19"/>
          <w:szCs w:val="19"/>
          <w:spacing w:val="10"/>
        </w:rPr>
        <w:t xml:space="preserve">  </w:t>
      </w:r>
      <w:r>
        <w:rPr>
          <w:rFonts w:ascii="SimSun" w:hAnsi="SimSun" w:eastAsia="SimSun" w:cs="SimSun"/>
          <w:sz w:val="19"/>
          <w:szCs w:val="19"/>
        </w:rPr>
        <w:t>line</w:t>
      </w:r>
      <w:r>
        <w:rPr>
          <w:rFonts w:ascii="SimSun" w:hAnsi="SimSun" w:eastAsia="SimSun" w:cs="SimSun"/>
          <w:sz w:val="19"/>
          <w:szCs w:val="19"/>
          <w:spacing w:val="12"/>
        </w:rPr>
        <w:t>)(</w:t>
      </w:r>
      <w:r>
        <w:rPr>
          <w:rFonts w:ascii="SimSun" w:hAnsi="SimSun" w:eastAsia="SimSun" w:cs="SimSun"/>
          <w:sz w:val="19"/>
          <w:szCs w:val="19"/>
          <w:spacing w:val="-29"/>
        </w:rPr>
        <w:t xml:space="preserve"> </w:t>
      </w:r>
      <w:r>
        <w:rPr>
          <w:rFonts w:ascii="SimSun" w:hAnsi="SimSun" w:eastAsia="SimSun" w:cs="SimSun"/>
          <w:sz w:val="19"/>
          <w:szCs w:val="19"/>
          <w:spacing w:val="12"/>
        </w:rPr>
        <w:t>左</w:t>
      </w:r>
      <w:r>
        <w:rPr>
          <w:rFonts w:ascii="SimSun" w:hAnsi="SimSun" w:eastAsia="SimSun" w:cs="SimSun"/>
          <w:sz w:val="19"/>
          <w:szCs w:val="19"/>
          <w:spacing w:val="-19"/>
        </w:rPr>
        <w:t xml:space="preserve"> </w:t>
      </w:r>
      <w:r>
        <w:rPr>
          <w:rFonts w:ascii="SimSun" w:hAnsi="SimSun" w:eastAsia="SimSun" w:cs="SimSun"/>
          <w:sz w:val="19"/>
          <w:szCs w:val="19"/>
          <w:spacing w:val="12"/>
        </w:rPr>
        <w:t>、</w:t>
      </w:r>
      <w:r>
        <w:rPr>
          <w:rFonts w:ascii="SimSun" w:hAnsi="SimSun" w:eastAsia="SimSun" w:cs="SimSun"/>
          <w:sz w:val="19"/>
          <w:szCs w:val="19"/>
          <w:spacing w:val="-30"/>
        </w:rPr>
        <w:t xml:space="preserve"> </w:t>
      </w:r>
      <w:r>
        <w:rPr>
          <w:rFonts w:ascii="SimSun" w:hAnsi="SimSun" w:eastAsia="SimSun" w:cs="SimSun"/>
          <w:sz w:val="19"/>
          <w:szCs w:val="19"/>
          <w:spacing w:val="12"/>
        </w:rPr>
        <w:t>右</w:t>
      </w:r>
      <w:r>
        <w:rPr>
          <w:rFonts w:ascii="SimSun" w:hAnsi="SimSun" w:eastAsia="SimSun" w:cs="SimSun"/>
          <w:sz w:val="19"/>
          <w:szCs w:val="19"/>
          <w:spacing w:val="-32"/>
        </w:rPr>
        <w:t xml:space="preserve"> </w:t>
      </w:r>
      <w:r>
        <w:rPr>
          <w:rFonts w:ascii="SimSun" w:hAnsi="SimSun" w:eastAsia="SimSun" w:cs="SimSun"/>
          <w:sz w:val="19"/>
          <w:szCs w:val="19"/>
          <w:spacing w:val="12"/>
        </w:rPr>
        <w:t>)</w:t>
      </w:r>
      <w:r>
        <w:rPr>
          <w:rFonts w:ascii="SimSun" w:hAnsi="SimSun" w:eastAsia="SimSun" w:cs="SimSun"/>
          <w:sz w:val="19"/>
          <w:szCs w:val="19"/>
          <w:spacing w:val="4"/>
        </w:rPr>
        <w:t xml:space="preserve">  </w:t>
      </w:r>
      <w:r>
        <w:rPr>
          <w:rFonts w:ascii="SimSun" w:hAnsi="SimSun" w:eastAsia="SimSun" w:cs="SimSun"/>
          <w:sz w:val="19"/>
          <w:szCs w:val="19"/>
          <w:spacing w:val="12"/>
        </w:rPr>
        <w:t>为双臂下垂时通过肩胛下角与后正中线平行的垂</w:t>
      </w:r>
      <w:r>
        <w:rPr>
          <w:rFonts w:ascii="SimSun" w:hAnsi="SimSun" w:eastAsia="SimSun" w:cs="SimSun"/>
          <w:sz w:val="19"/>
          <w:szCs w:val="19"/>
          <w:spacing w:val="1"/>
        </w:rPr>
        <w:t xml:space="preserve"> </w:t>
      </w:r>
      <w:r>
        <w:rPr>
          <w:rFonts w:ascii="SimSun" w:hAnsi="SimSun" w:eastAsia="SimSun" w:cs="SimSun"/>
          <w:sz w:val="19"/>
          <w:szCs w:val="19"/>
          <w:spacing w:val="1"/>
        </w:rPr>
        <w:t>直线。</w:t>
      </w:r>
    </w:p>
    <w:p>
      <w:pPr>
        <w:ind w:right="59" w:firstLine="390"/>
        <w:spacing w:before="78" w:line="263" w:lineRule="auto"/>
        <w:rPr>
          <w:rFonts w:ascii="SimSun" w:hAnsi="SimSun" w:eastAsia="SimSun" w:cs="SimSun"/>
          <w:sz w:val="19"/>
          <w:szCs w:val="19"/>
        </w:rPr>
      </w:pPr>
      <w:r>
        <w:rPr>
          <w:rFonts w:ascii="SimSun" w:hAnsi="SimSun" w:eastAsia="SimSun" w:cs="SimSun"/>
          <w:sz w:val="19"/>
          <w:szCs w:val="19"/>
          <w:spacing w:val="14"/>
        </w:rPr>
        <w:t>9.</w:t>
      </w:r>
      <w:r>
        <w:rPr>
          <w:rFonts w:ascii="SimSun" w:hAnsi="SimSun" w:eastAsia="SimSun" w:cs="SimSun"/>
          <w:sz w:val="19"/>
          <w:szCs w:val="19"/>
          <w:spacing w:val="10"/>
        </w:rPr>
        <w:t xml:space="preserve"> </w:t>
      </w:r>
      <w:r>
        <w:rPr>
          <w:rFonts w:ascii="SimSun" w:hAnsi="SimSun" w:eastAsia="SimSun" w:cs="SimSun"/>
          <w:sz w:val="19"/>
          <w:szCs w:val="19"/>
          <w:spacing w:val="14"/>
        </w:rPr>
        <w:t>后正中线</w:t>
      </w:r>
      <w:r>
        <w:rPr>
          <w:rFonts w:ascii="SimSun" w:hAnsi="SimSun" w:eastAsia="SimSun" w:cs="SimSun"/>
          <w:sz w:val="19"/>
          <w:szCs w:val="19"/>
          <w:spacing w:val="-38"/>
        </w:rPr>
        <w:t xml:space="preserve"> </w:t>
      </w:r>
      <w:r>
        <w:rPr>
          <w:rFonts w:ascii="SimSun" w:hAnsi="SimSun" w:eastAsia="SimSun" w:cs="SimSun"/>
          <w:sz w:val="19"/>
          <w:szCs w:val="19"/>
          <w:spacing w:val="14"/>
        </w:rPr>
        <w:t>(</w:t>
      </w:r>
      <w:r>
        <w:rPr>
          <w:rFonts w:ascii="SimSun" w:hAnsi="SimSun" w:eastAsia="SimSun" w:cs="SimSun"/>
          <w:sz w:val="19"/>
          <w:szCs w:val="19"/>
        </w:rPr>
        <w:t>posterior</w:t>
      </w:r>
      <w:r>
        <w:rPr>
          <w:rFonts w:ascii="SimSun" w:hAnsi="SimSun" w:eastAsia="SimSun" w:cs="SimSun"/>
          <w:sz w:val="19"/>
          <w:szCs w:val="19"/>
          <w:spacing w:val="59"/>
        </w:rPr>
        <w:t xml:space="preserve"> </w:t>
      </w:r>
      <w:r>
        <w:rPr>
          <w:rFonts w:ascii="SimSun" w:hAnsi="SimSun" w:eastAsia="SimSun" w:cs="SimSun"/>
          <w:sz w:val="19"/>
          <w:szCs w:val="19"/>
        </w:rPr>
        <w:t>midline</w:t>
      </w:r>
      <w:r>
        <w:rPr>
          <w:rFonts w:ascii="SimSun" w:hAnsi="SimSun" w:eastAsia="SimSun" w:cs="SimSun"/>
          <w:sz w:val="19"/>
          <w:szCs w:val="19"/>
          <w:spacing w:val="14"/>
        </w:rPr>
        <w:t>)</w:t>
      </w:r>
      <w:r>
        <w:rPr>
          <w:rFonts w:ascii="SimSun" w:hAnsi="SimSun" w:eastAsia="SimSun" w:cs="SimSun"/>
          <w:sz w:val="19"/>
          <w:szCs w:val="19"/>
          <w:spacing w:val="29"/>
        </w:rPr>
        <w:t xml:space="preserve">  </w:t>
      </w:r>
      <w:r>
        <w:rPr>
          <w:rFonts w:ascii="SimSun" w:hAnsi="SimSun" w:eastAsia="SimSun" w:cs="SimSun"/>
          <w:sz w:val="19"/>
          <w:szCs w:val="19"/>
          <w:spacing w:val="14"/>
        </w:rPr>
        <w:t>即脊柱中线。为通过椎骨棘突或沿脊柱正中下行的垂</w:t>
      </w:r>
      <w:r>
        <w:rPr>
          <w:rFonts w:ascii="SimSun" w:hAnsi="SimSun" w:eastAsia="SimSun" w:cs="SimSun"/>
          <w:sz w:val="19"/>
          <w:szCs w:val="19"/>
          <w:spacing w:val="1"/>
        </w:rPr>
        <w:t xml:space="preserve"> </w:t>
      </w:r>
      <w:r>
        <w:rPr>
          <w:rFonts w:ascii="SimSun" w:hAnsi="SimSun" w:eastAsia="SimSun" w:cs="SimSun"/>
          <w:sz w:val="19"/>
          <w:szCs w:val="19"/>
          <w:spacing w:val="1"/>
        </w:rPr>
        <w:t>直线。</w:t>
      </w:r>
    </w:p>
    <w:p>
      <w:pPr>
        <w:ind w:left="393"/>
        <w:spacing w:before="250" w:line="222" w:lineRule="auto"/>
        <w:outlineLvl w:val="6"/>
        <w:rPr>
          <w:rFonts w:ascii="SimHei" w:hAnsi="SimHei" w:eastAsia="SimHei" w:cs="SimHei"/>
          <w:sz w:val="22"/>
          <w:szCs w:val="22"/>
        </w:rPr>
      </w:pPr>
      <w:r>
        <w:rPr>
          <w:rFonts w:ascii="SimHei" w:hAnsi="SimHei" w:eastAsia="SimHei" w:cs="SimHei"/>
          <w:sz w:val="22"/>
          <w:szCs w:val="22"/>
          <w:b/>
          <w:bCs/>
          <w:color w:val="2E87CC"/>
          <w:spacing w:val="6"/>
        </w:rPr>
        <w:t>三、</w:t>
      </w:r>
      <w:r>
        <w:rPr>
          <w:rFonts w:ascii="SimHei" w:hAnsi="SimHei" w:eastAsia="SimHei" w:cs="SimHei"/>
          <w:sz w:val="22"/>
          <w:szCs w:val="22"/>
          <w:color w:val="2E87CC"/>
          <w:spacing w:val="-22"/>
        </w:rPr>
        <w:t xml:space="preserve"> </w:t>
      </w:r>
      <w:r>
        <w:rPr>
          <w:rFonts w:ascii="SimHei" w:hAnsi="SimHei" w:eastAsia="SimHei" w:cs="SimHei"/>
          <w:sz w:val="22"/>
          <w:szCs w:val="22"/>
          <w:b/>
          <w:bCs/>
          <w:color w:val="2E87CC"/>
          <w:spacing w:val="6"/>
        </w:rPr>
        <w:t>自然陷窝和解剖区域</w:t>
      </w:r>
    </w:p>
    <w:p>
      <w:pPr>
        <w:ind w:left="390"/>
        <w:spacing w:before="244" w:line="215"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7"/>
        </w:rPr>
        <w:t xml:space="preserve"> </w:t>
      </w:r>
      <w:r>
        <w:rPr>
          <w:rFonts w:ascii="SimSun" w:hAnsi="SimSun" w:eastAsia="SimSun" w:cs="SimSun"/>
          <w:sz w:val="19"/>
          <w:szCs w:val="19"/>
          <w:spacing w:val="5"/>
        </w:rPr>
        <w:t>腋</w:t>
      </w:r>
      <w:r>
        <w:rPr>
          <w:rFonts w:ascii="SimSun" w:hAnsi="SimSun" w:eastAsia="SimSun" w:cs="SimSun"/>
          <w:sz w:val="19"/>
          <w:szCs w:val="19"/>
          <w:spacing w:val="-2"/>
        </w:rPr>
        <w:t xml:space="preserve"> </w:t>
      </w:r>
      <w:r>
        <w:rPr>
          <w:rFonts w:ascii="SimSun" w:hAnsi="SimSun" w:eastAsia="SimSun" w:cs="SimSun"/>
          <w:sz w:val="19"/>
          <w:szCs w:val="19"/>
          <w:spacing w:val="5"/>
        </w:rPr>
        <w:t>窝</w:t>
      </w:r>
      <w:r>
        <w:rPr>
          <w:rFonts w:ascii="SimSun" w:hAnsi="SimSun" w:eastAsia="SimSun" w:cs="SimSun"/>
          <w:sz w:val="19"/>
          <w:szCs w:val="19"/>
          <w:spacing w:val="-54"/>
        </w:rPr>
        <w:t xml:space="preserve"> </w:t>
      </w:r>
      <w:r>
        <w:rPr>
          <w:rFonts w:ascii="SimSun" w:hAnsi="SimSun" w:eastAsia="SimSun" w:cs="SimSun"/>
          <w:sz w:val="19"/>
          <w:szCs w:val="19"/>
          <w:spacing w:val="5"/>
        </w:rPr>
        <w:t>(</w:t>
      </w:r>
      <w:r>
        <w:rPr>
          <w:rFonts w:ascii="SimSun" w:hAnsi="SimSun" w:eastAsia="SimSun" w:cs="SimSun"/>
          <w:sz w:val="19"/>
          <w:szCs w:val="19"/>
        </w:rPr>
        <w:t>axilary</w:t>
      </w:r>
      <w:r>
        <w:rPr>
          <w:rFonts w:ascii="SimSun" w:hAnsi="SimSun" w:eastAsia="SimSun" w:cs="SimSun"/>
          <w:sz w:val="19"/>
          <w:szCs w:val="19"/>
          <w:spacing w:val="16"/>
        </w:rPr>
        <w:t xml:space="preserve">  </w:t>
      </w:r>
      <w:r>
        <w:rPr>
          <w:rFonts w:ascii="SimSun" w:hAnsi="SimSun" w:eastAsia="SimSun" w:cs="SimSun"/>
          <w:sz w:val="19"/>
          <w:szCs w:val="19"/>
        </w:rPr>
        <w:t>fossa</w:t>
      </w:r>
      <w:r>
        <w:rPr>
          <w:rFonts w:ascii="SimSun" w:hAnsi="SimSun" w:eastAsia="SimSun" w:cs="SimSun"/>
          <w:sz w:val="19"/>
          <w:szCs w:val="19"/>
          <w:spacing w:val="5"/>
        </w:rPr>
        <w:t>)(左、右)</w:t>
      </w:r>
      <w:r>
        <w:rPr>
          <w:rFonts w:ascii="SimSun" w:hAnsi="SimSun" w:eastAsia="SimSun" w:cs="SimSun"/>
          <w:sz w:val="19"/>
          <w:szCs w:val="19"/>
          <w:spacing w:val="10"/>
        </w:rPr>
        <w:t xml:space="preserve">  </w:t>
      </w:r>
      <w:r>
        <w:rPr>
          <w:rFonts w:ascii="SimSun" w:hAnsi="SimSun" w:eastAsia="SimSun" w:cs="SimSun"/>
          <w:sz w:val="19"/>
          <w:szCs w:val="19"/>
          <w:spacing w:val="5"/>
        </w:rPr>
        <w:t>为上肢内侧与胸壁相连的凹陷部。</w:t>
      </w:r>
    </w:p>
    <w:p>
      <w:pPr>
        <w:ind w:left="390"/>
        <w:spacing w:before="98" w:line="214"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5"/>
        </w:rPr>
        <w:t xml:space="preserve"> </w:t>
      </w:r>
      <w:r>
        <w:rPr>
          <w:rFonts w:ascii="SimSun" w:hAnsi="SimSun" w:eastAsia="SimSun" w:cs="SimSun"/>
          <w:sz w:val="19"/>
          <w:szCs w:val="19"/>
          <w:spacing w:val="4"/>
        </w:rPr>
        <w:t>胸骨上窝(</w:t>
      </w:r>
      <w:r>
        <w:rPr>
          <w:rFonts w:ascii="SimSun" w:hAnsi="SimSun" w:eastAsia="SimSun" w:cs="SimSun"/>
          <w:sz w:val="19"/>
          <w:szCs w:val="19"/>
        </w:rPr>
        <w:t>suprasternal</w:t>
      </w:r>
      <w:r>
        <w:rPr>
          <w:rFonts w:ascii="SimSun" w:hAnsi="SimSun" w:eastAsia="SimSun" w:cs="SimSun"/>
          <w:sz w:val="19"/>
          <w:szCs w:val="19"/>
          <w:spacing w:val="44"/>
        </w:rPr>
        <w:t xml:space="preserve">  </w:t>
      </w:r>
      <w:r>
        <w:rPr>
          <w:rFonts w:ascii="SimSun" w:hAnsi="SimSun" w:eastAsia="SimSun" w:cs="SimSun"/>
          <w:sz w:val="19"/>
          <w:szCs w:val="19"/>
        </w:rPr>
        <w:t>fossa</w:t>
      </w:r>
      <w:r>
        <w:rPr>
          <w:rFonts w:ascii="SimSun" w:hAnsi="SimSun" w:eastAsia="SimSun" w:cs="SimSun"/>
          <w:sz w:val="19"/>
          <w:szCs w:val="19"/>
          <w:spacing w:val="4"/>
        </w:rPr>
        <w:t>)</w:t>
      </w:r>
      <w:r>
        <w:rPr>
          <w:rFonts w:ascii="SimSun" w:hAnsi="SimSun" w:eastAsia="SimSun" w:cs="SimSun"/>
          <w:sz w:val="19"/>
          <w:szCs w:val="19"/>
          <w:spacing w:val="9"/>
        </w:rPr>
        <w:t xml:space="preserve">  </w:t>
      </w:r>
      <w:r>
        <w:rPr>
          <w:rFonts w:ascii="SimSun" w:hAnsi="SimSun" w:eastAsia="SimSun" w:cs="SimSun"/>
          <w:sz w:val="19"/>
          <w:szCs w:val="19"/>
          <w:spacing w:val="4"/>
        </w:rPr>
        <w:t>为胸骨柄上方的凹陷部，正常气管位于其后。</w:t>
      </w:r>
    </w:p>
    <w:p>
      <w:pPr>
        <w:ind w:left="390"/>
        <w:spacing w:before="100" w:line="214"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4"/>
        </w:rPr>
        <w:t xml:space="preserve"> </w:t>
      </w:r>
      <w:r>
        <w:rPr>
          <w:rFonts w:ascii="SimSun" w:hAnsi="SimSun" w:eastAsia="SimSun" w:cs="SimSun"/>
          <w:sz w:val="19"/>
          <w:szCs w:val="19"/>
          <w:spacing w:val="9"/>
        </w:rPr>
        <w:t>锁骨上窝(</w:t>
      </w:r>
      <w:r>
        <w:rPr>
          <w:rFonts w:ascii="SimSun" w:hAnsi="SimSun" w:eastAsia="SimSun" w:cs="SimSun"/>
          <w:sz w:val="19"/>
          <w:szCs w:val="19"/>
        </w:rPr>
        <w:t>supraclavicular</w:t>
      </w:r>
      <w:r>
        <w:rPr>
          <w:rFonts w:ascii="SimSun" w:hAnsi="SimSun" w:eastAsia="SimSun" w:cs="SimSun"/>
          <w:sz w:val="19"/>
          <w:szCs w:val="19"/>
          <w:spacing w:val="16"/>
        </w:rPr>
        <w:t xml:space="preserve">  </w:t>
      </w:r>
      <w:r>
        <w:rPr>
          <w:rFonts w:ascii="SimSun" w:hAnsi="SimSun" w:eastAsia="SimSun" w:cs="SimSun"/>
          <w:sz w:val="19"/>
          <w:szCs w:val="19"/>
        </w:rPr>
        <w:t>fossa</w:t>
      </w:r>
      <w:r>
        <w:rPr>
          <w:rFonts w:ascii="SimSun" w:hAnsi="SimSun" w:eastAsia="SimSun" w:cs="SimSun"/>
          <w:sz w:val="19"/>
          <w:szCs w:val="19"/>
          <w:spacing w:val="9"/>
        </w:rPr>
        <w:t>)(左、右)</w:t>
      </w:r>
      <w:r>
        <w:rPr>
          <w:rFonts w:ascii="SimSun" w:hAnsi="SimSun" w:eastAsia="SimSun" w:cs="SimSun"/>
          <w:sz w:val="19"/>
          <w:szCs w:val="19"/>
          <w:spacing w:val="14"/>
        </w:rPr>
        <w:t xml:space="preserve">  </w:t>
      </w:r>
      <w:r>
        <w:rPr>
          <w:rFonts w:ascii="SimSun" w:hAnsi="SimSun" w:eastAsia="SimSun" w:cs="SimSun"/>
          <w:sz w:val="19"/>
          <w:szCs w:val="19"/>
          <w:spacing w:val="9"/>
        </w:rPr>
        <w:t>为锁骨上方的凹陷部，相当于两</w:t>
      </w:r>
      <w:r>
        <w:rPr>
          <w:rFonts w:ascii="SimSun" w:hAnsi="SimSun" w:eastAsia="SimSun" w:cs="SimSun"/>
          <w:sz w:val="19"/>
          <w:szCs w:val="19"/>
          <w:spacing w:val="8"/>
        </w:rPr>
        <w:t>肺上叶肺</w:t>
      </w:r>
    </w:p>
    <w:p>
      <w:pPr>
        <w:spacing w:before="75" w:line="219" w:lineRule="auto"/>
        <w:rPr>
          <w:rFonts w:ascii="SimSun" w:hAnsi="SimSun" w:eastAsia="SimSun" w:cs="SimSun"/>
          <w:sz w:val="19"/>
          <w:szCs w:val="19"/>
        </w:rPr>
      </w:pPr>
      <w:r>
        <w:rPr>
          <w:rFonts w:ascii="SimSun" w:hAnsi="SimSun" w:eastAsia="SimSun" w:cs="SimSun"/>
          <w:sz w:val="19"/>
          <w:szCs w:val="19"/>
          <w:spacing w:val="7"/>
        </w:rPr>
        <w:t>尖的上部。</w:t>
      </w:r>
    </w:p>
    <w:p>
      <w:pPr>
        <w:ind w:right="57" w:firstLine="390"/>
        <w:spacing w:before="94" w:line="270" w:lineRule="auto"/>
        <w:rPr>
          <w:rFonts w:ascii="SimSun" w:hAnsi="SimSun" w:eastAsia="SimSun" w:cs="SimSun"/>
          <w:sz w:val="19"/>
          <w:szCs w:val="19"/>
        </w:rPr>
      </w:pPr>
      <w:r>
        <w:rPr>
          <w:rFonts w:ascii="SimSun" w:hAnsi="SimSun" w:eastAsia="SimSun" w:cs="SimSun"/>
          <w:sz w:val="19"/>
          <w:szCs w:val="19"/>
          <w:spacing w:val="7"/>
        </w:rPr>
        <w:t>4.</w:t>
      </w:r>
      <w:r>
        <w:rPr>
          <w:rFonts w:ascii="SimSun" w:hAnsi="SimSun" w:eastAsia="SimSun" w:cs="SimSun"/>
          <w:sz w:val="19"/>
          <w:szCs w:val="19"/>
          <w:spacing w:val="11"/>
        </w:rPr>
        <w:t xml:space="preserve"> </w:t>
      </w:r>
      <w:r>
        <w:rPr>
          <w:rFonts w:ascii="SimSun" w:hAnsi="SimSun" w:eastAsia="SimSun" w:cs="SimSun"/>
          <w:sz w:val="19"/>
          <w:szCs w:val="19"/>
          <w:spacing w:val="7"/>
        </w:rPr>
        <w:t>锁骨下窝</w:t>
      </w:r>
      <w:r>
        <w:rPr>
          <w:rFonts w:ascii="SimSun" w:hAnsi="SimSun" w:eastAsia="SimSun" w:cs="SimSun"/>
          <w:sz w:val="19"/>
          <w:szCs w:val="19"/>
          <w:spacing w:val="-54"/>
        </w:rPr>
        <w:t xml:space="preserve"> </w:t>
      </w:r>
      <w:r>
        <w:rPr>
          <w:rFonts w:ascii="SimSun" w:hAnsi="SimSun" w:eastAsia="SimSun" w:cs="SimSun"/>
          <w:sz w:val="19"/>
          <w:szCs w:val="19"/>
          <w:spacing w:val="7"/>
        </w:rPr>
        <w:t>(</w:t>
      </w:r>
      <w:r>
        <w:rPr>
          <w:rFonts w:ascii="SimSun" w:hAnsi="SimSun" w:eastAsia="SimSun" w:cs="SimSun"/>
          <w:sz w:val="19"/>
          <w:szCs w:val="19"/>
        </w:rPr>
        <w:t>infraclavicular</w:t>
      </w:r>
      <w:r>
        <w:rPr>
          <w:rFonts w:ascii="SimSun" w:hAnsi="SimSun" w:eastAsia="SimSun" w:cs="SimSun"/>
          <w:sz w:val="19"/>
          <w:szCs w:val="19"/>
          <w:spacing w:val="10"/>
        </w:rPr>
        <w:t xml:space="preserve"> </w:t>
      </w:r>
      <w:r>
        <w:rPr>
          <w:rFonts w:ascii="SimSun" w:hAnsi="SimSun" w:eastAsia="SimSun" w:cs="SimSun"/>
          <w:sz w:val="19"/>
          <w:szCs w:val="19"/>
        </w:rPr>
        <w:t>fossa</w:t>
      </w:r>
      <w:r>
        <w:rPr>
          <w:rFonts w:ascii="SimSun" w:hAnsi="SimSun" w:eastAsia="SimSun" w:cs="SimSun"/>
          <w:sz w:val="19"/>
          <w:szCs w:val="19"/>
          <w:spacing w:val="7"/>
        </w:rPr>
        <w:t>)(</w:t>
      </w:r>
      <w:r>
        <w:rPr>
          <w:rFonts w:ascii="SimSun" w:hAnsi="SimSun" w:eastAsia="SimSun" w:cs="SimSun"/>
          <w:sz w:val="19"/>
          <w:szCs w:val="19"/>
          <w:spacing w:val="-40"/>
        </w:rPr>
        <w:t xml:space="preserve"> </w:t>
      </w:r>
      <w:r>
        <w:rPr>
          <w:rFonts w:ascii="SimSun" w:hAnsi="SimSun" w:eastAsia="SimSun" w:cs="SimSun"/>
          <w:sz w:val="19"/>
          <w:szCs w:val="19"/>
          <w:spacing w:val="7"/>
        </w:rPr>
        <w:t>左</w:t>
      </w:r>
      <w:r>
        <w:rPr>
          <w:rFonts w:ascii="SimSun" w:hAnsi="SimSun" w:eastAsia="SimSun" w:cs="SimSun"/>
          <w:sz w:val="19"/>
          <w:szCs w:val="19"/>
          <w:spacing w:val="-29"/>
        </w:rPr>
        <w:t xml:space="preserve"> </w:t>
      </w:r>
      <w:r>
        <w:rPr>
          <w:rFonts w:ascii="SimSun" w:hAnsi="SimSun" w:eastAsia="SimSun" w:cs="SimSun"/>
          <w:sz w:val="19"/>
          <w:szCs w:val="19"/>
          <w:spacing w:val="7"/>
        </w:rPr>
        <w:t>、</w:t>
      </w:r>
      <w:r>
        <w:rPr>
          <w:rFonts w:ascii="SimSun" w:hAnsi="SimSun" w:eastAsia="SimSun" w:cs="SimSun"/>
          <w:sz w:val="19"/>
          <w:szCs w:val="19"/>
          <w:spacing w:val="-40"/>
        </w:rPr>
        <w:t xml:space="preserve"> </w:t>
      </w:r>
      <w:r>
        <w:rPr>
          <w:rFonts w:ascii="SimSun" w:hAnsi="SimSun" w:eastAsia="SimSun" w:cs="SimSun"/>
          <w:sz w:val="19"/>
          <w:szCs w:val="19"/>
          <w:spacing w:val="7"/>
        </w:rPr>
        <w:t>右</w:t>
      </w:r>
      <w:r>
        <w:rPr>
          <w:rFonts w:ascii="SimSun" w:hAnsi="SimSun" w:eastAsia="SimSun" w:cs="SimSun"/>
          <w:sz w:val="19"/>
          <w:szCs w:val="19"/>
          <w:spacing w:val="-41"/>
        </w:rPr>
        <w:t xml:space="preserve"> </w:t>
      </w:r>
      <w:r>
        <w:rPr>
          <w:rFonts w:ascii="SimSun" w:hAnsi="SimSun" w:eastAsia="SimSun" w:cs="SimSun"/>
          <w:sz w:val="19"/>
          <w:szCs w:val="19"/>
          <w:spacing w:val="7"/>
        </w:rPr>
        <w:t>)</w:t>
      </w:r>
      <w:r>
        <w:rPr>
          <w:rFonts w:ascii="SimSun" w:hAnsi="SimSun" w:eastAsia="SimSun" w:cs="SimSun"/>
          <w:sz w:val="19"/>
          <w:szCs w:val="19"/>
          <w:spacing w:val="14"/>
        </w:rPr>
        <w:t xml:space="preserve">  </w:t>
      </w:r>
      <w:r>
        <w:rPr>
          <w:rFonts w:ascii="SimSun" w:hAnsi="SimSun" w:eastAsia="SimSun" w:cs="SimSun"/>
          <w:sz w:val="19"/>
          <w:szCs w:val="19"/>
          <w:spacing w:val="7"/>
        </w:rPr>
        <w:t>为锁骨下方的凹</w:t>
      </w:r>
      <w:r>
        <w:rPr>
          <w:rFonts w:ascii="SimSun" w:hAnsi="SimSun" w:eastAsia="SimSun" w:cs="SimSun"/>
          <w:sz w:val="19"/>
          <w:szCs w:val="19"/>
          <w:spacing w:val="6"/>
        </w:rPr>
        <w:t>陷部，下界为第3肋骨下</w:t>
      </w:r>
      <w:r>
        <w:rPr>
          <w:rFonts w:ascii="SimSun" w:hAnsi="SimSun" w:eastAsia="SimSun" w:cs="SimSun"/>
          <w:sz w:val="19"/>
          <w:szCs w:val="19"/>
        </w:rPr>
        <w:t xml:space="preserve"> </w:t>
      </w:r>
      <w:r>
        <w:rPr>
          <w:rFonts w:ascii="SimSun" w:hAnsi="SimSun" w:eastAsia="SimSun" w:cs="SimSun"/>
          <w:sz w:val="19"/>
          <w:szCs w:val="19"/>
          <w:spacing w:val="9"/>
        </w:rPr>
        <w:t>缘。相当于两肺上叶肺尖的下部。</w:t>
      </w:r>
    </w:p>
    <w:p>
      <w:pPr>
        <w:ind w:right="43" w:firstLine="390"/>
        <w:spacing w:before="109" w:line="258" w:lineRule="auto"/>
        <w:rPr>
          <w:rFonts w:ascii="SimSun" w:hAnsi="SimSun" w:eastAsia="SimSun" w:cs="SimSun"/>
          <w:sz w:val="19"/>
          <w:szCs w:val="19"/>
        </w:rPr>
      </w:pPr>
      <w:r>
        <w:rPr>
          <w:rFonts w:ascii="SimSun" w:hAnsi="SimSun" w:eastAsia="SimSun" w:cs="SimSun"/>
          <w:sz w:val="19"/>
          <w:szCs w:val="19"/>
          <w:spacing w:val="8"/>
        </w:rPr>
        <w:t>5.</w:t>
      </w:r>
      <w:r>
        <w:rPr>
          <w:rFonts w:ascii="SimSun" w:hAnsi="SimSun" w:eastAsia="SimSun" w:cs="SimSun"/>
          <w:sz w:val="19"/>
          <w:szCs w:val="19"/>
          <w:spacing w:val="-34"/>
        </w:rPr>
        <w:t xml:space="preserve"> </w:t>
      </w:r>
      <w:r>
        <w:rPr>
          <w:rFonts w:ascii="SimSun" w:hAnsi="SimSun" w:eastAsia="SimSun" w:cs="SimSun"/>
          <w:sz w:val="19"/>
          <w:szCs w:val="19"/>
          <w:spacing w:val="8"/>
        </w:rPr>
        <w:t>肩胛上区</w:t>
      </w:r>
      <w:r>
        <w:rPr>
          <w:rFonts w:ascii="SimSun" w:hAnsi="SimSun" w:eastAsia="SimSun" w:cs="SimSun"/>
          <w:sz w:val="19"/>
          <w:szCs w:val="19"/>
          <w:spacing w:val="-42"/>
        </w:rPr>
        <w:t xml:space="preserve"> </w:t>
      </w:r>
      <w:r>
        <w:rPr>
          <w:rFonts w:ascii="SimSun" w:hAnsi="SimSun" w:eastAsia="SimSun" w:cs="SimSun"/>
          <w:sz w:val="19"/>
          <w:szCs w:val="19"/>
          <w:spacing w:val="8"/>
        </w:rPr>
        <w:t>(</w:t>
      </w:r>
      <w:r>
        <w:rPr>
          <w:rFonts w:ascii="SimSun" w:hAnsi="SimSun" w:eastAsia="SimSun" w:cs="SimSun"/>
          <w:sz w:val="19"/>
          <w:szCs w:val="19"/>
        </w:rPr>
        <w:t>suprascapular</w:t>
      </w:r>
      <w:r>
        <w:rPr>
          <w:rFonts w:ascii="SimSun" w:hAnsi="SimSun" w:eastAsia="SimSun" w:cs="SimSun"/>
          <w:sz w:val="19"/>
          <w:szCs w:val="19"/>
          <w:spacing w:val="2"/>
        </w:rPr>
        <w:t xml:space="preserve">   </w:t>
      </w:r>
      <w:r>
        <w:rPr>
          <w:rFonts w:ascii="SimSun" w:hAnsi="SimSun" w:eastAsia="SimSun" w:cs="SimSun"/>
          <w:sz w:val="19"/>
          <w:szCs w:val="19"/>
        </w:rPr>
        <w:t>region</w:t>
      </w:r>
      <w:r>
        <w:rPr>
          <w:rFonts w:ascii="SimSun" w:hAnsi="SimSun" w:eastAsia="SimSun" w:cs="SimSun"/>
          <w:sz w:val="19"/>
          <w:szCs w:val="19"/>
          <w:spacing w:val="8"/>
        </w:rPr>
        <w:t>)(左、右)</w:t>
      </w:r>
      <w:r>
        <w:rPr>
          <w:rFonts w:ascii="SimSun" w:hAnsi="SimSun" w:eastAsia="SimSun" w:cs="SimSun"/>
          <w:sz w:val="19"/>
          <w:szCs w:val="19"/>
          <w:spacing w:val="40"/>
        </w:rPr>
        <w:t xml:space="preserve">  </w:t>
      </w:r>
      <w:r>
        <w:rPr>
          <w:rFonts w:ascii="SimSun" w:hAnsi="SimSun" w:eastAsia="SimSun" w:cs="SimSun"/>
          <w:sz w:val="19"/>
          <w:szCs w:val="19"/>
          <w:spacing w:val="8"/>
        </w:rPr>
        <w:t>为肩胛冈以上的区域，其外上界为</w:t>
      </w:r>
      <w:r>
        <w:rPr>
          <w:rFonts w:ascii="SimSun" w:hAnsi="SimSun" w:eastAsia="SimSun" w:cs="SimSun"/>
          <w:sz w:val="19"/>
          <w:szCs w:val="19"/>
          <w:spacing w:val="7"/>
        </w:rPr>
        <w:t>斜方肌</w:t>
      </w:r>
      <w:r>
        <w:rPr>
          <w:rFonts w:ascii="SimSun" w:hAnsi="SimSun" w:eastAsia="SimSun" w:cs="SimSun"/>
          <w:sz w:val="19"/>
          <w:szCs w:val="19"/>
        </w:rPr>
        <w:t xml:space="preserve"> </w:t>
      </w:r>
      <w:r>
        <w:rPr>
          <w:rFonts w:ascii="SimSun" w:hAnsi="SimSun" w:eastAsia="SimSun" w:cs="SimSun"/>
          <w:sz w:val="19"/>
          <w:szCs w:val="19"/>
          <w:spacing w:val="8"/>
        </w:rPr>
        <w:t>的上缘。相当于两肺上叶肺尖的下部。</w:t>
      </w:r>
    </w:p>
    <w:p>
      <w:pPr>
        <w:ind w:right="36" w:firstLine="390"/>
        <w:spacing w:before="109" w:line="253" w:lineRule="auto"/>
        <w:rPr>
          <w:rFonts w:ascii="SimSun" w:hAnsi="SimSun" w:eastAsia="SimSun" w:cs="SimSun"/>
          <w:sz w:val="19"/>
          <w:szCs w:val="19"/>
        </w:rPr>
      </w:pPr>
      <w:r>
        <w:rPr>
          <w:rFonts w:ascii="SimSun" w:hAnsi="SimSun" w:eastAsia="SimSun" w:cs="SimSun"/>
          <w:sz w:val="19"/>
          <w:szCs w:val="19"/>
          <w:spacing w:val="17"/>
        </w:rPr>
        <w:t>6.</w:t>
      </w:r>
      <w:r>
        <w:rPr>
          <w:rFonts w:ascii="SimSun" w:hAnsi="SimSun" w:eastAsia="SimSun" w:cs="SimSun"/>
          <w:sz w:val="19"/>
          <w:szCs w:val="19"/>
          <w:spacing w:val="-27"/>
        </w:rPr>
        <w:t xml:space="preserve"> </w:t>
      </w:r>
      <w:r>
        <w:rPr>
          <w:rFonts w:ascii="SimSun" w:hAnsi="SimSun" w:eastAsia="SimSun" w:cs="SimSun"/>
          <w:sz w:val="19"/>
          <w:szCs w:val="19"/>
          <w:spacing w:val="17"/>
        </w:rPr>
        <w:t>肩胛下区</w:t>
      </w:r>
      <w:r>
        <w:rPr>
          <w:rFonts w:ascii="SimSun" w:hAnsi="SimSun" w:eastAsia="SimSun" w:cs="SimSun"/>
          <w:sz w:val="19"/>
          <w:szCs w:val="19"/>
          <w:spacing w:val="-32"/>
        </w:rPr>
        <w:t xml:space="preserve"> </w:t>
      </w:r>
      <w:r>
        <w:rPr>
          <w:rFonts w:ascii="SimSun" w:hAnsi="SimSun" w:eastAsia="SimSun" w:cs="SimSun"/>
          <w:sz w:val="19"/>
          <w:szCs w:val="19"/>
          <w:spacing w:val="17"/>
        </w:rPr>
        <w:t>(</w:t>
      </w:r>
      <w:r>
        <w:rPr>
          <w:rFonts w:ascii="SimSun" w:hAnsi="SimSun" w:eastAsia="SimSun" w:cs="SimSun"/>
          <w:sz w:val="19"/>
          <w:szCs w:val="19"/>
        </w:rPr>
        <w:t>infrascapular</w:t>
      </w:r>
      <w:r>
        <w:rPr>
          <w:rFonts w:ascii="SimSun" w:hAnsi="SimSun" w:eastAsia="SimSun" w:cs="SimSun"/>
          <w:sz w:val="19"/>
          <w:szCs w:val="19"/>
          <w:spacing w:val="88"/>
        </w:rPr>
        <w:t xml:space="preserve"> </w:t>
      </w:r>
      <w:r>
        <w:rPr>
          <w:rFonts w:ascii="SimSun" w:hAnsi="SimSun" w:eastAsia="SimSun" w:cs="SimSun"/>
          <w:sz w:val="19"/>
          <w:szCs w:val="19"/>
        </w:rPr>
        <w:t>region</w:t>
      </w:r>
      <w:r>
        <w:rPr>
          <w:rFonts w:ascii="SimSun" w:hAnsi="SimSun" w:eastAsia="SimSun" w:cs="SimSun"/>
          <w:sz w:val="19"/>
          <w:szCs w:val="19"/>
          <w:spacing w:val="17"/>
        </w:rPr>
        <w:t>)(左、右)</w:t>
      </w:r>
      <w:r>
        <w:rPr>
          <w:rFonts w:ascii="SimSun" w:hAnsi="SimSun" w:eastAsia="SimSun" w:cs="SimSun"/>
          <w:sz w:val="19"/>
          <w:szCs w:val="19"/>
          <w:spacing w:val="44"/>
        </w:rPr>
        <w:t xml:space="preserve">  </w:t>
      </w:r>
      <w:r>
        <w:rPr>
          <w:rFonts w:ascii="SimSun" w:hAnsi="SimSun" w:eastAsia="SimSun" w:cs="SimSun"/>
          <w:sz w:val="19"/>
          <w:szCs w:val="19"/>
          <w:spacing w:val="17"/>
        </w:rPr>
        <w:t>为两肩胛下角的连线与第12胸椎</w:t>
      </w:r>
      <w:r>
        <w:rPr>
          <w:rFonts w:ascii="SimSun" w:hAnsi="SimSun" w:eastAsia="SimSun" w:cs="SimSun"/>
          <w:sz w:val="19"/>
          <w:szCs w:val="19"/>
          <w:spacing w:val="16"/>
        </w:rPr>
        <w:t>水平线</w:t>
      </w:r>
      <w:r>
        <w:rPr>
          <w:rFonts w:ascii="SimSun" w:hAnsi="SimSun" w:eastAsia="SimSun" w:cs="SimSun"/>
          <w:sz w:val="19"/>
          <w:szCs w:val="19"/>
          <w:spacing w:val="1"/>
        </w:rPr>
        <w:t xml:space="preserve"> </w:t>
      </w:r>
      <w:r>
        <w:rPr>
          <w:rFonts w:ascii="SimSun" w:hAnsi="SimSun" w:eastAsia="SimSun" w:cs="SimSun"/>
          <w:sz w:val="19"/>
          <w:szCs w:val="19"/>
          <w:spacing w:val="8"/>
        </w:rPr>
        <w:t>之间的区域。后正中线将此区分为左右两部。</w:t>
      </w:r>
    </w:p>
    <w:p>
      <w:pPr>
        <w:ind w:right="61" w:firstLine="390"/>
        <w:spacing w:before="110" w:line="253" w:lineRule="auto"/>
        <w:rPr>
          <w:rFonts w:ascii="SimSun" w:hAnsi="SimSun" w:eastAsia="SimSun" w:cs="SimSun"/>
          <w:sz w:val="19"/>
          <w:szCs w:val="19"/>
        </w:rPr>
      </w:pPr>
      <w:r>
        <w:rPr>
          <w:rFonts w:ascii="SimSun" w:hAnsi="SimSun" w:eastAsia="SimSun" w:cs="SimSun"/>
          <w:sz w:val="19"/>
          <w:szCs w:val="19"/>
          <w:spacing w:val="12"/>
        </w:rPr>
        <w:t>7.</w:t>
      </w:r>
      <w:r>
        <w:rPr>
          <w:rFonts w:ascii="SimSun" w:hAnsi="SimSun" w:eastAsia="SimSun" w:cs="SimSun"/>
          <w:sz w:val="19"/>
          <w:szCs w:val="19"/>
          <w:spacing w:val="14"/>
        </w:rPr>
        <w:t xml:space="preserve"> </w:t>
      </w:r>
      <w:r>
        <w:rPr>
          <w:rFonts w:ascii="SimSun" w:hAnsi="SimSun" w:eastAsia="SimSun" w:cs="SimSun"/>
          <w:sz w:val="19"/>
          <w:szCs w:val="19"/>
          <w:spacing w:val="12"/>
        </w:rPr>
        <w:t>肩胛间区(</w:t>
      </w:r>
      <w:r>
        <w:rPr>
          <w:rFonts w:ascii="SimSun" w:hAnsi="SimSun" w:eastAsia="SimSun" w:cs="SimSun"/>
          <w:sz w:val="19"/>
          <w:szCs w:val="19"/>
        </w:rPr>
        <w:t>interscapular</w:t>
      </w:r>
      <w:r>
        <w:rPr>
          <w:rFonts w:ascii="SimSun" w:hAnsi="SimSun" w:eastAsia="SimSun" w:cs="SimSun"/>
          <w:sz w:val="19"/>
          <w:szCs w:val="19"/>
          <w:spacing w:val="1"/>
        </w:rPr>
        <w:t xml:space="preserve">  </w:t>
      </w:r>
      <w:r>
        <w:rPr>
          <w:rFonts w:ascii="SimSun" w:hAnsi="SimSun" w:eastAsia="SimSun" w:cs="SimSun"/>
          <w:sz w:val="19"/>
          <w:szCs w:val="19"/>
        </w:rPr>
        <w:t>region</w:t>
      </w:r>
      <w:r>
        <w:rPr>
          <w:rFonts w:ascii="SimSun" w:hAnsi="SimSun" w:eastAsia="SimSun" w:cs="SimSun"/>
          <w:sz w:val="19"/>
          <w:szCs w:val="19"/>
          <w:spacing w:val="12"/>
        </w:rPr>
        <w:t>)(左、右)</w:t>
      </w:r>
      <w:r>
        <w:rPr>
          <w:rFonts w:ascii="SimSun" w:hAnsi="SimSun" w:eastAsia="SimSun" w:cs="SimSun"/>
          <w:sz w:val="19"/>
          <w:szCs w:val="19"/>
          <w:spacing w:val="19"/>
        </w:rPr>
        <w:t xml:space="preserve">  </w:t>
      </w:r>
      <w:r>
        <w:rPr>
          <w:rFonts w:ascii="SimSun" w:hAnsi="SimSun" w:eastAsia="SimSun" w:cs="SimSun"/>
          <w:sz w:val="19"/>
          <w:szCs w:val="19"/>
          <w:spacing w:val="12"/>
        </w:rPr>
        <w:t>为两肩胛骨内缘之间的区域。后正中线将</w:t>
      </w:r>
      <w:r>
        <w:rPr>
          <w:rFonts w:ascii="SimSun" w:hAnsi="SimSun" w:eastAsia="SimSun" w:cs="SimSun"/>
          <w:sz w:val="19"/>
          <w:szCs w:val="19"/>
          <w:spacing w:val="1"/>
        </w:rPr>
        <w:t xml:space="preserve"> </w:t>
      </w:r>
      <w:r>
        <w:rPr>
          <w:rFonts w:ascii="SimSun" w:hAnsi="SimSun" w:eastAsia="SimSun" w:cs="SimSun"/>
          <w:sz w:val="19"/>
          <w:szCs w:val="19"/>
          <w:spacing w:val="5"/>
        </w:rPr>
        <w:t>此区分为左右两部。</w:t>
      </w:r>
    </w:p>
    <w:p>
      <w:pPr>
        <w:ind w:left="393"/>
        <w:spacing w:before="250" w:line="221" w:lineRule="auto"/>
        <w:outlineLvl w:val="6"/>
        <w:rPr>
          <w:rFonts w:ascii="SimHei" w:hAnsi="SimHei" w:eastAsia="SimHei" w:cs="SimHei"/>
          <w:sz w:val="22"/>
          <w:szCs w:val="22"/>
        </w:rPr>
      </w:pPr>
      <w:r>
        <w:rPr>
          <w:rFonts w:ascii="SimHei" w:hAnsi="SimHei" w:eastAsia="SimHei" w:cs="SimHei"/>
          <w:sz w:val="22"/>
          <w:szCs w:val="22"/>
          <w:b/>
          <w:bCs/>
          <w:color w:val="045AA6"/>
        </w:rPr>
        <w:t>四</w:t>
      </w:r>
      <w:r>
        <w:rPr>
          <w:rFonts w:ascii="SimHei" w:hAnsi="SimHei" w:eastAsia="SimHei" w:cs="SimHei"/>
          <w:sz w:val="22"/>
          <w:szCs w:val="22"/>
          <w:color w:val="045AA6"/>
          <w:spacing w:val="8"/>
        </w:rPr>
        <w:t xml:space="preserve"> </w:t>
      </w:r>
      <w:r>
        <w:rPr>
          <w:rFonts w:ascii="SimHei" w:hAnsi="SimHei" w:eastAsia="SimHei" w:cs="SimHei"/>
          <w:sz w:val="22"/>
          <w:szCs w:val="22"/>
          <w:b/>
          <w:bCs/>
          <w:color w:val="045AA6"/>
        </w:rPr>
        <w:t>、肺和胸膜的界限</w:t>
      </w:r>
    </w:p>
    <w:p>
      <w:pPr>
        <w:ind w:left="390"/>
        <w:spacing w:before="232" w:line="212" w:lineRule="auto"/>
        <w:rPr>
          <w:rFonts w:ascii="SimSun" w:hAnsi="SimSun" w:eastAsia="SimSun" w:cs="SimSu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13"/>
        </w:rPr>
        <w:t>气</w:t>
      </w:r>
      <w:r>
        <w:rPr>
          <w:rFonts w:ascii="SimSun" w:hAnsi="SimSun" w:eastAsia="SimSun" w:cs="SimSun"/>
          <w:sz w:val="19"/>
          <w:szCs w:val="19"/>
          <w:spacing w:val="-20"/>
        </w:rPr>
        <w:t xml:space="preserve"> </w:t>
      </w:r>
      <w:r>
        <w:rPr>
          <w:rFonts w:ascii="SimSun" w:hAnsi="SimSun" w:eastAsia="SimSun" w:cs="SimSun"/>
          <w:sz w:val="19"/>
          <w:szCs w:val="19"/>
          <w:b/>
          <w:bCs/>
          <w:spacing w:val="13"/>
        </w:rPr>
        <w:t>管</w:t>
      </w:r>
      <w:r>
        <w:rPr>
          <w:rFonts w:ascii="SimSun" w:hAnsi="SimSun" w:eastAsia="SimSun" w:cs="SimSun"/>
          <w:sz w:val="19"/>
          <w:szCs w:val="19"/>
          <w:spacing w:val="-42"/>
        </w:rPr>
        <w:t xml:space="preserve"> </w:t>
      </w:r>
      <w:r>
        <w:rPr>
          <w:rFonts w:ascii="Times New Roman" w:hAnsi="Times New Roman" w:eastAsia="Times New Roman" w:cs="Times New Roman"/>
          <w:sz w:val="19"/>
          <w:szCs w:val="19"/>
          <w:b/>
          <w:bCs/>
          <w:spacing w:val="13"/>
        </w:rPr>
        <w:t>(</w:t>
      </w:r>
      <w:r>
        <w:rPr>
          <w:rFonts w:ascii="Times New Roman" w:hAnsi="Times New Roman" w:eastAsia="Times New Roman" w:cs="Times New Roman"/>
          <w:sz w:val="19"/>
          <w:szCs w:val="19"/>
          <w:b/>
          <w:bCs/>
        </w:rPr>
        <w:t>trachea</w:t>
      </w:r>
      <w:r>
        <w:rPr>
          <w:rFonts w:ascii="Times New Roman" w:hAnsi="Times New Roman" w:eastAsia="Times New Roman" w:cs="Times New Roman"/>
          <w:sz w:val="19"/>
          <w:szCs w:val="19"/>
          <w:b/>
          <w:bCs/>
          <w:spacing w:val="13"/>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3"/>
        </w:rPr>
        <w:t>自颈前部正中沿食管前方下行进入胸廓内，在平胸骨角即第4或5胸</w:t>
      </w:r>
    </w:p>
    <w:p>
      <w:pPr>
        <w:ind w:right="43"/>
        <w:spacing w:before="123" w:line="292" w:lineRule="auto"/>
        <w:jc w:val="both"/>
        <w:rPr>
          <w:rFonts w:ascii="SimSun" w:hAnsi="SimSun" w:eastAsia="SimSun" w:cs="SimSun"/>
          <w:sz w:val="19"/>
          <w:szCs w:val="19"/>
        </w:rPr>
      </w:pPr>
      <w:r>
        <w:rPr>
          <w:rFonts w:ascii="SimSun" w:hAnsi="SimSun" w:eastAsia="SimSun" w:cs="SimSun"/>
          <w:sz w:val="19"/>
          <w:szCs w:val="19"/>
          <w:spacing w:val="1"/>
        </w:rPr>
        <w:t>椎水平处分为左、右主支气管，分别进入左、右肺内。右主支气管粗短而陡直，左主支气管细长而倾</w:t>
      </w:r>
      <w:r>
        <w:rPr>
          <w:rFonts w:ascii="SimSun" w:hAnsi="SimSun" w:eastAsia="SimSun" w:cs="SimSun"/>
          <w:sz w:val="19"/>
          <w:szCs w:val="19"/>
          <w:spacing w:val="12"/>
        </w:rPr>
        <w:t xml:space="preserve"> </w:t>
      </w:r>
      <w:r>
        <w:rPr>
          <w:rFonts w:ascii="SimSun" w:hAnsi="SimSun" w:eastAsia="SimSun" w:cs="SimSun"/>
          <w:sz w:val="19"/>
          <w:szCs w:val="19"/>
          <w:spacing w:val="8"/>
        </w:rPr>
        <w:t>斜。右主支气管又分为3支，分别进入右肺的上、中、下3个肺叶；左主支气</w:t>
      </w:r>
      <w:r>
        <w:rPr>
          <w:rFonts w:ascii="SimSun" w:hAnsi="SimSun" w:eastAsia="SimSun" w:cs="SimSun"/>
          <w:sz w:val="19"/>
          <w:szCs w:val="19"/>
          <w:spacing w:val="7"/>
        </w:rPr>
        <w:t>管又分为2支，分别进</w:t>
      </w:r>
      <w:r>
        <w:rPr>
          <w:rFonts w:ascii="SimSun" w:hAnsi="SimSun" w:eastAsia="SimSun" w:cs="SimSun"/>
          <w:sz w:val="19"/>
          <w:szCs w:val="19"/>
        </w:rPr>
        <w:t xml:space="preserve"> </w:t>
      </w:r>
      <w:r>
        <w:rPr>
          <w:rFonts w:ascii="SimSun" w:hAnsi="SimSun" w:eastAsia="SimSun" w:cs="SimSun"/>
          <w:sz w:val="19"/>
          <w:szCs w:val="19"/>
          <w:spacing w:val="7"/>
        </w:rPr>
        <w:t>入左肺的上、下2个肺叶。以后各自再分支形成支气管、细支气管分别进入相应</w:t>
      </w:r>
      <w:r>
        <w:rPr>
          <w:rFonts w:ascii="SimSun" w:hAnsi="SimSun" w:eastAsia="SimSun" w:cs="SimSun"/>
          <w:sz w:val="19"/>
          <w:szCs w:val="19"/>
          <w:spacing w:val="6"/>
        </w:rPr>
        <w:t>的肺段。每一呼吸</w:t>
      </w:r>
      <w:r>
        <w:rPr>
          <w:rFonts w:ascii="SimSun" w:hAnsi="SimSun" w:eastAsia="SimSun" w:cs="SimSun"/>
          <w:sz w:val="19"/>
          <w:szCs w:val="19"/>
        </w:rPr>
        <w:t xml:space="preserve"> </w:t>
      </w:r>
      <w:r>
        <w:rPr>
          <w:rFonts w:ascii="SimSun" w:hAnsi="SimSun" w:eastAsia="SimSun" w:cs="SimSun"/>
          <w:sz w:val="19"/>
          <w:szCs w:val="19"/>
          <w:spacing w:val="8"/>
        </w:rPr>
        <w:t>性细支气管终末为一肺泡管，由此再分出许多肺泡囊(图3-5-3)。两侧肺部外形相</w:t>
      </w:r>
      <w:r>
        <w:rPr>
          <w:rFonts w:ascii="SimSun" w:hAnsi="SimSun" w:eastAsia="SimSun" w:cs="SimSun"/>
          <w:sz w:val="19"/>
          <w:szCs w:val="19"/>
          <w:spacing w:val="7"/>
        </w:rPr>
        <w:t>似，仅左胸前内</w:t>
      </w:r>
      <w:r>
        <w:rPr>
          <w:rFonts w:ascii="SimSun" w:hAnsi="SimSun" w:eastAsia="SimSun" w:cs="SimSun"/>
          <w:sz w:val="19"/>
          <w:szCs w:val="19"/>
        </w:rPr>
        <w:t xml:space="preserve"> </w:t>
      </w:r>
      <w:r>
        <w:rPr>
          <w:rFonts w:ascii="SimSun" w:hAnsi="SimSun" w:eastAsia="SimSun" w:cs="SimSun"/>
          <w:sz w:val="19"/>
          <w:szCs w:val="19"/>
          <w:spacing w:val="10"/>
        </w:rPr>
        <w:t>部由心脏占据。每个肺叶在胸壁上的投影有一定的位置，了解其投影的部位，对肺部疾病的定位</w:t>
      </w:r>
      <w:r>
        <w:rPr>
          <w:rFonts w:ascii="SimSun" w:hAnsi="SimSun" w:eastAsia="SimSun" w:cs="SimSun"/>
          <w:sz w:val="19"/>
          <w:szCs w:val="19"/>
          <w:spacing w:val="16"/>
        </w:rPr>
        <w:t xml:space="preserve"> </w:t>
      </w:r>
      <w:r>
        <w:rPr>
          <w:rFonts w:ascii="SimSun" w:hAnsi="SimSun" w:eastAsia="SimSun" w:cs="SimSun"/>
          <w:sz w:val="19"/>
          <w:szCs w:val="19"/>
          <w:spacing w:val="9"/>
        </w:rPr>
        <w:t>诊断具有重要的意义(图3-5-4)。</w:t>
      </w:r>
    </w:p>
    <w:p>
      <w:pPr>
        <w:ind w:left="390"/>
        <w:spacing w:before="105" w:line="219" w:lineRule="auto"/>
        <w:rPr>
          <w:rFonts w:ascii="SimSun" w:hAnsi="SimSun" w:eastAsia="SimSun" w:cs="SimSun"/>
          <w:sz w:val="19"/>
          <w:szCs w:val="19"/>
        </w:rPr>
      </w:pPr>
      <w:r>
        <w:rPr>
          <w:rFonts w:ascii="SimSun" w:hAnsi="SimSun" w:eastAsia="SimSun" w:cs="SimSun"/>
          <w:sz w:val="19"/>
          <w:szCs w:val="19"/>
          <w:spacing w:val="18"/>
        </w:rPr>
        <w:t>2.</w:t>
      </w:r>
      <w:r>
        <w:rPr>
          <w:rFonts w:ascii="SimSun" w:hAnsi="SimSun" w:eastAsia="SimSun" w:cs="SimSun"/>
          <w:sz w:val="19"/>
          <w:szCs w:val="19"/>
          <w:spacing w:val="12"/>
        </w:rPr>
        <w:t xml:space="preserve"> </w:t>
      </w:r>
      <w:r>
        <w:rPr>
          <w:rFonts w:ascii="SimSun" w:hAnsi="SimSun" w:eastAsia="SimSun" w:cs="SimSun"/>
          <w:sz w:val="19"/>
          <w:szCs w:val="19"/>
          <w:spacing w:val="18"/>
        </w:rPr>
        <w:t>肺尖突出于锁骨之上，其最高点近锁骨</w:t>
      </w:r>
    </w:p>
    <w:p>
      <w:pPr>
        <w:spacing w:before="14" w:line="229" w:lineRule="auto"/>
        <w:rPr>
          <w:rFonts w:ascii="SimSun" w:hAnsi="SimSun" w:eastAsia="SimSun" w:cs="SimSun"/>
          <w:sz w:val="19"/>
          <w:szCs w:val="19"/>
        </w:rPr>
      </w:pPr>
      <w:r>
        <w:drawing>
          <wp:anchor distT="0" distB="0" distL="0" distR="0" simplePos="0" relativeHeight="252208128" behindDoc="1" locked="0" layoutInCell="1" allowOverlap="1">
            <wp:simplePos x="0" y="0"/>
            <wp:positionH relativeFrom="column">
              <wp:posOffset>2863829</wp:posOffset>
            </wp:positionH>
            <wp:positionV relativeFrom="paragraph">
              <wp:posOffset>-27486</wp:posOffset>
            </wp:positionV>
            <wp:extent cx="2520968" cy="2603415"/>
            <wp:effectExtent l="0" t="0" r="0" b="0"/>
            <wp:wrapNone/>
            <wp:docPr id="233" name="IM 233"/>
            <wp:cNvGraphicFramePr/>
            <a:graphic>
              <a:graphicData uri="http://schemas.openxmlformats.org/drawingml/2006/picture">
                <pic:pic>
                  <pic:nvPicPr>
                    <pic:cNvPr id="233" name="IM 233"/>
                    <pic:cNvPicPr/>
                  </pic:nvPicPr>
                  <pic:blipFill>
                    <a:blip r:embed="rId278"/>
                    <a:stretch>
                      <a:fillRect/>
                    </a:stretch>
                  </pic:blipFill>
                  <pic:spPr>
                    <a:xfrm rot="0">
                      <a:off x="0" y="0"/>
                      <a:ext cx="2520968" cy="2603415"/>
                    </a:xfrm>
                    <a:prstGeom prst="rect">
                      <a:avLst/>
                    </a:prstGeom>
                  </pic:spPr>
                </pic:pic>
              </a:graphicData>
            </a:graphic>
          </wp:anchor>
        </w:drawing>
      </w:r>
      <w:r>
        <w:rPr>
          <w:rFonts w:ascii="SimSun" w:hAnsi="SimSun" w:eastAsia="SimSun" w:cs="SimSun"/>
          <w:sz w:val="19"/>
          <w:szCs w:val="19"/>
          <w:spacing w:val="1"/>
        </w:rPr>
        <w:t>的胸骨端，达第1胸椎的水平，距锁骨上缘约3</w:t>
      </w:r>
      <w:r>
        <w:rPr>
          <w:rFonts w:ascii="SimSun" w:hAnsi="SimSun" w:eastAsia="SimSun" w:cs="SimSun"/>
          <w:sz w:val="19"/>
          <w:szCs w:val="19"/>
        </w:rPr>
        <w:t>cm</w:t>
      </w:r>
      <w:r>
        <w:rPr>
          <w:rFonts w:ascii="SimSun" w:hAnsi="SimSun" w:eastAsia="SimSun" w:cs="SimSun"/>
          <w:sz w:val="19"/>
          <w:szCs w:val="19"/>
          <w:spacing w:val="1"/>
        </w:rPr>
        <w:t>。</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
          <w:position w:val="7"/>
        </w:rPr>
        <w:t>气管</w:t>
      </w:r>
    </w:p>
    <w:p>
      <w:pPr>
        <w:ind w:left="390"/>
        <w:spacing w:before="103" w:line="219" w:lineRule="auto"/>
        <w:rPr>
          <w:rFonts w:ascii="SimSun" w:hAnsi="SimSun" w:eastAsia="SimSun" w:cs="SimSun"/>
          <w:sz w:val="19"/>
          <w:szCs w:val="19"/>
        </w:rPr>
      </w:pPr>
      <w:r>
        <w:rPr>
          <w:rFonts w:ascii="Times New Roman" w:hAnsi="Times New Roman" w:eastAsia="Times New Roman" w:cs="Times New Roman"/>
          <w:sz w:val="19"/>
          <w:szCs w:val="19"/>
          <w:b/>
          <w:bCs/>
          <w:spacing w:val="7"/>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7"/>
        </w:rPr>
        <w:t>肺上界</w:t>
      </w:r>
      <w:r>
        <w:rPr>
          <w:rFonts w:ascii="SimSun" w:hAnsi="SimSun" w:eastAsia="SimSun" w:cs="SimSun"/>
          <w:sz w:val="19"/>
          <w:szCs w:val="19"/>
          <w:spacing w:val="12"/>
        </w:rPr>
        <w:t xml:space="preserve">  </w:t>
      </w:r>
      <w:r>
        <w:rPr>
          <w:rFonts w:ascii="SimSun" w:hAnsi="SimSun" w:eastAsia="SimSun" w:cs="SimSun"/>
          <w:sz w:val="19"/>
          <w:szCs w:val="19"/>
          <w:spacing w:val="7"/>
        </w:rPr>
        <w:t>于前胸壁的投影呈一</w:t>
      </w:r>
      <w:r>
        <w:rPr>
          <w:rFonts w:ascii="SimSun" w:hAnsi="SimSun" w:eastAsia="SimSun" w:cs="SimSun"/>
          <w:sz w:val="19"/>
          <w:szCs w:val="19"/>
          <w:spacing w:val="-40"/>
        </w:rPr>
        <w:t xml:space="preserve"> </w:t>
      </w:r>
      <w:r>
        <w:rPr>
          <w:rFonts w:ascii="SimSun" w:hAnsi="SimSun" w:eastAsia="SimSun" w:cs="SimSun"/>
          <w:sz w:val="19"/>
          <w:szCs w:val="19"/>
          <w:spacing w:val="7"/>
        </w:rPr>
        <w:t>向上凸起</w:t>
      </w:r>
      <w:r>
        <w:rPr>
          <w:rFonts w:ascii="SimSun" w:hAnsi="SimSun" w:eastAsia="SimSun" w:cs="SimSun"/>
          <w:sz w:val="19"/>
          <w:szCs w:val="19"/>
          <w:spacing w:val="1"/>
        </w:rPr>
        <w:t xml:space="preserve">                                 </w:t>
      </w:r>
      <w:r>
        <w:rPr>
          <w:rFonts w:ascii="SimSun" w:hAnsi="SimSun" w:eastAsia="SimSun" w:cs="SimSun"/>
          <w:sz w:val="19"/>
          <w:szCs w:val="19"/>
          <w:spacing w:val="7"/>
        </w:rPr>
        <w:t>左右主支气管</w:t>
      </w:r>
    </w:p>
    <w:p>
      <w:pPr>
        <w:spacing w:before="106" w:line="229" w:lineRule="auto"/>
        <w:rPr>
          <w:rFonts w:ascii="SimSun" w:hAnsi="SimSun" w:eastAsia="SimSun" w:cs="SimSun"/>
          <w:sz w:val="19"/>
          <w:szCs w:val="19"/>
        </w:rPr>
      </w:pPr>
      <w:r>
        <w:rPr>
          <w:rFonts w:ascii="SimSun" w:hAnsi="SimSun" w:eastAsia="SimSun" w:cs="SimSun"/>
          <w:sz w:val="19"/>
          <w:szCs w:val="19"/>
          <w:spacing w:val="12"/>
          <w:position w:val="1"/>
        </w:rPr>
        <w:t>的弧线。始于胸锁关节向上至第1胸椎水平，然</w:t>
      </w:r>
      <w:r>
        <w:rPr>
          <w:rFonts w:ascii="SimSun" w:hAnsi="SimSun" w:eastAsia="SimSun" w:cs="SimSun"/>
          <w:sz w:val="19"/>
          <w:szCs w:val="19"/>
          <w:spacing w:val="1"/>
          <w:position w:val="1"/>
        </w:rPr>
        <w:t xml:space="preserve">                                 </w:t>
      </w:r>
      <w:r>
        <w:rPr>
          <w:rFonts w:ascii="SimSun" w:hAnsi="SimSun" w:eastAsia="SimSun" w:cs="SimSun"/>
          <w:sz w:val="19"/>
          <w:szCs w:val="19"/>
          <w:spacing w:val="12"/>
          <w:position w:val="-6"/>
        </w:rPr>
        <w:t>细支气管</w:t>
      </w:r>
    </w:p>
    <w:p>
      <w:pPr>
        <w:spacing w:before="15" w:line="219" w:lineRule="auto"/>
        <w:rPr>
          <w:rFonts w:ascii="SimSun" w:hAnsi="SimSun" w:eastAsia="SimSun" w:cs="SimSun"/>
          <w:sz w:val="19"/>
          <w:szCs w:val="19"/>
        </w:rPr>
      </w:pPr>
      <w:r>
        <w:rPr>
          <w:rFonts w:ascii="SimSun" w:hAnsi="SimSun" w:eastAsia="SimSun" w:cs="SimSun"/>
          <w:sz w:val="19"/>
          <w:szCs w:val="19"/>
          <w:spacing w:val="16"/>
        </w:rPr>
        <w:t>后转折向下至锁骨中1/3与内1/3交界处</w:t>
      </w:r>
      <w:r>
        <w:rPr>
          <w:rFonts w:ascii="SimSun" w:hAnsi="SimSun" w:eastAsia="SimSun" w:cs="SimSun"/>
          <w:sz w:val="19"/>
          <w:szCs w:val="19"/>
          <w:spacing w:val="15"/>
        </w:rPr>
        <w:t>。</w:t>
      </w:r>
    </w:p>
    <w:p>
      <w:pPr>
        <w:ind w:left="390"/>
        <w:spacing w:before="81" w:line="323" w:lineRule="exact"/>
        <w:rPr>
          <w:rFonts w:ascii="SimSun" w:hAnsi="SimSun" w:eastAsia="SimSun" w:cs="SimSun"/>
          <w:sz w:val="19"/>
          <w:szCs w:val="19"/>
        </w:rPr>
      </w:pPr>
      <w:r>
        <w:rPr>
          <w:rFonts w:ascii="Times New Roman" w:hAnsi="Times New Roman" w:eastAsia="Times New Roman" w:cs="Times New Roman"/>
          <w:sz w:val="19"/>
          <w:szCs w:val="19"/>
          <w:b/>
          <w:bCs/>
          <w:spacing w:val="6"/>
          <w:position w:val="10"/>
        </w:rPr>
        <w:t>4.</w:t>
      </w:r>
      <w:r>
        <w:rPr>
          <w:rFonts w:ascii="Times New Roman" w:hAnsi="Times New Roman" w:eastAsia="Times New Roman" w:cs="Times New Roman"/>
          <w:sz w:val="19"/>
          <w:szCs w:val="19"/>
          <w:spacing w:val="21"/>
          <w:w w:val="102"/>
          <w:position w:val="10"/>
        </w:rPr>
        <w:t xml:space="preserve">  </w:t>
      </w:r>
      <w:r>
        <w:rPr>
          <w:rFonts w:ascii="SimSun" w:hAnsi="SimSun" w:eastAsia="SimSun" w:cs="SimSun"/>
          <w:sz w:val="19"/>
          <w:szCs w:val="19"/>
          <w:b/>
          <w:bCs/>
          <w:spacing w:val="6"/>
          <w:position w:val="10"/>
        </w:rPr>
        <w:t>肺外侧界</w:t>
      </w:r>
      <w:r>
        <w:rPr>
          <w:rFonts w:ascii="SimSun" w:hAnsi="SimSun" w:eastAsia="SimSun" w:cs="SimSun"/>
          <w:sz w:val="19"/>
          <w:szCs w:val="19"/>
          <w:spacing w:val="22"/>
          <w:position w:val="10"/>
        </w:rPr>
        <w:t xml:space="preserve">  </w:t>
      </w:r>
      <w:r>
        <w:rPr>
          <w:rFonts w:ascii="SimSun" w:hAnsi="SimSun" w:eastAsia="SimSun" w:cs="SimSun"/>
          <w:sz w:val="19"/>
          <w:szCs w:val="19"/>
          <w:spacing w:val="6"/>
          <w:position w:val="10"/>
        </w:rPr>
        <w:t>由肺上界向下延伸而成，几乎</w:t>
      </w:r>
    </w:p>
    <w:p>
      <w:pPr>
        <w:spacing w:line="219" w:lineRule="auto"/>
        <w:rPr>
          <w:rFonts w:ascii="SimSun" w:hAnsi="SimSun" w:eastAsia="SimSun" w:cs="SimSun"/>
          <w:sz w:val="19"/>
          <w:szCs w:val="19"/>
        </w:rPr>
      </w:pPr>
      <w:r>
        <w:rPr>
          <w:rFonts w:ascii="SimSun" w:hAnsi="SimSun" w:eastAsia="SimSun" w:cs="SimSun"/>
          <w:sz w:val="19"/>
          <w:szCs w:val="19"/>
          <w:spacing w:val="7"/>
        </w:rPr>
        <w:t>与侧胸壁的内部表面相接触。</w:t>
      </w:r>
    </w:p>
    <w:p>
      <w:pPr>
        <w:ind w:left="390"/>
        <w:spacing w:before="112" w:line="312" w:lineRule="exact"/>
        <w:rPr>
          <w:rFonts w:ascii="SimSun" w:hAnsi="SimSun" w:eastAsia="SimSun" w:cs="SimSun"/>
          <w:sz w:val="19"/>
          <w:szCs w:val="19"/>
        </w:rPr>
      </w:pPr>
      <w:r>
        <w:rPr>
          <w:rFonts w:ascii="Times New Roman" w:hAnsi="Times New Roman" w:eastAsia="Times New Roman" w:cs="Times New Roman"/>
          <w:sz w:val="19"/>
          <w:szCs w:val="19"/>
          <w:b/>
          <w:bCs/>
          <w:spacing w:val="6"/>
          <w:position w:val="9"/>
        </w:rPr>
        <w:t>5.</w:t>
      </w:r>
      <w:r>
        <w:rPr>
          <w:rFonts w:ascii="Times New Roman" w:hAnsi="Times New Roman" w:eastAsia="Times New Roman" w:cs="Times New Roman"/>
          <w:sz w:val="19"/>
          <w:szCs w:val="19"/>
          <w:spacing w:val="10"/>
          <w:position w:val="9"/>
        </w:rPr>
        <w:t xml:space="preserve">   </w:t>
      </w:r>
      <w:r>
        <w:rPr>
          <w:rFonts w:ascii="SimSun" w:hAnsi="SimSun" w:eastAsia="SimSun" w:cs="SimSun"/>
          <w:sz w:val="19"/>
          <w:szCs w:val="19"/>
          <w:b/>
          <w:bCs/>
          <w:spacing w:val="6"/>
          <w:position w:val="9"/>
        </w:rPr>
        <w:t>肺内侧界</w:t>
      </w:r>
      <w:r>
        <w:rPr>
          <w:rFonts w:ascii="SimSun" w:hAnsi="SimSun" w:eastAsia="SimSun" w:cs="SimSun"/>
          <w:sz w:val="19"/>
          <w:szCs w:val="19"/>
          <w:spacing w:val="12"/>
          <w:position w:val="9"/>
        </w:rPr>
        <w:t xml:space="preserve">  </w:t>
      </w:r>
      <w:r>
        <w:rPr>
          <w:rFonts w:ascii="SimSun" w:hAnsi="SimSun" w:eastAsia="SimSun" w:cs="SimSun"/>
          <w:sz w:val="19"/>
          <w:szCs w:val="19"/>
          <w:spacing w:val="6"/>
          <w:position w:val="9"/>
        </w:rPr>
        <w:t>自胸锁关节处下行，于胸骨角</w:t>
      </w:r>
    </w:p>
    <w:p>
      <w:pPr>
        <w:spacing w:line="218" w:lineRule="auto"/>
        <w:rPr>
          <w:rFonts w:ascii="SimSun" w:hAnsi="SimSun" w:eastAsia="SimSun" w:cs="SimSun"/>
          <w:sz w:val="19"/>
          <w:szCs w:val="19"/>
        </w:rPr>
      </w:pPr>
      <w:r>
        <w:rPr>
          <w:rFonts w:ascii="SimSun" w:hAnsi="SimSun" w:eastAsia="SimSun" w:cs="SimSun"/>
          <w:sz w:val="19"/>
          <w:szCs w:val="19"/>
          <w:spacing w:val="12"/>
        </w:rPr>
        <w:t>水平处左右两肺的前内界几乎相遇。然后分别沿</w:t>
      </w:r>
    </w:p>
    <w:p>
      <w:pPr>
        <w:spacing w:before="106" w:line="219" w:lineRule="auto"/>
        <w:rPr>
          <w:rFonts w:ascii="SimSun" w:hAnsi="SimSun" w:eastAsia="SimSun" w:cs="SimSun"/>
          <w:sz w:val="19"/>
          <w:szCs w:val="19"/>
        </w:rPr>
      </w:pPr>
      <w:r>
        <w:rPr>
          <w:rFonts w:ascii="SimSun" w:hAnsi="SimSun" w:eastAsia="SimSun" w:cs="SimSun"/>
          <w:sz w:val="19"/>
          <w:szCs w:val="19"/>
          <w:spacing w:val="8"/>
        </w:rPr>
        <w:t>前正中线两旁下行，至第4肋软骨水平处分开，右</w:t>
      </w:r>
    </w:p>
    <w:p>
      <w:pPr>
        <w:spacing w:before="84" w:line="191" w:lineRule="auto"/>
        <w:rPr>
          <w:rFonts w:ascii="SimSun" w:hAnsi="SimSun" w:eastAsia="SimSun" w:cs="SimSun"/>
          <w:sz w:val="16"/>
          <w:szCs w:val="16"/>
        </w:rPr>
      </w:pPr>
      <w:r>
        <w:rPr>
          <w:rFonts w:ascii="SimSun" w:hAnsi="SimSun" w:eastAsia="SimSun" w:cs="SimSun"/>
          <w:sz w:val="16"/>
          <w:szCs w:val="16"/>
          <w:spacing w:val="16"/>
          <w:w w:val="119"/>
        </w:rPr>
        <w:t>侧几乎呈直线继续向下，至第6肋软骨水平处转</w:t>
      </w:r>
    </w:p>
    <w:p>
      <w:pPr>
        <w:ind w:left="7429"/>
        <w:spacing w:before="1" w:line="184" w:lineRule="auto"/>
        <w:rPr>
          <w:rFonts w:ascii="SimSun" w:hAnsi="SimSun" w:eastAsia="SimSun" w:cs="SimSun"/>
          <w:sz w:val="16"/>
          <w:szCs w:val="16"/>
        </w:rPr>
      </w:pPr>
      <w:r>
        <w:rPr>
          <w:rFonts w:ascii="SimSun" w:hAnsi="SimSun" w:eastAsia="SimSun" w:cs="SimSun"/>
          <w:sz w:val="16"/>
          <w:szCs w:val="16"/>
          <w:spacing w:val="9"/>
        </w:rPr>
        <w:t>肺泡管</w:t>
      </w:r>
    </w:p>
    <w:p>
      <w:pPr>
        <w:spacing w:line="224" w:lineRule="auto"/>
        <w:rPr>
          <w:rFonts w:ascii="SimSun" w:hAnsi="SimSun" w:eastAsia="SimSun" w:cs="SimSun"/>
          <w:sz w:val="18"/>
          <w:szCs w:val="18"/>
        </w:rPr>
      </w:pPr>
      <w:r>
        <w:rPr>
          <w:rFonts w:ascii="SimSun" w:hAnsi="SimSun" w:eastAsia="SimSun" w:cs="SimSun"/>
          <w:sz w:val="18"/>
          <w:szCs w:val="18"/>
          <w:spacing w:val="27"/>
        </w:rPr>
        <w:t>折向右，下行与右肺下界连接。左侧于第4肋软</w:t>
      </w:r>
    </w:p>
    <w:p>
      <w:pPr>
        <w:spacing w:before="36" w:line="229" w:lineRule="auto"/>
        <w:rPr>
          <w:rFonts w:ascii="SimSun" w:hAnsi="SimSun" w:eastAsia="SimSun" w:cs="SimSun"/>
          <w:sz w:val="19"/>
          <w:szCs w:val="19"/>
        </w:rPr>
      </w:pPr>
      <w:r>
        <w:rPr>
          <w:rFonts w:ascii="SimSun" w:hAnsi="SimSun" w:eastAsia="SimSun" w:cs="SimSun"/>
          <w:sz w:val="19"/>
          <w:szCs w:val="19"/>
          <w:spacing w:val="17"/>
        </w:rPr>
        <w:t>骨水平处向左达第4肋骨前端，沿第4~6肋骨的</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17"/>
          <w:position w:val="7"/>
        </w:rPr>
        <w:t>肺</w:t>
      </w:r>
      <w:r>
        <w:rPr>
          <w:rFonts w:ascii="SimSun" w:hAnsi="SimSun" w:eastAsia="SimSun" w:cs="SimSun"/>
          <w:sz w:val="19"/>
          <w:szCs w:val="19"/>
          <w:spacing w:val="16"/>
          <w:position w:val="7"/>
        </w:rPr>
        <w:t>泡囊</w:t>
      </w:r>
    </w:p>
    <w:p>
      <w:pPr>
        <w:spacing w:before="95" w:line="219" w:lineRule="auto"/>
        <w:rPr>
          <w:rFonts w:ascii="SimSun" w:hAnsi="SimSun" w:eastAsia="SimSun" w:cs="SimSun"/>
          <w:sz w:val="19"/>
          <w:szCs w:val="19"/>
        </w:rPr>
      </w:pPr>
      <w:r>
        <w:rPr>
          <w:rFonts w:ascii="SimSun" w:hAnsi="SimSun" w:eastAsia="SimSun" w:cs="SimSun"/>
          <w:sz w:val="19"/>
          <w:szCs w:val="19"/>
          <w:spacing w:val="8"/>
        </w:rPr>
        <w:t>前面向下，至第6肋软骨水平处再向左，下行与左</w:t>
      </w:r>
    </w:p>
    <w:p>
      <w:pPr>
        <w:spacing w:before="23" w:line="233" w:lineRule="auto"/>
        <w:rPr>
          <w:rFonts w:ascii="SimHei" w:hAnsi="SimHei" w:eastAsia="SimHei" w:cs="SimHei"/>
          <w:sz w:val="19"/>
          <w:szCs w:val="19"/>
        </w:rPr>
      </w:pPr>
      <w:r>
        <w:rPr>
          <w:rFonts w:ascii="SimSun" w:hAnsi="SimSun" w:eastAsia="SimSun" w:cs="SimSun"/>
          <w:sz w:val="19"/>
          <w:szCs w:val="19"/>
          <w:spacing w:val="-7"/>
          <w:position w:val="-3"/>
        </w:rPr>
        <w:t>肺下界连接。</w:t>
      </w:r>
      <w:r>
        <w:rPr>
          <w:rFonts w:ascii="SimSun" w:hAnsi="SimSun" w:eastAsia="SimSun" w:cs="SimSun"/>
          <w:sz w:val="19"/>
          <w:szCs w:val="19"/>
          <w:spacing w:val="2"/>
          <w:position w:val="-3"/>
        </w:rPr>
        <w:t xml:space="preserve">                                                </w:t>
      </w:r>
      <w:r>
        <w:rPr>
          <w:rFonts w:ascii="SimHei" w:hAnsi="SimHei" w:eastAsia="SimHei" w:cs="SimHei"/>
          <w:sz w:val="19"/>
          <w:szCs w:val="19"/>
          <w:color w:val="248ACE"/>
          <w:spacing w:val="-7"/>
          <w:position w:val="2"/>
        </w:rPr>
        <w:t>图3-5-3</w:t>
      </w:r>
      <w:r>
        <w:rPr>
          <w:rFonts w:ascii="SimHei" w:hAnsi="SimHei" w:eastAsia="SimHei" w:cs="SimHei"/>
          <w:sz w:val="19"/>
          <w:szCs w:val="19"/>
          <w:color w:val="248ACE"/>
          <w:spacing w:val="26"/>
          <w:position w:val="2"/>
        </w:rPr>
        <w:t xml:space="preserve"> </w:t>
      </w:r>
      <w:r>
        <w:rPr>
          <w:rFonts w:ascii="SimHei" w:hAnsi="SimHei" w:eastAsia="SimHei" w:cs="SimHei"/>
          <w:sz w:val="19"/>
          <w:szCs w:val="19"/>
          <w:spacing w:val="-7"/>
          <w:position w:val="2"/>
        </w:rPr>
        <w:t>气道系统</w:t>
      </w:r>
    </w:p>
    <w:p>
      <w:pPr>
        <w:sectPr>
          <w:type w:val="continuous"/>
          <w:pgSz w:w="11230" w:h="15840"/>
          <w:pgMar w:top="400" w:right="1030" w:bottom="400" w:left="639" w:header="0" w:footer="0" w:gutter="0"/>
          <w:cols w:equalWidth="0" w:num="2">
            <w:col w:w="980" w:space="100"/>
            <w:col w:w="8480" w:space="0"/>
          </w:cols>
        </w:sectPr>
        <w:rPr/>
      </w:pPr>
    </w:p>
    <w:p>
      <w:pPr>
        <w:ind w:left="6722"/>
        <w:spacing w:before="263" w:line="221" w:lineRule="auto"/>
        <w:rPr>
          <w:rFonts w:ascii="SimHei" w:hAnsi="SimHei" w:eastAsia="SimHei" w:cs="SimHei"/>
          <w:sz w:val="20"/>
          <w:szCs w:val="20"/>
        </w:rPr>
      </w:pPr>
      <w:r>
        <w:pict>
          <v:shape id="_x0000_s159" style="position:absolute;margin-left:58.0504pt;margin-top:163.461pt;mso-position-vertical-relative:page;mso-position-horizontal-relative:page;width:20.25pt;height:18.2pt;z-index:252218368;" o:allowincell="f" filled="false" stroked="false" type="#_x0000_t202">
            <v:fill on="false"/>
            <v:stroke on="false"/>
            <v:path/>
            <v:imagedata o:title=""/>
            <o:lock v:ext="edit" aspectratio="false"/>
            <v:textbox inset="0mm,0mm,0mm,0mm" style="layout-flow:vertical-ideographic;">
              <w:txbxContent>
                <w:p>
                  <w:pPr>
                    <w:ind w:left="20" w:right="20" w:firstLine="3"/>
                    <w:spacing w:before="20" w:line="204" w:lineRule="auto"/>
                    <w:rPr>
                      <w:rFonts w:ascii="SimSun" w:hAnsi="SimSun" w:eastAsia="SimSun" w:cs="SimSun"/>
                      <w:sz w:val="16"/>
                      <w:szCs w:val="16"/>
                    </w:rPr>
                  </w:pPr>
                  <w:r>
                    <w:rPr>
                      <w:rFonts w:ascii="SimSun" w:hAnsi="SimSun" w:eastAsia="SimSun" w:cs="SimSun"/>
                      <w:sz w:val="16"/>
                      <w:szCs w:val="16"/>
                    </w:rPr>
                    <w:t>肺缘</w:t>
                  </w:r>
                  <w:r>
                    <w:rPr>
                      <w:rFonts w:ascii="SimSun" w:hAnsi="SimSun" w:eastAsia="SimSun" w:cs="SimSun"/>
                      <w:sz w:val="16"/>
                      <w:szCs w:val="16"/>
                    </w:rPr>
                    <w:t xml:space="preserve"> </w:t>
                  </w:r>
                  <w:r>
                    <w:rPr>
                      <w:rFonts w:ascii="SimSun" w:hAnsi="SimSun" w:eastAsia="SimSun" w:cs="SimSun"/>
                      <w:sz w:val="16"/>
                      <w:szCs w:val="16"/>
                    </w:rPr>
                    <w:t>右下</w:t>
                  </w:r>
                </w:p>
              </w:txbxContent>
            </v:textbox>
          </v:shape>
        </w:pict>
      </w:r>
      <w:r>
        <w:pict>
          <v:shape id="_x0000_s160" style="position:absolute;margin-left:464.301pt;margin-top:140.614pt;mso-position-vertical-relative:page;mso-position-horizontal-relative:page;width:11.7pt;height:18pt;z-index:252221440;"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rPr>
                    <w:t>肺缘</w:t>
                  </w:r>
                </w:p>
              </w:txbxContent>
            </v:textbox>
          </v:shape>
        </w:pict>
      </w:r>
      <w:r>
        <w:pict>
          <v:shape id="_x0000_s161" style="position:absolute;margin-left:464.301pt;margin-top:165.617pt;mso-position-vertical-relative:page;mso-position-horizontal-relative:page;width:11.7pt;height:18pt;z-index:252223488;"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rPr>
                    <w:t>肺缘</w:t>
                  </w:r>
                </w:p>
              </w:txbxContent>
            </v:textbox>
          </v:shape>
        </w:pict>
      </w:r>
      <w:r>
        <w:pict>
          <v:shape id="_x0000_s162" style="position:absolute;margin-left:455.082pt;margin-top:139.963pt;mso-position-vertical-relative:page;mso-position-horizontal-relative:page;width:11.7pt;height:18pt;z-index:25222246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rPr>
                    <w:t>右后</w:t>
                  </w:r>
                </w:p>
              </w:txbxContent>
            </v:textbox>
          </v:shape>
        </w:pict>
      </w:r>
      <w:r>
        <w:pict>
          <v:shape id="_x0000_s163" style="position:absolute;margin-left:455.051pt;margin-top:165.561pt;mso-position-vertical-relative:page;mso-position-horizontal-relative:page;width:11.7pt;height:18pt;z-index:252224512;"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rPr>
                    <w:t>左下</w:t>
                  </w:r>
                </w:p>
              </w:txbxContent>
            </v:textbox>
          </v:shape>
        </w:pict>
      </w:r>
      <w:r>
        <w:pict>
          <v:shape id="_x0000_s164" style="position:absolute;margin-left:453.501pt;margin-top:12.9435pt;mso-position-vertical-relative:text;mso-position-horizontal-relative:text;width:15.9pt;height:12pt;z-index:2522255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14669E"/>
                      <w:spacing w:val="-6"/>
                    </w:rPr>
                    <w:t>121</w:t>
                  </w:r>
                </w:p>
              </w:txbxContent>
            </v:textbox>
          </v:shape>
        </w:pict>
      </w:r>
      <w:r>
        <w:drawing>
          <wp:anchor distT="0" distB="0" distL="0" distR="0" simplePos="0" relativeHeight="252217344" behindDoc="0" locked="0" layoutInCell="0" allowOverlap="1">
            <wp:simplePos x="0" y="0"/>
            <wp:positionH relativeFrom="page">
              <wp:posOffset>6216634</wp:posOffset>
            </wp:positionH>
            <wp:positionV relativeFrom="page">
              <wp:posOffset>9182112</wp:posOffset>
            </wp:positionV>
            <wp:extent cx="533402" cy="438143"/>
            <wp:effectExtent l="0" t="0" r="0" b="0"/>
            <wp:wrapNone/>
            <wp:docPr id="234" name="IM 234"/>
            <wp:cNvGraphicFramePr/>
            <a:graphic>
              <a:graphicData uri="http://schemas.openxmlformats.org/drawingml/2006/picture">
                <pic:pic>
                  <pic:nvPicPr>
                    <pic:cNvPr id="234" name="IM 234"/>
                    <pic:cNvPicPr/>
                  </pic:nvPicPr>
                  <pic:blipFill>
                    <a:blip r:embed="rId279"/>
                    <a:stretch>
                      <a:fillRect/>
                    </a:stretch>
                  </pic:blipFill>
                  <pic:spPr>
                    <a:xfrm rot="0">
                      <a:off x="0" y="0"/>
                      <a:ext cx="533402" cy="438143"/>
                    </a:xfrm>
                    <a:prstGeom prst="rect">
                      <a:avLst/>
                    </a:prstGeom>
                  </pic:spPr>
                </pic:pic>
              </a:graphicData>
            </a:graphic>
          </wp:anchor>
        </w:drawing>
      </w:r>
      <w:r>
        <w:drawing>
          <wp:anchor distT="0" distB="0" distL="0" distR="0" simplePos="0" relativeHeight="252216320" behindDoc="0" locked="0" layoutInCell="0" allowOverlap="1">
            <wp:simplePos x="0" y="0"/>
            <wp:positionH relativeFrom="page">
              <wp:posOffset>3448076</wp:posOffset>
            </wp:positionH>
            <wp:positionV relativeFrom="page">
              <wp:posOffset>3143250</wp:posOffset>
            </wp:positionV>
            <wp:extent cx="1898641" cy="2368552"/>
            <wp:effectExtent l="0" t="0" r="0" b="0"/>
            <wp:wrapNone/>
            <wp:docPr id="235" name="IM 235"/>
            <wp:cNvGraphicFramePr/>
            <a:graphic>
              <a:graphicData uri="http://schemas.openxmlformats.org/drawingml/2006/picture">
                <pic:pic>
                  <pic:nvPicPr>
                    <pic:cNvPr id="235" name="IM 235"/>
                    <pic:cNvPicPr/>
                  </pic:nvPicPr>
                  <pic:blipFill>
                    <a:blip r:embed="rId280"/>
                    <a:stretch>
                      <a:fillRect/>
                    </a:stretch>
                  </pic:blipFill>
                  <pic:spPr>
                    <a:xfrm rot="0">
                      <a:off x="0" y="0"/>
                      <a:ext cx="1898641" cy="2368552"/>
                    </a:xfrm>
                    <a:prstGeom prst="rect">
                      <a:avLst/>
                    </a:prstGeom>
                  </pic:spPr>
                </pic:pic>
              </a:graphicData>
            </a:graphic>
          </wp:anchor>
        </w:drawing>
      </w:r>
      <w:r>
        <w:rPr>
          <w:rFonts w:ascii="SimHei" w:hAnsi="SimHei" w:eastAsia="SimHei" w:cs="SimHei"/>
          <w:sz w:val="20"/>
          <w:szCs w:val="20"/>
          <w:b/>
          <w:bCs/>
          <w:color w:val="0066B5"/>
          <w:spacing w:val="-14"/>
        </w:rPr>
        <w:t>第五章</w:t>
      </w:r>
      <w:r>
        <w:rPr>
          <w:rFonts w:ascii="SimHei" w:hAnsi="SimHei" w:eastAsia="SimHei" w:cs="SimHei"/>
          <w:sz w:val="20"/>
          <w:szCs w:val="20"/>
          <w:color w:val="0066B5"/>
          <w:spacing w:val="58"/>
        </w:rPr>
        <w:t xml:space="preserve"> </w:t>
      </w:r>
      <w:r>
        <w:rPr>
          <w:rFonts w:ascii="SimHei" w:hAnsi="SimHei" w:eastAsia="SimHei" w:cs="SimHei"/>
          <w:sz w:val="20"/>
          <w:szCs w:val="20"/>
          <w:b/>
          <w:bCs/>
          <w:color w:val="0066B5"/>
          <w:spacing w:val="-14"/>
        </w:rPr>
        <w:t>胸</w:t>
      </w:r>
      <w:r>
        <w:rPr>
          <w:rFonts w:ascii="SimHei" w:hAnsi="SimHei" w:eastAsia="SimHei" w:cs="SimHei"/>
          <w:sz w:val="20"/>
          <w:szCs w:val="20"/>
          <w:color w:val="0066B5"/>
          <w:spacing w:val="-21"/>
        </w:rPr>
        <w:t xml:space="preserve"> </w:t>
      </w:r>
      <w:r>
        <w:rPr>
          <w:rFonts w:ascii="SimHei" w:hAnsi="SimHei" w:eastAsia="SimHei" w:cs="SimHei"/>
          <w:sz w:val="20"/>
          <w:szCs w:val="20"/>
          <w:b/>
          <w:bCs/>
          <w:color w:val="0066B5"/>
          <w:spacing w:val="-14"/>
        </w:rPr>
        <w:t>部</w:t>
      </w:r>
      <w:r>
        <w:rPr>
          <w:rFonts w:ascii="SimHei" w:hAnsi="SimHei" w:eastAsia="SimHei" w:cs="SimHei"/>
          <w:sz w:val="20"/>
          <w:szCs w:val="20"/>
          <w:color w:val="0066B5"/>
          <w:spacing w:val="-28"/>
        </w:rPr>
        <w:t xml:space="preserve"> </w:t>
      </w:r>
      <w:r>
        <w:rPr>
          <w:rFonts w:ascii="SimHei" w:hAnsi="SimHei" w:eastAsia="SimHei" w:cs="SimHei"/>
          <w:sz w:val="20"/>
          <w:szCs w:val="20"/>
          <w:b/>
          <w:bCs/>
          <w:color w:val="0066B5"/>
          <w:spacing w:val="-14"/>
        </w:rPr>
        <w:t>检</w:t>
      </w:r>
      <w:r>
        <w:rPr>
          <w:rFonts w:ascii="SimHei" w:hAnsi="SimHei" w:eastAsia="SimHei" w:cs="SimHei"/>
          <w:sz w:val="20"/>
          <w:szCs w:val="20"/>
          <w:color w:val="0066B5"/>
          <w:spacing w:val="-25"/>
        </w:rPr>
        <w:t xml:space="preserve"> </w:t>
      </w:r>
      <w:r>
        <w:rPr>
          <w:rFonts w:ascii="SimHei" w:hAnsi="SimHei" w:eastAsia="SimHei" w:cs="SimHei"/>
          <w:sz w:val="20"/>
          <w:szCs w:val="20"/>
          <w:b/>
          <w:bCs/>
          <w:color w:val="0066B5"/>
          <w:spacing w:val="-14"/>
        </w:rPr>
        <w:t>查</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60"/>
        <w:spacing w:before="61" w:line="208" w:lineRule="auto"/>
        <w:rPr>
          <w:rFonts w:ascii="SimSun" w:hAnsi="SimSun" w:eastAsia="SimSun" w:cs="SimSun"/>
          <w:sz w:val="19"/>
          <w:szCs w:val="19"/>
        </w:rPr>
      </w:pPr>
      <w:r>
        <w:pict>
          <v:shape id="_x0000_s165" style="position:absolute;margin-left:403.999pt;margin-top:5.01774pt;mso-position-vertical-relative:text;mso-position-horizontal-relative:text;width:19.9pt;height:13.9pt;z-index:2522204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6"/>
                    </w:rPr>
                    <w:t>斜裂</w:t>
                  </w:r>
                </w:p>
              </w:txbxContent>
            </v:textbox>
          </v:shape>
        </w:pict>
      </w:r>
      <w:r>
        <w:drawing>
          <wp:anchor distT="0" distB="0" distL="0" distR="0" simplePos="0" relativeHeight="252214272" behindDoc="1" locked="0" layoutInCell="1" allowOverlap="1">
            <wp:simplePos x="0" y="0"/>
            <wp:positionH relativeFrom="column">
              <wp:posOffset>0</wp:posOffset>
            </wp:positionH>
            <wp:positionV relativeFrom="paragraph">
              <wp:posOffset>-639821</wp:posOffset>
            </wp:positionV>
            <wp:extent cx="2781323" cy="2171608"/>
            <wp:effectExtent l="0" t="0" r="0" b="0"/>
            <wp:wrapNone/>
            <wp:docPr id="236" name="IM 236"/>
            <wp:cNvGraphicFramePr/>
            <a:graphic>
              <a:graphicData uri="http://schemas.openxmlformats.org/drawingml/2006/picture">
                <pic:pic>
                  <pic:nvPicPr>
                    <pic:cNvPr id="236" name="IM 236"/>
                    <pic:cNvPicPr/>
                  </pic:nvPicPr>
                  <pic:blipFill>
                    <a:blip r:embed="rId281"/>
                    <a:stretch>
                      <a:fillRect/>
                    </a:stretch>
                  </pic:blipFill>
                  <pic:spPr>
                    <a:xfrm rot="0">
                      <a:off x="0" y="0"/>
                      <a:ext cx="2781323" cy="2171608"/>
                    </a:xfrm>
                    <a:prstGeom prst="rect">
                      <a:avLst/>
                    </a:prstGeom>
                  </pic:spPr>
                </pic:pic>
              </a:graphicData>
            </a:graphic>
          </wp:anchor>
        </w:drawing>
      </w:r>
      <w:r>
        <w:rPr>
          <w:rFonts w:ascii="SimSun" w:hAnsi="SimSun" w:eastAsia="SimSun" w:cs="SimSun"/>
          <w:sz w:val="19"/>
          <w:szCs w:val="19"/>
          <w:spacing w:val="-11"/>
        </w:rPr>
        <w:t>右肺</w:t>
      </w:r>
    </w:p>
    <w:p>
      <w:pPr>
        <w:ind w:left="160"/>
        <w:spacing w:line="155" w:lineRule="exact"/>
        <w:rPr>
          <w:rFonts w:ascii="SimSun" w:hAnsi="SimSun" w:eastAsia="SimSun" w:cs="SimSun"/>
          <w:sz w:val="19"/>
          <w:szCs w:val="19"/>
        </w:rPr>
      </w:pPr>
      <w:r>
        <w:rPr>
          <w:rFonts w:ascii="SimSun" w:hAnsi="SimSun" w:eastAsia="SimSun" w:cs="SimSun"/>
          <w:sz w:val="19"/>
          <w:szCs w:val="19"/>
          <w:spacing w:val="-11"/>
          <w:position w:val="-2"/>
        </w:rPr>
        <w:t>前缘</w:t>
      </w:r>
    </w:p>
    <w:p>
      <w:pPr>
        <w:spacing w:line="329" w:lineRule="exact"/>
        <w:rPr>
          <w:rFonts w:ascii="SimSun" w:hAnsi="SimSun" w:eastAsia="SimSun" w:cs="SimSun"/>
          <w:sz w:val="19"/>
          <w:szCs w:val="19"/>
        </w:rPr>
      </w:pPr>
      <w:r>
        <w:pict>
          <v:shape id="_x0000_s166" style="position:absolute;margin-left:199.001pt;margin-top:15.4437pt;mso-position-vertical-relative:text;mso-position-horizontal-relative:text;width:19.9pt;height:13.9pt;z-index:2522193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6"/>
                    </w:rPr>
                    <w:t>斜裂</w:t>
                  </w:r>
                </w:p>
              </w:txbxContent>
            </v:textbox>
          </v:shape>
        </w:pict>
      </w:r>
      <w:r>
        <w:rPr>
          <w:rFonts w:ascii="SimSun" w:hAnsi="SimSun" w:eastAsia="SimSun" w:cs="SimSun"/>
          <w:sz w:val="19"/>
          <w:szCs w:val="19"/>
          <w:spacing w:val="-12"/>
          <w:position w:val="10"/>
        </w:rPr>
        <w:t>水平裂-</w:t>
      </w:r>
    </w:p>
    <w:p>
      <w:pPr>
        <w:ind w:left="160"/>
        <w:spacing w:before="1" w:line="210" w:lineRule="auto"/>
        <w:rPr>
          <w:rFonts w:ascii="SimSun" w:hAnsi="SimSun" w:eastAsia="SimSun" w:cs="SimSun"/>
          <w:sz w:val="19"/>
          <w:szCs w:val="19"/>
        </w:rPr>
      </w:pPr>
      <w:r>
        <w:rPr>
          <w:rFonts w:ascii="SimSun" w:hAnsi="SimSun" w:eastAsia="SimSun" w:cs="SimSun"/>
          <w:sz w:val="19"/>
          <w:szCs w:val="19"/>
          <w:spacing w:val="-33"/>
        </w:rPr>
        <w:t>斜裂</w:t>
      </w:r>
      <w:r>
        <w:rPr>
          <w:rFonts w:ascii="SimSun" w:hAnsi="SimSun" w:eastAsia="SimSun" w:cs="SimSun"/>
          <w:sz w:val="19"/>
          <w:szCs w:val="19"/>
          <w:spacing w:val="-41"/>
        </w:rPr>
        <w:t xml:space="preserve"> </w:t>
      </w:r>
      <w:r>
        <w:rPr>
          <w:rFonts w:ascii="SimSun" w:hAnsi="SimSun" w:eastAsia="SimSun" w:cs="SimSun"/>
          <w:sz w:val="19"/>
          <w:szCs w:val="19"/>
          <w:spacing w:val="-33"/>
        </w:rPr>
        <w:t>·</w:t>
      </w:r>
    </w:p>
    <w:p>
      <w:pPr>
        <w:ind w:left="5830"/>
        <w:spacing w:line="174" w:lineRule="auto"/>
        <w:rPr>
          <w:rFonts w:ascii="SimSun" w:hAnsi="SimSun" w:eastAsia="SimSun" w:cs="SimSun"/>
          <w:sz w:val="29"/>
          <w:szCs w:val="29"/>
        </w:rPr>
      </w:pPr>
      <w:r>
        <w:drawing>
          <wp:anchor distT="0" distB="0" distL="0" distR="0" simplePos="0" relativeHeight="252215296" behindDoc="1" locked="0" layoutInCell="1" allowOverlap="1">
            <wp:simplePos x="0" y="0"/>
            <wp:positionH relativeFrom="column">
              <wp:posOffset>2806709</wp:posOffset>
            </wp:positionH>
            <wp:positionV relativeFrom="paragraph">
              <wp:posOffset>-1267082</wp:posOffset>
            </wp:positionV>
            <wp:extent cx="2609821" cy="2165372"/>
            <wp:effectExtent l="0" t="0" r="0" b="0"/>
            <wp:wrapNone/>
            <wp:docPr id="237" name="IM 237"/>
            <wp:cNvGraphicFramePr/>
            <a:graphic>
              <a:graphicData uri="http://schemas.openxmlformats.org/drawingml/2006/picture">
                <pic:pic>
                  <pic:nvPicPr>
                    <pic:cNvPr id="237" name="IM 237"/>
                    <pic:cNvPicPr/>
                  </pic:nvPicPr>
                  <pic:blipFill>
                    <a:blip r:embed="rId282"/>
                    <a:stretch>
                      <a:fillRect/>
                    </a:stretch>
                  </pic:blipFill>
                  <pic:spPr>
                    <a:xfrm rot="0">
                      <a:off x="0" y="0"/>
                      <a:ext cx="2609821" cy="2165372"/>
                    </a:xfrm>
                    <a:prstGeom prst="rect">
                      <a:avLst/>
                    </a:prstGeom>
                  </pic:spPr>
                </pic:pic>
              </a:graphicData>
            </a:graphic>
          </wp:anchor>
        </w:drawing>
      </w:r>
      <w:r>
        <w:rPr>
          <w:rFonts w:ascii="SimSun" w:hAnsi="SimSun" w:eastAsia="SimSun" w:cs="SimSun"/>
          <w:sz w:val="29"/>
          <w:szCs w:val="29"/>
          <w:spacing w:val="-17"/>
        </w:rPr>
        <w:t>10</w:t>
      </w:r>
    </w:p>
    <w:p>
      <w:pPr>
        <w:ind w:left="5830"/>
        <w:spacing w:before="1" w:line="183" w:lineRule="auto"/>
        <w:rPr>
          <w:rFonts w:ascii="SimSun" w:hAnsi="SimSun" w:eastAsia="SimSun" w:cs="SimSun"/>
          <w:sz w:val="20"/>
          <w:szCs w:val="20"/>
        </w:rPr>
      </w:pPr>
      <w:r>
        <w:rPr>
          <w:rFonts w:ascii="SimSun" w:hAnsi="SimSun" w:eastAsia="SimSun" w:cs="SimSun"/>
          <w:sz w:val="20"/>
          <w:szCs w:val="20"/>
          <w:spacing w:val="-6"/>
        </w:rPr>
        <w:t>11</w:t>
      </w:r>
    </w:p>
    <w:p>
      <w:pPr>
        <w:ind w:left="5830"/>
        <w:spacing w:before="70" w:line="184" w:lineRule="auto"/>
        <w:rPr>
          <w:rFonts w:ascii="SimSun" w:hAnsi="SimSun" w:eastAsia="SimSun" w:cs="SimSun"/>
          <w:sz w:val="23"/>
          <w:szCs w:val="23"/>
        </w:rPr>
      </w:pPr>
      <w:r>
        <w:rPr>
          <w:rFonts w:ascii="SimSun" w:hAnsi="SimSun" w:eastAsia="SimSun" w:cs="SimSun"/>
          <w:sz w:val="23"/>
          <w:szCs w:val="23"/>
          <w:spacing w:val="-7"/>
        </w:rPr>
        <w:t>12</w:t>
      </w:r>
    </w:p>
    <w:p>
      <w:pPr>
        <w:spacing w:line="313" w:lineRule="auto"/>
        <w:rPr>
          <w:rFonts w:ascii="Arial"/>
          <w:sz w:val="21"/>
        </w:rPr>
      </w:pPr>
      <w:r/>
    </w:p>
    <w:p>
      <w:pPr>
        <w:spacing w:line="314" w:lineRule="auto"/>
        <w:rPr>
          <w:rFonts w:ascii="Arial"/>
          <w:sz w:val="21"/>
        </w:rPr>
      </w:pPr>
      <w:r/>
    </w:p>
    <w:p>
      <w:pPr>
        <w:ind w:left="621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firstLine="1200"/>
        <w:spacing w:before="67" w:line="3770" w:lineRule="exact"/>
        <w:textAlignment w:val="center"/>
        <w:rPr/>
      </w:pPr>
      <w:r>
        <w:drawing>
          <wp:inline distT="0" distB="0" distL="0" distR="0">
            <wp:extent cx="1847797" cy="2393999"/>
            <wp:effectExtent l="0" t="0" r="0" b="0"/>
            <wp:docPr id="238" name="IM 238"/>
            <wp:cNvGraphicFramePr/>
            <a:graphic>
              <a:graphicData uri="http://schemas.openxmlformats.org/drawingml/2006/picture">
                <pic:pic>
                  <pic:nvPicPr>
                    <pic:cNvPr id="238" name="IM 238"/>
                    <pic:cNvPicPr/>
                  </pic:nvPicPr>
                  <pic:blipFill>
                    <a:blip r:embed="rId283"/>
                    <a:stretch>
                      <a:fillRect/>
                    </a:stretch>
                  </pic:blipFill>
                  <pic:spPr>
                    <a:xfrm rot="0">
                      <a:off x="0" y="0"/>
                      <a:ext cx="1847797" cy="2393999"/>
                    </a:xfrm>
                    <a:prstGeom prst="rect">
                      <a:avLst/>
                    </a:prstGeom>
                  </pic:spPr>
                </pic:pic>
              </a:graphicData>
            </a:graphic>
          </wp:inline>
        </w:drawing>
      </w:r>
    </w:p>
    <w:p>
      <w:pPr>
        <w:ind w:left="2159"/>
        <w:spacing w:before="10" w:line="198" w:lineRule="auto"/>
        <w:rPr>
          <w:rFonts w:ascii="Arial" w:hAnsi="Arial" w:eastAsia="Arial" w:cs="Arial"/>
          <w:sz w:val="20"/>
          <w:szCs w:val="20"/>
        </w:rPr>
      </w:pPr>
      <w:r>
        <w:pict>
          <v:shape id="_x0000_s167" style="position:absolute;margin-left:265.499pt;margin-top:-1.21521pt;mso-position-vertical-relative:text;mso-position-horizontal-relative:text;width:9.05pt;height:10.9pt;z-index:25222656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w:t>
                  </w:r>
                </w:p>
              </w:txbxContent>
            </v:textbox>
          </v:shape>
        </w:pict>
      </w:r>
      <w:r>
        <w:rPr>
          <w:rFonts w:ascii="Arial" w:hAnsi="Arial" w:eastAsia="Arial" w:cs="Arial"/>
          <w:sz w:val="20"/>
          <w:szCs w:val="20"/>
        </w:rPr>
        <w:t>C</w:t>
      </w:r>
    </w:p>
    <w:p>
      <w:pPr>
        <w:ind w:left="2490"/>
        <w:spacing w:before="128"/>
        <w:rPr>
          <w:rFonts w:ascii="SimSun" w:hAnsi="SimSun" w:eastAsia="SimSun" w:cs="SimSun"/>
          <w:sz w:val="20"/>
          <w:szCs w:val="20"/>
        </w:rPr>
      </w:pPr>
      <w:r>
        <w:rPr>
          <w:rFonts w:ascii="SimSun" w:hAnsi="SimSun" w:eastAsia="SimSun" w:cs="SimSun"/>
          <w:sz w:val="20"/>
          <w:szCs w:val="20"/>
          <w:color w:val="014A7B"/>
          <w:spacing w:val="-15"/>
        </w:rPr>
        <w:t>图3-5-4</w:t>
      </w:r>
      <w:r>
        <w:rPr>
          <w:rFonts w:ascii="SimSun" w:hAnsi="SimSun" w:eastAsia="SimSun" w:cs="SimSun"/>
          <w:sz w:val="20"/>
          <w:szCs w:val="20"/>
          <w:color w:val="014A7B"/>
          <w:spacing w:val="59"/>
        </w:rPr>
        <w:t xml:space="preserve"> </w:t>
      </w:r>
      <w:r>
        <w:rPr>
          <w:rFonts w:ascii="SimSun" w:hAnsi="SimSun" w:eastAsia="SimSun" w:cs="SimSun"/>
          <w:sz w:val="20"/>
          <w:szCs w:val="20"/>
          <w:spacing w:val="-15"/>
        </w:rPr>
        <w:t>肺叶及叶间裂在胸壁上的投影位置</w:t>
      </w:r>
    </w:p>
    <w:p>
      <w:pPr>
        <w:ind w:left="2379"/>
        <w:spacing w:line="219" w:lineRule="auto"/>
        <w:rPr>
          <w:rFonts w:ascii="SimSun" w:hAnsi="SimSun" w:eastAsia="SimSun" w:cs="SimSun"/>
          <w:sz w:val="20"/>
          <w:szCs w:val="20"/>
        </w:rPr>
      </w:pPr>
      <w:r>
        <w:rPr>
          <w:rFonts w:ascii="SimSun" w:hAnsi="SimSun" w:eastAsia="SimSun" w:cs="SimSun"/>
          <w:sz w:val="20"/>
          <w:szCs w:val="20"/>
          <w:spacing w:val="-19"/>
        </w:rPr>
        <w:t>A.正面观；B.背面观；C.左侧面观；D.</w:t>
      </w:r>
      <w:r>
        <w:rPr>
          <w:rFonts w:ascii="SimSun" w:hAnsi="SimSun" w:eastAsia="SimSun" w:cs="SimSun"/>
          <w:sz w:val="20"/>
          <w:szCs w:val="20"/>
          <w:spacing w:val="-49"/>
        </w:rPr>
        <w:t xml:space="preserve"> </w:t>
      </w:r>
      <w:r>
        <w:rPr>
          <w:rFonts w:ascii="SimSun" w:hAnsi="SimSun" w:eastAsia="SimSun" w:cs="SimSun"/>
          <w:sz w:val="20"/>
          <w:szCs w:val="20"/>
          <w:spacing w:val="-19"/>
        </w:rPr>
        <w:t>右侧面观</w:t>
      </w:r>
    </w:p>
    <w:p>
      <w:pPr>
        <w:ind w:right="1099" w:firstLine="439"/>
        <w:spacing w:before="283" w:line="270"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21"/>
        </w:rPr>
        <w:t xml:space="preserve"> </w:t>
      </w:r>
      <w:r>
        <w:rPr>
          <w:rFonts w:ascii="SimSun" w:hAnsi="SimSun" w:eastAsia="SimSun" w:cs="SimSun"/>
          <w:sz w:val="20"/>
          <w:szCs w:val="20"/>
          <w:spacing w:val="2"/>
        </w:rPr>
        <w:t>肺下界</w:t>
      </w:r>
      <w:r>
        <w:rPr>
          <w:rFonts w:ascii="SimSun" w:hAnsi="SimSun" w:eastAsia="SimSun" w:cs="SimSun"/>
          <w:sz w:val="20"/>
          <w:szCs w:val="20"/>
          <w:spacing w:val="71"/>
        </w:rPr>
        <w:t xml:space="preserve"> </w:t>
      </w:r>
      <w:r>
        <w:rPr>
          <w:rFonts w:ascii="SimSun" w:hAnsi="SimSun" w:eastAsia="SimSun" w:cs="SimSun"/>
          <w:sz w:val="20"/>
          <w:szCs w:val="20"/>
          <w:spacing w:val="2"/>
        </w:rPr>
        <w:t>左右两侧肺下界的位置基本相似。前胸部的肺下界始于第6肋骨，向两侧斜行向</w:t>
      </w:r>
      <w:r>
        <w:rPr>
          <w:rFonts w:ascii="SimSun" w:hAnsi="SimSun" w:eastAsia="SimSun" w:cs="SimSun"/>
          <w:sz w:val="20"/>
          <w:szCs w:val="20"/>
        </w:rPr>
        <w:t xml:space="preserve"> </w:t>
      </w:r>
      <w:r>
        <w:rPr>
          <w:rFonts w:ascii="SimSun" w:hAnsi="SimSun" w:eastAsia="SimSun" w:cs="SimSun"/>
          <w:sz w:val="20"/>
          <w:szCs w:val="20"/>
          <w:spacing w:val="1"/>
        </w:rPr>
        <w:t>下，于锁骨中线处达第6肋间隙，至腋中线处达第</w:t>
      </w:r>
      <w:r>
        <w:rPr>
          <w:rFonts w:ascii="SimSun" w:hAnsi="SimSun" w:eastAsia="SimSun" w:cs="SimSun"/>
          <w:sz w:val="20"/>
          <w:szCs w:val="20"/>
        </w:rPr>
        <w:t>8肋间隙。后胸壁的肺下界几乎呈一水平线，于</w:t>
      </w:r>
      <w:r>
        <w:rPr>
          <w:rFonts w:ascii="SimSun" w:hAnsi="SimSun" w:eastAsia="SimSun" w:cs="SimSun"/>
          <w:sz w:val="20"/>
          <w:szCs w:val="20"/>
        </w:rPr>
        <w:t xml:space="preserve"> </w:t>
      </w:r>
      <w:r>
        <w:rPr>
          <w:rFonts w:ascii="SimSun" w:hAnsi="SimSun" w:eastAsia="SimSun" w:cs="SimSun"/>
          <w:sz w:val="20"/>
          <w:szCs w:val="20"/>
          <w:spacing w:val="6"/>
        </w:rPr>
        <w:t>肩胛线处位于第10肋骨水平。</w:t>
      </w:r>
    </w:p>
    <w:p>
      <w:pPr>
        <w:ind w:right="1131" w:firstLine="439"/>
        <w:spacing w:before="61" w:line="286" w:lineRule="auto"/>
        <w:rPr>
          <w:rFonts w:ascii="SimSun" w:hAnsi="SimSun" w:eastAsia="SimSun" w:cs="SimSun"/>
          <w:sz w:val="20"/>
          <w:szCs w:val="20"/>
        </w:rPr>
      </w:pPr>
      <w:r>
        <w:rPr>
          <w:rFonts w:ascii="Times New Roman" w:hAnsi="Times New Roman" w:eastAsia="Times New Roman" w:cs="Times New Roman"/>
          <w:sz w:val="20"/>
          <w:szCs w:val="20"/>
          <w:b/>
          <w:bCs/>
          <w:spacing w:val="7"/>
        </w:rPr>
        <w:t>7.</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7"/>
        </w:rPr>
        <w:t>叶间肺界</w:t>
      </w:r>
      <w:r>
        <w:rPr>
          <w:rFonts w:ascii="SimSun" w:hAnsi="SimSun" w:eastAsia="SimSun" w:cs="SimSun"/>
          <w:sz w:val="20"/>
          <w:szCs w:val="20"/>
          <w:spacing w:val="95"/>
        </w:rPr>
        <w:t xml:space="preserve"> </w:t>
      </w:r>
      <w:r>
        <w:rPr>
          <w:rFonts w:ascii="SimSun" w:hAnsi="SimSun" w:eastAsia="SimSun" w:cs="SimSun"/>
          <w:sz w:val="20"/>
          <w:szCs w:val="20"/>
          <w:spacing w:val="7"/>
        </w:rPr>
        <w:t>两肺的叶与叶之间由胸膜脏层分开，称为叶间隙</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interlobar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fissure</w:t>
      </w:r>
      <w:r>
        <w:rPr>
          <w:rFonts w:ascii="Times New Roman" w:hAnsi="Times New Roman" w:eastAsia="Times New Roman" w:cs="Times New Roman"/>
          <w:sz w:val="20"/>
          <w:szCs w:val="20"/>
          <w:spacing w:val="7"/>
        </w:rPr>
        <w:t>)</w:t>
      </w:r>
      <w:r>
        <w:rPr>
          <w:rFonts w:ascii="SimSun" w:hAnsi="SimSun" w:eastAsia="SimSun" w:cs="SimSun"/>
          <w:sz w:val="20"/>
          <w:szCs w:val="20"/>
          <w:spacing w:val="7"/>
        </w:rPr>
        <w:t>。右肺</w:t>
      </w:r>
      <w:r>
        <w:rPr>
          <w:rFonts w:ascii="SimSun" w:hAnsi="SimSun" w:eastAsia="SimSun" w:cs="SimSun"/>
          <w:sz w:val="20"/>
          <w:szCs w:val="20"/>
          <w:spacing w:val="1"/>
        </w:rPr>
        <w:t xml:space="preserve"> </w:t>
      </w:r>
      <w:r>
        <w:rPr>
          <w:rFonts w:ascii="SimSun" w:hAnsi="SimSun" w:eastAsia="SimSun" w:cs="SimSun"/>
          <w:sz w:val="20"/>
          <w:szCs w:val="20"/>
        </w:rPr>
        <w:t>上叶和中叶与下叶之间的叶间隙和左肺上、下叶之间的叶间隙称为</w:t>
      </w:r>
      <w:r>
        <w:rPr>
          <w:rFonts w:ascii="SimSun" w:hAnsi="SimSun" w:eastAsia="SimSun" w:cs="SimSun"/>
          <w:sz w:val="20"/>
          <w:szCs w:val="20"/>
          <w:spacing w:val="-1"/>
        </w:rPr>
        <w:t>斜裂(</w:t>
      </w:r>
      <w:r>
        <w:rPr>
          <w:rFonts w:ascii="SimSun" w:hAnsi="SimSun" w:eastAsia="SimSun" w:cs="SimSun"/>
          <w:sz w:val="20"/>
          <w:szCs w:val="20"/>
        </w:rPr>
        <w:t>oblique</w:t>
      </w:r>
      <w:r>
        <w:rPr>
          <w:rFonts w:ascii="SimSun" w:hAnsi="SimSun" w:eastAsia="SimSun" w:cs="SimSun"/>
          <w:sz w:val="20"/>
          <w:szCs w:val="20"/>
        </w:rPr>
        <w:t xml:space="preserve"> </w:t>
      </w:r>
      <w:r>
        <w:rPr>
          <w:rFonts w:ascii="SimSun" w:hAnsi="SimSun" w:eastAsia="SimSun" w:cs="SimSun"/>
          <w:sz w:val="20"/>
          <w:szCs w:val="20"/>
        </w:rPr>
        <w:t>fissure</w:t>
      </w:r>
      <w:r>
        <w:rPr>
          <w:rFonts w:ascii="SimSun" w:hAnsi="SimSun" w:eastAsia="SimSun" w:cs="SimSun"/>
          <w:sz w:val="20"/>
          <w:szCs w:val="20"/>
          <w:spacing w:val="-1"/>
        </w:rPr>
        <w:t>)。</w:t>
      </w:r>
      <w:r>
        <w:rPr>
          <w:rFonts w:ascii="SimSun" w:hAnsi="SimSun" w:eastAsia="SimSun" w:cs="SimSun"/>
          <w:sz w:val="20"/>
          <w:szCs w:val="20"/>
          <w:spacing w:val="-44"/>
        </w:rPr>
        <w:t xml:space="preserve"> </w:t>
      </w:r>
      <w:r>
        <w:rPr>
          <w:rFonts w:ascii="SimSun" w:hAnsi="SimSun" w:eastAsia="SimSun" w:cs="SimSun"/>
          <w:sz w:val="20"/>
          <w:szCs w:val="20"/>
          <w:spacing w:val="-1"/>
        </w:rPr>
        <w:t>两</w:t>
      </w:r>
      <w:r>
        <w:rPr>
          <w:rFonts w:ascii="SimSun" w:hAnsi="SimSun" w:eastAsia="SimSun" w:cs="SimSun"/>
          <w:sz w:val="20"/>
          <w:szCs w:val="20"/>
        </w:rPr>
        <w:t xml:space="preserve">  </w:t>
      </w:r>
      <w:r>
        <w:rPr>
          <w:rFonts w:ascii="SimSun" w:hAnsi="SimSun" w:eastAsia="SimSun" w:cs="SimSun"/>
          <w:sz w:val="20"/>
          <w:szCs w:val="20"/>
          <w:spacing w:val="15"/>
        </w:rPr>
        <w:t>者均始于后正中线第3胸椎，向外下方斜行，在</w:t>
      </w:r>
      <w:r>
        <w:rPr>
          <w:rFonts w:ascii="SimSun" w:hAnsi="SimSun" w:eastAsia="SimSun" w:cs="SimSun"/>
          <w:sz w:val="20"/>
          <w:szCs w:val="20"/>
          <w:spacing w:val="14"/>
        </w:rPr>
        <w:t>腋后线上与第4肋骨相交，然后向前下方延</w:t>
      </w:r>
      <w:r>
        <w:rPr>
          <w:rFonts w:ascii="SimSun" w:hAnsi="SimSun" w:eastAsia="SimSun" w:cs="SimSun"/>
          <w:sz w:val="20"/>
          <w:szCs w:val="20"/>
        </w:rPr>
        <w:t xml:space="preserve"> </w:t>
      </w:r>
      <w:r>
        <w:rPr>
          <w:rFonts w:ascii="SimSun" w:hAnsi="SimSun" w:eastAsia="SimSun" w:cs="SimSun"/>
          <w:sz w:val="20"/>
          <w:szCs w:val="20"/>
          <w:spacing w:val="12"/>
        </w:rPr>
        <w:t>伸，止于第6肋骨与肋软骨的连接处。右肺下叶的前上面则与中叶的下面相接触。右肺上叶</w:t>
      </w:r>
      <w:r>
        <w:rPr>
          <w:rFonts w:ascii="SimSun" w:hAnsi="SimSun" w:eastAsia="SimSun" w:cs="SimSun"/>
          <w:sz w:val="20"/>
          <w:szCs w:val="20"/>
        </w:rPr>
        <w:t xml:space="preserve"> </w:t>
      </w:r>
      <w:r>
        <w:rPr>
          <w:rFonts w:ascii="SimSun" w:hAnsi="SimSun" w:eastAsia="SimSun" w:cs="SimSun"/>
          <w:sz w:val="20"/>
          <w:szCs w:val="20"/>
          <w:spacing w:val="-1"/>
        </w:rPr>
        <w:t>与中叶的分界呈水平位，称为水平裂(horizontal</w:t>
      </w:r>
      <w:r>
        <w:rPr>
          <w:rFonts w:ascii="SimSun" w:hAnsi="SimSun" w:eastAsia="SimSun" w:cs="SimSun"/>
          <w:sz w:val="20"/>
          <w:szCs w:val="20"/>
          <w:spacing w:val="-5"/>
        </w:rPr>
        <w:t xml:space="preserve"> </w:t>
      </w:r>
      <w:r>
        <w:rPr>
          <w:rFonts w:ascii="SimSun" w:hAnsi="SimSun" w:eastAsia="SimSun" w:cs="SimSun"/>
          <w:sz w:val="20"/>
          <w:szCs w:val="20"/>
          <w:spacing w:val="-1"/>
        </w:rPr>
        <w:t>fissure)。</w:t>
      </w:r>
      <w:r>
        <w:rPr>
          <w:rFonts w:ascii="SimSun" w:hAnsi="SimSun" w:eastAsia="SimSun" w:cs="SimSun"/>
          <w:sz w:val="20"/>
          <w:szCs w:val="20"/>
          <w:spacing w:val="-53"/>
        </w:rPr>
        <w:t xml:space="preserve"> </w:t>
      </w:r>
      <w:r>
        <w:rPr>
          <w:rFonts w:ascii="SimSun" w:hAnsi="SimSun" w:eastAsia="SimSun" w:cs="SimSun"/>
          <w:sz w:val="20"/>
          <w:szCs w:val="20"/>
          <w:spacing w:val="-1"/>
        </w:rPr>
        <w:t>始于腋后线第4肋骨，终于第3</w:t>
      </w:r>
      <w:r>
        <w:rPr>
          <w:rFonts w:ascii="SimSun" w:hAnsi="SimSun" w:eastAsia="SimSun" w:cs="SimSun"/>
          <w:sz w:val="20"/>
          <w:szCs w:val="20"/>
          <w:spacing w:val="-2"/>
        </w:rPr>
        <w:t>肋间</w:t>
      </w:r>
      <w:r>
        <w:rPr>
          <w:rFonts w:ascii="SimSun" w:hAnsi="SimSun" w:eastAsia="SimSun" w:cs="SimSun"/>
          <w:sz w:val="20"/>
          <w:szCs w:val="20"/>
        </w:rPr>
        <w:t xml:space="preserve"> </w:t>
      </w:r>
      <w:r>
        <w:rPr>
          <w:rFonts w:ascii="SimSun" w:hAnsi="SimSun" w:eastAsia="SimSun" w:cs="SimSun"/>
          <w:sz w:val="20"/>
          <w:szCs w:val="20"/>
          <w:spacing w:val="9"/>
        </w:rPr>
        <w:t>隙的胸骨右缘(见图3-5-4)。</w:t>
      </w:r>
    </w:p>
    <w:p>
      <w:pPr>
        <w:ind w:right="1099" w:firstLine="439"/>
        <w:spacing w:before="61" w:line="286" w:lineRule="auto"/>
        <w:rPr>
          <w:rFonts w:ascii="SimSun" w:hAnsi="SimSun" w:eastAsia="SimSun" w:cs="SimSun"/>
          <w:sz w:val="20"/>
          <w:szCs w:val="20"/>
        </w:rPr>
      </w:pPr>
      <w:r>
        <w:rPr>
          <w:rFonts w:ascii="Times New Roman" w:hAnsi="Times New Roman" w:eastAsia="Times New Roman" w:cs="Times New Roman"/>
          <w:sz w:val="20"/>
          <w:szCs w:val="20"/>
          <w:b/>
          <w:bCs/>
          <w:spacing w:val="-1"/>
        </w:rPr>
        <w:t>8.</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1"/>
        </w:rPr>
        <w:t>胸膜</w:t>
      </w:r>
      <w:r>
        <w:rPr>
          <w:rFonts w:ascii="SimSun" w:hAnsi="SimSun" w:eastAsia="SimSun" w:cs="SimSun"/>
          <w:sz w:val="20"/>
          <w:szCs w:val="20"/>
          <w:spacing w:val="84"/>
        </w:rPr>
        <w:t xml:space="preserve"> </w:t>
      </w:r>
      <w:r>
        <w:rPr>
          <w:rFonts w:ascii="SimSun" w:hAnsi="SimSun" w:eastAsia="SimSun" w:cs="SimSun"/>
          <w:sz w:val="20"/>
          <w:szCs w:val="20"/>
          <w:spacing w:val="-1"/>
        </w:rPr>
        <w:t>覆盖在肺表面的胸膜</w:t>
      </w:r>
      <w:r>
        <w:rPr>
          <w:rFonts w:ascii="Times New Roman" w:hAnsi="Times New Roman" w:eastAsia="Times New Roman" w:cs="Times New Roman"/>
          <w:sz w:val="20"/>
          <w:szCs w:val="20"/>
          <w:spacing w:val="-1"/>
        </w:rPr>
        <w:t>(pleura)</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
        </w:rPr>
        <w:t>称为脏层胸膜</w:t>
      </w:r>
      <w:r>
        <w:rPr>
          <w:rFonts w:ascii="Times New Roman" w:hAnsi="Times New Roman" w:eastAsia="Times New Roman" w:cs="Times New Roman"/>
          <w:sz w:val="20"/>
          <w:szCs w:val="20"/>
          <w:spacing w:val="-1"/>
        </w:rPr>
        <w:t>(visceral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pleura),</w:t>
      </w:r>
      <w:r>
        <w:rPr>
          <w:rFonts w:ascii="SimSun" w:hAnsi="SimSun" w:eastAsia="SimSun" w:cs="SimSun"/>
          <w:sz w:val="20"/>
          <w:szCs w:val="20"/>
          <w:spacing w:val="-1"/>
        </w:rPr>
        <w:t>覆盖在胸廓内面、膈上</w:t>
      </w:r>
      <w:r>
        <w:rPr>
          <w:rFonts w:ascii="SimSun" w:hAnsi="SimSun" w:eastAsia="SimSun" w:cs="SimSun"/>
          <w:sz w:val="20"/>
          <w:szCs w:val="20"/>
        </w:rPr>
        <w:t xml:space="preserve"> </w:t>
      </w:r>
      <w:r>
        <w:rPr>
          <w:rFonts w:ascii="SimSun" w:hAnsi="SimSun" w:eastAsia="SimSun" w:cs="SimSun"/>
          <w:sz w:val="20"/>
          <w:szCs w:val="20"/>
          <w:spacing w:val="-9"/>
        </w:rPr>
        <w:t>面及纵隔的胸膜称为壁层胸膜(parietal</w:t>
      </w:r>
      <w:r>
        <w:rPr>
          <w:rFonts w:ascii="SimSun" w:hAnsi="SimSun" w:eastAsia="SimSun" w:cs="SimSun"/>
          <w:sz w:val="20"/>
          <w:szCs w:val="20"/>
          <w:spacing w:val="-8"/>
        </w:rPr>
        <w:t xml:space="preserve"> </w:t>
      </w:r>
      <w:r>
        <w:rPr>
          <w:rFonts w:ascii="SimSun" w:hAnsi="SimSun" w:eastAsia="SimSun" w:cs="SimSun"/>
          <w:sz w:val="20"/>
          <w:szCs w:val="20"/>
          <w:spacing w:val="-9"/>
        </w:rPr>
        <w:t>pleura)。胸膜的脏、壁两层在肺根部互相反折延续，围成左</w:t>
      </w:r>
      <w:r>
        <w:rPr>
          <w:rFonts w:ascii="SimSun" w:hAnsi="SimSun" w:eastAsia="SimSun" w:cs="SimSun"/>
          <w:sz w:val="20"/>
          <w:szCs w:val="20"/>
        </w:rPr>
        <w:t xml:space="preserve"> </w:t>
      </w:r>
      <w:r>
        <w:rPr>
          <w:rFonts w:ascii="SimSun" w:hAnsi="SimSun" w:eastAsia="SimSun" w:cs="SimSun"/>
          <w:sz w:val="20"/>
          <w:szCs w:val="20"/>
          <w:spacing w:val="-8"/>
        </w:rPr>
        <w:t>右两个完全封闭的胸膜腔(pleural</w:t>
      </w:r>
      <w:r>
        <w:rPr>
          <w:rFonts w:ascii="SimSun" w:hAnsi="SimSun" w:eastAsia="SimSun" w:cs="SimSun"/>
          <w:sz w:val="20"/>
          <w:szCs w:val="20"/>
          <w:spacing w:val="-5"/>
        </w:rPr>
        <w:t xml:space="preserve"> </w:t>
      </w:r>
      <w:r>
        <w:rPr>
          <w:rFonts w:ascii="SimSun" w:hAnsi="SimSun" w:eastAsia="SimSun" w:cs="SimSun"/>
          <w:sz w:val="20"/>
          <w:szCs w:val="20"/>
          <w:spacing w:val="-8"/>
        </w:rPr>
        <w:t>cavity)。腔内为负压，使两层胸膜紧密相贴</w:t>
      </w:r>
      <w:r>
        <w:rPr>
          <w:rFonts w:ascii="SimSun" w:hAnsi="SimSun" w:eastAsia="SimSun" w:cs="SimSun"/>
          <w:sz w:val="20"/>
          <w:szCs w:val="20"/>
          <w:spacing w:val="-9"/>
        </w:rPr>
        <w:t>，构成一个潜在的无</w:t>
      </w:r>
      <w:r>
        <w:rPr>
          <w:rFonts w:ascii="SimSun" w:hAnsi="SimSun" w:eastAsia="SimSun" w:cs="SimSun"/>
          <w:sz w:val="20"/>
          <w:szCs w:val="20"/>
        </w:rPr>
        <w:t xml:space="preserve">  </w:t>
      </w:r>
      <w:r>
        <w:rPr>
          <w:rFonts w:ascii="SimSun" w:hAnsi="SimSun" w:eastAsia="SimSun" w:cs="SimSun"/>
          <w:sz w:val="20"/>
          <w:szCs w:val="20"/>
        </w:rPr>
        <w:t>气空腔。胸膜腔内有少量浆液，以减少呼吸时两层胸膜之间的摩擦。每侧的</w:t>
      </w:r>
      <w:r>
        <w:rPr>
          <w:rFonts w:ascii="SimSun" w:hAnsi="SimSun" w:eastAsia="SimSun" w:cs="SimSun"/>
          <w:sz w:val="20"/>
          <w:szCs w:val="20"/>
          <w:spacing w:val="-1"/>
        </w:rPr>
        <w:t>肋胸膜与膈胸膜于肺</w:t>
      </w:r>
      <w:r>
        <w:rPr>
          <w:rFonts w:ascii="SimSun" w:hAnsi="SimSun" w:eastAsia="SimSun" w:cs="SimSun"/>
          <w:sz w:val="20"/>
          <w:szCs w:val="20"/>
        </w:rPr>
        <w:t xml:space="preserve"> </w:t>
      </w:r>
      <w:r>
        <w:rPr>
          <w:rFonts w:ascii="SimSun" w:hAnsi="SimSun" w:eastAsia="SimSun" w:cs="SimSun"/>
          <w:sz w:val="20"/>
          <w:szCs w:val="20"/>
          <w:spacing w:val="-4"/>
        </w:rPr>
        <w:t>下界以下的转折处称为肋膈窦(sinus</w:t>
      </w:r>
      <w:r>
        <w:rPr>
          <w:rFonts w:ascii="SimSun" w:hAnsi="SimSun" w:eastAsia="SimSun" w:cs="SimSun"/>
          <w:sz w:val="20"/>
          <w:szCs w:val="20"/>
          <w:spacing w:val="-7"/>
        </w:rPr>
        <w:t xml:space="preserve"> </w:t>
      </w:r>
      <w:r>
        <w:rPr>
          <w:rFonts w:ascii="SimSun" w:hAnsi="SimSun" w:eastAsia="SimSun" w:cs="SimSun"/>
          <w:sz w:val="20"/>
          <w:szCs w:val="20"/>
          <w:spacing w:val="-4"/>
        </w:rPr>
        <w:t>phrenicocostalis),约有2～3个肋间高度。由于其位置最低，</w:t>
      </w:r>
      <w:r>
        <w:rPr>
          <w:rFonts w:ascii="SimSun" w:hAnsi="SimSun" w:eastAsia="SimSun" w:cs="SimSun"/>
          <w:sz w:val="20"/>
          <w:szCs w:val="20"/>
        </w:rPr>
        <w:t xml:space="preserve"> </w:t>
      </w:r>
      <w:r>
        <w:rPr>
          <w:rFonts w:ascii="SimSun" w:hAnsi="SimSun" w:eastAsia="SimSun" w:cs="SimSun"/>
          <w:sz w:val="20"/>
          <w:szCs w:val="20"/>
          <w:spacing w:val="-3"/>
        </w:rPr>
        <w:t>当深吸气时也不能完全被扩张的肺所充满。</w:t>
      </w:r>
    </w:p>
    <w:p>
      <w:pPr>
        <w:sectPr>
          <w:pgSz w:w="11230" w:h="15840"/>
          <w:pgMar w:top="400" w:right="600" w:bottom="400" w:left="1059" w:header="0" w:footer="0" w:gutter="0"/>
        </w:sectPr>
        <w:rPr/>
      </w:pPr>
    </w:p>
    <w:p>
      <w:pPr>
        <w:ind w:left="89"/>
        <w:spacing w:before="283" w:line="222" w:lineRule="auto"/>
        <w:rPr>
          <w:rFonts w:ascii="SimHei" w:hAnsi="SimHei" w:eastAsia="SimHei" w:cs="SimHei"/>
          <w:sz w:val="19"/>
          <w:szCs w:val="19"/>
        </w:rPr>
      </w:pPr>
      <w:r>
        <w:drawing>
          <wp:anchor distT="0" distB="0" distL="0" distR="0" simplePos="0" relativeHeight="252231680" behindDoc="0" locked="0" layoutInCell="0" allowOverlap="1">
            <wp:simplePos x="0" y="0"/>
            <wp:positionH relativeFrom="page">
              <wp:posOffset>361972</wp:posOffset>
            </wp:positionH>
            <wp:positionV relativeFrom="page">
              <wp:posOffset>9194786</wp:posOffset>
            </wp:positionV>
            <wp:extent cx="419091" cy="419133"/>
            <wp:effectExtent l="0" t="0" r="0" b="0"/>
            <wp:wrapNone/>
            <wp:docPr id="239" name="IM 239"/>
            <wp:cNvGraphicFramePr/>
            <a:graphic>
              <a:graphicData uri="http://schemas.openxmlformats.org/drawingml/2006/picture">
                <pic:pic>
                  <pic:nvPicPr>
                    <pic:cNvPr id="239" name="IM 239"/>
                    <pic:cNvPicPr/>
                  </pic:nvPicPr>
                  <pic:blipFill>
                    <a:blip r:embed="rId284"/>
                    <a:stretch>
                      <a:fillRect/>
                    </a:stretch>
                  </pic:blipFill>
                  <pic:spPr>
                    <a:xfrm rot="0">
                      <a:off x="0" y="0"/>
                      <a:ext cx="419091" cy="419133"/>
                    </a:xfrm>
                    <a:prstGeom prst="rect">
                      <a:avLst/>
                    </a:prstGeom>
                  </pic:spPr>
                </pic:pic>
              </a:graphicData>
            </a:graphic>
          </wp:anchor>
        </w:drawing>
      </w:r>
      <w:r>
        <w:drawing>
          <wp:anchor distT="0" distB="0" distL="0" distR="0" simplePos="0" relativeHeight="252229632" behindDoc="0" locked="0" layoutInCell="0" allowOverlap="1">
            <wp:simplePos x="0" y="0"/>
            <wp:positionH relativeFrom="page">
              <wp:posOffset>1733558</wp:posOffset>
            </wp:positionH>
            <wp:positionV relativeFrom="page">
              <wp:posOffset>6597606</wp:posOffset>
            </wp:positionV>
            <wp:extent cx="596868" cy="1727228"/>
            <wp:effectExtent l="0" t="0" r="0" b="0"/>
            <wp:wrapNone/>
            <wp:docPr id="240" name="IM 240"/>
            <wp:cNvGraphicFramePr/>
            <a:graphic>
              <a:graphicData uri="http://schemas.openxmlformats.org/drawingml/2006/picture">
                <pic:pic>
                  <pic:nvPicPr>
                    <pic:cNvPr id="240" name="IM 240"/>
                    <pic:cNvPicPr/>
                  </pic:nvPicPr>
                  <pic:blipFill>
                    <a:blip r:embed="rId285"/>
                    <a:stretch>
                      <a:fillRect/>
                    </a:stretch>
                  </pic:blipFill>
                  <pic:spPr>
                    <a:xfrm rot="0">
                      <a:off x="0" y="0"/>
                      <a:ext cx="596868" cy="1727228"/>
                    </a:xfrm>
                    <a:prstGeom prst="rect">
                      <a:avLst/>
                    </a:prstGeom>
                  </pic:spPr>
                </pic:pic>
              </a:graphicData>
            </a:graphic>
          </wp:anchor>
        </w:drawing>
      </w:r>
      <w:r>
        <w:drawing>
          <wp:anchor distT="0" distB="0" distL="0" distR="0" simplePos="0" relativeHeight="252230656" behindDoc="0" locked="0" layoutInCell="0" allowOverlap="1">
            <wp:simplePos x="0" y="0"/>
            <wp:positionH relativeFrom="page">
              <wp:posOffset>3371845</wp:posOffset>
            </wp:positionH>
            <wp:positionV relativeFrom="page">
              <wp:posOffset>6597606</wp:posOffset>
            </wp:positionV>
            <wp:extent cx="590522" cy="1676433"/>
            <wp:effectExtent l="0" t="0" r="0" b="0"/>
            <wp:wrapNone/>
            <wp:docPr id="241" name="IM 241"/>
            <wp:cNvGraphicFramePr/>
            <a:graphic>
              <a:graphicData uri="http://schemas.openxmlformats.org/drawingml/2006/picture">
                <pic:pic>
                  <pic:nvPicPr>
                    <pic:cNvPr id="241" name="IM 241"/>
                    <pic:cNvPicPr/>
                  </pic:nvPicPr>
                  <pic:blipFill>
                    <a:blip r:embed="rId286"/>
                    <a:stretch>
                      <a:fillRect/>
                    </a:stretch>
                  </pic:blipFill>
                  <pic:spPr>
                    <a:xfrm rot="0">
                      <a:off x="0" y="0"/>
                      <a:ext cx="590522" cy="1676433"/>
                    </a:xfrm>
                    <a:prstGeom prst="rect">
                      <a:avLst/>
                    </a:prstGeom>
                  </pic:spPr>
                </pic:pic>
              </a:graphicData>
            </a:graphic>
          </wp:anchor>
        </w:drawing>
      </w:r>
      <w:r>
        <w:drawing>
          <wp:anchor distT="0" distB="0" distL="0" distR="0" simplePos="0" relativeHeight="252228608" behindDoc="0" locked="0" layoutInCell="0" allowOverlap="1">
            <wp:simplePos x="0" y="0"/>
            <wp:positionH relativeFrom="page">
              <wp:posOffset>4140216</wp:posOffset>
            </wp:positionH>
            <wp:positionV relativeFrom="page">
              <wp:posOffset>6578596</wp:posOffset>
            </wp:positionV>
            <wp:extent cx="615908" cy="1727228"/>
            <wp:effectExtent l="0" t="0" r="0" b="0"/>
            <wp:wrapNone/>
            <wp:docPr id="242" name="IM 242"/>
            <wp:cNvGraphicFramePr/>
            <a:graphic>
              <a:graphicData uri="http://schemas.openxmlformats.org/drawingml/2006/picture">
                <pic:pic>
                  <pic:nvPicPr>
                    <pic:cNvPr id="242" name="IM 242"/>
                    <pic:cNvPicPr/>
                  </pic:nvPicPr>
                  <pic:blipFill>
                    <a:blip r:embed="rId287"/>
                    <a:stretch>
                      <a:fillRect/>
                    </a:stretch>
                  </pic:blipFill>
                  <pic:spPr>
                    <a:xfrm rot="0">
                      <a:off x="0" y="0"/>
                      <a:ext cx="615908" cy="1727228"/>
                    </a:xfrm>
                    <a:prstGeom prst="rect">
                      <a:avLst/>
                    </a:prstGeom>
                  </pic:spPr>
                </pic:pic>
              </a:graphicData>
            </a:graphic>
          </wp:anchor>
        </w:drawing>
      </w:r>
      <w:r>
        <w:drawing>
          <wp:anchor distT="0" distB="0" distL="0" distR="0" simplePos="0" relativeHeight="252227584" behindDoc="0" locked="0" layoutInCell="0" allowOverlap="1">
            <wp:simplePos x="0" y="0"/>
            <wp:positionH relativeFrom="page">
              <wp:posOffset>2476470</wp:posOffset>
            </wp:positionH>
            <wp:positionV relativeFrom="page">
              <wp:posOffset>6604044</wp:posOffset>
            </wp:positionV>
            <wp:extent cx="838254" cy="1746238"/>
            <wp:effectExtent l="0" t="0" r="0" b="0"/>
            <wp:wrapNone/>
            <wp:docPr id="243" name="IM 243"/>
            <wp:cNvGraphicFramePr/>
            <a:graphic>
              <a:graphicData uri="http://schemas.openxmlformats.org/drawingml/2006/picture">
                <pic:pic>
                  <pic:nvPicPr>
                    <pic:cNvPr id="243" name="IM 243"/>
                    <pic:cNvPicPr/>
                  </pic:nvPicPr>
                  <pic:blipFill>
                    <a:blip r:embed="rId288"/>
                    <a:stretch>
                      <a:fillRect/>
                    </a:stretch>
                  </pic:blipFill>
                  <pic:spPr>
                    <a:xfrm rot="0">
                      <a:off x="0" y="0"/>
                      <a:ext cx="838254" cy="1746238"/>
                    </a:xfrm>
                    <a:prstGeom prst="rect">
                      <a:avLst/>
                    </a:prstGeom>
                  </pic:spPr>
                </pic:pic>
              </a:graphicData>
            </a:graphic>
          </wp:anchor>
        </w:drawing>
      </w:r>
      <w:r>
        <w:rPr>
          <w:rFonts w:ascii="SimSun" w:hAnsi="SimSun" w:eastAsia="SimSun" w:cs="SimSun"/>
          <w:sz w:val="19"/>
          <w:szCs w:val="19"/>
          <w:color w:val="003360"/>
          <w:spacing w:val="-7"/>
        </w:rPr>
        <w:t>122</w:t>
      </w:r>
      <w:r>
        <w:rPr>
          <w:rFonts w:ascii="SimSun" w:hAnsi="SimSun" w:eastAsia="SimSun" w:cs="SimSun"/>
          <w:sz w:val="19"/>
          <w:szCs w:val="19"/>
          <w:color w:val="003360"/>
          <w:spacing w:val="8"/>
        </w:rPr>
        <w:t xml:space="preserve">       </w:t>
      </w:r>
      <w:r>
        <w:rPr>
          <w:rFonts w:ascii="SimHei" w:hAnsi="SimHei" w:eastAsia="SimHei" w:cs="SimHei"/>
          <w:sz w:val="19"/>
          <w:szCs w:val="19"/>
          <w:b/>
          <w:bCs/>
          <w:color w:val="26669E"/>
          <w:spacing w:val="-7"/>
        </w:rPr>
        <w:t>第三篇</w:t>
      </w:r>
      <w:r>
        <w:rPr>
          <w:rFonts w:ascii="SimHei" w:hAnsi="SimHei" w:eastAsia="SimHei" w:cs="SimHei"/>
          <w:sz w:val="19"/>
          <w:szCs w:val="19"/>
          <w:color w:val="26669E"/>
          <w:spacing w:val="77"/>
        </w:rPr>
        <w:t xml:space="preserve"> </w:t>
      </w:r>
      <w:r>
        <w:rPr>
          <w:rFonts w:ascii="SimHei" w:hAnsi="SimHei" w:eastAsia="SimHei" w:cs="SimHei"/>
          <w:sz w:val="19"/>
          <w:szCs w:val="19"/>
          <w:b/>
          <w:bCs/>
          <w:color w:val="26669E"/>
          <w:spacing w:val="-7"/>
        </w:rPr>
        <w:t>体</w:t>
      </w:r>
      <w:r>
        <w:rPr>
          <w:rFonts w:ascii="SimHei" w:hAnsi="SimHei" w:eastAsia="SimHei" w:cs="SimHei"/>
          <w:sz w:val="19"/>
          <w:szCs w:val="19"/>
          <w:color w:val="26669E"/>
          <w:spacing w:val="-4"/>
        </w:rPr>
        <w:t xml:space="preserve"> </w:t>
      </w:r>
      <w:r>
        <w:rPr>
          <w:rFonts w:ascii="SimHei" w:hAnsi="SimHei" w:eastAsia="SimHei" w:cs="SimHei"/>
          <w:sz w:val="19"/>
          <w:szCs w:val="19"/>
          <w:b/>
          <w:bCs/>
          <w:color w:val="26669E"/>
          <w:spacing w:val="-7"/>
        </w:rPr>
        <w:t>格</w:t>
      </w:r>
      <w:r>
        <w:rPr>
          <w:rFonts w:ascii="SimHei" w:hAnsi="SimHei" w:eastAsia="SimHei" w:cs="SimHei"/>
          <w:sz w:val="19"/>
          <w:szCs w:val="19"/>
          <w:color w:val="26669E"/>
          <w:spacing w:val="-7"/>
        </w:rPr>
        <w:t xml:space="preserve"> </w:t>
      </w:r>
      <w:r>
        <w:rPr>
          <w:rFonts w:ascii="SimHei" w:hAnsi="SimHei" w:eastAsia="SimHei" w:cs="SimHei"/>
          <w:sz w:val="19"/>
          <w:szCs w:val="19"/>
          <w:b/>
          <w:bCs/>
          <w:color w:val="26669E"/>
          <w:spacing w:val="-7"/>
        </w:rPr>
        <w:t>检</w:t>
      </w:r>
      <w:r>
        <w:rPr>
          <w:rFonts w:ascii="SimHei" w:hAnsi="SimHei" w:eastAsia="SimHei" w:cs="SimHei"/>
          <w:sz w:val="19"/>
          <w:szCs w:val="19"/>
          <w:color w:val="26669E"/>
          <w:spacing w:val="-3"/>
        </w:rPr>
        <w:t xml:space="preserve"> </w:t>
      </w:r>
      <w:r>
        <w:rPr>
          <w:rFonts w:ascii="SimHei" w:hAnsi="SimHei" w:eastAsia="SimHei" w:cs="SimHei"/>
          <w:sz w:val="19"/>
          <w:szCs w:val="19"/>
          <w:b/>
          <w:bCs/>
          <w:color w:val="26669E"/>
          <w:spacing w:val="-7"/>
        </w:rPr>
        <w:t>查</w:t>
      </w:r>
    </w:p>
    <w:p>
      <w:pPr>
        <w:spacing w:line="259" w:lineRule="auto"/>
        <w:rPr>
          <w:rFonts w:ascii="Arial"/>
          <w:sz w:val="21"/>
        </w:rPr>
      </w:pPr>
      <w:r/>
    </w:p>
    <w:p>
      <w:pPr>
        <w:spacing w:line="259" w:lineRule="auto"/>
        <w:rPr>
          <w:rFonts w:ascii="Arial"/>
          <w:sz w:val="21"/>
        </w:rPr>
      </w:pPr>
      <w:r/>
    </w:p>
    <w:p>
      <w:pPr>
        <w:ind w:left="3574"/>
        <w:spacing w:before="101" w:line="220" w:lineRule="auto"/>
        <w:rPr>
          <w:rFonts w:ascii="SimHei" w:hAnsi="SimHei" w:eastAsia="SimHei" w:cs="SimHei"/>
          <w:sz w:val="31"/>
          <w:szCs w:val="31"/>
        </w:rPr>
      </w:pPr>
      <w:r>
        <w:rPr>
          <w:rFonts w:ascii="SimHei" w:hAnsi="SimHei" w:eastAsia="SimHei" w:cs="SimHei"/>
          <w:sz w:val="31"/>
          <w:szCs w:val="31"/>
          <w:b/>
          <w:bCs/>
          <w:spacing w:val="-12"/>
        </w:rPr>
        <w:t>第二节</w:t>
      </w:r>
      <w:r>
        <w:rPr>
          <w:rFonts w:ascii="SimHei" w:hAnsi="SimHei" w:eastAsia="SimHei" w:cs="SimHei"/>
          <w:sz w:val="31"/>
          <w:szCs w:val="31"/>
          <w:spacing w:val="110"/>
        </w:rPr>
        <w:t xml:space="preserve"> </w:t>
      </w:r>
      <w:r>
        <w:rPr>
          <w:rFonts w:ascii="SimHei" w:hAnsi="SimHei" w:eastAsia="SimHei" w:cs="SimHei"/>
          <w:sz w:val="31"/>
          <w:szCs w:val="31"/>
          <w:b/>
          <w:bCs/>
          <w:spacing w:val="-12"/>
        </w:rPr>
        <w:t>胸壁、胸廓与乳房</w:t>
      </w:r>
    </w:p>
    <w:p>
      <w:pPr>
        <w:spacing w:line="324" w:lineRule="auto"/>
        <w:rPr>
          <w:rFonts w:ascii="Arial"/>
          <w:sz w:val="21"/>
        </w:rPr>
      </w:pPr>
      <w:r/>
    </w:p>
    <w:p>
      <w:pPr>
        <w:ind w:left="1453"/>
        <w:spacing w:before="84" w:line="221" w:lineRule="auto"/>
        <w:outlineLvl w:val="6"/>
        <w:rPr>
          <w:rFonts w:ascii="SimHei" w:hAnsi="SimHei" w:eastAsia="SimHei" w:cs="SimHei"/>
          <w:sz w:val="26"/>
          <w:szCs w:val="26"/>
        </w:rPr>
      </w:pPr>
      <w:r>
        <w:rPr>
          <w:rFonts w:ascii="SimHei" w:hAnsi="SimHei" w:eastAsia="SimHei" w:cs="SimHei"/>
          <w:sz w:val="26"/>
          <w:szCs w:val="26"/>
          <w:b/>
          <w:bCs/>
          <w:color w:val="1E4770"/>
          <w:spacing w:val="-19"/>
        </w:rPr>
        <w:t>一、胸壁</w:t>
      </w:r>
    </w:p>
    <w:p>
      <w:pPr>
        <w:ind w:left="1069" w:right="106" w:firstLine="380"/>
        <w:spacing w:before="250" w:line="256" w:lineRule="auto"/>
        <w:rPr>
          <w:rFonts w:ascii="SimSun" w:hAnsi="SimSun" w:eastAsia="SimSun" w:cs="SimSun"/>
          <w:sz w:val="19"/>
          <w:szCs w:val="19"/>
        </w:rPr>
      </w:pPr>
      <w:r>
        <w:rPr>
          <w:rFonts w:ascii="SimSun" w:hAnsi="SimSun" w:eastAsia="SimSun" w:cs="SimSun"/>
          <w:sz w:val="19"/>
          <w:szCs w:val="19"/>
          <w:spacing w:val="1"/>
        </w:rPr>
        <w:t>检查胸壁(</w:t>
      </w:r>
      <w:r>
        <w:rPr>
          <w:rFonts w:ascii="SimSun" w:hAnsi="SimSun" w:eastAsia="SimSun" w:cs="SimSun"/>
          <w:sz w:val="19"/>
          <w:szCs w:val="19"/>
        </w:rPr>
        <w:t>chest</w:t>
      </w:r>
      <w:r>
        <w:rPr>
          <w:rFonts w:ascii="SimSun" w:hAnsi="SimSun" w:eastAsia="SimSun" w:cs="SimSun"/>
          <w:sz w:val="19"/>
          <w:szCs w:val="19"/>
          <w:spacing w:val="9"/>
        </w:rPr>
        <w:t xml:space="preserve"> </w:t>
      </w:r>
      <w:r>
        <w:rPr>
          <w:rFonts w:ascii="SimSun" w:hAnsi="SimSun" w:eastAsia="SimSun" w:cs="SimSun"/>
          <w:sz w:val="19"/>
          <w:szCs w:val="19"/>
        </w:rPr>
        <w:t>wall</w:t>
      </w:r>
      <w:r>
        <w:rPr>
          <w:rFonts w:ascii="SimSun" w:hAnsi="SimSun" w:eastAsia="SimSun" w:cs="SimSun"/>
          <w:sz w:val="19"/>
          <w:szCs w:val="19"/>
          <w:spacing w:val="1"/>
        </w:rPr>
        <w:t>)时，除应注意营养状态、皮肤、淋巴结和骨骼肌发育的情况外，还应着重</w:t>
      </w:r>
      <w:r>
        <w:rPr>
          <w:rFonts w:ascii="SimSun" w:hAnsi="SimSun" w:eastAsia="SimSun" w:cs="SimSun"/>
          <w:sz w:val="19"/>
          <w:szCs w:val="19"/>
        </w:rPr>
        <w:t xml:space="preserve"> </w:t>
      </w:r>
      <w:r>
        <w:rPr>
          <w:rFonts w:ascii="SimSun" w:hAnsi="SimSun" w:eastAsia="SimSun" w:cs="SimSun"/>
          <w:sz w:val="19"/>
          <w:szCs w:val="19"/>
          <w:spacing w:val="9"/>
        </w:rPr>
        <w:t>检查以下各项。</w:t>
      </w:r>
    </w:p>
    <w:p>
      <w:pPr>
        <w:ind w:left="1069" w:right="62" w:firstLine="380"/>
        <w:spacing w:before="90" w:line="277"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25"/>
        </w:rPr>
        <w:t xml:space="preserve">  </w:t>
      </w:r>
      <w:r>
        <w:rPr>
          <w:rFonts w:ascii="SimSun" w:hAnsi="SimSun" w:eastAsia="SimSun" w:cs="SimSun"/>
          <w:sz w:val="19"/>
          <w:szCs w:val="19"/>
          <w:b/>
          <w:bCs/>
          <w:spacing w:val="9"/>
        </w:rPr>
        <w:t>静</w:t>
      </w:r>
      <w:r>
        <w:rPr>
          <w:rFonts w:ascii="SimSun" w:hAnsi="SimSun" w:eastAsia="SimSun" w:cs="SimSun"/>
          <w:sz w:val="19"/>
          <w:szCs w:val="19"/>
          <w:spacing w:val="-25"/>
        </w:rPr>
        <w:t xml:space="preserve"> </w:t>
      </w:r>
      <w:r>
        <w:rPr>
          <w:rFonts w:ascii="SimSun" w:hAnsi="SimSun" w:eastAsia="SimSun" w:cs="SimSun"/>
          <w:sz w:val="19"/>
          <w:szCs w:val="19"/>
          <w:b/>
          <w:bCs/>
          <w:spacing w:val="9"/>
        </w:rPr>
        <w:t>脉</w:t>
      </w:r>
      <w:r>
        <w:rPr>
          <w:rFonts w:ascii="SimSun" w:hAnsi="SimSun" w:eastAsia="SimSun" w:cs="SimSun"/>
          <w:sz w:val="19"/>
          <w:szCs w:val="19"/>
          <w:spacing w:val="9"/>
        </w:rPr>
        <w:t xml:space="preserve"> </w:t>
      </w:r>
      <w:r>
        <w:rPr>
          <w:rFonts w:ascii="SimSun" w:hAnsi="SimSun" w:eastAsia="SimSun" w:cs="SimSun"/>
          <w:sz w:val="19"/>
          <w:szCs w:val="19"/>
          <w:spacing w:val="9"/>
        </w:rPr>
        <w:t>正常胸壁无明显静脉可见，当上腔静脉或下腔静脉血流受阻建立侧支循环时，胸壁</w:t>
      </w:r>
      <w:r>
        <w:rPr>
          <w:rFonts w:ascii="SimSun" w:hAnsi="SimSun" w:eastAsia="SimSun" w:cs="SimSun"/>
          <w:sz w:val="19"/>
          <w:szCs w:val="19"/>
        </w:rPr>
        <w:t xml:space="preserve"> </w:t>
      </w:r>
      <w:r>
        <w:rPr>
          <w:rFonts w:ascii="SimSun" w:hAnsi="SimSun" w:eastAsia="SimSun" w:cs="SimSun"/>
          <w:sz w:val="19"/>
          <w:szCs w:val="19"/>
          <w:spacing w:val="7"/>
        </w:rPr>
        <w:t>静脉可充盈或曲张。上腔静脉阻塞时，静脉血流方向自</w:t>
      </w:r>
      <w:r>
        <w:rPr>
          <w:rFonts w:ascii="SimSun" w:hAnsi="SimSun" w:eastAsia="SimSun" w:cs="SimSun"/>
          <w:sz w:val="19"/>
          <w:szCs w:val="19"/>
          <w:spacing w:val="6"/>
        </w:rPr>
        <w:t>上而下；下腔静脉阻塞时，血流方向则自下</w:t>
      </w:r>
      <w:r>
        <w:rPr>
          <w:rFonts w:ascii="SimSun" w:hAnsi="SimSun" w:eastAsia="SimSun" w:cs="SimSun"/>
          <w:sz w:val="19"/>
          <w:szCs w:val="19"/>
        </w:rPr>
        <w:t xml:space="preserve"> </w:t>
      </w:r>
      <w:r>
        <w:rPr>
          <w:rFonts w:ascii="SimSun" w:hAnsi="SimSun" w:eastAsia="SimSun" w:cs="SimSun"/>
          <w:sz w:val="19"/>
          <w:szCs w:val="19"/>
          <w:spacing w:val="-4"/>
        </w:rPr>
        <w:t>而上。</w:t>
      </w:r>
    </w:p>
    <w:p>
      <w:pPr>
        <w:ind w:left="1069" w:right="80" w:firstLine="380"/>
        <w:spacing w:before="57" w:line="289" w:lineRule="auto"/>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2"/>
        </w:rPr>
        <w:t>皮下气肿</w:t>
      </w:r>
      <w:r>
        <w:rPr>
          <w:rFonts w:ascii="SimSun" w:hAnsi="SimSun" w:eastAsia="SimSun" w:cs="SimSun"/>
          <w:sz w:val="19"/>
          <w:szCs w:val="19"/>
          <w:spacing w:val="91"/>
        </w:rPr>
        <w:t xml:space="preserve"> </w:t>
      </w:r>
      <w:r>
        <w:rPr>
          <w:rFonts w:ascii="SimSun" w:hAnsi="SimSun" w:eastAsia="SimSun" w:cs="SimSun"/>
          <w:sz w:val="19"/>
          <w:szCs w:val="19"/>
          <w:spacing w:val="12"/>
        </w:rPr>
        <w:t>胸部皮下组织有气体积存时谓之</w:t>
      </w:r>
      <w:r>
        <w:rPr>
          <w:rFonts w:ascii="SimSun" w:hAnsi="SimSun" w:eastAsia="SimSun" w:cs="SimSun"/>
          <w:sz w:val="19"/>
          <w:szCs w:val="19"/>
          <w:spacing w:val="11"/>
        </w:rPr>
        <w:t>皮下气肿</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subcutaneous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emphysema</w:t>
      </w:r>
      <w:r>
        <w:rPr>
          <w:rFonts w:ascii="Times New Roman" w:hAnsi="Times New Roman" w:eastAsia="Times New Roman" w:cs="Times New Roman"/>
          <w:sz w:val="19"/>
          <w:szCs w:val="19"/>
          <w:spacing w:val="11"/>
        </w:rPr>
        <w:t>)</w:t>
      </w:r>
      <w:r>
        <w:rPr>
          <w:rFonts w:ascii="SimSun" w:hAnsi="SimSun" w:eastAsia="SimSun" w:cs="SimSun"/>
          <w:sz w:val="19"/>
          <w:szCs w:val="19"/>
          <w:spacing w:val="11"/>
        </w:rPr>
        <w:t>。以手按</w:t>
      </w:r>
      <w:r>
        <w:rPr>
          <w:rFonts w:ascii="SimSun" w:hAnsi="SimSun" w:eastAsia="SimSun" w:cs="SimSun"/>
          <w:sz w:val="19"/>
          <w:szCs w:val="19"/>
          <w:spacing w:val="3"/>
        </w:rPr>
        <w:t xml:space="preserve"> </w:t>
      </w:r>
      <w:r>
        <w:rPr>
          <w:rFonts w:ascii="SimSun" w:hAnsi="SimSun" w:eastAsia="SimSun" w:cs="SimSun"/>
          <w:sz w:val="19"/>
          <w:szCs w:val="19"/>
          <w:spacing w:val="11"/>
        </w:rPr>
        <w:t>压存在皮下气肿部位的皮肤，引起气体在皮下组织内移动，可出现捻</w:t>
      </w:r>
      <w:r>
        <w:rPr>
          <w:rFonts w:ascii="SimSun" w:hAnsi="SimSun" w:eastAsia="SimSun" w:cs="SimSun"/>
          <w:sz w:val="19"/>
          <w:szCs w:val="19"/>
          <w:spacing w:val="10"/>
        </w:rPr>
        <w:t>发感或握雪感。用听诊器按</w:t>
      </w:r>
      <w:r>
        <w:rPr>
          <w:rFonts w:ascii="SimSun" w:hAnsi="SimSun" w:eastAsia="SimSun" w:cs="SimSun"/>
          <w:sz w:val="19"/>
          <w:szCs w:val="19"/>
        </w:rPr>
        <w:t xml:space="preserve"> </w:t>
      </w:r>
      <w:r>
        <w:rPr>
          <w:rFonts w:ascii="SimSun" w:hAnsi="SimSun" w:eastAsia="SimSun" w:cs="SimSun"/>
          <w:sz w:val="19"/>
          <w:szCs w:val="19"/>
          <w:spacing w:val="2"/>
        </w:rPr>
        <w:t>压皮下气肿部位时，可听到类似捻动头发的声音。胸部皮下气肿多由</w:t>
      </w:r>
      <w:r>
        <w:rPr>
          <w:rFonts w:ascii="SimSun" w:hAnsi="SimSun" w:eastAsia="SimSun" w:cs="SimSun"/>
          <w:sz w:val="19"/>
          <w:szCs w:val="19"/>
          <w:spacing w:val="1"/>
        </w:rPr>
        <w:t>于肺、气管、支气管、食管或胸</w:t>
      </w:r>
      <w:r>
        <w:rPr>
          <w:rFonts w:ascii="SimSun" w:hAnsi="SimSun" w:eastAsia="SimSun" w:cs="SimSun"/>
          <w:sz w:val="19"/>
          <w:szCs w:val="19"/>
        </w:rPr>
        <w:t xml:space="preserve"> </w:t>
      </w:r>
      <w:r>
        <w:rPr>
          <w:rFonts w:ascii="SimSun" w:hAnsi="SimSun" w:eastAsia="SimSun" w:cs="SimSun"/>
          <w:sz w:val="19"/>
          <w:szCs w:val="19"/>
          <w:spacing w:val="6"/>
        </w:rPr>
        <w:t>膜受损后，气体自病变部位逸出，积存于皮下所致。亦偶见于局部产气杆菌感染而发生。严重者气</w:t>
      </w:r>
      <w:r>
        <w:rPr>
          <w:rFonts w:ascii="SimSun" w:hAnsi="SimSun" w:eastAsia="SimSun" w:cs="SimSun"/>
          <w:sz w:val="19"/>
          <w:szCs w:val="19"/>
          <w:spacing w:val="3"/>
        </w:rPr>
        <w:t xml:space="preserve"> </w:t>
      </w:r>
      <w:r>
        <w:rPr>
          <w:rFonts w:ascii="SimSun" w:hAnsi="SimSun" w:eastAsia="SimSun" w:cs="SimSun"/>
          <w:sz w:val="19"/>
          <w:szCs w:val="19"/>
          <w:spacing w:val="6"/>
        </w:rPr>
        <w:t>体可由胸壁皮下向头颈部、腹部或其他部位的</w:t>
      </w:r>
      <w:r>
        <w:rPr>
          <w:rFonts w:ascii="SimSun" w:hAnsi="SimSun" w:eastAsia="SimSun" w:cs="SimSun"/>
          <w:sz w:val="19"/>
          <w:szCs w:val="19"/>
          <w:spacing w:val="5"/>
        </w:rPr>
        <w:t>皮下蔓延。</w:t>
      </w:r>
    </w:p>
    <w:p>
      <w:pPr>
        <w:ind w:left="1069" w:right="60" w:firstLine="380"/>
        <w:spacing w:before="83" w:line="261"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9"/>
        </w:rPr>
        <w:t>胸壁压痛</w:t>
      </w:r>
      <w:r>
        <w:rPr>
          <w:rFonts w:ascii="SimSun" w:hAnsi="SimSun" w:eastAsia="SimSun" w:cs="SimSun"/>
          <w:sz w:val="19"/>
          <w:szCs w:val="19"/>
          <w:spacing w:val="2"/>
        </w:rPr>
        <w:t xml:space="preserve">  </w:t>
      </w:r>
      <w:r>
        <w:rPr>
          <w:rFonts w:ascii="SimSun" w:hAnsi="SimSun" w:eastAsia="SimSun" w:cs="SimSun"/>
          <w:sz w:val="19"/>
          <w:szCs w:val="19"/>
          <w:spacing w:val="9"/>
        </w:rPr>
        <w:t>正常情况下胸壁无压痛。肋间神经炎、肋软骨炎、胸壁软组织炎及肋骨</w:t>
      </w:r>
      <w:r>
        <w:rPr>
          <w:rFonts w:ascii="SimSun" w:hAnsi="SimSun" w:eastAsia="SimSun" w:cs="SimSun"/>
          <w:sz w:val="19"/>
          <w:szCs w:val="19"/>
          <w:spacing w:val="8"/>
        </w:rPr>
        <w:t>骨折的</w:t>
      </w:r>
      <w:r>
        <w:rPr>
          <w:rFonts w:ascii="SimSun" w:hAnsi="SimSun" w:eastAsia="SimSun" w:cs="SimSun"/>
          <w:sz w:val="19"/>
          <w:szCs w:val="19"/>
          <w:spacing w:val="1"/>
        </w:rPr>
        <w:t xml:space="preserve"> </w:t>
      </w:r>
      <w:r>
        <w:rPr>
          <w:rFonts w:ascii="SimSun" w:hAnsi="SimSun" w:eastAsia="SimSun" w:cs="SimSun"/>
          <w:sz w:val="19"/>
          <w:szCs w:val="19"/>
          <w:spacing w:val="3"/>
        </w:rPr>
        <w:t>病人，胸壁受累的局部可有压痛。骨髓异常增生者，常有胸骨压痛和叩击痛，见于白血病病人。</w:t>
      </w:r>
    </w:p>
    <w:p>
      <w:pPr>
        <w:ind w:left="1069" w:right="64" w:firstLine="380"/>
        <w:spacing w:before="81" w:line="282" w:lineRule="auto"/>
        <w:rPr>
          <w:rFonts w:ascii="SimSun" w:hAnsi="SimSun" w:eastAsia="SimSun" w:cs="SimSun"/>
          <w:sz w:val="19"/>
          <w:szCs w:val="19"/>
        </w:rPr>
      </w:pPr>
      <w:r>
        <w:rPr>
          <w:rFonts w:ascii="Times New Roman" w:hAnsi="Times New Roman" w:eastAsia="Times New Roman" w:cs="Times New Roman"/>
          <w:sz w:val="19"/>
          <w:szCs w:val="19"/>
          <w:b/>
          <w:bCs/>
          <w:spacing w:val="14"/>
        </w:rPr>
        <w:t>4.</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4"/>
        </w:rPr>
        <w:t>肋间隙</w:t>
      </w:r>
      <w:r>
        <w:rPr>
          <w:rFonts w:ascii="SimSun" w:hAnsi="SimSun" w:eastAsia="SimSun" w:cs="SimSun"/>
          <w:sz w:val="19"/>
          <w:szCs w:val="19"/>
          <w:spacing w:val="87"/>
        </w:rPr>
        <w:t xml:space="preserve"> </w:t>
      </w:r>
      <w:r>
        <w:rPr>
          <w:rFonts w:ascii="SimSun" w:hAnsi="SimSun" w:eastAsia="SimSun" w:cs="SimSun"/>
          <w:sz w:val="19"/>
          <w:szCs w:val="19"/>
          <w:spacing w:val="14"/>
        </w:rPr>
        <w:t>必须注意肋间隙有无回缩或膨隆。吸气时肋间隙回缩提示呼吸道阻塞使吸气时</w:t>
      </w:r>
      <w:r>
        <w:rPr>
          <w:rFonts w:ascii="SimSun" w:hAnsi="SimSun" w:eastAsia="SimSun" w:cs="SimSun"/>
          <w:sz w:val="19"/>
          <w:szCs w:val="19"/>
        </w:rPr>
        <w:t xml:space="preserve"> </w:t>
      </w:r>
      <w:r>
        <w:rPr>
          <w:rFonts w:ascii="SimSun" w:hAnsi="SimSun" w:eastAsia="SimSun" w:cs="SimSun"/>
          <w:sz w:val="19"/>
          <w:szCs w:val="19"/>
          <w:spacing w:val="11"/>
        </w:rPr>
        <w:t>气体不能自由地进入肺内。肋间隙膨隆见于大量胸腔积液、张力性气胸或严</w:t>
      </w:r>
      <w:r>
        <w:rPr>
          <w:rFonts w:ascii="SimSun" w:hAnsi="SimSun" w:eastAsia="SimSun" w:cs="SimSun"/>
          <w:sz w:val="19"/>
          <w:szCs w:val="19"/>
          <w:spacing w:val="10"/>
        </w:rPr>
        <w:t>重慢性阻塞性肺疾病</w:t>
      </w:r>
      <w:r>
        <w:rPr>
          <w:rFonts w:ascii="SimSun" w:hAnsi="SimSun" w:eastAsia="SimSun" w:cs="SimSun"/>
          <w:sz w:val="19"/>
          <w:szCs w:val="19"/>
        </w:rPr>
        <w:t xml:space="preserve"> </w:t>
      </w:r>
      <w:r>
        <w:rPr>
          <w:rFonts w:ascii="SimSun" w:hAnsi="SimSun" w:eastAsia="SimSun" w:cs="SimSun"/>
          <w:sz w:val="19"/>
          <w:szCs w:val="19"/>
          <w:spacing w:val="6"/>
        </w:rPr>
        <w:t>病人用力呼气时。此外，胸壁肿瘤、主动脉瘤或婴儿和儿童时期心脏明显肿大者，其相应局部的肋</w:t>
      </w:r>
      <w:r>
        <w:rPr>
          <w:rFonts w:ascii="SimSun" w:hAnsi="SimSun" w:eastAsia="SimSun" w:cs="SimSun"/>
          <w:sz w:val="19"/>
          <w:szCs w:val="19"/>
          <w:spacing w:val="3"/>
        </w:rPr>
        <w:t xml:space="preserve"> </w:t>
      </w:r>
      <w:r>
        <w:rPr>
          <w:rFonts w:ascii="SimSun" w:hAnsi="SimSun" w:eastAsia="SimSun" w:cs="SimSun"/>
          <w:sz w:val="19"/>
          <w:szCs w:val="19"/>
          <w:spacing w:val="9"/>
        </w:rPr>
        <w:t>间隙亦常膨出。</w:t>
      </w:r>
    </w:p>
    <w:p>
      <w:pPr>
        <w:ind w:left="1453"/>
        <w:spacing w:before="289" w:line="221" w:lineRule="auto"/>
        <w:outlineLvl w:val="6"/>
        <w:rPr>
          <w:rFonts w:ascii="SimHei" w:hAnsi="SimHei" w:eastAsia="SimHei" w:cs="SimHei"/>
          <w:sz w:val="26"/>
          <w:szCs w:val="26"/>
        </w:rPr>
      </w:pPr>
      <w:r>
        <w:rPr>
          <w:rFonts w:ascii="SimHei" w:hAnsi="SimHei" w:eastAsia="SimHei" w:cs="SimHei"/>
          <w:sz w:val="26"/>
          <w:szCs w:val="26"/>
          <w:b/>
          <w:bCs/>
          <w:color w:val="104B7E"/>
          <w:spacing w:val="-20"/>
        </w:rPr>
        <w:t>二、胸廓</w:t>
      </w:r>
    </w:p>
    <w:p>
      <w:pPr>
        <w:ind w:left="1069" w:right="19" w:firstLine="380"/>
        <w:spacing w:before="240" w:line="293" w:lineRule="auto"/>
        <w:jc w:val="both"/>
        <w:rPr>
          <w:rFonts w:ascii="SimSun" w:hAnsi="SimSun" w:eastAsia="SimSun" w:cs="SimSun"/>
          <w:sz w:val="19"/>
          <w:szCs w:val="19"/>
        </w:rPr>
      </w:pPr>
      <w:r>
        <w:rPr>
          <w:rFonts w:ascii="SimSun" w:hAnsi="SimSun" w:eastAsia="SimSun" w:cs="SimSun"/>
          <w:sz w:val="19"/>
          <w:szCs w:val="19"/>
          <w:spacing w:val="5"/>
        </w:rPr>
        <w:t>正常胸廓(</w:t>
      </w:r>
      <w:r>
        <w:rPr>
          <w:rFonts w:ascii="SimSun" w:hAnsi="SimSun" w:eastAsia="SimSun" w:cs="SimSun"/>
          <w:sz w:val="19"/>
          <w:szCs w:val="19"/>
        </w:rPr>
        <w:t>thorax</w:t>
      </w:r>
      <w:r>
        <w:rPr>
          <w:rFonts w:ascii="SimSun" w:hAnsi="SimSun" w:eastAsia="SimSun" w:cs="SimSun"/>
          <w:sz w:val="19"/>
          <w:szCs w:val="19"/>
          <w:spacing w:val="5"/>
        </w:rPr>
        <w:t>)的大小和外形，个体间具有一些差异。</w:t>
      </w:r>
      <w:r>
        <w:rPr>
          <w:rFonts w:ascii="SimSun" w:hAnsi="SimSun" w:eastAsia="SimSun" w:cs="SimSun"/>
          <w:sz w:val="19"/>
          <w:szCs w:val="19"/>
          <w:spacing w:val="49"/>
        </w:rPr>
        <w:t xml:space="preserve"> </w:t>
      </w:r>
      <w:r>
        <w:rPr>
          <w:rFonts w:ascii="SimSun" w:hAnsi="SimSun" w:eastAsia="SimSun" w:cs="SimSun"/>
          <w:sz w:val="19"/>
          <w:szCs w:val="19"/>
          <w:spacing w:val="5"/>
        </w:rPr>
        <w:t>一</w:t>
      </w:r>
      <w:r>
        <w:rPr>
          <w:rFonts w:ascii="SimSun" w:hAnsi="SimSun" w:eastAsia="SimSun" w:cs="SimSun"/>
          <w:sz w:val="19"/>
          <w:szCs w:val="19"/>
          <w:spacing w:val="4"/>
        </w:rPr>
        <w:t>般来说两侧大致对称，呈椭圆形。</w:t>
      </w:r>
      <w:r>
        <w:rPr>
          <w:rFonts w:ascii="SimSun" w:hAnsi="SimSun" w:eastAsia="SimSun" w:cs="SimSun"/>
          <w:sz w:val="19"/>
          <w:szCs w:val="19"/>
        </w:rPr>
        <w:t xml:space="preserve"> </w:t>
      </w:r>
      <w:r>
        <w:rPr>
          <w:rFonts w:ascii="SimSun" w:hAnsi="SimSun" w:eastAsia="SimSun" w:cs="SimSun"/>
          <w:sz w:val="19"/>
          <w:szCs w:val="19"/>
          <w:spacing w:val="7"/>
        </w:rPr>
        <w:t>双肩基本在同一水平上。锁骨稍突出，锁骨上</w:t>
      </w:r>
      <w:r>
        <w:rPr>
          <w:rFonts w:ascii="SimSun" w:hAnsi="SimSun" w:eastAsia="SimSun" w:cs="SimSun"/>
          <w:sz w:val="19"/>
          <w:szCs w:val="19"/>
          <w:spacing w:val="6"/>
        </w:rPr>
        <w:t>、下稍下陷。但惯用右手的人右侧胸大肌常较左侧发</w:t>
      </w:r>
      <w:r>
        <w:rPr>
          <w:rFonts w:ascii="SimSun" w:hAnsi="SimSun" w:eastAsia="SimSun" w:cs="SimSun"/>
          <w:sz w:val="19"/>
          <w:szCs w:val="19"/>
        </w:rPr>
        <w:t xml:space="preserve"> </w:t>
      </w:r>
      <w:r>
        <w:rPr>
          <w:rFonts w:ascii="SimSun" w:hAnsi="SimSun" w:eastAsia="SimSun" w:cs="SimSun"/>
          <w:sz w:val="19"/>
          <w:szCs w:val="19"/>
          <w:spacing w:val="11"/>
        </w:rPr>
        <w:t>达，惯用左手者则相反。成年人胸廓的前后径较左右</w:t>
      </w:r>
      <w:r>
        <w:rPr>
          <w:rFonts w:ascii="SimSun" w:hAnsi="SimSun" w:eastAsia="SimSun" w:cs="SimSun"/>
          <w:sz w:val="19"/>
          <w:szCs w:val="19"/>
          <w:spacing w:val="10"/>
        </w:rPr>
        <w:t>径为短，两者的比例约为1:1.5,正常人的胸</w:t>
      </w:r>
      <w:r>
        <w:rPr>
          <w:rFonts w:ascii="SimSun" w:hAnsi="SimSun" w:eastAsia="SimSun" w:cs="SimSun"/>
          <w:sz w:val="19"/>
          <w:szCs w:val="19"/>
        </w:rPr>
        <w:t xml:space="preserve"> </w:t>
      </w:r>
      <w:r>
        <w:rPr>
          <w:rFonts w:ascii="SimSun" w:hAnsi="SimSun" w:eastAsia="SimSun" w:cs="SimSun"/>
          <w:sz w:val="19"/>
          <w:szCs w:val="19"/>
          <w:spacing w:val="8"/>
        </w:rPr>
        <w:t>廓外形见图3-5-5A。</w:t>
      </w:r>
      <w:r>
        <w:rPr>
          <w:rFonts w:ascii="SimSun" w:hAnsi="SimSun" w:eastAsia="SimSun" w:cs="SimSun"/>
          <w:sz w:val="19"/>
          <w:szCs w:val="19"/>
          <w:spacing w:val="-2"/>
        </w:rPr>
        <w:t xml:space="preserve"> </w:t>
      </w:r>
      <w:r>
        <w:rPr>
          <w:rFonts w:ascii="SimSun" w:hAnsi="SimSun" w:eastAsia="SimSun" w:cs="SimSun"/>
          <w:sz w:val="19"/>
          <w:szCs w:val="19"/>
          <w:spacing w:val="8"/>
        </w:rPr>
        <w:t>小儿和老年人胸廓的前后径略小于左右径或几乎相等，故呈圆柱形。常见的</w:t>
      </w:r>
      <w:r>
        <w:rPr>
          <w:rFonts w:ascii="SimSun" w:hAnsi="SimSun" w:eastAsia="SimSun" w:cs="SimSun"/>
          <w:sz w:val="19"/>
          <w:szCs w:val="19"/>
        </w:rPr>
        <w:t xml:space="preserve"> </w:t>
      </w:r>
      <w:r>
        <w:rPr>
          <w:rFonts w:ascii="SimSun" w:hAnsi="SimSun" w:eastAsia="SimSun" w:cs="SimSun"/>
          <w:sz w:val="19"/>
          <w:szCs w:val="19"/>
          <w:spacing w:val="2"/>
        </w:rPr>
        <w:t>胸廓外形改变见图3-5-5B～E。</w:t>
      </w:r>
    </w:p>
    <w:p>
      <w:pPr>
        <w:spacing w:line="294" w:lineRule="auto"/>
        <w:rPr>
          <w:rFonts w:ascii="Arial"/>
          <w:sz w:val="21"/>
        </w:rPr>
      </w:pPr>
      <w:r/>
    </w:p>
    <w:p>
      <w:pPr>
        <w:ind w:firstLine="6980"/>
        <w:spacing w:before="1" w:line="2700" w:lineRule="exact"/>
        <w:textAlignment w:val="center"/>
        <w:rPr/>
      </w:pPr>
      <w:r>
        <w:drawing>
          <wp:inline distT="0" distB="0" distL="0" distR="0">
            <wp:extent cx="984227" cy="1714454"/>
            <wp:effectExtent l="0" t="0" r="0" b="0"/>
            <wp:docPr id="244" name="IM 244"/>
            <wp:cNvGraphicFramePr/>
            <a:graphic>
              <a:graphicData uri="http://schemas.openxmlformats.org/drawingml/2006/picture">
                <pic:pic>
                  <pic:nvPicPr>
                    <pic:cNvPr id="244" name="IM 244"/>
                    <pic:cNvPicPr/>
                  </pic:nvPicPr>
                  <pic:blipFill>
                    <a:blip r:embed="rId289"/>
                    <a:stretch>
                      <a:fillRect/>
                    </a:stretch>
                  </pic:blipFill>
                  <pic:spPr>
                    <a:xfrm rot="0">
                      <a:off x="0" y="0"/>
                      <a:ext cx="984227" cy="1714454"/>
                    </a:xfrm>
                    <a:prstGeom prst="rect">
                      <a:avLst/>
                    </a:prstGeom>
                  </pic:spPr>
                </pic:pic>
              </a:graphicData>
            </a:graphic>
          </wp:inline>
        </w:drawing>
      </w:r>
    </w:p>
    <w:p>
      <w:pPr>
        <w:ind w:left="7329"/>
        <w:spacing w:before="107" w:line="219" w:lineRule="auto"/>
        <w:rPr>
          <w:rFonts w:ascii="SimSun" w:hAnsi="SimSun" w:eastAsia="SimSun" w:cs="SimSun"/>
          <w:sz w:val="19"/>
          <w:szCs w:val="19"/>
        </w:rPr>
      </w:pPr>
      <w:r>
        <w:pict>
          <v:shape id="_x0000_s168" style="position:absolute;margin-left:105.5pt;margin-top:3.90066pt;mso-position-vertical-relative:text;mso-position-horizontal-relative:text;width:37.7pt;height:13.35pt;z-index:2522327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7"/>
                    </w:rPr>
                    <w:t>A.正常胸</w:t>
                  </w:r>
                </w:p>
              </w:txbxContent>
            </v:textbox>
          </v:shape>
        </w:pict>
      </w:r>
      <w:r>
        <w:pict>
          <v:shape id="_x0000_s169" style="position:absolute;margin-left:172.998pt;margin-top:4.36161pt;mso-position-vertical-relative:text;mso-position-horizontal-relative:text;width:37.7pt;height:13.3pt;z-index:2522337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7"/>
                    </w:rPr>
                    <w:t>B.桶状胸</w:t>
                  </w:r>
                </w:p>
              </w:txbxContent>
            </v:textbox>
          </v:shape>
        </w:pict>
      </w:r>
      <w:r>
        <w:pict>
          <v:shape id="_x0000_s170" style="position:absolute;margin-left:237.997pt;margin-top:4.43763pt;mso-position-vertical-relative:text;mso-position-horizontal-relative:text;width:37.2pt;height:13.4pt;z-index:25223475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8"/>
                    </w:rPr>
                    <w:t>C.漏斗胸</w:t>
                  </w:r>
                </w:p>
              </w:txbxContent>
            </v:textbox>
          </v:shape>
        </w:pict>
      </w:r>
      <w:r>
        <w:pict>
          <v:shape id="_x0000_s171" style="position:absolute;margin-left:305.5pt;margin-top:4.43763pt;mso-position-vertical-relative:text;mso-position-horizontal-relative:text;width:30.7pt;height:13.4pt;z-index:25223577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
                    </w:rPr>
                    <w:t>D.鸡胸</w:t>
                  </w:r>
                </w:p>
              </w:txbxContent>
            </v:textbox>
          </v:shape>
        </w:pict>
      </w:r>
      <w:r>
        <w:rPr>
          <w:rFonts w:ascii="SimSun" w:hAnsi="SimSun" w:eastAsia="SimSun" w:cs="SimSun"/>
          <w:sz w:val="19"/>
          <w:szCs w:val="19"/>
          <w:spacing w:val="-9"/>
        </w:rPr>
        <w:t>E.脊柱后突</w:t>
      </w:r>
    </w:p>
    <w:p>
      <w:pPr>
        <w:ind w:left="3619"/>
        <w:spacing w:before="174" w:line="221" w:lineRule="auto"/>
        <w:rPr>
          <w:rFonts w:ascii="SimHei" w:hAnsi="SimHei" w:eastAsia="SimHei" w:cs="SimHei"/>
          <w:sz w:val="19"/>
          <w:szCs w:val="19"/>
        </w:rPr>
      </w:pPr>
      <w:r>
        <w:rPr>
          <w:rFonts w:ascii="SimHei" w:hAnsi="SimHei" w:eastAsia="SimHei" w:cs="SimHei"/>
          <w:sz w:val="19"/>
          <w:szCs w:val="19"/>
          <w:color w:val="246CA3"/>
          <w:spacing w:val="-6"/>
        </w:rPr>
        <w:t>图3-5-5</w:t>
      </w:r>
      <w:r>
        <w:rPr>
          <w:rFonts w:ascii="SimHei" w:hAnsi="SimHei" w:eastAsia="SimHei" w:cs="SimHei"/>
          <w:sz w:val="19"/>
          <w:szCs w:val="19"/>
          <w:color w:val="246CA3"/>
          <w:spacing w:val="58"/>
        </w:rPr>
        <w:t xml:space="preserve"> </w:t>
      </w:r>
      <w:r>
        <w:rPr>
          <w:rFonts w:ascii="SimHei" w:hAnsi="SimHei" w:eastAsia="SimHei" w:cs="SimHei"/>
          <w:sz w:val="19"/>
          <w:szCs w:val="19"/>
          <w:spacing w:val="-6"/>
        </w:rPr>
        <w:t>正常胸廓及常见胸廓外形的改变</w:t>
      </w:r>
    </w:p>
    <w:p>
      <w:pPr>
        <w:ind w:left="1069" w:firstLine="380"/>
        <w:spacing w:before="264" w:line="262" w:lineRule="auto"/>
        <w:rPr>
          <w:rFonts w:ascii="SimHei" w:hAnsi="SimHei" w:eastAsia="SimHei" w:cs="SimHei"/>
          <w:sz w:val="19"/>
          <w:szCs w:val="19"/>
        </w:rPr>
      </w:pPr>
      <w:r>
        <w:rPr>
          <w:rFonts w:ascii="SimHei" w:hAnsi="SimHei" w:eastAsia="SimHei" w:cs="SimHei"/>
          <w:sz w:val="19"/>
          <w:szCs w:val="19"/>
          <w:spacing w:val="8"/>
        </w:rPr>
        <w:t>1.</w:t>
      </w:r>
      <w:r>
        <w:rPr>
          <w:rFonts w:ascii="SimHei" w:hAnsi="SimHei" w:eastAsia="SimHei" w:cs="SimHei"/>
          <w:sz w:val="19"/>
          <w:szCs w:val="19"/>
          <w:spacing w:val="4"/>
        </w:rPr>
        <w:t xml:space="preserve"> </w:t>
      </w:r>
      <w:r>
        <w:rPr>
          <w:rFonts w:ascii="SimHei" w:hAnsi="SimHei" w:eastAsia="SimHei" w:cs="SimHei"/>
          <w:sz w:val="19"/>
          <w:szCs w:val="19"/>
          <w:spacing w:val="8"/>
        </w:rPr>
        <w:t>扁平胸</w:t>
      </w:r>
      <w:r>
        <w:rPr>
          <w:rFonts w:ascii="SimHei" w:hAnsi="SimHei" w:eastAsia="SimHei" w:cs="SimHei"/>
          <w:sz w:val="19"/>
          <w:szCs w:val="19"/>
          <w:spacing w:val="-38"/>
        </w:rPr>
        <w:t xml:space="preserve"> </w:t>
      </w:r>
      <w:r>
        <w:rPr>
          <w:rFonts w:ascii="SimHei" w:hAnsi="SimHei" w:eastAsia="SimHei" w:cs="SimHei"/>
          <w:sz w:val="19"/>
          <w:szCs w:val="19"/>
          <w:spacing w:val="8"/>
        </w:rPr>
        <w:t>(</w:t>
      </w:r>
      <w:r>
        <w:rPr>
          <w:rFonts w:ascii="SimHei" w:hAnsi="SimHei" w:eastAsia="SimHei" w:cs="SimHei"/>
          <w:sz w:val="19"/>
          <w:szCs w:val="19"/>
        </w:rPr>
        <w:t>flat</w:t>
      </w:r>
      <w:r>
        <w:rPr>
          <w:rFonts w:ascii="SimHei" w:hAnsi="SimHei" w:eastAsia="SimHei" w:cs="SimHei"/>
          <w:sz w:val="19"/>
          <w:szCs w:val="19"/>
          <w:spacing w:val="65"/>
        </w:rPr>
        <w:t xml:space="preserve"> </w:t>
      </w:r>
      <w:r>
        <w:rPr>
          <w:rFonts w:ascii="SimHei" w:hAnsi="SimHei" w:eastAsia="SimHei" w:cs="SimHei"/>
          <w:sz w:val="19"/>
          <w:szCs w:val="19"/>
        </w:rPr>
        <w:t>chest</w:t>
      </w:r>
      <w:r>
        <w:rPr>
          <w:rFonts w:ascii="SimHei" w:hAnsi="SimHei" w:eastAsia="SimHei" w:cs="SimHei"/>
          <w:sz w:val="19"/>
          <w:szCs w:val="19"/>
          <w:spacing w:val="8"/>
        </w:rPr>
        <w:t>)</w:t>
      </w:r>
      <w:r>
        <w:rPr>
          <w:rFonts w:ascii="SimHei" w:hAnsi="SimHei" w:eastAsia="SimHei" w:cs="SimHei"/>
          <w:sz w:val="19"/>
          <w:szCs w:val="19"/>
          <w:spacing w:val="12"/>
        </w:rPr>
        <w:t xml:space="preserve">  </w:t>
      </w:r>
      <w:r>
        <w:rPr>
          <w:rFonts w:ascii="SimHei" w:hAnsi="SimHei" w:eastAsia="SimHei" w:cs="SimHei"/>
          <w:sz w:val="19"/>
          <w:szCs w:val="19"/>
          <w:spacing w:val="8"/>
        </w:rPr>
        <w:t>为胸廓呈扁平状，其前后径不及左右径的一半。见于瘦长体型者，</w:t>
      </w:r>
      <w:r>
        <w:rPr>
          <w:rFonts w:ascii="SimHei" w:hAnsi="SimHei" w:eastAsia="SimHei" w:cs="SimHei"/>
          <w:sz w:val="19"/>
          <w:szCs w:val="19"/>
          <w:spacing w:val="1"/>
        </w:rPr>
        <w:t xml:space="preserve"> </w:t>
      </w:r>
      <w:r>
        <w:rPr>
          <w:rFonts w:ascii="SimHei" w:hAnsi="SimHei" w:eastAsia="SimHei" w:cs="SimHei"/>
          <w:sz w:val="19"/>
          <w:szCs w:val="19"/>
          <w:spacing w:val="3"/>
        </w:rPr>
        <w:t>亦可见于慢性消耗性疾病，如肺结核等。</w:t>
      </w:r>
    </w:p>
    <w:p>
      <w:pPr>
        <w:spacing w:before="101" w:line="213" w:lineRule="auto"/>
        <w:jc w:val="right"/>
        <w:rPr>
          <w:rFonts w:ascii="SimHei" w:hAnsi="SimHei" w:eastAsia="SimHei" w:cs="SimHei"/>
          <w:sz w:val="19"/>
          <w:szCs w:val="19"/>
        </w:rPr>
      </w:pPr>
      <w:r>
        <w:rPr>
          <w:rFonts w:ascii="SimHei" w:hAnsi="SimHei" w:eastAsia="SimHei" w:cs="SimHei"/>
          <w:sz w:val="19"/>
          <w:szCs w:val="19"/>
          <w:spacing w:val="7"/>
        </w:rPr>
        <w:t>2.</w:t>
      </w:r>
      <w:r>
        <w:rPr>
          <w:rFonts w:ascii="SimHei" w:hAnsi="SimHei" w:eastAsia="SimHei" w:cs="SimHei"/>
          <w:sz w:val="19"/>
          <w:szCs w:val="19"/>
          <w:spacing w:val="-13"/>
        </w:rPr>
        <w:t xml:space="preserve"> </w:t>
      </w:r>
      <w:r>
        <w:rPr>
          <w:rFonts w:ascii="SimHei" w:hAnsi="SimHei" w:eastAsia="SimHei" w:cs="SimHei"/>
          <w:sz w:val="19"/>
          <w:szCs w:val="19"/>
          <w:spacing w:val="7"/>
        </w:rPr>
        <w:t>桶状胸</w:t>
      </w:r>
      <w:r>
        <w:rPr>
          <w:rFonts w:ascii="SimHei" w:hAnsi="SimHei" w:eastAsia="SimHei" w:cs="SimHei"/>
          <w:sz w:val="19"/>
          <w:szCs w:val="19"/>
          <w:spacing w:val="-39"/>
        </w:rPr>
        <w:t xml:space="preserve"> </w:t>
      </w:r>
      <w:r>
        <w:rPr>
          <w:rFonts w:ascii="SimHei" w:hAnsi="SimHei" w:eastAsia="SimHei" w:cs="SimHei"/>
          <w:sz w:val="19"/>
          <w:szCs w:val="19"/>
          <w:spacing w:val="7"/>
        </w:rPr>
        <w:t>(</w:t>
      </w:r>
      <w:r>
        <w:rPr>
          <w:rFonts w:ascii="SimHei" w:hAnsi="SimHei" w:eastAsia="SimHei" w:cs="SimHei"/>
          <w:sz w:val="19"/>
          <w:szCs w:val="19"/>
        </w:rPr>
        <w:t>barrel</w:t>
      </w:r>
      <w:r>
        <w:rPr>
          <w:rFonts w:ascii="SimHei" w:hAnsi="SimHei" w:eastAsia="SimHei" w:cs="SimHei"/>
          <w:sz w:val="19"/>
          <w:szCs w:val="19"/>
          <w:spacing w:val="15"/>
        </w:rPr>
        <w:t xml:space="preserve">  </w:t>
      </w:r>
      <w:r>
        <w:rPr>
          <w:rFonts w:ascii="SimHei" w:hAnsi="SimHei" w:eastAsia="SimHei" w:cs="SimHei"/>
          <w:sz w:val="19"/>
          <w:szCs w:val="19"/>
        </w:rPr>
        <w:t>chest</w:t>
      </w:r>
      <w:r>
        <w:rPr>
          <w:rFonts w:ascii="SimHei" w:hAnsi="SimHei" w:eastAsia="SimHei" w:cs="SimHei"/>
          <w:sz w:val="19"/>
          <w:szCs w:val="19"/>
          <w:spacing w:val="7"/>
        </w:rPr>
        <w:t>)</w:t>
      </w:r>
      <w:r>
        <w:rPr>
          <w:rFonts w:ascii="SimHei" w:hAnsi="SimHei" w:eastAsia="SimHei" w:cs="SimHei"/>
          <w:sz w:val="19"/>
          <w:szCs w:val="19"/>
          <w:spacing w:val="12"/>
        </w:rPr>
        <w:t xml:space="preserve">  </w:t>
      </w:r>
      <w:r>
        <w:rPr>
          <w:rFonts w:ascii="SimHei" w:hAnsi="SimHei" w:eastAsia="SimHei" w:cs="SimHei"/>
          <w:sz w:val="19"/>
          <w:szCs w:val="19"/>
          <w:spacing w:val="7"/>
        </w:rPr>
        <w:t>为胸廓前后径增加，有时与左右径几乎相等，甚或超过左右径，</w:t>
      </w:r>
    </w:p>
    <w:p>
      <w:pPr>
        <w:sectPr>
          <w:pgSz w:w="11230" w:h="15840"/>
          <w:pgMar w:top="400" w:right="1074" w:bottom="400" w:left="570" w:header="0" w:footer="0" w:gutter="0"/>
        </w:sectPr>
        <w:rPr/>
      </w:pPr>
    </w:p>
    <w:p>
      <w:pPr>
        <w:ind w:left="6847"/>
        <w:spacing w:before="253" w:line="221" w:lineRule="auto"/>
        <w:rPr>
          <w:rFonts w:ascii="SimHei" w:hAnsi="SimHei" w:eastAsia="SimHei" w:cs="SimHei"/>
          <w:sz w:val="21"/>
          <w:szCs w:val="21"/>
        </w:rPr>
      </w:pPr>
      <w:r>
        <w:pict>
          <v:shape id="_x0000_s172" style="position:absolute;margin-left:459.25pt;margin-top:13.5885pt;mso-position-vertical-relative:text;mso-position-horizontal-relative:text;width:16.6pt;height:12.5pt;z-index:2522398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3567E"/>
                      <w:spacing w:val="-6"/>
                    </w:rPr>
                    <w:t>123</w:t>
                  </w:r>
                </w:p>
              </w:txbxContent>
            </v:textbox>
          </v:shape>
        </w:pict>
      </w:r>
      <w:r>
        <w:drawing>
          <wp:anchor distT="0" distB="0" distL="0" distR="0" simplePos="0" relativeHeight="252238848" behindDoc="0" locked="0" layoutInCell="0" allowOverlap="1">
            <wp:simplePos x="0" y="0"/>
            <wp:positionH relativeFrom="page">
              <wp:posOffset>6184902</wp:posOffset>
            </wp:positionH>
            <wp:positionV relativeFrom="page">
              <wp:posOffset>9175775</wp:posOffset>
            </wp:positionV>
            <wp:extent cx="482629" cy="425470"/>
            <wp:effectExtent l="0" t="0" r="0" b="0"/>
            <wp:wrapNone/>
            <wp:docPr id="245" name="IM 245"/>
            <wp:cNvGraphicFramePr/>
            <a:graphic>
              <a:graphicData uri="http://schemas.openxmlformats.org/drawingml/2006/picture">
                <pic:pic>
                  <pic:nvPicPr>
                    <pic:cNvPr id="245" name="IM 245"/>
                    <pic:cNvPicPr/>
                  </pic:nvPicPr>
                  <pic:blipFill>
                    <a:blip r:embed="rId290"/>
                    <a:stretch>
                      <a:fillRect/>
                    </a:stretch>
                  </pic:blipFill>
                  <pic:spPr>
                    <a:xfrm rot="0">
                      <a:off x="0" y="0"/>
                      <a:ext cx="482629" cy="425470"/>
                    </a:xfrm>
                    <a:prstGeom prst="rect">
                      <a:avLst/>
                    </a:prstGeom>
                  </pic:spPr>
                </pic:pic>
              </a:graphicData>
            </a:graphic>
          </wp:anchor>
        </w:drawing>
      </w:r>
      <w:r>
        <w:rPr>
          <w:rFonts w:ascii="SimHei" w:hAnsi="SimHei" w:eastAsia="SimHei" w:cs="SimHei"/>
          <w:sz w:val="21"/>
          <w:szCs w:val="21"/>
          <w:b/>
          <w:bCs/>
          <w:color w:val="38698E"/>
          <w:spacing w:val="-15"/>
          <w:w w:val="97"/>
        </w:rPr>
        <w:t>第五章</w:t>
      </w:r>
      <w:r>
        <w:rPr>
          <w:rFonts w:ascii="SimHei" w:hAnsi="SimHei" w:eastAsia="SimHei" w:cs="SimHei"/>
          <w:sz w:val="21"/>
          <w:szCs w:val="21"/>
          <w:color w:val="38698E"/>
          <w:spacing w:val="62"/>
        </w:rPr>
        <w:t xml:space="preserve"> </w:t>
      </w:r>
      <w:r>
        <w:rPr>
          <w:rFonts w:ascii="SimHei" w:hAnsi="SimHei" w:eastAsia="SimHei" w:cs="SimHei"/>
          <w:sz w:val="21"/>
          <w:szCs w:val="21"/>
          <w:b/>
          <w:bCs/>
          <w:color w:val="38698E"/>
          <w:spacing w:val="-15"/>
          <w:w w:val="97"/>
        </w:rPr>
        <w:t>胸</w:t>
      </w:r>
      <w:r>
        <w:rPr>
          <w:rFonts w:ascii="SimHei" w:hAnsi="SimHei" w:eastAsia="SimHei" w:cs="SimHei"/>
          <w:sz w:val="21"/>
          <w:szCs w:val="21"/>
          <w:color w:val="38698E"/>
          <w:spacing w:val="-38"/>
        </w:rPr>
        <w:t xml:space="preserve"> </w:t>
      </w:r>
      <w:r>
        <w:rPr>
          <w:rFonts w:ascii="SimHei" w:hAnsi="SimHei" w:eastAsia="SimHei" w:cs="SimHei"/>
          <w:sz w:val="21"/>
          <w:szCs w:val="21"/>
          <w:b/>
          <w:bCs/>
          <w:color w:val="38698E"/>
          <w:spacing w:val="-15"/>
          <w:w w:val="97"/>
        </w:rPr>
        <w:t>部</w:t>
      </w:r>
      <w:r>
        <w:rPr>
          <w:rFonts w:ascii="SimHei" w:hAnsi="SimHei" w:eastAsia="SimHei" w:cs="SimHei"/>
          <w:sz w:val="21"/>
          <w:szCs w:val="21"/>
          <w:color w:val="38698E"/>
          <w:spacing w:val="-47"/>
        </w:rPr>
        <w:t xml:space="preserve"> </w:t>
      </w:r>
      <w:r>
        <w:rPr>
          <w:rFonts w:ascii="SimHei" w:hAnsi="SimHei" w:eastAsia="SimHei" w:cs="SimHei"/>
          <w:sz w:val="21"/>
          <w:szCs w:val="21"/>
          <w:b/>
          <w:bCs/>
          <w:color w:val="38698E"/>
          <w:spacing w:val="-15"/>
          <w:w w:val="97"/>
        </w:rPr>
        <w:t>检</w:t>
      </w:r>
      <w:r>
        <w:rPr>
          <w:rFonts w:ascii="SimHei" w:hAnsi="SimHei" w:eastAsia="SimHei" w:cs="SimHei"/>
          <w:sz w:val="21"/>
          <w:szCs w:val="21"/>
          <w:color w:val="38698E"/>
          <w:spacing w:val="-41"/>
        </w:rPr>
        <w:t xml:space="preserve"> </w:t>
      </w:r>
      <w:r>
        <w:rPr>
          <w:rFonts w:ascii="SimHei" w:hAnsi="SimHei" w:eastAsia="SimHei" w:cs="SimHei"/>
          <w:sz w:val="21"/>
          <w:szCs w:val="21"/>
          <w:b/>
          <w:bCs/>
          <w:color w:val="38698E"/>
          <w:spacing w:val="-15"/>
          <w:w w:val="97"/>
        </w:rPr>
        <w:t>查</w:t>
      </w:r>
    </w:p>
    <w:p>
      <w:pPr>
        <w:spacing w:line="251" w:lineRule="auto"/>
        <w:rPr>
          <w:rFonts w:ascii="Arial"/>
          <w:sz w:val="21"/>
        </w:rPr>
      </w:pPr>
      <w:r/>
    </w:p>
    <w:p>
      <w:pPr>
        <w:ind w:left="104" w:right="1132"/>
        <w:spacing w:before="68" w:line="252" w:lineRule="auto"/>
        <w:jc w:val="both"/>
        <w:rPr>
          <w:rFonts w:ascii="SimSun" w:hAnsi="SimSun" w:eastAsia="SimSun" w:cs="SimSun"/>
          <w:sz w:val="21"/>
          <w:szCs w:val="21"/>
        </w:rPr>
      </w:pPr>
      <w:r>
        <w:rPr>
          <w:rFonts w:ascii="SimSun" w:hAnsi="SimSun" w:eastAsia="SimSun" w:cs="SimSun"/>
          <w:sz w:val="21"/>
          <w:szCs w:val="21"/>
          <w:spacing w:val="-14"/>
        </w:rPr>
        <w:t>故呈圆桶状。肋骨的斜度变小，其与脊柱的夹角常大于45°。肋间隙增宽且饱满。腹上角增大，且</w:t>
      </w:r>
      <w:r>
        <w:rPr>
          <w:rFonts w:ascii="SimSun" w:hAnsi="SimSun" w:eastAsia="SimSun" w:cs="SimSun"/>
          <w:sz w:val="21"/>
          <w:szCs w:val="21"/>
          <w:spacing w:val="14"/>
        </w:rPr>
        <w:t xml:space="preserve"> </w:t>
      </w:r>
      <w:r>
        <w:rPr>
          <w:rFonts w:ascii="SimSun" w:hAnsi="SimSun" w:eastAsia="SimSun" w:cs="SimSun"/>
          <w:sz w:val="21"/>
          <w:szCs w:val="21"/>
          <w:spacing w:val="-1"/>
        </w:rPr>
        <w:t>呼吸时改变不明显。见于严重慢性阻塞性肺疾病病人，亦可发生</w:t>
      </w:r>
      <w:r>
        <w:rPr>
          <w:rFonts w:ascii="SimSun" w:hAnsi="SimSun" w:eastAsia="SimSun" w:cs="SimSun"/>
          <w:sz w:val="21"/>
          <w:szCs w:val="21"/>
          <w:spacing w:val="-2"/>
        </w:rPr>
        <w:t>于老年或矮胖体型者(图3-5-</w:t>
      </w:r>
      <w:r>
        <w:rPr>
          <w:rFonts w:ascii="SimSun" w:hAnsi="SimSun" w:eastAsia="SimSun" w:cs="SimSun"/>
          <w:sz w:val="21"/>
          <w:szCs w:val="21"/>
        </w:rPr>
        <w:t xml:space="preserve"> </w:t>
      </w:r>
      <w:r>
        <w:rPr>
          <w:rFonts w:ascii="Times New Roman" w:hAnsi="Times New Roman" w:eastAsia="Times New Roman" w:cs="Times New Roman"/>
          <w:sz w:val="21"/>
          <w:szCs w:val="21"/>
          <w:spacing w:val="-3"/>
        </w:rPr>
        <w:t>5B)</w:t>
      </w:r>
      <w:r>
        <w:rPr>
          <w:rFonts w:ascii="SimSun" w:hAnsi="SimSun" w:eastAsia="SimSun" w:cs="SimSun"/>
          <w:sz w:val="21"/>
          <w:szCs w:val="21"/>
          <w:spacing w:val="-3"/>
        </w:rPr>
        <w:t>。</w:t>
      </w:r>
    </w:p>
    <w:p>
      <w:pPr>
        <w:ind w:left="104" w:right="1147" w:firstLine="400"/>
        <w:spacing w:before="73" w:line="270"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8"/>
        </w:rPr>
        <w:t>佝偻病胸</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8"/>
        </w:rPr>
        <w:t>(rachitic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8"/>
        </w:rPr>
        <w:t>chest)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为佝偻病所致的胸廓改变，多见于儿童。沿胸骨两侧各肋软</w:t>
      </w:r>
      <w:r>
        <w:rPr>
          <w:rFonts w:ascii="SimSun" w:hAnsi="SimSun" w:eastAsia="SimSun" w:cs="SimSun"/>
          <w:sz w:val="21"/>
          <w:szCs w:val="21"/>
          <w:spacing w:val="1"/>
        </w:rPr>
        <w:t xml:space="preserve"> </w:t>
      </w:r>
      <w:r>
        <w:rPr>
          <w:rFonts w:ascii="SimSun" w:hAnsi="SimSun" w:eastAsia="SimSun" w:cs="SimSun"/>
          <w:sz w:val="21"/>
          <w:szCs w:val="21"/>
          <w:spacing w:val="-13"/>
        </w:rPr>
        <w:t>骨与肋骨交界处常隆起，形</w:t>
      </w:r>
      <w:r>
        <w:rPr>
          <w:rFonts w:ascii="SimSun" w:hAnsi="SimSun" w:eastAsia="SimSun" w:cs="SimSun"/>
          <w:sz w:val="21"/>
          <w:szCs w:val="21"/>
          <w:spacing w:val="-14"/>
        </w:rPr>
        <w:t>成串珠状，谓之佝偻病串珠(</w:t>
      </w:r>
      <w:r>
        <w:rPr>
          <w:rFonts w:ascii="SimSun" w:hAnsi="SimSun" w:eastAsia="SimSun" w:cs="SimSun"/>
          <w:sz w:val="21"/>
          <w:szCs w:val="21"/>
          <w:spacing w:val="-13"/>
        </w:rPr>
        <w:t>rachitic</w:t>
      </w:r>
      <w:r>
        <w:rPr>
          <w:rFonts w:ascii="SimSun" w:hAnsi="SimSun" w:eastAsia="SimSun" w:cs="SimSun"/>
          <w:sz w:val="21"/>
          <w:szCs w:val="21"/>
          <w:spacing w:val="-15"/>
        </w:rPr>
        <w:t xml:space="preserve"> </w:t>
      </w:r>
      <w:r>
        <w:rPr>
          <w:rFonts w:ascii="SimSun" w:hAnsi="SimSun" w:eastAsia="SimSun" w:cs="SimSun"/>
          <w:sz w:val="21"/>
          <w:szCs w:val="21"/>
          <w:spacing w:val="-13"/>
        </w:rPr>
        <w:t>rosary</w:t>
      </w:r>
      <w:r>
        <w:rPr>
          <w:rFonts w:ascii="SimSun" w:hAnsi="SimSun" w:eastAsia="SimSun" w:cs="SimSun"/>
          <w:sz w:val="21"/>
          <w:szCs w:val="21"/>
          <w:spacing w:val="-14"/>
        </w:rPr>
        <w:t>)。下胸部前面的肋骨常外</w:t>
      </w:r>
      <w:r>
        <w:rPr>
          <w:rFonts w:ascii="SimSun" w:hAnsi="SimSun" w:eastAsia="SimSun" w:cs="SimSun"/>
          <w:sz w:val="21"/>
          <w:szCs w:val="21"/>
        </w:rPr>
        <w:t xml:space="preserve"> </w:t>
      </w:r>
      <w:r>
        <w:rPr>
          <w:rFonts w:ascii="SimSun" w:hAnsi="SimSun" w:eastAsia="SimSun" w:cs="SimSun"/>
          <w:sz w:val="21"/>
          <w:szCs w:val="21"/>
          <w:spacing w:val="-14"/>
        </w:rPr>
        <w:t>翻，沿膈附着的部位其胸壁向内凹陷形成的沟状带，称为肋膈</w:t>
      </w:r>
      <w:r>
        <w:rPr>
          <w:rFonts w:ascii="SimSun" w:hAnsi="SimSun" w:eastAsia="SimSun" w:cs="SimSun"/>
          <w:sz w:val="21"/>
          <w:szCs w:val="21"/>
          <w:spacing w:val="-15"/>
        </w:rPr>
        <w:t>沟(</w:t>
      </w:r>
      <w:r>
        <w:rPr>
          <w:rFonts w:ascii="SimSun" w:hAnsi="SimSun" w:eastAsia="SimSun" w:cs="SimSun"/>
          <w:sz w:val="21"/>
          <w:szCs w:val="21"/>
          <w:spacing w:val="-14"/>
        </w:rPr>
        <w:t>Harrison</w:t>
      </w:r>
      <w:r>
        <w:rPr>
          <w:rFonts w:ascii="SimSun" w:hAnsi="SimSun" w:eastAsia="SimSun" w:cs="SimSun"/>
          <w:sz w:val="21"/>
          <w:szCs w:val="21"/>
          <w:spacing w:val="-3"/>
        </w:rPr>
        <w:t xml:space="preserve"> </w:t>
      </w:r>
      <w:r>
        <w:rPr>
          <w:rFonts w:ascii="SimSun" w:hAnsi="SimSun" w:eastAsia="SimSun" w:cs="SimSun"/>
          <w:sz w:val="21"/>
          <w:szCs w:val="21"/>
          <w:spacing w:val="-14"/>
        </w:rPr>
        <w:t>groove</w:t>
      </w:r>
      <w:r>
        <w:rPr>
          <w:rFonts w:ascii="SimSun" w:hAnsi="SimSun" w:eastAsia="SimSun" w:cs="SimSun"/>
          <w:sz w:val="21"/>
          <w:szCs w:val="21"/>
          <w:spacing w:val="-15"/>
        </w:rPr>
        <w:t>)。若胸骨剑突处</w:t>
      </w:r>
      <w:r>
        <w:rPr>
          <w:rFonts w:ascii="SimSun" w:hAnsi="SimSun" w:eastAsia="SimSun" w:cs="SimSun"/>
          <w:sz w:val="21"/>
          <w:szCs w:val="21"/>
        </w:rPr>
        <w:t xml:space="preserve"> </w:t>
      </w:r>
      <w:r>
        <w:rPr>
          <w:rFonts w:ascii="SimSun" w:hAnsi="SimSun" w:eastAsia="SimSun" w:cs="SimSun"/>
          <w:sz w:val="21"/>
          <w:szCs w:val="21"/>
          <w:spacing w:val="-17"/>
        </w:rPr>
        <w:t>显著内陷，形似漏斗，谓之漏斗胸(funnel</w:t>
      </w:r>
      <w:r>
        <w:rPr>
          <w:rFonts w:ascii="SimSun" w:hAnsi="SimSun" w:eastAsia="SimSun" w:cs="SimSun"/>
          <w:sz w:val="21"/>
          <w:szCs w:val="21"/>
          <w:spacing w:val="-4"/>
        </w:rPr>
        <w:t xml:space="preserve"> </w:t>
      </w:r>
      <w:r>
        <w:rPr>
          <w:rFonts w:ascii="SimSun" w:hAnsi="SimSun" w:eastAsia="SimSun" w:cs="SimSun"/>
          <w:sz w:val="21"/>
          <w:szCs w:val="21"/>
          <w:spacing w:val="-17"/>
        </w:rPr>
        <w:t>chest)(图3-5-5C)。</w:t>
      </w:r>
      <w:r>
        <w:rPr>
          <w:rFonts w:ascii="SimSun" w:hAnsi="SimSun" w:eastAsia="SimSun" w:cs="SimSun"/>
          <w:sz w:val="21"/>
          <w:szCs w:val="21"/>
          <w:spacing w:val="-11"/>
        </w:rPr>
        <w:t xml:space="preserve"> </w:t>
      </w:r>
      <w:r>
        <w:rPr>
          <w:rFonts w:ascii="SimSun" w:hAnsi="SimSun" w:eastAsia="SimSun" w:cs="SimSun"/>
          <w:sz w:val="21"/>
          <w:szCs w:val="21"/>
          <w:spacing w:val="-17"/>
        </w:rPr>
        <w:t>胸廓的前后径略长于左右径，其上下</w:t>
      </w:r>
      <w:r>
        <w:rPr>
          <w:rFonts w:ascii="SimSun" w:hAnsi="SimSun" w:eastAsia="SimSun" w:cs="SimSun"/>
          <w:sz w:val="21"/>
          <w:szCs w:val="21"/>
        </w:rPr>
        <w:t xml:space="preserve"> </w:t>
      </w:r>
      <w:r>
        <w:rPr>
          <w:rFonts w:ascii="SimSun" w:hAnsi="SimSun" w:eastAsia="SimSun" w:cs="SimSun"/>
          <w:sz w:val="21"/>
          <w:szCs w:val="21"/>
          <w:spacing w:val="-17"/>
        </w:rPr>
        <w:t>距离较短，胸骨下端常前突，胸廓前侧壁肋骨凹陷，称为鸡胸(pigeon</w:t>
      </w:r>
      <w:r>
        <w:rPr>
          <w:rFonts w:ascii="SimSun" w:hAnsi="SimSun" w:eastAsia="SimSun" w:cs="SimSun"/>
          <w:sz w:val="21"/>
          <w:szCs w:val="21"/>
          <w:spacing w:val="-5"/>
        </w:rPr>
        <w:t xml:space="preserve"> </w:t>
      </w:r>
      <w:r>
        <w:rPr>
          <w:rFonts w:ascii="SimSun" w:hAnsi="SimSun" w:eastAsia="SimSun" w:cs="SimSun"/>
          <w:sz w:val="21"/>
          <w:szCs w:val="21"/>
          <w:spacing w:val="-17"/>
        </w:rPr>
        <w:t>chest)(图3-</w:t>
      </w:r>
      <w:r>
        <w:rPr>
          <w:rFonts w:ascii="SimSun" w:hAnsi="SimSun" w:eastAsia="SimSun" w:cs="SimSun"/>
          <w:sz w:val="21"/>
          <w:szCs w:val="21"/>
          <w:spacing w:val="-18"/>
        </w:rPr>
        <w:t>5-5D)。</w:t>
      </w:r>
    </w:p>
    <w:p>
      <w:pPr>
        <w:ind w:left="104" w:right="1145" w:firstLine="400"/>
        <w:spacing w:before="79"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0"/>
        </w:rPr>
        <w:t>胸廓一侧变形</w:t>
      </w:r>
      <w:r>
        <w:rPr>
          <w:rFonts w:ascii="SimSun" w:hAnsi="SimSun" w:eastAsia="SimSun" w:cs="SimSun"/>
          <w:sz w:val="21"/>
          <w:szCs w:val="21"/>
          <w:spacing w:val="51"/>
        </w:rPr>
        <w:t xml:space="preserve"> </w:t>
      </w:r>
      <w:r>
        <w:rPr>
          <w:rFonts w:ascii="SimSun" w:hAnsi="SimSun" w:eastAsia="SimSun" w:cs="SimSun"/>
          <w:sz w:val="21"/>
          <w:szCs w:val="21"/>
          <w:spacing w:val="-10"/>
        </w:rPr>
        <w:t>胸廓一侧膨隆多见于大量胸腔积液、气胸、或一侧严重代偿性肺气肿。胸</w:t>
      </w:r>
      <w:r>
        <w:rPr>
          <w:rFonts w:ascii="SimSun" w:hAnsi="SimSun" w:eastAsia="SimSun" w:cs="SimSun"/>
          <w:sz w:val="21"/>
          <w:szCs w:val="21"/>
        </w:rPr>
        <w:t xml:space="preserve"> </w:t>
      </w:r>
      <w:r>
        <w:rPr>
          <w:rFonts w:ascii="SimSun" w:hAnsi="SimSun" w:eastAsia="SimSun" w:cs="SimSun"/>
          <w:sz w:val="21"/>
          <w:szCs w:val="21"/>
          <w:spacing w:val="-16"/>
        </w:rPr>
        <w:t>廓一侧平坦或下陷常见于肺不张、肺纤维化、广泛性胸膜增厚和粘连等。</w:t>
      </w:r>
    </w:p>
    <w:p>
      <w:pPr>
        <w:ind w:left="104" w:right="1075" w:firstLine="400"/>
        <w:spacing w:before="65" w:line="262" w:lineRule="auto"/>
        <w:rPr>
          <w:rFonts w:ascii="SimSun" w:hAnsi="SimSun" w:eastAsia="SimSun" w:cs="SimSun"/>
          <w:sz w:val="21"/>
          <w:szCs w:val="21"/>
        </w:rPr>
      </w:pPr>
      <w:r>
        <w:rPr>
          <w:rFonts w:ascii="Times New Roman" w:hAnsi="Times New Roman" w:eastAsia="Times New Roman" w:cs="Times New Roman"/>
          <w:sz w:val="21"/>
          <w:szCs w:val="21"/>
          <w:b/>
          <w:bCs/>
          <w:spacing w:val="-13"/>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3"/>
        </w:rPr>
        <w:t>胸廓局部隆起</w:t>
      </w:r>
      <w:r>
        <w:rPr>
          <w:rFonts w:ascii="SimSun" w:hAnsi="SimSun" w:eastAsia="SimSun" w:cs="SimSun"/>
          <w:sz w:val="21"/>
          <w:szCs w:val="21"/>
          <w:spacing w:val="60"/>
        </w:rPr>
        <w:t xml:space="preserve"> </w:t>
      </w:r>
      <w:r>
        <w:rPr>
          <w:rFonts w:ascii="SimSun" w:hAnsi="SimSun" w:eastAsia="SimSun" w:cs="SimSun"/>
          <w:sz w:val="21"/>
          <w:szCs w:val="21"/>
          <w:spacing w:val="-13"/>
        </w:rPr>
        <w:t>见于心脏明显肿大、大量心包积液、主动脉瘤及胸内</w:t>
      </w:r>
      <w:r>
        <w:rPr>
          <w:rFonts w:ascii="SimSun" w:hAnsi="SimSun" w:eastAsia="SimSun" w:cs="SimSun"/>
          <w:sz w:val="21"/>
          <w:szCs w:val="21"/>
          <w:spacing w:val="-14"/>
        </w:rPr>
        <w:t>或胸壁肿瘤等。此外，</w:t>
      </w:r>
      <w:r>
        <w:rPr>
          <w:rFonts w:ascii="SimSun" w:hAnsi="SimSun" w:eastAsia="SimSun" w:cs="SimSun"/>
          <w:sz w:val="21"/>
          <w:szCs w:val="21"/>
        </w:rPr>
        <w:t xml:space="preserve"> </w:t>
      </w:r>
      <w:r>
        <w:rPr>
          <w:rFonts w:ascii="SimSun" w:hAnsi="SimSun" w:eastAsia="SimSun" w:cs="SimSun"/>
          <w:sz w:val="21"/>
          <w:szCs w:val="21"/>
          <w:spacing w:val="-14"/>
        </w:rPr>
        <w:t>还见于肋软骨炎和肋骨骨折等，前者于肋软骨突起处常有压痛，后者于前后挤压胸廓时</w:t>
      </w:r>
      <w:r>
        <w:rPr>
          <w:rFonts w:ascii="SimSun" w:hAnsi="SimSun" w:eastAsia="SimSun" w:cs="SimSun"/>
          <w:sz w:val="21"/>
          <w:szCs w:val="21"/>
          <w:spacing w:val="-15"/>
        </w:rPr>
        <w:t>，局部常出</w:t>
      </w:r>
      <w:r>
        <w:rPr>
          <w:rFonts w:ascii="SimSun" w:hAnsi="SimSun" w:eastAsia="SimSun" w:cs="SimSun"/>
          <w:sz w:val="21"/>
          <w:szCs w:val="21"/>
        </w:rPr>
        <w:t xml:space="preserve"> </w:t>
      </w:r>
      <w:r>
        <w:rPr>
          <w:rFonts w:ascii="SimSun" w:hAnsi="SimSun" w:eastAsia="SimSun" w:cs="SimSun"/>
          <w:sz w:val="21"/>
          <w:szCs w:val="21"/>
          <w:spacing w:val="-16"/>
        </w:rPr>
        <w:t>现剧痛，还可于骨折断端处查到骨擦音。</w:t>
      </w:r>
    </w:p>
    <w:p>
      <w:pPr>
        <w:ind w:left="104" w:right="1126" w:firstLine="400"/>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15"/>
        </w:rPr>
        <w:t>6.</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5"/>
        </w:rPr>
        <w:t>脊柱畸形引起的胸廓改变</w:t>
      </w:r>
      <w:r>
        <w:rPr>
          <w:rFonts w:ascii="SimSun" w:hAnsi="SimSun" w:eastAsia="SimSun" w:cs="SimSun"/>
          <w:sz w:val="21"/>
          <w:szCs w:val="21"/>
          <w:spacing w:val="79"/>
        </w:rPr>
        <w:t xml:space="preserve"> </w:t>
      </w:r>
      <w:r>
        <w:rPr>
          <w:rFonts w:ascii="SimSun" w:hAnsi="SimSun" w:eastAsia="SimSun" w:cs="SimSun"/>
          <w:sz w:val="21"/>
          <w:szCs w:val="21"/>
          <w:spacing w:val="-15"/>
        </w:rPr>
        <w:t>严重者因脊柱前凸、后凸或侧凸，导致胸廓两侧不对称，肋间</w:t>
      </w:r>
      <w:r>
        <w:rPr>
          <w:rFonts w:ascii="SimSun" w:hAnsi="SimSun" w:eastAsia="SimSun" w:cs="SimSun"/>
          <w:sz w:val="21"/>
          <w:szCs w:val="21"/>
          <w:spacing w:val="-16"/>
        </w:rPr>
        <w:t>隙</w:t>
      </w:r>
      <w:r>
        <w:rPr>
          <w:rFonts w:ascii="SimSun" w:hAnsi="SimSun" w:eastAsia="SimSun" w:cs="SimSun"/>
          <w:sz w:val="21"/>
          <w:szCs w:val="21"/>
        </w:rPr>
        <w:t xml:space="preserve"> </w:t>
      </w:r>
      <w:r>
        <w:rPr>
          <w:rFonts w:ascii="SimSun" w:hAnsi="SimSun" w:eastAsia="SimSun" w:cs="SimSun"/>
          <w:sz w:val="21"/>
          <w:szCs w:val="21"/>
          <w:spacing w:val="-5"/>
        </w:rPr>
        <w:t>增宽或变窄。胸腔内器官与表面标志的关系发生改变。严重脊柱畸形所致的胸廓外形改变可引</w:t>
      </w:r>
      <w:r>
        <w:rPr>
          <w:rFonts w:ascii="SimSun" w:hAnsi="SimSun" w:eastAsia="SimSun" w:cs="SimSun"/>
          <w:sz w:val="21"/>
          <w:szCs w:val="21"/>
          <w:spacing w:val="9"/>
        </w:rPr>
        <w:t xml:space="preserve"> </w:t>
      </w:r>
      <w:r>
        <w:rPr>
          <w:rFonts w:ascii="SimSun" w:hAnsi="SimSun" w:eastAsia="SimSun" w:cs="SimSun"/>
          <w:sz w:val="21"/>
          <w:szCs w:val="21"/>
          <w:spacing w:val="-12"/>
        </w:rPr>
        <w:t>起呼吸、循环功能障碍。常见于脊柱结核等(图3-5-5E)。</w:t>
      </w:r>
    </w:p>
    <w:p>
      <w:pPr>
        <w:ind w:left="508"/>
        <w:spacing w:before="188" w:line="220" w:lineRule="auto"/>
        <w:outlineLvl w:val="6"/>
        <w:rPr>
          <w:rFonts w:ascii="SimHei" w:hAnsi="SimHei" w:eastAsia="SimHei" w:cs="SimHei"/>
          <w:sz w:val="26"/>
          <w:szCs w:val="26"/>
        </w:rPr>
      </w:pPr>
      <w:r>
        <w:rPr>
          <w:rFonts w:ascii="SimHei" w:hAnsi="SimHei" w:eastAsia="SimHei" w:cs="SimHei"/>
          <w:sz w:val="26"/>
          <w:szCs w:val="26"/>
          <w:b/>
          <w:bCs/>
          <w:color w:val="154065"/>
          <w:spacing w:val="-25"/>
        </w:rPr>
        <w:t>三、乳房</w:t>
      </w:r>
    </w:p>
    <w:p>
      <w:pPr>
        <w:ind w:left="104" w:right="1172" w:firstLine="400"/>
        <w:spacing w:before="205" w:line="254" w:lineRule="auto"/>
        <w:rPr>
          <w:rFonts w:ascii="SimSun" w:hAnsi="SimSun" w:eastAsia="SimSun" w:cs="SimSun"/>
          <w:sz w:val="21"/>
          <w:szCs w:val="21"/>
        </w:rPr>
      </w:pPr>
      <w:r>
        <w:rPr>
          <w:rFonts w:ascii="SimSun" w:hAnsi="SimSun" w:eastAsia="SimSun" w:cs="SimSun"/>
          <w:sz w:val="21"/>
          <w:szCs w:val="21"/>
          <w:spacing w:val="-13"/>
        </w:rPr>
        <w:t>正常儿童及男子乳房(</w:t>
      </w:r>
      <w:r>
        <w:rPr>
          <w:rFonts w:ascii="SimSun" w:hAnsi="SimSun" w:eastAsia="SimSun" w:cs="SimSun"/>
          <w:sz w:val="21"/>
          <w:szCs w:val="21"/>
          <w:spacing w:val="-8"/>
        </w:rPr>
        <w:t xml:space="preserve"> </w:t>
      </w:r>
      <w:r>
        <w:rPr>
          <w:rFonts w:ascii="SimSun" w:hAnsi="SimSun" w:eastAsia="SimSun" w:cs="SimSun"/>
          <w:sz w:val="21"/>
          <w:szCs w:val="21"/>
          <w:spacing w:val="-13"/>
        </w:rPr>
        <w:t>breast)一般不明显，乳头位置大约位于锁骨中线</w:t>
      </w:r>
      <w:r>
        <w:rPr>
          <w:rFonts w:ascii="SimSun" w:hAnsi="SimSun" w:eastAsia="SimSun" w:cs="SimSun"/>
          <w:sz w:val="21"/>
          <w:szCs w:val="21"/>
          <w:spacing w:val="-14"/>
        </w:rPr>
        <w:t>第4肋间隙。正常女性</w:t>
      </w:r>
      <w:r>
        <w:rPr>
          <w:rFonts w:ascii="SimSun" w:hAnsi="SimSun" w:eastAsia="SimSun" w:cs="SimSun"/>
          <w:sz w:val="21"/>
          <w:szCs w:val="21"/>
        </w:rPr>
        <w:t xml:space="preserve"> </w:t>
      </w:r>
      <w:r>
        <w:rPr>
          <w:rFonts w:ascii="SimSun" w:hAnsi="SimSun" w:eastAsia="SimSun" w:cs="SimSun"/>
          <w:sz w:val="21"/>
          <w:szCs w:val="21"/>
          <w:spacing w:val="-17"/>
        </w:rPr>
        <w:t>乳房在青春期逐渐增大，呈半球形，乳头也逐渐长大呈圆柱形。</w:t>
      </w:r>
    </w:p>
    <w:p>
      <w:pPr>
        <w:ind w:left="104" w:right="1163" w:firstLine="400"/>
        <w:spacing w:before="62" w:line="266" w:lineRule="auto"/>
        <w:rPr>
          <w:rFonts w:ascii="SimSun" w:hAnsi="SimSun" w:eastAsia="SimSun" w:cs="SimSun"/>
          <w:sz w:val="21"/>
          <w:szCs w:val="21"/>
        </w:rPr>
      </w:pPr>
      <w:r>
        <w:rPr>
          <w:rFonts w:ascii="SimSun" w:hAnsi="SimSun" w:eastAsia="SimSun" w:cs="SimSun"/>
          <w:sz w:val="21"/>
          <w:szCs w:val="21"/>
          <w:spacing w:val="-15"/>
        </w:rPr>
        <w:t>乳房的</w:t>
      </w:r>
      <w:r>
        <w:rPr>
          <w:rFonts w:ascii="SimSun" w:hAnsi="SimSun" w:eastAsia="SimSun" w:cs="SimSun"/>
          <w:sz w:val="21"/>
          <w:szCs w:val="21"/>
          <w:u w:val="single" w:color="auto"/>
          <w:spacing w:val="-15"/>
        </w:rPr>
        <w:t>检查应</w:t>
      </w:r>
      <w:r>
        <w:rPr>
          <w:rFonts w:ascii="SimSun" w:hAnsi="SimSun" w:eastAsia="SimSun" w:cs="SimSun"/>
          <w:sz w:val="21"/>
          <w:szCs w:val="21"/>
          <w:spacing w:val="-15"/>
        </w:rPr>
        <w:t>依据正确的程序，先健侧后患侧，不能仅检查病人叙述不适的部位，以免发生漏</w:t>
      </w:r>
      <w:r>
        <w:rPr>
          <w:rFonts w:ascii="SimSun" w:hAnsi="SimSun" w:eastAsia="SimSun" w:cs="SimSun"/>
          <w:sz w:val="21"/>
          <w:szCs w:val="21"/>
          <w:spacing w:val="16"/>
        </w:rPr>
        <w:t xml:space="preserve"> </w:t>
      </w:r>
      <w:r>
        <w:rPr>
          <w:rFonts w:ascii="SimSun" w:hAnsi="SimSun" w:eastAsia="SimSun" w:cs="SimSun"/>
          <w:sz w:val="21"/>
          <w:szCs w:val="21"/>
          <w:spacing w:val="-14"/>
        </w:rPr>
        <w:t>诊，除检查乳房外，还应包括引流乳房部位的淋巴结。检查时病人胸部</w:t>
      </w:r>
      <w:r>
        <w:rPr>
          <w:rFonts w:ascii="SimSun" w:hAnsi="SimSun" w:eastAsia="SimSun" w:cs="SimSun"/>
          <w:sz w:val="21"/>
          <w:szCs w:val="21"/>
          <w:spacing w:val="-15"/>
        </w:rPr>
        <w:t>应充分暴露，并有良好的照</w:t>
      </w:r>
      <w:r>
        <w:rPr>
          <w:rFonts w:ascii="SimSun" w:hAnsi="SimSun" w:eastAsia="SimSun" w:cs="SimSun"/>
          <w:sz w:val="21"/>
          <w:szCs w:val="21"/>
        </w:rPr>
        <w:t xml:space="preserve"> </w:t>
      </w:r>
      <w:r>
        <w:rPr>
          <w:rFonts w:ascii="SimSun" w:hAnsi="SimSun" w:eastAsia="SimSun" w:cs="SimSun"/>
          <w:sz w:val="21"/>
          <w:szCs w:val="21"/>
          <w:spacing w:val="-18"/>
        </w:rPr>
        <w:t>明。病人采取坐位或仰卧位，丰满和下垂乳房仰卧位检查更佳。</w:t>
      </w:r>
      <w:r>
        <w:rPr>
          <w:rFonts w:ascii="SimSun" w:hAnsi="SimSun" w:eastAsia="SimSun" w:cs="SimSun"/>
          <w:sz w:val="21"/>
          <w:szCs w:val="21"/>
          <w:spacing w:val="50"/>
        </w:rPr>
        <w:t xml:space="preserve"> </w:t>
      </w:r>
      <w:r>
        <w:rPr>
          <w:rFonts w:ascii="SimSun" w:hAnsi="SimSun" w:eastAsia="SimSun" w:cs="SimSun"/>
          <w:sz w:val="21"/>
          <w:szCs w:val="21"/>
          <w:spacing w:val="-18"/>
        </w:rPr>
        <w:t>一般先作视诊，然后再作触诊。</w:t>
      </w:r>
    </w:p>
    <w:p>
      <w:pPr>
        <w:ind w:left="508"/>
        <w:spacing w:before="67" w:line="221"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48"/>
        </w:rPr>
        <w:t xml:space="preserve"> </w:t>
      </w:r>
      <w:r>
        <w:rPr>
          <w:rFonts w:ascii="SimHei" w:hAnsi="SimHei" w:eastAsia="SimHei" w:cs="SimHei"/>
          <w:sz w:val="21"/>
          <w:szCs w:val="21"/>
          <w:b/>
          <w:bCs/>
          <w:spacing w:val="1"/>
        </w:rPr>
        <w:t>一</w:t>
      </w:r>
      <w:r>
        <w:rPr>
          <w:rFonts w:ascii="SimHei" w:hAnsi="SimHei" w:eastAsia="SimHei" w:cs="SimHei"/>
          <w:sz w:val="21"/>
          <w:szCs w:val="21"/>
          <w:spacing w:val="-57"/>
        </w:rPr>
        <w:t xml:space="preserve"> </w:t>
      </w:r>
      <w:r>
        <w:rPr>
          <w:rFonts w:ascii="SimHei" w:hAnsi="SimHei" w:eastAsia="SimHei" w:cs="SimHei"/>
          <w:sz w:val="21"/>
          <w:szCs w:val="21"/>
          <w:b/>
          <w:bCs/>
          <w:spacing w:val="1"/>
        </w:rPr>
        <w:t>)视诊</w:t>
      </w:r>
    </w:p>
    <w:p>
      <w:pPr>
        <w:ind w:left="505"/>
        <w:spacing w:before="30" w:line="21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对称性</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10"/>
        </w:rPr>
        <w:t>(symmetry)</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正常女性坐位时两侧乳房基本对称，但亦有轻度不对称者，此系由</w:t>
      </w:r>
    </w:p>
    <w:p>
      <w:pPr>
        <w:ind w:left="104" w:right="1162"/>
        <w:spacing w:before="102" w:line="250" w:lineRule="auto"/>
        <w:rPr>
          <w:rFonts w:ascii="SimSun" w:hAnsi="SimSun" w:eastAsia="SimSun" w:cs="SimSun"/>
          <w:sz w:val="21"/>
          <w:szCs w:val="21"/>
        </w:rPr>
      </w:pPr>
      <w:r>
        <w:rPr>
          <w:rFonts w:ascii="SimSun" w:hAnsi="SimSun" w:eastAsia="SimSun" w:cs="SimSun"/>
          <w:sz w:val="21"/>
          <w:szCs w:val="21"/>
          <w:spacing w:val="-13"/>
        </w:rPr>
        <w:t>于两侧乳房发育程度不完全相同的结果。</w:t>
      </w:r>
      <w:r>
        <w:rPr>
          <w:rFonts w:ascii="SimSun" w:hAnsi="SimSun" w:eastAsia="SimSun" w:cs="SimSun"/>
          <w:sz w:val="21"/>
          <w:szCs w:val="21"/>
          <w:spacing w:val="38"/>
        </w:rPr>
        <w:t xml:space="preserve"> </w:t>
      </w:r>
      <w:r>
        <w:rPr>
          <w:rFonts w:ascii="SimSun" w:hAnsi="SimSun" w:eastAsia="SimSun" w:cs="SimSun"/>
          <w:sz w:val="21"/>
          <w:szCs w:val="21"/>
          <w:spacing w:val="-13"/>
        </w:rPr>
        <w:t>一侧乳房明显增大见于先天畸形、囊肿形成、炎症或肿</w:t>
      </w:r>
      <w:r>
        <w:rPr>
          <w:rFonts w:ascii="SimSun" w:hAnsi="SimSun" w:eastAsia="SimSun" w:cs="SimSun"/>
          <w:sz w:val="21"/>
          <w:szCs w:val="21"/>
        </w:rPr>
        <w:t xml:space="preserve"> </w:t>
      </w:r>
      <w:r>
        <w:rPr>
          <w:rFonts w:ascii="SimSun" w:hAnsi="SimSun" w:eastAsia="SimSun" w:cs="SimSun"/>
          <w:sz w:val="21"/>
          <w:szCs w:val="21"/>
          <w:spacing w:val="-15"/>
        </w:rPr>
        <w:t>瘤等。</w:t>
      </w:r>
      <w:r>
        <w:rPr>
          <w:rFonts w:ascii="SimSun" w:hAnsi="SimSun" w:eastAsia="SimSun" w:cs="SimSun"/>
          <w:sz w:val="21"/>
          <w:szCs w:val="21"/>
          <w:spacing w:val="-6"/>
        </w:rPr>
        <w:t xml:space="preserve"> </w:t>
      </w:r>
      <w:r>
        <w:rPr>
          <w:rFonts w:ascii="SimSun" w:hAnsi="SimSun" w:eastAsia="SimSun" w:cs="SimSun"/>
          <w:sz w:val="21"/>
          <w:szCs w:val="21"/>
          <w:spacing w:val="-15"/>
        </w:rPr>
        <w:t>一侧乳房明显缩小则多因发育不全之故。</w:t>
      </w:r>
    </w:p>
    <w:p>
      <w:pPr>
        <w:ind w:left="104" w:right="1060" w:firstLine="400"/>
        <w:spacing w:before="67"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49"/>
        </w:rPr>
        <w:t xml:space="preserve"> </w:t>
      </w:r>
      <w:r>
        <w:rPr>
          <w:rFonts w:ascii="SimSun" w:hAnsi="SimSun" w:eastAsia="SimSun" w:cs="SimSun"/>
          <w:sz w:val="21"/>
          <w:szCs w:val="21"/>
          <w:b/>
          <w:bCs/>
          <w:spacing w:val="-2"/>
        </w:rPr>
        <w:t>皮肤改变</w:t>
      </w:r>
      <w:r>
        <w:rPr>
          <w:rFonts w:ascii="SimSun" w:hAnsi="SimSun" w:eastAsia="SimSun" w:cs="SimSun"/>
          <w:sz w:val="21"/>
          <w:szCs w:val="21"/>
          <w:spacing w:val="53"/>
        </w:rPr>
        <w:t xml:space="preserve"> </w:t>
      </w:r>
      <w:r>
        <w:rPr>
          <w:rFonts w:ascii="SimSun" w:hAnsi="SimSun" w:eastAsia="SimSun" w:cs="SimSun"/>
          <w:sz w:val="21"/>
          <w:szCs w:val="21"/>
          <w:spacing w:val="-2"/>
        </w:rPr>
        <w:t>乳房皮肤发红提示局部炎症或乳腺癌累及浅表淋巴管引起的癌性淋巴管炎。</w:t>
      </w:r>
      <w:r>
        <w:rPr>
          <w:rFonts w:ascii="SimSun" w:hAnsi="SimSun" w:eastAsia="SimSun" w:cs="SimSun"/>
          <w:sz w:val="21"/>
          <w:szCs w:val="21"/>
        </w:rPr>
        <w:t xml:space="preserve"> </w:t>
      </w:r>
      <w:r>
        <w:rPr>
          <w:rFonts w:ascii="SimSun" w:hAnsi="SimSun" w:eastAsia="SimSun" w:cs="SimSun"/>
          <w:sz w:val="21"/>
          <w:szCs w:val="21"/>
          <w:spacing w:val="-23"/>
        </w:rPr>
        <w:t>前者常伴局部肿、热、痛，后者局部皮肤呈深红色，不伴疼痛，发展快，面积多超过一个</w:t>
      </w:r>
      <w:r>
        <w:rPr>
          <w:rFonts w:ascii="SimSun" w:hAnsi="SimSun" w:eastAsia="SimSun" w:cs="SimSun"/>
          <w:sz w:val="21"/>
          <w:szCs w:val="21"/>
          <w:spacing w:val="-24"/>
        </w:rPr>
        <w:t>象限，可予鉴</w:t>
      </w:r>
      <w:r>
        <w:rPr>
          <w:rFonts w:ascii="SimSun" w:hAnsi="SimSun" w:eastAsia="SimSun" w:cs="SimSun"/>
          <w:sz w:val="21"/>
          <w:szCs w:val="21"/>
        </w:rPr>
        <w:t xml:space="preserve">  </w:t>
      </w:r>
      <w:r>
        <w:rPr>
          <w:rFonts w:ascii="SimSun" w:hAnsi="SimSun" w:eastAsia="SimSun" w:cs="SimSun"/>
          <w:sz w:val="21"/>
          <w:szCs w:val="21"/>
          <w:spacing w:val="-18"/>
        </w:rPr>
        <w:t>别。此外，还应注意乳房皮肤有无溃疡、色素沉着和瘢痕等。</w:t>
      </w:r>
    </w:p>
    <w:p>
      <w:pPr>
        <w:ind w:right="1170" w:firstLine="505"/>
        <w:spacing w:before="70" w:line="266" w:lineRule="auto"/>
        <w:jc w:val="both"/>
        <w:rPr>
          <w:rFonts w:ascii="SimSun" w:hAnsi="SimSun" w:eastAsia="SimSun" w:cs="SimSun"/>
          <w:sz w:val="21"/>
          <w:szCs w:val="21"/>
        </w:rPr>
      </w:pPr>
      <w:r>
        <w:rPr>
          <w:rFonts w:ascii="SimSun" w:hAnsi="SimSun" w:eastAsia="SimSun" w:cs="SimSun"/>
          <w:sz w:val="21"/>
          <w:szCs w:val="21"/>
          <w:spacing w:val="-10"/>
        </w:rPr>
        <w:t>乳房水肿使毛囊和毛囊开口变得明显可见，见于乳腺癌和炎症。癌肿引起的水肿为癌细胞浸</w:t>
      </w:r>
      <w:r>
        <w:rPr>
          <w:rFonts w:ascii="SimSun" w:hAnsi="SimSun" w:eastAsia="SimSun" w:cs="SimSun"/>
          <w:sz w:val="21"/>
          <w:szCs w:val="21"/>
          <w:spacing w:val="8"/>
        </w:rPr>
        <w:t xml:space="preserve"> </w:t>
      </w:r>
      <w:r>
        <w:rPr>
          <w:rFonts w:ascii="SimSun" w:hAnsi="SimSun" w:eastAsia="SimSun" w:cs="SimSun"/>
          <w:sz w:val="21"/>
          <w:szCs w:val="21"/>
          <w:spacing w:val="-7"/>
        </w:rPr>
        <w:t>润阻塞皮肤淋巴管所致，称之为淋巴水肿。此时，因毛囊及毛囊孔</w:t>
      </w:r>
      <w:r>
        <w:rPr>
          <w:rFonts w:ascii="SimSun" w:hAnsi="SimSun" w:eastAsia="SimSun" w:cs="SimSun"/>
          <w:sz w:val="21"/>
          <w:szCs w:val="21"/>
          <w:spacing w:val="-8"/>
        </w:rPr>
        <w:t>明显下陷，故局部皮肤外观呈</w:t>
      </w:r>
      <w:r>
        <w:rPr>
          <w:rFonts w:ascii="SimSun" w:hAnsi="SimSun" w:eastAsia="SimSun" w:cs="SimSun"/>
          <w:sz w:val="21"/>
          <w:szCs w:val="21"/>
        </w:rPr>
        <w:t xml:space="preserve"> </w:t>
      </w:r>
      <w:r>
        <w:rPr>
          <w:rFonts w:ascii="SimSun" w:hAnsi="SimSun" w:eastAsia="SimSun" w:cs="SimSun"/>
          <w:sz w:val="21"/>
          <w:szCs w:val="21"/>
          <w:spacing w:val="-16"/>
        </w:rPr>
        <w:t>“橘皮”或“猪皮”样。炎症水肿由于炎症刺激</w:t>
      </w:r>
      <w:r>
        <w:rPr>
          <w:rFonts w:ascii="SimSun" w:hAnsi="SimSun" w:eastAsia="SimSun" w:cs="SimSun"/>
          <w:sz w:val="21"/>
          <w:szCs w:val="21"/>
          <w:spacing w:val="-17"/>
        </w:rPr>
        <w:t>使毛细血管通透性增加，血浆渗出至血管外，并进入</w:t>
      </w:r>
      <w:r>
        <w:rPr>
          <w:rFonts w:ascii="SimSun" w:hAnsi="SimSun" w:eastAsia="SimSun" w:cs="SimSun"/>
          <w:sz w:val="21"/>
          <w:szCs w:val="21"/>
        </w:rPr>
        <w:t xml:space="preserve"> </w:t>
      </w:r>
      <w:r>
        <w:rPr>
          <w:rFonts w:ascii="SimSun" w:hAnsi="SimSun" w:eastAsia="SimSun" w:cs="SimSun"/>
          <w:sz w:val="21"/>
          <w:szCs w:val="21"/>
          <w:spacing w:val="-9"/>
        </w:rPr>
        <w:t>细胞间隙之故，常伴有皮肤发红。乳房皮肤水肿应注意其确切部位</w:t>
      </w:r>
      <w:r>
        <w:rPr>
          <w:rFonts w:ascii="SimSun" w:hAnsi="SimSun" w:eastAsia="SimSun" w:cs="SimSun"/>
          <w:sz w:val="21"/>
          <w:szCs w:val="21"/>
          <w:spacing w:val="-10"/>
        </w:rPr>
        <w:t>和范围。</w:t>
      </w:r>
    </w:p>
    <w:p>
      <w:pPr>
        <w:ind w:left="104" w:right="1095" w:firstLine="400"/>
        <w:spacing w:before="71" w:line="262" w:lineRule="auto"/>
        <w:jc w:val="both"/>
        <w:rPr>
          <w:rFonts w:ascii="SimSun" w:hAnsi="SimSun" w:eastAsia="SimSun" w:cs="SimSun"/>
          <w:sz w:val="21"/>
          <w:szCs w:val="21"/>
        </w:rPr>
      </w:pPr>
      <w:r>
        <w:rPr>
          <w:rFonts w:ascii="SimSun" w:hAnsi="SimSun" w:eastAsia="SimSun" w:cs="SimSun"/>
          <w:sz w:val="21"/>
          <w:szCs w:val="21"/>
          <w:spacing w:val="-16"/>
        </w:rPr>
        <w:t>孕妇及哺乳期妇女乳房明显增大，向前突出或下垂，乳晕(areola)扩大，色素加深，腋下丰满，</w:t>
      </w:r>
      <w:r>
        <w:rPr>
          <w:rFonts w:ascii="SimSun" w:hAnsi="SimSun" w:eastAsia="SimSun" w:cs="SimSun"/>
          <w:sz w:val="21"/>
          <w:szCs w:val="21"/>
        </w:rPr>
        <w:t xml:space="preserve"> </w:t>
      </w:r>
      <w:r>
        <w:rPr>
          <w:rFonts w:ascii="SimSun" w:hAnsi="SimSun" w:eastAsia="SimSun" w:cs="SimSun"/>
          <w:sz w:val="21"/>
          <w:szCs w:val="21"/>
          <w:spacing w:val="-5"/>
        </w:rPr>
        <w:t>乳房皮肤可见浅表静脉扩张。有时乳房组织可扩展至腋窝顶部，此系乳房组织肥大，以供哺乳</w:t>
      </w:r>
      <w:r>
        <w:rPr>
          <w:rFonts w:ascii="SimSun" w:hAnsi="SimSun" w:eastAsia="SimSun" w:cs="SimSun"/>
          <w:sz w:val="21"/>
          <w:szCs w:val="21"/>
          <w:spacing w:val="4"/>
        </w:rPr>
        <w:t xml:space="preserve"> </w:t>
      </w:r>
      <w:r>
        <w:rPr>
          <w:rFonts w:ascii="SimSun" w:hAnsi="SimSun" w:eastAsia="SimSun" w:cs="SimSun"/>
          <w:sz w:val="21"/>
          <w:szCs w:val="21"/>
          <w:spacing w:val="-9"/>
        </w:rPr>
        <w:t>之故。</w:t>
      </w:r>
    </w:p>
    <w:p>
      <w:pPr>
        <w:ind w:left="104" w:right="1164" w:firstLine="400"/>
        <w:spacing w:before="63" w:line="266" w:lineRule="auto"/>
        <w:jc w:val="both"/>
        <w:rPr>
          <w:rFonts w:ascii="SimSun" w:hAnsi="SimSun" w:eastAsia="SimSun" w:cs="SimSun"/>
          <w:sz w:val="21"/>
          <w:szCs w:val="21"/>
        </w:rPr>
      </w:pPr>
      <w:r>
        <w:rPr>
          <w:rFonts w:ascii="SimSun" w:hAnsi="SimSun" w:eastAsia="SimSun" w:cs="SimSun"/>
          <w:sz w:val="21"/>
          <w:szCs w:val="21"/>
          <w:spacing w:val="-18"/>
        </w:rPr>
        <w:t>乳房皮肤回缩(skin</w:t>
      </w:r>
      <w:r>
        <w:rPr>
          <w:rFonts w:ascii="SimSun" w:hAnsi="SimSun" w:eastAsia="SimSun" w:cs="SimSun"/>
          <w:sz w:val="21"/>
          <w:szCs w:val="21"/>
          <w:spacing w:val="-18"/>
        </w:rPr>
        <w:t xml:space="preserve"> </w:t>
      </w:r>
      <w:r>
        <w:rPr>
          <w:rFonts w:ascii="SimSun" w:hAnsi="SimSun" w:eastAsia="SimSun" w:cs="SimSun"/>
          <w:sz w:val="21"/>
          <w:szCs w:val="21"/>
          <w:spacing w:val="-18"/>
        </w:rPr>
        <w:t>retraction)可由于外伤或炎症，使局部脂肪坏死，成纤维细胞增生，造成受</w:t>
      </w:r>
      <w:r>
        <w:rPr>
          <w:rFonts w:ascii="SimSun" w:hAnsi="SimSun" w:eastAsia="SimSun" w:cs="SimSun"/>
          <w:sz w:val="21"/>
          <w:szCs w:val="21"/>
        </w:rPr>
        <w:t xml:space="preserve"> </w:t>
      </w:r>
      <w:r>
        <w:rPr>
          <w:rFonts w:ascii="SimSun" w:hAnsi="SimSun" w:eastAsia="SimSun" w:cs="SimSun"/>
          <w:sz w:val="21"/>
          <w:szCs w:val="21"/>
          <w:spacing w:val="-15"/>
        </w:rPr>
        <w:t>累区域乳房表层和深层之间悬韧带纤维缩短之故。然而，必须注意，如无确切的外伤病史，皮肤回</w:t>
      </w:r>
      <w:r>
        <w:rPr>
          <w:rFonts w:ascii="SimSun" w:hAnsi="SimSun" w:eastAsia="SimSun" w:cs="SimSun"/>
          <w:sz w:val="21"/>
          <w:szCs w:val="21"/>
          <w:spacing w:val="15"/>
        </w:rPr>
        <w:t xml:space="preserve"> </w:t>
      </w:r>
      <w:r>
        <w:rPr>
          <w:rFonts w:ascii="SimSun" w:hAnsi="SimSun" w:eastAsia="SimSun" w:cs="SimSun"/>
          <w:sz w:val="21"/>
          <w:szCs w:val="21"/>
          <w:spacing w:val="-10"/>
        </w:rPr>
        <w:t>缩常提示恶性肿瘤的存在，特别是当尚未触及局部肿块、无皮肤固定和溃疡等晚期乳腺癌表现的</w:t>
      </w:r>
      <w:r>
        <w:rPr>
          <w:rFonts w:ascii="SimSun" w:hAnsi="SimSun" w:eastAsia="SimSun" w:cs="SimSun"/>
          <w:sz w:val="21"/>
          <w:szCs w:val="21"/>
          <w:spacing w:val="14"/>
        </w:rPr>
        <w:t xml:space="preserve"> </w:t>
      </w:r>
      <w:r>
        <w:rPr>
          <w:rFonts w:ascii="SimSun" w:hAnsi="SimSun" w:eastAsia="SimSun" w:cs="SimSun"/>
          <w:sz w:val="21"/>
          <w:szCs w:val="21"/>
          <w:spacing w:val="-19"/>
        </w:rPr>
        <w:t>病人，轻度的皮肤回缩，常为早期乳腺癌的征象。</w:t>
      </w:r>
    </w:p>
    <w:p>
      <w:pPr>
        <w:ind w:left="104" w:right="1148" w:firstLine="400"/>
        <w:spacing w:before="72" w:line="254" w:lineRule="auto"/>
        <w:jc w:val="both"/>
        <w:rPr>
          <w:rFonts w:ascii="SimSun" w:hAnsi="SimSun" w:eastAsia="SimSun" w:cs="SimSun"/>
          <w:sz w:val="21"/>
          <w:szCs w:val="21"/>
        </w:rPr>
      </w:pPr>
      <w:r>
        <w:rPr>
          <w:rFonts w:ascii="SimSun" w:hAnsi="SimSun" w:eastAsia="SimSun" w:cs="SimSun"/>
          <w:sz w:val="21"/>
          <w:szCs w:val="21"/>
          <w:spacing w:val="-10"/>
        </w:rPr>
        <w:t>为了能发现早期乳房皮肤回缩的现象，检查时应请病人接受各种能使前胸肌收缩、乳房悬韧</w:t>
      </w:r>
      <w:r>
        <w:rPr>
          <w:rFonts w:ascii="SimSun" w:hAnsi="SimSun" w:eastAsia="SimSun" w:cs="SimSun"/>
          <w:sz w:val="21"/>
          <w:szCs w:val="21"/>
          <w:spacing w:val="11"/>
        </w:rPr>
        <w:t xml:space="preserve"> </w:t>
      </w:r>
      <w:r>
        <w:rPr>
          <w:rFonts w:ascii="SimSun" w:hAnsi="SimSun" w:eastAsia="SimSun" w:cs="SimSun"/>
          <w:sz w:val="21"/>
          <w:szCs w:val="21"/>
          <w:spacing w:val="-14"/>
        </w:rPr>
        <w:t>带拉紧的上肢动作，如双手上举超过头部，或相互推压双手掌面或双手推压两侧髋部等，均有助于</w:t>
      </w:r>
    </w:p>
    <w:p>
      <w:pPr>
        <w:sectPr>
          <w:pgSz w:w="11230" w:h="15840"/>
          <w:pgMar w:top="400" w:right="729" w:bottom="400" w:left="814" w:header="0" w:footer="0" w:gutter="0"/>
        </w:sectPr>
        <w:rPr/>
      </w:pPr>
    </w:p>
    <w:p>
      <w:pPr>
        <w:ind w:left="1020"/>
        <w:spacing w:before="267" w:line="222" w:lineRule="auto"/>
        <w:rPr>
          <w:rFonts w:ascii="SimHei" w:hAnsi="SimHei" w:eastAsia="SimHei" w:cs="SimHei"/>
          <w:sz w:val="21"/>
          <w:szCs w:val="21"/>
        </w:rPr>
      </w:pPr>
      <w:r>
        <w:pict>
          <v:shape id="_x0000_s173" style="position:absolute;margin-left:1.50429pt;margin-top:14.0716pt;mso-position-vertical-relative:text;mso-position-horizontal-relative:text;width:16.6pt;height:12.5pt;z-index:2522531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5CA4"/>
                      <w:spacing w:val="-6"/>
                    </w:rPr>
                    <w:t>124</w:t>
                  </w:r>
                </w:p>
              </w:txbxContent>
            </v:textbox>
          </v:shape>
        </w:pict>
      </w:r>
      <w:r>
        <w:drawing>
          <wp:anchor distT="0" distB="0" distL="0" distR="0" simplePos="0" relativeHeight="252250112" behindDoc="0" locked="0" layoutInCell="0" allowOverlap="1">
            <wp:simplePos x="0" y="0"/>
            <wp:positionH relativeFrom="page">
              <wp:posOffset>3949674</wp:posOffset>
            </wp:positionH>
            <wp:positionV relativeFrom="page">
              <wp:posOffset>3606841</wp:posOffset>
            </wp:positionV>
            <wp:extent cx="2559049" cy="2070018"/>
            <wp:effectExtent l="0" t="0" r="0" b="0"/>
            <wp:wrapNone/>
            <wp:docPr id="246" name="IM 246"/>
            <wp:cNvGraphicFramePr/>
            <a:graphic>
              <a:graphicData uri="http://schemas.openxmlformats.org/drawingml/2006/picture">
                <pic:pic>
                  <pic:nvPicPr>
                    <pic:cNvPr id="246" name="IM 246"/>
                    <pic:cNvPicPr/>
                  </pic:nvPicPr>
                  <pic:blipFill>
                    <a:blip r:embed="rId291"/>
                    <a:stretch>
                      <a:fillRect/>
                    </a:stretch>
                  </pic:blipFill>
                  <pic:spPr>
                    <a:xfrm rot="0">
                      <a:off x="0" y="0"/>
                      <a:ext cx="2559049" cy="2070018"/>
                    </a:xfrm>
                    <a:prstGeom prst="rect">
                      <a:avLst/>
                    </a:prstGeom>
                  </pic:spPr>
                </pic:pic>
              </a:graphicData>
            </a:graphic>
          </wp:anchor>
        </w:drawing>
      </w:r>
      <w:r>
        <w:drawing>
          <wp:anchor distT="0" distB="0" distL="0" distR="0" simplePos="0" relativeHeight="252252160" behindDoc="0" locked="0" layoutInCell="0" allowOverlap="1">
            <wp:simplePos x="0" y="0"/>
            <wp:positionH relativeFrom="page">
              <wp:posOffset>469864</wp:posOffset>
            </wp:positionH>
            <wp:positionV relativeFrom="page">
              <wp:posOffset>9213896</wp:posOffset>
            </wp:positionV>
            <wp:extent cx="323892" cy="380911"/>
            <wp:effectExtent l="0" t="0" r="0" b="0"/>
            <wp:wrapNone/>
            <wp:docPr id="247" name="IM 247"/>
            <wp:cNvGraphicFramePr/>
            <a:graphic>
              <a:graphicData uri="http://schemas.openxmlformats.org/drawingml/2006/picture">
                <pic:pic>
                  <pic:nvPicPr>
                    <pic:cNvPr id="247" name="IM 247"/>
                    <pic:cNvPicPr/>
                  </pic:nvPicPr>
                  <pic:blipFill>
                    <a:blip r:embed="rId292"/>
                    <a:stretch>
                      <a:fillRect/>
                    </a:stretch>
                  </pic:blipFill>
                  <pic:spPr>
                    <a:xfrm rot="0">
                      <a:off x="0" y="0"/>
                      <a:ext cx="323892" cy="380911"/>
                    </a:xfrm>
                    <a:prstGeom prst="rect">
                      <a:avLst/>
                    </a:prstGeom>
                  </pic:spPr>
                </pic:pic>
              </a:graphicData>
            </a:graphic>
          </wp:anchor>
        </w:drawing>
      </w:r>
      <w:r>
        <w:rPr>
          <w:rFonts w:ascii="SimHei" w:hAnsi="SimHei" w:eastAsia="SimHei" w:cs="SimHei"/>
          <w:sz w:val="21"/>
          <w:szCs w:val="21"/>
          <w:color w:val="005AA0"/>
          <w:spacing w:val="-14"/>
        </w:rPr>
        <w:t>第三篇</w:t>
      </w:r>
      <w:r>
        <w:rPr>
          <w:rFonts w:ascii="SimHei" w:hAnsi="SimHei" w:eastAsia="SimHei" w:cs="SimHei"/>
          <w:sz w:val="21"/>
          <w:szCs w:val="21"/>
          <w:color w:val="005AA0"/>
          <w:spacing w:val="50"/>
        </w:rPr>
        <w:t xml:space="preserve"> </w:t>
      </w:r>
      <w:r>
        <w:rPr>
          <w:rFonts w:ascii="SimHei" w:hAnsi="SimHei" w:eastAsia="SimHei" w:cs="SimHei"/>
          <w:sz w:val="21"/>
          <w:szCs w:val="21"/>
          <w:color w:val="005AA0"/>
          <w:spacing w:val="-14"/>
        </w:rPr>
        <w:t>体</w:t>
      </w:r>
      <w:r>
        <w:rPr>
          <w:rFonts w:ascii="SimHei" w:hAnsi="SimHei" w:eastAsia="SimHei" w:cs="SimHei"/>
          <w:sz w:val="21"/>
          <w:szCs w:val="21"/>
          <w:color w:val="005AA0"/>
          <w:spacing w:val="-34"/>
        </w:rPr>
        <w:t xml:space="preserve"> </w:t>
      </w:r>
      <w:r>
        <w:rPr>
          <w:rFonts w:ascii="SimHei" w:hAnsi="SimHei" w:eastAsia="SimHei" w:cs="SimHei"/>
          <w:sz w:val="21"/>
          <w:szCs w:val="21"/>
          <w:color w:val="005AA0"/>
          <w:spacing w:val="-14"/>
        </w:rPr>
        <w:t>格</w:t>
      </w:r>
      <w:r>
        <w:rPr>
          <w:rFonts w:ascii="SimHei" w:hAnsi="SimHei" w:eastAsia="SimHei" w:cs="SimHei"/>
          <w:sz w:val="21"/>
          <w:szCs w:val="21"/>
          <w:color w:val="005AA0"/>
          <w:spacing w:val="-38"/>
        </w:rPr>
        <w:t xml:space="preserve"> </w:t>
      </w:r>
      <w:r>
        <w:rPr>
          <w:rFonts w:ascii="SimHei" w:hAnsi="SimHei" w:eastAsia="SimHei" w:cs="SimHei"/>
          <w:sz w:val="21"/>
          <w:szCs w:val="21"/>
          <w:color w:val="005AA0"/>
          <w:spacing w:val="-14"/>
        </w:rPr>
        <w:t>检</w:t>
      </w:r>
      <w:r>
        <w:rPr>
          <w:rFonts w:ascii="SimHei" w:hAnsi="SimHei" w:eastAsia="SimHei" w:cs="SimHei"/>
          <w:sz w:val="21"/>
          <w:szCs w:val="21"/>
          <w:color w:val="005AA0"/>
          <w:spacing w:val="-33"/>
        </w:rPr>
        <w:t xml:space="preserve"> </w:t>
      </w:r>
      <w:r>
        <w:rPr>
          <w:rFonts w:ascii="SimHei" w:hAnsi="SimHei" w:eastAsia="SimHei" w:cs="SimHei"/>
          <w:sz w:val="21"/>
          <w:szCs w:val="21"/>
          <w:color w:val="005AA0"/>
          <w:spacing w:val="-14"/>
        </w:rPr>
        <w:t>查</w:t>
      </w:r>
    </w:p>
    <w:p>
      <w:pPr>
        <w:spacing w:line="267" w:lineRule="auto"/>
        <w:rPr>
          <w:rFonts w:ascii="Arial"/>
          <w:sz w:val="21"/>
        </w:rPr>
      </w:pPr>
      <w:r/>
    </w:p>
    <w:p>
      <w:pPr>
        <w:ind w:left="1020"/>
        <w:spacing w:before="68" w:line="219" w:lineRule="auto"/>
        <w:rPr>
          <w:rFonts w:ascii="SimSun" w:hAnsi="SimSun" w:eastAsia="SimSun" w:cs="SimSun"/>
          <w:sz w:val="21"/>
          <w:szCs w:val="21"/>
        </w:rPr>
      </w:pPr>
      <w:r>
        <w:rPr>
          <w:rFonts w:ascii="SimSun" w:hAnsi="SimSun" w:eastAsia="SimSun" w:cs="SimSun"/>
          <w:sz w:val="21"/>
          <w:szCs w:val="21"/>
          <w:spacing w:val="-10"/>
        </w:rPr>
        <w:t>查见乳房皮肤或乳头回缩的征象。</w:t>
      </w:r>
    </w:p>
    <w:p>
      <w:pPr>
        <w:ind w:left="1020" w:right="79" w:firstLine="400"/>
        <w:spacing w:before="4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7"/>
        </w:rPr>
        <w:t>乳头</w:t>
      </w:r>
      <w:r>
        <w:rPr>
          <w:rFonts w:ascii="SimSun" w:hAnsi="SimSun" w:eastAsia="SimSun" w:cs="SimSun"/>
          <w:sz w:val="21"/>
          <w:szCs w:val="21"/>
          <w:spacing w:val="5"/>
        </w:rPr>
        <w:t xml:space="preserve">  </w:t>
      </w:r>
      <w:r>
        <w:rPr>
          <w:rFonts w:ascii="SimSun" w:hAnsi="SimSun" w:eastAsia="SimSun" w:cs="SimSun"/>
          <w:sz w:val="21"/>
          <w:szCs w:val="21"/>
          <w:spacing w:val="7"/>
        </w:rPr>
        <w:t>必须注意乳头</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nipple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的位置、大小、两侧是否对称，有无乳头内陷</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nipple</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inversion)。乳头回缩，如系自幼发生</w:t>
      </w:r>
      <w:r>
        <w:rPr>
          <w:rFonts w:ascii="SimSun" w:hAnsi="SimSun" w:eastAsia="SimSun" w:cs="SimSun"/>
          <w:sz w:val="21"/>
          <w:szCs w:val="21"/>
          <w:spacing w:val="-17"/>
        </w:rPr>
        <w:t>，为发育异常；如为近期发生则可能为病理性改变如乳腺癌或</w:t>
      </w:r>
      <w:r>
        <w:rPr>
          <w:rFonts w:ascii="SimSun" w:hAnsi="SimSun" w:eastAsia="SimSun" w:cs="SimSun"/>
          <w:sz w:val="21"/>
          <w:szCs w:val="21"/>
        </w:rPr>
        <w:t xml:space="preserve"> </w:t>
      </w:r>
      <w:r>
        <w:rPr>
          <w:rFonts w:ascii="SimSun" w:hAnsi="SimSun" w:eastAsia="SimSun" w:cs="SimSun"/>
          <w:sz w:val="21"/>
          <w:szCs w:val="21"/>
          <w:spacing w:val="-14"/>
        </w:rPr>
        <w:t>炎性病变。乳头出现分泌物提示乳腺导管有病变，分泌物可呈浆液性，黄色、绿色或血性。出血最</w:t>
      </w:r>
      <w:r>
        <w:rPr>
          <w:rFonts w:ascii="SimSun" w:hAnsi="SimSun" w:eastAsia="SimSun" w:cs="SimSun"/>
          <w:sz w:val="21"/>
          <w:szCs w:val="21"/>
          <w:spacing w:val="1"/>
        </w:rPr>
        <w:t xml:space="preserve"> </w:t>
      </w:r>
      <w:r>
        <w:rPr>
          <w:rFonts w:ascii="SimSun" w:hAnsi="SimSun" w:eastAsia="SimSun" w:cs="SimSun"/>
          <w:sz w:val="21"/>
          <w:szCs w:val="21"/>
          <w:spacing w:val="-4"/>
        </w:rPr>
        <w:t>常见于导管内乳头状瘤所引起，但亦见于乳腺癌及乳管炎的病人。妊娠</w:t>
      </w:r>
      <w:r>
        <w:rPr>
          <w:rFonts w:ascii="SimSun" w:hAnsi="SimSun" w:eastAsia="SimSun" w:cs="SimSun"/>
          <w:sz w:val="21"/>
          <w:szCs w:val="21"/>
          <w:spacing w:val="-5"/>
        </w:rPr>
        <w:t>时乳头及其活动度均增</w:t>
      </w:r>
      <w:r>
        <w:rPr>
          <w:rFonts w:ascii="SimSun" w:hAnsi="SimSun" w:eastAsia="SimSun" w:cs="SimSun"/>
          <w:sz w:val="21"/>
          <w:szCs w:val="21"/>
        </w:rPr>
        <w:t xml:space="preserve"> </w:t>
      </w:r>
      <w:r>
        <w:rPr>
          <w:rFonts w:ascii="SimSun" w:hAnsi="SimSun" w:eastAsia="SimSun" w:cs="SimSun"/>
          <w:sz w:val="21"/>
          <w:szCs w:val="21"/>
          <w:spacing w:val="-15"/>
        </w:rPr>
        <w:t>大，肾上腺皮质功能减退时乳晕可出现明显色素沉着。</w:t>
      </w:r>
    </w:p>
    <w:p>
      <w:pPr>
        <w:ind w:left="1020" w:right="64" w:firstLine="400"/>
        <w:spacing w:before="58" w:line="24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腋窝和锁骨上窝</w:t>
      </w:r>
      <w:r>
        <w:rPr>
          <w:rFonts w:ascii="SimSun" w:hAnsi="SimSun" w:eastAsia="SimSun" w:cs="SimSun"/>
          <w:sz w:val="21"/>
          <w:szCs w:val="21"/>
          <w:spacing w:val="38"/>
        </w:rPr>
        <w:t xml:space="preserve"> </w:t>
      </w:r>
      <w:r>
        <w:rPr>
          <w:rFonts w:ascii="SimSun" w:hAnsi="SimSun" w:eastAsia="SimSun" w:cs="SimSun"/>
          <w:sz w:val="21"/>
          <w:szCs w:val="21"/>
          <w:spacing w:val="-4"/>
        </w:rPr>
        <w:t>完整的乳房视诊还应包括乳房淋巴引流最重</w:t>
      </w:r>
      <w:r>
        <w:rPr>
          <w:rFonts w:ascii="SimSun" w:hAnsi="SimSun" w:eastAsia="SimSun" w:cs="SimSun"/>
          <w:sz w:val="21"/>
          <w:szCs w:val="21"/>
          <w:spacing w:val="-5"/>
        </w:rPr>
        <w:t>要的区域。必须详细观察</w:t>
      </w:r>
      <w:r>
        <w:rPr>
          <w:rFonts w:ascii="SimSun" w:hAnsi="SimSun" w:eastAsia="SimSun" w:cs="SimSun"/>
          <w:sz w:val="21"/>
          <w:szCs w:val="21"/>
        </w:rPr>
        <w:t xml:space="preserve"> </w:t>
      </w:r>
      <w:r>
        <w:rPr>
          <w:rFonts w:ascii="SimSun" w:hAnsi="SimSun" w:eastAsia="SimSun" w:cs="SimSun"/>
          <w:sz w:val="21"/>
          <w:szCs w:val="21"/>
          <w:spacing w:val="-21"/>
        </w:rPr>
        <w:t>腋窝和锁骨上窝有无包块、红肿、溃疡、瘘管和瘢痕等。</w:t>
      </w:r>
    </w:p>
    <w:p>
      <w:pPr>
        <w:ind w:left="1423"/>
        <w:spacing w:before="95" w:line="221" w:lineRule="auto"/>
        <w:rPr>
          <w:rFonts w:ascii="SimHei" w:hAnsi="SimHei" w:eastAsia="SimHei" w:cs="SimHei"/>
          <w:sz w:val="21"/>
          <w:szCs w:val="21"/>
        </w:rPr>
      </w:pPr>
      <w:r>
        <w:rPr>
          <w:rFonts w:ascii="SimHei" w:hAnsi="SimHei" w:eastAsia="SimHei" w:cs="SimHei"/>
          <w:sz w:val="21"/>
          <w:szCs w:val="21"/>
          <w:b/>
          <w:bCs/>
          <w:spacing w:val="20"/>
        </w:rPr>
        <w:t>(二)触诊</w:t>
      </w:r>
    </w:p>
    <w:p>
      <w:pPr>
        <w:ind w:right="202"/>
        <w:spacing w:before="84" w:line="219" w:lineRule="auto"/>
        <w:jc w:val="right"/>
        <w:rPr>
          <w:rFonts w:ascii="SimSun" w:hAnsi="SimSun" w:eastAsia="SimSun" w:cs="SimSun"/>
          <w:sz w:val="21"/>
          <w:szCs w:val="21"/>
        </w:rPr>
      </w:pPr>
      <w:r>
        <w:rPr>
          <w:rFonts w:ascii="SimSun" w:hAnsi="SimSun" w:eastAsia="SimSun" w:cs="SimSun"/>
          <w:sz w:val="21"/>
          <w:szCs w:val="21"/>
          <w:spacing w:val="-7"/>
        </w:rPr>
        <w:t>乳房的上界是第2或第3肋骨，下界是第6或第7肋骨，内界起自胸骨缘，外界止于腋前线。</w:t>
      </w:r>
    </w:p>
    <w:p>
      <w:pPr>
        <w:spacing w:before="69" w:line="219" w:lineRule="auto"/>
        <w:jc w:val="right"/>
        <w:rPr>
          <w:rFonts w:ascii="SimSun" w:hAnsi="SimSun" w:eastAsia="SimSun" w:cs="SimSun"/>
          <w:sz w:val="21"/>
          <w:szCs w:val="21"/>
        </w:rPr>
      </w:pPr>
      <w:r>
        <w:rPr>
          <w:rFonts w:ascii="SimSun" w:hAnsi="SimSun" w:eastAsia="SimSun" w:cs="SimSun"/>
          <w:sz w:val="21"/>
          <w:szCs w:val="21"/>
          <w:spacing w:val="-12"/>
        </w:rPr>
        <w:t>触诊乳房时，被检查者采取坐位，先两臂下垂，然后双臂高举超过头部或双手叉腰再行检查。</w:t>
      </w:r>
    </w:p>
    <w:p>
      <w:pPr>
        <w:ind w:left="1020" w:right="19"/>
        <w:spacing w:before="71" w:line="251" w:lineRule="auto"/>
        <w:rPr>
          <w:rFonts w:ascii="SimSun" w:hAnsi="SimSun" w:eastAsia="SimSun" w:cs="SimSun"/>
          <w:sz w:val="21"/>
          <w:szCs w:val="21"/>
        </w:rPr>
      </w:pPr>
      <w:r>
        <w:rPr>
          <w:rFonts w:ascii="SimSun" w:hAnsi="SimSun" w:eastAsia="SimSun" w:cs="SimSun"/>
          <w:sz w:val="21"/>
          <w:szCs w:val="21"/>
          <w:spacing w:val="-7"/>
        </w:rPr>
        <w:t>当仰卧位检查时，可垫以小枕头抬高肩部使乳房</w:t>
      </w:r>
      <w:r>
        <w:rPr>
          <w:rFonts w:ascii="SimSun" w:hAnsi="SimSun" w:eastAsia="SimSun" w:cs="SimSun"/>
          <w:sz w:val="21"/>
          <w:szCs w:val="21"/>
          <w:spacing w:val="-8"/>
        </w:rPr>
        <w:t>能较对称地位于胸壁上，以便进行详细的检查。</w:t>
      </w:r>
      <w:r>
        <w:rPr>
          <w:rFonts w:ascii="SimSun" w:hAnsi="SimSun" w:eastAsia="SimSun" w:cs="SimSun"/>
          <w:sz w:val="21"/>
          <w:szCs w:val="21"/>
        </w:rPr>
        <w:t xml:space="preserve"> </w:t>
      </w:r>
      <w:r>
        <w:rPr>
          <w:rFonts w:ascii="SimSun" w:hAnsi="SimSun" w:eastAsia="SimSun" w:cs="SimSun"/>
          <w:sz w:val="21"/>
          <w:szCs w:val="21"/>
          <w:spacing w:val="-10"/>
        </w:rPr>
        <w:t>以乳头为中心作一垂直线和水平线，可将乳房分为4个象限，便于记录病变部位(</w:t>
      </w:r>
      <w:r>
        <w:rPr>
          <w:rFonts w:ascii="SimSun" w:hAnsi="SimSun" w:eastAsia="SimSun" w:cs="SimSun"/>
          <w:sz w:val="21"/>
          <w:szCs w:val="21"/>
          <w:spacing w:val="-11"/>
        </w:rPr>
        <w:t>图3-5-6)。</w:t>
      </w:r>
    </w:p>
    <w:p>
      <w:pPr>
        <w:ind w:left="1420"/>
        <w:spacing w:before="50" w:line="310" w:lineRule="exact"/>
        <w:rPr>
          <w:rFonts w:ascii="SimSun" w:hAnsi="SimSun" w:eastAsia="SimSun" w:cs="SimSun"/>
          <w:sz w:val="21"/>
          <w:szCs w:val="21"/>
        </w:rPr>
      </w:pPr>
      <w:r>
        <w:rPr>
          <w:rFonts w:ascii="SimSun" w:hAnsi="SimSun" w:eastAsia="SimSun" w:cs="SimSun"/>
          <w:sz w:val="21"/>
          <w:szCs w:val="21"/>
          <w:spacing w:val="-12"/>
          <w:position w:val="7"/>
        </w:rPr>
        <w:t>触诊先由健侧乳房开始，后检查患侧。检查</w:t>
      </w:r>
    </w:p>
    <w:p>
      <w:pPr>
        <w:ind w:left="1020"/>
        <w:spacing w:before="1" w:line="219" w:lineRule="auto"/>
        <w:rPr>
          <w:rFonts w:ascii="SimSun" w:hAnsi="SimSun" w:eastAsia="SimSun" w:cs="SimSun"/>
          <w:sz w:val="21"/>
          <w:szCs w:val="21"/>
        </w:rPr>
      </w:pPr>
      <w:r>
        <w:rPr>
          <w:rFonts w:ascii="SimSun" w:hAnsi="SimSun" w:eastAsia="SimSun" w:cs="SimSun"/>
          <w:sz w:val="21"/>
          <w:szCs w:val="21"/>
          <w:spacing w:val="-12"/>
        </w:rPr>
        <w:t>者的手指和手掌应平置在乳房上，应用指腹，轻</w:t>
      </w:r>
    </w:p>
    <w:p>
      <w:pPr>
        <w:ind w:left="1020"/>
        <w:spacing w:before="60" w:line="219" w:lineRule="auto"/>
        <w:rPr>
          <w:rFonts w:ascii="SimSun" w:hAnsi="SimSun" w:eastAsia="SimSun" w:cs="SimSun"/>
          <w:sz w:val="21"/>
          <w:szCs w:val="21"/>
        </w:rPr>
      </w:pPr>
      <w:r>
        <w:rPr>
          <w:rFonts w:ascii="SimSun" w:hAnsi="SimSun" w:eastAsia="SimSun" w:cs="SimSun"/>
          <w:sz w:val="21"/>
          <w:szCs w:val="21"/>
          <w:spacing w:val="-12"/>
        </w:rPr>
        <w:t>施压力，以旋转或来回滑动的方式进行触诊。检</w:t>
      </w:r>
    </w:p>
    <w:p>
      <w:pPr>
        <w:ind w:left="1020"/>
        <w:spacing w:before="61" w:line="219" w:lineRule="auto"/>
        <w:rPr>
          <w:rFonts w:ascii="SimSun" w:hAnsi="SimSun" w:eastAsia="SimSun" w:cs="SimSun"/>
          <w:sz w:val="21"/>
          <w:szCs w:val="21"/>
        </w:rPr>
      </w:pPr>
      <w:r>
        <w:rPr>
          <w:rFonts w:ascii="SimSun" w:hAnsi="SimSun" w:eastAsia="SimSun" w:cs="SimSun"/>
          <w:sz w:val="21"/>
          <w:szCs w:val="21"/>
          <w:spacing w:val="-11"/>
        </w:rPr>
        <w:t>查左侧乳房时由外上象限开始，然后顺时针方向</w:t>
      </w:r>
    </w:p>
    <w:p>
      <w:pPr>
        <w:ind w:left="1020"/>
        <w:spacing w:before="61" w:line="219" w:lineRule="auto"/>
        <w:rPr>
          <w:rFonts w:ascii="SimSun" w:hAnsi="SimSun" w:eastAsia="SimSun" w:cs="SimSun"/>
          <w:sz w:val="21"/>
          <w:szCs w:val="21"/>
        </w:rPr>
      </w:pPr>
      <w:r>
        <w:rPr>
          <w:rFonts w:ascii="SimSun" w:hAnsi="SimSun" w:eastAsia="SimSun" w:cs="SimSun"/>
          <w:sz w:val="21"/>
          <w:szCs w:val="21"/>
          <w:spacing w:val="-3"/>
        </w:rPr>
        <w:t>进行由浅入深触诊直至4个象限检查完毕为止，</w:t>
      </w:r>
    </w:p>
    <w:p>
      <w:pPr>
        <w:ind w:left="1020"/>
        <w:spacing w:before="61" w:line="219" w:lineRule="auto"/>
        <w:rPr>
          <w:rFonts w:ascii="SimSun" w:hAnsi="SimSun" w:eastAsia="SimSun" w:cs="SimSun"/>
          <w:sz w:val="21"/>
          <w:szCs w:val="21"/>
        </w:rPr>
      </w:pPr>
      <w:r>
        <w:rPr>
          <w:rFonts w:ascii="SimSun" w:hAnsi="SimSun" w:eastAsia="SimSun" w:cs="SimSun"/>
          <w:sz w:val="21"/>
          <w:szCs w:val="21"/>
          <w:spacing w:val="-12"/>
        </w:rPr>
        <w:t>最后触诊乳头。以同样方式检查右侧乳房，但沿</w:t>
      </w:r>
    </w:p>
    <w:p>
      <w:pPr>
        <w:ind w:left="1020"/>
        <w:spacing w:before="61" w:line="219" w:lineRule="auto"/>
        <w:rPr>
          <w:rFonts w:ascii="SimSun" w:hAnsi="SimSun" w:eastAsia="SimSun" w:cs="SimSun"/>
          <w:sz w:val="21"/>
          <w:szCs w:val="21"/>
        </w:rPr>
      </w:pPr>
      <w:r>
        <w:rPr>
          <w:rFonts w:ascii="SimSun" w:hAnsi="SimSun" w:eastAsia="SimSun" w:cs="SimSun"/>
          <w:sz w:val="21"/>
          <w:szCs w:val="21"/>
          <w:spacing w:val="-2"/>
        </w:rPr>
        <w:t>逆时针方向进行，触诊乳房时应着重注意有无</w:t>
      </w:r>
    </w:p>
    <w:p>
      <w:pPr>
        <w:ind w:left="1020"/>
        <w:spacing w:before="59" w:line="219" w:lineRule="auto"/>
        <w:rPr>
          <w:rFonts w:ascii="SimSun" w:hAnsi="SimSun" w:eastAsia="SimSun" w:cs="SimSun"/>
          <w:sz w:val="21"/>
          <w:szCs w:val="21"/>
        </w:rPr>
      </w:pPr>
      <w:r>
        <w:rPr>
          <w:rFonts w:ascii="SimSun" w:hAnsi="SimSun" w:eastAsia="SimSun" w:cs="SimSun"/>
          <w:sz w:val="21"/>
          <w:szCs w:val="21"/>
          <w:spacing w:val="-20"/>
        </w:rPr>
        <w:t>红、肿、热、痛和包块。乳头有无硬结、弹性消失</w:t>
      </w:r>
    </w:p>
    <w:p>
      <w:pPr>
        <w:ind w:left="1020"/>
        <w:spacing w:before="63" w:line="220" w:lineRule="auto"/>
        <w:rPr>
          <w:rFonts w:ascii="SimSun" w:hAnsi="SimSun" w:eastAsia="SimSun" w:cs="SimSun"/>
          <w:sz w:val="21"/>
          <w:szCs w:val="21"/>
        </w:rPr>
      </w:pPr>
      <w:r>
        <w:rPr>
          <w:rFonts w:ascii="SimSun" w:hAnsi="SimSun" w:eastAsia="SimSun" w:cs="SimSun"/>
          <w:sz w:val="21"/>
          <w:szCs w:val="21"/>
          <w:spacing w:val="-7"/>
        </w:rPr>
        <w:t>和分泌物。</w:t>
      </w:r>
    </w:p>
    <w:p>
      <w:pPr>
        <w:ind w:left="1420"/>
        <w:spacing w:before="149" w:line="319" w:lineRule="exact"/>
        <w:rPr>
          <w:rFonts w:ascii="SimSun" w:hAnsi="SimSun" w:eastAsia="SimSun" w:cs="SimSun"/>
          <w:sz w:val="21"/>
          <w:szCs w:val="21"/>
        </w:rPr>
      </w:pPr>
      <w:r>
        <w:pict>
          <v:shape id="_x0000_s174" style="position:absolute;margin-left:306pt;margin-top:50.3283pt;mso-position-vertical-relative:text;mso-position-horizontal-relative:text;width:133.55pt;height:14.55pt;z-index:252251136;"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1"/>
                      <w:szCs w:val="21"/>
                    </w:rPr>
                  </w:pPr>
                  <w:r>
                    <w:rPr>
                      <w:rFonts w:ascii="SimHei" w:hAnsi="SimHei" w:eastAsia="SimHei" w:cs="SimHei"/>
                      <w:sz w:val="21"/>
                      <w:szCs w:val="21"/>
                      <w:color w:val="297AB0"/>
                      <w:spacing w:val="-17"/>
                      <w:w w:val="97"/>
                    </w:rPr>
                    <w:t>图3-5-6</w:t>
                  </w:r>
                  <w:r>
                    <w:rPr>
                      <w:rFonts w:ascii="SimHei" w:hAnsi="SimHei" w:eastAsia="SimHei" w:cs="SimHei"/>
                      <w:sz w:val="21"/>
                      <w:szCs w:val="21"/>
                      <w:color w:val="297AB0"/>
                      <w:spacing w:val="46"/>
                    </w:rPr>
                    <w:t xml:space="preserve"> </w:t>
                  </w:r>
                  <w:r>
                    <w:rPr>
                      <w:rFonts w:ascii="SimHei" w:hAnsi="SimHei" w:eastAsia="SimHei" w:cs="SimHei"/>
                      <w:sz w:val="21"/>
                      <w:szCs w:val="21"/>
                      <w:spacing w:val="-17"/>
                      <w:w w:val="97"/>
                    </w:rPr>
                    <w:t>乳房病变的定位与划区</w:t>
                  </w:r>
                </w:p>
              </w:txbxContent>
            </v:textbox>
          </v:shape>
        </w:pict>
      </w:r>
      <w:r>
        <w:rPr>
          <w:rFonts w:ascii="SimSun" w:hAnsi="SimSun" w:eastAsia="SimSun" w:cs="SimSun"/>
          <w:sz w:val="21"/>
          <w:szCs w:val="21"/>
          <w:spacing w:val="-13"/>
          <w:position w:val="7"/>
        </w:rPr>
        <w:t>正常乳房呈模糊的颗粒感和柔韧感，皮下脂</w:t>
      </w:r>
    </w:p>
    <w:p>
      <w:pPr>
        <w:ind w:left="1020"/>
        <w:spacing w:before="1" w:line="218" w:lineRule="auto"/>
        <w:rPr>
          <w:rFonts w:ascii="SimSun" w:hAnsi="SimSun" w:eastAsia="SimSun" w:cs="SimSun"/>
          <w:sz w:val="21"/>
          <w:szCs w:val="21"/>
        </w:rPr>
      </w:pPr>
      <w:r>
        <w:rPr>
          <w:rFonts w:ascii="SimSun" w:hAnsi="SimSun" w:eastAsia="SimSun" w:cs="SimSun"/>
          <w:sz w:val="21"/>
          <w:szCs w:val="21"/>
          <w:spacing w:val="-12"/>
        </w:rPr>
        <w:t>肪组织的多寡，可影响乳房触诊的感觉，青年人</w:t>
      </w:r>
    </w:p>
    <w:p>
      <w:pPr>
        <w:ind w:left="1020"/>
        <w:spacing w:before="72" w:line="219" w:lineRule="auto"/>
        <w:rPr>
          <w:rFonts w:ascii="SimSun" w:hAnsi="SimSun" w:eastAsia="SimSun" w:cs="SimSun"/>
          <w:sz w:val="21"/>
          <w:szCs w:val="21"/>
        </w:rPr>
      </w:pPr>
      <w:r>
        <w:rPr>
          <w:rFonts w:ascii="SimSun" w:hAnsi="SimSun" w:eastAsia="SimSun" w:cs="SimSun"/>
          <w:sz w:val="21"/>
          <w:szCs w:val="21"/>
          <w:spacing w:val="-12"/>
        </w:rPr>
        <w:t>乳房柔韧，质地均匀一致，而老年人乳房则多松</w:t>
      </w:r>
    </w:p>
    <w:p>
      <w:pPr>
        <w:ind w:left="1020"/>
        <w:spacing w:before="71" w:line="219" w:lineRule="auto"/>
        <w:rPr>
          <w:rFonts w:ascii="SimSun" w:hAnsi="SimSun" w:eastAsia="SimSun" w:cs="SimSun"/>
          <w:sz w:val="21"/>
          <w:szCs w:val="21"/>
        </w:rPr>
      </w:pPr>
      <w:r>
        <w:rPr>
          <w:rFonts w:ascii="SimSun" w:hAnsi="SimSun" w:eastAsia="SimSun" w:cs="SimSun"/>
          <w:sz w:val="21"/>
          <w:szCs w:val="21"/>
          <w:spacing w:val="-12"/>
        </w:rPr>
        <w:t>弛和呈结节感。月经期乳房小叶充血，乳房有紧</w:t>
      </w:r>
    </w:p>
    <w:p>
      <w:pPr>
        <w:ind w:left="1020" w:right="94"/>
        <w:spacing w:before="91" w:line="246" w:lineRule="auto"/>
        <w:rPr>
          <w:rFonts w:ascii="SimSun" w:hAnsi="SimSun" w:eastAsia="SimSun" w:cs="SimSun"/>
          <w:sz w:val="21"/>
          <w:szCs w:val="21"/>
        </w:rPr>
      </w:pPr>
      <w:r>
        <w:rPr>
          <w:rFonts w:ascii="SimSun" w:hAnsi="SimSun" w:eastAsia="SimSun" w:cs="SimSun"/>
          <w:sz w:val="21"/>
          <w:szCs w:val="21"/>
          <w:spacing w:val="-14"/>
        </w:rPr>
        <w:t>绷感，月经后充血迅速消退，乳房复软。妊娠期乳房增大并有柔韧感，而哺乳期则呈结节感。触诊</w:t>
      </w:r>
      <w:r>
        <w:rPr>
          <w:rFonts w:ascii="SimSun" w:hAnsi="SimSun" w:eastAsia="SimSun" w:cs="SimSun"/>
          <w:sz w:val="21"/>
          <w:szCs w:val="21"/>
          <w:spacing w:val="1"/>
        </w:rPr>
        <w:t xml:space="preserve"> </w:t>
      </w:r>
      <w:r>
        <w:rPr>
          <w:rFonts w:ascii="SimSun" w:hAnsi="SimSun" w:eastAsia="SimSun" w:cs="SimSun"/>
          <w:sz w:val="21"/>
          <w:szCs w:val="21"/>
          <w:spacing w:val="-10"/>
        </w:rPr>
        <w:t>乳房时必须注意下列物理征象。</w:t>
      </w:r>
    </w:p>
    <w:p>
      <w:pPr>
        <w:ind w:right="61"/>
        <w:spacing w:before="57"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3"/>
        </w:rPr>
        <w:t>硬度</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spacing w:val="-3"/>
        </w:rPr>
        <w:t>(consistency)</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和弹性</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3"/>
        </w:rPr>
        <w:t>(elasticity)</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硬度增加和弹性消失提示皮下组织存在病变</w:t>
      </w:r>
    </w:p>
    <w:p>
      <w:pPr>
        <w:ind w:left="1020" w:right="98"/>
        <w:spacing w:before="101" w:line="250" w:lineRule="auto"/>
        <w:rPr>
          <w:rFonts w:ascii="SimSun" w:hAnsi="SimSun" w:eastAsia="SimSun" w:cs="SimSun"/>
          <w:sz w:val="21"/>
          <w:szCs w:val="21"/>
        </w:rPr>
      </w:pPr>
      <w:r>
        <w:rPr>
          <w:rFonts w:ascii="SimSun" w:hAnsi="SimSun" w:eastAsia="SimSun" w:cs="SimSun"/>
          <w:sz w:val="21"/>
          <w:szCs w:val="21"/>
          <w:spacing w:val="-14"/>
        </w:rPr>
        <w:t>如炎症或新生物浸润等。此外，还应注意乳头的硬度和弹性，当乳晕下有癌肿存在时，该区域</w:t>
      </w:r>
      <w:r>
        <w:rPr>
          <w:rFonts w:ascii="SimSun" w:hAnsi="SimSun" w:eastAsia="SimSun" w:cs="SimSun"/>
          <w:sz w:val="21"/>
          <w:szCs w:val="21"/>
          <w:spacing w:val="-15"/>
        </w:rPr>
        <w:t>皮肤</w:t>
      </w:r>
      <w:r>
        <w:rPr>
          <w:rFonts w:ascii="SimSun" w:hAnsi="SimSun" w:eastAsia="SimSun" w:cs="SimSun"/>
          <w:sz w:val="21"/>
          <w:szCs w:val="21"/>
        </w:rPr>
        <w:t xml:space="preserve"> </w:t>
      </w:r>
      <w:r>
        <w:rPr>
          <w:rFonts w:ascii="SimSun" w:hAnsi="SimSun" w:eastAsia="SimSun" w:cs="SimSun"/>
          <w:sz w:val="21"/>
          <w:szCs w:val="21"/>
          <w:spacing w:val="-15"/>
        </w:rPr>
        <w:t>的弹性常消失。</w:t>
      </w:r>
    </w:p>
    <w:p>
      <w:pPr>
        <w:ind w:right="49"/>
        <w:spacing w:before="52"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压痛</w:t>
      </w:r>
      <w:r>
        <w:rPr>
          <w:rFonts w:ascii="SimSun" w:hAnsi="SimSun" w:eastAsia="SimSun" w:cs="SimSun"/>
          <w:sz w:val="21"/>
          <w:szCs w:val="21"/>
          <w:spacing w:val="-19"/>
        </w:rPr>
        <w:t xml:space="preserve"> </w:t>
      </w:r>
      <w:r>
        <w:rPr>
          <w:rFonts w:ascii="Times New Roman" w:hAnsi="Times New Roman" w:eastAsia="Times New Roman" w:cs="Times New Roman"/>
          <w:sz w:val="21"/>
          <w:szCs w:val="21"/>
          <w:b/>
          <w:bCs/>
          <w:spacing w:val="-8"/>
        </w:rPr>
        <w:t>(tenderness)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乳房的某一区域压痛可见于炎症性病变、乳腺增生。月经期乳房亦</w:t>
      </w:r>
    </w:p>
    <w:p>
      <w:pPr>
        <w:ind w:left="1020"/>
        <w:spacing w:before="100" w:line="219" w:lineRule="auto"/>
        <w:rPr>
          <w:rFonts w:ascii="SimSun" w:hAnsi="SimSun" w:eastAsia="SimSun" w:cs="SimSun"/>
          <w:sz w:val="21"/>
          <w:szCs w:val="21"/>
        </w:rPr>
      </w:pPr>
      <w:r>
        <w:rPr>
          <w:rFonts w:ascii="SimSun" w:hAnsi="SimSun" w:eastAsia="SimSun" w:cs="SimSun"/>
          <w:sz w:val="21"/>
          <w:szCs w:val="21"/>
          <w:spacing w:val="-16"/>
        </w:rPr>
        <w:t>较敏感，而恶性病变则甚少出现压痛。</w:t>
      </w:r>
    </w:p>
    <w:p>
      <w:pPr>
        <w:ind w:left="1420"/>
        <w:spacing w:before="50" w:line="212" w:lineRule="auto"/>
        <w:rPr>
          <w:rFonts w:ascii="SimHei" w:hAnsi="SimHei" w:eastAsia="SimHei" w:cs="SimHei"/>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14"/>
          <w:w w:val="101"/>
        </w:rPr>
        <w:t xml:space="preserve">  </w:t>
      </w:r>
      <w:r>
        <w:rPr>
          <w:rFonts w:ascii="SimHei" w:hAnsi="SimHei" w:eastAsia="SimHei" w:cs="SimHei"/>
          <w:sz w:val="21"/>
          <w:szCs w:val="21"/>
          <w:b/>
          <w:bCs/>
          <w:spacing w:val="-6"/>
        </w:rPr>
        <w:t>包块</w:t>
      </w:r>
      <w:r>
        <w:rPr>
          <w:rFonts w:ascii="SimHei" w:hAnsi="SimHei" w:eastAsia="SimHei" w:cs="SimHei"/>
          <w:sz w:val="21"/>
          <w:szCs w:val="21"/>
          <w:spacing w:val="-51"/>
        </w:rPr>
        <w:t xml:space="preserve"> </w:t>
      </w:r>
      <w:r>
        <w:rPr>
          <w:rFonts w:ascii="Times New Roman" w:hAnsi="Times New Roman" w:eastAsia="Times New Roman" w:cs="Times New Roman"/>
          <w:sz w:val="21"/>
          <w:szCs w:val="21"/>
          <w:b/>
          <w:bCs/>
          <w:spacing w:val="-6"/>
        </w:rPr>
        <w:t>(masses)</w:t>
      </w:r>
      <w:r>
        <w:rPr>
          <w:rFonts w:ascii="Times New Roman" w:hAnsi="Times New Roman" w:eastAsia="Times New Roman" w:cs="Times New Roman"/>
          <w:sz w:val="21"/>
          <w:szCs w:val="21"/>
          <w:spacing w:val="2"/>
        </w:rPr>
        <w:t xml:space="preserve">         </w:t>
      </w:r>
      <w:r>
        <w:rPr>
          <w:rFonts w:ascii="SimHei" w:hAnsi="SimHei" w:eastAsia="SimHei" w:cs="SimHei"/>
          <w:sz w:val="21"/>
          <w:szCs w:val="21"/>
          <w:spacing w:val="-6"/>
        </w:rPr>
        <w:t>如有包块存在应注意下列特征。</w:t>
      </w:r>
    </w:p>
    <w:p>
      <w:pPr>
        <w:ind w:left="1020" w:right="89" w:firstLine="400"/>
        <w:spacing w:before="109" w:line="261" w:lineRule="auto"/>
        <w:rPr>
          <w:rFonts w:ascii="SimSun" w:hAnsi="SimSun" w:eastAsia="SimSun" w:cs="SimSun"/>
          <w:sz w:val="21"/>
          <w:szCs w:val="21"/>
        </w:rPr>
      </w:pPr>
      <w:r>
        <w:rPr>
          <w:rFonts w:ascii="SimSun" w:hAnsi="SimSun" w:eastAsia="SimSun" w:cs="SimSun"/>
          <w:sz w:val="21"/>
          <w:szCs w:val="21"/>
          <w:spacing w:val="-11"/>
        </w:rPr>
        <w:t>(1)部位(location):必须指明包块的确切部位。</w:t>
      </w:r>
      <w:r>
        <w:rPr>
          <w:rFonts w:ascii="SimSun" w:hAnsi="SimSun" w:eastAsia="SimSun" w:cs="SimSun"/>
          <w:sz w:val="21"/>
          <w:szCs w:val="21"/>
          <w:spacing w:val="36"/>
        </w:rPr>
        <w:t xml:space="preserve"> </w:t>
      </w:r>
      <w:r>
        <w:rPr>
          <w:rFonts w:ascii="SimSun" w:hAnsi="SimSun" w:eastAsia="SimSun" w:cs="SimSun"/>
          <w:sz w:val="21"/>
          <w:szCs w:val="21"/>
          <w:spacing w:val="-11"/>
        </w:rPr>
        <w:t>一般包块的定</w:t>
      </w:r>
      <w:r>
        <w:rPr>
          <w:rFonts w:ascii="SimSun" w:hAnsi="SimSun" w:eastAsia="SimSun" w:cs="SimSun"/>
          <w:sz w:val="21"/>
          <w:szCs w:val="21"/>
          <w:spacing w:val="-12"/>
        </w:rPr>
        <w:t>位方法是以乳头为中心，按时</w:t>
      </w:r>
      <w:r>
        <w:rPr>
          <w:rFonts w:ascii="SimSun" w:hAnsi="SimSun" w:eastAsia="SimSun" w:cs="SimSun"/>
          <w:sz w:val="21"/>
          <w:szCs w:val="21"/>
        </w:rPr>
        <w:t xml:space="preserve"> </w:t>
      </w:r>
      <w:r>
        <w:rPr>
          <w:rFonts w:ascii="SimSun" w:hAnsi="SimSun" w:eastAsia="SimSun" w:cs="SimSun"/>
          <w:sz w:val="21"/>
          <w:szCs w:val="21"/>
          <w:spacing w:val="-11"/>
        </w:rPr>
        <w:t>钟钟点的方位和轴向予以描述(见图3-5-6)。此外，还应作出包块与乳头间距离的记录，使包块的</w:t>
      </w:r>
      <w:r>
        <w:rPr>
          <w:rFonts w:ascii="SimSun" w:hAnsi="SimSun" w:eastAsia="SimSun" w:cs="SimSun"/>
          <w:sz w:val="21"/>
          <w:szCs w:val="21"/>
          <w:spacing w:val="15"/>
        </w:rPr>
        <w:t xml:space="preserve"> </w:t>
      </w:r>
      <w:r>
        <w:rPr>
          <w:rFonts w:ascii="SimSun" w:hAnsi="SimSun" w:eastAsia="SimSun" w:cs="SimSun"/>
          <w:sz w:val="21"/>
          <w:szCs w:val="21"/>
          <w:spacing w:val="-11"/>
        </w:rPr>
        <w:t>定位确切无误。</w:t>
      </w:r>
    </w:p>
    <w:p>
      <w:pPr>
        <w:ind w:left="1420"/>
        <w:spacing w:before="68" w:line="219" w:lineRule="auto"/>
        <w:rPr>
          <w:rFonts w:ascii="SimSun" w:hAnsi="SimSun" w:eastAsia="SimSun" w:cs="SimSun"/>
          <w:sz w:val="21"/>
          <w:szCs w:val="21"/>
        </w:rPr>
      </w:pPr>
      <w:r>
        <w:rPr>
          <w:rFonts w:ascii="SimSun" w:hAnsi="SimSun" w:eastAsia="SimSun" w:cs="SimSun"/>
          <w:sz w:val="21"/>
          <w:szCs w:val="21"/>
          <w:spacing w:val="-12"/>
        </w:rPr>
        <w:t>(2)大小(size):必须描写其长度、宽度和厚度，以便为将来包块增大或缩小时进行比较</w:t>
      </w:r>
      <w:r>
        <w:rPr>
          <w:rFonts w:ascii="SimSun" w:hAnsi="SimSun" w:eastAsia="SimSun" w:cs="SimSun"/>
          <w:sz w:val="21"/>
          <w:szCs w:val="21"/>
          <w:spacing w:val="-13"/>
        </w:rPr>
        <w:t>。</w:t>
      </w:r>
    </w:p>
    <w:p>
      <w:pPr>
        <w:ind w:left="1020" w:right="89" w:firstLine="400"/>
        <w:spacing w:before="73" w:line="261" w:lineRule="auto"/>
        <w:rPr>
          <w:rFonts w:ascii="SimSun" w:hAnsi="SimSun" w:eastAsia="SimSun" w:cs="SimSun"/>
          <w:sz w:val="21"/>
          <w:szCs w:val="21"/>
        </w:rPr>
      </w:pPr>
      <w:r>
        <w:rPr>
          <w:rFonts w:ascii="SimSun" w:hAnsi="SimSun" w:eastAsia="SimSun" w:cs="SimSun"/>
          <w:sz w:val="21"/>
          <w:szCs w:val="21"/>
          <w:spacing w:val="-6"/>
        </w:rPr>
        <w:t>(3)外形(contour):包块的外形是否规则，边缘是否清楚或与周围组织粘连固定。大多数良</w:t>
      </w:r>
      <w:r>
        <w:rPr>
          <w:rFonts w:ascii="SimSun" w:hAnsi="SimSun" w:eastAsia="SimSun" w:cs="SimSun"/>
          <w:sz w:val="21"/>
          <w:szCs w:val="21"/>
          <w:spacing w:val="16"/>
        </w:rPr>
        <w:t xml:space="preserve"> </w:t>
      </w:r>
      <w:r>
        <w:rPr>
          <w:rFonts w:ascii="SimSun" w:hAnsi="SimSun" w:eastAsia="SimSun" w:cs="SimSun"/>
          <w:sz w:val="21"/>
          <w:szCs w:val="21"/>
          <w:spacing w:val="-14"/>
        </w:rPr>
        <w:t>性肿瘤表面多光滑规整，而恶性肿瘤则凹凸不平，边缘多固定。然而，必须注意炎性病变亦可出</w:t>
      </w:r>
      <w:r>
        <w:rPr>
          <w:rFonts w:ascii="SimSun" w:hAnsi="SimSun" w:eastAsia="SimSun" w:cs="SimSun"/>
          <w:sz w:val="21"/>
          <w:szCs w:val="21"/>
          <w:spacing w:val="-15"/>
        </w:rPr>
        <w:t>现</w:t>
      </w:r>
      <w:r>
        <w:rPr>
          <w:rFonts w:ascii="SimSun" w:hAnsi="SimSun" w:eastAsia="SimSun" w:cs="SimSun"/>
          <w:sz w:val="21"/>
          <w:szCs w:val="21"/>
        </w:rPr>
        <w:t xml:space="preserve"> </w:t>
      </w:r>
      <w:r>
        <w:rPr>
          <w:rFonts w:ascii="SimSun" w:hAnsi="SimSun" w:eastAsia="SimSun" w:cs="SimSun"/>
          <w:sz w:val="21"/>
          <w:szCs w:val="21"/>
          <w:spacing w:val="-11"/>
        </w:rPr>
        <w:t>不规则的外形。</w:t>
      </w:r>
    </w:p>
    <w:p>
      <w:pPr>
        <w:ind w:left="1020" w:right="85" w:firstLine="400"/>
        <w:spacing w:before="63" w:line="253" w:lineRule="auto"/>
        <w:rPr>
          <w:rFonts w:ascii="SimSun" w:hAnsi="SimSun" w:eastAsia="SimSun" w:cs="SimSun"/>
          <w:sz w:val="21"/>
          <w:szCs w:val="21"/>
        </w:rPr>
      </w:pPr>
      <w:r>
        <w:rPr>
          <w:rFonts w:ascii="SimSun" w:hAnsi="SimSun" w:eastAsia="SimSun" w:cs="SimSun"/>
          <w:sz w:val="21"/>
          <w:szCs w:val="21"/>
          <w:spacing w:val="-16"/>
        </w:rPr>
        <w:t>(4)硬度(consistency):包块的硬、软度必须明确叙述。</w:t>
      </w:r>
      <w:r>
        <w:rPr>
          <w:rFonts w:ascii="SimSun" w:hAnsi="SimSun" w:eastAsia="SimSun" w:cs="SimSun"/>
          <w:sz w:val="21"/>
          <w:szCs w:val="21"/>
          <w:spacing w:val="31"/>
        </w:rPr>
        <w:t xml:space="preserve"> </w:t>
      </w:r>
      <w:r>
        <w:rPr>
          <w:rFonts w:ascii="SimSun" w:hAnsi="SimSun" w:eastAsia="SimSun" w:cs="SimSun"/>
          <w:sz w:val="21"/>
          <w:szCs w:val="21"/>
          <w:spacing w:val="-16"/>
        </w:rPr>
        <w:t>一般可描写</w:t>
      </w:r>
      <w:r>
        <w:rPr>
          <w:rFonts w:ascii="SimSun" w:hAnsi="SimSun" w:eastAsia="SimSun" w:cs="SimSun"/>
          <w:sz w:val="21"/>
          <w:szCs w:val="21"/>
          <w:spacing w:val="-17"/>
        </w:rPr>
        <w:t>为柔软、质韧、中等硬度或</w:t>
      </w:r>
      <w:r>
        <w:rPr>
          <w:rFonts w:ascii="SimSun" w:hAnsi="SimSun" w:eastAsia="SimSun" w:cs="SimSun"/>
          <w:sz w:val="21"/>
          <w:szCs w:val="21"/>
        </w:rPr>
        <w:t xml:space="preserve"> </w:t>
      </w:r>
      <w:r>
        <w:rPr>
          <w:rFonts w:ascii="SimSun" w:hAnsi="SimSun" w:eastAsia="SimSun" w:cs="SimSun"/>
          <w:sz w:val="21"/>
          <w:szCs w:val="21"/>
          <w:spacing w:val="-14"/>
        </w:rPr>
        <w:t>坚硬等。良性肿瘤多呈质中等硬度，但表面光滑，形态较规则；坚硬伴表面不规则者多提示恶性病</w:t>
      </w:r>
    </w:p>
    <w:p>
      <w:pPr>
        <w:sectPr>
          <w:pgSz w:w="11230" w:h="15840"/>
          <w:pgMar w:top="400" w:right="945" w:bottom="400" w:left="739" w:header="0" w:footer="0" w:gutter="0"/>
        </w:sectPr>
        <w:rPr/>
      </w:pPr>
    </w:p>
    <w:p>
      <w:pPr>
        <w:ind w:left="6712"/>
        <w:spacing w:before="253" w:line="221" w:lineRule="auto"/>
        <w:rPr>
          <w:rFonts w:ascii="SimHei" w:hAnsi="SimHei" w:eastAsia="SimHei" w:cs="SimHei"/>
          <w:sz w:val="21"/>
          <w:szCs w:val="21"/>
        </w:rPr>
      </w:pPr>
      <w:r>
        <w:pict>
          <v:shape id="_x0000_s175" style="position:absolute;margin-left:452.001pt;margin-top:15.5922pt;mso-position-vertical-relative:text;mso-position-horizontal-relative:text;width:16.6pt;height:12.5pt;z-index:2522624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2772A5"/>
                      <w:spacing w:val="-6"/>
                    </w:rPr>
                    <w:t>125</w:t>
                  </w:r>
                </w:p>
              </w:txbxContent>
            </v:textbox>
          </v:shape>
        </w:pict>
      </w:r>
      <w:r>
        <w:drawing>
          <wp:anchor distT="0" distB="0" distL="0" distR="0" simplePos="0" relativeHeight="252261376" behindDoc="0" locked="0" layoutInCell="0" allowOverlap="1">
            <wp:simplePos x="0" y="0"/>
            <wp:positionH relativeFrom="page">
              <wp:posOffset>6165862</wp:posOffset>
            </wp:positionH>
            <wp:positionV relativeFrom="page">
              <wp:posOffset>9201122</wp:posOffset>
            </wp:positionV>
            <wp:extent cx="520709" cy="431807"/>
            <wp:effectExtent l="0" t="0" r="0" b="0"/>
            <wp:wrapNone/>
            <wp:docPr id="248" name="IM 248"/>
            <wp:cNvGraphicFramePr/>
            <a:graphic>
              <a:graphicData uri="http://schemas.openxmlformats.org/drawingml/2006/picture">
                <pic:pic>
                  <pic:nvPicPr>
                    <pic:cNvPr id="248" name="IM 248"/>
                    <pic:cNvPicPr/>
                  </pic:nvPicPr>
                  <pic:blipFill>
                    <a:blip r:embed="rId293"/>
                    <a:stretch>
                      <a:fillRect/>
                    </a:stretch>
                  </pic:blipFill>
                  <pic:spPr>
                    <a:xfrm rot="0">
                      <a:off x="0" y="0"/>
                      <a:ext cx="520709" cy="431807"/>
                    </a:xfrm>
                    <a:prstGeom prst="rect">
                      <a:avLst/>
                    </a:prstGeom>
                  </pic:spPr>
                </pic:pic>
              </a:graphicData>
            </a:graphic>
          </wp:anchor>
        </w:drawing>
      </w:r>
      <w:r>
        <w:rPr>
          <w:rFonts w:ascii="SimHei" w:hAnsi="SimHei" w:eastAsia="SimHei" w:cs="SimHei"/>
          <w:sz w:val="21"/>
          <w:szCs w:val="21"/>
          <w:b/>
          <w:bCs/>
          <w:color w:val="236A9A"/>
          <w:spacing w:val="-15"/>
          <w:w w:val="97"/>
        </w:rPr>
        <w:t>第五章</w:t>
      </w:r>
      <w:r>
        <w:rPr>
          <w:rFonts w:ascii="SimHei" w:hAnsi="SimHei" w:eastAsia="SimHei" w:cs="SimHei"/>
          <w:sz w:val="21"/>
          <w:szCs w:val="21"/>
          <w:color w:val="236A9A"/>
          <w:spacing w:val="62"/>
        </w:rPr>
        <w:t xml:space="preserve"> </w:t>
      </w:r>
      <w:r>
        <w:rPr>
          <w:rFonts w:ascii="SimHei" w:hAnsi="SimHei" w:eastAsia="SimHei" w:cs="SimHei"/>
          <w:sz w:val="21"/>
          <w:szCs w:val="21"/>
          <w:b/>
          <w:bCs/>
          <w:color w:val="236A9A"/>
          <w:spacing w:val="-15"/>
          <w:w w:val="97"/>
        </w:rPr>
        <w:t>胸</w:t>
      </w:r>
      <w:r>
        <w:rPr>
          <w:rFonts w:ascii="SimHei" w:hAnsi="SimHei" w:eastAsia="SimHei" w:cs="SimHei"/>
          <w:sz w:val="21"/>
          <w:szCs w:val="21"/>
          <w:color w:val="236A9A"/>
          <w:spacing w:val="-35"/>
        </w:rPr>
        <w:t xml:space="preserve"> </w:t>
      </w:r>
      <w:r>
        <w:rPr>
          <w:rFonts w:ascii="SimHei" w:hAnsi="SimHei" w:eastAsia="SimHei" w:cs="SimHei"/>
          <w:sz w:val="21"/>
          <w:szCs w:val="21"/>
          <w:b/>
          <w:bCs/>
          <w:color w:val="236A9A"/>
          <w:spacing w:val="-15"/>
          <w:w w:val="97"/>
        </w:rPr>
        <w:t>部</w:t>
      </w:r>
      <w:r>
        <w:rPr>
          <w:rFonts w:ascii="SimHei" w:hAnsi="SimHei" w:eastAsia="SimHei" w:cs="SimHei"/>
          <w:sz w:val="21"/>
          <w:szCs w:val="21"/>
          <w:color w:val="236A9A"/>
          <w:spacing w:val="-43"/>
        </w:rPr>
        <w:t xml:space="preserve"> </w:t>
      </w:r>
      <w:r>
        <w:rPr>
          <w:rFonts w:ascii="SimHei" w:hAnsi="SimHei" w:eastAsia="SimHei" w:cs="SimHei"/>
          <w:sz w:val="21"/>
          <w:szCs w:val="21"/>
          <w:b/>
          <w:bCs/>
          <w:color w:val="236A9A"/>
          <w:spacing w:val="-15"/>
          <w:w w:val="97"/>
        </w:rPr>
        <w:t>检</w:t>
      </w:r>
      <w:r>
        <w:rPr>
          <w:rFonts w:ascii="SimHei" w:hAnsi="SimHei" w:eastAsia="SimHei" w:cs="SimHei"/>
          <w:sz w:val="21"/>
          <w:szCs w:val="21"/>
          <w:color w:val="236A9A"/>
          <w:spacing w:val="-39"/>
        </w:rPr>
        <w:t xml:space="preserve"> </w:t>
      </w:r>
      <w:r>
        <w:rPr>
          <w:rFonts w:ascii="SimHei" w:hAnsi="SimHei" w:eastAsia="SimHei" w:cs="SimHei"/>
          <w:sz w:val="21"/>
          <w:szCs w:val="21"/>
          <w:b/>
          <w:bCs/>
          <w:color w:val="236A9A"/>
          <w:spacing w:val="-15"/>
          <w:w w:val="97"/>
        </w:rPr>
        <w:t>查</w:t>
      </w:r>
    </w:p>
    <w:p>
      <w:pPr>
        <w:spacing w:line="26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4"/>
        </w:rPr>
        <w:t>变。仅极少见的情况下，坚硬区域可由炎性病变所引起。</w:t>
      </w:r>
    </w:p>
    <w:p>
      <w:pPr>
        <w:ind w:right="1119" w:firstLine="390"/>
        <w:spacing w:before="80" w:line="246" w:lineRule="auto"/>
        <w:rPr>
          <w:rFonts w:ascii="SimSun" w:hAnsi="SimSun" w:eastAsia="SimSun" w:cs="SimSun"/>
          <w:sz w:val="21"/>
          <w:szCs w:val="21"/>
        </w:rPr>
      </w:pPr>
      <w:r>
        <w:rPr>
          <w:rFonts w:ascii="SimSun" w:hAnsi="SimSun" w:eastAsia="SimSun" w:cs="SimSun"/>
          <w:sz w:val="21"/>
          <w:szCs w:val="21"/>
          <w:spacing w:val="-11"/>
        </w:rPr>
        <w:t>(5)压痛(tenderness):必须确定包块是否具有压痛及其程度</w:t>
      </w:r>
      <w:r>
        <w:rPr>
          <w:rFonts w:ascii="SimSun" w:hAnsi="SimSun" w:eastAsia="SimSun" w:cs="SimSun"/>
          <w:sz w:val="21"/>
          <w:szCs w:val="21"/>
          <w:spacing w:val="-12"/>
        </w:rPr>
        <w:t>。</w:t>
      </w:r>
      <w:r>
        <w:rPr>
          <w:rFonts w:ascii="SimSun" w:hAnsi="SimSun" w:eastAsia="SimSun" w:cs="SimSun"/>
          <w:sz w:val="21"/>
          <w:szCs w:val="21"/>
          <w:spacing w:val="36"/>
        </w:rPr>
        <w:t xml:space="preserve"> </w:t>
      </w:r>
      <w:r>
        <w:rPr>
          <w:rFonts w:ascii="SimSun" w:hAnsi="SimSun" w:eastAsia="SimSun" w:cs="SimSun"/>
          <w:sz w:val="21"/>
          <w:szCs w:val="21"/>
          <w:spacing w:val="-12"/>
        </w:rPr>
        <w:t>一般炎性病变常表现为中度至</w:t>
      </w:r>
      <w:r>
        <w:rPr>
          <w:rFonts w:ascii="SimSun" w:hAnsi="SimSun" w:eastAsia="SimSun" w:cs="SimSun"/>
          <w:sz w:val="21"/>
          <w:szCs w:val="21"/>
        </w:rPr>
        <w:t xml:space="preserve"> </w:t>
      </w:r>
      <w:r>
        <w:rPr>
          <w:rFonts w:ascii="SimSun" w:hAnsi="SimSun" w:eastAsia="SimSun" w:cs="SimSun"/>
          <w:sz w:val="21"/>
          <w:szCs w:val="21"/>
          <w:spacing w:val="-15"/>
        </w:rPr>
        <w:t>重度压痛，而大多数恶性病变压痛则不明显。</w:t>
      </w:r>
    </w:p>
    <w:p>
      <w:pPr>
        <w:ind w:right="1097" w:firstLine="390"/>
        <w:spacing w:before="57" w:line="260" w:lineRule="auto"/>
        <w:rPr>
          <w:rFonts w:ascii="SimSun" w:hAnsi="SimSun" w:eastAsia="SimSun" w:cs="SimSun"/>
          <w:sz w:val="21"/>
          <w:szCs w:val="21"/>
        </w:rPr>
      </w:pPr>
      <w:r>
        <w:rPr>
          <w:rFonts w:ascii="SimSun" w:hAnsi="SimSun" w:eastAsia="SimSun" w:cs="SimSun"/>
          <w:sz w:val="21"/>
          <w:szCs w:val="21"/>
          <w:spacing w:val="-8"/>
        </w:rPr>
        <w:t>(6)活动度(mobility):检查者应确定病</w:t>
      </w:r>
      <w:r>
        <w:rPr>
          <w:rFonts w:ascii="SimSun" w:hAnsi="SimSun" w:eastAsia="SimSun" w:cs="SimSun"/>
          <w:sz w:val="21"/>
          <w:szCs w:val="21"/>
          <w:spacing w:val="-9"/>
        </w:rPr>
        <w:t>变是否可自由移动，如仅能向某一方向移动或固定不</w:t>
      </w:r>
      <w:r>
        <w:rPr>
          <w:rFonts w:ascii="SimSun" w:hAnsi="SimSun" w:eastAsia="SimSun" w:cs="SimSun"/>
          <w:sz w:val="21"/>
          <w:szCs w:val="21"/>
        </w:rPr>
        <w:t xml:space="preserve"> </w:t>
      </w:r>
      <w:r>
        <w:rPr>
          <w:rFonts w:ascii="SimSun" w:hAnsi="SimSun" w:eastAsia="SimSun" w:cs="SimSun"/>
          <w:sz w:val="21"/>
          <w:szCs w:val="21"/>
          <w:spacing w:val="-10"/>
        </w:rPr>
        <w:t>动，则应明确包块系固定于皮肤、乳腺周围组织抑或固定于深部结构。大多数良性病变的包块其</w:t>
      </w:r>
      <w:r>
        <w:rPr>
          <w:rFonts w:ascii="SimSun" w:hAnsi="SimSun" w:eastAsia="SimSun" w:cs="SimSun"/>
          <w:sz w:val="21"/>
          <w:szCs w:val="21"/>
          <w:spacing w:val="7"/>
        </w:rPr>
        <w:t xml:space="preserve"> </w:t>
      </w:r>
      <w:r>
        <w:rPr>
          <w:rFonts w:ascii="SimSun" w:hAnsi="SimSun" w:eastAsia="SimSun" w:cs="SimSun"/>
          <w:sz w:val="21"/>
          <w:szCs w:val="21"/>
          <w:spacing w:val="-14"/>
        </w:rPr>
        <w:t>活动度较大，炎性病变则较固定，而早期恶性包块虽可活动，</w:t>
      </w:r>
      <w:r>
        <w:rPr>
          <w:rFonts w:ascii="SimSun" w:hAnsi="SimSun" w:eastAsia="SimSun" w:cs="SimSun"/>
          <w:sz w:val="21"/>
          <w:szCs w:val="21"/>
          <w:spacing w:val="-15"/>
        </w:rPr>
        <w:t>但当病程发展至晚期，其他结构被癌</w:t>
      </w:r>
      <w:r>
        <w:rPr>
          <w:rFonts w:ascii="SimSun" w:hAnsi="SimSun" w:eastAsia="SimSun" w:cs="SimSun"/>
          <w:sz w:val="21"/>
          <w:szCs w:val="21"/>
        </w:rPr>
        <w:t xml:space="preserve"> </w:t>
      </w:r>
      <w:r>
        <w:rPr>
          <w:rFonts w:ascii="SimSun" w:hAnsi="SimSun" w:eastAsia="SimSun" w:cs="SimSun"/>
          <w:sz w:val="21"/>
          <w:szCs w:val="21"/>
          <w:spacing w:val="-18"/>
        </w:rPr>
        <w:t>肿侵犯时，其固定度则明显增加。</w:t>
      </w:r>
    </w:p>
    <w:p>
      <w:pPr>
        <w:ind w:right="1119" w:firstLine="390"/>
        <w:spacing w:before="108" w:line="243" w:lineRule="auto"/>
        <w:rPr>
          <w:rFonts w:ascii="SimSun" w:hAnsi="SimSun" w:eastAsia="SimSun" w:cs="SimSun"/>
          <w:sz w:val="21"/>
          <w:szCs w:val="21"/>
        </w:rPr>
      </w:pPr>
      <w:r>
        <w:rPr>
          <w:rFonts w:ascii="SimSun" w:hAnsi="SimSun" w:eastAsia="SimSun" w:cs="SimSun"/>
          <w:sz w:val="21"/>
          <w:szCs w:val="21"/>
          <w:spacing w:val="-10"/>
        </w:rPr>
        <w:t>乳房触诊后，还应仔细触诊腋窝、锁骨上窝及颈部的淋巴结有否肿大或其他异常。因此处常</w:t>
      </w:r>
      <w:r>
        <w:rPr>
          <w:rFonts w:ascii="SimSun" w:hAnsi="SimSun" w:eastAsia="SimSun" w:cs="SimSun"/>
          <w:sz w:val="21"/>
          <w:szCs w:val="21"/>
        </w:rPr>
        <w:t xml:space="preserve"> </w:t>
      </w:r>
      <w:r>
        <w:rPr>
          <w:rFonts w:ascii="SimSun" w:hAnsi="SimSun" w:eastAsia="SimSun" w:cs="SimSun"/>
          <w:sz w:val="21"/>
          <w:szCs w:val="21"/>
          <w:spacing w:val="-11"/>
        </w:rPr>
        <w:t>为乳房炎症或恶性肿瘤扩展和转移的所在。</w:t>
      </w:r>
    </w:p>
    <w:p>
      <w:pPr>
        <w:ind w:left="393"/>
        <w:spacing w:before="83" w:line="220" w:lineRule="auto"/>
        <w:rPr>
          <w:rFonts w:ascii="SimHei" w:hAnsi="SimHei" w:eastAsia="SimHei" w:cs="SimHei"/>
          <w:sz w:val="21"/>
          <w:szCs w:val="21"/>
        </w:rPr>
      </w:pPr>
      <w:r>
        <w:rPr>
          <w:rFonts w:ascii="SimHei" w:hAnsi="SimHei" w:eastAsia="SimHei" w:cs="SimHei"/>
          <w:sz w:val="21"/>
          <w:szCs w:val="21"/>
          <w:b/>
          <w:bCs/>
          <w:spacing w:val="4"/>
        </w:rPr>
        <w:t>(三)乳房的常见病变</w:t>
      </w:r>
    </w:p>
    <w:p>
      <w:pPr>
        <w:ind w:right="1118" w:firstLine="390"/>
        <w:spacing w:before="73" w:line="246"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5"/>
        </w:rPr>
        <w:t>急性乳腺炎</w:t>
      </w:r>
      <w:r>
        <w:rPr>
          <w:rFonts w:ascii="SimSun" w:hAnsi="SimSun" w:eastAsia="SimSun" w:cs="SimSun"/>
          <w:sz w:val="21"/>
          <w:szCs w:val="21"/>
          <w:spacing w:val="56"/>
        </w:rPr>
        <w:t xml:space="preserve"> </w:t>
      </w:r>
      <w:r>
        <w:rPr>
          <w:rFonts w:ascii="SimSun" w:hAnsi="SimSun" w:eastAsia="SimSun" w:cs="SimSun"/>
          <w:sz w:val="21"/>
          <w:szCs w:val="21"/>
          <w:spacing w:val="-15"/>
        </w:rPr>
        <w:t>乳房红、肿、热、痛，常局限于一侧乳房的某一象限。触诊有硬结包块</w:t>
      </w:r>
      <w:r>
        <w:rPr>
          <w:rFonts w:ascii="SimSun" w:hAnsi="SimSun" w:eastAsia="SimSun" w:cs="SimSun"/>
          <w:sz w:val="21"/>
          <w:szCs w:val="21"/>
          <w:spacing w:val="-16"/>
        </w:rPr>
        <w:t>，伴寒</w:t>
      </w:r>
      <w:r>
        <w:rPr>
          <w:rFonts w:ascii="SimSun" w:hAnsi="SimSun" w:eastAsia="SimSun" w:cs="SimSun"/>
          <w:sz w:val="21"/>
          <w:szCs w:val="21"/>
        </w:rPr>
        <w:t xml:space="preserve"> </w:t>
      </w:r>
      <w:r>
        <w:rPr>
          <w:rFonts w:ascii="SimSun" w:hAnsi="SimSun" w:eastAsia="SimSun" w:cs="SimSun"/>
          <w:sz w:val="21"/>
          <w:szCs w:val="21"/>
          <w:spacing w:val="-18"/>
        </w:rPr>
        <w:t>战、发热及出汗等全身中毒症状，常发生于哺乳期妇女，但</w:t>
      </w:r>
      <w:r>
        <w:rPr>
          <w:rFonts w:ascii="SimSun" w:hAnsi="SimSun" w:eastAsia="SimSun" w:cs="SimSun"/>
          <w:sz w:val="21"/>
          <w:szCs w:val="21"/>
          <w:spacing w:val="-19"/>
        </w:rPr>
        <w:t>亦见于青年女性和男子。</w:t>
      </w:r>
    </w:p>
    <w:p>
      <w:pPr>
        <w:ind w:right="1087" w:firstLine="390"/>
        <w:spacing w:before="62" w:line="255" w:lineRule="auto"/>
        <w:rPr>
          <w:rFonts w:ascii="SimSun" w:hAnsi="SimSun" w:eastAsia="SimSun" w:cs="SimSun"/>
          <w:sz w:val="21"/>
          <w:szCs w:val="21"/>
        </w:rPr>
      </w:pPr>
      <w:r>
        <w:rPr>
          <w:rFonts w:ascii="Times New Roman" w:hAnsi="Times New Roman" w:eastAsia="Times New Roman" w:cs="Times New Roman"/>
          <w:sz w:val="21"/>
          <w:szCs w:val="21"/>
          <w:b/>
          <w:bCs/>
          <w:spacing w:val="-14"/>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14"/>
        </w:rPr>
        <w:t>乳腺肿瘤</w:t>
      </w:r>
      <w:r>
        <w:rPr>
          <w:rFonts w:ascii="SimSun" w:hAnsi="SimSun" w:eastAsia="SimSun" w:cs="SimSun"/>
          <w:sz w:val="21"/>
          <w:szCs w:val="21"/>
          <w:spacing w:val="51"/>
        </w:rPr>
        <w:t xml:space="preserve"> </w:t>
      </w:r>
      <w:r>
        <w:rPr>
          <w:rFonts w:ascii="SimSun" w:hAnsi="SimSun" w:eastAsia="SimSun" w:cs="SimSun"/>
          <w:sz w:val="21"/>
          <w:szCs w:val="21"/>
          <w:spacing w:val="-14"/>
        </w:rPr>
        <w:t>应区别良性或恶性，乳腺癌一般无炎症表现，多为单发并</w:t>
      </w:r>
      <w:r>
        <w:rPr>
          <w:rFonts w:ascii="SimSun" w:hAnsi="SimSun" w:eastAsia="SimSun" w:cs="SimSun"/>
          <w:sz w:val="21"/>
          <w:szCs w:val="21"/>
          <w:spacing w:val="-15"/>
        </w:rPr>
        <w:t>与皮下组织粘连，局部</w:t>
      </w:r>
      <w:r>
        <w:rPr>
          <w:rFonts w:ascii="SimSun" w:hAnsi="SimSun" w:eastAsia="SimSun" w:cs="SimSun"/>
          <w:sz w:val="21"/>
          <w:szCs w:val="21"/>
        </w:rPr>
        <w:t xml:space="preserve"> </w:t>
      </w:r>
      <w:r>
        <w:rPr>
          <w:rFonts w:ascii="SimSun" w:hAnsi="SimSun" w:eastAsia="SimSun" w:cs="SimSun"/>
          <w:sz w:val="21"/>
          <w:szCs w:val="21"/>
          <w:spacing w:val="-14"/>
        </w:rPr>
        <w:t>皮肤呈橘皮样，乳头常回缩。多见于中年以上的妇女，晚期每伴有腋窝淋巴结转移。</w:t>
      </w:r>
      <w:r>
        <w:rPr>
          <w:rFonts w:ascii="SimSun" w:hAnsi="SimSun" w:eastAsia="SimSun" w:cs="SimSun"/>
          <w:sz w:val="21"/>
          <w:szCs w:val="21"/>
          <w:spacing w:val="-15"/>
        </w:rPr>
        <w:t>良性肿瘤则质</w:t>
      </w:r>
      <w:r>
        <w:rPr>
          <w:rFonts w:ascii="SimSun" w:hAnsi="SimSun" w:eastAsia="SimSun" w:cs="SimSun"/>
          <w:sz w:val="21"/>
          <w:szCs w:val="21"/>
        </w:rPr>
        <w:t xml:space="preserve"> </w:t>
      </w:r>
      <w:r>
        <w:rPr>
          <w:rFonts w:ascii="SimSun" w:hAnsi="SimSun" w:eastAsia="SimSun" w:cs="SimSun"/>
          <w:sz w:val="21"/>
          <w:szCs w:val="21"/>
          <w:spacing w:val="-17"/>
        </w:rPr>
        <w:t>较柔韧或中硬，界限清楚并有一定活动度，常见者有乳腺纤维瘤等。</w:t>
      </w:r>
    </w:p>
    <w:p>
      <w:pPr>
        <w:ind w:left="390"/>
        <w:spacing w:before="99" w:line="219" w:lineRule="auto"/>
        <w:rPr>
          <w:rFonts w:ascii="SimSun" w:hAnsi="SimSun" w:eastAsia="SimSun" w:cs="SimSun"/>
          <w:sz w:val="21"/>
          <w:szCs w:val="21"/>
        </w:rPr>
      </w:pPr>
      <w:r>
        <w:rPr>
          <w:rFonts w:ascii="SimSun" w:hAnsi="SimSun" w:eastAsia="SimSun" w:cs="SimSun"/>
          <w:sz w:val="21"/>
          <w:szCs w:val="21"/>
          <w:spacing w:val="-15"/>
        </w:rPr>
        <w:t>男性乳房增生常见于内分泌紊乱，如使用雌激素、肾上腺皮质功能亢进及</w:t>
      </w:r>
      <w:r>
        <w:rPr>
          <w:rFonts w:ascii="SimSun" w:hAnsi="SimSun" w:eastAsia="SimSun" w:cs="SimSun"/>
          <w:sz w:val="21"/>
          <w:szCs w:val="21"/>
          <w:spacing w:val="-16"/>
        </w:rPr>
        <w:t>肝硬化等。</w:t>
      </w:r>
    </w:p>
    <w:p>
      <w:pPr>
        <w:ind w:left="2824"/>
        <w:spacing w:before="339" w:line="221"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30"/>
        </w:rPr>
        <w:t xml:space="preserve"> </w:t>
      </w:r>
      <w:r>
        <w:rPr>
          <w:rFonts w:ascii="SimHei" w:hAnsi="SimHei" w:eastAsia="SimHei" w:cs="SimHei"/>
          <w:sz w:val="31"/>
          <w:szCs w:val="31"/>
          <w:b/>
          <w:bCs/>
          <w:spacing w:val="-16"/>
        </w:rPr>
        <w:t>肺</w:t>
      </w:r>
      <w:r>
        <w:rPr>
          <w:rFonts w:ascii="SimHei" w:hAnsi="SimHei" w:eastAsia="SimHei" w:cs="SimHei"/>
          <w:sz w:val="31"/>
          <w:szCs w:val="31"/>
        </w:rPr>
        <w:t xml:space="preserve"> </w:t>
      </w:r>
      <w:r>
        <w:rPr>
          <w:rFonts w:ascii="SimHei" w:hAnsi="SimHei" w:eastAsia="SimHei" w:cs="SimHei"/>
          <w:sz w:val="31"/>
          <w:szCs w:val="31"/>
          <w:b/>
          <w:bCs/>
          <w:spacing w:val="-16"/>
        </w:rPr>
        <w:t>和</w:t>
      </w:r>
      <w:r>
        <w:rPr>
          <w:rFonts w:ascii="SimHei" w:hAnsi="SimHei" w:eastAsia="SimHei" w:cs="SimHei"/>
          <w:sz w:val="31"/>
          <w:szCs w:val="31"/>
          <w:spacing w:val="-4"/>
        </w:rPr>
        <w:t xml:space="preserve"> </w:t>
      </w:r>
      <w:r>
        <w:rPr>
          <w:rFonts w:ascii="SimHei" w:hAnsi="SimHei" w:eastAsia="SimHei" w:cs="SimHei"/>
          <w:sz w:val="31"/>
          <w:szCs w:val="31"/>
          <w:b/>
          <w:bCs/>
          <w:spacing w:val="-16"/>
        </w:rPr>
        <w:t>胸</w:t>
      </w:r>
      <w:r>
        <w:rPr>
          <w:rFonts w:ascii="SimHei" w:hAnsi="SimHei" w:eastAsia="SimHei" w:cs="SimHei"/>
          <w:sz w:val="31"/>
          <w:szCs w:val="31"/>
          <w:spacing w:val="-5"/>
        </w:rPr>
        <w:t xml:space="preserve"> </w:t>
      </w:r>
      <w:r>
        <w:rPr>
          <w:rFonts w:ascii="SimHei" w:hAnsi="SimHei" w:eastAsia="SimHei" w:cs="SimHei"/>
          <w:sz w:val="31"/>
          <w:szCs w:val="31"/>
          <w:b/>
          <w:bCs/>
          <w:spacing w:val="-16"/>
        </w:rPr>
        <w:t>膜</w:t>
      </w:r>
    </w:p>
    <w:p>
      <w:pPr>
        <w:spacing w:line="261" w:lineRule="auto"/>
        <w:rPr>
          <w:rFonts w:ascii="Arial"/>
          <w:sz w:val="21"/>
        </w:rPr>
      </w:pPr>
      <w:r/>
    </w:p>
    <w:p>
      <w:pPr>
        <w:ind w:right="1082" w:firstLine="390"/>
        <w:spacing w:before="69" w:line="269" w:lineRule="auto"/>
        <w:jc w:val="both"/>
        <w:rPr>
          <w:rFonts w:ascii="SimSun" w:hAnsi="SimSun" w:eastAsia="SimSun" w:cs="SimSun"/>
          <w:sz w:val="21"/>
          <w:szCs w:val="21"/>
        </w:rPr>
      </w:pPr>
      <w:r>
        <w:rPr>
          <w:rFonts w:ascii="SimSun" w:hAnsi="SimSun" w:eastAsia="SimSun" w:cs="SimSun"/>
          <w:sz w:val="21"/>
          <w:szCs w:val="21"/>
          <w:spacing w:val="-9"/>
        </w:rPr>
        <w:t>检查胸部时病人一般采取坐位或仰卧位，脱去上衣，使腰部以上的胸部得到充分暴露</w:t>
      </w:r>
      <w:r>
        <w:rPr>
          <w:rFonts w:ascii="SimSun" w:hAnsi="SimSun" w:eastAsia="SimSun" w:cs="SimSun"/>
          <w:sz w:val="21"/>
          <w:szCs w:val="21"/>
          <w:spacing w:val="-10"/>
        </w:rPr>
        <w:t>。室内</w:t>
      </w:r>
      <w:r>
        <w:rPr>
          <w:rFonts w:ascii="SimSun" w:hAnsi="SimSun" w:eastAsia="SimSun" w:cs="SimSun"/>
          <w:sz w:val="21"/>
          <w:szCs w:val="21"/>
        </w:rPr>
        <w:t xml:space="preserve"> </w:t>
      </w:r>
      <w:r>
        <w:rPr>
          <w:rFonts w:ascii="SimSun" w:hAnsi="SimSun" w:eastAsia="SimSun" w:cs="SimSun"/>
          <w:sz w:val="21"/>
          <w:szCs w:val="21"/>
          <w:spacing w:val="-10"/>
        </w:rPr>
        <w:t>环境要舒适温暖，因寒冷会诱发肌颤，往往造成视诊不满意或听诊音被干扰。良好的光线十分重</w:t>
      </w:r>
      <w:r>
        <w:rPr>
          <w:rFonts w:ascii="SimSun" w:hAnsi="SimSun" w:eastAsia="SimSun" w:cs="SimSun"/>
          <w:sz w:val="21"/>
          <w:szCs w:val="21"/>
          <w:spacing w:val="8"/>
        </w:rPr>
        <w:t xml:space="preserve"> </w:t>
      </w:r>
      <w:r>
        <w:rPr>
          <w:rFonts w:ascii="SimSun" w:hAnsi="SimSun" w:eastAsia="SimSun" w:cs="SimSun"/>
          <w:sz w:val="21"/>
          <w:szCs w:val="21"/>
          <w:spacing w:val="-14"/>
        </w:rPr>
        <w:t>要。当卧位检查前胸壁时，光线应从上方直接照射在</w:t>
      </w:r>
      <w:r>
        <w:rPr>
          <w:rFonts w:ascii="SimSun" w:hAnsi="SimSun" w:eastAsia="SimSun" w:cs="SimSun"/>
          <w:sz w:val="21"/>
          <w:szCs w:val="21"/>
          <w:spacing w:val="-15"/>
        </w:rPr>
        <w:t>病人前面，而检查后胸壁时，光线可自上方投</w:t>
      </w:r>
      <w:r>
        <w:rPr>
          <w:rFonts w:ascii="SimSun" w:hAnsi="SimSun" w:eastAsia="SimSun" w:cs="SimSun"/>
          <w:sz w:val="21"/>
          <w:szCs w:val="21"/>
        </w:rPr>
        <w:t xml:space="preserve"> </w:t>
      </w:r>
      <w:r>
        <w:rPr>
          <w:rFonts w:ascii="SimSun" w:hAnsi="SimSun" w:eastAsia="SimSun" w:cs="SimSun"/>
          <w:sz w:val="21"/>
          <w:szCs w:val="21"/>
          <w:spacing w:val="-10"/>
        </w:rPr>
        <w:t>射在病人的背面，检查两侧胸壁时，可用同样的光线，于检查者将病人由前面转向后面时进行检</w:t>
      </w:r>
      <w:r>
        <w:rPr>
          <w:rFonts w:ascii="SimSun" w:hAnsi="SimSun" w:eastAsia="SimSun" w:cs="SimSun"/>
          <w:sz w:val="21"/>
          <w:szCs w:val="21"/>
          <w:spacing w:val="7"/>
        </w:rPr>
        <w:t xml:space="preserve"> </w:t>
      </w:r>
      <w:r>
        <w:rPr>
          <w:rFonts w:ascii="SimSun" w:hAnsi="SimSun" w:eastAsia="SimSun" w:cs="SimSun"/>
          <w:sz w:val="21"/>
          <w:szCs w:val="21"/>
          <w:spacing w:val="-22"/>
        </w:rPr>
        <w:t>查。肺和胸膜的检查一般应包括视、触、叩、听四个部分。</w:t>
      </w:r>
    </w:p>
    <w:p>
      <w:pPr>
        <w:ind w:left="393"/>
        <w:spacing w:before="207" w:line="221" w:lineRule="auto"/>
        <w:outlineLvl w:val="6"/>
        <w:rPr>
          <w:rFonts w:ascii="SimHei" w:hAnsi="SimHei" w:eastAsia="SimHei" w:cs="SimHei"/>
          <w:sz w:val="25"/>
          <w:szCs w:val="25"/>
        </w:rPr>
      </w:pPr>
      <w:r>
        <w:rPr>
          <w:rFonts w:ascii="SimHei" w:hAnsi="SimHei" w:eastAsia="SimHei" w:cs="SimHei"/>
          <w:sz w:val="25"/>
          <w:szCs w:val="25"/>
          <w:b/>
          <w:bCs/>
          <w:color w:val="359DE3"/>
          <w:spacing w:val="-19"/>
        </w:rPr>
        <w:t>一、视诊</w:t>
      </w:r>
    </w:p>
    <w:p>
      <w:pPr>
        <w:ind w:left="393"/>
        <w:spacing w:before="190" w:line="222" w:lineRule="auto"/>
        <w:rPr>
          <w:rFonts w:ascii="SimHei" w:hAnsi="SimHei" w:eastAsia="SimHei" w:cs="SimHei"/>
          <w:sz w:val="21"/>
          <w:szCs w:val="21"/>
        </w:rPr>
      </w:pPr>
      <w:r>
        <w:rPr>
          <w:rFonts w:ascii="SimHei" w:hAnsi="SimHei" w:eastAsia="SimHei" w:cs="SimHei"/>
          <w:sz w:val="21"/>
          <w:szCs w:val="21"/>
          <w:b/>
          <w:bCs/>
          <w:spacing w:val="10"/>
        </w:rPr>
        <w:t>(一)呼吸运动</w:t>
      </w:r>
    </w:p>
    <w:p>
      <w:pPr>
        <w:ind w:right="1096" w:firstLine="390"/>
        <w:spacing w:before="91" w:line="262" w:lineRule="auto"/>
        <w:jc w:val="both"/>
        <w:rPr>
          <w:rFonts w:ascii="SimSun" w:hAnsi="SimSun" w:eastAsia="SimSun" w:cs="SimSun"/>
          <w:sz w:val="21"/>
          <w:szCs w:val="21"/>
        </w:rPr>
      </w:pPr>
      <w:r>
        <w:rPr>
          <w:rFonts w:ascii="SimSun" w:hAnsi="SimSun" w:eastAsia="SimSun" w:cs="SimSun"/>
          <w:sz w:val="21"/>
          <w:szCs w:val="21"/>
          <w:spacing w:val="-5"/>
        </w:rPr>
        <w:t>健康人在静息状态下呼吸运动稳定而有节律，此系通过中枢神经和神经反射的调节予以实</w:t>
      </w:r>
      <w:r>
        <w:rPr>
          <w:rFonts w:ascii="SimSun" w:hAnsi="SimSun" w:eastAsia="SimSun" w:cs="SimSun"/>
          <w:sz w:val="21"/>
          <w:szCs w:val="21"/>
          <w:spacing w:val="4"/>
        </w:rPr>
        <w:t xml:space="preserve"> </w:t>
      </w:r>
      <w:r>
        <w:rPr>
          <w:rFonts w:ascii="SimSun" w:hAnsi="SimSun" w:eastAsia="SimSun" w:cs="SimSun"/>
          <w:sz w:val="21"/>
          <w:szCs w:val="21"/>
          <w:spacing w:val="-10"/>
        </w:rPr>
        <w:t>现。某些体液因素，如高碳酸血症可直接抑制呼吸中枢使呼吸变浅。低氧血症时可兴奋颈动脉体</w:t>
      </w:r>
      <w:r>
        <w:rPr>
          <w:rFonts w:ascii="SimSun" w:hAnsi="SimSun" w:eastAsia="SimSun" w:cs="SimSun"/>
          <w:sz w:val="21"/>
          <w:szCs w:val="21"/>
          <w:spacing w:val="7"/>
        </w:rPr>
        <w:t xml:space="preserve"> </w:t>
      </w:r>
      <w:r>
        <w:rPr>
          <w:rFonts w:ascii="SimSun" w:hAnsi="SimSun" w:eastAsia="SimSun" w:cs="SimSun"/>
          <w:sz w:val="21"/>
          <w:szCs w:val="21"/>
          <w:spacing w:val="-10"/>
        </w:rPr>
        <w:t>及主动脉体化学感受器使呼吸变快。代谢性酸中毒时，血pH</w:t>
      </w:r>
      <w:r>
        <w:rPr>
          <w:rFonts w:ascii="SimSun" w:hAnsi="SimSun" w:eastAsia="SimSun" w:cs="SimSun"/>
          <w:sz w:val="21"/>
          <w:szCs w:val="21"/>
          <w:spacing w:val="-20"/>
        </w:rPr>
        <w:t xml:space="preserve"> </w:t>
      </w:r>
      <w:r>
        <w:rPr>
          <w:rFonts w:ascii="SimSun" w:hAnsi="SimSun" w:eastAsia="SimSun" w:cs="SimSun"/>
          <w:sz w:val="21"/>
          <w:szCs w:val="21"/>
          <w:spacing w:val="-10"/>
        </w:rPr>
        <w:t>降低，通过</w:t>
      </w:r>
      <w:r>
        <w:rPr>
          <w:rFonts w:ascii="SimSun" w:hAnsi="SimSun" w:eastAsia="SimSun" w:cs="SimSun"/>
          <w:sz w:val="21"/>
          <w:szCs w:val="21"/>
          <w:spacing w:val="-11"/>
        </w:rPr>
        <w:t>肺脏代偿性排出</w:t>
      </w:r>
      <w:r>
        <w:rPr>
          <w:rFonts w:ascii="SimSun" w:hAnsi="SimSun" w:eastAsia="SimSun" w:cs="SimSun"/>
          <w:sz w:val="21"/>
          <w:szCs w:val="21"/>
          <w:spacing w:val="-10"/>
        </w:rPr>
        <w:t>CO</w:t>
      </w:r>
      <w:r>
        <w:rPr>
          <w:rFonts w:ascii="Calibri" w:hAnsi="Calibri" w:eastAsia="Calibri" w:cs="Calibri"/>
          <w:sz w:val="21"/>
          <w:szCs w:val="21"/>
          <w:spacing w:val="-11"/>
        </w:rPr>
        <w:t>₂</w:t>
      </w:r>
      <w:r>
        <w:rPr>
          <w:rFonts w:ascii="SimSun" w:hAnsi="SimSun" w:eastAsia="SimSun" w:cs="SimSun"/>
          <w:sz w:val="21"/>
          <w:szCs w:val="21"/>
          <w:spacing w:val="-11"/>
        </w:rPr>
        <w:t>,使呼</w:t>
      </w:r>
      <w:r>
        <w:rPr>
          <w:rFonts w:ascii="SimSun" w:hAnsi="SimSun" w:eastAsia="SimSun" w:cs="SimSun"/>
          <w:sz w:val="21"/>
          <w:szCs w:val="21"/>
        </w:rPr>
        <w:t xml:space="preserve"> </w:t>
      </w:r>
      <w:r>
        <w:rPr>
          <w:rFonts w:ascii="SimSun" w:hAnsi="SimSun" w:eastAsia="SimSun" w:cs="SimSun"/>
          <w:sz w:val="21"/>
          <w:szCs w:val="21"/>
          <w:spacing w:val="-19"/>
        </w:rPr>
        <w:t>吸变深变慢。此外，肺的牵张反射，亦可改变呼吸节律，如肺炎或心力衰竭时肺充血，呼吸可变得浅</w:t>
      </w:r>
      <w:r>
        <w:rPr>
          <w:rFonts w:ascii="SimSun" w:hAnsi="SimSun" w:eastAsia="SimSun" w:cs="SimSun"/>
          <w:sz w:val="21"/>
          <w:szCs w:val="21"/>
          <w:spacing w:val="8"/>
        </w:rPr>
        <w:t xml:space="preserve"> </w:t>
      </w:r>
      <w:r>
        <w:rPr>
          <w:rFonts w:ascii="SimSun" w:hAnsi="SimSun" w:eastAsia="SimSun" w:cs="SimSun"/>
          <w:sz w:val="21"/>
          <w:szCs w:val="21"/>
          <w:spacing w:val="-16"/>
        </w:rPr>
        <w:t>而快。另外，呼吸节律还可受意识的支配。</w:t>
      </w:r>
    </w:p>
    <w:p>
      <w:pPr>
        <w:ind w:right="1088" w:firstLine="390"/>
        <w:spacing w:before="107" w:line="264" w:lineRule="auto"/>
        <w:jc w:val="both"/>
        <w:rPr>
          <w:rFonts w:ascii="SimSun" w:hAnsi="SimSun" w:eastAsia="SimSun" w:cs="SimSun"/>
          <w:sz w:val="21"/>
          <w:szCs w:val="21"/>
        </w:rPr>
      </w:pPr>
      <w:r>
        <w:rPr>
          <w:rFonts w:ascii="SimSun" w:hAnsi="SimSun" w:eastAsia="SimSun" w:cs="SimSun"/>
          <w:sz w:val="21"/>
          <w:szCs w:val="21"/>
          <w:spacing w:val="-9"/>
        </w:rPr>
        <w:t>呼吸运动是借助膈和肋间肌的收缩和松弛来完成的，胸</w:t>
      </w:r>
      <w:r>
        <w:rPr>
          <w:rFonts w:ascii="SimSun" w:hAnsi="SimSun" w:eastAsia="SimSun" w:cs="SimSun"/>
          <w:sz w:val="21"/>
          <w:szCs w:val="21"/>
          <w:spacing w:val="-10"/>
        </w:rPr>
        <w:t>廓随呼吸运动而扩大和缩小，以带动</w:t>
      </w:r>
      <w:r>
        <w:rPr>
          <w:rFonts w:ascii="SimSun" w:hAnsi="SimSun" w:eastAsia="SimSun" w:cs="SimSun"/>
          <w:sz w:val="21"/>
          <w:szCs w:val="21"/>
        </w:rPr>
        <w:t xml:space="preserve"> </w:t>
      </w:r>
      <w:r>
        <w:rPr>
          <w:rFonts w:ascii="SimSun" w:hAnsi="SimSun" w:eastAsia="SimSun" w:cs="SimSun"/>
          <w:sz w:val="21"/>
          <w:szCs w:val="21"/>
          <w:spacing w:val="-19"/>
        </w:rPr>
        <w:t>肺的扩张和收缩。正常情况下吸气为主动运动，此时胸廓增大，胸膜腔内负压增高，肺扩张，空气经</w:t>
      </w:r>
      <w:r>
        <w:rPr>
          <w:rFonts w:ascii="SimSun" w:hAnsi="SimSun" w:eastAsia="SimSun" w:cs="SimSun"/>
          <w:sz w:val="21"/>
          <w:szCs w:val="21"/>
          <w:spacing w:val="3"/>
        </w:rPr>
        <w:t xml:space="preserve"> </w:t>
      </w:r>
      <w:r>
        <w:rPr>
          <w:rFonts w:ascii="SimSun" w:hAnsi="SimSun" w:eastAsia="SimSun" w:cs="SimSun"/>
          <w:sz w:val="21"/>
          <w:szCs w:val="21"/>
          <w:spacing w:val="-14"/>
        </w:rPr>
        <w:t>上呼吸道进入肺内。</w:t>
      </w:r>
      <w:r>
        <w:rPr>
          <w:rFonts w:ascii="SimSun" w:hAnsi="SimSun" w:eastAsia="SimSun" w:cs="SimSun"/>
          <w:sz w:val="21"/>
          <w:szCs w:val="21"/>
          <w:spacing w:val="33"/>
        </w:rPr>
        <w:t xml:space="preserve"> </w:t>
      </w:r>
      <w:r>
        <w:rPr>
          <w:rFonts w:ascii="SimSun" w:hAnsi="SimSun" w:eastAsia="SimSun" w:cs="SimSun"/>
          <w:sz w:val="21"/>
          <w:szCs w:val="21"/>
          <w:spacing w:val="-14"/>
        </w:rPr>
        <w:t>一般成人静息呼吸时，潮气量约为500ml。呼气</w:t>
      </w:r>
      <w:r>
        <w:rPr>
          <w:rFonts w:ascii="SimSun" w:hAnsi="SimSun" w:eastAsia="SimSun" w:cs="SimSun"/>
          <w:sz w:val="21"/>
          <w:szCs w:val="21"/>
          <w:spacing w:val="-15"/>
        </w:rPr>
        <w:t>为被动运动，此时肺脏弹力回</w:t>
      </w:r>
      <w:r>
        <w:rPr>
          <w:rFonts w:ascii="SimSun" w:hAnsi="SimSun" w:eastAsia="SimSun" w:cs="SimSun"/>
          <w:sz w:val="21"/>
          <w:szCs w:val="21"/>
        </w:rPr>
        <w:t xml:space="preserve"> </w:t>
      </w:r>
      <w:r>
        <w:rPr>
          <w:rFonts w:ascii="SimSun" w:hAnsi="SimSun" w:eastAsia="SimSun" w:cs="SimSun"/>
          <w:sz w:val="21"/>
          <w:szCs w:val="21"/>
          <w:spacing w:val="-19"/>
        </w:rPr>
        <w:t>缩，胸廓缩小，胸膜腔内负压降低，肺内气体随之呼出。因此，吸气和呼气与胸膜腔内负压、进出肺</w:t>
      </w:r>
      <w:r>
        <w:rPr>
          <w:rFonts w:ascii="SimSun" w:hAnsi="SimSun" w:eastAsia="SimSun" w:cs="SimSun"/>
          <w:sz w:val="21"/>
          <w:szCs w:val="21"/>
          <w:spacing w:val="3"/>
        </w:rPr>
        <w:t xml:space="preserve"> </w:t>
      </w:r>
      <w:r>
        <w:rPr>
          <w:rFonts w:ascii="SimSun" w:hAnsi="SimSun" w:eastAsia="SimSun" w:cs="SimSun"/>
          <w:sz w:val="21"/>
          <w:szCs w:val="21"/>
          <w:spacing w:val="-10"/>
        </w:rPr>
        <w:t>的气流以及胸内压力的变化密切相关。吸气时可见胸廓前部肋骨向上外方移动，膈肌收缩使腹部</w:t>
      </w:r>
      <w:r>
        <w:rPr>
          <w:rFonts w:ascii="SimSun" w:hAnsi="SimSun" w:eastAsia="SimSun" w:cs="SimSun"/>
          <w:sz w:val="21"/>
          <w:szCs w:val="21"/>
          <w:spacing w:val="9"/>
        </w:rPr>
        <w:t xml:space="preserve"> </w:t>
      </w:r>
      <w:r>
        <w:rPr>
          <w:rFonts w:ascii="SimSun" w:hAnsi="SimSun" w:eastAsia="SimSun" w:cs="SimSun"/>
          <w:sz w:val="21"/>
          <w:szCs w:val="21"/>
          <w:spacing w:val="-19"/>
        </w:rPr>
        <w:t>向外隆起，而呼气时则前部肋骨向下内方移动，膈肌松</w:t>
      </w:r>
      <w:r>
        <w:rPr>
          <w:rFonts w:ascii="SimSun" w:hAnsi="SimSun" w:eastAsia="SimSun" w:cs="SimSun"/>
          <w:sz w:val="21"/>
          <w:szCs w:val="21"/>
          <w:spacing w:val="-20"/>
        </w:rPr>
        <w:t>弛，腹部回缩。</w:t>
      </w:r>
    </w:p>
    <w:p>
      <w:pPr>
        <w:ind w:right="1096" w:firstLine="390"/>
        <w:spacing w:before="131" w:line="269" w:lineRule="auto"/>
        <w:jc w:val="both"/>
        <w:rPr>
          <w:rFonts w:ascii="SimSun" w:hAnsi="SimSun" w:eastAsia="SimSun" w:cs="SimSun"/>
          <w:sz w:val="21"/>
          <w:szCs w:val="21"/>
        </w:rPr>
      </w:pPr>
      <w:r>
        <w:rPr>
          <w:rFonts w:ascii="SimSun" w:hAnsi="SimSun" w:eastAsia="SimSun" w:cs="SimSun"/>
          <w:sz w:val="21"/>
          <w:szCs w:val="21"/>
          <w:spacing w:val="-14"/>
        </w:rPr>
        <w:t>正常男性和儿童的呼吸以膈肌运动为主，胸廓下部及上</w:t>
      </w:r>
      <w:r>
        <w:rPr>
          <w:rFonts w:ascii="SimSun" w:hAnsi="SimSun" w:eastAsia="SimSun" w:cs="SimSun"/>
          <w:sz w:val="21"/>
          <w:szCs w:val="21"/>
          <w:spacing w:val="-15"/>
        </w:rPr>
        <w:t>腹部的动度较大，而形成腹式呼吸；女</w:t>
      </w:r>
      <w:r>
        <w:rPr>
          <w:rFonts w:ascii="SimSun" w:hAnsi="SimSun" w:eastAsia="SimSun" w:cs="SimSun"/>
          <w:sz w:val="21"/>
          <w:szCs w:val="21"/>
        </w:rPr>
        <w:t xml:space="preserve"> </w:t>
      </w:r>
      <w:r>
        <w:rPr>
          <w:rFonts w:ascii="SimSun" w:hAnsi="SimSun" w:eastAsia="SimSun" w:cs="SimSun"/>
          <w:sz w:val="21"/>
          <w:szCs w:val="21"/>
          <w:spacing w:val="-10"/>
        </w:rPr>
        <w:t>性的呼吸则以肋间肌的运动为主，故形成胸式呼吸。实际上该两种呼吸运动均不同程度地同时存</w:t>
      </w:r>
      <w:r>
        <w:rPr>
          <w:rFonts w:ascii="SimSun" w:hAnsi="SimSun" w:eastAsia="SimSun" w:cs="SimSun"/>
          <w:sz w:val="21"/>
          <w:szCs w:val="21"/>
          <w:spacing w:val="7"/>
        </w:rPr>
        <w:t xml:space="preserve"> </w:t>
      </w:r>
      <w:r>
        <w:rPr>
          <w:rFonts w:ascii="SimSun" w:hAnsi="SimSun" w:eastAsia="SimSun" w:cs="SimSun"/>
          <w:sz w:val="21"/>
          <w:szCs w:val="21"/>
          <w:spacing w:val="-14"/>
        </w:rPr>
        <w:t>在。某些疾病可使呼吸运动发生改变，肺或胸膜疾病如肺炎、重</w:t>
      </w:r>
      <w:r>
        <w:rPr>
          <w:rFonts w:ascii="SimSun" w:hAnsi="SimSun" w:eastAsia="SimSun" w:cs="SimSun"/>
          <w:sz w:val="21"/>
          <w:szCs w:val="21"/>
          <w:spacing w:val="-15"/>
        </w:rPr>
        <w:t>症肺结核和胸膜炎等，或胸壁疾病</w:t>
      </w:r>
      <w:r>
        <w:rPr>
          <w:rFonts w:ascii="SimSun" w:hAnsi="SimSun" w:eastAsia="SimSun" w:cs="SimSun"/>
          <w:sz w:val="21"/>
          <w:szCs w:val="21"/>
        </w:rPr>
        <w:t xml:space="preserve"> </w:t>
      </w:r>
      <w:r>
        <w:rPr>
          <w:rFonts w:ascii="SimSun" w:hAnsi="SimSun" w:eastAsia="SimSun" w:cs="SimSun"/>
          <w:sz w:val="21"/>
          <w:szCs w:val="21"/>
          <w:spacing w:val="-19"/>
        </w:rPr>
        <w:t>如肋间神经痛，肋骨骨折等，均可使胸式呼吸减弱而腹式呼吸增强。腹膜炎、大量腹腔积液，肝脾极</w:t>
      </w:r>
      <w:r>
        <w:rPr>
          <w:rFonts w:ascii="SimSun" w:hAnsi="SimSun" w:eastAsia="SimSun" w:cs="SimSun"/>
          <w:sz w:val="21"/>
          <w:szCs w:val="21"/>
          <w:spacing w:val="3"/>
        </w:rPr>
        <w:t xml:space="preserve"> </w:t>
      </w:r>
      <w:r>
        <w:rPr>
          <w:rFonts w:ascii="SimSun" w:hAnsi="SimSun" w:eastAsia="SimSun" w:cs="SimSun"/>
          <w:sz w:val="21"/>
          <w:szCs w:val="21"/>
          <w:spacing w:val="-19"/>
        </w:rPr>
        <w:t>度肿大，腹腔内巨大肿瘤及妊娠晚期时，膈肌向下运动受限，则腹式呼吸减弱，而代之以胸式呼吸。</w:t>
      </w:r>
    </w:p>
    <w:p>
      <w:pPr>
        <w:sectPr>
          <w:pgSz w:w="11230" w:h="15840"/>
          <w:pgMar w:top="400" w:right="699" w:bottom="400" w:left="1020" w:header="0" w:footer="0" w:gutter="0"/>
        </w:sectPr>
        <w:rPr/>
      </w:pPr>
    </w:p>
    <w:p>
      <w:pPr>
        <w:ind w:left="62"/>
        <w:spacing w:before="266" w:line="222" w:lineRule="auto"/>
        <w:rPr>
          <w:rFonts w:ascii="SimHei" w:hAnsi="SimHei" w:eastAsia="SimHei" w:cs="SimHei"/>
          <w:sz w:val="19"/>
          <w:szCs w:val="19"/>
        </w:rPr>
      </w:pPr>
      <w:r>
        <w:drawing>
          <wp:anchor distT="0" distB="0" distL="0" distR="0" simplePos="0" relativeHeight="252274688" behindDoc="0" locked="0" layoutInCell="0" allowOverlap="1">
            <wp:simplePos x="0" y="0"/>
            <wp:positionH relativeFrom="page">
              <wp:posOffset>463518</wp:posOffset>
            </wp:positionH>
            <wp:positionV relativeFrom="page">
              <wp:posOffset>9194786</wp:posOffset>
            </wp:positionV>
            <wp:extent cx="495322" cy="438143"/>
            <wp:effectExtent l="0" t="0" r="0" b="0"/>
            <wp:wrapNone/>
            <wp:docPr id="249" name="IM 249"/>
            <wp:cNvGraphicFramePr/>
            <a:graphic>
              <a:graphicData uri="http://schemas.openxmlformats.org/drawingml/2006/picture">
                <pic:pic>
                  <pic:nvPicPr>
                    <pic:cNvPr id="249" name="IM 249"/>
                    <pic:cNvPicPr/>
                  </pic:nvPicPr>
                  <pic:blipFill>
                    <a:blip r:embed="rId294"/>
                    <a:stretch>
                      <a:fillRect/>
                    </a:stretch>
                  </pic:blipFill>
                  <pic:spPr>
                    <a:xfrm rot="0">
                      <a:off x="0" y="0"/>
                      <a:ext cx="495322" cy="438143"/>
                    </a:xfrm>
                    <a:prstGeom prst="rect">
                      <a:avLst/>
                    </a:prstGeom>
                  </pic:spPr>
                </pic:pic>
              </a:graphicData>
            </a:graphic>
          </wp:anchor>
        </w:drawing>
      </w:r>
      <w:r>
        <w:rPr>
          <w:rFonts w:ascii="SimSun" w:hAnsi="SimSun" w:eastAsia="SimSun" w:cs="SimSun"/>
          <w:sz w:val="19"/>
          <w:szCs w:val="19"/>
          <w:b/>
          <w:bCs/>
          <w:color w:val="005D9C"/>
          <w:spacing w:val="1"/>
        </w:rPr>
        <w:t>126</w:t>
      </w:r>
      <w:r>
        <w:rPr>
          <w:rFonts w:ascii="SimSun" w:hAnsi="SimSun" w:eastAsia="SimSun" w:cs="SimSun"/>
          <w:sz w:val="19"/>
          <w:szCs w:val="19"/>
          <w:color w:val="005D9C"/>
          <w:spacing w:val="11"/>
        </w:rPr>
        <w:t xml:space="preserve">       </w:t>
      </w:r>
      <w:r>
        <w:rPr>
          <w:rFonts w:ascii="SimHei" w:hAnsi="SimHei" w:eastAsia="SimHei" w:cs="SimHei"/>
          <w:sz w:val="19"/>
          <w:szCs w:val="19"/>
          <w:color w:val="165492"/>
          <w:spacing w:val="1"/>
        </w:rPr>
        <w:t>第三篇</w:t>
      </w:r>
      <w:r>
        <w:rPr>
          <w:rFonts w:ascii="SimHei" w:hAnsi="SimHei" w:eastAsia="SimHei" w:cs="SimHei"/>
          <w:sz w:val="19"/>
          <w:szCs w:val="19"/>
          <w:color w:val="165492"/>
          <w:spacing w:val="69"/>
        </w:rPr>
        <w:t xml:space="preserve"> </w:t>
      </w:r>
      <w:r>
        <w:rPr>
          <w:rFonts w:ascii="SimHei" w:hAnsi="SimHei" w:eastAsia="SimHei" w:cs="SimHei"/>
          <w:sz w:val="19"/>
          <w:szCs w:val="19"/>
          <w:color w:val="165492"/>
          <w:spacing w:val="1"/>
        </w:rPr>
        <w:t>体</w:t>
      </w:r>
      <w:r>
        <w:rPr>
          <w:rFonts w:ascii="SimHei" w:hAnsi="SimHei" w:eastAsia="SimHei" w:cs="SimHei"/>
          <w:sz w:val="19"/>
          <w:szCs w:val="19"/>
          <w:color w:val="165492"/>
          <w:spacing w:val="-33"/>
        </w:rPr>
        <w:t xml:space="preserve"> </w:t>
      </w:r>
      <w:r>
        <w:rPr>
          <w:rFonts w:ascii="SimHei" w:hAnsi="SimHei" w:eastAsia="SimHei" w:cs="SimHei"/>
          <w:sz w:val="19"/>
          <w:szCs w:val="19"/>
          <w:color w:val="165492"/>
          <w:spacing w:val="1"/>
        </w:rPr>
        <w:t>格</w:t>
      </w:r>
      <w:r>
        <w:rPr>
          <w:rFonts w:ascii="SimHei" w:hAnsi="SimHei" w:eastAsia="SimHei" w:cs="SimHei"/>
          <w:sz w:val="19"/>
          <w:szCs w:val="19"/>
          <w:color w:val="165492"/>
          <w:spacing w:val="-35"/>
        </w:rPr>
        <w:t xml:space="preserve"> </w:t>
      </w:r>
      <w:r>
        <w:rPr>
          <w:rFonts w:ascii="SimHei" w:hAnsi="SimHei" w:eastAsia="SimHei" w:cs="SimHei"/>
          <w:sz w:val="19"/>
          <w:szCs w:val="19"/>
          <w:color w:val="165492"/>
          <w:spacing w:val="1"/>
        </w:rPr>
        <w:t>检</w:t>
      </w:r>
      <w:r>
        <w:rPr>
          <w:rFonts w:ascii="SimHei" w:hAnsi="SimHei" w:eastAsia="SimHei" w:cs="SimHei"/>
          <w:sz w:val="19"/>
          <w:szCs w:val="19"/>
          <w:color w:val="165492"/>
          <w:spacing w:val="-31"/>
        </w:rPr>
        <w:t xml:space="preserve"> </w:t>
      </w:r>
      <w:r>
        <w:rPr>
          <w:rFonts w:ascii="SimHei" w:hAnsi="SimHei" w:eastAsia="SimHei" w:cs="SimHei"/>
          <w:sz w:val="19"/>
          <w:szCs w:val="19"/>
          <w:color w:val="165492"/>
          <w:spacing w:val="1"/>
        </w:rPr>
        <w:t>查</w:t>
      </w:r>
    </w:p>
    <w:p>
      <w:pPr>
        <w:spacing w:line="316" w:lineRule="auto"/>
        <w:rPr>
          <w:rFonts w:ascii="Arial"/>
          <w:sz w:val="21"/>
        </w:rPr>
      </w:pPr>
      <w:r/>
    </w:p>
    <w:p>
      <w:pPr>
        <w:ind w:left="1069" w:right="64" w:firstLine="420"/>
        <w:spacing w:before="62" w:line="293" w:lineRule="auto"/>
        <w:jc w:val="both"/>
        <w:rPr>
          <w:rFonts w:ascii="SimSun" w:hAnsi="SimSun" w:eastAsia="SimSun" w:cs="SimSun"/>
          <w:sz w:val="19"/>
          <w:szCs w:val="19"/>
        </w:rPr>
      </w:pPr>
      <w:r>
        <w:rPr>
          <w:rFonts w:ascii="SimSun" w:hAnsi="SimSun" w:eastAsia="SimSun" w:cs="SimSun"/>
          <w:sz w:val="19"/>
          <w:szCs w:val="19"/>
          <w:spacing w:val="5"/>
        </w:rPr>
        <w:t>上呼吸道部分阻塞病人，因气流不能顺利进入肺，故当吸气时呼吸肌收缩，造成胸内负压极度</w:t>
      </w:r>
      <w:r>
        <w:rPr>
          <w:rFonts w:ascii="SimSun" w:hAnsi="SimSun" w:eastAsia="SimSun" w:cs="SimSun"/>
          <w:sz w:val="19"/>
          <w:szCs w:val="19"/>
          <w:spacing w:val="5"/>
        </w:rPr>
        <w:t xml:space="preserve"> </w:t>
      </w:r>
      <w:r>
        <w:rPr>
          <w:rFonts w:ascii="SimSun" w:hAnsi="SimSun" w:eastAsia="SimSun" w:cs="SimSun"/>
          <w:sz w:val="19"/>
          <w:szCs w:val="19"/>
          <w:spacing w:val="-7"/>
        </w:rPr>
        <w:t>增高，从而引起胸骨上窝、锁</w:t>
      </w:r>
      <w:r>
        <w:rPr>
          <w:rFonts w:ascii="SimSun" w:hAnsi="SimSun" w:eastAsia="SimSun" w:cs="SimSun"/>
          <w:sz w:val="19"/>
          <w:szCs w:val="19"/>
          <w:spacing w:val="-8"/>
        </w:rPr>
        <w:t>骨上窝及肋间隙向内凹陷，称为“三凹征”(</w:t>
      </w:r>
      <w:r>
        <w:rPr>
          <w:rFonts w:ascii="SimSun" w:hAnsi="SimSun" w:eastAsia="SimSun" w:cs="SimSun"/>
          <w:sz w:val="19"/>
          <w:szCs w:val="19"/>
          <w:spacing w:val="-7"/>
        </w:rPr>
        <w:t>three</w:t>
      </w:r>
      <w:r>
        <w:rPr>
          <w:rFonts w:ascii="SimSun" w:hAnsi="SimSun" w:eastAsia="SimSun" w:cs="SimSun"/>
          <w:sz w:val="19"/>
          <w:szCs w:val="19"/>
          <w:spacing w:val="1"/>
        </w:rPr>
        <w:t xml:space="preserve"> </w:t>
      </w:r>
      <w:r>
        <w:rPr>
          <w:rFonts w:ascii="SimSun" w:hAnsi="SimSun" w:eastAsia="SimSun" w:cs="SimSun"/>
          <w:sz w:val="19"/>
          <w:szCs w:val="19"/>
          <w:spacing w:val="-7"/>
        </w:rPr>
        <w:t>depressions</w:t>
      </w:r>
      <w:r>
        <w:rPr>
          <w:rFonts w:ascii="SimSun" w:hAnsi="SimSun" w:eastAsia="SimSun" w:cs="SimSun"/>
          <w:sz w:val="19"/>
          <w:szCs w:val="19"/>
          <w:spacing w:val="5"/>
        </w:rPr>
        <w:t xml:space="preserve"> </w:t>
      </w:r>
      <w:r>
        <w:rPr>
          <w:rFonts w:ascii="SimSun" w:hAnsi="SimSun" w:eastAsia="SimSun" w:cs="SimSun"/>
          <w:sz w:val="19"/>
          <w:szCs w:val="19"/>
          <w:spacing w:val="-7"/>
        </w:rPr>
        <w:t>sign</w:t>
      </w:r>
      <w:r>
        <w:rPr>
          <w:rFonts w:ascii="SimSun" w:hAnsi="SimSun" w:eastAsia="SimSun" w:cs="SimSun"/>
          <w:sz w:val="19"/>
          <w:szCs w:val="19"/>
          <w:spacing w:val="-8"/>
        </w:rPr>
        <w:t>)。</w:t>
      </w:r>
      <w:r>
        <w:rPr>
          <w:rFonts w:ascii="SimSun" w:hAnsi="SimSun" w:eastAsia="SimSun" w:cs="SimSun"/>
          <w:sz w:val="19"/>
          <w:szCs w:val="19"/>
          <w:spacing w:val="-39"/>
        </w:rPr>
        <w:t xml:space="preserve"> </w:t>
      </w:r>
      <w:r>
        <w:rPr>
          <w:rFonts w:ascii="SimSun" w:hAnsi="SimSun" w:eastAsia="SimSun" w:cs="SimSun"/>
          <w:sz w:val="19"/>
          <w:szCs w:val="19"/>
          <w:spacing w:val="-8"/>
        </w:rPr>
        <w:t>因</w:t>
      </w:r>
      <w:r>
        <w:rPr>
          <w:rFonts w:ascii="SimSun" w:hAnsi="SimSun" w:eastAsia="SimSun" w:cs="SimSun"/>
          <w:sz w:val="19"/>
          <w:szCs w:val="19"/>
        </w:rPr>
        <w:t xml:space="preserve"> </w:t>
      </w:r>
      <w:r>
        <w:rPr>
          <w:rFonts w:ascii="SimSun" w:hAnsi="SimSun" w:eastAsia="SimSun" w:cs="SimSun"/>
          <w:sz w:val="19"/>
          <w:szCs w:val="19"/>
          <w:spacing w:val="1"/>
        </w:rPr>
        <w:t>吸气时间延长，又称之为吸气性呼吸困难，常见于气管阻塞，如气管肿瘤、异物等。反之，下呼吸道</w:t>
      </w:r>
      <w:r>
        <w:rPr>
          <w:rFonts w:ascii="SimSun" w:hAnsi="SimSun" w:eastAsia="SimSun" w:cs="SimSun"/>
          <w:sz w:val="19"/>
          <w:szCs w:val="19"/>
          <w:spacing w:val="14"/>
        </w:rPr>
        <w:t xml:space="preserve"> </w:t>
      </w:r>
      <w:r>
        <w:rPr>
          <w:rFonts w:ascii="SimSun" w:hAnsi="SimSun" w:eastAsia="SimSun" w:cs="SimSun"/>
          <w:sz w:val="19"/>
          <w:szCs w:val="19"/>
          <w:spacing w:val="1"/>
        </w:rPr>
        <w:t>阻塞病人，因气流呼出不畅，呼气需要用力，从而引起肋间隙膨隆，因呼气时间延长，又称之为呼气</w:t>
      </w:r>
      <w:r>
        <w:rPr>
          <w:rFonts w:ascii="SimSun" w:hAnsi="SimSun" w:eastAsia="SimSun" w:cs="SimSun"/>
          <w:sz w:val="19"/>
          <w:szCs w:val="19"/>
          <w:spacing w:val="17"/>
        </w:rPr>
        <w:t xml:space="preserve"> </w:t>
      </w:r>
      <w:r>
        <w:rPr>
          <w:rFonts w:ascii="SimSun" w:hAnsi="SimSun" w:eastAsia="SimSun" w:cs="SimSun"/>
          <w:sz w:val="19"/>
          <w:szCs w:val="19"/>
          <w:spacing w:val="6"/>
        </w:rPr>
        <w:t>性呼吸困难，常见于支气管哮喘和慢性阻塞性肺疾病。</w:t>
      </w:r>
    </w:p>
    <w:p>
      <w:pPr>
        <w:ind w:left="1069" w:firstLine="420"/>
        <w:spacing w:before="108" w:line="263" w:lineRule="auto"/>
        <w:jc w:val="both"/>
        <w:rPr>
          <w:rFonts w:ascii="SimSun" w:hAnsi="SimSun" w:eastAsia="SimSun" w:cs="SimSun"/>
          <w:sz w:val="19"/>
          <w:szCs w:val="19"/>
        </w:rPr>
      </w:pPr>
      <w:r>
        <w:rPr>
          <w:rFonts w:ascii="SimSun" w:hAnsi="SimSun" w:eastAsia="SimSun" w:cs="SimSun"/>
          <w:sz w:val="19"/>
          <w:szCs w:val="19"/>
          <w:spacing w:val="8"/>
        </w:rPr>
        <w:t>呼吸困难(</w:t>
      </w:r>
      <w:r>
        <w:rPr>
          <w:rFonts w:ascii="SimSun" w:hAnsi="SimSun" w:eastAsia="SimSun" w:cs="SimSun"/>
          <w:sz w:val="19"/>
          <w:szCs w:val="19"/>
        </w:rPr>
        <w:t>dyspnea</w:t>
      </w:r>
      <w:r>
        <w:rPr>
          <w:rFonts w:ascii="SimSun" w:hAnsi="SimSun" w:eastAsia="SimSun" w:cs="SimSun"/>
          <w:sz w:val="19"/>
          <w:szCs w:val="19"/>
          <w:spacing w:val="8"/>
        </w:rPr>
        <w:t>)的体位可随引起呼吸困难的病因而不同。常见的有端坐呼</w:t>
      </w:r>
      <w:r>
        <w:rPr>
          <w:rFonts w:ascii="SimSun" w:hAnsi="SimSun" w:eastAsia="SimSun" w:cs="SimSun"/>
          <w:sz w:val="19"/>
          <w:szCs w:val="19"/>
          <w:spacing w:val="7"/>
        </w:rPr>
        <w:t>吸(</w:t>
      </w:r>
      <w:r>
        <w:rPr>
          <w:rFonts w:ascii="SimSun" w:hAnsi="SimSun" w:eastAsia="SimSun" w:cs="SimSun"/>
          <w:sz w:val="19"/>
          <w:szCs w:val="19"/>
        </w:rPr>
        <w:t>orthopnea</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2"/>
        </w:rPr>
        <w:t>转卧或折身呼吸(</w:t>
      </w:r>
      <w:r>
        <w:rPr>
          <w:rFonts w:ascii="SimSun" w:hAnsi="SimSun" w:eastAsia="SimSun" w:cs="SimSun"/>
          <w:sz w:val="19"/>
          <w:szCs w:val="19"/>
        </w:rPr>
        <w:t>trepopnea</w:t>
      </w:r>
      <w:r>
        <w:rPr>
          <w:rFonts w:ascii="SimSun" w:hAnsi="SimSun" w:eastAsia="SimSun" w:cs="SimSun"/>
          <w:sz w:val="19"/>
          <w:szCs w:val="19"/>
          <w:spacing w:val="2"/>
        </w:rPr>
        <w:t>)和平卧呼吸(</w:t>
      </w:r>
      <w:r>
        <w:rPr>
          <w:rFonts w:ascii="SimSun" w:hAnsi="SimSun" w:eastAsia="SimSun" w:cs="SimSun"/>
          <w:sz w:val="19"/>
          <w:szCs w:val="19"/>
        </w:rPr>
        <w:t>platypnea</w:t>
      </w:r>
      <w:r>
        <w:rPr>
          <w:rFonts w:ascii="SimSun" w:hAnsi="SimSun" w:eastAsia="SimSun" w:cs="SimSun"/>
          <w:sz w:val="19"/>
          <w:szCs w:val="19"/>
          <w:spacing w:val="2"/>
        </w:rPr>
        <w:t>)三种，其可能的病因见表3-5-1。</w:t>
      </w:r>
    </w:p>
    <w:p>
      <w:pPr>
        <w:ind w:left="4292"/>
        <w:spacing w:before="210" w:line="222" w:lineRule="auto"/>
        <w:rPr>
          <w:rFonts w:ascii="SimHei" w:hAnsi="SimHei" w:eastAsia="SimHei" w:cs="SimHei"/>
          <w:sz w:val="19"/>
          <w:szCs w:val="19"/>
        </w:rPr>
      </w:pPr>
      <w:r>
        <w:rPr>
          <w:rFonts w:ascii="SimHei" w:hAnsi="SimHei" w:eastAsia="SimHei" w:cs="SimHei"/>
          <w:sz w:val="19"/>
          <w:szCs w:val="19"/>
          <w:b/>
          <w:bCs/>
          <w:spacing w:val="-10"/>
        </w:rPr>
        <w:t>表3-5-1</w:t>
      </w:r>
      <w:r>
        <w:rPr>
          <w:rFonts w:ascii="SimHei" w:hAnsi="SimHei" w:eastAsia="SimHei" w:cs="SimHei"/>
          <w:sz w:val="19"/>
          <w:szCs w:val="19"/>
          <w:spacing w:val="74"/>
        </w:rPr>
        <w:t xml:space="preserve"> </w:t>
      </w:r>
      <w:r>
        <w:rPr>
          <w:rFonts w:ascii="SimHei" w:hAnsi="SimHei" w:eastAsia="SimHei" w:cs="SimHei"/>
          <w:sz w:val="19"/>
          <w:szCs w:val="19"/>
          <w:b/>
          <w:bCs/>
          <w:spacing w:val="-10"/>
        </w:rPr>
        <w:t>呼吸困难的体位</w:t>
      </w:r>
    </w:p>
    <w:p>
      <w:pPr>
        <w:spacing w:line="53" w:lineRule="exact"/>
        <w:rPr/>
      </w:pPr>
      <w:r/>
    </w:p>
    <w:tbl>
      <w:tblPr>
        <w:tblStyle w:val="2"/>
        <w:tblW w:w="8419" w:type="dxa"/>
        <w:tblInd w:w="1100" w:type="dxa"/>
        <w:shd w:val="clear" w:fill="AECEE9"/>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25"/>
        <w:gridCol w:w="5094"/>
      </w:tblGrid>
      <w:tr>
        <w:trPr>
          <w:trHeight w:val="339" w:hRule="atLeast"/>
        </w:trPr>
        <w:tc>
          <w:tcPr>
            <w:tcW w:w="3325" w:type="dxa"/>
            <w:vAlign w:val="top"/>
            <w:tcBorders>
              <w:right w:val="none" w:color="000000" w:sz="8" w:space="0"/>
            </w:tcBorders>
          </w:tcPr>
          <w:p>
            <w:pPr>
              <w:ind w:left="1247"/>
              <w:spacing w:before="79" w:line="219" w:lineRule="auto"/>
              <w:rPr>
                <w:rFonts w:ascii="SimSun" w:hAnsi="SimSun" w:eastAsia="SimSun" w:cs="SimSun"/>
                <w:sz w:val="18"/>
                <w:szCs w:val="18"/>
              </w:rPr>
            </w:pPr>
            <w:r>
              <w:rPr>
                <w:rFonts w:ascii="SimSun" w:hAnsi="SimSun" w:eastAsia="SimSun" w:cs="SimSun"/>
                <w:sz w:val="18"/>
                <w:szCs w:val="18"/>
                <w:b/>
                <w:bCs/>
                <w:spacing w:val="-4"/>
              </w:rPr>
              <w:t>类型</w:t>
            </w:r>
          </w:p>
        </w:tc>
        <w:tc>
          <w:tcPr>
            <w:tcW w:w="5094" w:type="dxa"/>
            <w:vAlign w:val="top"/>
            <w:tcBorders>
              <w:left w:val="none" w:color="000000" w:sz="8" w:space="0"/>
            </w:tcBorders>
          </w:tcPr>
          <w:p>
            <w:pPr>
              <w:ind w:left="1717"/>
              <w:spacing w:before="80" w:line="221" w:lineRule="auto"/>
              <w:rPr>
                <w:rFonts w:ascii="SimSun" w:hAnsi="SimSun" w:eastAsia="SimSun" w:cs="SimSun"/>
                <w:sz w:val="18"/>
                <w:szCs w:val="18"/>
              </w:rPr>
            </w:pPr>
            <w:r>
              <w:rPr>
                <w:rFonts w:ascii="SimSun" w:hAnsi="SimSun" w:eastAsia="SimSun" w:cs="SimSun"/>
                <w:sz w:val="18"/>
                <w:szCs w:val="18"/>
                <w:b/>
                <w:bCs/>
                <w:spacing w:val="1"/>
              </w:rPr>
              <w:t>可能病因</w:t>
            </w:r>
          </w:p>
        </w:tc>
      </w:tr>
    </w:tbl>
    <w:p>
      <w:pPr>
        <w:spacing w:line="54" w:lineRule="exact"/>
        <w:rPr>
          <w:rFonts w:ascii="Arial"/>
          <w:sz w:val="4"/>
        </w:rPr>
      </w:pPr>
      <w:r/>
    </w:p>
    <w:p>
      <w:pPr>
        <w:sectPr>
          <w:pgSz w:w="11230" w:h="15840"/>
          <w:pgMar w:top="400" w:right="943" w:bottom="400" w:left="729" w:header="0" w:footer="0" w:gutter="0"/>
          <w:cols w:equalWidth="0" w:num="1">
            <w:col w:w="9557" w:space="0"/>
          </w:cols>
        </w:sectPr>
        <w:rPr/>
      </w:pPr>
    </w:p>
    <w:p>
      <w:pPr>
        <w:ind w:left="2000"/>
        <w:spacing w:before="49" w:line="219" w:lineRule="auto"/>
        <w:rPr>
          <w:rFonts w:ascii="SimSun" w:hAnsi="SimSun" w:eastAsia="SimSun" w:cs="SimSun"/>
          <w:sz w:val="19"/>
          <w:szCs w:val="19"/>
        </w:rPr>
      </w:pPr>
      <w:r>
        <w:rPr>
          <w:rFonts w:ascii="SimSun" w:hAnsi="SimSun" w:eastAsia="SimSun" w:cs="SimSun"/>
          <w:sz w:val="19"/>
          <w:szCs w:val="19"/>
          <w:spacing w:val="-2"/>
        </w:rPr>
        <w:t>端坐呼吸</w:t>
      </w:r>
    </w:p>
    <w:p>
      <w:pPr>
        <w:spacing w:line="14" w:lineRule="auto"/>
        <w:rPr>
          <w:rFonts w:ascii="Arial"/>
          <w:sz w:val="2"/>
        </w:rPr>
      </w:pPr>
      <w:r>
        <w:rPr>
          <w:rFonts w:ascii="Arial" w:hAnsi="Arial" w:eastAsia="Arial" w:cs="Arial"/>
          <w:sz w:val="2"/>
          <w:szCs w:val="2"/>
        </w:rPr>
        <w:br w:type="column"/>
      </w:r>
    </w:p>
    <w:p>
      <w:pPr>
        <w:spacing w:before="36" w:line="251" w:lineRule="exact"/>
        <w:rPr>
          <w:rFonts w:ascii="SimSun" w:hAnsi="SimSun" w:eastAsia="SimSun" w:cs="SimSun"/>
          <w:sz w:val="19"/>
          <w:szCs w:val="19"/>
        </w:rPr>
      </w:pPr>
      <w:r>
        <w:rPr>
          <w:rFonts w:ascii="SimSun" w:hAnsi="SimSun" w:eastAsia="SimSun" w:cs="SimSun"/>
          <w:sz w:val="19"/>
          <w:szCs w:val="19"/>
          <w:spacing w:val="1"/>
          <w:position w:val="4"/>
        </w:rPr>
        <w:t>充血性心力衰竭</w:t>
      </w:r>
    </w:p>
    <w:p>
      <w:pPr>
        <w:spacing w:line="219" w:lineRule="auto"/>
        <w:rPr>
          <w:rFonts w:ascii="SimSun" w:hAnsi="SimSun" w:eastAsia="SimSun" w:cs="SimSun"/>
          <w:sz w:val="19"/>
          <w:szCs w:val="19"/>
        </w:rPr>
      </w:pPr>
      <w:r>
        <w:rPr>
          <w:rFonts w:ascii="SimSun" w:hAnsi="SimSun" w:eastAsia="SimSun" w:cs="SimSun"/>
          <w:sz w:val="19"/>
          <w:szCs w:val="19"/>
          <w:spacing w:val="3"/>
        </w:rPr>
        <w:t>二尖瓣狭窄</w:t>
      </w:r>
    </w:p>
    <w:p>
      <w:pPr>
        <w:spacing w:before="45" w:line="219" w:lineRule="auto"/>
        <w:rPr>
          <w:rFonts w:ascii="SimSun" w:hAnsi="SimSun" w:eastAsia="SimSun" w:cs="SimSun"/>
          <w:sz w:val="19"/>
          <w:szCs w:val="19"/>
        </w:rPr>
      </w:pPr>
      <w:r>
        <w:rPr>
          <w:rFonts w:ascii="SimSun" w:hAnsi="SimSun" w:eastAsia="SimSun" w:cs="SimSun"/>
          <w:sz w:val="19"/>
          <w:szCs w:val="19"/>
          <w:spacing w:val="5"/>
        </w:rPr>
        <w:t>重症哮喘(少见)</w:t>
      </w:r>
    </w:p>
    <w:p>
      <w:pPr>
        <w:spacing w:before="54" w:line="184" w:lineRule="auto"/>
        <w:rPr>
          <w:rFonts w:ascii="SimSun" w:hAnsi="SimSun" w:eastAsia="SimSun" w:cs="SimSun"/>
          <w:sz w:val="19"/>
          <w:szCs w:val="19"/>
        </w:rPr>
      </w:pPr>
      <w:r>
        <w:rPr>
          <w:rFonts w:ascii="SimSun" w:hAnsi="SimSun" w:eastAsia="SimSun" w:cs="SimSun"/>
          <w:sz w:val="19"/>
          <w:szCs w:val="19"/>
          <w:spacing w:val="3"/>
        </w:rPr>
        <w:t>慢性阻塞性肺疾病(少见)</w:t>
      </w:r>
    </w:p>
    <w:p>
      <w:pPr>
        <w:sectPr>
          <w:type w:val="continuous"/>
          <w:pgSz w:w="11230" w:h="15840"/>
          <w:pgMar w:top="400" w:right="943" w:bottom="400" w:left="729" w:header="0" w:footer="0" w:gutter="0"/>
          <w:cols w:equalWidth="0" w:num="2">
            <w:col w:w="5671" w:space="100"/>
            <w:col w:w="3787" w:space="0"/>
          </w:cols>
        </w:sectPr>
        <w:rPr/>
      </w:pPr>
    </w:p>
    <w:p>
      <w:pPr>
        <w:spacing w:line="67" w:lineRule="exact"/>
        <w:rPr/>
      </w:pPr>
      <w:r/>
    </w:p>
    <w:tbl>
      <w:tblPr>
        <w:tblStyle w:val="2"/>
        <w:tblW w:w="8419" w:type="dxa"/>
        <w:tblInd w:w="1100" w:type="dxa"/>
        <w:shd w:val="clear" w:fill="E4F5F8"/>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402"/>
        <w:gridCol w:w="5017"/>
      </w:tblGrid>
      <w:tr>
        <w:trPr>
          <w:trHeight w:val="620" w:hRule="atLeast"/>
        </w:trPr>
        <w:tc>
          <w:tcPr>
            <w:tcW w:w="3402" w:type="dxa"/>
            <w:vAlign w:val="top"/>
            <w:tcBorders>
              <w:right w:val="none" w:color="000000" w:sz="8" w:space="0"/>
            </w:tcBorders>
          </w:tcPr>
          <w:p>
            <w:pPr>
              <w:ind w:left="874"/>
              <w:spacing w:before="112" w:line="219" w:lineRule="auto"/>
              <w:rPr>
                <w:rFonts w:ascii="SimSun" w:hAnsi="SimSun" w:eastAsia="SimSun" w:cs="SimSun"/>
                <w:sz w:val="18"/>
                <w:szCs w:val="18"/>
              </w:rPr>
            </w:pPr>
            <w:r>
              <w:rPr>
                <w:rFonts w:ascii="SimSun" w:hAnsi="SimSun" w:eastAsia="SimSun" w:cs="SimSun"/>
                <w:sz w:val="18"/>
                <w:szCs w:val="18"/>
                <w:spacing w:val="-1"/>
              </w:rPr>
              <w:t>转卧或折身呼吸</w:t>
            </w:r>
          </w:p>
        </w:tc>
        <w:tc>
          <w:tcPr>
            <w:tcW w:w="5017" w:type="dxa"/>
            <w:vAlign w:val="top"/>
            <w:tcBorders>
              <w:left w:val="none" w:color="000000" w:sz="8" w:space="0"/>
            </w:tcBorders>
          </w:tcPr>
          <w:p>
            <w:pPr>
              <w:ind w:left="1267"/>
              <w:spacing w:before="92" w:line="289" w:lineRule="exact"/>
              <w:rPr>
                <w:rFonts w:ascii="SimSun" w:hAnsi="SimSun" w:eastAsia="SimSun" w:cs="SimSun"/>
                <w:sz w:val="18"/>
                <w:szCs w:val="18"/>
              </w:rPr>
            </w:pPr>
            <w:r>
              <w:rPr>
                <w:rFonts w:ascii="SimSun" w:hAnsi="SimSun" w:eastAsia="SimSun" w:cs="SimSun"/>
                <w:sz w:val="18"/>
                <w:szCs w:val="18"/>
                <w:spacing w:val="4"/>
                <w:position w:val="8"/>
              </w:rPr>
              <w:t>神经性疾病(少见)</w:t>
            </w:r>
          </w:p>
          <w:p>
            <w:pPr>
              <w:ind w:left="1287"/>
              <w:spacing w:line="218" w:lineRule="auto"/>
              <w:rPr>
                <w:rFonts w:ascii="SimSun" w:hAnsi="SimSun" w:eastAsia="SimSun" w:cs="SimSun"/>
                <w:sz w:val="18"/>
                <w:szCs w:val="18"/>
              </w:rPr>
            </w:pPr>
            <w:r>
              <w:rPr>
                <w:rFonts w:ascii="SimSun" w:hAnsi="SimSun" w:eastAsia="SimSun" w:cs="SimSun"/>
                <w:sz w:val="18"/>
                <w:szCs w:val="18"/>
                <w:spacing w:val="1"/>
              </w:rPr>
              <w:t>充血性心力衰竭</w:t>
            </w:r>
          </w:p>
        </w:tc>
      </w:tr>
    </w:tbl>
    <w:p>
      <w:pPr>
        <w:spacing w:line="65" w:lineRule="exact"/>
        <w:rPr>
          <w:rFonts w:ascii="Arial"/>
          <w:sz w:val="5"/>
        </w:rPr>
      </w:pPr>
      <w:r/>
    </w:p>
    <w:p>
      <w:pPr>
        <w:sectPr>
          <w:type w:val="continuous"/>
          <w:pgSz w:w="11230" w:h="15840"/>
          <w:pgMar w:top="400" w:right="943" w:bottom="400" w:left="729" w:header="0" w:footer="0" w:gutter="0"/>
          <w:cols w:equalWidth="0" w:num="1">
            <w:col w:w="9557" w:space="0"/>
          </w:cols>
        </w:sectPr>
        <w:rPr/>
      </w:pPr>
    </w:p>
    <w:p>
      <w:pPr>
        <w:ind w:left="2000"/>
        <w:spacing w:before="49" w:line="220" w:lineRule="auto"/>
        <w:rPr>
          <w:rFonts w:ascii="SimSun" w:hAnsi="SimSun" w:eastAsia="SimSun" w:cs="SimSun"/>
          <w:sz w:val="19"/>
          <w:szCs w:val="19"/>
        </w:rPr>
      </w:pPr>
      <w:r>
        <w:rPr>
          <w:rFonts w:ascii="SimSun" w:hAnsi="SimSun" w:eastAsia="SimSun" w:cs="SimSun"/>
          <w:sz w:val="19"/>
          <w:szCs w:val="19"/>
          <w:spacing w:val="-2"/>
        </w:rPr>
        <w:t>平卧呼吸</w:t>
      </w:r>
    </w:p>
    <w:p>
      <w:pPr>
        <w:spacing w:line="14" w:lineRule="auto"/>
        <w:rPr>
          <w:rFonts w:ascii="Arial"/>
          <w:sz w:val="2"/>
        </w:rPr>
      </w:pPr>
      <w:r>
        <w:rPr>
          <w:rFonts w:ascii="Arial" w:hAnsi="Arial" w:eastAsia="Arial" w:cs="Arial"/>
          <w:sz w:val="2"/>
          <w:szCs w:val="2"/>
        </w:rPr>
        <w:br w:type="column"/>
      </w:r>
    </w:p>
    <w:p>
      <w:pPr>
        <w:spacing w:before="36" w:line="270" w:lineRule="exact"/>
        <w:rPr>
          <w:rFonts w:ascii="SimSun" w:hAnsi="SimSun" w:eastAsia="SimSun" w:cs="SimSun"/>
          <w:sz w:val="19"/>
          <w:szCs w:val="19"/>
        </w:rPr>
      </w:pPr>
      <w:r>
        <w:rPr>
          <w:rFonts w:ascii="SimSun" w:hAnsi="SimSun" w:eastAsia="SimSun" w:cs="SimSun"/>
          <w:sz w:val="19"/>
          <w:szCs w:val="19"/>
          <w:spacing w:val="-1"/>
          <w:position w:val="5"/>
        </w:rPr>
        <w:t>肺叶切除术后</w:t>
      </w:r>
    </w:p>
    <w:p>
      <w:pPr>
        <w:spacing w:before="1" w:line="219" w:lineRule="auto"/>
        <w:rPr>
          <w:rFonts w:ascii="SimSun" w:hAnsi="SimSun" w:eastAsia="SimSun" w:cs="SimSun"/>
          <w:sz w:val="19"/>
          <w:szCs w:val="19"/>
        </w:rPr>
      </w:pPr>
      <w:r>
        <w:rPr>
          <w:rFonts w:ascii="SimSun" w:hAnsi="SimSun" w:eastAsia="SimSun" w:cs="SimSun"/>
          <w:sz w:val="19"/>
          <w:szCs w:val="19"/>
          <w:spacing w:val="2"/>
        </w:rPr>
        <w:t>神经性疾病</w:t>
      </w:r>
    </w:p>
    <w:p>
      <w:pPr>
        <w:spacing w:before="64" w:line="234" w:lineRule="auto"/>
        <w:rPr>
          <w:rFonts w:ascii="SimSun" w:hAnsi="SimSun" w:eastAsia="SimSun" w:cs="SimSun"/>
          <w:sz w:val="19"/>
          <w:szCs w:val="19"/>
        </w:rPr>
      </w:pPr>
      <w:r>
        <w:rPr>
          <w:rFonts w:ascii="SimSun" w:hAnsi="SimSun" w:eastAsia="SimSun" w:cs="SimSun"/>
          <w:sz w:val="19"/>
          <w:szCs w:val="19"/>
          <w:spacing w:val="4"/>
        </w:rPr>
        <w:t>肝硬化(肺内分流)</w:t>
      </w:r>
    </w:p>
    <w:p>
      <w:pPr>
        <w:spacing w:line="184" w:lineRule="auto"/>
        <w:rPr>
          <w:rFonts w:ascii="SimSun" w:hAnsi="SimSun" w:eastAsia="SimSun" w:cs="SimSun"/>
          <w:sz w:val="19"/>
          <w:szCs w:val="19"/>
        </w:rPr>
      </w:pPr>
      <w:r>
        <w:rPr>
          <w:rFonts w:ascii="SimSun" w:hAnsi="SimSun" w:eastAsia="SimSun" w:cs="SimSun"/>
          <w:sz w:val="19"/>
          <w:szCs w:val="19"/>
          <w:spacing w:val="-2"/>
        </w:rPr>
        <w:t>低血容量</w:t>
      </w:r>
    </w:p>
    <w:p>
      <w:pPr>
        <w:sectPr>
          <w:type w:val="continuous"/>
          <w:pgSz w:w="11230" w:h="15840"/>
          <w:pgMar w:top="400" w:right="943" w:bottom="400" w:left="729" w:header="0" w:footer="0" w:gutter="0"/>
          <w:cols w:equalWidth="0" w:num="2">
            <w:col w:w="5671" w:space="100"/>
            <w:col w:w="3787" w:space="0"/>
          </w:cols>
        </w:sectPr>
        <w:rPr/>
      </w:pPr>
    </w:p>
    <w:p>
      <w:pPr>
        <w:spacing w:line="336" w:lineRule="auto"/>
        <w:rPr>
          <w:rFonts w:ascii="Arial"/>
          <w:sz w:val="21"/>
        </w:rPr>
      </w:pPr>
      <w:r/>
    </w:p>
    <w:p>
      <w:pPr>
        <w:ind w:left="1069" w:right="61" w:firstLine="420"/>
        <w:spacing w:before="62" w:line="257" w:lineRule="auto"/>
        <w:rPr>
          <w:rFonts w:ascii="SimSun" w:hAnsi="SimSun" w:eastAsia="SimSun" w:cs="SimSun"/>
          <w:sz w:val="19"/>
          <w:szCs w:val="19"/>
        </w:rPr>
      </w:pPr>
      <w:r>
        <w:rPr>
          <w:rFonts w:ascii="SimSun" w:hAnsi="SimSun" w:eastAsia="SimSun" w:cs="SimSun"/>
          <w:sz w:val="19"/>
          <w:szCs w:val="19"/>
          <w:spacing w:val="1"/>
        </w:rPr>
        <w:t>引起呼吸困难的疾病很多，了解各种疾病引起呼吸困难的</w:t>
      </w:r>
      <w:r>
        <w:rPr>
          <w:rFonts w:ascii="SimSun" w:hAnsi="SimSun" w:eastAsia="SimSun" w:cs="SimSun"/>
          <w:sz w:val="19"/>
          <w:szCs w:val="19"/>
        </w:rPr>
        <w:t>特点及其伴随症状，有助于诊断和鉴别</w:t>
      </w:r>
      <w:r>
        <w:rPr>
          <w:rFonts w:ascii="SimSun" w:hAnsi="SimSun" w:eastAsia="SimSun" w:cs="SimSun"/>
          <w:sz w:val="19"/>
          <w:szCs w:val="19"/>
        </w:rPr>
        <w:t xml:space="preserve"> </w:t>
      </w:r>
      <w:r>
        <w:rPr>
          <w:rFonts w:ascii="SimSun" w:hAnsi="SimSun" w:eastAsia="SimSun" w:cs="SimSun"/>
          <w:sz w:val="19"/>
          <w:szCs w:val="19"/>
          <w:spacing w:val="3"/>
        </w:rPr>
        <w:t>诊断。兹将引起呼吸困难的常见疾病及其呼吸困难的表现特点和伴随症状列于表3-5-2,以供参考。</w:t>
      </w:r>
    </w:p>
    <w:p>
      <w:pPr>
        <w:ind w:left="3432"/>
        <w:spacing w:before="226" w:line="221" w:lineRule="auto"/>
        <w:rPr>
          <w:rFonts w:ascii="SimHei" w:hAnsi="SimHei" w:eastAsia="SimHei" w:cs="SimHei"/>
          <w:sz w:val="19"/>
          <w:szCs w:val="19"/>
        </w:rPr>
      </w:pPr>
      <w:r>
        <w:rPr>
          <w:rFonts w:ascii="SimHei" w:hAnsi="SimHei" w:eastAsia="SimHei" w:cs="SimHei"/>
          <w:sz w:val="19"/>
          <w:szCs w:val="19"/>
          <w:b/>
          <w:bCs/>
          <w:spacing w:val="-15"/>
        </w:rPr>
        <w:t>表3-5-2</w:t>
      </w:r>
      <w:r>
        <w:rPr>
          <w:rFonts w:ascii="SimHei" w:hAnsi="SimHei" w:eastAsia="SimHei" w:cs="SimHei"/>
          <w:sz w:val="19"/>
          <w:szCs w:val="19"/>
          <w:spacing w:val="85"/>
        </w:rPr>
        <w:t xml:space="preserve"> </w:t>
      </w:r>
      <w:r>
        <w:rPr>
          <w:rFonts w:ascii="SimHei" w:hAnsi="SimHei" w:eastAsia="SimHei" w:cs="SimHei"/>
          <w:sz w:val="19"/>
          <w:szCs w:val="19"/>
          <w:b/>
          <w:bCs/>
          <w:spacing w:val="-15"/>
        </w:rPr>
        <w:t>呼吸困难的常见疾病、特点和伴随症状</w:t>
      </w:r>
    </w:p>
    <w:p>
      <w:pPr>
        <w:ind w:left="4422"/>
        <w:spacing w:before="194" w:line="220" w:lineRule="auto"/>
        <w:rPr>
          <w:rFonts w:ascii="SimSun" w:hAnsi="SimSun" w:eastAsia="SimSun" w:cs="SimSun"/>
          <w:sz w:val="18"/>
          <w:szCs w:val="18"/>
        </w:rPr>
      </w:pPr>
      <w:r>
        <w:pict>
          <v:shape id="_x0000_s176" style="position:absolute;margin-left:98.1324pt;margin-top:8.72498pt;mso-position-vertical-relative:text;mso-position-horizontal-relative:text;width:23.4pt;height:12.75pt;z-index:2522767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6"/>
                    </w:rPr>
                    <w:t>疾</w:t>
                  </w:r>
                  <w:r>
                    <w:rPr>
                      <w:rFonts w:ascii="SimSun" w:hAnsi="SimSun" w:eastAsia="SimSun" w:cs="SimSun"/>
                      <w:sz w:val="18"/>
                      <w:szCs w:val="18"/>
                      <w:spacing w:val="-10"/>
                    </w:rPr>
                    <w:t xml:space="preserve"> </w:t>
                  </w:r>
                  <w:r>
                    <w:rPr>
                      <w:rFonts w:ascii="SimSun" w:hAnsi="SimSun" w:eastAsia="SimSun" w:cs="SimSun"/>
                      <w:sz w:val="18"/>
                      <w:szCs w:val="18"/>
                      <w:b/>
                      <w:bCs/>
                      <w:spacing w:val="-6"/>
                    </w:rPr>
                    <w:t>病</w:t>
                  </w:r>
                </w:p>
              </w:txbxContent>
            </v:textbox>
          </v:shape>
        </w:pict>
      </w:r>
      <w:r>
        <w:pict>
          <v:shape id="_x0000_s177" style="position:absolute;margin-left:368.629pt;margin-top:8.689pt;mso-position-vertical-relative:text;mso-position-horizontal-relative:text;width:56.65pt;height:12.7pt;z-index:252275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rPr>
                    <w:t>其他伴随症状</w:t>
                  </w:r>
                </w:p>
              </w:txbxContent>
            </v:textbox>
          </v:shape>
        </w:pict>
      </w:r>
      <w:r>
        <w:rPr>
          <w:rFonts w:ascii="SimSun" w:hAnsi="SimSun" w:eastAsia="SimSun" w:cs="SimSun"/>
          <w:sz w:val="18"/>
          <w:szCs w:val="18"/>
          <w:b/>
          <w:bCs/>
          <w:spacing w:val="6"/>
        </w:rPr>
        <w:t>呼吸困难</w:t>
      </w:r>
    </w:p>
    <w:p>
      <w:pPr>
        <w:ind w:left="3370"/>
        <w:spacing w:before="128" w:line="219" w:lineRule="auto"/>
        <w:rPr>
          <w:rFonts w:ascii="SimSun" w:hAnsi="SimSun" w:eastAsia="SimSun" w:cs="SimSun"/>
          <w:sz w:val="18"/>
          <w:szCs w:val="18"/>
        </w:rPr>
      </w:pPr>
      <w:r>
        <w:pict>
          <v:shape id="_x0000_s178" style="position:absolute;margin-left:59.0019pt;margin-top:5.42155pt;mso-position-vertical-relative:text;mso-position-horizontal-relative:text;width:40.4pt;height:74.2pt;z-index:2522736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8"/>
                    </w:rPr>
                    <w:t>哮</w:t>
                  </w:r>
                  <w:r>
                    <w:rPr>
                      <w:rFonts w:ascii="SimSun" w:hAnsi="SimSun" w:eastAsia="SimSun" w:cs="SimSun"/>
                      <w:sz w:val="18"/>
                      <w:szCs w:val="18"/>
                      <w:spacing w:val="-5"/>
                    </w:rPr>
                    <w:t xml:space="preserve"> </w:t>
                  </w:r>
                  <w:r>
                    <w:rPr>
                      <w:rFonts w:ascii="SimSun" w:hAnsi="SimSun" w:eastAsia="SimSun" w:cs="SimSun"/>
                      <w:sz w:val="18"/>
                      <w:szCs w:val="18"/>
                      <w:spacing w:val="-8"/>
                    </w:rPr>
                    <w:t>喘</w:t>
                  </w:r>
                </w:p>
                <w:p>
                  <w:pPr>
                    <w:ind w:left="20"/>
                    <w:spacing w:before="105" w:line="220" w:lineRule="auto"/>
                    <w:rPr>
                      <w:rFonts w:ascii="SimSun" w:hAnsi="SimSun" w:eastAsia="SimSun" w:cs="SimSun"/>
                      <w:sz w:val="18"/>
                      <w:szCs w:val="18"/>
                    </w:rPr>
                  </w:pPr>
                  <w:r>
                    <w:rPr>
                      <w:rFonts w:ascii="SimSun" w:hAnsi="SimSun" w:eastAsia="SimSun" w:cs="SimSun"/>
                      <w:sz w:val="18"/>
                      <w:szCs w:val="18"/>
                      <w:spacing w:val="-3"/>
                    </w:rPr>
                    <w:t>肺</w:t>
                  </w:r>
                  <w:r>
                    <w:rPr>
                      <w:rFonts w:ascii="SimSun" w:hAnsi="SimSun" w:eastAsia="SimSun" w:cs="SimSun"/>
                      <w:sz w:val="18"/>
                      <w:szCs w:val="18"/>
                      <w:spacing w:val="-23"/>
                    </w:rPr>
                    <w:t xml:space="preserve"> </w:t>
                  </w:r>
                  <w:r>
                    <w:rPr>
                      <w:rFonts w:ascii="SimSun" w:hAnsi="SimSun" w:eastAsia="SimSun" w:cs="SimSun"/>
                      <w:sz w:val="18"/>
                      <w:szCs w:val="18"/>
                      <w:spacing w:val="-3"/>
                    </w:rPr>
                    <w:t>炎</w:t>
                  </w:r>
                </w:p>
                <w:p>
                  <w:pPr>
                    <w:ind w:left="29"/>
                    <w:spacing w:before="105" w:line="219" w:lineRule="auto"/>
                    <w:rPr>
                      <w:rFonts w:ascii="SimSun" w:hAnsi="SimSun" w:eastAsia="SimSun" w:cs="SimSun"/>
                      <w:sz w:val="18"/>
                      <w:szCs w:val="18"/>
                    </w:rPr>
                  </w:pPr>
                  <w:r>
                    <w:rPr>
                      <w:rFonts w:ascii="SimSun" w:hAnsi="SimSun" w:eastAsia="SimSun" w:cs="SimSun"/>
                      <w:sz w:val="18"/>
                      <w:szCs w:val="18"/>
                      <w:spacing w:val="12"/>
                    </w:rPr>
                    <w:t>肺水肿</w:t>
                  </w:r>
                </w:p>
                <w:p>
                  <w:pPr>
                    <w:spacing w:line="316" w:lineRule="auto"/>
                    <w:rPr>
                      <w:rFonts w:ascii="Arial"/>
                      <w:sz w:val="21"/>
                    </w:rPr>
                  </w:pPr>
                  <w:r/>
                </w:p>
                <w:p>
                  <w:pPr>
                    <w:ind w:left="29"/>
                    <w:spacing w:before="58" w:line="219" w:lineRule="auto"/>
                    <w:rPr>
                      <w:rFonts w:ascii="SimSun" w:hAnsi="SimSun" w:eastAsia="SimSun" w:cs="SimSun"/>
                      <w:sz w:val="18"/>
                      <w:szCs w:val="18"/>
                    </w:rPr>
                  </w:pPr>
                  <w:r>
                    <w:rPr>
                      <w:rFonts w:ascii="SimSun" w:hAnsi="SimSun" w:eastAsia="SimSun" w:cs="SimSun"/>
                      <w:sz w:val="18"/>
                      <w:szCs w:val="18"/>
                      <w:spacing w:val="9"/>
                    </w:rPr>
                    <w:t>肺纤维化</w:t>
                  </w:r>
                </w:p>
              </w:txbxContent>
            </v:textbox>
          </v:shape>
        </w:pict>
      </w:r>
      <w:r>
        <w:pict>
          <v:shape id="_x0000_s179" style="position:absolute;margin-left:319.504pt;margin-top:5.42155pt;mso-position-vertical-relative:text;mso-position-horizontal-relative:text;width:154.2pt;height:74.1pt;z-index:252272640;" filled="false" stroked="false" type="#_x0000_t202">
            <v:fill on="false"/>
            <v:stroke on="false"/>
            <v:path/>
            <v:imagedata o:title=""/>
            <o:lock v:ext="edit" aspectratio="false"/>
            <v:textbox inset="0mm,0mm,0mm,0mm">
              <w:txbxContent>
                <w:p>
                  <w:pPr>
                    <w:ind w:left="29"/>
                    <w:spacing w:before="20" w:line="220" w:lineRule="auto"/>
                    <w:rPr>
                      <w:rFonts w:ascii="SimSun" w:hAnsi="SimSun" w:eastAsia="SimSun" w:cs="SimSun"/>
                      <w:sz w:val="18"/>
                      <w:szCs w:val="18"/>
                    </w:rPr>
                  </w:pPr>
                  <w:r>
                    <w:rPr>
                      <w:rFonts w:ascii="SimSun" w:hAnsi="SimSun" w:eastAsia="SimSun" w:cs="SimSun"/>
                      <w:sz w:val="18"/>
                      <w:szCs w:val="18"/>
                      <w:spacing w:val="-23"/>
                    </w:rPr>
                    <w:t>喘息，胸闷，咳嗽，咳痰</w:t>
                  </w:r>
                </w:p>
                <w:p>
                  <w:pPr>
                    <w:ind w:left="20"/>
                    <w:spacing w:before="105" w:line="220" w:lineRule="auto"/>
                    <w:rPr>
                      <w:rFonts w:ascii="SimSun" w:hAnsi="SimSun" w:eastAsia="SimSun" w:cs="SimSun"/>
                      <w:sz w:val="18"/>
                      <w:szCs w:val="18"/>
                    </w:rPr>
                  </w:pPr>
                  <w:r>
                    <w:rPr>
                      <w:rFonts w:ascii="SimSun" w:hAnsi="SimSun" w:eastAsia="SimSun" w:cs="SimSun"/>
                      <w:sz w:val="18"/>
                      <w:szCs w:val="18"/>
                      <w:spacing w:val="-14"/>
                    </w:rPr>
                    <w:t>咳嗽，咳痰，胸膜炎性疼痛</w:t>
                  </w:r>
                </w:p>
                <w:p>
                  <w:pPr>
                    <w:ind w:left="20" w:right="20"/>
                    <w:spacing w:before="104" w:line="249" w:lineRule="auto"/>
                    <w:rPr>
                      <w:rFonts w:ascii="SimSun" w:hAnsi="SimSun" w:eastAsia="SimSun" w:cs="SimSun"/>
                      <w:sz w:val="18"/>
                      <w:szCs w:val="18"/>
                    </w:rPr>
                  </w:pPr>
                  <w:r>
                    <w:rPr>
                      <w:rFonts w:ascii="SimSun" w:hAnsi="SimSun" w:eastAsia="SimSun" w:cs="SimSun"/>
                      <w:sz w:val="18"/>
                      <w:szCs w:val="18"/>
                      <w:spacing w:val="-1"/>
                    </w:rPr>
                    <w:t>呼吸增快，咳嗽，端坐呼吸和阵发性夜</w:t>
                  </w:r>
                  <w:r>
                    <w:rPr>
                      <w:rFonts w:ascii="SimSun" w:hAnsi="SimSun" w:eastAsia="SimSun" w:cs="SimSun"/>
                      <w:sz w:val="18"/>
                      <w:szCs w:val="18"/>
                    </w:rPr>
                    <w:t xml:space="preserve"> </w:t>
                  </w:r>
                  <w:r>
                    <w:rPr>
                      <w:rFonts w:ascii="SimSun" w:hAnsi="SimSun" w:eastAsia="SimSun" w:cs="SimSun"/>
                      <w:sz w:val="18"/>
                      <w:szCs w:val="18"/>
                      <w:spacing w:val="3"/>
                    </w:rPr>
                    <w:t>间呼吸困难</w:t>
                  </w:r>
                </w:p>
                <w:p>
                  <w:pPr>
                    <w:ind w:left="20"/>
                    <w:spacing w:before="103" w:line="219" w:lineRule="auto"/>
                    <w:rPr>
                      <w:rFonts w:ascii="SimSun" w:hAnsi="SimSun" w:eastAsia="SimSun" w:cs="SimSun"/>
                      <w:sz w:val="18"/>
                      <w:szCs w:val="18"/>
                    </w:rPr>
                  </w:pPr>
                  <w:r>
                    <w:rPr>
                      <w:rFonts w:ascii="SimSun" w:hAnsi="SimSun" w:eastAsia="SimSun" w:cs="SimSun"/>
                      <w:sz w:val="18"/>
                      <w:szCs w:val="18"/>
                      <w:spacing w:val="-8"/>
                    </w:rPr>
                    <w:t>呼吸增快，干咳</w:t>
                  </w:r>
                </w:p>
              </w:txbxContent>
            </v:textbox>
          </v:shape>
        </w:pict>
      </w:r>
      <w:r>
        <w:rPr>
          <w:rFonts w:ascii="SimSun" w:hAnsi="SimSun" w:eastAsia="SimSun" w:cs="SimSun"/>
          <w:sz w:val="18"/>
          <w:szCs w:val="18"/>
          <w:spacing w:val="-6"/>
        </w:rPr>
        <w:t>发作性，两次发作期间无症状</w:t>
      </w:r>
    </w:p>
    <w:p>
      <w:pPr>
        <w:ind w:left="3360"/>
        <w:spacing w:before="106" w:line="321" w:lineRule="exact"/>
        <w:rPr>
          <w:rFonts w:ascii="SimSun" w:hAnsi="SimSun" w:eastAsia="SimSun" w:cs="SimSun"/>
          <w:sz w:val="18"/>
          <w:szCs w:val="18"/>
        </w:rPr>
      </w:pPr>
      <w:r>
        <w:rPr>
          <w:rFonts w:ascii="SimSun" w:hAnsi="SimSun" w:eastAsia="SimSun" w:cs="SimSun"/>
          <w:sz w:val="18"/>
          <w:szCs w:val="18"/>
          <w:spacing w:val="-9"/>
          <w:position w:val="10"/>
        </w:rPr>
        <w:t>起病逐渐，劳力性</w:t>
      </w:r>
    </w:p>
    <w:p>
      <w:pPr>
        <w:ind w:left="3360"/>
        <w:spacing w:line="220" w:lineRule="auto"/>
        <w:rPr>
          <w:rFonts w:ascii="SimSun" w:hAnsi="SimSun" w:eastAsia="SimSun" w:cs="SimSun"/>
          <w:sz w:val="18"/>
          <w:szCs w:val="18"/>
        </w:rPr>
      </w:pPr>
      <w:r>
        <w:rPr>
          <w:rFonts w:ascii="SimSun" w:hAnsi="SimSun" w:eastAsia="SimSun" w:cs="SimSun"/>
          <w:sz w:val="18"/>
          <w:szCs w:val="18"/>
          <w:spacing w:val="13"/>
        </w:rPr>
        <w:t>突发</w:t>
      </w:r>
    </w:p>
    <w:p>
      <w:pPr>
        <w:spacing w:line="315" w:lineRule="auto"/>
        <w:rPr>
          <w:rFonts w:ascii="Arial"/>
          <w:sz w:val="21"/>
        </w:rPr>
      </w:pPr>
      <w:r/>
    </w:p>
    <w:p>
      <w:pPr>
        <w:ind w:left="3360"/>
        <w:spacing w:before="58" w:line="220" w:lineRule="auto"/>
        <w:rPr>
          <w:rFonts w:ascii="SimSun" w:hAnsi="SimSun" w:eastAsia="SimSun" w:cs="SimSun"/>
          <w:sz w:val="18"/>
          <w:szCs w:val="18"/>
        </w:rPr>
      </w:pPr>
      <w:r>
        <w:rPr>
          <w:rFonts w:ascii="SimSun" w:hAnsi="SimSun" w:eastAsia="SimSun" w:cs="SimSun"/>
          <w:sz w:val="18"/>
          <w:szCs w:val="18"/>
          <w:spacing w:val="15"/>
        </w:rPr>
        <w:t>进行性</w:t>
      </w:r>
    </w:p>
    <w:p>
      <w:pPr>
        <w:spacing w:line="70" w:lineRule="exact"/>
        <w:rPr/>
      </w:pPr>
      <w:r/>
    </w:p>
    <w:p>
      <w:pPr>
        <w:sectPr>
          <w:type w:val="continuous"/>
          <w:pgSz w:w="11230" w:h="15840"/>
          <w:pgMar w:top="400" w:right="943" w:bottom="400" w:left="729" w:header="0" w:footer="0" w:gutter="0"/>
          <w:cols w:equalWidth="0" w:num="1">
            <w:col w:w="9557" w:space="0"/>
          </w:cols>
        </w:sectPr>
        <w:rPr/>
      </w:pPr>
    </w:p>
    <w:p>
      <w:pPr>
        <w:ind w:left="1210"/>
        <w:spacing w:before="36" w:line="221" w:lineRule="auto"/>
        <w:rPr>
          <w:rFonts w:ascii="SimSun" w:hAnsi="SimSun" w:eastAsia="SimSun" w:cs="SimSun"/>
          <w:sz w:val="18"/>
          <w:szCs w:val="18"/>
        </w:rPr>
      </w:pPr>
      <w:r>
        <w:rPr>
          <w:rFonts w:ascii="SimSun" w:hAnsi="SimSun" w:eastAsia="SimSun" w:cs="SimSun"/>
          <w:sz w:val="18"/>
          <w:szCs w:val="18"/>
          <w:spacing w:val="11"/>
        </w:rPr>
        <w:t>气胸</w:t>
      </w:r>
    </w:p>
    <w:p>
      <w:pPr>
        <w:ind w:left="1210" w:right="577" w:firstLine="9"/>
        <w:spacing w:before="105" w:line="274" w:lineRule="auto"/>
        <w:rPr>
          <w:rFonts w:ascii="SimSun" w:hAnsi="SimSun" w:eastAsia="SimSun" w:cs="SimSun"/>
          <w:sz w:val="18"/>
          <w:szCs w:val="18"/>
        </w:rPr>
      </w:pPr>
      <w:r>
        <w:rPr>
          <w:rFonts w:ascii="SimSun" w:hAnsi="SimSun" w:eastAsia="SimSun" w:cs="SimSun"/>
          <w:sz w:val="18"/>
          <w:szCs w:val="18"/>
          <w:spacing w:val="2"/>
        </w:rPr>
        <w:t>慢性阻塞性肺疾病</w:t>
      </w:r>
      <w:r>
        <w:rPr>
          <w:rFonts w:ascii="SimSun" w:hAnsi="SimSun" w:eastAsia="SimSun" w:cs="SimSun"/>
          <w:sz w:val="18"/>
          <w:szCs w:val="18"/>
          <w:spacing w:val="5"/>
        </w:rPr>
        <w:t xml:space="preserve"> </w:t>
      </w:r>
      <w:r>
        <w:rPr>
          <w:rFonts w:ascii="SimSun" w:hAnsi="SimSun" w:eastAsia="SimSun" w:cs="SimSun"/>
          <w:sz w:val="18"/>
          <w:szCs w:val="18"/>
          <w:spacing w:val="9"/>
        </w:rPr>
        <w:t>肺栓塞</w:t>
      </w:r>
    </w:p>
    <w:p>
      <w:pPr>
        <w:ind w:left="1210"/>
        <w:spacing w:before="94" w:line="195" w:lineRule="auto"/>
        <w:rPr>
          <w:rFonts w:ascii="SimSun" w:hAnsi="SimSun" w:eastAsia="SimSun" w:cs="SimSun"/>
          <w:sz w:val="18"/>
          <w:szCs w:val="18"/>
        </w:rPr>
      </w:pPr>
      <w:r>
        <w:rPr>
          <w:rFonts w:ascii="SimSun" w:hAnsi="SimSun" w:eastAsia="SimSun" w:cs="SimSun"/>
          <w:sz w:val="18"/>
          <w:szCs w:val="18"/>
          <w:spacing w:val="22"/>
        </w:rPr>
        <w:t>肥胖</w:t>
      </w:r>
    </w:p>
    <w:p>
      <w:pPr>
        <w:spacing w:line="14" w:lineRule="auto"/>
        <w:rPr>
          <w:rFonts w:ascii="Arial"/>
          <w:sz w:val="2"/>
        </w:rPr>
      </w:pPr>
      <w:r>
        <w:rPr>
          <w:rFonts w:ascii="Arial" w:hAnsi="Arial" w:eastAsia="Arial" w:cs="Arial"/>
          <w:sz w:val="2"/>
          <w:szCs w:val="2"/>
        </w:rPr>
        <w:br w:type="column"/>
      </w:r>
    </w:p>
    <w:p>
      <w:pPr>
        <w:ind w:left="9"/>
        <w:spacing w:before="34" w:line="320" w:lineRule="exact"/>
        <w:rPr>
          <w:rFonts w:ascii="SimSun" w:hAnsi="SimSun" w:eastAsia="SimSun" w:cs="SimSun"/>
          <w:sz w:val="18"/>
          <w:szCs w:val="18"/>
        </w:rPr>
      </w:pPr>
      <w:r>
        <w:rPr>
          <w:rFonts w:ascii="SimSun" w:hAnsi="SimSun" w:eastAsia="SimSun" w:cs="SimSun"/>
          <w:sz w:val="18"/>
          <w:szCs w:val="18"/>
          <w:spacing w:val="-6"/>
          <w:position w:val="10"/>
        </w:rPr>
        <w:t>突然发作，中至重度呼吸困难</w:t>
      </w:r>
    </w:p>
    <w:p>
      <w:pPr>
        <w:spacing w:before="1" w:line="220" w:lineRule="auto"/>
        <w:rPr>
          <w:rFonts w:ascii="SimSun" w:hAnsi="SimSun" w:eastAsia="SimSun" w:cs="SimSun"/>
          <w:sz w:val="18"/>
          <w:szCs w:val="18"/>
        </w:rPr>
      </w:pPr>
      <w:r>
        <w:rPr>
          <w:rFonts w:ascii="SimSun" w:hAnsi="SimSun" w:eastAsia="SimSun" w:cs="SimSun"/>
          <w:sz w:val="18"/>
          <w:szCs w:val="18"/>
          <w:spacing w:val="-6"/>
        </w:rPr>
        <w:t>起病逐渐，重度呼吸困难</w:t>
      </w:r>
    </w:p>
    <w:p>
      <w:pPr>
        <w:ind w:right="512" w:firstLine="9"/>
        <w:spacing w:before="105" w:line="256" w:lineRule="auto"/>
        <w:rPr>
          <w:rFonts w:ascii="SimSun" w:hAnsi="SimSun" w:eastAsia="SimSun" w:cs="SimSun"/>
          <w:sz w:val="18"/>
          <w:szCs w:val="18"/>
        </w:rPr>
      </w:pPr>
      <w:r>
        <w:rPr>
          <w:rFonts w:ascii="SimSun" w:hAnsi="SimSun" w:eastAsia="SimSun" w:cs="SimSun"/>
          <w:sz w:val="18"/>
          <w:szCs w:val="18"/>
          <w:spacing w:val="-7"/>
        </w:rPr>
        <w:t>突发或逐渐，中至重度呼吸困难</w:t>
      </w:r>
      <w:r>
        <w:rPr>
          <w:rFonts w:ascii="SimSun" w:hAnsi="SimSun" w:eastAsia="SimSun" w:cs="SimSun"/>
          <w:sz w:val="18"/>
          <w:szCs w:val="18"/>
          <w:spacing w:val="4"/>
        </w:rPr>
        <w:t xml:space="preserve"> </w:t>
      </w:r>
      <w:r>
        <w:rPr>
          <w:rFonts w:ascii="SimSun" w:hAnsi="SimSun" w:eastAsia="SimSun" w:cs="SimSun"/>
          <w:sz w:val="18"/>
          <w:szCs w:val="18"/>
          <w:spacing w:val="9"/>
        </w:rPr>
        <w:t>劳力性</w:t>
      </w:r>
    </w:p>
    <w:p>
      <w:pPr>
        <w:spacing w:line="14" w:lineRule="auto"/>
        <w:rPr>
          <w:rFonts w:ascii="Arial"/>
          <w:sz w:val="2"/>
        </w:rPr>
      </w:pPr>
      <w:r>
        <w:rPr>
          <w:rFonts w:ascii="Arial" w:hAnsi="Arial" w:eastAsia="Arial" w:cs="Arial"/>
          <w:sz w:val="2"/>
          <w:szCs w:val="2"/>
        </w:rPr>
        <w:br w:type="column"/>
      </w:r>
    </w:p>
    <w:p>
      <w:pPr>
        <w:spacing w:before="35" w:line="221" w:lineRule="auto"/>
        <w:rPr>
          <w:rFonts w:ascii="SimSun" w:hAnsi="SimSun" w:eastAsia="SimSun" w:cs="SimSun"/>
          <w:sz w:val="18"/>
          <w:szCs w:val="18"/>
        </w:rPr>
      </w:pPr>
      <w:r>
        <w:rPr>
          <w:rFonts w:ascii="SimSun" w:hAnsi="SimSun" w:eastAsia="SimSun" w:cs="SimSun"/>
          <w:sz w:val="18"/>
          <w:szCs w:val="18"/>
          <w:spacing w:val="4"/>
        </w:rPr>
        <w:t>突感胸痛</w:t>
      </w:r>
    </w:p>
    <w:p>
      <w:pPr>
        <w:ind w:left="9"/>
        <w:spacing w:before="104" w:line="319" w:lineRule="exact"/>
        <w:rPr>
          <w:rFonts w:ascii="SimSun" w:hAnsi="SimSun" w:eastAsia="SimSun" w:cs="SimSun"/>
          <w:sz w:val="18"/>
          <w:szCs w:val="18"/>
        </w:rPr>
      </w:pPr>
      <w:r>
        <w:rPr>
          <w:rFonts w:ascii="SimSun" w:hAnsi="SimSun" w:eastAsia="SimSun" w:cs="SimSun"/>
          <w:sz w:val="18"/>
          <w:szCs w:val="18"/>
          <w:position w:val="10"/>
        </w:rPr>
        <w:t>当疾病进展时可出现咳嗽</w:t>
      </w:r>
    </w:p>
    <w:p>
      <w:pPr>
        <w:spacing w:line="218" w:lineRule="auto"/>
        <w:rPr>
          <w:rFonts w:ascii="SimSun" w:hAnsi="SimSun" w:eastAsia="SimSun" w:cs="SimSun"/>
          <w:sz w:val="18"/>
          <w:szCs w:val="18"/>
        </w:rPr>
      </w:pPr>
      <w:r>
        <w:rPr>
          <w:rFonts w:ascii="SimSun" w:hAnsi="SimSun" w:eastAsia="SimSun" w:cs="SimSun"/>
          <w:sz w:val="18"/>
          <w:szCs w:val="18"/>
          <w:spacing w:val="-14"/>
        </w:rPr>
        <w:t>胸痛、咯血、静脉血栓征象</w:t>
      </w:r>
    </w:p>
    <w:p>
      <w:pPr>
        <w:sectPr>
          <w:type w:val="continuous"/>
          <w:pgSz w:w="11230" w:h="15840"/>
          <w:pgMar w:top="400" w:right="943" w:bottom="400" w:left="729" w:header="0" w:footer="0" w:gutter="0"/>
          <w:cols w:equalWidth="0" w:num="3">
            <w:col w:w="3261" w:space="100"/>
            <w:col w:w="2951" w:space="100"/>
            <w:col w:w="3147" w:space="0"/>
          </w:cols>
        </w:sectPr>
        <w:rPr/>
      </w:pPr>
    </w:p>
    <w:p>
      <w:pPr>
        <w:spacing w:line="283" w:lineRule="auto"/>
        <w:rPr>
          <w:rFonts w:ascii="Arial"/>
          <w:sz w:val="21"/>
        </w:rPr>
      </w:pPr>
      <w:r/>
    </w:p>
    <w:p>
      <w:pPr>
        <w:ind w:left="1492"/>
        <w:spacing w:before="62"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0"/>
        </w:rPr>
        <w:t xml:space="preserve"> </w:t>
      </w:r>
      <w:r>
        <w:rPr>
          <w:rFonts w:ascii="SimHei" w:hAnsi="SimHei" w:eastAsia="SimHei" w:cs="SimHei"/>
          <w:sz w:val="19"/>
          <w:szCs w:val="19"/>
          <w:b/>
          <w:bCs/>
          <w:spacing w:val="-15"/>
        </w:rPr>
        <w:t>二</w:t>
      </w:r>
      <w:r>
        <w:rPr>
          <w:rFonts w:ascii="SimHei" w:hAnsi="SimHei" w:eastAsia="SimHei" w:cs="SimHei"/>
          <w:sz w:val="19"/>
          <w:szCs w:val="19"/>
          <w:spacing w:val="-47"/>
        </w:rPr>
        <w:t xml:space="preserve"> </w:t>
      </w:r>
      <w:r>
        <w:rPr>
          <w:rFonts w:ascii="SimHei" w:hAnsi="SimHei" w:eastAsia="SimHei" w:cs="SimHei"/>
          <w:sz w:val="19"/>
          <w:szCs w:val="19"/>
          <w:b/>
          <w:bCs/>
          <w:spacing w:val="-15"/>
        </w:rPr>
        <w:t>)</w:t>
      </w:r>
      <w:r>
        <w:rPr>
          <w:rFonts w:ascii="SimHei" w:hAnsi="SimHei" w:eastAsia="SimHei" w:cs="SimHei"/>
          <w:sz w:val="19"/>
          <w:szCs w:val="19"/>
          <w:spacing w:val="-41"/>
        </w:rPr>
        <w:t xml:space="preserve"> </w:t>
      </w:r>
      <w:r>
        <w:rPr>
          <w:rFonts w:ascii="SimHei" w:hAnsi="SimHei" w:eastAsia="SimHei" w:cs="SimHei"/>
          <w:sz w:val="19"/>
          <w:szCs w:val="19"/>
          <w:b/>
          <w:bCs/>
          <w:spacing w:val="-15"/>
        </w:rPr>
        <w:t>呼</w:t>
      </w:r>
      <w:r>
        <w:rPr>
          <w:rFonts w:ascii="SimHei" w:hAnsi="SimHei" w:eastAsia="SimHei" w:cs="SimHei"/>
          <w:sz w:val="19"/>
          <w:szCs w:val="19"/>
          <w:spacing w:val="-34"/>
        </w:rPr>
        <w:t xml:space="preserve"> </w:t>
      </w:r>
      <w:r>
        <w:rPr>
          <w:rFonts w:ascii="SimHei" w:hAnsi="SimHei" w:eastAsia="SimHei" w:cs="SimHei"/>
          <w:sz w:val="19"/>
          <w:szCs w:val="19"/>
          <w:b/>
          <w:bCs/>
          <w:spacing w:val="-15"/>
        </w:rPr>
        <w:t>吸</w:t>
      </w:r>
      <w:r>
        <w:rPr>
          <w:rFonts w:ascii="SimHei" w:hAnsi="SimHei" w:eastAsia="SimHei" w:cs="SimHei"/>
          <w:sz w:val="19"/>
          <w:szCs w:val="19"/>
          <w:spacing w:val="-44"/>
        </w:rPr>
        <w:t xml:space="preserve"> </w:t>
      </w:r>
      <w:r>
        <w:rPr>
          <w:rFonts w:ascii="SimHei" w:hAnsi="SimHei" w:eastAsia="SimHei" w:cs="SimHei"/>
          <w:sz w:val="19"/>
          <w:szCs w:val="19"/>
          <w:b/>
          <w:bCs/>
          <w:spacing w:val="-15"/>
        </w:rPr>
        <w:t>频</w:t>
      </w:r>
      <w:r>
        <w:rPr>
          <w:rFonts w:ascii="SimHei" w:hAnsi="SimHei" w:eastAsia="SimHei" w:cs="SimHei"/>
          <w:sz w:val="19"/>
          <w:szCs w:val="19"/>
          <w:spacing w:val="-41"/>
        </w:rPr>
        <w:t xml:space="preserve"> </w:t>
      </w:r>
      <w:r>
        <w:rPr>
          <w:rFonts w:ascii="SimHei" w:hAnsi="SimHei" w:eastAsia="SimHei" w:cs="SimHei"/>
          <w:sz w:val="19"/>
          <w:szCs w:val="19"/>
          <w:b/>
          <w:bCs/>
          <w:spacing w:val="-15"/>
        </w:rPr>
        <w:t>率</w:t>
      </w:r>
    </w:p>
    <w:p>
      <w:pPr>
        <w:ind w:left="1069" w:right="68" w:firstLine="420"/>
        <w:spacing w:before="95" w:line="270" w:lineRule="auto"/>
        <w:rPr>
          <w:rFonts w:ascii="SimSun" w:hAnsi="SimSun" w:eastAsia="SimSun" w:cs="SimSun"/>
          <w:sz w:val="19"/>
          <w:szCs w:val="19"/>
        </w:rPr>
      </w:pPr>
      <w:r>
        <w:rPr>
          <w:rFonts w:ascii="SimSun" w:hAnsi="SimSun" w:eastAsia="SimSun" w:cs="SimSun"/>
          <w:sz w:val="19"/>
          <w:szCs w:val="19"/>
          <w:spacing w:val="16"/>
        </w:rPr>
        <w:t>正常成人静息状态下，呼吸为12～20次/分，</w:t>
      </w:r>
      <w:r>
        <w:rPr>
          <w:rFonts w:ascii="SimSun" w:hAnsi="SimSun" w:eastAsia="SimSun" w:cs="SimSun"/>
          <w:sz w:val="19"/>
          <w:szCs w:val="19"/>
          <w:spacing w:val="15"/>
        </w:rPr>
        <w:t>呼吸与脉搏之比为1:4。新生儿呼吸约44次/</w:t>
      </w:r>
      <w:r>
        <w:rPr>
          <w:rFonts w:ascii="SimSun" w:hAnsi="SimSun" w:eastAsia="SimSun" w:cs="SimSun"/>
          <w:sz w:val="19"/>
          <w:szCs w:val="19"/>
        </w:rPr>
        <w:t xml:space="preserve"> </w:t>
      </w:r>
      <w:r>
        <w:rPr>
          <w:rFonts w:ascii="SimSun" w:hAnsi="SimSun" w:eastAsia="SimSun" w:cs="SimSun"/>
          <w:sz w:val="19"/>
          <w:szCs w:val="19"/>
          <w:spacing w:val="6"/>
        </w:rPr>
        <w:t>分，随着年龄的增长而逐渐减慢。常见的呼吸类型及特点见图3-5-7。</w:t>
      </w:r>
    </w:p>
    <w:p>
      <w:pPr>
        <w:ind w:right="69"/>
        <w:spacing w:before="100" w:line="214" w:lineRule="auto"/>
        <w:jc w:val="right"/>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24"/>
        </w:rPr>
        <w:t xml:space="preserve"> </w:t>
      </w:r>
      <w:r>
        <w:rPr>
          <w:rFonts w:ascii="SimSun" w:hAnsi="SimSun" w:eastAsia="SimSun" w:cs="SimSun"/>
          <w:sz w:val="19"/>
          <w:szCs w:val="19"/>
          <w:spacing w:val="5"/>
        </w:rPr>
        <w:t>呼吸过速</w:t>
      </w:r>
      <w:r>
        <w:rPr>
          <w:rFonts w:ascii="SimSun" w:hAnsi="SimSun" w:eastAsia="SimSun" w:cs="SimSun"/>
          <w:sz w:val="19"/>
          <w:szCs w:val="19"/>
          <w:spacing w:val="-33"/>
        </w:rPr>
        <w:t xml:space="preserve"> </w:t>
      </w:r>
      <w:r>
        <w:rPr>
          <w:rFonts w:ascii="SimSun" w:hAnsi="SimSun" w:eastAsia="SimSun" w:cs="SimSun"/>
          <w:sz w:val="19"/>
          <w:szCs w:val="19"/>
          <w:spacing w:val="5"/>
        </w:rPr>
        <w:t>(</w:t>
      </w:r>
      <w:r>
        <w:rPr>
          <w:rFonts w:ascii="SimSun" w:hAnsi="SimSun" w:eastAsia="SimSun" w:cs="SimSun"/>
          <w:sz w:val="19"/>
          <w:szCs w:val="19"/>
        </w:rPr>
        <w:t>tachypnea</w:t>
      </w:r>
      <w:r>
        <w:rPr>
          <w:rFonts w:ascii="SimSun" w:hAnsi="SimSun" w:eastAsia="SimSun" w:cs="SimSun"/>
          <w:sz w:val="19"/>
          <w:szCs w:val="19"/>
          <w:spacing w:val="5"/>
        </w:rPr>
        <w:t>)</w:t>
      </w:r>
      <w:r>
        <w:rPr>
          <w:rFonts w:ascii="SimSun" w:hAnsi="SimSun" w:eastAsia="SimSun" w:cs="SimSun"/>
          <w:sz w:val="19"/>
          <w:szCs w:val="19"/>
          <w:spacing w:val="21"/>
        </w:rPr>
        <w:t xml:space="preserve">    </w:t>
      </w:r>
      <w:r>
        <w:rPr>
          <w:rFonts w:ascii="SimSun" w:hAnsi="SimSun" w:eastAsia="SimSun" w:cs="SimSun"/>
          <w:sz w:val="19"/>
          <w:szCs w:val="19"/>
          <w:spacing w:val="5"/>
        </w:rPr>
        <w:t>指呼吸频率超过20次/分而言。见于发热、疼</w:t>
      </w:r>
      <w:r>
        <w:rPr>
          <w:rFonts w:ascii="SimSun" w:hAnsi="SimSun" w:eastAsia="SimSun" w:cs="SimSun"/>
          <w:sz w:val="19"/>
          <w:szCs w:val="19"/>
          <w:spacing w:val="4"/>
        </w:rPr>
        <w:t>痛、贫血、甲状腺</w:t>
      </w:r>
    </w:p>
    <w:p>
      <w:pPr>
        <w:ind w:left="1069"/>
        <w:spacing w:before="102" w:line="216" w:lineRule="auto"/>
        <w:rPr>
          <w:rFonts w:ascii="SimSun" w:hAnsi="SimSun" w:eastAsia="SimSun" w:cs="SimSun"/>
          <w:sz w:val="19"/>
          <w:szCs w:val="19"/>
        </w:rPr>
      </w:pPr>
      <w:r>
        <w:rPr>
          <w:rFonts w:ascii="SimSun" w:hAnsi="SimSun" w:eastAsia="SimSun" w:cs="SimSun"/>
          <w:sz w:val="19"/>
          <w:szCs w:val="19"/>
          <w:spacing w:val="8"/>
        </w:rPr>
        <w:t>功能亢进及心力衰竭等。</w:t>
      </w:r>
      <w:r>
        <w:rPr>
          <w:rFonts w:ascii="SimSun" w:hAnsi="SimSun" w:eastAsia="SimSun" w:cs="SimSun"/>
          <w:sz w:val="19"/>
          <w:szCs w:val="19"/>
          <w:spacing w:val="71"/>
        </w:rPr>
        <w:t xml:space="preserve"> </w:t>
      </w:r>
      <w:r>
        <w:rPr>
          <w:rFonts w:ascii="SimSun" w:hAnsi="SimSun" w:eastAsia="SimSun" w:cs="SimSun"/>
          <w:sz w:val="19"/>
          <w:szCs w:val="19"/>
          <w:spacing w:val="8"/>
        </w:rPr>
        <w:t>一般体温升高1℃,呼吸大约增加4次/分。</w:t>
      </w:r>
    </w:p>
    <w:p>
      <w:pPr>
        <w:ind w:right="30"/>
        <w:spacing w:before="78"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18"/>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8"/>
        </w:rPr>
        <w:t>呼吸过缓</w:t>
      </w:r>
      <w:r>
        <w:rPr>
          <w:rFonts w:ascii="Times New Roman" w:hAnsi="Times New Roman" w:eastAsia="Times New Roman" w:cs="Times New Roman"/>
          <w:sz w:val="19"/>
          <w:szCs w:val="19"/>
          <w:b/>
          <w:bCs/>
          <w:spacing w:val="18"/>
        </w:rPr>
        <w:t>(</w:t>
      </w:r>
      <w:r>
        <w:rPr>
          <w:rFonts w:ascii="Times New Roman" w:hAnsi="Times New Roman" w:eastAsia="Times New Roman" w:cs="Times New Roman"/>
          <w:sz w:val="19"/>
          <w:szCs w:val="19"/>
          <w:b/>
          <w:bCs/>
        </w:rPr>
        <w:t>bradypnea</w:t>
      </w:r>
      <w:r>
        <w:rPr>
          <w:rFonts w:ascii="Times New Roman" w:hAnsi="Times New Roman" w:eastAsia="Times New Roman" w:cs="Times New Roman"/>
          <w:sz w:val="19"/>
          <w:szCs w:val="19"/>
          <w:b/>
          <w:bCs/>
          <w:spacing w:val="18"/>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8"/>
        </w:rPr>
        <w:t>指呼吸频率低于12次/分而言。呼吸浅慢见于麻醉剂或</w:t>
      </w:r>
      <w:r>
        <w:rPr>
          <w:rFonts w:ascii="SimSun" w:hAnsi="SimSun" w:eastAsia="SimSun" w:cs="SimSun"/>
          <w:sz w:val="19"/>
          <w:szCs w:val="19"/>
          <w:spacing w:val="17"/>
        </w:rPr>
        <w:t>镇静</w:t>
      </w:r>
    </w:p>
    <w:p>
      <w:pPr>
        <w:ind w:left="1069"/>
        <w:spacing w:before="123" w:line="219" w:lineRule="auto"/>
        <w:rPr>
          <w:rFonts w:ascii="SimSun" w:hAnsi="SimSun" w:eastAsia="SimSun" w:cs="SimSun"/>
          <w:sz w:val="19"/>
          <w:szCs w:val="19"/>
        </w:rPr>
      </w:pPr>
      <w:r>
        <w:rPr>
          <w:rFonts w:ascii="SimSun" w:hAnsi="SimSun" w:eastAsia="SimSun" w:cs="SimSun"/>
          <w:sz w:val="19"/>
          <w:szCs w:val="19"/>
          <w:spacing w:val="8"/>
        </w:rPr>
        <w:t>剂过量和颅内压增高等。</w:t>
      </w:r>
    </w:p>
    <w:p>
      <w:pPr>
        <w:ind w:left="1492"/>
        <w:spacing w:before="102" w:line="222" w:lineRule="auto"/>
        <w:outlineLvl w:val="6"/>
        <w:rPr>
          <w:rFonts w:ascii="SimHei" w:hAnsi="SimHei" w:eastAsia="SimHei" w:cs="SimHei"/>
          <w:sz w:val="19"/>
          <w:szCs w:val="19"/>
        </w:rPr>
      </w:pPr>
      <w:r>
        <w:rPr>
          <w:rFonts w:ascii="SimHei" w:hAnsi="SimHei" w:eastAsia="SimHei" w:cs="SimHei"/>
          <w:sz w:val="19"/>
          <w:szCs w:val="19"/>
          <w:b/>
          <w:bCs/>
          <w:spacing w:val="5"/>
        </w:rPr>
        <w:t>3.</w:t>
      </w:r>
      <w:r>
        <w:rPr>
          <w:rFonts w:ascii="SimHei" w:hAnsi="SimHei" w:eastAsia="SimHei" w:cs="SimHei"/>
          <w:sz w:val="19"/>
          <w:szCs w:val="19"/>
          <w:spacing w:val="-7"/>
        </w:rPr>
        <w:t xml:space="preserve"> </w:t>
      </w:r>
      <w:r>
        <w:rPr>
          <w:rFonts w:ascii="SimHei" w:hAnsi="SimHei" w:eastAsia="SimHei" w:cs="SimHei"/>
          <w:sz w:val="19"/>
          <w:szCs w:val="19"/>
          <w:b/>
          <w:bCs/>
          <w:spacing w:val="5"/>
        </w:rPr>
        <w:t>呼吸深度的变化</w:t>
      </w:r>
    </w:p>
    <w:p>
      <w:pPr>
        <w:ind w:right="67"/>
        <w:spacing w:before="95" w:line="184" w:lineRule="auto"/>
        <w:jc w:val="right"/>
        <w:rPr>
          <w:rFonts w:ascii="SimSun" w:hAnsi="SimSun" w:eastAsia="SimSun" w:cs="SimSun"/>
          <w:sz w:val="19"/>
          <w:szCs w:val="19"/>
        </w:rPr>
      </w:pPr>
      <w:r>
        <w:rPr>
          <w:rFonts w:ascii="SimSun" w:hAnsi="SimSun" w:eastAsia="SimSun" w:cs="SimSun"/>
          <w:sz w:val="19"/>
          <w:szCs w:val="19"/>
          <w:spacing w:val="3"/>
        </w:rPr>
        <w:t>(1)呼吸浅快：见于呼吸肌麻痹、严重鼓肠、腹腔积液和肥</w:t>
      </w:r>
      <w:r>
        <w:rPr>
          <w:rFonts w:ascii="SimSun" w:hAnsi="SimSun" w:eastAsia="SimSun" w:cs="SimSun"/>
          <w:sz w:val="19"/>
          <w:szCs w:val="19"/>
          <w:spacing w:val="2"/>
        </w:rPr>
        <w:t>胖等，以及肺部疾病，如肺炎、胸膜</w:t>
      </w:r>
    </w:p>
    <w:p>
      <w:pPr>
        <w:sectPr>
          <w:type w:val="continuous"/>
          <w:pgSz w:w="11230" w:h="15840"/>
          <w:pgMar w:top="400" w:right="943" w:bottom="400" w:left="729" w:header="0" w:footer="0" w:gutter="0"/>
          <w:cols w:equalWidth="0" w:num="1">
            <w:col w:w="9557" w:space="0"/>
          </w:cols>
        </w:sectPr>
        <w:rPr/>
      </w:pPr>
    </w:p>
    <w:p>
      <w:pPr>
        <w:ind w:right="179"/>
        <w:spacing w:before="286" w:line="221" w:lineRule="auto"/>
        <w:jc w:val="right"/>
        <w:rPr>
          <w:rFonts w:ascii="SimSun" w:hAnsi="SimSun" w:eastAsia="SimSun" w:cs="SimSun"/>
          <w:sz w:val="19"/>
          <w:szCs w:val="19"/>
        </w:rPr>
      </w:pPr>
      <w:r>
        <w:drawing>
          <wp:anchor distT="0" distB="0" distL="0" distR="0" simplePos="0" relativeHeight="252283904" behindDoc="0" locked="0" layoutInCell="0" allowOverlap="1">
            <wp:simplePos x="0" y="0"/>
            <wp:positionH relativeFrom="page">
              <wp:posOffset>6369025</wp:posOffset>
            </wp:positionH>
            <wp:positionV relativeFrom="page">
              <wp:posOffset>9194786</wp:posOffset>
            </wp:positionV>
            <wp:extent cx="400051" cy="425470"/>
            <wp:effectExtent l="0" t="0" r="0" b="0"/>
            <wp:wrapNone/>
            <wp:docPr id="250" name="IM 250"/>
            <wp:cNvGraphicFramePr/>
            <a:graphic>
              <a:graphicData uri="http://schemas.openxmlformats.org/drawingml/2006/picture">
                <pic:pic>
                  <pic:nvPicPr>
                    <pic:cNvPr id="250" name="IM 250"/>
                    <pic:cNvPicPr/>
                  </pic:nvPicPr>
                  <pic:blipFill>
                    <a:blip r:embed="rId295"/>
                    <a:stretch>
                      <a:fillRect/>
                    </a:stretch>
                  </pic:blipFill>
                  <pic:spPr>
                    <a:xfrm rot="0">
                      <a:off x="0" y="0"/>
                      <a:ext cx="400051" cy="425470"/>
                    </a:xfrm>
                    <a:prstGeom prst="rect">
                      <a:avLst/>
                    </a:prstGeom>
                  </pic:spPr>
                </pic:pic>
              </a:graphicData>
            </a:graphic>
          </wp:anchor>
        </w:drawing>
      </w:r>
      <w:r>
        <w:rPr>
          <w:rFonts w:ascii="SimHei" w:hAnsi="SimHei" w:eastAsia="SimHei" w:cs="SimHei"/>
          <w:sz w:val="19"/>
          <w:szCs w:val="19"/>
          <w:color w:val="105E9A"/>
          <w:spacing w:val="-8"/>
        </w:rPr>
        <w:t>第五章</w:t>
      </w:r>
      <w:r>
        <w:rPr>
          <w:rFonts w:ascii="SimHei" w:hAnsi="SimHei" w:eastAsia="SimHei" w:cs="SimHei"/>
          <w:sz w:val="19"/>
          <w:szCs w:val="19"/>
          <w:color w:val="105E9A"/>
          <w:spacing w:val="57"/>
        </w:rPr>
        <w:t xml:space="preserve"> </w:t>
      </w:r>
      <w:r>
        <w:rPr>
          <w:rFonts w:ascii="SimHei" w:hAnsi="SimHei" w:eastAsia="SimHei" w:cs="SimHei"/>
          <w:sz w:val="19"/>
          <w:szCs w:val="19"/>
          <w:color w:val="105E9A"/>
          <w:spacing w:val="-8"/>
        </w:rPr>
        <w:t>胸</w:t>
      </w:r>
      <w:r>
        <w:rPr>
          <w:rFonts w:ascii="SimHei" w:hAnsi="SimHei" w:eastAsia="SimHei" w:cs="SimHei"/>
          <w:sz w:val="19"/>
          <w:szCs w:val="19"/>
          <w:color w:val="105E9A"/>
          <w:spacing w:val="2"/>
        </w:rPr>
        <w:t xml:space="preserve"> </w:t>
      </w:r>
      <w:r>
        <w:rPr>
          <w:rFonts w:ascii="SimHei" w:hAnsi="SimHei" w:eastAsia="SimHei" w:cs="SimHei"/>
          <w:sz w:val="19"/>
          <w:szCs w:val="19"/>
          <w:color w:val="105E9A"/>
          <w:spacing w:val="-8"/>
        </w:rPr>
        <w:t>部</w:t>
      </w:r>
      <w:r>
        <w:rPr>
          <w:rFonts w:ascii="SimHei" w:hAnsi="SimHei" w:eastAsia="SimHei" w:cs="SimHei"/>
          <w:sz w:val="19"/>
          <w:szCs w:val="19"/>
          <w:color w:val="105E9A"/>
          <w:spacing w:val="-5"/>
        </w:rPr>
        <w:t xml:space="preserve"> </w:t>
      </w:r>
      <w:r>
        <w:rPr>
          <w:rFonts w:ascii="SimHei" w:hAnsi="SimHei" w:eastAsia="SimHei" w:cs="SimHei"/>
          <w:sz w:val="19"/>
          <w:szCs w:val="19"/>
          <w:color w:val="105E9A"/>
          <w:spacing w:val="-8"/>
        </w:rPr>
        <w:t>检</w:t>
      </w:r>
      <w:r>
        <w:rPr>
          <w:rFonts w:ascii="SimHei" w:hAnsi="SimHei" w:eastAsia="SimHei" w:cs="SimHei"/>
          <w:sz w:val="19"/>
          <w:szCs w:val="19"/>
          <w:color w:val="105E9A"/>
          <w:spacing w:val="-2"/>
        </w:rPr>
        <w:t xml:space="preserve"> </w:t>
      </w:r>
      <w:r>
        <w:rPr>
          <w:rFonts w:ascii="SimHei" w:hAnsi="SimHei" w:eastAsia="SimHei" w:cs="SimHei"/>
          <w:sz w:val="19"/>
          <w:szCs w:val="19"/>
          <w:color w:val="105E9A"/>
          <w:spacing w:val="-8"/>
        </w:rPr>
        <w:t>查</w:t>
      </w:r>
      <w:r>
        <w:rPr>
          <w:rFonts w:ascii="SimHei" w:hAnsi="SimHei" w:eastAsia="SimHei" w:cs="SimHei"/>
          <w:sz w:val="19"/>
          <w:szCs w:val="19"/>
          <w:color w:val="105E9A"/>
          <w:spacing w:val="12"/>
        </w:rPr>
        <w:t xml:space="preserve">      </w:t>
      </w:r>
      <w:r>
        <w:rPr>
          <w:rFonts w:ascii="SimSun" w:hAnsi="SimSun" w:eastAsia="SimSun" w:cs="SimSun"/>
          <w:sz w:val="19"/>
          <w:szCs w:val="19"/>
          <w:color w:val="00477F"/>
          <w:spacing w:val="-8"/>
        </w:rPr>
        <w:t>127</w:t>
      </w:r>
    </w:p>
    <w:p>
      <w:pPr>
        <w:spacing w:line="30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
        </w:rPr>
        <w:t>炎、胸腔积液和气胸等。</w:t>
      </w:r>
    </w:p>
    <w:p>
      <w:pPr>
        <w:ind w:right="1024" w:firstLine="429"/>
        <w:spacing w:before="72" w:line="296" w:lineRule="auto"/>
        <w:jc w:val="both"/>
        <w:rPr>
          <w:rFonts w:ascii="SimSun" w:hAnsi="SimSun" w:eastAsia="SimSun" w:cs="SimSun"/>
          <w:sz w:val="19"/>
          <w:szCs w:val="19"/>
        </w:rPr>
      </w:pPr>
      <w:r>
        <w:rPr>
          <w:rFonts w:ascii="SimSun" w:hAnsi="SimSun" w:eastAsia="SimSun" w:cs="SimSun"/>
          <w:sz w:val="19"/>
          <w:szCs w:val="19"/>
          <w:spacing w:val="8"/>
        </w:rPr>
        <w:t>(2)呼吸深快：见于剧烈运动时，因机体供氧量增加需要增加肺内气体交换之故。此外</w:t>
      </w:r>
      <w:r>
        <w:rPr>
          <w:rFonts w:ascii="SimSun" w:hAnsi="SimSun" w:eastAsia="SimSun" w:cs="SimSun"/>
          <w:sz w:val="19"/>
          <w:szCs w:val="19"/>
          <w:spacing w:val="7"/>
        </w:rPr>
        <w:t>，当情</w:t>
      </w:r>
      <w:r>
        <w:rPr>
          <w:rFonts w:ascii="SimSun" w:hAnsi="SimSun" w:eastAsia="SimSun" w:cs="SimSun"/>
          <w:sz w:val="19"/>
          <w:szCs w:val="19"/>
        </w:rPr>
        <w:t xml:space="preserve"> </w:t>
      </w:r>
      <w:r>
        <w:rPr>
          <w:rFonts w:ascii="SimSun" w:hAnsi="SimSun" w:eastAsia="SimSun" w:cs="SimSun"/>
          <w:sz w:val="19"/>
          <w:szCs w:val="19"/>
          <w:spacing w:val="8"/>
        </w:rPr>
        <w:t>绪激动或过度紧张时，亦常出现呼吸深快，并有过度通气的现象，此时动脉血二氧化碳分压降低，</w:t>
      </w:r>
      <w:r>
        <w:rPr>
          <w:rFonts w:ascii="SimSun" w:hAnsi="SimSun" w:eastAsia="SimSun" w:cs="SimSun"/>
          <w:sz w:val="19"/>
          <w:szCs w:val="19"/>
          <w:spacing w:val="10"/>
        </w:rPr>
        <w:t xml:space="preserve"> </w:t>
      </w:r>
      <w:r>
        <w:rPr>
          <w:rFonts w:ascii="SimSun" w:hAnsi="SimSun" w:eastAsia="SimSun" w:cs="SimSun"/>
          <w:sz w:val="19"/>
          <w:szCs w:val="19"/>
          <w:spacing w:val="11"/>
        </w:rPr>
        <w:t>引起呼吸性碱中毒，病人常感口周及肢端发麻，严重者可发生手足搐搦及呼吸暂停</w:t>
      </w:r>
      <w:r>
        <w:rPr>
          <w:rFonts w:ascii="SimSun" w:hAnsi="SimSun" w:eastAsia="SimSun" w:cs="SimSun"/>
          <w:sz w:val="19"/>
          <w:szCs w:val="19"/>
          <w:spacing w:val="10"/>
        </w:rPr>
        <w:t>。当严重代谢</w:t>
      </w:r>
      <w:r>
        <w:rPr>
          <w:rFonts w:ascii="SimSun" w:hAnsi="SimSun" w:eastAsia="SimSun" w:cs="SimSun"/>
          <w:sz w:val="19"/>
          <w:szCs w:val="19"/>
        </w:rPr>
        <w:t xml:space="preserve">  </w:t>
      </w:r>
      <w:r>
        <w:rPr>
          <w:rFonts w:ascii="SimSun" w:hAnsi="SimSun" w:eastAsia="SimSun" w:cs="SimSun"/>
          <w:sz w:val="19"/>
          <w:szCs w:val="19"/>
          <w:spacing w:val="2"/>
        </w:rPr>
        <w:t>性酸中毒时，亦出现深而快的呼吸，此因细胞外液碳酸氢不足，</w:t>
      </w:r>
      <w:r>
        <w:rPr>
          <w:rFonts w:ascii="SimSun" w:hAnsi="SimSun" w:eastAsia="SimSun" w:cs="SimSun"/>
          <w:sz w:val="19"/>
          <w:szCs w:val="19"/>
        </w:rPr>
        <w:t>pH</w:t>
      </w:r>
      <w:r>
        <w:rPr>
          <w:rFonts w:ascii="SimSun" w:hAnsi="SimSun" w:eastAsia="SimSun" w:cs="SimSun"/>
          <w:sz w:val="19"/>
          <w:szCs w:val="19"/>
          <w:spacing w:val="33"/>
        </w:rPr>
        <w:t xml:space="preserve"> </w:t>
      </w:r>
      <w:r>
        <w:rPr>
          <w:rFonts w:ascii="SimSun" w:hAnsi="SimSun" w:eastAsia="SimSun" w:cs="SimSun"/>
          <w:sz w:val="19"/>
          <w:szCs w:val="19"/>
          <w:spacing w:val="2"/>
        </w:rPr>
        <w:t>降低，通过肺脏排出</w:t>
      </w:r>
      <w:r>
        <w:rPr>
          <w:rFonts w:ascii="SimSun" w:hAnsi="SimSun" w:eastAsia="SimSun" w:cs="SimSun"/>
          <w:sz w:val="19"/>
          <w:szCs w:val="19"/>
        </w:rPr>
        <w:t>CO</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8"/>
        </w:rPr>
        <w:t xml:space="preserve"> </w:t>
      </w:r>
      <w:r>
        <w:rPr>
          <w:rFonts w:ascii="SimSun" w:hAnsi="SimSun" w:eastAsia="SimSun" w:cs="SimSun"/>
          <w:sz w:val="19"/>
          <w:szCs w:val="19"/>
          <w:spacing w:val="2"/>
        </w:rPr>
        <w:t>进行代</w:t>
      </w:r>
      <w:r>
        <w:rPr>
          <w:rFonts w:ascii="SimSun" w:hAnsi="SimSun" w:eastAsia="SimSun" w:cs="SimSun"/>
          <w:sz w:val="19"/>
          <w:szCs w:val="19"/>
        </w:rPr>
        <w:t xml:space="preserve">  </w:t>
      </w:r>
      <w:r>
        <w:rPr>
          <w:rFonts w:ascii="SimSun" w:hAnsi="SimSun" w:eastAsia="SimSun" w:cs="SimSun"/>
          <w:sz w:val="19"/>
          <w:szCs w:val="19"/>
          <w:spacing w:val="6"/>
        </w:rPr>
        <w:t>偿，以调节细胞外酸碱平衡之故，见于糖尿病酮中毒和尿毒症酸中毒等，此种</w:t>
      </w:r>
      <w:r>
        <w:rPr>
          <w:rFonts w:ascii="SimSun" w:hAnsi="SimSun" w:eastAsia="SimSun" w:cs="SimSun"/>
          <w:sz w:val="19"/>
          <w:szCs w:val="19"/>
          <w:spacing w:val="5"/>
        </w:rPr>
        <w:t>深长的呼吸又称之为</w:t>
      </w:r>
      <w:r>
        <w:rPr>
          <w:rFonts w:ascii="SimSun" w:hAnsi="SimSun" w:eastAsia="SimSun" w:cs="SimSun"/>
          <w:sz w:val="19"/>
          <w:szCs w:val="19"/>
        </w:rPr>
        <w:t xml:space="preserve">  </w:t>
      </w:r>
      <w:r>
        <w:rPr>
          <w:rFonts w:ascii="SimSun" w:hAnsi="SimSun" w:eastAsia="SimSun" w:cs="SimSun"/>
          <w:sz w:val="19"/>
          <w:szCs w:val="19"/>
          <w:spacing w:val="5"/>
        </w:rPr>
        <w:t>库斯莫尔(</w:t>
      </w:r>
      <w:r>
        <w:rPr>
          <w:rFonts w:ascii="SimSun" w:hAnsi="SimSun" w:eastAsia="SimSun" w:cs="SimSun"/>
          <w:sz w:val="19"/>
          <w:szCs w:val="19"/>
        </w:rPr>
        <w:t>Kussmaul</w:t>
      </w:r>
      <w:r>
        <w:rPr>
          <w:rFonts w:ascii="SimSun" w:hAnsi="SimSun" w:eastAsia="SimSun" w:cs="SimSun"/>
          <w:sz w:val="19"/>
          <w:szCs w:val="19"/>
          <w:spacing w:val="5"/>
        </w:rPr>
        <w:t>)</w:t>
      </w:r>
      <w:r>
        <w:rPr>
          <w:rFonts w:ascii="SimSun" w:hAnsi="SimSun" w:eastAsia="SimSun" w:cs="SimSun"/>
          <w:sz w:val="19"/>
          <w:szCs w:val="19"/>
          <w:spacing w:val="-24"/>
        </w:rPr>
        <w:t xml:space="preserve"> </w:t>
      </w:r>
      <w:r>
        <w:rPr>
          <w:rFonts w:ascii="SimSun" w:hAnsi="SimSun" w:eastAsia="SimSun" w:cs="SimSun"/>
          <w:sz w:val="19"/>
          <w:szCs w:val="19"/>
          <w:spacing w:val="5"/>
        </w:rPr>
        <w:t>呼吸(图3-5-7)。</w:t>
      </w:r>
    </w:p>
    <w:p>
      <w:pPr>
        <w:ind w:left="429"/>
        <w:spacing w:before="74" w:line="219" w:lineRule="auto"/>
        <w:rPr>
          <w:rFonts w:ascii="SimSun" w:hAnsi="SimSun" w:eastAsia="SimSun" w:cs="SimSun"/>
          <w:sz w:val="19"/>
          <w:szCs w:val="19"/>
        </w:rPr>
      </w:pPr>
      <w:r>
        <w:rPr>
          <w:rFonts w:ascii="SimSun" w:hAnsi="SimSun" w:eastAsia="SimSun" w:cs="SimSun"/>
          <w:sz w:val="19"/>
          <w:szCs w:val="19"/>
          <w:spacing w:val="8"/>
        </w:rPr>
        <w:t>影响呼吸频率和深度的常见因素见表3-5-3。</w:t>
      </w:r>
    </w:p>
    <w:p>
      <w:pPr>
        <w:rPr/>
      </w:pPr>
      <w:r/>
    </w:p>
    <w:p>
      <w:pPr>
        <w:spacing w:line="35" w:lineRule="exact"/>
        <w:rPr/>
      </w:pPr>
      <w:r/>
    </w:p>
    <w:p>
      <w:pPr>
        <w:sectPr>
          <w:pgSz w:w="11230" w:h="15840"/>
          <w:pgMar w:top="400" w:right="570" w:bottom="400" w:left="1109" w:header="0" w:footer="0" w:gutter="0"/>
          <w:cols w:equalWidth="0" w:num="1">
            <w:col w:w="9550" w:space="0"/>
          </w:cols>
        </w:sectPr>
        <w:rPr/>
      </w:pPr>
    </w:p>
    <w:p>
      <w:pPr>
        <w:spacing w:line="467" w:lineRule="auto"/>
        <w:rPr>
          <w:rFonts w:ascii="Arial"/>
          <w:sz w:val="21"/>
        </w:rPr>
      </w:pPr>
      <w:r/>
    </w:p>
    <w:p>
      <w:pPr>
        <w:ind w:firstLine="1220"/>
        <w:spacing w:line="380" w:lineRule="exact"/>
        <w:textAlignment w:val="center"/>
        <w:rPr/>
      </w:pPr>
      <w:r>
        <w:drawing>
          <wp:inline distT="0" distB="0" distL="0" distR="0">
            <wp:extent cx="1625594" cy="241300"/>
            <wp:effectExtent l="0" t="0" r="0" b="0"/>
            <wp:docPr id="251" name="IM 251"/>
            <wp:cNvGraphicFramePr/>
            <a:graphic>
              <a:graphicData uri="http://schemas.openxmlformats.org/drawingml/2006/picture">
                <pic:pic>
                  <pic:nvPicPr>
                    <pic:cNvPr id="251" name="IM 251"/>
                    <pic:cNvPicPr/>
                  </pic:nvPicPr>
                  <pic:blipFill>
                    <a:blip r:embed="rId296"/>
                    <a:stretch>
                      <a:fillRect/>
                    </a:stretch>
                  </pic:blipFill>
                  <pic:spPr>
                    <a:xfrm rot="0">
                      <a:off x="0" y="0"/>
                      <a:ext cx="1625594" cy="241300"/>
                    </a:xfrm>
                    <a:prstGeom prst="rect">
                      <a:avLst/>
                    </a:prstGeom>
                  </pic:spPr>
                </pic:pic>
              </a:graphicData>
            </a:graphic>
          </wp:inline>
        </w:drawing>
      </w:r>
    </w:p>
    <w:p>
      <w:pPr>
        <w:ind w:left="1210"/>
        <w:spacing w:before="57" w:line="195" w:lineRule="auto"/>
        <w:rPr>
          <w:rFonts w:ascii="SimSun" w:hAnsi="SimSun" w:eastAsia="SimSun" w:cs="SimSun"/>
          <w:sz w:val="17"/>
          <w:szCs w:val="17"/>
        </w:rPr>
      </w:pPr>
      <w:r>
        <w:rPr>
          <w:rFonts w:ascii="SimSun" w:hAnsi="SimSun" w:eastAsia="SimSun" w:cs="SimSun"/>
          <w:sz w:val="17"/>
          <w:szCs w:val="17"/>
          <w:spacing w:val="-3"/>
        </w:rPr>
        <w:t>正常呼吸</w:t>
      </w:r>
    </w:p>
    <w:p>
      <w:pPr>
        <w:ind w:left="1210"/>
        <w:spacing w:before="1" w:line="229" w:lineRule="auto"/>
        <w:rPr>
          <w:rFonts w:ascii="SimSun" w:hAnsi="SimSun" w:eastAsia="SimSun" w:cs="SimSun"/>
          <w:sz w:val="17"/>
          <w:szCs w:val="17"/>
        </w:rPr>
      </w:pPr>
      <w:r>
        <w:rPr>
          <w:rFonts w:ascii="SimSun" w:hAnsi="SimSun" w:eastAsia="SimSun" w:cs="SimSun"/>
          <w:sz w:val="17"/>
          <w:szCs w:val="17"/>
          <w:spacing w:val="1"/>
        </w:rPr>
        <w:t>规则而舒适，频率12~20次/分</w:t>
      </w:r>
    </w:p>
    <w:p>
      <w:pPr>
        <w:spacing w:line="298" w:lineRule="auto"/>
        <w:rPr>
          <w:rFonts w:ascii="Arial"/>
          <w:sz w:val="21"/>
        </w:rPr>
      </w:pPr>
      <w:r/>
    </w:p>
    <w:p>
      <w:pPr>
        <w:ind w:firstLine="1120"/>
        <w:spacing w:before="1" w:line="520" w:lineRule="exact"/>
        <w:textAlignment w:val="center"/>
        <w:rPr/>
      </w:pPr>
      <w:r>
        <w:drawing>
          <wp:inline distT="0" distB="0" distL="0" distR="0">
            <wp:extent cx="1720793" cy="330217"/>
            <wp:effectExtent l="0" t="0" r="0" b="0"/>
            <wp:docPr id="252" name="IM 252"/>
            <wp:cNvGraphicFramePr/>
            <a:graphic>
              <a:graphicData uri="http://schemas.openxmlformats.org/drawingml/2006/picture">
                <pic:pic>
                  <pic:nvPicPr>
                    <pic:cNvPr id="252" name="IM 252"/>
                    <pic:cNvPicPr/>
                  </pic:nvPicPr>
                  <pic:blipFill>
                    <a:blip r:embed="rId297"/>
                    <a:stretch>
                      <a:fillRect/>
                    </a:stretch>
                  </pic:blipFill>
                  <pic:spPr>
                    <a:xfrm rot="0">
                      <a:off x="0" y="0"/>
                      <a:ext cx="1720793" cy="330217"/>
                    </a:xfrm>
                    <a:prstGeom prst="rect">
                      <a:avLst/>
                    </a:prstGeom>
                  </pic:spPr>
                </pic:pic>
              </a:graphicData>
            </a:graphic>
          </wp:inline>
        </w:drawing>
      </w:r>
    </w:p>
    <w:p>
      <w:pPr>
        <w:ind w:left="1210"/>
        <w:spacing w:before="57" w:line="185" w:lineRule="auto"/>
        <w:rPr>
          <w:rFonts w:ascii="SimSun" w:hAnsi="SimSun" w:eastAsia="SimSun" w:cs="SimSun"/>
          <w:sz w:val="18"/>
          <w:szCs w:val="18"/>
        </w:rPr>
      </w:pPr>
      <w:r>
        <w:rPr>
          <w:rFonts w:ascii="SimSun" w:hAnsi="SimSun" w:eastAsia="SimSun" w:cs="SimSun"/>
          <w:sz w:val="18"/>
          <w:szCs w:val="18"/>
          <w:spacing w:val="-4"/>
        </w:rPr>
        <w:t>呼吸过缓</w:t>
      </w:r>
    </w:p>
    <w:p>
      <w:pPr>
        <w:ind w:left="1210"/>
        <w:spacing w:line="219" w:lineRule="auto"/>
        <w:rPr>
          <w:rFonts w:ascii="SimSun" w:hAnsi="SimSun" w:eastAsia="SimSun" w:cs="SimSun"/>
          <w:sz w:val="18"/>
          <w:szCs w:val="18"/>
        </w:rPr>
      </w:pPr>
      <w:r>
        <w:rPr>
          <w:rFonts w:ascii="SimSun" w:hAnsi="SimSun" w:eastAsia="SimSun" w:cs="SimSun"/>
          <w:sz w:val="18"/>
          <w:szCs w:val="18"/>
          <w:spacing w:val="-5"/>
        </w:rPr>
        <w:t>呼吸频率&lt;12次/分</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210"/>
        <w:spacing w:before="56" w:line="195" w:lineRule="auto"/>
        <w:rPr>
          <w:rFonts w:ascii="SimSun" w:hAnsi="SimSun" w:eastAsia="SimSun" w:cs="SimSun"/>
          <w:sz w:val="17"/>
          <w:szCs w:val="17"/>
        </w:rPr>
      </w:pPr>
      <w:r>
        <w:rPr>
          <w:rFonts w:ascii="SimSun" w:hAnsi="SimSun" w:eastAsia="SimSun" w:cs="SimSun"/>
          <w:sz w:val="17"/>
          <w:szCs w:val="17"/>
          <w:spacing w:val="-9"/>
        </w:rPr>
        <w:t>呼吸过速</w:t>
      </w:r>
    </w:p>
    <w:p>
      <w:pPr>
        <w:ind w:left="1210"/>
        <w:spacing w:before="1" w:line="219" w:lineRule="auto"/>
        <w:rPr>
          <w:rFonts w:ascii="SimSun" w:hAnsi="SimSun" w:eastAsia="SimSun" w:cs="SimSun"/>
          <w:sz w:val="17"/>
          <w:szCs w:val="17"/>
        </w:rPr>
      </w:pPr>
      <w:r>
        <w:rPr>
          <w:rFonts w:ascii="SimSun" w:hAnsi="SimSun" w:eastAsia="SimSun" w:cs="SimSun"/>
          <w:sz w:val="17"/>
          <w:szCs w:val="17"/>
          <w:spacing w:val="2"/>
        </w:rPr>
        <w:t>呼吸频率&gt;20次/分</w:t>
      </w:r>
    </w:p>
    <w:p>
      <w:pPr>
        <w:ind w:firstLine="1000"/>
        <w:spacing w:before="61" w:line="770" w:lineRule="exact"/>
        <w:textAlignment w:val="center"/>
        <w:rPr/>
      </w:pPr>
      <w:r>
        <w:drawing>
          <wp:inline distT="0" distB="0" distL="0" distR="0">
            <wp:extent cx="1803371" cy="488938"/>
            <wp:effectExtent l="0" t="0" r="0" b="0"/>
            <wp:docPr id="253" name="IM 253"/>
            <wp:cNvGraphicFramePr/>
            <a:graphic>
              <a:graphicData uri="http://schemas.openxmlformats.org/drawingml/2006/picture">
                <pic:pic>
                  <pic:nvPicPr>
                    <pic:cNvPr id="253" name="IM 253"/>
                    <pic:cNvPicPr/>
                  </pic:nvPicPr>
                  <pic:blipFill>
                    <a:blip r:embed="rId298"/>
                    <a:stretch>
                      <a:fillRect/>
                    </a:stretch>
                  </pic:blipFill>
                  <pic:spPr>
                    <a:xfrm rot="0">
                      <a:off x="0" y="0"/>
                      <a:ext cx="1803371" cy="488938"/>
                    </a:xfrm>
                    <a:prstGeom prst="rect">
                      <a:avLst/>
                    </a:prstGeom>
                  </pic:spPr>
                </pic:pic>
              </a:graphicData>
            </a:graphic>
          </wp:inline>
        </w:drawing>
      </w:r>
    </w:p>
    <w:p>
      <w:pPr>
        <w:ind w:left="1210"/>
        <w:spacing w:before="18" w:line="195" w:lineRule="auto"/>
        <w:rPr>
          <w:rFonts w:ascii="SimSun" w:hAnsi="SimSun" w:eastAsia="SimSun" w:cs="SimSun"/>
          <w:sz w:val="17"/>
          <w:szCs w:val="17"/>
        </w:rPr>
      </w:pPr>
      <w:r>
        <w:rPr>
          <w:rFonts w:ascii="SimSun" w:hAnsi="SimSun" w:eastAsia="SimSun" w:cs="SimSun"/>
          <w:sz w:val="17"/>
          <w:szCs w:val="17"/>
          <w:spacing w:val="2"/>
        </w:rPr>
        <w:t>过度通气</w:t>
      </w:r>
    </w:p>
    <w:p>
      <w:pPr>
        <w:ind w:left="1210"/>
        <w:spacing w:before="1" w:line="229" w:lineRule="auto"/>
        <w:rPr>
          <w:rFonts w:ascii="SimSun" w:hAnsi="SimSun" w:eastAsia="SimSun" w:cs="SimSun"/>
          <w:sz w:val="17"/>
          <w:szCs w:val="17"/>
        </w:rPr>
      </w:pPr>
      <w:r>
        <w:rPr>
          <w:rFonts w:ascii="SimSun" w:hAnsi="SimSun" w:eastAsia="SimSun" w:cs="SimSun"/>
          <w:sz w:val="17"/>
          <w:szCs w:val="17"/>
          <w:spacing w:val="2"/>
        </w:rPr>
        <w:t>深呼吸，频率&gt;20次/分</w:t>
      </w:r>
    </w:p>
    <w:p>
      <w:pPr>
        <w:spacing w:line="14" w:lineRule="auto"/>
        <w:rPr>
          <w:rFonts w:ascii="Arial"/>
          <w:sz w:val="2"/>
        </w:rPr>
      </w:pPr>
      <w:r>
        <w:rPr>
          <w:rFonts w:ascii="Arial" w:hAnsi="Arial" w:eastAsia="Arial" w:cs="Arial"/>
          <w:sz w:val="2"/>
          <w:szCs w:val="2"/>
        </w:rPr>
        <w:br w:type="column"/>
      </w:r>
    </w:p>
    <w:p>
      <w:pPr>
        <w:ind w:firstLine="70"/>
        <w:spacing w:line="818" w:lineRule="exact"/>
        <w:textAlignment w:val="center"/>
        <w:rPr/>
      </w:pPr>
      <w:r>
        <w:drawing>
          <wp:inline distT="0" distB="0" distL="0" distR="0">
            <wp:extent cx="1752598" cy="519847"/>
            <wp:effectExtent l="0" t="0" r="0" b="0"/>
            <wp:docPr id="254" name="IM 254"/>
            <wp:cNvGraphicFramePr/>
            <a:graphic>
              <a:graphicData uri="http://schemas.openxmlformats.org/drawingml/2006/picture">
                <pic:pic>
                  <pic:nvPicPr>
                    <pic:cNvPr id="254" name="IM 254"/>
                    <pic:cNvPicPr/>
                  </pic:nvPicPr>
                  <pic:blipFill>
                    <a:blip r:embed="rId299"/>
                    <a:stretch>
                      <a:fillRect/>
                    </a:stretch>
                  </pic:blipFill>
                  <pic:spPr>
                    <a:xfrm rot="0">
                      <a:off x="0" y="0"/>
                      <a:ext cx="1752598" cy="519847"/>
                    </a:xfrm>
                    <a:prstGeom prst="rect">
                      <a:avLst/>
                    </a:prstGeom>
                  </pic:spPr>
                </pic:pic>
              </a:graphicData>
            </a:graphic>
          </wp:inline>
        </w:drawing>
      </w:r>
    </w:p>
    <w:p>
      <w:pPr>
        <w:ind w:left="210"/>
        <w:spacing w:before="47" w:line="195" w:lineRule="auto"/>
        <w:rPr>
          <w:rFonts w:ascii="SimSun" w:hAnsi="SimSun" w:eastAsia="SimSun" w:cs="SimSun"/>
          <w:sz w:val="17"/>
          <w:szCs w:val="17"/>
        </w:rPr>
      </w:pPr>
      <w:r>
        <w:rPr>
          <w:rFonts w:ascii="SimSun" w:hAnsi="SimSun" w:eastAsia="SimSun" w:cs="SimSun"/>
          <w:sz w:val="17"/>
          <w:szCs w:val="17"/>
          <w:spacing w:val="-9"/>
        </w:rPr>
        <w:t>叹气样呼吸</w:t>
      </w:r>
    </w:p>
    <w:p>
      <w:pPr>
        <w:ind w:left="210"/>
        <w:spacing w:line="219" w:lineRule="auto"/>
        <w:rPr>
          <w:rFonts w:ascii="SimSun" w:hAnsi="SimSun" w:eastAsia="SimSun" w:cs="SimSun"/>
          <w:sz w:val="17"/>
          <w:szCs w:val="17"/>
        </w:rPr>
      </w:pPr>
      <w:r>
        <w:rPr>
          <w:rFonts w:ascii="SimSun" w:hAnsi="SimSun" w:eastAsia="SimSun" w:cs="SimSun"/>
          <w:sz w:val="17"/>
          <w:szCs w:val="17"/>
          <w:spacing w:val="-4"/>
        </w:rPr>
        <w:t>频繁地间插深呼吸</w:t>
      </w:r>
    </w:p>
    <w:p>
      <w:pPr>
        <w:ind w:firstLine="19"/>
        <w:spacing w:before="222" w:line="700" w:lineRule="exact"/>
        <w:textAlignment w:val="center"/>
        <w:rPr/>
      </w:pPr>
      <w:r>
        <w:drawing>
          <wp:inline distT="0" distB="0" distL="0" distR="0">
            <wp:extent cx="1695478" cy="444481"/>
            <wp:effectExtent l="0" t="0" r="0" b="0"/>
            <wp:docPr id="255" name="IM 255"/>
            <wp:cNvGraphicFramePr/>
            <a:graphic>
              <a:graphicData uri="http://schemas.openxmlformats.org/drawingml/2006/picture">
                <pic:pic>
                  <pic:nvPicPr>
                    <pic:cNvPr id="255" name="IM 255"/>
                    <pic:cNvPicPr/>
                  </pic:nvPicPr>
                  <pic:blipFill>
                    <a:blip r:embed="rId300"/>
                    <a:stretch>
                      <a:fillRect/>
                    </a:stretch>
                  </pic:blipFill>
                  <pic:spPr>
                    <a:xfrm rot="0">
                      <a:off x="0" y="0"/>
                      <a:ext cx="1695478" cy="444481"/>
                    </a:xfrm>
                    <a:prstGeom prst="rect">
                      <a:avLst/>
                    </a:prstGeom>
                  </pic:spPr>
                </pic:pic>
              </a:graphicData>
            </a:graphic>
          </wp:inline>
        </w:drawing>
      </w:r>
    </w:p>
    <w:p>
      <w:pPr>
        <w:ind w:left="210"/>
        <w:spacing w:before="36" w:line="196" w:lineRule="auto"/>
        <w:rPr>
          <w:rFonts w:ascii="SimSun" w:hAnsi="SimSun" w:eastAsia="SimSun" w:cs="SimSun"/>
          <w:sz w:val="19"/>
          <w:szCs w:val="19"/>
        </w:rPr>
      </w:pPr>
      <w:r>
        <w:rPr>
          <w:rFonts w:ascii="SimSun" w:hAnsi="SimSun" w:eastAsia="SimSun" w:cs="SimSun"/>
          <w:sz w:val="19"/>
          <w:szCs w:val="19"/>
          <w:spacing w:val="-16"/>
          <w:w w:val="97"/>
        </w:rPr>
        <w:t>陈-施呼吸</w:t>
      </w:r>
    </w:p>
    <w:p>
      <w:pPr>
        <w:ind w:left="210"/>
        <w:spacing w:before="1" w:line="193" w:lineRule="auto"/>
        <w:rPr>
          <w:rFonts w:ascii="SimSun" w:hAnsi="SimSun" w:eastAsia="SimSun" w:cs="SimSun"/>
          <w:sz w:val="19"/>
          <w:szCs w:val="19"/>
        </w:rPr>
      </w:pPr>
      <w:r>
        <w:rPr>
          <w:rFonts w:ascii="SimSun" w:hAnsi="SimSun" w:eastAsia="SimSun" w:cs="SimSun"/>
          <w:sz w:val="19"/>
          <w:szCs w:val="19"/>
          <w:spacing w:val="-18"/>
          <w:w w:val="98"/>
        </w:rPr>
        <w:t>不同呼吸深度的周期性变化</w:t>
      </w:r>
    </w:p>
    <w:p>
      <w:pPr>
        <w:ind w:left="210"/>
        <w:spacing w:before="1" w:line="190" w:lineRule="auto"/>
        <w:rPr>
          <w:rFonts w:ascii="SimSun" w:hAnsi="SimSun" w:eastAsia="SimSun" w:cs="SimSun"/>
          <w:sz w:val="18"/>
          <w:szCs w:val="18"/>
        </w:rPr>
      </w:pPr>
      <w:r>
        <w:rPr>
          <w:rFonts w:ascii="SimSun" w:hAnsi="SimSun" w:eastAsia="SimSun" w:cs="SimSun"/>
          <w:sz w:val="18"/>
          <w:szCs w:val="18"/>
          <w:spacing w:val="-11"/>
        </w:rPr>
        <w:t>并间插呼吸停顿</w:t>
      </w:r>
    </w:p>
    <w:p>
      <w:pPr>
        <w:spacing w:line="896" w:lineRule="exact"/>
        <w:textAlignment w:val="center"/>
        <w:rPr/>
      </w:pPr>
      <w:r>
        <w:drawing>
          <wp:inline distT="0" distB="0" distL="0" distR="0">
            <wp:extent cx="1689131" cy="569165"/>
            <wp:effectExtent l="0" t="0" r="0" b="0"/>
            <wp:docPr id="256" name="IM 256"/>
            <wp:cNvGraphicFramePr/>
            <a:graphic>
              <a:graphicData uri="http://schemas.openxmlformats.org/drawingml/2006/picture">
                <pic:pic>
                  <pic:nvPicPr>
                    <pic:cNvPr id="256" name="IM 256"/>
                    <pic:cNvPicPr/>
                  </pic:nvPicPr>
                  <pic:blipFill>
                    <a:blip r:embed="rId301"/>
                    <a:stretch>
                      <a:fillRect/>
                    </a:stretch>
                  </pic:blipFill>
                  <pic:spPr>
                    <a:xfrm rot="0">
                      <a:off x="0" y="0"/>
                      <a:ext cx="1689131" cy="569165"/>
                    </a:xfrm>
                    <a:prstGeom prst="rect">
                      <a:avLst/>
                    </a:prstGeom>
                  </pic:spPr>
                </pic:pic>
              </a:graphicData>
            </a:graphic>
          </wp:inline>
        </w:drawing>
      </w:r>
    </w:p>
    <w:p>
      <w:pPr>
        <w:ind w:left="300"/>
        <w:spacing w:before="118" w:line="194" w:lineRule="auto"/>
        <w:rPr>
          <w:rFonts w:ascii="SimSun" w:hAnsi="SimSun" w:eastAsia="SimSun" w:cs="SimSun"/>
          <w:sz w:val="19"/>
          <w:szCs w:val="19"/>
        </w:rPr>
      </w:pPr>
      <w:r>
        <w:rPr>
          <w:rFonts w:ascii="SimSun" w:hAnsi="SimSun" w:eastAsia="SimSun" w:cs="SimSun"/>
          <w:sz w:val="19"/>
          <w:szCs w:val="19"/>
          <w:spacing w:val="-17"/>
          <w:w w:val="97"/>
        </w:rPr>
        <w:t>库斯莫尔呼吸</w:t>
      </w:r>
    </w:p>
    <w:p>
      <w:pPr>
        <w:ind w:left="300"/>
        <w:spacing w:line="219" w:lineRule="auto"/>
        <w:rPr>
          <w:rFonts w:ascii="SimSun" w:hAnsi="SimSun" w:eastAsia="SimSun" w:cs="SimSun"/>
          <w:sz w:val="19"/>
          <w:szCs w:val="19"/>
        </w:rPr>
      </w:pPr>
      <w:r>
        <w:rPr>
          <w:rFonts w:ascii="SimSun" w:hAnsi="SimSun" w:eastAsia="SimSun" w:cs="SimSun"/>
          <w:sz w:val="19"/>
          <w:szCs w:val="19"/>
          <w:spacing w:val="-15"/>
          <w:w w:val="96"/>
        </w:rPr>
        <w:t>快而深且用力呼吸</w:t>
      </w:r>
    </w:p>
    <w:p>
      <w:pPr>
        <w:spacing w:line="311" w:lineRule="auto"/>
        <w:rPr>
          <w:rFonts w:ascii="Arial"/>
          <w:sz w:val="21"/>
        </w:rPr>
      </w:pPr>
      <w:r/>
    </w:p>
    <w:p>
      <w:pPr>
        <w:spacing w:line="312" w:lineRule="auto"/>
        <w:rPr>
          <w:rFonts w:ascii="Arial"/>
          <w:sz w:val="21"/>
        </w:rPr>
      </w:pPr>
      <w:r/>
    </w:p>
    <w:p>
      <w:pPr>
        <w:ind w:left="300"/>
        <w:spacing w:before="56" w:line="197" w:lineRule="auto"/>
        <w:rPr>
          <w:rFonts w:ascii="SimSun" w:hAnsi="SimSun" w:eastAsia="SimSun" w:cs="SimSun"/>
          <w:sz w:val="17"/>
          <w:szCs w:val="17"/>
        </w:rPr>
      </w:pPr>
      <w:r>
        <w:rPr>
          <w:rFonts w:ascii="SimSun" w:hAnsi="SimSun" w:eastAsia="SimSun" w:cs="SimSun"/>
          <w:sz w:val="17"/>
          <w:szCs w:val="17"/>
          <w:spacing w:val="-5"/>
        </w:rPr>
        <w:t>比奥呼吸</w:t>
      </w:r>
    </w:p>
    <w:p>
      <w:pPr>
        <w:ind w:left="300"/>
        <w:spacing w:before="1" w:line="195" w:lineRule="auto"/>
        <w:rPr>
          <w:rFonts w:ascii="SimSun" w:hAnsi="SimSun" w:eastAsia="SimSun" w:cs="SimSun"/>
          <w:sz w:val="17"/>
          <w:szCs w:val="17"/>
        </w:rPr>
      </w:pPr>
      <w:r>
        <w:rPr>
          <w:rFonts w:ascii="SimSun" w:hAnsi="SimSun" w:eastAsia="SimSun" w:cs="SimSun"/>
          <w:sz w:val="17"/>
          <w:szCs w:val="17"/>
          <w:spacing w:val="-5"/>
        </w:rPr>
        <w:t>间插不规则的周期性呼吸暂停</w:t>
      </w:r>
    </w:p>
    <w:p>
      <w:pPr>
        <w:ind w:left="300"/>
        <w:spacing w:line="184" w:lineRule="auto"/>
        <w:rPr>
          <w:rFonts w:ascii="SimSun" w:hAnsi="SimSun" w:eastAsia="SimSun" w:cs="SimSun"/>
          <w:sz w:val="17"/>
          <w:szCs w:val="17"/>
        </w:rPr>
      </w:pPr>
      <w:r>
        <w:rPr>
          <w:rFonts w:ascii="SimSun" w:hAnsi="SimSun" w:eastAsia="SimSun" w:cs="SimSun"/>
          <w:sz w:val="17"/>
          <w:szCs w:val="17"/>
          <w:spacing w:val="-4"/>
        </w:rPr>
        <w:t>打乱了呼吸的连续性</w:t>
      </w:r>
    </w:p>
    <w:p>
      <w:pPr>
        <w:sectPr>
          <w:type w:val="continuous"/>
          <w:pgSz w:w="11230" w:h="15840"/>
          <w:pgMar w:top="400" w:right="570" w:bottom="400" w:left="1109" w:header="0" w:footer="0" w:gutter="0"/>
          <w:cols w:equalWidth="0" w:num="2">
            <w:col w:w="4561" w:space="100"/>
            <w:col w:w="4890" w:space="0"/>
          </w:cols>
        </w:sectPr>
        <w:rPr/>
      </w:pPr>
    </w:p>
    <w:p>
      <w:pPr>
        <w:ind w:left="2860"/>
        <w:spacing w:before="208" w:line="221" w:lineRule="auto"/>
        <w:rPr>
          <w:rFonts w:ascii="SimHei" w:hAnsi="SimHei" w:eastAsia="SimHei" w:cs="SimHei"/>
          <w:sz w:val="19"/>
          <w:szCs w:val="19"/>
        </w:rPr>
      </w:pPr>
      <w:r>
        <w:rPr>
          <w:rFonts w:ascii="SimHei" w:hAnsi="SimHei" w:eastAsia="SimHei" w:cs="SimHei"/>
          <w:sz w:val="19"/>
          <w:szCs w:val="19"/>
          <w:spacing w:val="-6"/>
        </w:rPr>
        <w:t>图3-5-7</w:t>
      </w:r>
      <w:r>
        <w:rPr>
          <w:rFonts w:ascii="SimHei" w:hAnsi="SimHei" w:eastAsia="SimHei" w:cs="SimHei"/>
          <w:sz w:val="19"/>
          <w:szCs w:val="19"/>
          <w:spacing w:val="68"/>
        </w:rPr>
        <w:t xml:space="preserve"> </w:t>
      </w:r>
      <w:r>
        <w:rPr>
          <w:rFonts w:ascii="SimHei" w:hAnsi="SimHei" w:eastAsia="SimHei" w:cs="SimHei"/>
          <w:sz w:val="19"/>
          <w:szCs w:val="19"/>
          <w:spacing w:val="-6"/>
        </w:rPr>
        <w:t>常见的呼吸类型及其特点</w:t>
      </w:r>
    </w:p>
    <w:p>
      <w:pPr>
        <w:ind w:left="2612"/>
        <w:spacing w:before="292" w:line="219" w:lineRule="auto"/>
        <w:rPr>
          <w:rFonts w:ascii="SimSun" w:hAnsi="SimSun" w:eastAsia="SimSun" w:cs="SimSun"/>
          <w:sz w:val="18"/>
          <w:szCs w:val="18"/>
        </w:rPr>
      </w:pPr>
      <w:r>
        <w:rPr>
          <w:rFonts w:ascii="SimSun" w:hAnsi="SimSun" w:eastAsia="SimSun" w:cs="SimSun"/>
          <w:sz w:val="18"/>
          <w:szCs w:val="18"/>
          <w:b/>
          <w:bCs/>
          <w:spacing w:val="7"/>
        </w:rPr>
        <w:t>表3-5-3影响呼吸频率和深度的常见因素</w:t>
      </w:r>
    </w:p>
    <w:p>
      <w:pPr>
        <w:ind w:left="1462"/>
        <w:spacing w:before="157" w:line="221" w:lineRule="auto"/>
        <w:rPr>
          <w:rFonts w:ascii="SimSun" w:hAnsi="SimSun" w:eastAsia="SimSun" w:cs="SimSun"/>
          <w:sz w:val="18"/>
          <w:szCs w:val="18"/>
        </w:rPr>
      </w:pPr>
      <w:r>
        <w:rPr>
          <w:rFonts w:ascii="SimSun" w:hAnsi="SimSun" w:eastAsia="SimSun" w:cs="SimSun"/>
          <w:sz w:val="18"/>
          <w:szCs w:val="18"/>
          <w:b/>
          <w:bCs/>
          <w:spacing w:val="-8"/>
        </w:rPr>
        <w:t>增</w:t>
      </w:r>
      <w:r>
        <w:rPr>
          <w:rFonts w:ascii="SimSun" w:hAnsi="SimSun" w:eastAsia="SimSun" w:cs="SimSun"/>
          <w:sz w:val="18"/>
          <w:szCs w:val="18"/>
          <w:spacing w:val="-15"/>
        </w:rPr>
        <w:t xml:space="preserve"> </w:t>
      </w:r>
      <w:r>
        <w:rPr>
          <w:rFonts w:ascii="SimSun" w:hAnsi="SimSun" w:eastAsia="SimSun" w:cs="SimSun"/>
          <w:sz w:val="18"/>
          <w:szCs w:val="18"/>
          <w:b/>
          <w:bCs/>
          <w:spacing w:val="-8"/>
        </w:rPr>
        <w:t>加</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b/>
          <w:bCs/>
          <w:spacing w:val="-8"/>
        </w:rPr>
        <w:t>减</w:t>
      </w:r>
      <w:r>
        <w:rPr>
          <w:rFonts w:ascii="SimSun" w:hAnsi="SimSun" w:eastAsia="SimSun" w:cs="SimSun"/>
          <w:sz w:val="18"/>
          <w:szCs w:val="18"/>
          <w:spacing w:val="-35"/>
        </w:rPr>
        <w:t xml:space="preserve"> </w:t>
      </w:r>
      <w:r>
        <w:rPr>
          <w:rFonts w:ascii="SimSun" w:hAnsi="SimSun" w:eastAsia="SimSun" w:cs="SimSun"/>
          <w:sz w:val="18"/>
          <w:szCs w:val="18"/>
          <w:b/>
          <w:bCs/>
          <w:spacing w:val="-8"/>
        </w:rPr>
        <w:t>少</w:t>
      </w:r>
    </w:p>
    <w:p>
      <w:pPr>
        <w:spacing w:line="70" w:lineRule="exact"/>
        <w:rPr/>
      </w:pPr>
      <w:r/>
    </w:p>
    <w:p>
      <w:pPr>
        <w:sectPr>
          <w:type w:val="continuous"/>
          <w:pgSz w:w="11230" w:h="15840"/>
          <w:pgMar w:top="400" w:right="570" w:bottom="400" w:left="1109" w:header="0" w:footer="0" w:gutter="0"/>
          <w:cols w:equalWidth="0" w:num="1">
            <w:col w:w="9550" w:space="0"/>
          </w:cols>
        </w:sectPr>
        <w:rPr/>
      </w:pPr>
    </w:p>
    <w:p>
      <w:pPr>
        <w:ind w:left="760"/>
        <w:spacing w:before="36" w:line="219" w:lineRule="auto"/>
        <w:rPr>
          <w:rFonts w:ascii="SimSun" w:hAnsi="SimSun" w:eastAsia="SimSun" w:cs="SimSun"/>
          <w:sz w:val="18"/>
          <w:szCs w:val="18"/>
        </w:rPr>
      </w:pPr>
      <w:r>
        <w:rPr>
          <w:rFonts w:ascii="SimSun" w:hAnsi="SimSun" w:eastAsia="SimSun" w:cs="SimSun"/>
          <w:sz w:val="18"/>
          <w:szCs w:val="18"/>
          <w:spacing w:val="8"/>
        </w:rPr>
        <w:t>酸中毒(代谢性)</w:t>
      </w:r>
    </w:p>
    <w:p>
      <w:pPr>
        <w:ind w:left="780"/>
        <w:spacing w:before="87" w:line="289" w:lineRule="exact"/>
        <w:rPr>
          <w:rFonts w:ascii="SimSun" w:hAnsi="SimSun" w:eastAsia="SimSun" w:cs="SimSun"/>
          <w:sz w:val="18"/>
          <w:szCs w:val="18"/>
        </w:rPr>
      </w:pPr>
      <w:r>
        <w:rPr>
          <w:rFonts w:ascii="SimSun" w:hAnsi="SimSun" w:eastAsia="SimSun" w:cs="SimSun"/>
          <w:sz w:val="18"/>
          <w:szCs w:val="18"/>
          <w:spacing w:val="2"/>
          <w:position w:val="8"/>
        </w:rPr>
        <w:t>中枢神经系统病变(脑桥)</w:t>
      </w:r>
    </w:p>
    <w:p>
      <w:pPr>
        <w:ind w:left="750"/>
        <w:spacing w:line="218" w:lineRule="auto"/>
        <w:rPr>
          <w:rFonts w:ascii="SimSun" w:hAnsi="SimSun" w:eastAsia="SimSun" w:cs="SimSun"/>
          <w:sz w:val="18"/>
          <w:szCs w:val="18"/>
        </w:rPr>
      </w:pPr>
      <w:r>
        <w:rPr>
          <w:rFonts w:ascii="SimSun" w:hAnsi="SimSun" w:eastAsia="SimSun" w:cs="SimSun"/>
          <w:sz w:val="18"/>
          <w:szCs w:val="18"/>
          <w:spacing w:val="24"/>
        </w:rPr>
        <w:t>焦虑</w:t>
      </w:r>
    </w:p>
    <w:p>
      <w:pPr>
        <w:ind w:left="760"/>
        <w:spacing w:before="88" w:line="289" w:lineRule="exact"/>
        <w:rPr>
          <w:rFonts w:ascii="SimSun" w:hAnsi="SimSun" w:eastAsia="SimSun" w:cs="SimSun"/>
          <w:sz w:val="18"/>
          <w:szCs w:val="18"/>
        </w:rPr>
      </w:pPr>
      <w:r>
        <w:rPr>
          <w:rFonts w:ascii="SimSun" w:hAnsi="SimSun" w:eastAsia="SimSun" w:cs="SimSun"/>
          <w:sz w:val="18"/>
          <w:szCs w:val="18"/>
          <w:spacing w:val="1"/>
          <w:position w:val="8"/>
        </w:rPr>
        <w:t>阿司匹林中毒</w:t>
      </w:r>
    </w:p>
    <w:p>
      <w:pPr>
        <w:ind w:left="760"/>
        <w:spacing w:before="1" w:line="218" w:lineRule="auto"/>
        <w:rPr>
          <w:rFonts w:ascii="SimSun" w:hAnsi="SimSun" w:eastAsia="SimSun" w:cs="SimSun"/>
          <w:sz w:val="18"/>
          <w:szCs w:val="18"/>
        </w:rPr>
      </w:pPr>
      <w:r>
        <w:rPr>
          <w:rFonts w:ascii="SimSun" w:hAnsi="SimSun" w:eastAsia="SimSun" w:cs="SimSun"/>
          <w:sz w:val="18"/>
          <w:szCs w:val="18"/>
          <w:spacing w:val="7"/>
        </w:rPr>
        <w:t>低氧血症</w:t>
      </w:r>
    </w:p>
    <w:p>
      <w:pPr>
        <w:ind w:left="730"/>
        <w:spacing w:before="89" w:line="184" w:lineRule="auto"/>
        <w:rPr>
          <w:rFonts w:ascii="SimSun" w:hAnsi="SimSun" w:eastAsia="SimSun" w:cs="SimSun"/>
          <w:sz w:val="18"/>
          <w:szCs w:val="18"/>
        </w:rPr>
      </w:pPr>
      <w:r>
        <w:rPr>
          <w:rFonts w:ascii="SimSun" w:hAnsi="SimSun" w:eastAsia="SimSun" w:cs="SimSun"/>
          <w:sz w:val="18"/>
          <w:szCs w:val="18"/>
          <w:spacing w:val="-5"/>
        </w:rPr>
        <w:t>疼</w:t>
      </w:r>
      <w:r>
        <w:rPr>
          <w:rFonts w:ascii="SimSun" w:hAnsi="SimSun" w:eastAsia="SimSun" w:cs="SimSun"/>
          <w:sz w:val="18"/>
          <w:szCs w:val="18"/>
          <w:spacing w:val="-17"/>
        </w:rPr>
        <w:t xml:space="preserve"> </w:t>
      </w:r>
      <w:r>
        <w:rPr>
          <w:rFonts w:ascii="SimSun" w:hAnsi="SimSun" w:eastAsia="SimSun" w:cs="SimSun"/>
          <w:sz w:val="18"/>
          <w:szCs w:val="18"/>
          <w:spacing w:val="-5"/>
        </w:rPr>
        <w:t>痛</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spacing w:val="6"/>
        </w:rPr>
        <w:t>碱中毒(代谢性)</w:t>
      </w:r>
    </w:p>
    <w:p>
      <w:pPr>
        <w:ind w:left="9"/>
        <w:spacing w:before="86" w:line="219" w:lineRule="auto"/>
        <w:rPr>
          <w:rFonts w:ascii="SimSun" w:hAnsi="SimSun" w:eastAsia="SimSun" w:cs="SimSun"/>
          <w:sz w:val="18"/>
          <w:szCs w:val="18"/>
        </w:rPr>
      </w:pPr>
      <w:r>
        <w:rPr>
          <w:rFonts w:ascii="SimSun" w:hAnsi="SimSun" w:eastAsia="SimSun" w:cs="SimSun"/>
          <w:sz w:val="18"/>
          <w:szCs w:val="18"/>
          <w:spacing w:val="2"/>
        </w:rPr>
        <w:t>中枢神经系统病变(大脑)</w:t>
      </w:r>
    </w:p>
    <w:p>
      <w:pPr>
        <w:spacing w:before="77" w:line="310" w:lineRule="exact"/>
        <w:rPr>
          <w:rFonts w:ascii="SimSun" w:hAnsi="SimSun" w:eastAsia="SimSun" w:cs="SimSun"/>
          <w:sz w:val="18"/>
          <w:szCs w:val="18"/>
        </w:rPr>
      </w:pPr>
      <w:r>
        <w:rPr>
          <w:rFonts w:ascii="SimSun" w:hAnsi="SimSun" w:eastAsia="SimSun" w:cs="SimSun"/>
          <w:sz w:val="18"/>
          <w:szCs w:val="18"/>
          <w:spacing w:val="3"/>
          <w:position w:val="9"/>
        </w:rPr>
        <w:t>重症肌无力</w:t>
      </w:r>
    </w:p>
    <w:p>
      <w:pPr>
        <w:spacing w:line="220" w:lineRule="auto"/>
        <w:rPr>
          <w:rFonts w:ascii="SimSun" w:hAnsi="SimSun" w:eastAsia="SimSun" w:cs="SimSun"/>
          <w:sz w:val="18"/>
          <w:szCs w:val="18"/>
        </w:rPr>
      </w:pPr>
      <w:r>
        <w:rPr>
          <w:rFonts w:ascii="SimSun" w:hAnsi="SimSun" w:eastAsia="SimSun" w:cs="SimSun"/>
          <w:sz w:val="18"/>
          <w:szCs w:val="18"/>
          <w:spacing w:val="3"/>
        </w:rPr>
        <w:t>麻醉药过量</w:t>
      </w:r>
    </w:p>
    <w:p>
      <w:pPr>
        <w:spacing w:before="74" w:line="219" w:lineRule="auto"/>
        <w:rPr>
          <w:rFonts w:ascii="SimSun" w:hAnsi="SimSun" w:eastAsia="SimSun" w:cs="SimSun"/>
          <w:sz w:val="18"/>
          <w:szCs w:val="18"/>
        </w:rPr>
      </w:pPr>
      <w:r>
        <w:rPr>
          <w:rFonts w:ascii="SimSun" w:hAnsi="SimSun" w:eastAsia="SimSun" w:cs="SimSun"/>
          <w:sz w:val="18"/>
          <w:szCs w:val="18"/>
          <w:spacing w:val="6"/>
        </w:rPr>
        <w:t>重度肥胖</w:t>
      </w:r>
    </w:p>
    <w:p>
      <w:pPr>
        <w:sectPr>
          <w:type w:val="continuous"/>
          <w:pgSz w:w="11230" w:h="15840"/>
          <w:pgMar w:top="400" w:right="570" w:bottom="400" w:left="1109" w:header="0" w:footer="0" w:gutter="0"/>
          <w:cols w:equalWidth="0" w:num="2">
            <w:col w:w="4981" w:space="100"/>
            <w:col w:w="4470" w:space="0"/>
          </w:cols>
        </w:sectPr>
        <w:rPr/>
      </w:pPr>
    </w:p>
    <w:p>
      <w:pPr>
        <w:ind w:left="433"/>
        <w:spacing w:before="296" w:line="222" w:lineRule="auto"/>
        <w:rPr>
          <w:rFonts w:ascii="SimHei" w:hAnsi="SimHei" w:eastAsia="SimHei" w:cs="SimHei"/>
          <w:sz w:val="22"/>
          <w:szCs w:val="22"/>
        </w:rPr>
      </w:pPr>
      <w:r>
        <w:rPr>
          <w:rFonts w:ascii="SimHei" w:hAnsi="SimHei" w:eastAsia="SimHei" w:cs="SimHei"/>
          <w:sz w:val="22"/>
          <w:szCs w:val="22"/>
          <w:b/>
          <w:bCs/>
          <w:spacing w:val="2"/>
        </w:rPr>
        <w:t>(三)呼吸节律</w:t>
      </w:r>
    </w:p>
    <w:p>
      <w:pPr>
        <w:ind w:right="1085" w:firstLine="429"/>
        <w:spacing w:before="77" w:line="261" w:lineRule="auto"/>
        <w:rPr>
          <w:rFonts w:ascii="SimSun" w:hAnsi="SimSun" w:eastAsia="SimSun" w:cs="SimSun"/>
          <w:sz w:val="19"/>
          <w:szCs w:val="19"/>
        </w:rPr>
      </w:pPr>
      <w:r>
        <w:rPr>
          <w:rFonts w:ascii="SimSun" w:hAnsi="SimSun" w:eastAsia="SimSun" w:cs="SimSun"/>
          <w:sz w:val="19"/>
          <w:szCs w:val="19"/>
          <w:spacing w:val="11"/>
        </w:rPr>
        <w:t>正常成人静息状态下，呼吸的节律基本上是均匀而整齐的。在病理状态下，往</w:t>
      </w:r>
      <w:r>
        <w:rPr>
          <w:rFonts w:ascii="SimSun" w:hAnsi="SimSun" w:eastAsia="SimSun" w:cs="SimSun"/>
          <w:sz w:val="19"/>
          <w:szCs w:val="19"/>
          <w:spacing w:val="10"/>
        </w:rPr>
        <w:t>往会出现各种</w:t>
      </w:r>
      <w:r>
        <w:rPr>
          <w:rFonts w:ascii="SimSun" w:hAnsi="SimSun" w:eastAsia="SimSun" w:cs="SimSun"/>
          <w:sz w:val="19"/>
          <w:szCs w:val="19"/>
        </w:rPr>
        <w:t xml:space="preserve"> </w:t>
      </w:r>
      <w:r>
        <w:rPr>
          <w:rFonts w:ascii="SimSun" w:hAnsi="SimSun" w:eastAsia="SimSun" w:cs="SimSun"/>
          <w:sz w:val="19"/>
          <w:szCs w:val="19"/>
          <w:spacing w:val="9"/>
        </w:rPr>
        <w:t>呼吸节律的变化。常见的呼吸节律改变见图3-5-7。</w:t>
      </w:r>
    </w:p>
    <w:p>
      <w:pPr>
        <w:ind w:right="1088" w:firstLine="429"/>
        <w:spacing w:before="63" w:line="287"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1"/>
        </w:rPr>
        <w:t>潮式呼吸</w:t>
      </w:r>
      <w:r>
        <w:rPr>
          <w:rFonts w:ascii="SimSun" w:hAnsi="SimSun" w:eastAsia="SimSun" w:cs="SimSun"/>
          <w:sz w:val="19"/>
          <w:szCs w:val="19"/>
          <w:spacing w:val="80"/>
        </w:rPr>
        <w:t xml:space="preserve"> </w:t>
      </w:r>
      <w:r>
        <w:rPr>
          <w:rFonts w:ascii="SimSun" w:hAnsi="SimSun" w:eastAsia="SimSun" w:cs="SimSun"/>
          <w:sz w:val="19"/>
          <w:szCs w:val="19"/>
          <w:spacing w:val="11"/>
        </w:rPr>
        <w:t>又称陈-施</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Cheyne</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Stokes</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1"/>
        </w:rPr>
        <w:t>呼吸。是一种由浅慢逐渐</w:t>
      </w:r>
      <w:r>
        <w:rPr>
          <w:rFonts w:ascii="SimSun" w:hAnsi="SimSun" w:eastAsia="SimSun" w:cs="SimSun"/>
          <w:sz w:val="19"/>
          <w:szCs w:val="19"/>
          <w:spacing w:val="10"/>
        </w:rPr>
        <w:t>变为深快，然后再由深快</w:t>
      </w:r>
      <w:r>
        <w:rPr>
          <w:rFonts w:ascii="SimSun" w:hAnsi="SimSun" w:eastAsia="SimSun" w:cs="SimSun"/>
          <w:sz w:val="19"/>
          <w:szCs w:val="19"/>
        </w:rPr>
        <w:t xml:space="preserve"> </w:t>
      </w:r>
      <w:r>
        <w:rPr>
          <w:rFonts w:ascii="SimSun" w:hAnsi="SimSun" w:eastAsia="SimSun" w:cs="SimSun"/>
          <w:sz w:val="19"/>
          <w:szCs w:val="19"/>
          <w:spacing w:val="11"/>
        </w:rPr>
        <w:t>转为浅慢，随之出现一段呼吸暂停后，又开始如上变化的周期性呼吸。潮式呼吸周期可长达30秒</w:t>
      </w:r>
      <w:r>
        <w:rPr>
          <w:rFonts w:ascii="SimSun" w:hAnsi="SimSun" w:eastAsia="SimSun" w:cs="SimSun"/>
          <w:sz w:val="19"/>
          <w:szCs w:val="19"/>
          <w:spacing w:val="7"/>
        </w:rPr>
        <w:t xml:space="preserve"> </w:t>
      </w:r>
      <w:r>
        <w:rPr>
          <w:rFonts w:ascii="SimSun" w:hAnsi="SimSun" w:eastAsia="SimSun" w:cs="SimSun"/>
          <w:sz w:val="19"/>
          <w:szCs w:val="19"/>
          <w:spacing w:val="12"/>
        </w:rPr>
        <w:t>至2分钟，暂停期可持续5~30秒，所以要较长时间仔</w:t>
      </w:r>
      <w:r>
        <w:rPr>
          <w:rFonts w:ascii="SimSun" w:hAnsi="SimSun" w:eastAsia="SimSun" w:cs="SimSun"/>
          <w:sz w:val="19"/>
          <w:szCs w:val="19"/>
          <w:spacing w:val="11"/>
        </w:rPr>
        <w:t>细观察才能了解周期性节律变化的全过程。</w:t>
      </w:r>
    </w:p>
    <w:p>
      <w:pPr>
        <w:ind w:left="400"/>
        <w:spacing w:before="74" w:line="198"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0"/>
        </w:rPr>
        <w:t>间停呼吸</w:t>
      </w:r>
      <w:r>
        <w:rPr>
          <w:rFonts w:ascii="SimSun" w:hAnsi="SimSun" w:eastAsia="SimSun" w:cs="SimSun"/>
          <w:sz w:val="19"/>
          <w:szCs w:val="19"/>
          <w:spacing w:val="81"/>
        </w:rPr>
        <w:t xml:space="preserve"> </w:t>
      </w:r>
      <w:r>
        <w:rPr>
          <w:rFonts w:ascii="SimSun" w:hAnsi="SimSun" w:eastAsia="SimSun" w:cs="SimSun"/>
          <w:sz w:val="19"/>
          <w:szCs w:val="19"/>
          <w:spacing w:val="10"/>
        </w:rPr>
        <w:t>又称比奥</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Biot</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0"/>
        </w:rPr>
        <w:t>呼吸。表现为有规律呼吸</w:t>
      </w:r>
      <w:r>
        <w:rPr>
          <w:rFonts w:ascii="SimSun" w:hAnsi="SimSun" w:eastAsia="SimSun" w:cs="SimSun"/>
          <w:sz w:val="19"/>
          <w:szCs w:val="19"/>
          <w:spacing w:val="9"/>
        </w:rPr>
        <w:t>几次后，突然停止一段时间，又开始</w:t>
      </w:r>
    </w:p>
    <w:p>
      <w:pPr>
        <w:sectPr>
          <w:type w:val="continuous"/>
          <w:pgSz w:w="11230" w:h="15840"/>
          <w:pgMar w:top="400" w:right="570" w:bottom="400" w:left="1109" w:header="0" w:footer="0" w:gutter="0"/>
          <w:cols w:equalWidth="0" w:num="1">
            <w:col w:w="9550" w:space="0"/>
          </w:cols>
        </w:sectPr>
        <w:rPr/>
      </w:pPr>
    </w:p>
    <w:p>
      <w:pPr>
        <w:ind w:left="39"/>
        <w:spacing w:before="296" w:line="222" w:lineRule="auto"/>
        <w:rPr>
          <w:rFonts w:ascii="SimHei" w:hAnsi="SimHei" w:eastAsia="SimHei" w:cs="SimHei"/>
          <w:sz w:val="19"/>
          <w:szCs w:val="19"/>
        </w:rPr>
      </w:pPr>
      <w:r>
        <w:drawing>
          <wp:anchor distT="0" distB="0" distL="0" distR="0" simplePos="0" relativeHeight="252295168" behindDoc="0" locked="0" layoutInCell="0" allowOverlap="1">
            <wp:simplePos x="0" y="0"/>
            <wp:positionH relativeFrom="page">
              <wp:posOffset>387358</wp:posOffset>
            </wp:positionH>
            <wp:positionV relativeFrom="page">
              <wp:posOffset>9213896</wp:posOffset>
            </wp:positionV>
            <wp:extent cx="438131" cy="425369"/>
            <wp:effectExtent l="0" t="0" r="0" b="0"/>
            <wp:wrapNone/>
            <wp:docPr id="257" name="IM 257"/>
            <wp:cNvGraphicFramePr/>
            <a:graphic>
              <a:graphicData uri="http://schemas.openxmlformats.org/drawingml/2006/picture">
                <pic:pic>
                  <pic:nvPicPr>
                    <pic:cNvPr id="257" name="IM 257"/>
                    <pic:cNvPicPr/>
                  </pic:nvPicPr>
                  <pic:blipFill>
                    <a:blip r:embed="rId302"/>
                    <a:stretch>
                      <a:fillRect/>
                    </a:stretch>
                  </pic:blipFill>
                  <pic:spPr>
                    <a:xfrm rot="0">
                      <a:off x="0" y="0"/>
                      <a:ext cx="438131" cy="425369"/>
                    </a:xfrm>
                    <a:prstGeom prst="rect">
                      <a:avLst/>
                    </a:prstGeom>
                  </pic:spPr>
                </pic:pic>
              </a:graphicData>
            </a:graphic>
          </wp:anchor>
        </w:drawing>
      </w:r>
      <w:r>
        <w:rPr>
          <w:rFonts w:ascii="SimSun" w:hAnsi="SimSun" w:eastAsia="SimSun" w:cs="SimSun"/>
          <w:sz w:val="19"/>
          <w:szCs w:val="19"/>
          <w:color w:val="0C66A3"/>
          <w:spacing w:val="-7"/>
        </w:rPr>
        <w:t>128</w:t>
      </w:r>
      <w:r>
        <w:rPr>
          <w:rFonts w:ascii="SimSun" w:hAnsi="SimSun" w:eastAsia="SimSun" w:cs="SimSun"/>
          <w:sz w:val="19"/>
          <w:szCs w:val="19"/>
          <w:color w:val="0C66A3"/>
          <w:spacing w:val="10"/>
        </w:rPr>
        <w:t xml:space="preserve">       </w:t>
      </w:r>
      <w:r>
        <w:rPr>
          <w:rFonts w:ascii="SimHei" w:hAnsi="SimHei" w:eastAsia="SimHei" w:cs="SimHei"/>
          <w:sz w:val="19"/>
          <w:szCs w:val="19"/>
          <w:color w:val="3095D8"/>
          <w:spacing w:val="-7"/>
        </w:rPr>
        <w:t>第</w:t>
      </w:r>
      <w:r>
        <w:rPr>
          <w:rFonts w:ascii="SimHei" w:hAnsi="SimHei" w:eastAsia="SimHei" w:cs="SimHei"/>
          <w:sz w:val="19"/>
          <w:szCs w:val="19"/>
          <w:color w:val="3095D8"/>
          <w:spacing w:val="-16"/>
        </w:rPr>
        <w:t xml:space="preserve"> </w:t>
      </w:r>
      <w:r>
        <w:rPr>
          <w:rFonts w:ascii="SimHei" w:hAnsi="SimHei" w:eastAsia="SimHei" w:cs="SimHei"/>
          <w:sz w:val="19"/>
          <w:szCs w:val="19"/>
          <w:color w:val="3095D8"/>
          <w:spacing w:val="-7"/>
        </w:rPr>
        <w:t>三</w:t>
      </w:r>
      <w:r>
        <w:rPr>
          <w:rFonts w:ascii="SimHei" w:hAnsi="SimHei" w:eastAsia="SimHei" w:cs="SimHei"/>
          <w:sz w:val="19"/>
          <w:szCs w:val="19"/>
          <w:color w:val="3095D8"/>
          <w:spacing w:val="-24"/>
        </w:rPr>
        <w:t xml:space="preserve"> </w:t>
      </w:r>
      <w:r>
        <w:rPr>
          <w:rFonts w:ascii="SimHei" w:hAnsi="SimHei" w:eastAsia="SimHei" w:cs="SimHei"/>
          <w:sz w:val="19"/>
          <w:szCs w:val="19"/>
          <w:color w:val="3095D8"/>
          <w:spacing w:val="-7"/>
        </w:rPr>
        <w:t>篇</w:t>
      </w:r>
      <w:r>
        <w:rPr>
          <w:rFonts w:ascii="SimHei" w:hAnsi="SimHei" w:eastAsia="SimHei" w:cs="SimHei"/>
          <w:sz w:val="19"/>
          <w:szCs w:val="19"/>
          <w:color w:val="3095D8"/>
          <w:spacing w:val="-24"/>
        </w:rPr>
        <w:t xml:space="preserve"> </w:t>
      </w:r>
      <w:r>
        <w:rPr>
          <w:rFonts w:ascii="SimHei" w:hAnsi="SimHei" w:eastAsia="SimHei" w:cs="SimHei"/>
          <w:sz w:val="19"/>
          <w:szCs w:val="19"/>
          <w:color w:val="3095D8"/>
          <w:spacing w:val="-7"/>
        </w:rPr>
        <w:t>体</w:t>
      </w:r>
      <w:r>
        <w:rPr>
          <w:rFonts w:ascii="SimHei" w:hAnsi="SimHei" w:eastAsia="SimHei" w:cs="SimHei"/>
          <w:sz w:val="19"/>
          <w:szCs w:val="19"/>
          <w:color w:val="3095D8"/>
          <w:spacing w:val="-23"/>
        </w:rPr>
        <w:t xml:space="preserve"> </w:t>
      </w:r>
      <w:r>
        <w:rPr>
          <w:rFonts w:ascii="SimHei" w:hAnsi="SimHei" w:eastAsia="SimHei" w:cs="SimHei"/>
          <w:sz w:val="19"/>
          <w:szCs w:val="19"/>
          <w:color w:val="3095D8"/>
          <w:spacing w:val="-7"/>
        </w:rPr>
        <w:t>格</w:t>
      </w:r>
      <w:r>
        <w:rPr>
          <w:rFonts w:ascii="SimHei" w:hAnsi="SimHei" w:eastAsia="SimHei" w:cs="SimHei"/>
          <w:sz w:val="19"/>
          <w:szCs w:val="19"/>
          <w:color w:val="3095D8"/>
          <w:spacing w:val="-26"/>
        </w:rPr>
        <w:t xml:space="preserve"> </w:t>
      </w:r>
      <w:r>
        <w:rPr>
          <w:rFonts w:ascii="SimHei" w:hAnsi="SimHei" w:eastAsia="SimHei" w:cs="SimHei"/>
          <w:sz w:val="19"/>
          <w:szCs w:val="19"/>
          <w:color w:val="3095D8"/>
          <w:spacing w:val="-7"/>
        </w:rPr>
        <w:t>检</w:t>
      </w:r>
      <w:r>
        <w:rPr>
          <w:rFonts w:ascii="SimHei" w:hAnsi="SimHei" w:eastAsia="SimHei" w:cs="SimHei"/>
          <w:sz w:val="19"/>
          <w:szCs w:val="19"/>
          <w:color w:val="3095D8"/>
          <w:spacing w:val="-21"/>
        </w:rPr>
        <w:t xml:space="preserve"> </w:t>
      </w:r>
      <w:r>
        <w:rPr>
          <w:rFonts w:ascii="SimHei" w:hAnsi="SimHei" w:eastAsia="SimHei" w:cs="SimHei"/>
          <w:sz w:val="19"/>
          <w:szCs w:val="19"/>
          <w:color w:val="3095D8"/>
          <w:spacing w:val="-7"/>
        </w:rPr>
        <w:t>查</w:t>
      </w:r>
    </w:p>
    <w:p>
      <w:pPr>
        <w:spacing w:line="289" w:lineRule="auto"/>
        <w:rPr>
          <w:rFonts w:ascii="Arial"/>
          <w:sz w:val="21"/>
        </w:rPr>
      </w:pPr>
      <w:r/>
    </w:p>
    <w:p>
      <w:pPr>
        <w:ind w:left="1040"/>
        <w:spacing w:before="62" w:line="220" w:lineRule="auto"/>
        <w:rPr>
          <w:rFonts w:ascii="SimSun" w:hAnsi="SimSun" w:eastAsia="SimSun" w:cs="SimSun"/>
          <w:sz w:val="19"/>
          <w:szCs w:val="19"/>
        </w:rPr>
      </w:pPr>
      <w:r>
        <w:rPr>
          <w:rFonts w:ascii="SimSun" w:hAnsi="SimSun" w:eastAsia="SimSun" w:cs="SimSun"/>
          <w:sz w:val="19"/>
          <w:szCs w:val="19"/>
          <w:spacing w:val="1"/>
        </w:rPr>
        <w:t>呼吸，即周而复始的间停呼吸。</w:t>
      </w:r>
    </w:p>
    <w:p>
      <w:pPr>
        <w:ind w:left="1040" w:firstLine="410"/>
        <w:spacing w:before="85" w:line="287" w:lineRule="auto"/>
        <w:jc w:val="both"/>
        <w:rPr>
          <w:rFonts w:ascii="SimSun" w:hAnsi="SimSun" w:eastAsia="SimSun" w:cs="SimSun"/>
          <w:sz w:val="19"/>
          <w:szCs w:val="19"/>
        </w:rPr>
      </w:pPr>
      <w:r>
        <w:rPr>
          <w:rFonts w:ascii="SimSun" w:hAnsi="SimSun" w:eastAsia="SimSun" w:cs="SimSun"/>
          <w:sz w:val="19"/>
          <w:szCs w:val="19"/>
          <w:spacing w:val="10"/>
        </w:rPr>
        <w:t>以上两种周期性呼吸节律变化的机制是由于呼吸中枢的兴奋性降低，使调节呼吸的反馈系统</w:t>
      </w:r>
      <w:r>
        <w:rPr>
          <w:rFonts w:ascii="SimSun" w:hAnsi="SimSun" w:eastAsia="SimSun" w:cs="SimSun"/>
          <w:sz w:val="19"/>
          <w:szCs w:val="19"/>
          <w:spacing w:val="3"/>
        </w:rPr>
        <w:t xml:space="preserve">  </w:t>
      </w:r>
      <w:r>
        <w:rPr>
          <w:rFonts w:ascii="SimSun" w:hAnsi="SimSun" w:eastAsia="SimSun" w:cs="SimSun"/>
          <w:sz w:val="19"/>
          <w:szCs w:val="19"/>
          <w:spacing w:val="2"/>
        </w:rPr>
        <w:t>失常。只有缺氧严重，二氧化碳潴留至一定程度时，才能刺激呼吸中枢，促使呼吸恢复</w:t>
      </w:r>
      <w:r>
        <w:rPr>
          <w:rFonts w:ascii="SimSun" w:hAnsi="SimSun" w:eastAsia="SimSun" w:cs="SimSun"/>
          <w:sz w:val="19"/>
          <w:szCs w:val="19"/>
          <w:spacing w:val="1"/>
        </w:rPr>
        <w:t>和加强；当积</w:t>
      </w:r>
      <w:r>
        <w:rPr>
          <w:rFonts w:ascii="SimSun" w:hAnsi="SimSun" w:eastAsia="SimSun" w:cs="SimSun"/>
          <w:sz w:val="19"/>
          <w:szCs w:val="19"/>
        </w:rPr>
        <w:t xml:space="preserve"> </w:t>
      </w:r>
      <w:r>
        <w:rPr>
          <w:rFonts w:ascii="SimSun" w:hAnsi="SimSun" w:eastAsia="SimSun" w:cs="SimSun"/>
          <w:sz w:val="19"/>
          <w:szCs w:val="19"/>
          <w:spacing w:val="11"/>
        </w:rPr>
        <w:t>聚的二氧化碳呼出后，呼吸中枢又失去有效的兴奋性，使呼吸又再次减弱进而暂停。这种</w:t>
      </w:r>
      <w:r>
        <w:rPr>
          <w:rFonts w:ascii="SimSun" w:hAnsi="SimSun" w:eastAsia="SimSun" w:cs="SimSun"/>
          <w:sz w:val="19"/>
          <w:szCs w:val="19"/>
          <w:spacing w:val="10"/>
        </w:rPr>
        <w:t>呼吸节</w:t>
      </w:r>
      <w:r>
        <w:rPr>
          <w:rFonts w:ascii="SimSun" w:hAnsi="SimSun" w:eastAsia="SimSun" w:cs="SimSun"/>
          <w:sz w:val="19"/>
          <w:szCs w:val="19"/>
        </w:rPr>
        <w:t xml:space="preserve"> </w:t>
      </w:r>
      <w:r>
        <w:rPr>
          <w:rFonts w:ascii="SimSun" w:hAnsi="SimSun" w:eastAsia="SimSun" w:cs="SimSun"/>
          <w:sz w:val="19"/>
          <w:szCs w:val="19"/>
          <w:spacing w:val="3"/>
        </w:rPr>
        <w:t>律的变化多发生于中枢神经系统疾病，如脑炎、脑膜炎、颅内压增高及某些中毒，如糖尿病酮中毒、</w:t>
      </w:r>
      <w:r>
        <w:rPr>
          <w:rFonts w:ascii="SimSun" w:hAnsi="SimSun" w:eastAsia="SimSun" w:cs="SimSun"/>
          <w:sz w:val="19"/>
          <w:szCs w:val="19"/>
          <w:spacing w:val="11"/>
        </w:rPr>
        <w:t xml:space="preserve"> </w:t>
      </w:r>
      <w:r>
        <w:rPr>
          <w:rFonts w:ascii="SimSun" w:hAnsi="SimSun" w:eastAsia="SimSun" w:cs="SimSun"/>
          <w:sz w:val="19"/>
          <w:szCs w:val="19"/>
          <w:spacing w:val="6"/>
        </w:rPr>
        <w:t>巴比妥中毒等。间停呼吸较潮式呼吸更为严重，预后多不良，常在临终前发生</w:t>
      </w:r>
      <w:r>
        <w:rPr>
          <w:rFonts w:ascii="SimSun" w:hAnsi="SimSun" w:eastAsia="SimSun" w:cs="SimSun"/>
          <w:sz w:val="19"/>
          <w:szCs w:val="19"/>
          <w:spacing w:val="5"/>
        </w:rPr>
        <w:t>。然而，必须注意有</w:t>
      </w:r>
      <w:r>
        <w:rPr>
          <w:rFonts w:ascii="SimSun" w:hAnsi="SimSun" w:eastAsia="SimSun" w:cs="SimSun"/>
          <w:sz w:val="19"/>
          <w:szCs w:val="19"/>
        </w:rPr>
        <w:t xml:space="preserve">  </w:t>
      </w:r>
      <w:r>
        <w:rPr>
          <w:rFonts w:ascii="SimSun" w:hAnsi="SimSun" w:eastAsia="SimSun" w:cs="SimSun"/>
          <w:sz w:val="19"/>
          <w:szCs w:val="19"/>
          <w:spacing w:val="5"/>
        </w:rPr>
        <w:t>些老年人深睡时亦可出现潮式呼吸，此为脑动</w:t>
      </w:r>
      <w:r>
        <w:rPr>
          <w:rFonts w:ascii="SimSun" w:hAnsi="SimSun" w:eastAsia="SimSun" w:cs="SimSun"/>
          <w:sz w:val="19"/>
          <w:szCs w:val="19"/>
          <w:spacing w:val="4"/>
        </w:rPr>
        <w:t>脉硬化，中枢神经供血不足的表现。</w:t>
      </w:r>
    </w:p>
    <w:p>
      <w:pPr>
        <w:ind w:left="1040" w:right="41" w:firstLine="410"/>
        <w:spacing w:before="133" w:line="266" w:lineRule="auto"/>
        <w:rPr>
          <w:rFonts w:ascii="SimSun" w:hAnsi="SimSun" w:eastAsia="SimSun" w:cs="SimSun"/>
          <w:sz w:val="19"/>
          <w:szCs w:val="19"/>
        </w:rPr>
      </w:pPr>
      <w:r>
        <w:rPr>
          <w:rFonts w:ascii="Times New Roman" w:hAnsi="Times New Roman" w:eastAsia="Times New Roman" w:cs="Times New Roman"/>
          <w:sz w:val="19"/>
          <w:szCs w:val="19"/>
          <w:b/>
          <w:bCs/>
          <w:spacing w:val="-4"/>
        </w:rPr>
        <w:t>3.</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4"/>
        </w:rPr>
        <w:t>抑制性呼吸</w:t>
      </w:r>
      <w:r>
        <w:rPr>
          <w:rFonts w:ascii="SimSun" w:hAnsi="SimSun" w:eastAsia="SimSun" w:cs="SimSun"/>
          <w:sz w:val="19"/>
          <w:szCs w:val="19"/>
          <w:spacing w:val="71"/>
        </w:rPr>
        <w:t xml:space="preserve"> </w:t>
      </w:r>
      <w:r>
        <w:rPr>
          <w:rFonts w:ascii="SimSun" w:hAnsi="SimSun" w:eastAsia="SimSun" w:cs="SimSun"/>
          <w:sz w:val="19"/>
          <w:szCs w:val="19"/>
          <w:spacing w:val="-4"/>
        </w:rPr>
        <w:t>此为胸部发生剧烈疼痛所致的吸气相突然中断，呼吸运动短暂地突然受到抑制，病</w:t>
      </w:r>
      <w:r>
        <w:rPr>
          <w:rFonts w:ascii="SimSun" w:hAnsi="SimSun" w:eastAsia="SimSun" w:cs="SimSun"/>
          <w:sz w:val="19"/>
          <w:szCs w:val="19"/>
        </w:rPr>
        <w:t xml:space="preserve"> </w:t>
      </w:r>
      <w:r>
        <w:rPr>
          <w:rFonts w:ascii="SimSun" w:hAnsi="SimSun" w:eastAsia="SimSun" w:cs="SimSun"/>
          <w:sz w:val="19"/>
          <w:szCs w:val="19"/>
          <w:spacing w:val="-8"/>
        </w:rPr>
        <w:t>人表情痛苦，呼吸较正常浅而快。常见于急性胸膜炎、胸膜恶性肿</w:t>
      </w:r>
      <w:r>
        <w:rPr>
          <w:rFonts w:ascii="SimSun" w:hAnsi="SimSun" w:eastAsia="SimSun" w:cs="SimSun"/>
          <w:sz w:val="19"/>
          <w:szCs w:val="19"/>
          <w:spacing w:val="-9"/>
        </w:rPr>
        <w:t>瘤、肋骨骨折及胸部严重外伤等。</w:t>
      </w:r>
    </w:p>
    <w:p>
      <w:pPr>
        <w:ind w:left="1040" w:right="62" w:firstLine="410"/>
        <w:spacing w:before="91" w:line="266" w:lineRule="auto"/>
        <w:rPr>
          <w:rFonts w:ascii="SimSun" w:hAnsi="SimSun" w:eastAsia="SimSun" w:cs="SimSun"/>
          <w:sz w:val="19"/>
          <w:szCs w:val="19"/>
        </w:rPr>
      </w:pPr>
      <w:r>
        <w:rPr>
          <w:rFonts w:ascii="Times New Roman" w:hAnsi="Times New Roman" w:eastAsia="Times New Roman" w:cs="Times New Roman"/>
          <w:sz w:val="19"/>
          <w:szCs w:val="19"/>
          <w:b/>
          <w:bCs/>
          <w:spacing w:val="9"/>
        </w:rPr>
        <w:t>4.</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b/>
          <w:bCs/>
          <w:spacing w:val="9"/>
        </w:rPr>
        <w:t>叹气样呼吸</w:t>
      </w:r>
      <w:r>
        <w:rPr>
          <w:rFonts w:ascii="SimSun" w:hAnsi="SimSun" w:eastAsia="SimSun" w:cs="SimSun"/>
          <w:sz w:val="19"/>
          <w:szCs w:val="19"/>
          <w:spacing w:val="79"/>
        </w:rPr>
        <w:t xml:space="preserve"> </w:t>
      </w:r>
      <w:r>
        <w:rPr>
          <w:rFonts w:ascii="SimSun" w:hAnsi="SimSun" w:eastAsia="SimSun" w:cs="SimSun"/>
          <w:sz w:val="19"/>
          <w:szCs w:val="19"/>
          <w:spacing w:val="9"/>
        </w:rPr>
        <w:t>表现在一段正常呼吸节律中插入一次深大呼吸，并常</w:t>
      </w:r>
      <w:r>
        <w:rPr>
          <w:rFonts w:ascii="SimSun" w:hAnsi="SimSun" w:eastAsia="SimSun" w:cs="SimSun"/>
          <w:sz w:val="19"/>
          <w:szCs w:val="19"/>
          <w:spacing w:val="8"/>
        </w:rPr>
        <w:t>伴有叹息声。此多为功</w:t>
      </w:r>
      <w:r>
        <w:rPr>
          <w:rFonts w:ascii="SimSun" w:hAnsi="SimSun" w:eastAsia="SimSun" w:cs="SimSun"/>
          <w:sz w:val="19"/>
          <w:szCs w:val="19"/>
        </w:rPr>
        <w:t xml:space="preserve"> </w:t>
      </w:r>
      <w:r>
        <w:rPr>
          <w:rFonts w:ascii="SimSun" w:hAnsi="SimSun" w:eastAsia="SimSun" w:cs="SimSun"/>
          <w:sz w:val="19"/>
          <w:szCs w:val="19"/>
          <w:spacing w:val="-1"/>
        </w:rPr>
        <w:t>能性改变，见于神经衰弱、精神紧张或抑郁症。</w:t>
      </w:r>
    </w:p>
    <w:p>
      <w:pPr>
        <w:ind w:left="1450"/>
        <w:spacing w:before="86" w:line="219" w:lineRule="auto"/>
        <w:rPr>
          <w:rFonts w:ascii="SimSun" w:hAnsi="SimSun" w:eastAsia="SimSun" w:cs="SimSun"/>
          <w:sz w:val="19"/>
          <w:szCs w:val="19"/>
        </w:rPr>
      </w:pPr>
      <w:r>
        <w:rPr>
          <w:rFonts w:ascii="SimSun" w:hAnsi="SimSun" w:eastAsia="SimSun" w:cs="SimSun"/>
          <w:sz w:val="19"/>
          <w:szCs w:val="19"/>
          <w:spacing w:val="5"/>
        </w:rPr>
        <w:t>常见异常呼吸类型的病因和特点见表3-5-4</w:t>
      </w:r>
      <w:r>
        <w:rPr>
          <w:rFonts w:ascii="SimSun" w:hAnsi="SimSun" w:eastAsia="SimSun" w:cs="SimSun"/>
          <w:sz w:val="19"/>
          <w:szCs w:val="19"/>
          <w:spacing w:val="4"/>
        </w:rPr>
        <w:t>、图3-5-7。</w:t>
      </w:r>
    </w:p>
    <w:p>
      <w:pPr>
        <w:ind w:left="3612"/>
        <w:spacing w:before="200" w:line="221" w:lineRule="auto"/>
        <w:rPr>
          <w:rFonts w:ascii="SimHei" w:hAnsi="SimHei" w:eastAsia="SimHei" w:cs="SimHei"/>
          <w:sz w:val="19"/>
          <w:szCs w:val="19"/>
        </w:rPr>
      </w:pPr>
      <w:r>
        <w:rPr>
          <w:rFonts w:ascii="SimHei" w:hAnsi="SimHei" w:eastAsia="SimHei" w:cs="SimHei"/>
          <w:sz w:val="19"/>
          <w:szCs w:val="19"/>
          <w:b/>
          <w:bCs/>
          <w:color w:val="1774B3"/>
          <w:spacing w:val="-11"/>
        </w:rPr>
        <w:t>表3-5-4</w:t>
      </w:r>
      <w:r>
        <w:rPr>
          <w:rFonts w:ascii="SimHei" w:hAnsi="SimHei" w:eastAsia="SimHei" w:cs="SimHei"/>
          <w:sz w:val="19"/>
          <w:szCs w:val="19"/>
          <w:color w:val="1774B3"/>
          <w:spacing w:val="92"/>
        </w:rPr>
        <w:t xml:space="preserve"> </w:t>
      </w:r>
      <w:r>
        <w:rPr>
          <w:rFonts w:ascii="SimHei" w:hAnsi="SimHei" w:eastAsia="SimHei" w:cs="SimHei"/>
          <w:sz w:val="19"/>
          <w:szCs w:val="19"/>
          <w:b/>
          <w:bCs/>
          <w:spacing w:val="-11"/>
        </w:rPr>
        <w:t>常见异常呼吸类型的病因和特点</w:t>
      </w:r>
    </w:p>
    <w:p>
      <w:pPr>
        <w:spacing w:line="54" w:lineRule="exact"/>
        <w:rPr/>
      </w:pPr>
      <w:r/>
    </w:p>
    <w:tbl>
      <w:tblPr>
        <w:tblStyle w:val="2"/>
        <w:tblW w:w="8420" w:type="dxa"/>
        <w:tblInd w:w="1060" w:type="dxa"/>
        <w:shd w:val="clear" w:fill="C6E2F5"/>
        <w:tblLayout w:type="fixed"/>
        <w:tblBorders>
          <w:left w:val="single" w:color="000000" w:sz="4" w:space="0"/>
          <w:bottom w:val="single" w:color="000000" w:sz="4" w:space="0"/>
          <w:right w:val="single" w:color="000000" w:sz="4" w:space="0"/>
          <w:top w:val="single" w:color="000000" w:sz="4" w:space="0"/>
        </w:tblBorders>
      </w:tblPr>
      <w:tblGrid>
        <w:gridCol w:w="8420"/>
      </w:tblGrid>
      <w:tr>
        <w:trPr>
          <w:trHeight w:val="340" w:hRule="atLeast"/>
        </w:trPr>
        <w:tc>
          <w:tcPr>
            <w:shd w:val="clear" w:fill="C6E2F5"/>
            <w:tcW w:w="8420" w:type="dxa"/>
            <w:vAlign w:val="top"/>
          </w:tcPr>
          <w:p>
            <w:pPr>
              <w:ind w:left="227"/>
              <w:spacing w:before="80" w:line="222" w:lineRule="auto"/>
              <w:rPr>
                <w:rFonts w:ascii="SimSun" w:hAnsi="SimSun" w:eastAsia="SimSun" w:cs="SimSun"/>
                <w:sz w:val="21"/>
                <w:szCs w:val="21"/>
              </w:rPr>
            </w:pPr>
            <w:r>
              <w:rPr>
                <w:rFonts w:ascii="SimSun" w:hAnsi="SimSun" w:eastAsia="SimSun" w:cs="SimSun"/>
                <w:sz w:val="21"/>
                <w:szCs w:val="21"/>
                <w:b/>
                <w:bCs/>
                <w:spacing w:val="-12"/>
              </w:rPr>
              <w:t>类</w:t>
            </w:r>
            <w:r>
              <w:rPr>
                <w:rFonts w:ascii="SimSun" w:hAnsi="SimSun" w:eastAsia="SimSun" w:cs="SimSun"/>
                <w:sz w:val="21"/>
                <w:szCs w:val="21"/>
                <w:spacing w:val="6"/>
              </w:rPr>
              <w:t xml:space="preserve">   </w:t>
            </w:r>
            <w:r>
              <w:rPr>
                <w:rFonts w:ascii="SimSun" w:hAnsi="SimSun" w:eastAsia="SimSun" w:cs="SimSun"/>
                <w:sz w:val="21"/>
                <w:szCs w:val="21"/>
                <w:b/>
                <w:bCs/>
                <w:spacing w:val="-12"/>
              </w:rPr>
              <w:t>型</w:t>
            </w:r>
            <w:r>
              <w:rPr>
                <w:rFonts w:ascii="SimSun" w:hAnsi="SimSun" w:eastAsia="SimSun" w:cs="SimSun"/>
                <w:sz w:val="21"/>
                <w:szCs w:val="21"/>
              </w:rPr>
              <w:t xml:space="preserve">                  </w:t>
            </w:r>
            <w:r>
              <w:rPr>
                <w:rFonts w:ascii="SimSun" w:hAnsi="SimSun" w:eastAsia="SimSun" w:cs="SimSun"/>
                <w:sz w:val="21"/>
                <w:szCs w:val="21"/>
                <w:spacing w:val="-12"/>
              </w:rPr>
              <w:t>特</w:t>
            </w:r>
            <w:r>
              <w:rPr>
                <w:rFonts w:ascii="SimSun" w:hAnsi="SimSun" w:eastAsia="SimSun" w:cs="SimSun"/>
                <w:sz w:val="21"/>
                <w:szCs w:val="21"/>
                <w:spacing w:val="14"/>
              </w:rPr>
              <w:t xml:space="preserve">   </w:t>
            </w:r>
            <w:r>
              <w:rPr>
                <w:rFonts w:ascii="SimSun" w:hAnsi="SimSun" w:eastAsia="SimSun" w:cs="SimSun"/>
                <w:sz w:val="21"/>
                <w:szCs w:val="21"/>
                <w:spacing w:val="-12"/>
              </w:rPr>
              <w:t>点</w:t>
            </w:r>
            <w:r>
              <w:rPr>
                <w:rFonts w:ascii="SimSun" w:hAnsi="SimSun" w:eastAsia="SimSun" w:cs="SimSun"/>
                <w:sz w:val="21"/>
                <w:szCs w:val="21"/>
                <w:spacing w:val="1"/>
              </w:rPr>
              <w:t xml:space="preserve">                         </w:t>
            </w:r>
            <w:r>
              <w:rPr>
                <w:rFonts w:ascii="SimSun" w:hAnsi="SimSun" w:eastAsia="SimSun" w:cs="SimSun"/>
                <w:sz w:val="21"/>
                <w:szCs w:val="21"/>
                <w:b/>
                <w:bCs/>
                <w:spacing w:val="-12"/>
              </w:rPr>
              <w:t>病</w:t>
            </w:r>
            <w:r>
              <w:rPr>
                <w:rFonts w:ascii="SimSun" w:hAnsi="SimSun" w:eastAsia="SimSun" w:cs="SimSun"/>
                <w:sz w:val="21"/>
                <w:szCs w:val="21"/>
                <w:spacing w:val="13"/>
              </w:rPr>
              <w:t xml:space="preserve">   </w:t>
            </w:r>
            <w:r>
              <w:rPr>
                <w:rFonts w:ascii="SimSun" w:hAnsi="SimSun" w:eastAsia="SimSun" w:cs="SimSun"/>
                <w:sz w:val="21"/>
                <w:szCs w:val="21"/>
                <w:b/>
                <w:bCs/>
                <w:spacing w:val="-12"/>
              </w:rPr>
              <w:t>因</w:t>
            </w:r>
          </w:p>
        </w:tc>
      </w:tr>
    </w:tbl>
    <w:p>
      <w:pPr>
        <w:ind w:left="1240"/>
        <w:spacing w:before="92" w:line="220" w:lineRule="auto"/>
        <w:rPr>
          <w:rFonts w:ascii="SimSun" w:hAnsi="SimSun" w:eastAsia="SimSun" w:cs="SimSun"/>
          <w:sz w:val="18"/>
          <w:szCs w:val="18"/>
        </w:rPr>
      </w:pPr>
      <w:r>
        <w:rPr>
          <w:rFonts w:ascii="SimSun" w:hAnsi="SimSun" w:eastAsia="SimSun" w:cs="SimSun"/>
          <w:sz w:val="18"/>
          <w:szCs w:val="18"/>
          <w:spacing w:val="2"/>
        </w:rPr>
        <w:t>呼吸停止</w:t>
      </w:r>
      <w:r>
        <w:rPr>
          <w:rFonts w:ascii="SimSun" w:hAnsi="SimSun" w:eastAsia="SimSun" w:cs="SimSun"/>
          <w:sz w:val="18"/>
          <w:szCs w:val="18"/>
        </w:rPr>
        <w:t xml:space="preserve">         </w:t>
      </w:r>
      <w:r>
        <w:rPr>
          <w:rFonts w:ascii="SimSun" w:hAnsi="SimSun" w:eastAsia="SimSun" w:cs="SimSun"/>
          <w:sz w:val="18"/>
          <w:szCs w:val="18"/>
          <w:spacing w:val="2"/>
        </w:rPr>
        <w:t>呼吸消失</w:t>
      </w:r>
      <w:r>
        <w:rPr>
          <w:rFonts w:ascii="SimSun" w:hAnsi="SimSun" w:eastAsia="SimSun" w:cs="SimSun"/>
          <w:sz w:val="18"/>
          <w:szCs w:val="18"/>
          <w:spacing w:val="2"/>
        </w:rPr>
        <w:t xml:space="preserve">                           </w:t>
      </w:r>
      <w:r>
        <w:rPr>
          <w:rFonts w:ascii="SimSun" w:hAnsi="SimSun" w:eastAsia="SimSun" w:cs="SimSun"/>
          <w:sz w:val="18"/>
          <w:szCs w:val="18"/>
          <w:spacing w:val="2"/>
        </w:rPr>
        <w:t>心脏停搏</w:t>
      </w:r>
    </w:p>
    <w:p>
      <w:pPr>
        <w:spacing w:line="106" w:lineRule="exact"/>
        <w:rPr/>
      </w:pPr>
      <w:r/>
    </w:p>
    <w:p>
      <w:pPr>
        <w:sectPr>
          <w:pgSz w:w="11230" w:h="15840"/>
          <w:pgMar w:top="400" w:right="1075" w:bottom="400" w:left="610" w:header="0" w:footer="0" w:gutter="0"/>
          <w:cols w:equalWidth="0" w:num="1">
            <w:col w:w="9545" w:space="0"/>
          </w:cols>
        </w:sectPr>
        <w:rPr/>
      </w:pPr>
    </w:p>
    <w:p>
      <w:pPr>
        <w:ind w:left="1250"/>
        <w:spacing w:before="38" w:line="218" w:lineRule="auto"/>
        <w:rPr>
          <w:rFonts w:ascii="SimSun" w:hAnsi="SimSun" w:eastAsia="SimSun" w:cs="SimSun"/>
          <w:sz w:val="18"/>
          <w:szCs w:val="18"/>
        </w:rPr>
      </w:pPr>
      <w:r>
        <w:rPr>
          <w:rFonts w:ascii="SimSun" w:hAnsi="SimSun" w:eastAsia="SimSun" w:cs="SimSun"/>
          <w:sz w:val="18"/>
          <w:szCs w:val="18"/>
          <w:spacing w:val="1"/>
          <w:position w:val="1"/>
        </w:rPr>
        <w:t>比奥呼吸</w:t>
      </w:r>
    </w:p>
    <w:p>
      <w:pPr>
        <w:spacing w:line="14" w:lineRule="auto"/>
        <w:rPr>
          <w:rFonts w:ascii="Arial"/>
          <w:sz w:val="2"/>
        </w:rPr>
      </w:pPr>
      <w:r>
        <w:rPr>
          <w:rFonts w:ascii="Arial" w:hAnsi="Arial" w:eastAsia="Arial" w:cs="Arial"/>
          <w:sz w:val="2"/>
          <w:szCs w:val="2"/>
        </w:rPr>
        <w:br w:type="column"/>
      </w:r>
    </w:p>
    <w:p>
      <w:pPr>
        <w:ind w:left="401"/>
        <w:spacing w:before="48" w:line="230" w:lineRule="auto"/>
        <w:rPr>
          <w:rFonts w:ascii="SimSun" w:hAnsi="SimSun" w:eastAsia="SimSun" w:cs="SimSun"/>
          <w:sz w:val="18"/>
          <w:szCs w:val="18"/>
        </w:rPr>
      </w:pPr>
      <w:r>
        <w:rPr>
          <w:rFonts w:ascii="SimSun" w:hAnsi="SimSun" w:eastAsia="SimSun" w:cs="SimSun"/>
          <w:sz w:val="18"/>
          <w:szCs w:val="18"/>
        </w:rPr>
        <w:t>规则呼吸后出现长周期呼吸停止又开</w:t>
      </w:r>
      <w:r>
        <w:rPr>
          <w:rFonts w:ascii="SimSun" w:hAnsi="SimSun" w:eastAsia="SimSun" w:cs="SimSun"/>
          <w:sz w:val="18"/>
          <w:szCs w:val="18"/>
          <w:spacing w:val="29"/>
        </w:rPr>
        <w:t xml:space="preserve">   </w:t>
      </w:r>
      <w:r>
        <w:rPr>
          <w:rFonts w:ascii="SimSun" w:hAnsi="SimSun" w:eastAsia="SimSun" w:cs="SimSun"/>
          <w:sz w:val="18"/>
          <w:szCs w:val="18"/>
        </w:rPr>
        <w:t>颅内压增</w:t>
      </w:r>
      <w:r>
        <w:rPr>
          <w:rFonts w:ascii="SimSun" w:hAnsi="SimSun" w:eastAsia="SimSun" w:cs="SimSun"/>
          <w:sz w:val="18"/>
          <w:szCs w:val="18"/>
          <w:spacing w:val="-1"/>
        </w:rPr>
        <w:t>高，药物引起呼吸抑制，大脑损害</w:t>
      </w:r>
    </w:p>
    <w:p>
      <w:pPr>
        <w:ind w:left="401"/>
        <w:spacing w:before="26" w:line="194" w:lineRule="auto"/>
        <w:rPr>
          <w:rFonts w:ascii="SimSun" w:hAnsi="SimSun" w:eastAsia="SimSun" w:cs="SimSun"/>
          <w:sz w:val="18"/>
          <w:szCs w:val="18"/>
        </w:rPr>
      </w:pPr>
      <w:r>
        <w:rPr>
          <w:rFonts w:ascii="SimSun" w:hAnsi="SimSun" w:eastAsia="SimSun" w:cs="SimSun"/>
          <w:sz w:val="18"/>
          <w:szCs w:val="18"/>
          <w:spacing w:val="2"/>
          <w:position w:val="1"/>
        </w:rPr>
        <w:t>始呼吸</w:t>
      </w:r>
      <w:r>
        <w:rPr>
          <w:rFonts w:ascii="SimSun" w:hAnsi="SimSun" w:eastAsia="SimSun" w:cs="SimSun"/>
          <w:sz w:val="18"/>
          <w:szCs w:val="18"/>
          <w:position w:val="1"/>
        </w:rPr>
        <w:t xml:space="preserve">                              </w:t>
      </w:r>
      <w:r>
        <w:rPr>
          <w:rFonts w:ascii="SimSun" w:hAnsi="SimSun" w:eastAsia="SimSun" w:cs="SimSun"/>
          <w:sz w:val="18"/>
          <w:szCs w:val="18"/>
          <w:spacing w:val="2"/>
        </w:rPr>
        <w:t>(通常于延髓水平)</w:t>
      </w:r>
    </w:p>
    <w:p>
      <w:pPr>
        <w:sectPr>
          <w:type w:val="continuous"/>
          <w:pgSz w:w="11230" w:h="15840"/>
          <w:pgMar w:top="400" w:right="1075" w:bottom="400" w:left="610" w:header="0" w:footer="0" w:gutter="0"/>
          <w:cols w:equalWidth="0" w:num="2">
            <w:col w:w="2379" w:space="0"/>
            <w:col w:w="7166" w:space="0"/>
          </w:cols>
        </w:sectPr>
        <w:rPr/>
      </w:pPr>
    </w:p>
    <w:p>
      <w:pPr>
        <w:ind w:right="123"/>
        <w:spacing w:before="170" w:line="229" w:lineRule="auto"/>
        <w:jc w:val="right"/>
        <w:rPr>
          <w:rFonts w:ascii="SimSun" w:hAnsi="SimSun" w:eastAsia="SimSun" w:cs="SimSun"/>
          <w:sz w:val="18"/>
          <w:szCs w:val="18"/>
        </w:rPr>
      </w:pPr>
      <w:r>
        <w:rPr>
          <w:rFonts w:ascii="SimSun" w:hAnsi="SimSun" w:eastAsia="SimSun" w:cs="SimSun"/>
          <w:sz w:val="18"/>
          <w:szCs w:val="18"/>
        </w:rPr>
        <w:t>陈-施呼吸</w:t>
      </w:r>
      <w:r>
        <w:rPr>
          <w:rFonts w:ascii="SimSun" w:hAnsi="SimSun" w:eastAsia="SimSun" w:cs="SimSun"/>
          <w:sz w:val="18"/>
          <w:szCs w:val="18"/>
          <w:spacing w:val="1"/>
        </w:rPr>
        <w:t xml:space="preserve">        </w:t>
      </w:r>
      <w:r>
        <w:rPr>
          <w:rFonts w:ascii="SimSun" w:hAnsi="SimSun" w:eastAsia="SimSun" w:cs="SimSun"/>
          <w:sz w:val="18"/>
          <w:szCs w:val="18"/>
        </w:rPr>
        <w:t>不规则呼吸呈周期性，呼吸频率和深度</w:t>
      </w:r>
      <w:r>
        <w:rPr>
          <w:rFonts w:ascii="SimSun" w:hAnsi="SimSun" w:eastAsia="SimSun" w:cs="SimSun"/>
          <w:sz w:val="18"/>
          <w:szCs w:val="18"/>
          <w:spacing w:val="62"/>
        </w:rPr>
        <w:t xml:space="preserve"> </w:t>
      </w:r>
      <w:r>
        <w:rPr>
          <w:rFonts w:ascii="SimSun" w:hAnsi="SimSun" w:eastAsia="SimSun" w:cs="SimSun"/>
          <w:sz w:val="18"/>
          <w:szCs w:val="18"/>
        </w:rPr>
        <w:t>药物引起的呼吸抑制，充血性心力衰竭，大</w:t>
      </w:r>
    </w:p>
    <w:p>
      <w:pPr>
        <w:ind w:left="2789"/>
        <w:spacing w:before="47" w:line="220" w:lineRule="auto"/>
        <w:rPr>
          <w:rFonts w:ascii="SimSun" w:hAnsi="SimSun" w:eastAsia="SimSun" w:cs="SimSun"/>
          <w:sz w:val="18"/>
          <w:szCs w:val="18"/>
        </w:rPr>
      </w:pPr>
      <w:r>
        <w:rPr>
          <w:rFonts w:ascii="SimSun" w:hAnsi="SimSun" w:eastAsia="SimSun" w:cs="SimSun"/>
          <w:sz w:val="18"/>
          <w:szCs w:val="18"/>
          <w:spacing w:val="2"/>
        </w:rPr>
        <w:t>逐渐增加和逐渐减少导致呼吸暂停相</w:t>
      </w:r>
      <w:r>
        <w:rPr>
          <w:rFonts w:ascii="SimSun" w:hAnsi="SimSun" w:eastAsia="SimSun" w:cs="SimSun"/>
          <w:sz w:val="18"/>
          <w:szCs w:val="18"/>
          <w:spacing w:val="18"/>
        </w:rPr>
        <w:t xml:space="preserve">   </w:t>
      </w:r>
      <w:r>
        <w:rPr>
          <w:rFonts w:ascii="SimSun" w:hAnsi="SimSun" w:eastAsia="SimSun" w:cs="SimSun"/>
          <w:sz w:val="18"/>
          <w:szCs w:val="18"/>
          <w:spacing w:val="2"/>
        </w:rPr>
        <w:t>脑损伤(通常于脑皮</w:t>
      </w:r>
      <w:r>
        <w:rPr>
          <w:rFonts w:ascii="SimSun" w:hAnsi="SimSun" w:eastAsia="SimSun" w:cs="SimSun"/>
          <w:sz w:val="18"/>
          <w:szCs w:val="18"/>
          <w:spacing w:val="1"/>
        </w:rPr>
        <w:t>质水平)</w:t>
      </w:r>
    </w:p>
    <w:p>
      <w:pPr>
        <w:ind w:left="2789"/>
        <w:spacing w:before="46" w:line="219" w:lineRule="auto"/>
        <w:rPr>
          <w:rFonts w:ascii="SimSun" w:hAnsi="SimSun" w:eastAsia="SimSun" w:cs="SimSun"/>
          <w:sz w:val="18"/>
          <w:szCs w:val="18"/>
        </w:rPr>
      </w:pPr>
      <w:r>
        <w:rPr>
          <w:rFonts w:ascii="SimSun" w:hAnsi="SimSun" w:eastAsia="SimSun" w:cs="SimSun"/>
          <w:sz w:val="18"/>
          <w:szCs w:val="18"/>
          <w:spacing w:val="-2"/>
        </w:rPr>
        <w:t>交替出现</w:t>
      </w:r>
    </w:p>
    <w:p>
      <w:pPr>
        <w:ind w:left="1250"/>
        <w:spacing w:before="145" w:line="230" w:lineRule="auto"/>
        <w:rPr>
          <w:rFonts w:ascii="SimSun" w:hAnsi="SimSun" w:eastAsia="SimSun" w:cs="SimSun"/>
          <w:sz w:val="18"/>
          <w:szCs w:val="18"/>
        </w:rPr>
      </w:pPr>
      <w:r>
        <w:rPr>
          <w:rFonts w:ascii="SimSun" w:hAnsi="SimSun" w:eastAsia="SimSun" w:cs="SimSun"/>
          <w:sz w:val="18"/>
          <w:szCs w:val="18"/>
          <w:spacing w:val="-1"/>
        </w:rPr>
        <w:t>库斯莫尔呼吸</w:t>
      </w:r>
      <w:r>
        <w:rPr>
          <w:rFonts w:ascii="SimSun" w:hAnsi="SimSun" w:eastAsia="SimSun" w:cs="SimSun"/>
          <w:sz w:val="18"/>
          <w:szCs w:val="18"/>
          <w:spacing w:val="3"/>
        </w:rPr>
        <w:t xml:space="preserve">     </w:t>
      </w:r>
      <w:r>
        <w:rPr>
          <w:rFonts w:ascii="SimSun" w:hAnsi="SimSun" w:eastAsia="SimSun" w:cs="SimSun"/>
          <w:sz w:val="18"/>
          <w:szCs w:val="18"/>
          <w:spacing w:val="-1"/>
        </w:rPr>
        <w:t>呼吸深慢</w:t>
      </w:r>
      <w:r>
        <w:rPr>
          <w:rFonts w:ascii="SimSun" w:hAnsi="SimSun" w:eastAsia="SimSun" w:cs="SimSun"/>
          <w:sz w:val="18"/>
          <w:szCs w:val="18"/>
          <w:spacing w:val="3"/>
        </w:rPr>
        <w:t xml:space="preserve">                           </w:t>
      </w:r>
      <w:r>
        <w:rPr>
          <w:rFonts w:ascii="SimSun" w:hAnsi="SimSun" w:eastAsia="SimSun" w:cs="SimSun"/>
          <w:sz w:val="18"/>
          <w:szCs w:val="18"/>
          <w:spacing w:val="-1"/>
        </w:rPr>
        <w:t>代谢性酸中毒</w:t>
      </w:r>
    </w:p>
    <w:p>
      <w:pPr>
        <w:ind w:left="1453"/>
        <w:spacing w:before="284" w:line="221" w:lineRule="auto"/>
        <w:outlineLvl w:val="6"/>
        <w:rPr>
          <w:rFonts w:ascii="SimHei" w:hAnsi="SimHei" w:eastAsia="SimHei" w:cs="SimHei"/>
          <w:sz w:val="25"/>
          <w:szCs w:val="25"/>
        </w:rPr>
      </w:pPr>
      <w:r>
        <w:rPr>
          <w:rFonts w:ascii="SimHei" w:hAnsi="SimHei" w:eastAsia="SimHei" w:cs="SimHei"/>
          <w:sz w:val="25"/>
          <w:szCs w:val="25"/>
          <w:b/>
          <w:bCs/>
          <w:color w:val="0074CE"/>
          <w:spacing w:val="-14"/>
        </w:rPr>
        <w:t>二、触诊</w:t>
      </w:r>
    </w:p>
    <w:p>
      <w:pPr>
        <w:ind w:left="1452"/>
        <w:spacing w:before="230"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42"/>
        </w:rPr>
        <w:t xml:space="preserve"> </w:t>
      </w:r>
      <w:r>
        <w:rPr>
          <w:rFonts w:ascii="SimHei" w:hAnsi="SimHei" w:eastAsia="SimHei" w:cs="SimHei"/>
          <w:sz w:val="19"/>
          <w:szCs w:val="19"/>
          <w:b/>
          <w:bCs/>
          <w:spacing w:val="16"/>
        </w:rPr>
        <w:t>一</w:t>
      </w:r>
      <w:r>
        <w:rPr>
          <w:rFonts w:ascii="SimHei" w:hAnsi="SimHei" w:eastAsia="SimHei" w:cs="SimHei"/>
          <w:sz w:val="19"/>
          <w:szCs w:val="19"/>
          <w:spacing w:val="-50"/>
        </w:rPr>
        <w:t xml:space="preserve"> </w:t>
      </w:r>
      <w:r>
        <w:rPr>
          <w:rFonts w:ascii="SimHei" w:hAnsi="SimHei" w:eastAsia="SimHei" w:cs="SimHei"/>
          <w:sz w:val="19"/>
          <w:szCs w:val="19"/>
          <w:b/>
          <w:bCs/>
          <w:spacing w:val="16"/>
        </w:rPr>
        <w:t>)胸廓扩张度</w:t>
      </w:r>
    </w:p>
    <w:p>
      <w:pPr>
        <w:ind w:left="1040" w:right="60" w:firstLine="410"/>
        <w:spacing w:before="94" w:line="288" w:lineRule="auto"/>
        <w:jc w:val="both"/>
        <w:rPr>
          <w:rFonts w:ascii="SimSun" w:hAnsi="SimSun" w:eastAsia="SimSun" w:cs="SimSun"/>
          <w:sz w:val="19"/>
          <w:szCs w:val="19"/>
        </w:rPr>
      </w:pPr>
      <w:r>
        <w:rPr>
          <w:rFonts w:ascii="SimSun" w:hAnsi="SimSun" w:eastAsia="SimSun" w:cs="SimSun"/>
          <w:sz w:val="19"/>
          <w:szCs w:val="19"/>
          <w:spacing w:val="1"/>
        </w:rPr>
        <w:t>胸廓扩张度(</w:t>
      </w:r>
      <w:r>
        <w:rPr>
          <w:rFonts w:ascii="SimSun" w:hAnsi="SimSun" w:eastAsia="SimSun" w:cs="SimSun"/>
          <w:sz w:val="19"/>
          <w:szCs w:val="19"/>
        </w:rPr>
        <w:t>thoracic</w:t>
      </w:r>
      <w:r>
        <w:rPr>
          <w:rFonts w:ascii="SimSun" w:hAnsi="SimSun" w:eastAsia="SimSun" w:cs="SimSun"/>
          <w:sz w:val="19"/>
          <w:szCs w:val="19"/>
          <w:spacing w:val="19"/>
        </w:rPr>
        <w:t xml:space="preserve"> </w:t>
      </w:r>
      <w:r>
        <w:rPr>
          <w:rFonts w:ascii="SimSun" w:hAnsi="SimSun" w:eastAsia="SimSun" w:cs="SimSun"/>
          <w:sz w:val="19"/>
          <w:szCs w:val="19"/>
        </w:rPr>
        <w:t>expansion</w:t>
      </w:r>
      <w:r>
        <w:rPr>
          <w:rFonts w:ascii="SimSun" w:hAnsi="SimSun" w:eastAsia="SimSun" w:cs="SimSun"/>
          <w:sz w:val="19"/>
          <w:szCs w:val="19"/>
          <w:spacing w:val="1"/>
        </w:rPr>
        <w:t>)即呼吸时的胸廓动度，于胸廓前下部检查较易获得，因该处胸</w:t>
      </w:r>
      <w:r>
        <w:rPr>
          <w:rFonts w:ascii="SimSun" w:hAnsi="SimSun" w:eastAsia="SimSun" w:cs="SimSun"/>
          <w:sz w:val="19"/>
          <w:szCs w:val="19"/>
        </w:rPr>
        <w:t xml:space="preserve"> </w:t>
      </w:r>
      <w:r>
        <w:rPr>
          <w:rFonts w:ascii="SimSun" w:hAnsi="SimSun" w:eastAsia="SimSun" w:cs="SimSun"/>
          <w:sz w:val="19"/>
          <w:szCs w:val="19"/>
          <w:spacing w:val="11"/>
        </w:rPr>
        <w:t>廓呼吸时动度较大。前胸廓扩张度的测定，检查者两手置于胸廓下面的前侧部，左右拇指</w:t>
      </w:r>
      <w:r>
        <w:rPr>
          <w:rFonts w:ascii="SimSun" w:hAnsi="SimSun" w:eastAsia="SimSun" w:cs="SimSun"/>
          <w:sz w:val="19"/>
          <w:szCs w:val="19"/>
          <w:spacing w:val="10"/>
        </w:rPr>
        <w:t>分别沿</w:t>
      </w:r>
      <w:r>
        <w:rPr>
          <w:rFonts w:ascii="SimSun" w:hAnsi="SimSun" w:eastAsia="SimSun" w:cs="SimSun"/>
          <w:sz w:val="19"/>
          <w:szCs w:val="19"/>
        </w:rPr>
        <w:t xml:space="preserve"> </w:t>
      </w:r>
      <w:r>
        <w:rPr>
          <w:rFonts w:ascii="SimSun" w:hAnsi="SimSun" w:eastAsia="SimSun" w:cs="SimSun"/>
          <w:sz w:val="19"/>
          <w:szCs w:val="19"/>
          <w:spacing w:val="6"/>
        </w:rPr>
        <w:t>两侧肋缘指向剑突，拇指尖在前正中线两侧对称部位，而手掌和伸展的手指置于前</w:t>
      </w:r>
      <w:r>
        <w:rPr>
          <w:rFonts w:ascii="SimSun" w:hAnsi="SimSun" w:eastAsia="SimSun" w:cs="SimSun"/>
          <w:sz w:val="19"/>
          <w:szCs w:val="19"/>
          <w:spacing w:val="5"/>
        </w:rPr>
        <w:t>侧胸壁；后胸廓</w:t>
      </w:r>
      <w:r>
        <w:rPr>
          <w:rFonts w:ascii="SimSun" w:hAnsi="SimSun" w:eastAsia="SimSun" w:cs="SimSun"/>
          <w:sz w:val="19"/>
          <w:szCs w:val="19"/>
        </w:rPr>
        <w:t xml:space="preserve"> </w:t>
      </w:r>
      <w:r>
        <w:rPr>
          <w:rFonts w:ascii="SimSun" w:hAnsi="SimSun" w:eastAsia="SimSun" w:cs="SimSun"/>
          <w:sz w:val="19"/>
          <w:szCs w:val="19"/>
          <w:spacing w:val="6"/>
        </w:rPr>
        <w:t>扩张度的测定，则将两手平置于病人背部，约于第10肋骨水平，拇指与中线平行，并将两</w:t>
      </w:r>
      <w:r>
        <w:rPr>
          <w:rFonts w:ascii="SimSun" w:hAnsi="SimSun" w:eastAsia="SimSun" w:cs="SimSun"/>
          <w:sz w:val="19"/>
          <w:szCs w:val="19"/>
          <w:spacing w:val="5"/>
        </w:rPr>
        <w:t>侧皮肤向</w:t>
      </w:r>
      <w:r>
        <w:rPr>
          <w:rFonts w:ascii="SimSun" w:hAnsi="SimSun" w:eastAsia="SimSun" w:cs="SimSun"/>
          <w:sz w:val="19"/>
          <w:szCs w:val="19"/>
        </w:rPr>
        <w:t xml:space="preserve"> </w:t>
      </w:r>
      <w:r>
        <w:rPr>
          <w:rFonts w:ascii="SimSun" w:hAnsi="SimSun" w:eastAsia="SimSun" w:cs="SimSun"/>
          <w:sz w:val="19"/>
          <w:szCs w:val="19"/>
          <w:spacing w:val="6"/>
        </w:rPr>
        <w:t>中线轻推。嘱病人做深呼吸运动，观察比较两手的动度是否一致。若一侧胸廓扩张受限，见于大量</w:t>
      </w:r>
      <w:r>
        <w:rPr>
          <w:rFonts w:ascii="SimSun" w:hAnsi="SimSun" w:eastAsia="SimSun" w:cs="SimSun"/>
          <w:sz w:val="19"/>
          <w:szCs w:val="19"/>
          <w:spacing w:val="8"/>
        </w:rPr>
        <w:t xml:space="preserve"> </w:t>
      </w:r>
      <w:r>
        <w:rPr>
          <w:rFonts w:ascii="SimSun" w:hAnsi="SimSun" w:eastAsia="SimSun" w:cs="SimSun"/>
          <w:sz w:val="19"/>
          <w:szCs w:val="19"/>
          <w:spacing w:val="-1"/>
        </w:rPr>
        <w:t>胸腔积液、气胸、胸膜增厚和肺不张等(图3-5-8、图3-5-9)。</w:t>
      </w:r>
    </w:p>
    <w:p>
      <w:pPr>
        <w:ind w:firstLine="1050"/>
        <w:spacing w:before="226" w:line="2820" w:lineRule="exact"/>
        <w:textAlignment w:val="center"/>
        <w:rPr/>
      </w:pPr>
      <w:r>
        <w:drawing>
          <wp:inline distT="0" distB="0" distL="0" distR="0">
            <wp:extent cx="5391145" cy="1790696"/>
            <wp:effectExtent l="0" t="0" r="0" b="0"/>
            <wp:docPr id="258" name="IM 258"/>
            <wp:cNvGraphicFramePr/>
            <a:graphic>
              <a:graphicData uri="http://schemas.openxmlformats.org/drawingml/2006/picture">
                <pic:pic>
                  <pic:nvPicPr>
                    <pic:cNvPr id="258" name="IM 258"/>
                    <pic:cNvPicPr/>
                  </pic:nvPicPr>
                  <pic:blipFill>
                    <a:blip r:embed="rId303"/>
                    <a:stretch>
                      <a:fillRect/>
                    </a:stretch>
                  </pic:blipFill>
                  <pic:spPr>
                    <a:xfrm rot="0">
                      <a:off x="0" y="0"/>
                      <a:ext cx="5391145" cy="1790696"/>
                    </a:xfrm>
                    <a:prstGeom prst="rect">
                      <a:avLst/>
                    </a:prstGeom>
                  </pic:spPr>
                </pic:pic>
              </a:graphicData>
            </a:graphic>
          </wp:inline>
        </w:drawing>
      </w:r>
    </w:p>
    <w:p>
      <w:pPr>
        <w:ind w:left="3069"/>
        <w:spacing w:before="33"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1"/>
        </w:rPr>
        <w: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w w:val="91"/>
        </w:rPr>
        <w:t>B</w:t>
      </w:r>
    </w:p>
    <w:p>
      <w:pPr>
        <w:ind w:left="3869"/>
        <w:spacing w:before="125" w:line="272" w:lineRule="exact"/>
        <w:rPr>
          <w:rFonts w:ascii="SimHei" w:hAnsi="SimHei" w:eastAsia="SimHei" w:cs="SimHei"/>
          <w:sz w:val="19"/>
          <w:szCs w:val="19"/>
        </w:rPr>
      </w:pPr>
      <w:r>
        <w:rPr>
          <w:rFonts w:ascii="SimHei" w:hAnsi="SimHei" w:eastAsia="SimHei" w:cs="SimHei"/>
          <w:sz w:val="19"/>
          <w:szCs w:val="19"/>
          <w:color w:val="2078BC"/>
          <w:spacing w:val="-9"/>
          <w:position w:val="5"/>
        </w:rPr>
        <w:t>图</w:t>
      </w:r>
      <w:r>
        <w:rPr>
          <w:rFonts w:ascii="SimHei" w:hAnsi="SimHei" w:eastAsia="SimHei" w:cs="SimHei"/>
          <w:sz w:val="19"/>
          <w:szCs w:val="19"/>
          <w:color w:val="2078BC"/>
          <w:spacing w:val="-4"/>
          <w:position w:val="5"/>
        </w:rPr>
        <w:t xml:space="preserve"> </w:t>
      </w:r>
      <w:r>
        <w:rPr>
          <w:rFonts w:ascii="SimHei" w:hAnsi="SimHei" w:eastAsia="SimHei" w:cs="SimHei"/>
          <w:sz w:val="19"/>
          <w:szCs w:val="19"/>
          <w:color w:val="2078BC"/>
          <w:spacing w:val="-9"/>
          <w:position w:val="5"/>
        </w:rPr>
        <w:t>3</w:t>
      </w:r>
      <w:r>
        <w:rPr>
          <w:rFonts w:ascii="SimHei" w:hAnsi="SimHei" w:eastAsia="SimHei" w:cs="SimHei"/>
          <w:sz w:val="19"/>
          <w:szCs w:val="19"/>
          <w:spacing w:val="-9"/>
          <w:position w:val="5"/>
        </w:rPr>
        <w:t>-</w:t>
      </w:r>
      <w:r>
        <w:rPr>
          <w:rFonts w:ascii="Times New Roman" w:hAnsi="Times New Roman" w:eastAsia="Times New Roman" w:cs="Times New Roman"/>
          <w:sz w:val="19"/>
          <w:szCs w:val="19"/>
          <w:color w:val="2078BC"/>
          <w:spacing w:val="-9"/>
          <w:position w:val="5"/>
        </w:rPr>
        <w:t>5-8</w:t>
      </w:r>
      <w:r>
        <w:rPr>
          <w:rFonts w:ascii="Times New Roman" w:hAnsi="Times New Roman" w:eastAsia="Times New Roman" w:cs="Times New Roman"/>
          <w:sz w:val="19"/>
          <w:szCs w:val="19"/>
          <w:color w:val="2078BC"/>
          <w:spacing w:val="7"/>
          <w:position w:val="5"/>
        </w:rPr>
        <w:t xml:space="preserve">   </w:t>
      </w:r>
      <w:r>
        <w:rPr>
          <w:rFonts w:ascii="SimHei" w:hAnsi="SimHei" w:eastAsia="SimHei" w:cs="SimHei"/>
          <w:sz w:val="19"/>
          <w:szCs w:val="19"/>
          <w:spacing w:val="-9"/>
          <w:position w:val="5"/>
        </w:rPr>
        <w:t>检查胸廓呼吸动度的方法</w:t>
      </w:r>
    </w:p>
    <w:p>
      <w:pPr>
        <w:ind w:left="3909"/>
        <w:spacing w:line="187" w:lineRule="auto"/>
        <w:rPr>
          <w:rFonts w:ascii="SimHei" w:hAnsi="SimHei" w:eastAsia="SimHei" w:cs="SimHei"/>
          <w:sz w:val="19"/>
          <w:szCs w:val="19"/>
        </w:rPr>
      </w:pPr>
      <w:r>
        <w:rPr>
          <w:rFonts w:ascii="SimHei" w:hAnsi="SimHei" w:eastAsia="SimHei" w:cs="SimHei"/>
          <w:sz w:val="19"/>
          <w:szCs w:val="19"/>
          <w:spacing w:val="-13"/>
        </w:rPr>
        <w:t>A.</w:t>
      </w:r>
      <w:r>
        <w:rPr>
          <w:rFonts w:ascii="SimHei" w:hAnsi="SimHei" w:eastAsia="SimHei" w:cs="SimHei"/>
          <w:sz w:val="19"/>
          <w:szCs w:val="19"/>
          <w:spacing w:val="-22"/>
        </w:rPr>
        <w:t xml:space="preserve"> </w:t>
      </w:r>
      <w:r>
        <w:rPr>
          <w:rFonts w:ascii="SimHei" w:hAnsi="SimHei" w:eastAsia="SimHei" w:cs="SimHei"/>
          <w:sz w:val="19"/>
          <w:szCs w:val="19"/>
          <w:spacing w:val="-13"/>
        </w:rPr>
        <w:t>前胸部呼气相；B.</w:t>
      </w:r>
      <w:r>
        <w:rPr>
          <w:rFonts w:ascii="SimHei" w:hAnsi="SimHei" w:eastAsia="SimHei" w:cs="SimHei"/>
          <w:sz w:val="19"/>
          <w:szCs w:val="19"/>
          <w:spacing w:val="-37"/>
        </w:rPr>
        <w:t xml:space="preserve"> </w:t>
      </w:r>
      <w:r>
        <w:rPr>
          <w:rFonts w:ascii="SimHei" w:hAnsi="SimHei" w:eastAsia="SimHei" w:cs="SimHei"/>
          <w:sz w:val="19"/>
          <w:szCs w:val="19"/>
          <w:spacing w:val="-13"/>
        </w:rPr>
        <w:t>前胸部吸气相</w:t>
      </w:r>
    </w:p>
    <w:p>
      <w:pPr>
        <w:sectPr>
          <w:type w:val="continuous"/>
          <w:pgSz w:w="11230" w:h="15840"/>
          <w:pgMar w:top="400" w:right="1075" w:bottom="400" w:left="610" w:header="0" w:footer="0" w:gutter="0"/>
          <w:cols w:equalWidth="0" w:num="1">
            <w:col w:w="9545" w:space="0"/>
          </w:cols>
        </w:sectPr>
        <w:rPr/>
      </w:pPr>
    </w:p>
    <w:p>
      <w:pPr>
        <w:spacing w:line="256" w:lineRule="auto"/>
        <w:rPr>
          <w:rFonts w:ascii="Arial"/>
          <w:sz w:val="21"/>
        </w:rPr>
      </w:pPr>
      <w:r>
        <w:drawing>
          <wp:anchor distT="0" distB="0" distL="0" distR="0" simplePos="0" relativeHeight="252306432" behindDoc="0" locked="0" layoutInCell="0" allowOverlap="1">
            <wp:simplePos x="0" y="0"/>
            <wp:positionH relativeFrom="page">
              <wp:posOffset>6197595</wp:posOffset>
            </wp:positionH>
            <wp:positionV relativeFrom="page">
              <wp:posOffset>9239243</wp:posOffset>
            </wp:positionV>
            <wp:extent cx="495322" cy="425470"/>
            <wp:effectExtent l="0" t="0" r="0" b="0"/>
            <wp:wrapNone/>
            <wp:docPr id="259" name="IM 259"/>
            <wp:cNvGraphicFramePr/>
            <a:graphic>
              <a:graphicData uri="http://schemas.openxmlformats.org/drawingml/2006/picture">
                <pic:pic>
                  <pic:nvPicPr>
                    <pic:cNvPr id="259" name="IM 259"/>
                    <pic:cNvPicPr/>
                  </pic:nvPicPr>
                  <pic:blipFill>
                    <a:blip r:embed="rId304"/>
                    <a:stretch>
                      <a:fillRect/>
                    </a:stretch>
                  </pic:blipFill>
                  <pic:spPr>
                    <a:xfrm rot="0">
                      <a:off x="0" y="0"/>
                      <a:ext cx="495322" cy="425470"/>
                    </a:xfrm>
                    <a:prstGeom prst="rect">
                      <a:avLst/>
                    </a:prstGeom>
                  </pic:spPr>
                </pic:pic>
              </a:graphicData>
            </a:graphic>
          </wp:anchor>
        </w:drawing>
      </w:r>
      <w:r/>
    </w:p>
    <w:p>
      <w:pPr>
        <w:ind w:right="145"/>
        <w:spacing w:before="65" w:line="221" w:lineRule="auto"/>
        <w:jc w:val="right"/>
        <w:rPr>
          <w:rFonts w:ascii="SimSun" w:hAnsi="SimSun" w:eastAsia="SimSun" w:cs="SimSun"/>
          <w:sz w:val="20"/>
          <w:szCs w:val="20"/>
        </w:rPr>
      </w:pPr>
      <w:r>
        <w:rPr>
          <w:rFonts w:ascii="SimHei" w:hAnsi="SimHei" w:eastAsia="SimHei" w:cs="SimHei"/>
          <w:sz w:val="20"/>
          <w:szCs w:val="20"/>
          <w:b/>
          <w:bCs/>
          <w:color w:val="1A75AA"/>
          <w:spacing w:val="-13"/>
        </w:rPr>
        <w:t>第五章</w:t>
      </w:r>
      <w:r>
        <w:rPr>
          <w:rFonts w:ascii="SimHei" w:hAnsi="SimHei" w:eastAsia="SimHei" w:cs="SimHei"/>
          <w:sz w:val="20"/>
          <w:szCs w:val="20"/>
          <w:color w:val="1A75AA"/>
          <w:spacing w:val="65"/>
        </w:rPr>
        <w:t xml:space="preserve"> </w:t>
      </w:r>
      <w:r>
        <w:rPr>
          <w:rFonts w:ascii="SimHei" w:hAnsi="SimHei" w:eastAsia="SimHei" w:cs="SimHei"/>
          <w:sz w:val="20"/>
          <w:szCs w:val="20"/>
          <w:b/>
          <w:bCs/>
          <w:color w:val="1A75AA"/>
          <w:spacing w:val="-13"/>
        </w:rPr>
        <w:t>胸</w:t>
      </w:r>
      <w:r>
        <w:rPr>
          <w:rFonts w:ascii="SimHei" w:hAnsi="SimHei" w:eastAsia="SimHei" w:cs="SimHei"/>
          <w:sz w:val="20"/>
          <w:szCs w:val="20"/>
          <w:color w:val="1A75AA"/>
          <w:spacing w:val="-21"/>
        </w:rPr>
        <w:t xml:space="preserve"> </w:t>
      </w:r>
      <w:r>
        <w:rPr>
          <w:rFonts w:ascii="SimHei" w:hAnsi="SimHei" w:eastAsia="SimHei" w:cs="SimHei"/>
          <w:sz w:val="20"/>
          <w:szCs w:val="20"/>
          <w:b/>
          <w:bCs/>
          <w:color w:val="1A75AA"/>
          <w:spacing w:val="-13"/>
        </w:rPr>
        <w:t>部</w:t>
      </w:r>
      <w:r>
        <w:rPr>
          <w:rFonts w:ascii="SimHei" w:hAnsi="SimHei" w:eastAsia="SimHei" w:cs="SimHei"/>
          <w:sz w:val="20"/>
          <w:szCs w:val="20"/>
          <w:color w:val="1A75AA"/>
          <w:spacing w:val="-28"/>
        </w:rPr>
        <w:t xml:space="preserve"> </w:t>
      </w:r>
      <w:r>
        <w:rPr>
          <w:rFonts w:ascii="SimHei" w:hAnsi="SimHei" w:eastAsia="SimHei" w:cs="SimHei"/>
          <w:sz w:val="20"/>
          <w:szCs w:val="20"/>
          <w:b/>
          <w:bCs/>
          <w:color w:val="1A75AA"/>
          <w:spacing w:val="-13"/>
        </w:rPr>
        <w:t>检</w:t>
      </w:r>
      <w:r>
        <w:rPr>
          <w:rFonts w:ascii="SimHei" w:hAnsi="SimHei" w:eastAsia="SimHei" w:cs="SimHei"/>
          <w:sz w:val="20"/>
          <w:szCs w:val="20"/>
          <w:color w:val="1A75AA"/>
          <w:spacing w:val="-24"/>
        </w:rPr>
        <w:t xml:space="preserve"> </w:t>
      </w:r>
      <w:r>
        <w:rPr>
          <w:rFonts w:ascii="SimHei" w:hAnsi="SimHei" w:eastAsia="SimHei" w:cs="SimHei"/>
          <w:sz w:val="20"/>
          <w:szCs w:val="20"/>
          <w:b/>
          <w:bCs/>
          <w:color w:val="1A75AA"/>
          <w:spacing w:val="-13"/>
        </w:rPr>
        <w:t>查</w:t>
      </w:r>
      <w:r>
        <w:rPr>
          <w:rFonts w:ascii="SimHei" w:hAnsi="SimHei" w:eastAsia="SimHei" w:cs="SimHei"/>
          <w:sz w:val="20"/>
          <w:szCs w:val="20"/>
          <w:color w:val="1A75AA"/>
          <w:spacing w:val="12"/>
        </w:rPr>
        <w:t xml:space="preserve">      </w:t>
      </w:r>
      <w:r>
        <w:rPr>
          <w:rFonts w:ascii="SimSun" w:hAnsi="SimSun" w:eastAsia="SimSun" w:cs="SimSun"/>
          <w:sz w:val="20"/>
          <w:szCs w:val="20"/>
          <w:color w:val="34A3E4"/>
          <w:spacing w:val="-13"/>
          <w:position w:val="-2"/>
        </w:rPr>
        <w:t>129</w:t>
      </w:r>
    </w:p>
    <w:p>
      <w:pPr>
        <w:rPr/>
      </w:pPr>
      <w:r/>
    </w:p>
    <w:p>
      <w:pPr>
        <w:spacing w:line="115" w:lineRule="exact"/>
        <w:rPr/>
      </w:pPr>
      <w:r/>
    </w:p>
    <w:p>
      <w:pPr>
        <w:sectPr>
          <w:pgSz w:w="11230" w:h="15840"/>
          <w:pgMar w:top="400" w:right="689" w:bottom="400" w:left="1000" w:header="0" w:footer="0" w:gutter="0"/>
          <w:cols w:equalWidth="0" w:num="1">
            <w:col w:w="9540" w:space="0"/>
          </w:cols>
        </w:sectPr>
        <w:rPr/>
      </w:pPr>
    </w:p>
    <w:p>
      <w:pPr>
        <w:spacing w:line="2789" w:lineRule="exact"/>
        <w:textAlignment w:val="center"/>
        <w:rPr/>
      </w:pPr>
      <w:r>
        <w:drawing>
          <wp:inline distT="0" distB="0" distL="0" distR="0">
            <wp:extent cx="2654248" cy="1771586"/>
            <wp:effectExtent l="0" t="0" r="0" b="0"/>
            <wp:docPr id="260" name="IM 260"/>
            <wp:cNvGraphicFramePr/>
            <a:graphic>
              <a:graphicData uri="http://schemas.openxmlformats.org/drawingml/2006/picture">
                <pic:pic>
                  <pic:nvPicPr>
                    <pic:cNvPr id="260" name="IM 260"/>
                    <pic:cNvPicPr/>
                  </pic:nvPicPr>
                  <pic:blipFill>
                    <a:blip r:embed="rId305"/>
                    <a:stretch>
                      <a:fillRect/>
                    </a:stretch>
                  </pic:blipFill>
                  <pic:spPr>
                    <a:xfrm rot="0">
                      <a:off x="0" y="0"/>
                      <a:ext cx="2654248" cy="1771586"/>
                    </a:xfrm>
                    <a:prstGeom prst="rect">
                      <a:avLst/>
                    </a:prstGeom>
                  </pic:spPr>
                </pic:pic>
              </a:graphicData>
            </a:graphic>
          </wp:inline>
        </w:drawing>
      </w:r>
    </w:p>
    <w:p>
      <w:pPr>
        <w:ind w:left="2009"/>
        <w:spacing w:before="43" w:line="14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2"/>
        </w:rPr>
        <w:t>A</w:t>
      </w:r>
    </w:p>
    <w:p>
      <w:pPr>
        <w:spacing w:line="14" w:lineRule="auto"/>
        <w:rPr>
          <w:rFonts w:ascii="Arial"/>
          <w:sz w:val="2"/>
        </w:rPr>
      </w:pPr>
      <w:r>
        <w:rPr>
          <w:rFonts w:ascii="Arial" w:hAnsi="Arial" w:eastAsia="Arial" w:cs="Arial"/>
          <w:sz w:val="2"/>
          <w:szCs w:val="2"/>
        </w:rPr>
        <w:br w:type="column"/>
      </w:r>
    </w:p>
    <w:p>
      <w:pPr>
        <w:spacing w:line="2788" w:lineRule="exact"/>
        <w:textAlignment w:val="center"/>
        <w:rPr/>
      </w:pPr>
      <w:r>
        <w:drawing>
          <wp:inline distT="0" distB="0" distL="0" distR="0">
            <wp:extent cx="2667012" cy="1770710"/>
            <wp:effectExtent l="0" t="0" r="0" b="0"/>
            <wp:docPr id="261" name="IM 261"/>
            <wp:cNvGraphicFramePr/>
            <a:graphic>
              <a:graphicData uri="http://schemas.openxmlformats.org/drawingml/2006/picture">
                <pic:pic>
                  <pic:nvPicPr>
                    <pic:cNvPr id="261" name="IM 261"/>
                    <pic:cNvPicPr/>
                  </pic:nvPicPr>
                  <pic:blipFill>
                    <a:blip r:embed="rId306"/>
                    <a:stretch>
                      <a:fillRect/>
                    </a:stretch>
                  </pic:blipFill>
                  <pic:spPr>
                    <a:xfrm rot="0">
                      <a:off x="0" y="0"/>
                      <a:ext cx="2667012" cy="1770710"/>
                    </a:xfrm>
                    <a:prstGeom prst="rect">
                      <a:avLst/>
                    </a:prstGeom>
                  </pic:spPr>
                </pic:pic>
              </a:graphicData>
            </a:graphic>
          </wp:inline>
        </w:drawing>
      </w:r>
    </w:p>
    <w:p>
      <w:pPr>
        <w:ind w:left="2030"/>
        <w:spacing w:before="55" w:line="13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B</w:t>
      </w:r>
    </w:p>
    <w:p>
      <w:pPr>
        <w:sectPr>
          <w:type w:val="continuous"/>
          <w:pgSz w:w="11230" w:h="15840"/>
          <w:pgMar w:top="400" w:right="689" w:bottom="400" w:left="1000" w:header="0" w:footer="0" w:gutter="0"/>
          <w:cols w:equalWidth="0" w:num="2">
            <w:col w:w="4190" w:space="100"/>
            <w:col w:w="5251" w:space="0"/>
          </w:cols>
        </w:sectPr>
        <w:rPr/>
      </w:pPr>
    </w:p>
    <w:p>
      <w:pPr>
        <w:ind w:left="2829"/>
        <w:spacing w:before="176" w:line="232" w:lineRule="auto"/>
        <w:rPr>
          <w:rFonts w:ascii="SimHei" w:hAnsi="SimHei" w:eastAsia="SimHei" w:cs="SimHei"/>
          <w:sz w:val="20"/>
          <w:szCs w:val="20"/>
        </w:rPr>
      </w:pPr>
      <w:r>
        <w:rPr>
          <w:rFonts w:ascii="SimHei" w:hAnsi="SimHei" w:eastAsia="SimHei" w:cs="SimHei"/>
          <w:sz w:val="20"/>
          <w:szCs w:val="20"/>
          <w:color w:val="268AC4"/>
          <w:spacing w:val="-12"/>
        </w:rPr>
        <w:t>图3-5-9</w:t>
      </w:r>
      <w:r>
        <w:rPr>
          <w:rFonts w:ascii="SimHei" w:hAnsi="SimHei" w:eastAsia="SimHei" w:cs="SimHei"/>
          <w:sz w:val="20"/>
          <w:szCs w:val="20"/>
          <w:color w:val="268AC4"/>
          <w:spacing w:val="39"/>
        </w:rPr>
        <w:t xml:space="preserve"> </w:t>
      </w:r>
      <w:r>
        <w:rPr>
          <w:rFonts w:ascii="SimHei" w:hAnsi="SimHei" w:eastAsia="SimHei" w:cs="SimHei"/>
          <w:sz w:val="20"/>
          <w:szCs w:val="20"/>
          <w:spacing w:val="-12"/>
        </w:rPr>
        <w:t>检查胸廓呼吸动度的方法</w:t>
      </w:r>
    </w:p>
    <w:p>
      <w:pPr>
        <w:ind w:left="2859"/>
        <w:spacing w:before="1" w:line="219"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48"/>
        </w:rPr>
        <w:t xml:space="preserve"> </w:t>
      </w:r>
      <w:r>
        <w:rPr>
          <w:rFonts w:ascii="SimSun" w:hAnsi="SimSun" w:eastAsia="SimSun" w:cs="SimSun"/>
          <w:sz w:val="20"/>
          <w:szCs w:val="20"/>
          <w:spacing w:val="-16"/>
        </w:rPr>
        <w:t>后胸部呼气相；B.后胸部吸气相</w:t>
      </w:r>
    </w:p>
    <w:p>
      <w:pPr>
        <w:ind w:left="400"/>
        <w:spacing w:before="291" w:line="222" w:lineRule="auto"/>
        <w:rPr>
          <w:rFonts w:ascii="SimHei" w:hAnsi="SimHei" w:eastAsia="SimHei" w:cs="SimHei"/>
          <w:sz w:val="20"/>
          <w:szCs w:val="20"/>
        </w:rPr>
      </w:pPr>
      <w:r>
        <w:rPr>
          <w:rFonts w:ascii="SimHei" w:hAnsi="SimHei" w:eastAsia="SimHei" w:cs="SimHei"/>
          <w:sz w:val="20"/>
          <w:szCs w:val="20"/>
          <w:spacing w:val="22"/>
        </w:rPr>
        <w:t>(二)语音震颤</w:t>
      </w:r>
    </w:p>
    <w:p>
      <w:pPr>
        <w:ind w:right="1114" w:firstLine="400"/>
        <w:spacing w:before="81" w:line="270" w:lineRule="auto"/>
        <w:rPr>
          <w:rFonts w:ascii="SimSun" w:hAnsi="SimSun" w:eastAsia="SimSun" w:cs="SimSun"/>
          <w:sz w:val="20"/>
          <w:szCs w:val="20"/>
        </w:rPr>
      </w:pPr>
      <w:r>
        <w:rPr>
          <w:rFonts w:ascii="SimSun" w:hAnsi="SimSun" w:eastAsia="SimSun" w:cs="SimSun"/>
          <w:sz w:val="20"/>
          <w:szCs w:val="20"/>
          <w:spacing w:val="-11"/>
        </w:rPr>
        <w:t>语音震颤(vocal</w:t>
      </w:r>
      <w:r>
        <w:rPr>
          <w:rFonts w:ascii="SimSun" w:hAnsi="SimSun" w:eastAsia="SimSun" w:cs="SimSun"/>
          <w:sz w:val="20"/>
          <w:szCs w:val="20"/>
          <w:spacing w:val="-4"/>
        </w:rPr>
        <w:t xml:space="preserve"> </w:t>
      </w:r>
      <w:r>
        <w:rPr>
          <w:rFonts w:ascii="SimSun" w:hAnsi="SimSun" w:eastAsia="SimSun" w:cs="SimSun"/>
          <w:sz w:val="20"/>
          <w:szCs w:val="20"/>
          <w:spacing w:val="-11"/>
        </w:rPr>
        <w:t>fremitus)为被检查</w:t>
      </w:r>
      <w:r>
        <w:rPr>
          <w:rFonts w:ascii="SimSun" w:hAnsi="SimSun" w:eastAsia="SimSun" w:cs="SimSun"/>
          <w:sz w:val="20"/>
          <w:szCs w:val="20"/>
          <w:spacing w:val="-12"/>
        </w:rPr>
        <w:t>者发出语音时，声波起源于喉部，沿气管、支气管及肺泡，传</w:t>
      </w:r>
      <w:r>
        <w:rPr>
          <w:rFonts w:ascii="SimSun" w:hAnsi="SimSun" w:eastAsia="SimSun" w:cs="SimSun"/>
          <w:sz w:val="20"/>
          <w:szCs w:val="20"/>
        </w:rPr>
        <w:t xml:space="preserve"> </w:t>
      </w:r>
      <w:r>
        <w:rPr>
          <w:rFonts w:ascii="SimSun" w:hAnsi="SimSun" w:eastAsia="SimSun" w:cs="SimSun"/>
          <w:sz w:val="20"/>
          <w:szCs w:val="20"/>
          <w:spacing w:val="-11"/>
        </w:rPr>
        <w:t>到胸壁所引起共鸣的振动，可由检查者的手触及，故又称触觉震颤(tactile</w:t>
      </w:r>
      <w:r>
        <w:rPr>
          <w:rFonts w:ascii="SimSun" w:hAnsi="SimSun" w:eastAsia="SimSun" w:cs="SimSun"/>
          <w:sz w:val="20"/>
          <w:szCs w:val="20"/>
          <w:spacing w:val="7"/>
        </w:rPr>
        <w:t xml:space="preserve"> </w:t>
      </w:r>
      <w:r>
        <w:rPr>
          <w:rFonts w:ascii="SimSun" w:hAnsi="SimSun" w:eastAsia="SimSun" w:cs="SimSun"/>
          <w:sz w:val="20"/>
          <w:szCs w:val="20"/>
          <w:spacing w:val="-11"/>
        </w:rPr>
        <w:t>fremitus)。根据其振动的</w:t>
      </w:r>
      <w:r>
        <w:rPr>
          <w:rFonts w:ascii="SimSun" w:hAnsi="SimSun" w:eastAsia="SimSun" w:cs="SimSun"/>
          <w:sz w:val="20"/>
          <w:szCs w:val="20"/>
        </w:rPr>
        <w:t xml:space="preserve"> </w:t>
      </w:r>
      <w:r>
        <w:rPr>
          <w:rFonts w:ascii="SimSun" w:hAnsi="SimSun" w:eastAsia="SimSun" w:cs="SimSun"/>
          <w:sz w:val="20"/>
          <w:szCs w:val="20"/>
          <w:spacing w:val="-7"/>
        </w:rPr>
        <w:t>增强或减弱，可判断胸内病变的性质。</w:t>
      </w:r>
    </w:p>
    <w:p>
      <w:pPr>
        <w:ind w:right="1113" w:firstLine="400"/>
        <w:spacing w:before="83" w:line="268" w:lineRule="auto"/>
        <w:rPr>
          <w:rFonts w:ascii="SimSun" w:hAnsi="SimSun" w:eastAsia="SimSun" w:cs="SimSun"/>
          <w:sz w:val="20"/>
          <w:szCs w:val="20"/>
        </w:rPr>
      </w:pPr>
      <w:r>
        <w:rPr>
          <w:rFonts w:ascii="SimSun" w:hAnsi="SimSun" w:eastAsia="SimSun" w:cs="SimSun"/>
          <w:sz w:val="20"/>
          <w:szCs w:val="20"/>
          <w:spacing w:val="1"/>
        </w:rPr>
        <w:t>检查者将左右手掌的尺侧缘或掌面轻放于两侧</w:t>
      </w:r>
      <w:r>
        <w:rPr>
          <w:rFonts w:ascii="SimSun" w:hAnsi="SimSun" w:eastAsia="SimSun" w:cs="SimSun"/>
          <w:sz w:val="20"/>
          <w:szCs w:val="20"/>
        </w:rPr>
        <w:t>胸壁的对称部位，然后嘱被检查者用同等的强</w:t>
      </w:r>
      <w:r>
        <w:rPr>
          <w:rFonts w:ascii="SimSun" w:hAnsi="SimSun" w:eastAsia="SimSun" w:cs="SimSun"/>
          <w:sz w:val="20"/>
          <w:szCs w:val="20"/>
        </w:rPr>
        <w:t xml:space="preserve"> </w:t>
      </w:r>
      <w:r>
        <w:rPr>
          <w:rFonts w:ascii="SimSun" w:hAnsi="SimSun" w:eastAsia="SimSun" w:cs="SimSun"/>
          <w:sz w:val="20"/>
          <w:szCs w:val="20"/>
          <w:spacing w:val="-8"/>
        </w:rPr>
        <w:t>度重复发“yi”长音，自上至下，从内到外比较两侧相应部位语音震</w:t>
      </w:r>
      <w:r>
        <w:rPr>
          <w:rFonts w:ascii="SimSun" w:hAnsi="SimSun" w:eastAsia="SimSun" w:cs="SimSun"/>
          <w:sz w:val="20"/>
          <w:szCs w:val="20"/>
          <w:spacing w:val="-9"/>
        </w:rPr>
        <w:t>颤的异同，注意有无增强或减弱</w:t>
      </w:r>
      <w:r>
        <w:rPr>
          <w:rFonts w:ascii="SimSun" w:hAnsi="SimSun" w:eastAsia="SimSun" w:cs="SimSun"/>
          <w:sz w:val="20"/>
          <w:szCs w:val="20"/>
        </w:rPr>
        <w:t xml:space="preserve"> </w:t>
      </w:r>
      <w:r>
        <w:rPr>
          <w:rFonts w:ascii="SimSun" w:hAnsi="SimSun" w:eastAsia="SimSun" w:cs="SimSun"/>
          <w:sz w:val="20"/>
          <w:szCs w:val="20"/>
        </w:rPr>
        <w:t>(图3-5-10),语音震颤检查的部位及顺序见图3-5-11。</w:t>
      </w:r>
    </w:p>
    <w:p>
      <w:pPr>
        <w:rPr/>
      </w:pPr>
      <w:r/>
    </w:p>
    <w:p>
      <w:pPr>
        <w:spacing w:line="79" w:lineRule="exact"/>
        <w:rPr/>
      </w:pPr>
      <w:r/>
    </w:p>
    <w:p>
      <w:pPr>
        <w:sectPr>
          <w:type w:val="continuous"/>
          <w:pgSz w:w="11230" w:h="15840"/>
          <w:pgMar w:top="400" w:right="689" w:bottom="400" w:left="1000" w:header="0" w:footer="0" w:gutter="0"/>
          <w:cols w:equalWidth="0" w:num="1">
            <w:col w:w="9540" w:space="0"/>
          </w:cols>
        </w:sectPr>
        <w:rPr/>
      </w:pPr>
    </w:p>
    <w:p>
      <w:pPr>
        <w:ind w:firstLine="9"/>
        <w:spacing w:line="2800" w:lineRule="exact"/>
        <w:textAlignment w:val="center"/>
        <w:rPr/>
      </w:pPr>
      <w:r>
        <w:drawing>
          <wp:inline distT="0" distB="0" distL="0" distR="0">
            <wp:extent cx="2660665" cy="1778023"/>
            <wp:effectExtent l="0" t="0" r="0" b="0"/>
            <wp:docPr id="262" name="IM 262"/>
            <wp:cNvGraphicFramePr/>
            <a:graphic>
              <a:graphicData uri="http://schemas.openxmlformats.org/drawingml/2006/picture">
                <pic:pic>
                  <pic:nvPicPr>
                    <pic:cNvPr id="262" name="IM 262"/>
                    <pic:cNvPicPr/>
                  </pic:nvPicPr>
                  <pic:blipFill>
                    <a:blip r:embed="rId307"/>
                    <a:stretch>
                      <a:fillRect/>
                    </a:stretch>
                  </pic:blipFill>
                  <pic:spPr>
                    <a:xfrm rot="0">
                      <a:off x="0" y="0"/>
                      <a:ext cx="2660665" cy="1778023"/>
                    </a:xfrm>
                    <a:prstGeom prst="rect">
                      <a:avLst/>
                    </a:prstGeom>
                  </pic:spPr>
                </pic:pic>
              </a:graphicData>
            </a:graphic>
          </wp:inline>
        </w:drawing>
      </w:r>
    </w:p>
    <w:p>
      <w:pPr>
        <w:ind w:left="2029"/>
        <w:spacing w:before="32" w:line="13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A</w:t>
      </w:r>
    </w:p>
    <w:p>
      <w:pPr>
        <w:spacing w:line="14" w:lineRule="auto"/>
        <w:rPr>
          <w:rFonts w:ascii="Arial"/>
          <w:sz w:val="2"/>
        </w:rPr>
      </w:pPr>
      <w:r>
        <w:rPr>
          <w:rFonts w:ascii="Arial" w:hAnsi="Arial" w:eastAsia="Arial" w:cs="Arial"/>
          <w:sz w:val="2"/>
          <w:szCs w:val="2"/>
        </w:rPr>
        <w:br w:type="column"/>
      </w:r>
    </w:p>
    <w:p>
      <w:pPr>
        <w:spacing w:line="2798" w:lineRule="exact"/>
        <w:textAlignment w:val="center"/>
        <w:rPr/>
      </w:pPr>
      <w:r>
        <w:drawing>
          <wp:inline distT="0" distB="0" distL="0" distR="0">
            <wp:extent cx="2660665" cy="1777147"/>
            <wp:effectExtent l="0" t="0" r="0" b="0"/>
            <wp:docPr id="263" name="IM 263"/>
            <wp:cNvGraphicFramePr/>
            <a:graphic>
              <a:graphicData uri="http://schemas.openxmlformats.org/drawingml/2006/picture">
                <pic:pic>
                  <pic:nvPicPr>
                    <pic:cNvPr id="263" name="IM 263"/>
                    <pic:cNvPicPr/>
                  </pic:nvPicPr>
                  <pic:blipFill>
                    <a:blip r:embed="rId308"/>
                    <a:stretch>
                      <a:fillRect/>
                    </a:stretch>
                  </pic:blipFill>
                  <pic:spPr>
                    <a:xfrm rot="0">
                      <a:off x="0" y="0"/>
                      <a:ext cx="2660665" cy="1777147"/>
                    </a:xfrm>
                    <a:prstGeom prst="rect">
                      <a:avLst/>
                    </a:prstGeom>
                  </pic:spPr>
                </pic:pic>
              </a:graphicData>
            </a:graphic>
          </wp:inline>
        </w:drawing>
      </w:r>
    </w:p>
    <w:p>
      <w:pPr>
        <w:ind w:left="2020"/>
        <w:spacing w:before="36" w:line="13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B</w:t>
      </w:r>
    </w:p>
    <w:p>
      <w:pPr>
        <w:sectPr>
          <w:type w:val="continuous"/>
          <w:pgSz w:w="11230" w:h="15840"/>
          <w:pgMar w:top="400" w:right="689" w:bottom="400" w:left="1000" w:header="0" w:footer="0" w:gutter="0"/>
          <w:cols w:equalWidth="0" w:num="2">
            <w:col w:w="4210" w:space="100"/>
            <w:col w:w="5231" w:space="0"/>
          </w:cols>
        </w:sectPr>
        <w:rPr/>
      </w:pPr>
    </w:p>
    <w:p>
      <w:pPr>
        <w:ind w:left="3072"/>
        <w:spacing w:before="204" w:line="222" w:lineRule="auto"/>
        <w:rPr>
          <w:rFonts w:ascii="SimHei" w:hAnsi="SimHei" w:eastAsia="SimHei" w:cs="SimHei"/>
          <w:sz w:val="20"/>
          <w:szCs w:val="20"/>
        </w:rPr>
      </w:pPr>
      <w:r>
        <w:rPr>
          <w:rFonts w:ascii="SimHei" w:hAnsi="SimHei" w:eastAsia="SimHei" w:cs="SimHei"/>
          <w:sz w:val="20"/>
          <w:szCs w:val="20"/>
          <w:b/>
          <w:bCs/>
          <w:color w:val="0461A0"/>
          <w:spacing w:val="-15"/>
        </w:rPr>
        <w:t>图3</w:t>
      </w:r>
      <w:r>
        <w:rPr>
          <w:rFonts w:ascii="SimHei" w:hAnsi="SimHei" w:eastAsia="SimHei" w:cs="SimHei"/>
          <w:sz w:val="20"/>
          <w:szCs w:val="20"/>
          <w:b/>
          <w:bCs/>
          <w:spacing w:val="-15"/>
        </w:rPr>
        <w:t>-</w:t>
      </w:r>
      <w:r>
        <w:rPr>
          <w:rFonts w:ascii="Times New Roman" w:hAnsi="Times New Roman" w:eastAsia="Times New Roman" w:cs="Times New Roman"/>
          <w:sz w:val="20"/>
          <w:szCs w:val="20"/>
          <w:b/>
          <w:bCs/>
          <w:color w:val="0461A0"/>
          <w:spacing w:val="-15"/>
        </w:rPr>
        <w:t>5-10</w:t>
      </w:r>
      <w:r>
        <w:rPr>
          <w:rFonts w:ascii="Times New Roman" w:hAnsi="Times New Roman" w:eastAsia="Times New Roman" w:cs="Times New Roman"/>
          <w:sz w:val="20"/>
          <w:szCs w:val="20"/>
          <w:color w:val="0461A0"/>
          <w:spacing w:val="1"/>
        </w:rPr>
        <w:t xml:space="preserve">    </w:t>
      </w:r>
      <w:r>
        <w:rPr>
          <w:rFonts w:ascii="SimHei" w:hAnsi="SimHei" w:eastAsia="SimHei" w:cs="SimHei"/>
          <w:sz w:val="20"/>
          <w:szCs w:val="20"/>
          <w:b/>
          <w:bCs/>
          <w:spacing w:val="-15"/>
        </w:rPr>
        <w:t>语音震颤检查手法</w:t>
      </w:r>
    </w:p>
    <w:p>
      <w:pPr>
        <w:ind w:right="1010" w:firstLine="400"/>
        <w:spacing w:before="301" w:line="283" w:lineRule="auto"/>
        <w:rPr>
          <w:rFonts w:ascii="SimSun" w:hAnsi="SimSun" w:eastAsia="SimSun" w:cs="SimSun"/>
          <w:sz w:val="20"/>
          <w:szCs w:val="20"/>
        </w:rPr>
      </w:pPr>
      <w:r>
        <w:rPr>
          <w:rFonts w:ascii="SimSun" w:hAnsi="SimSun" w:eastAsia="SimSun" w:cs="SimSun"/>
          <w:sz w:val="20"/>
          <w:szCs w:val="20"/>
          <w:spacing w:val="1"/>
        </w:rPr>
        <w:t>语音震颤的强弱主要取决于气管、支气管是否通</w:t>
      </w:r>
      <w:r>
        <w:rPr>
          <w:rFonts w:ascii="SimSun" w:hAnsi="SimSun" w:eastAsia="SimSun" w:cs="SimSun"/>
          <w:sz w:val="20"/>
          <w:szCs w:val="20"/>
        </w:rPr>
        <w:t>畅，胸壁传导是否良好而定。正常人语音震</w:t>
      </w:r>
      <w:r>
        <w:rPr>
          <w:rFonts w:ascii="SimSun" w:hAnsi="SimSun" w:eastAsia="SimSun" w:cs="SimSun"/>
          <w:sz w:val="20"/>
          <w:szCs w:val="20"/>
        </w:rPr>
        <w:t xml:space="preserve">  </w:t>
      </w:r>
      <w:r>
        <w:rPr>
          <w:rFonts w:ascii="SimSun" w:hAnsi="SimSun" w:eastAsia="SimSun" w:cs="SimSun"/>
          <w:sz w:val="20"/>
          <w:szCs w:val="20"/>
          <w:spacing w:val="3"/>
        </w:rPr>
        <w:t>颤的强度受发音的强弱，音调的高低，胸壁的厚薄以及支气管至胸壁距离的差异等因素的影响。</w:t>
      </w:r>
      <w:r>
        <w:rPr>
          <w:rFonts w:ascii="SimSun" w:hAnsi="SimSun" w:eastAsia="SimSun" w:cs="SimSun"/>
          <w:sz w:val="20"/>
          <w:szCs w:val="20"/>
          <w:spacing w:val="2"/>
        </w:rPr>
        <w:t xml:space="preserve"> </w:t>
      </w:r>
      <w:r>
        <w:rPr>
          <w:rFonts w:ascii="SimSun" w:hAnsi="SimSun" w:eastAsia="SimSun" w:cs="SimSun"/>
          <w:sz w:val="20"/>
          <w:szCs w:val="20"/>
          <w:spacing w:val="-9"/>
        </w:rPr>
        <w:t>一般来说，发音强、音调低、胸壁薄及支气管至胸壁的距离近者语音震颤强，反之则弱。此外，语音</w:t>
      </w:r>
      <w:r>
        <w:rPr>
          <w:rFonts w:ascii="SimSun" w:hAnsi="SimSun" w:eastAsia="SimSun" w:cs="SimSun"/>
          <w:sz w:val="20"/>
          <w:szCs w:val="20"/>
          <w:spacing w:val="7"/>
        </w:rPr>
        <w:t xml:space="preserve">  </w:t>
      </w:r>
      <w:r>
        <w:rPr>
          <w:rFonts w:ascii="SimSun" w:hAnsi="SimSun" w:eastAsia="SimSun" w:cs="SimSun"/>
          <w:sz w:val="20"/>
          <w:szCs w:val="20"/>
          <w:spacing w:val="1"/>
        </w:rPr>
        <w:t>震颤在两侧前后的上胸部和沿着气管和支气管前后</w:t>
      </w:r>
      <w:r>
        <w:rPr>
          <w:rFonts w:ascii="SimSun" w:hAnsi="SimSun" w:eastAsia="SimSun" w:cs="SimSun"/>
          <w:sz w:val="20"/>
          <w:szCs w:val="20"/>
        </w:rPr>
        <w:t>走向的区域，即肩胛间区及左右胸骨旁第1、2</w:t>
      </w:r>
      <w:r>
        <w:rPr>
          <w:rFonts w:ascii="SimSun" w:hAnsi="SimSun" w:eastAsia="SimSun" w:cs="SimSun"/>
          <w:sz w:val="20"/>
          <w:szCs w:val="20"/>
        </w:rPr>
        <w:t xml:space="preserve">  </w:t>
      </w:r>
      <w:r>
        <w:rPr>
          <w:rFonts w:ascii="SimSun" w:hAnsi="SimSun" w:eastAsia="SimSun" w:cs="SimSun"/>
          <w:sz w:val="20"/>
          <w:szCs w:val="20"/>
          <w:spacing w:val="-9"/>
        </w:rPr>
        <w:t>肋间隙部位最强，于肺底最弱。因此，正常成人，男性和消瘦者较儿童、女性和肥胖者为强；前胸上</w:t>
      </w:r>
      <w:r>
        <w:rPr>
          <w:rFonts w:ascii="SimSun" w:hAnsi="SimSun" w:eastAsia="SimSun" w:cs="SimSun"/>
          <w:sz w:val="20"/>
          <w:szCs w:val="20"/>
          <w:spacing w:val="6"/>
        </w:rPr>
        <w:t xml:space="preserve">  </w:t>
      </w:r>
      <w:r>
        <w:rPr>
          <w:rFonts w:ascii="SimSun" w:hAnsi="SimSun" w:eastAsia="SimSun" w:cs="SimSun"/>
          <w:sz w:val="20"/>
          <w:szCs w:val="20"/>
          <w:spacing w:val="-1"/>
        </w:rPr>
        <w:t>部和右胸上部较前胸下部和左胸上部为强。</w:t>
      </w:r>
    </w:p>
    <w:p>
      <w:pPr>
        <w:ind w:right="1030" w:firstLine="400"/>
        <w:spacing w:before="111" w:line="256" w:lineRule="auto"/>
        <w:rPr>
          <w:rFonts w:ascii="SimSun" w:hAnsi="SimSun" w:eastAsia="SimSun" w:cs="SimSun"/>
          <w:sz w:val="20"/>
          <w:szCs w:val="20"/>
        </w:rPr>
      </w:pPr>
      <w:r>
        <w:rPr>
          <w:rFonts w:ascii="SimSun" w:hAnsi="SimSun" w:eastAsia="SimSun" w:cs="SimSun"/>
          <w:sz w:val="20"/>
          <w:szCs w:val="20"/>
          <w:spacing w:val="-7"/>
        </w:rPr>
        <w:t>语音震颤减弱或消失，主要见于：①肺泡内含气量过多，如慢性阻塞性肺疾病；②支气管阻塞，</w:t>
      </w:r>
      <w:r>
        <w:rPr>
          <w:rFonts w:ascii="SimSun" w:hAnsi="SimSun" w:eastAsia="SimSun" w:cs="SimSun"/>
          <w:sz w:val="20"/>
          <w:szCs w:val="20"/>
          <w:spacing w:val="2"/>
        </w:rPr>
        <w:t xml:space="preserve"> </w:t>
      </w:r>
      <w:r>
        <w:rPr>
          <w:rFonts w:ascii="SimSun" w:hAnsi="SimSun" w:eastAsia="SimSun" w:cs="SimSun"/>
          <w:sz w:val="20"/>
          <w:szCs w:val="20"/>
          <w:spacing w:val="-7"/>
        </w:rPr>
        <w:t>如阻塞性肺不张；③大量胸腔积液或气胸；④胸膜显</w:t>
      </w:r>
      <w:r>
        <w:rPr>
          <w:rFonts w:ascii="SimSun" w:hAnsi="SimSun" w:eastAsia="SimSun" w:cs="SimSun"/>
          <w:sz w:val="20"/>
          <w:szCs w:val="20"/>
          <w:spacing w:val="-8"/>
        </w:rPr>
        <w:t>著增厚粘连；⑤胸壁皮下气肿。</w:t>
      </w:r>
    </w:p>
    <w:p>
      <w:pPr>
        <w:ind w:right="1107" w:firstLine="400"/>
        <w:spacing w:before="104" w:line="259" w:lineRule="auto"/>
        <w:rPr>
          <w:rFonts w:ascii="SimSun" w:hAnsi="SimSun" w:eastAsia="SimSun" w:cs="SimSun"/>
          <w:sz w:val="20"/>
          <w:szCs w:val="20"/>
        </w:rPr>
      </w:pPr>
      <w:r>
        <w:rPr>
          <w:rFonts w:ascii="SimSun" w:hAnsi="SimSun" w:eastAsia="SimSun" w:cs="SimSun"/>
          <w:sz w:val="20"/>
          <w:szCs w:val="20"/>
          <w:spacing w:val="-4"/>
        </w:rPr>
        <w:t>语音震颤增强，主要见于：①肺泡内有炎症浸润，因</w:t>
      </w:r>
      <w:r>
        <w:rPr>
          <w:rFonts w:ascii="SimSun" w:hAnsi="SimSun" w:eastAsia="SimSun" w:cs="SimSun"/>
          <w:sz w:val="20"/>
          <w:szCs w:val="20"/>
          <w:spacing w:val="-5"/>
        </w:rPr>
        <w:t>肺组织实变使语颤传导良好，如大叶性肺</w:t>
      </w:r>
      <w:r>
        <w:rPr>
          <w:rFonts w:ascii="SimSun" w:hAnsi="SimSun" w:eastAsia="SimSun" w:cs="SimSun"/>
          <w:sz w:val="20"/>
          <w:szCs w:val="20"/>
        </w:rPr>
        <w:t xml:space="preserve"> </w:t>
      </w:r>
      <w:r>
        <w:rPr>
          <w:rFonts w:ascii="SimSun" w:hAnsi="SimSun" w:eastAsia="SimSun" w:cs="SimSun"/>
          <w:sz w:val="20"/>
          <w:szCs w:val="20"/>
          <w:spacing w:val="-4"/>
        </w:rPr>
        <w:t>炎实变期、大片肺梗死等；②接近胸膜的肺内巨大空腔，声波在空洞内产生共鸣，尤其是当空洞周</w:t>
      </w:r>
      <w:r>
        <w:rPr>
          <w:rFonts w:ascii="SimSun" w:hAnsi="SimSun" w:eastAsia="SimSun" w:cs="SimSun"/>
          <w:sz w:val="20"/>
          <w:szCs w:val="20"/>
          <w:spacing w:val="3"/>
        </w:rPr>
        <w:t xml:space="preserve"> </w:t>
      </w:r>
      <w:r>
        <w:rPr>
          <w:rFonts w:ascii="SimSun" w:hAnsi="SimSun" w:eastAsia="SimSun" w:cs="SimSun"/>
          <w:sz w:val="20"/>
          <w:szCs w:val="20"/>
        </w:rPr>
        <w:t>围有炎性浸润并与胸壁粘连时，则更有利于声波传导，使语音震颤增强，如空洞型肺结核、肺脓</w:t>
      </w:r>
    </w:p>
    <w:p>
      <w:pPr>
        <w:sectPr>
          <w:type w:val="continuous"/>
          <w:pgSz w:w="11230" w:h="15840"/>
          <w:pgMar w:top="400" w:right="689" w:bottom="400" w:left="1000" w:header="0" w:footer="0" w:gutter="0"/>
          <w:cols w:equalWidth="0" w:num="1">
            <w:col w:w="9540" w:space="0"/>
          </w:cols>
        </w:sectPr>
        <w:rPr/>
      </w:pPr>
    </w:p>
    <w:p>
      <w:pPr>
        <w:spacing w:line="287" w:lineRule="auto"/>
        <w:rPr>
          <w:rFonts w:ascii="Arial"/>
          <w:sz w:val="21"/>
        </w:rPr>
      </w:pPr>
      <w:r>
        <w:drawing>
          <wp:anchor distT="0" distB="0" distL="0" distR="0" simplePos="0" relativeHeight="252317696" behindDoc="0" locked="0" layoutInCell="0" allowOverlap="1">
            <wp:simplePos x="0" y="0"/>
            <wp:positionH relativeFrom="page">
              <wp:posOffset>463518</wp:posOffset>
            </wp:positionH>
            <wp:positionV relativeFrom="page">
              <wp:posOffset>9258254</wp:posOffset>
            </wp:positionV>
            <wp:extent cx="400051" cy="419133"/>
            <wp:effectExtent l="0" t="0" r="0" b="0"/>
            <wp:wrapNone/>
            <wp:docPr id="264" name="IM 264"/>
            <wp:cNvGraphicFramePr/>
            <a:graphic>
              <a:graphicData uri="http://schemas.openxmlformats.org/drawingml/2006/picture">
                <pic:pic>
                  <pic:nvPicPr>
                    <pic:cNvPr id="264" name="IM 264"/>
                    <pic:cNvPicPr/>
                  </pic:nvPicPr>
                  <pic:blipFill>
                    <a:blip r:embed="rId309"/>
                    <a:stretch>
                      <a:fillRect/>
                    </a:stretch>
                  </pic:blipFill>
                  <pic:spPr>
                    <a:xfrm rot="0">
                      <a:off x="0" y="0"/>
                      <a:ext cx="400051" cy="419133"/>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b/>
          <w:bCs/>
          <w:color w:val="1881C7"/>
          <w:spacing w:val="-13"/>
          <w:position w:val="-2"/>
        </w:rPr>
        <w:t>130</w:t>
      </w:r>
      <w:r>
        <w:rPr>
          <w:rFonts w:ascii="SimSun" w:hAnsi="SimSun" w:eastAsia="SimSun" w:cs="SimSun"/>
          <w:sz w:val="20"/>
          <w:szCs w:val="20"/>
          <w:color w:val="1881C7"/>
          <w:spacing w:val="5"/>
          <w:position w:val="-2"/>
        </w:rPr>
        <w:t xml:space="preserve">       </w:t>
      </w:r>
      <w:r>
        <w:rPr>
          <w:rFonts w:ascii="SimHei" w:hAnsi="SimHei" w:eastAsia="SimHei" w:cs="SimHei"/>
          <w:sz w:val="20"/>
          <w:szCs w:val="20"/>
          <w:b/>
          <w:bCs/>
          <w:color w:val="026EC1"/>
          <w:spacing w:val="-13"/>
        </w:rPr>
        <w:t>第三篇</w:t>
      </w:r>
      <w:r>
        <w:rPr>
          <w:rFonts w:ascii="SimHei" w:hAnsi="SimHei" w:eastAsia="SimHei" w:cs="SimHei"/>
          <w:sz w:val="20"/>
          <w:szCs w:val="20"/>
          <w:color w:val="026EC1"/>
          <w:spacing w:val="72"/>
        </w:rPr>
        <w:t xml:space="preserve"> </w:t>
      </w:r>
      <w:r>
        <w:rPr>
          <w:rFonts w:ascii="SimHei" w:hAnsi="SimHei" w:eastAsia="SimHei" w:cs="SimHei"/>
          <w:sz w:val="20"/>
          <w:szCs w:val="20"/>
          <w:b/>
          <w:bCs/>
          <w:color w:val="026EC1"/>
          <w:spacing w:val="-13"/>
        </w:rPr>
        <w:t>体</w:t>
      </w:r>
      <w:r>
        <w:rPr>
          <w:rFonts w:ascii="SimHei" w:hAnsi="SimHei" w:eastAsia="SimHei" w:cs="SimHei"/>
          <w:sz w:val="20"/>
          <w:szCs w:val="20"/>
          <w:color w:val="026EC1"/>
          <w:spacing w:val="-22"/>
        </w:rPr>
        <w:t xml:space="preserve"> </w:t>
      </w:r>
      <w:r>
        <w:rPr>
          <w:rFonts w:ascii="SimHei" w:hAnsi="SimHei" w:eastAsia="SimHei" w:cs="SimHei"/>
          <w:sz w:val="20"/>
          <w:szCs w:val="20"/>
          <w:b/>
          <w:bCs/>
          <w:color w:val="026EC1"/>
          <w:spacing w:val="-13"/>
        </w:rPr>
        <w:t>格</w:t>
      </w:r>
      <w:r>
        <w:rPr>
          <w:rFonts w:ascii="SimHei" w:hAnsi="SimHei" w:eastAsia="SimHei" w:cs="SimHei"/>
          <w:sz w:val="20"/>
          <w:szCs w:val="20"/>
          <w:color w:val="026EC1"/>
          <w:spacing w:val="-25"/>
        </w:rPr>
        <w:t xml:space="preserve"> </w:t>
      </w:r>
      <w:r>
        <w:rPr>
          <w:rFonts w:ascii="SimHei" w:hAnsi="SimHei" w:eastAsia="SimHei" w:cs="SimHei"/>
          <w:sz w:val="20"/>
          <w:szCs w:val="20"/>
          <w:b/>
          <w:bCs/>
          <w:color w:val="026EC1"/>
          <w:spacing w:val="-13"/>
        </w:rPr>
        <w:t>检</w:t>
      </w:r>
      <w:r>
        <w:rPr>
          <w:rFonts w:ascii="SimHei" w:hAnsi="SimHei" w:eastAsia="SimHei" w:cs="SimHei"/>
          <w:sz w:val="20"/>
          <w:szCs w:val="20"/>
          <w:color w:val="026EC1"/>
          <w:spacing w:val="-20"/>
        </w:rPr>
        <w:t xml:space="preserve"> </w:t>
      </w:r>
      <w:r>
        <w:rPr>
          <w:rFonts w:ascii="SimHei" w:hAnsi="SimHei" w:eastAsia="SimHei" w:cs="SimHei"/>
          <w:sz w:val="20"/>
          <w:szCs w:val="20"/>
          <w:b/>
          <w:bCs/>
          <w:color w:val="026EC1"/>
          <w:spacing w:val="-13"/>
        </w:rPr>
        <w:t>查</w:t>
      </w:r>
    </w:p>
    <w:p>
      <w:pPr>
        <w:rPr/>
      </w:pPr>
      <w:r/>
    </w:p>
    <w:p>
      <w:pPr>
        <w:spacing w:line="73" w:lineRule="exact"/>
        <w:rPr/>
      </w:pPr>
      <w:r/>
    </w:p>
    <w:p>
      <w:pPr>
        <w:sectPr>
          <w:pgSz w:w="11230" w:h="15840"/>
          <w:pgMar w:top="400" w:right="1000" w:bottom="400" w:left="702" w:header="0" w:footer="0" w:gutter="0"/>
          <w:cols w:equalWidth="0" w:num="1">
            <w:col w:w="9528" w:space="0"/>
          </w:cols>
        </w:sectPr>
        <w:rPr/>
      </w:pPr>
    </w:p>
    <w:p>
      <w:pPr>
        <w:ind w:firstLine="1107"/>
        <w:spacing w:before="10" w:line="3970" w:lineRule="exact"/>
        <w:textAlignment w:val="center"/>
        <w:rPr/>
      </w:pPr>
      <w:r>
        <w:drawing>
          <wp:inline distT="0" distB="0" distL="0" distR="0">
            <wp:extent cx="2590781" cy="2520936"/>
            <wp:effectExtent l="0" t="0" r="0" b="0"/>
            <wp:docPr id="265" name="IM 265"/>
            <wp:cNvGraphicFramePr/>
            <a:graphic>
              <a:graphicData uri="http://schemas.openxmlformats.org/drawingml/2006/picture">
                <pic:pic>
                  <pic:nvPicPr>
                    <pic:cNvPr id="265" name="IM 265"/>
                    <pic:cNvPicPr/>
                  </pic:nvPicPr>
                  <pic:blipFill>
                    <a:blip r:embed="rId310"/>
                    <a:stretch>
                      <a:fillRect/>
                    </a:stretch>
                  </pic:blipFill>
                  <pic:spPr>
                    <a:xfrm rot="0">
                      <a:off x="0" y="0"/>
                      <a:ext cx="2590781" cy="2520936"/>
                    </a:xfrm>
                    <a:prstGeom prst="rect">
                      <a:avLst/>
                    </a:prstGeom>
                  </pic:spPr>
                </pic:pic>
              </a:graphicData>
            </a:graphic>
          </wp:inline>
        </w:drawing>
      </w:r>
    </w:p>
    <w:p>
      <w:pPr>
        <w:ind w:left="3107"/>
        <w:spacing w:before="22"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A</w:t>
      </w:r>
    </w:p>
    <w:p>
      <w:pPr>
        <w:spacing w:line="14" w:lineRule="auto"/>
        <w:rPr>
          <w:rFonts w:ascii="Arial"/>
          <w:sz w:val="2"/>
        </w:rPr>
      </w:pPr>
      <w:r>
        <w:rPr>
          <w:rFonts w:ascii="Arial" w:hAnsi="Arial" w:eastAsia="Arial" w:cs="Arial"/>
          <w:sz w:val="2"/>
          <w:szCs w:val="2"/>
        </w:rPr>
        <w:br w:type="column"/>
      </w:r>
    </w:p>
    <w:p>
      <w:pPr>
        <w:spacing w:line="3958" w:lineRule="exact"/>
        <w:textAlignment w:val="center"/>
        <w:rPr/>
      </w:pPr>
      <w:r>
        <w:drawing>
          <wp:inline distT="0" distB="0" distL="0" distR="0">
            <wp:extent cx="2616240" cy="2513724"/>
            <wp:effectExtent l="0" t="0" r="0" b="0"/>
            <wp:docPr id="266" name="IM 266"/>
            <wp:cNvGraphicFramePr/>
            <a:graphic>
              <a:graphicData uri="http://schemas.openxmlformats.org/drawingml/2006/picture">
                <pic:pic>
                  <pic:nvPicPr>
                    <pic:cNvPr id="266" name="IM 266"/>
                    <pic:cNvPicPr/>
                  </pic:nvPicPr>
                  <pic:blipFill>
                    <a:blip r:embed="rId311"/>
                    <a:stretch>
                      <a:fillRect/>
                    </a:stretch>
                  </pic:blipFill>
                  <pic:spPr>
                    <a:xfrm rot="0">
                      <a:off x="0" y="0"/>
                      <a:ext cx="2616240" cy="2513724"/>
                    </a:xfrm>
                    <a:prstGeom prst="rect">
                      <a:avLst/>
                    </a:prstGeom>
                  </pic:spPr>
                </pic:pic>
              </a:graphicData>
            </a:graphic>
          </wp:inline>
        </w:drawing>
      </w:r>
    </w:p>
    <w:p>
      <w:pPr>
        <w:ind w:left="1970"/>
        <w:spacing w:before="25" w:line="16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ectPr>
          <w:type w:val="continuous"/>
          <w:pgSz w:w="11230" w:h="15840"/>
          <w:pgMar w:top="400" w:right="1000" w:bottom="400" w:left="702" w:header="0" w:footer="0" w:gutter="0"/>
          <w:cols w:equalWidth="0" w:num="2">
            <w:col w:w="5218" w:space="100"/>
            <w:col w:w="4211" w:space="0"/>
          </w:cols>
        </w:sectPr>
        <w:rPr/>
      </w:pPr>
    </w:p>
    <w:p>
      <w:pPr>
        <w:ind w:left="3747"/>
        <w:spacing w:before="187" w:line="241" w:lineRule="auto"/>
        <w:rPr>
          <w:rFonts w:ascii="SimHei" w:hAnsi="SimHei" w:eastAsia="SimHei" w:cs="SimHei"/>
          <w:sz w:val="20"/>
          <w:szCs w:val="20"/>
        </w:rPr>
      </w:pPr>
      <w:r>
        <w:rPr>
          <w:rFonts w:ascii="SimHei" w:hAnsi="SimHei" w:eastAsia="SimHei" w:cs="SimHei"/>
          <w:sz w:val="20"/>
          <w:szCs w:val="20"/>
          <w:color w:val="348CDA"/>
          <w:spacing w:val="-14"/>
        </w:rPr>
        <w:t>图3-5-11</w:t>
      </w:r>
      <w:r>
        <w:rPr>
          <w:rFonts w:ascii="SimHei" w:hAnsi="SimHei" w:eastAsia="SimHei" w:cs="SimHei"/>
          <w:sz w:val="20"/>
          <w:szCs w:val="20"/>
          <w:color w:val="348CDA"/>
          <w:spacing w:val="23"/>
        </w:rPr>
        <w:t xml:space="preserve"> </w:t>
      </w:r>
      <w:r>
        <w:rPr>
          <w:rFonts w:ascii="SimHei" w:hAnsi="SimHei" w:eastAsia="SimHei" w:cs="SimHei"/>
          <w:sz w:val="20"/>
          <w:szCs w:val="20"/>
          <w:spacing w:val="-14"/>
        </w:rPr>
        <w:t>语音震颤检查的部位及顺序</w:t>
      </w:r>
    </w:p>
    <w:p>
      <w:pPr>
        <w:ind w:left="4167"/>
        <w:spacing w:line="219" w:lineRule="auto"/>
        <w:rPr>
          <w:rFonts w:ascii="SimSun" w:hAnsi="SimSun" w:eastAsia="SimSun" w:cs="SimSun"/>
          <w:sz w:val="20"/>
          <w:szCs w:val="20"/>
        </w:rPr>
      </w:pPr>
      <w:r>
        <w:rPr>
          <w:rFonts w:ascii="SimSun" w:hAnsi="SimSun" w:eastAsia="SimSun" w:cs="SimSun"/>
          <w:sz w:val="20"/>
          <w:szCs w:val="20"/>
          <w:spacing w:val="-13"/>
        </w:rPr>
        <w:t>A.前胸部；B.后胸部呼气相</w:t>
      </w:r>
    </w:p>
    <w:p>
      <w:pPr>
        <w:spacing w:line="247" w:lineRule="auto"/>
        <w:rPr>
          <w:rFonts w:ascii="Arial"/>
          <w:sz w:val="21"/>
        </w:rPr>
      </w:pPr>
      <w:r/>
    </w:p>
    <w:p>
      <w:pPr>
        <w:ind w:left="1007"/>
        <w:spacing w:before="76" w:line="219" w:lineRule="auto"/>
        <w:rPr>
          <w:rFonts w:ascii="SimSun" w:hAnsi="SimSun" w:eastAsia="SimSun" w:cs="SimSun"/>
          <w:sz w:val="23"/>
          <w:szCs w:val="23"/>
        </w:rPr>
      </w:pPr>
      <w:r>
        <w:rPr>
          <w:rFonts w:ascii="SimSun" w:hAnsi="SimSun" w:eastAsia="SimSun" w:cs="SimSun"/>
          <w:sz w:val="23"/>
          <w:szCs w:val="23"/>
          <w:spacing w:val="-15"/>
        </w:rPr>
        <w:t>肿等。</w:t>
      </w:r>
    </w:p>
    <w:p>
      <w:pPr>
        <w:ind w:left="1440"/>
        <w:spacing w:before="91" w:line="221" w:lineRule="auto"/>
        <w:rPr>
          <w:rFonts w:ascii="SimHei" w:hAnsi="SimHei" w:eastAsia="SimHei" w:cs="SimHei"/>
          <w:sz w:val="20"/>
          <w:szCs w:val="20"/>
        </w:rPr>
      </w:pPr>
      <w:r>
        <w:rPr>
          <w:rFonts w:ascii="SimHei" w:hAnsi="SimHei" w:eastAsia="SimHei" w:cs="SimHei"/>
          <w:sz w:val="20"/>
          <w:szCs w:val="20"/>
          <w:b/>
          <w:bCs/>
          <w:spacing w:val="18"/>
        </w:rPr>
        <w:t>(三)胸膜摩擦感</w:t>
      </w:r>
    </w:p>
    <w:p>
      <w:pPr>
        <w:ind w:left="1007" w:firstLine="429"/>
        <w:spacing w:before="57" w:line="285" w:lineRule="auto"/>
        <w:jc w:val="both"/>
        <w:rPr>
          <w:rFonts w:ascii="SimSun" w:hAnsi="SimSun" w:eastAsia="SimSun" w:cs="SimSun"/>
          <w:sz w:val="20"/>
          <w:szCs w:val="20"/>
        </w:rPr>
      </w:pPr>
      <w:r>
        <w:rPr>
          <w:rFonts w:ascii="SimSun" w:hAnsi="SimSun" w:eastAsia="SimSun" w:cs="SimSun"/>
          <w:sz w:val="20"/>
          <w:szCs w:val="20"/>
          <w:spacing w:val="-12"/>
        </w:rPr>
        <w:t>胸膜摩擦感(pleural</w:t>
      </w:r>
      <w:r>
        <w:rPr>
          <w:rFonts w:ascii="SimSun" w:hAnsi="SimSun" w:eastAsia="SimSun" w:cs="SimSun"/>
          <w:sz w:val="20"/>
          <w:szCs w:val="20"/>
          <w:spacing w:val="-10"/>
        </w:rPr>
        <w:t xml:space="preserve"> </w:t>
      </w:r>
      <w:r>
        <w:rPr>
          <w:rFonts w:ascii="SimSun" w:hAnsi="SimSun" w:eastAsia="SimSun" w:cs="SimSun"/>
          <w:sz w:val="20"/>
          <w:szCs w:val="20"/>
          <w:spacing w:val="-12"/>
        </w:rPr>
        <w:t>friction</w:t>
      </w:r>
      <w:r>
        <w:rPr>
          <w:rFonts w:ascii="SimSun" w:hAnsi="SimSun" w:eastAsia="SimSun" w:cs="SimSun"/>
          <w:sz w:val="20"/>
          <w:szCs w:val="20"/>
          <w:spacing w:val="-12"/>
        </w:rPr>
        <w:t xml:space="preserve"> </w:t>
      </w:r>
      <w:r>
        <w:rPr>
          <w:rFonts w:ascii="SimSun" w:hAnsi="SimSun" w:eastAsia="SimSun" w:cs="SimSun"/>
          <w:sz w:val="20"/>
          <w:szCs w:val="20"/>
          <w:spacing w:val="-12"/>
        </w:rPr>
        <w:t>fremitus)指当急性胸膜炎时，因纤维蛋白沉着于两层胸膜，使其表</w:t>
      </w:r>
      <w:r>
        <w:rPr>
          <w:rFonts w:ascii="SimSun" w:hAnsi="SimSun" w:eastAsia="SimSun" w:cs="SimSun"/>
          <w:sz w:val="20"/>
          <w:szCs w:val="20"/>
        </w:rPr>
        <w:t xml:space="preserve"> </w:t>
      </w:r>
      <w:r>
        <w:rPr>
          <w:rFonts w:ascii="SimSun" w:hAnsi="SimSun" w:eastAsia="SimSun" w:cs="SimSun"/>
          <w:sz w:val="20"/>
          <w:szCs w:val="20"/>
          <w:spacing w:val="-2"/>
        </w:rPr>
        <w:t>面变得粗糙，呼吸时脏层胸膜和壁层胸膜相互摩擦，可由检查者的手感觉到，故称为胸膜摩擦感。</w:t>
      </w:r>
      <w:r>
        <w:rPr>
          <w:rFonts w:ascii="SimSun" w:hAnsi="SimSun" w:eastAsia="SimSun" w:cs="SimSun"/>
          <w:sz w:val="20"/>
          <w:szCs w:val="20"/>
          <w:spacing w:val="5"/>
        </w:rPr>
        <w:t xml:space="preserve"> </w:t>
      </w:r>
      <w:r>
        <w:rPr>
          <w:rFonts w:ascii="SimSun" w:hAnsi="SimSun" w:eastAsia="SimSun" w:cs="SimSun"/>
          <w:sz w:val="20"/>
          <w:szCs w:val="20"/>
          <w:spacing w:val="-4"/>
        </w:rPr>
        <w:t>通常于呼、吸两相均可触及，但有时只能在吸气相末触到，有如皮革相互摩擦的感觉。该征象常于</w:t>
      </w:r>
      <w:r>
        <w:rPr>
          <w:rFonts w:ascii="SimSun" w:hAnsi="SimSun" w:eastAsia="SimSun" w:cs="SimSun"/>
          <w:sz w:val="20"/>
          <w:szCs w:val="20"/>
          <w:spacing w:val="1"/>
        </w:rPr>
        <w:t xml:space="preserve">  </w:t>
      </w:r>
      <w:r>
        <w:rPr>
          <w:rFonts w:ascii="SimSun" w:hAnsi="SimSun" w:eastAsia="SimSun" w:cs="SimSun"/>
          <w:sz w:val="20"/>
          <w:szCs w:val="20"/>
          <w:spacing w:val="-5"/>
        </w:rPr>
        <w:t>胸廓的下前侧部触及，因该处为呼吸时胸廓动度最大的区域。</w:t>
      </w:r>
    </w:p>
    <w:p>
      <w:pPr>
        <w:ind w:left="1007" w:right="70" w:firstLine="429"/>
        <w:spacing w:before="91" w:line="258" w:lineRule="auto"/>
        <w:jc w:val="both"/>
        <w:rPr>
          <w:rFonts w:ascii="SimSun" w:hAnsi="SimSun" w:eastAsia="SimSun" w:cs="SimSun"/>
          <w:sz w:val="20"/>
          <w:szCs w:val="20"/>
        </w:rPr>
      </w:pPr>
      <w:r>
        <w:rPr>
          <w:rFonts w:ascii="SimSun" w:hAnsi="SimSun" w:eastAsia="SimSun" w:cs="SimSun"/>
          <w:sz w:val="20"/>
          <w:szCs w:val="20"/>
          <w:spacing w:val="-4"/>
        </w:rPr>
        <w:t>必须注意，当空气通过呼吸道内的黏稠渗出物或狭窄的</w:t>
      </w:r>
      <w:r>
        <w:rPr>
          <w:rFonts w:ascii="SimSun" w:hAnsi="SimSun" w:eastAsia="SimSun" w:cs="SimSun"/>
          <w:sz w:val="20"/>
          <w:szCs w:val="20"/>
          <w:spacing w:val="-5"/>
        </w:rPr>
        <w:t>气管、支气管时，亦可产生一种震颤传</w:t>
      </w:r>
      <w:r>
        <w:rPr>
          <w:rFonts w:ascii="SimSun" w:hAnsi="SimSun" w:eastAsia="SimSun" w:cs="SimSun"/>
          <w:sz w:val="20"/>
          <w:szCs w:val="20"/>
        </w:rPr>
        <w:t xml:space="preserve"> </w:t>
      </w:r>
      <w:r>
        <w:rPr>
          <w:rFonts w:ascii="SimSun" w:hAnsi="SimSun" w:eastAsia="SimSun" w:cs="SimSun"/>
          <w:sz w:val="20"/>
          <w:szCs w:val="20"/>
          <w:spacing w:val="-12"/>
        </w:rPr>
        <w:t>至胸壁，应与胸膜摩擦感相互鉴别，</w:t>
      </w:r>
      <w:r>
        <w:rPr>
          <w:rFonts w:ascii="SimSun" w:hAnsi="SimSun" w:eastAsia="SimSun" w:cs="SimSun"/>
          <w:sz w:val="20"/>
          <w:szCs w:val="20"/>
          <w:spacing w:val="49"/>
        </w:rPr>
        <w:t xml:space="preserve"> </w:t>
      </w:r>
      <w:r>
        <w:rPr>
          <w:rFonts w:ascii="SimSun" w:hAnsi="SimSun" w:eastAsia="SimSun" w:cs="SimSun"/>
          <w:sz w:val="20"/>
          <w:szCs w:val="20"/>
          <w:spacing w:val="-12"/>
        </w:rPr>
        <w:t>一般前者可于病人咳嗽后而消失</w:t>
      </w:r>
      <w:r>
        <w:rPr>
          <w:rFonts w:ascii="SimSun" w:hAnsi="SimSun" w:eastAsia="SimSun" w:cs="SimSun"/>
          <w:sz w:val="20"/>
          <w:szCs w:val="20"/>
          <w:spacing w:val="-13"/>
        </w:rPr>
        <w:t>，而后者则否。</w:t>
      </w:r>
    </w:p>
    <w:p>
      <w:pPr>
        <w:ind w:left="1440"/>
        <w:spacing w:before="269" w:line="221" w:lineRule="auto"/>
        <w:outlineLvl w:val="6"/>
        <w:rPr>
          <w:rFonts w:ascii="SimHei" w:hAnsi="SimHei" w:eastAsia="SimHei" w:cs="SimHei"/>
          <w:sz w:val="23"/>
          <w:szCs w:val="23"/>
        </w:rPr>
      </w:pPr>
      <w:r>
        <w:rPr>
          <w:rFonts w:ascii="SimHei" w:hAnsi="SimHei" w:eastAsia="SimHei" w:cs="SimHei"/>
          <w:sz w:val="23"/>
          <w:szCs w:val="23"/>
          <w:b/>
          <w:bCs/>
          <w:color w:val="007AD8"/>
          <w:spacing w:val="-19"/>
        </w:rPr>
        <w:t>三、</w:t>
      </w:r>
      <w:r>
        <w:rPr>
          <w:rFonts w:ascii="SimHei" w:hAnsi="SimHei" w:eastAsia="SimHei" w:cs="SimHei"/>
          <w:sz w:val="23"/>
          <w:szCs w:val="23"/>
          <w:color w:val="007AD8"/>
          <w:spacing w:val="-47"/>
        </w:rPr>
        <w:t xml:space="preserve"> </w:t>
      </w:r>
      <w:r>
        <w:rPr>
          <w:rFonts w:ascii="SimHei" w:hAnsi="SimHei" w:eastAsia="SimHei" w:cs="SimHei"/>
          <w:sz w:val="23"/>
          <w:szCs w:val="23"/>
          <w:b/>
          <w:bCs/>
          <w:color w:val="007AD8"/>
          <w:spacing w:val="-19"/>
        </w:rPr>
        <w:t>叩诊</w:t>
      </w:r>
    </w:p>
    <w:p>
      <w:pPr>
        <w:ind w:left="1440"/>
        <w:spacing w:before="254" w:line="221"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8"/>
        </w:rPr>
        <w:t xml:space="preserve"> </w:t>
      </w:r>
      <w:r>
        <w:rPr>
          <w:rFonts w:ascii="SimHei" w:hAnsi="SimHei" w:eastAsia="SimHei" w:cs="SimHei"/>
          <w:sz w:val="20"/>
          <w:szCs w:val="20"/>
          <w:b/>
          <w:bCs/>
          <w:spacing w:val="13"/>
        </w:rPr>
        <w:t>一)叩诊的方法</w:t>
      </w:r>
    </w:p>
    <w:p>
      <w:pPr>
        <w:ind w:left="1007" w:right="39" w:firstLine="429"/>
        <w:spacing w:before="51" w:line="293" w:lineRule="auto"/>
        <w:jc w:val="both"/>
        <w:rPr>
          <w:rFonts w:ascii="SimSun" w:hAnsi="SimSun" w:eastAsia="SimSun" w:cs="SimSun"/>
          <w:sz w:val="20"/>
          <w:szCs w:val="20"/>
        </w:rPr>
      </w:pPr>
      <w:r>
        <w:rPr>
          <w:rFonts w:ascii="SimSun" w:hAnsi="SimSun" w:eastAsia="SimSun" w:cs="SimSun"/>
          <w:sz w:val="20"/>
          <w:szCs w:val="20"/>
          <w:spacing w:val="1"/>
        </w:rPr>
        <w:t>用于胸廓或肺部的叩诊方法有间接和直接叩诊法两种，具体方法参见第</w:t>
      </w:r>
      <w:r>
        <w:rPr>
          <w:rFonts w:ascii="SimSun" w:hAnsi="SimSun" w:eastAsia="SimSun" w:cs="SimSun"/>
          <w:sz w:val="20"/>
          <w:szCs w:val="20"/>
        </w:rPr>
        <w:t>三篇第一章。胸部叩</w:t>
      </w:r>
      <w:r>
        <w:rPr>
          <w:rFonts w:ascii="SimSun" w:hAnsi="SimSun" w:eastAsia="SimSun" w:cs="SimSun"/>
          <w:sz w:val="20"/>
          <w:szCs w:val="20"/>
        </w:rPr>
        <w:t xml:space="preserve"> </w:t>
      </w:r>
      <w:r>
        <w:rPr>
          <w:rFonts w:ascii="SimSun" w:hAnsi="SimSun" w:eastAsia="SimSun" w:cs="SimSun"/>
          <w:sz w:val="20"/>
          <w:szCs w:val="20"/>
          <w:spacing w:val="-12"/>
        </w:rPr>
        <w:t>诊时，被检查者取坐位或仰卧位，放松肌肉，两臂垂放，</w:t>
      </w:r>
      <w:r>
        <w:rPr>
          <w:rFonts w:ascii="SimSun" w:hAnsi="SimSun" w:eastAsia="SimSun" w:cs="SimSun"/>
          <w:sz w:val="20"/>
          <w:szCs w:val="20"/>
          <w:spacing w:val="-13"/>
        </w:rPr>
        <w:t>呼吸均匀。首先检查前胸，胸部稍向前挺，叩</w:t>
      </w:r>
      <w:r>
        <w:rPr>
          <w:rFonts w:ascii="SimSun" w:hAnsi="SimSun" w:eastAsia="SimSun" w:cs="SimSun"/>
          <w:sz w:val="20"/>
          <w:szCs w:val="20"/>
        </w:rPr>
        <w:t xml:space="preserve"> </w:t>
      </w:r>
      <w:r>
        <w:rPr>
          <w:rFonts w:ascii="SimSun" w:hAnsi="SimSun" w:eastAsia="SimSun" w:cs="SimSun"/>
          <w:sz w:val="20"/>
          <w:szCs w:val="20"/>
          <w:spacing w:val="-1"/>
        </w:rPr>
        <w:t>诊由锁骨上窝开始，然后沿锁骨中线、腋前线自第1肋间隙从上至下逐一肋间</w:t>
      </w:r>
      <w:r>
        <w:rPr>
          <w:rFonts w:ascii="SimSun" w:hAnsi="SimSun" w:eastAsia="SimSun" w:cs="SimSun"/>
          <w:sz w:val="20"/>
          <w:szCs w:val="20"/>
          <w:spacing w:val="-2"/>
        </w:rPr>
        <w:t>隙进行叩诊。其次检</w:t>
      </w:r>
      <w:r>
        <w:rPr>
          <w:rFonts w:ascii="SimSun" w:hAnsi="SimSun" w:eastAsia="SimSun" w:cs="SimSun"/>
          <w:sz w:val="20"/>
          <w:szCs w:val="20"/>
        </w:rPr>
        <w:t xml:space="preserve"> </w:t>
      </w:r>
      <w:r>
        <w:rPr>
          <w:rFonts w:ascii="SimSun" w:hAnsi="SimSun" w:eastAsia="SimSun" w:cs="SimSun"/>
          <w:sz w:val="20"/>
          <w:szCs w:val="20"/>
          <w:spacing w:val="-8"/>
        </w:rPr>
        <w:t>查侧胸壁，嘱被检查者举起上臂置于头部，自腋窝开始沿腋中线、腋后线叩诊，向下检查至肋缘。最</w:t>
      </w:r>
      <w:r>
        <w:rPr>
          <w:rFonts w:ascii="SimSun" w:hAnsi="SimSun" w:eastAsia="SimSun" w:cs="SimSun"/>
          <w:sz w:val="20"/>
          <w:szCs w:val="20"/>
        </w:rPr>
        <w:t xml:space="preserve"> </w:t>
      </w:r>
      <w:r>
        <w:rPr>
          <w:rFonts w:ascii="SimSun" w:hAnsi="SimSun" w:eastAsia="SimSun" w:cs="SimSun"/>
          <w:sz w:val="20"/>
          <w:szCs w:val="20"/>
          <w:spacing w:val="-7"/>
        </w:rPr>
        <w:t>后检查背部，被检查者向前稍低头，双手交叉抱肘，尽可能使肩胛骨移向</w:t>
      </w:r>
      <w:r>
        <w:rPr>
          <w:rFonts w:ascii="SimSun" w:hAnsi="SimSun" w:eastAsia="SimSun" w:cs="SimSun"/>
          <w:sz w:val="20"/>
          <w:szCs w:val="20"/>
          <w:spacing w:val="-8"/>
        </w:rPr>
        <w:t>外侧方，上半身略向前倾，</w:t>
      </w:r>
      <w:r>
        <w:rPr>
          <w:rFonts w:ascii="SimSun" w:hAnsi="SimSun" w:eastAsia="SimSun" w:cs="SimSun"/>
          <w:sz w:val="20"/>
          <w:szCs w:val="20"/>
        </w:rPr>
        <w:t xml:space="preserve"> </w:t>
      </w:r>
      <w:r>
        <w:rPr>
          <w:rFonts w:ascii="SimSun" w:hAnsi="SimSun" w:eastAsia="SimSun" w:cs="SimSun"/>
          <w:sz w:val="20"/>
          <w:szCs w:val="20"/>
          <w:spacing w:val="-8"/>
        </w:rPr>
        <w:t>叩诊自肺尖开始，沿肩胛线逐一肋间隙向下检查，</w:t>
      </w:r>
      <w:r>
        <w:rPr>
          <w:rFonts w:ascii="SimSun" w:hAnsi="SimSun" w:eastAsia="SimSun" w:cs="SimSun"/>
          <w:sz w:val="20"/>
          <w:szCs w:val="20"/>
          <w:spacing w:val="-9"/>
        </w:rPr>
        <w:t>直至肺底膈活动范围被确定为止。左右、上下、内</w:t>
      </w:r>
      <w:r>
        <w:rPr>
          <w:rFonts w:ascii="SimSun" w:hAnsi="SimSun" w:eastAsia="SimSun" w:cs="SimSun"/>
          <w:sz w:val="20"/>
          <w:szCs w:val="20"/>
        </w:rPr>
        <w:t xml:space="preserve"> </w:t>
      </w:r>
      <w:r>
        <w:rPr>
          <w:rFonts w:ascii="SimSun" w:hAnsi="SimSun" w:eastAsia="SimSun" w:cs="SimSun"/>
          <w:sz w:val="20"/>
          <w:szCs w:val="20"/>
          <w:spacing w:val="-8"/>
        </w:rPr>
        <w:t>外进行对比，并注意叩诊音的变化。</w:t>
      </w:r>
    </w:p>
    <w:p>
      <w:pPr>
        <w:ind w:left="1440"/>
        <w:spacing w:before="137" w:line="221" w:lineRule="auto"/>
        <w:rPr>
          <w:rFonts w:ascii="SimHei" w:hAnsi="SimHei" w:eastAsia="SimHei" w:cs="SimHei"/>
          <w:sz w:val="20"/>
          <w:szCs w:val="20"/>
        </w:rPr>
      </w:pPr>
      <w:r>
        <w:rPr>
          <w:rFonts w:ascii="SimHei" w:hAnsi="SimHei" w:eastAsia="SimHei" w:cs="SimHei"/>
          <w:sz w:val="20"/>
          <w:szCs w:val="20"/>
          <w:b/>
          <w:bCs/>
          <w:spacing w:val="11"/>
        </w:rPr>
        <w:t>(二)影响叩诊音的因素</w:t>
      </w:r>
    </w:p>
    <w:p>
      <w:pPr>
        <w:ind w:left="1007" w:right="19" w:firstLine="429"/>
        <w:spacing w:before="56" w:line="276" w:lineRule="auto"/>
        <w:jc w:val="both"/>
        <w:rPr>
          <w:rFonts w:ascii="SimSun" w:hAnsi="SimSun" w:eastAsia="SimSun" w:cs="SimSun"/>
          <w:sz w:val="20"/>
          <w:szCs w:val="20"/>
        </w:rPr>
      </w:pPr>
      <w:r>
        <w:rPr>
          <w:rFonts w:ascii="SimSun" w:hAnsi="SimSun" w:eastAsia="SimSun" w:cs="SimSun"/>
          <w:sz w:val="20"/>
          <w:szCs w:val="20"/>
          <w:spacing w:val="-9"/>
        </w:rPr>
        <w:t>胸壁组织增厚，如皮下脂肪较多，肌肉层较厚，乳房较大和水肿等，均可使叩诊音变浊。胸</w:t>
      </w:r>
      <w:r>
        <w:rPr>
          <w:rFonts w:ascii="SimSun" w:hAnsi="SimSun" w:eastAsia="SimSun" w:cs="SimSun"/>
          <w:sz w:val="20"/>
          <w:szCs w:val="20"/>
          <w:spacing w:val="-10"/>
        </w:rPr>
        <w:t>壁骨</w:t>
      </w:r>
      <w:r>
        <w:rPr>
          <w:rFonts w:ascii="SimSun" w:hAnsi="SimSun" w:eastAsia="SimSun" w:cs="SimSun"/>
          <w:sz w:val="20"/>
          <w:szCs w:val="20"/>
        </w:rPr>
        <w:t xml:space="preserve"> </w:t>
      </w:r>
      <w:r>
        <w:rPr>
          <w:rFonts w:ascii="SimSun" w:hAnsi="SimSun" w:eastAsia="SimSun" w:cs="SimSun"/>
          <w:sz w:val="20"/>
          <w:szCs w:val="20"/>
          <w:spacing w:val="-7"/>
        </w:rPr>
        <w:t>骼支架较大者，可加强共鸣作用。肋软骨钙化，胸廓变硬，可使叩诊的震</w:t>
      </w:r>
      <w:r>
        <w:rPr>
          <w:rFonts w:ascii="SimSun" w:hAnsi="SimSun" w:eastAsia="SimSun" w:cs="SimSun"/>
          <w:sz w:val="20"/>
          <w:szCs w:val="20"/>
          <w:spacing w:val="-8"/>
        </w:rPr>
        <w:t>动向四方散播的范围增大，</w:t>
      </w:r>
      <w:r>
        <w:rPr>
          <w:rFonts w:ascii="SimSun" w:hAnsi="SimSun" w:eastAsia="SimSun" w:cs="SimSun"/>
          <w:sz w:val="20"/>
          <w:szCs w:val="20"/>
        </w:rPr>
        <w:t xml:space="preserve"> </w:t>
      </w:r>
      <w:r>
        <w:rPr>
          <w:rFonts w:ascii="SimSun" w:hAnsi="SimSun" w:eastAsia="SimSun" w:cs="SimSun"/>
          <w:sz w:val="20"/>
          <w:szCs w:val="20"/>
          <w:spacing w:val="-2"/>
        </w:rPr>
        <w:t>因而定界叩诊较难得出准确的结果。胸腔内积液，可影响叩诊的震</w:t>
      </w:r>
      <w:r>
        <w:rPr>
          <w:rFonts w:ascii="SimSun" w:hAnsi="SimSun" w:eastAsia="SimSun" w:cs="SimSun"/>
          <w:sz w:val="20"/>
          <w:szCs w:val="20"/>
          <w:spacing w:val="-3"/>
        </w:rPr>
        <w:t>动及声音的传播。肺内含气量、</w:t>
      </w:r>
      <w:r>
        <w:rPr>
          <w:rFonts w:ascii="SimSun" w:hAnsi="SimSun" w:eastAsia="SimSun" w:cs="SimSun"/>
          <w:sz w:val="20"/>
          <w:szCs w:val="20"/>
        </w:rPr>
        <w:t xml:space="preserve"> </w:t>
      </w:r>
      <w:r>
        <w:rPr>
          <w:rFonts w:ascii="SimSun" w:hAnsi="SimSun" w:eastAsia="SimSun" w:cs="SimSun"/>
          <w:sz w:val="20"/>
          <w:szCs w:val="20"/>
          <w:spacing w:val="-11"/>
        </w:rPr>
        <w:t>肺泡的张力、弹性等，均可影响叩诊音。如深吸气时，肺泡张力增加，叩诊音调亦增高。</w:t>
      </w:r>
    </w:p>
    <w:p>
      <w:pPr>
        <w:ind w:left="1440"/>
        <w:spacing w:before="159" w:line="221" w:lineRule="auto"/>
        <w:rPr>
          <w:rFonts w:ascii="SimHei" w:hAnsi="SimHei" w:eastAsia="SimHei" w:cs="SimHei"/>
          <w:sz w:val="20"/>
          <w:szCs w:val="20"/>
        </w:rPr>
      </w:pPr>
      <w:r>
        <w:rPr>
          <w:rFonts w:ascii="SimHei" w:hAnsi="SimHei" w:eastAsia="SimHei" w:cs="SimHei"/>
          <w:sz w:val="20"/>
          <w:szCs w:val="20"/>
          <w:b/>
          <w:bCs/>
          <w:spacing w:val="16"/>
        </w:rPr>
        <w:t>(三)叩诊音的分类</w:t>
      </w:r>
    </w:p>
    <w:p>
      <w:pPr>
        <w:ind w:left="1007" w:right="65" w:firstLine="429"/>
        <w:spacing w:before="55" w:line="254" w:lineRule="auto"/>
        <w:rPr>
          <w:rFonts w:ascii="SimSun" w:hAnsi="SimSun" w:eastAsia="SimSun" w:cs="SimSun"/>
          <w:sz w:val="20"/>
          <w:szCs w:val="20"/>
        </w:rPr>
      </w:pPr>
      <w:r>
        <w:rPr>
          <w:rFonts w:ascii="SimSun" w:hAnsi="SimSun" w:eastAsia="SimSun" w:cs="SimSun"/>
          <w:sz w:val="20"/>
          <w:szCs w:val="20"/>
          <w:spacing w:val="-13"/>
        </w:rPr>
        <w:t>胸部叩诊音可分为清音、过清音、鼓音、浊音和实音，在强</w:t>
      </w:r>
      <w:r>
        <w:rPr>
          <w:rFonts w:ascii="SimSun" w:hAnsi="SimSun" w:eastAsia="SimSun" w:cs="SimSun"/>
          <w:sz w:val="20"/>
          <w:szCs w:val="20"/>
          <w:spacing w:val="-14"/>
        </w:rPr>
        <w:t>度、音调、时限和性质方面具有各自的</w:t>
      </w:r>
      <w:r>
        <w:rPr>
          <w:rFonts w:ascii="SimSun" w:hAnsi="SimSun" w:eastAsia="SimSun" w:cs="SimSun"/>
          <w:sz w:val="20"/>
          <w:szCs w:val="20"/>
        </w:rPr>
        <w:t xml:space="preserve"> </w:t>
      </w:r>
      <w:r>
        <w:rPr>
          <w:rFonts w:ascii="SimSun" w:hAnsi="SimSun" w:eastAsia="SimSun" w:cs="SimSun"/>
          <w:sz w:val="20"/>
          <w:szCs w:val="20"/>
          <w:spacing w:val="-11"/>
        </w:rPr>
        <w:t>特点，参见表3-1-1。</w:t>
      </w:r>
    </w:p>
    <w:p>
      <w:pPr>
        <w:sectPr>
          <w:type w:val="continuous"/>
          <w:pgSz w:w="11230" w:h="15840"/>
          <w:pgMar w:top="400" w:right="1000" w:bottom="400" w:left="702" w:header="0" w:footer="0" w:gutter="0"/>
          <w:cols w:equalWidth="0" w:num="1">
            <w:col w:w="9528" w:space="0"/>
          </w:cols>
        </w:sectPr>
        <w:rPr/>
      </w:pPr>
    </w:p>
    <w:p>
      <w:pPr>
        <w:spacing w:line="242" w:lineRule="auto"/>
        <w:rPr>
          <w:rFonts w:ascii="Arial"/>
          <w:sz w:val="21"/>
        </w:rPr>
      </w:pPr>
      <w:r>
        <w:drawing>
          <wp:anchor distT="0" distB="0" distL="0" distR="0" simplePos="0" relativeHeight="252328960" behindDoc="0" locked="0" layoutInCell="0" allowOverlap="1">
            <wp:simplePos x="0" y="0"/>
            <wp:positionH relativeFrom="page">
              <wp:posOffset>6216634</wp:posOffset>
            </wp:positionH>
            <wp:positionV relativeFrom="page">
              <wp:posOffset>9232906</wp:posOffset>
            </wp:positionV>
            <wp:extent cx="539749" cy="438143"/>
            <wp:effectExtent l="0" t="0" r="0" b="0"/>
            <wp:wrapNone/>
            <wp:docPr id="267" name="IM 267"/>
            <wp:cNvGraphicFramePr/>
            <a:graphic>
              <a:graphicData uri="http://schemas.openxmlformats.org/drawingml/2006/picture">
                <pic:pic>
                  <pic:nvPicPr>
                    <pic:cNvPr id="267" name="IM 267"/>
                    <pic:cNvPicPr/>
                  </pic:nvPicPr>
                  <pic:blipFill>
                    <a:blip r:embed="rId312"/>
                    <a:stretch>
                      <a:fillRect/>
                    </a:stretch>
                  </pic:blipFill>
                  <pic:spPr>
                    <a:xfrm rot="0">
                      <a:off x="0" y="0"/>
                      <a:ext cx="539749" cy="438143"/>
                    </a:xfrm>
                    <a:prstGeom prst="rect">
                      <a:avLst/>
                    </a:prstGeom>
                  </pic:spPr>
                </pic:pic>
              </a:graphicData>
            </a:graphic>
          </wp:anchor>
        </w:drawing>
      </w:r>
      <w:r/>
    </w:p>
    <w:p>
      <w:pPr>
        <w:ind w:right="99"/>
        <w:spacing w:before="62" w:line="213" w:lineRule="auto"/>
        <w:jc w:val="right"/>
        <w:rPr>
          <w:rFonts w:ascii="SimSun" w:hAnsi="SimSun" w:eastAsia="SimSun" w:cs="SimSun"/>
          <w:sz w:val="19"/>
          <w:szCs w:val="19"/>
        </w:rPr>
      </w:pPr>
      <w:r>
        <w:rPr>
          <w:rFonts w:ascii="SimHei" w:hAnsi="SimHei" w:eastAsia="SimHei" w:cs="SimHei"/>
          <w:sz w:val="19"/>
          <w:szCs w:val="19"/>
          <w:color w:val="2487D3"/>
          <w:position w:val="1"/>
        </w:rPr>
        <w:t>第五章</w:t>
      </w:r>
      <w:r>
        <w:rPr>
          <w:rFonts w:ascii="SimHei" w:hAnsi="SimHei" w:eastAsia="SimHei" w:cs="SimHei"/>
          <w:sz w:val="19"/>
          <w:szCs w:val="19"/>
          <w:color w:val="2487D3"/>
          <w:spacing w:val="67"/>
          <w:position w:val="1"/>
        </w:rPr>
        <w:t xml:space="preserve"> </w:t>
      </w:r>
      <w:r>
        <w:rPr>
          <w:rFonts w:ascii="SimHei" w:hAnsi="SimHei" w:eastAsia="SimHei" w:cs="SimHei"/>
          <w:sz w:val="19"/>
          <w:szCs w:val="19"/>
          <w:color w:val="2487D3"/>
          <w:position w:val="1"/>
        </w:rPr>
        <w:t>胸</w:t>
      </w:r>
      <w:r>
        <w:rPr>
          <w:rFonts w:ascii="SimHei" w:hAnsi="SimHei" w:eastAsia="SimHei" w:cs="SimHei"/>
          <w:sz w:val="19"/>
          <w:szCs w:val="19"/>
          <w:color w:val="2487D3"/>
          <w:spacing w:val="-28"/>
          <w:position w:val="1"/>
        </w:rPr>
        <w:t xml:space="preserve"> </w:t>
      </w:r>
      <w:r>
        <w:rPr>
          <w:rFonts w:ascii="SimHei" w:hAnsi="SimHei" w:eastAsia="SimHei" w:cs="SimHei"/>
          <w:sz w:val="19"/>
          <w:szCs w:val="19"/>
          <w:color w:val="2487D3"/>
          <w:position w:val="1"/>
        </w:rPr>
        <w:t>部</w:t>
      </w:r>
      <w:r>
        <w:rPr>
          <w:rFonts w:ascii="SimHei" w:hAnsi="SimHei" w:eastAsia="SimHei" w:cs="SimHei"/>
          <w:sz w:val="19"/>
          <w:szCs w:val="19"/>
          <w:color w:val="2487D3"/>
          <w:spacing w:val="-35"/>
          <w:position w:val="1"/>
        </w:rPr>
        <w:t xml:space="preserve"> </w:t>
      </w:r>
      <w:r>
        <w:rPr>
          <w:rFonts w:ascii="SimHei" w:hAnsi="SimHei" w:eastAsia="SimHei" w:cs="SimHei"/>
          <w:sz w:val="19"/>
          <w:szCs w:val="19"/>
          <w:color w:val="2487D3"/>
          <w:position w:val="1"/>
        </w:rPr>
        <w:t>检</w:t>
      </w:r>
      <w:r>
        <w:rPr>
          <w:rFonts w:ascii="SimHei" w:hAnsi="SimHei" w:eastAsia="SimHei" w:cs="SimHei"/>
          <w:sz w:val="19"/>
          <w:szCs w:val="19"/>
          <w:color w:val="2487D3"/>
          <w:spacing w:val="-32"/>
          <w:position w:val="1"/>
        </w:rPr>
        <w:t xml:space="preserve"> </w:t>
      </w:r>
      <w:r>
        <w:rPr>
          <w:rFonts w:ascii="SimHei" w:hAnsi="SimHei" w:eastAsia="SimHei" w:cs="SimHei"/>
          <w:sz w:val="19"/>
          <w:szCs w:val="19"/>
          <w:color w:val="2487D3"/>
          <w:position w:val="1"/>
        </w:rPr>
        <w:t>查</w:t>
      </w:r>
      <w:r>
        <w:rPr>
          <w:rFonts w:ascii="SimHei" w:hAnsi="SimHei" w:eastAsia="SimHei" w:cs="SimHei"/>
          <w:sz w:val="19"/>
          <w:szCs w:val="19"/>
          <w:color w:val="2487D3"/>
          <w:spacing w:val="2"/>
          <w:position w:val="1"/>
        </w:rPr>
        <w:t xml:space="preserve">       </w:t>
      </w:r>
      <w:r>
        <w:rPr>
          <w:rFonts w:ascii="SimSun" w:hAnsi="SimSun" w:eastAsia="SimSun" w:cs="SimSun"/>
          <w:sz w:val="19"/>
          <w:szCs w:val="19"/>
          <w:color w:val="3D6F95"/>
          <w:position w:val="-5"/>
        </w:rPr>
        <w:t>131</w:t>
      </w:r>
    </w:p>
    <w:p>
      <w:pPr>
        <w:spacing w:line="244" w:lineRule="auto"/>
        <w:rPr>
          <w:rFonts w:ascii="Arial"/>
          <w:sz w:val="21"/>
        </w:rPr>
      </w:pPr>
      <w:r/>
    </w:p>
    <w:p>
      <w:pPr>
        <w:ind w:left="402"/>
        <w:spacing w:before="62" w:line="221" w:lineRule="auto"/>
        <w:rPr>
          <w:rFonts w:ascii="SimHei" w:hAnsi="SimHei" w:eastAsia="SimHei" w:cs="SimHei"/>
          <w:sz w:val="19"/>
          <w:szCs w:val="19"/>
        </w:rPr>
      </w:pPr>
      <w:r>
        <w:rPr>
          <w:rFonts w:ascii="SimHei" w:hAnsi="SimHei" w:eastAsia="SimHei" w:cs="SimHei"/>
          <w:sz w:val="19"/>
          <w:szCs w:val="19"/>
          <w:b/>
          <w:bCs/>
          <w:spacing w:val="27"/>
        </w:rPr>
        <w:t>(四)正常叩诊音</w:t>
      </w:r>
    </w:p>
    <w:p>
      <w:pPr>
        <w:ind w:right="1065" w:firstLine="400"/>
        <w:spacing w:before="75" w:line="295"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rPr>
        <w:t>正常胸部叩诊音</w:t>
      </w:r>
      <w:r>
        <w:rPr>
          <w:rFonts w:ascii="SimSun" w:hAnsi="SimSun" w:eastAsia="SimSun" w:cs="SimSun"/>
          <w:sz w:val="19"/>
          <w:szCs w:val="19"/>
          <w:spacing w:val="77"/>
        </w:rPr>
        <w:t xml:space="preserve"> </w:t>
      </w:r>
      <w:r>
        <w:rPr>
          <w:rFonts w:ascii="SimSun" w:hAnsi="SimSun" w:eastAsia="SimSun" w:cs="SimSun"/>
          <w:sz w:val="19"/>
          <w:szCs w:val="19"/>
          <w:spacing w:val="8"/>
        </w:rPr>
        <w:t>正常胸部叩诊为清音，其音响强弱和高低与肺脏含气量的多寡、胸壁的</w:t>
      </w:r>
      <w:r>
        <w:rPr>
          <w:rFonts w:ascii="SimSun" w:hAnsi="SimSun" w:eastAsia="SimSun" w:cs="SimSun"/>
          <w:sz w:val="19"/>
          <w:szCs w:val="19"/>
        </w:rPr>
        <w:t xml:space="preserve"> </w:t>
      </w:r>
      <w:r>
        <w:rPr>
          <w:rFonts w:ascii="SimSun" w:hAnsi="SimSun" w:eastAsia="SimSun" w:cs="SimSun"/>
          <w:sz w:val="19"/>
          <w:szCs w:val="19"/>
          <w:spacing w:val="10"/>
        </w:rPr>
        <w:t>厚薄以及邻近器官的影响有关。由于肺上叶的体积较下叶为小，含气量较少，且上胸部的肌</w:t>
      </w:r>
      <w:r>
        <w:rPr>
          <w:rFonts w:ascii="SimSun" w:hAnsi="SimSun" w:eastAsia="SimSun" w:cs="SimSun"/>
          <w:sz w:val="19"/>
          <w:szCs w:val="19"/>
          <w:spacing w:val="9"/>
        </w:rPr>
        <w:t>肉较</w:t>
      </w:r>
      <w:r>
        <w:rPr>
          <w:rFonts w:ascii="SimSun" w:hAnsi="SimSun" w:eastAsia="SimSun" w:cs="SimSun"/>
          <w:sz w:val="19"/>
          <w:szCs w:val="19"/>
        </w:rPr>
        <w:t xml:space="preserve"> </w:t>
      </w:r>
      <w:r>
        <w:rPr>
          <w:rFonts w:ascii="SimSun" w:hAnsi="SimSun" w:eastAsia="SimSun" w:cs="SimSun"/>
          <w:sz w:val="19"/>
          <w:szCs w:val="19"/>
          <w:spacing w:val="5"/>
        </w:rPr>
        <w:t>厚，故前胸上部较下部叩诊音相对稍浊；因右肺上叶较左肺上叶为小，且惯用右手者右侧胸大肌较</w:t>
      </w:r>
      <w:r>
        <w:rPr>
          <w:rFonts w:ascii="SimSun" w:hAnsi="SimSun" w:eastAsia="SimSun" w:cs="SimSun"/>
          <w:sz w:val="19"/>
          <w:szCs w:val="19"/>
          <w:spacing w:val="12"/>
        </w:rPr>
        <w:t xml:space="preserve"> </w:t>
      </w:r>
      <w:r>
        <w:rPr>
          <w:rFonts w:ascii="SimSun" w:hAnsi="SimSun" w:eastAsia="SimSun" w:cs="SimSun"/>
          <w:sz w:val="19"/>
          <w:szCs w:val="19"/>
          <w:spacing w:val="5"/>
        </w:rPr>
        <w:t>左侧为厚，故右肺上部叩诊音亦相对稍浊；由于背部的肌肉、骨骼层次较多，故背部的叩诊音较前</w:t>
      </w:r>
      <w:r>
        <w:rPr>
          <w:rFonts w:ascii="SimSun" w:hAnsi="SimSun" w:eastAsia="SimSun" w:cs="SimSun"/>
          <w:sz w:val="19"/>
          <w:szCs w:val="19"/>
          <w:spacing w:val="13"/>
        </w:rPr>
        <w:t xml:space="preserve"> </w:t>
      </w:r>
      <w:r>
        <w:rPr>
          <w:rFonts w:ascii="SimSun" w:hAnsi="SimSun" w:eastAsia="SimSun" w:cs="SimSun"/>
          <w:sz w:val="19"/>
          <w:szCs w:val="19"/>
          <w:spacing w:val="5"/>
        </w:rPr>
        <w:t>胸部稍浊；右侧腋下部因受肝脏的影响叩诊音稍浊，而左侧腋前线下方有胃泡的存在，故叩诊呈鼓</w:t>
      </w:r>
      <w:r>
        <w:rPr>
          <w:rFonts w:ascii="SimSun" w:hAnsi="SimSun" w:eastAsia="SimSun" w:cs="SimSun"/>
          <w:sz w:val="19"/>
          <w:szCs w:val="19"/>
          <w:spacing w:val="11"/>
        </w:rPr>
        <w:t xml:space="preserve"> </w:t>
      </w:r>
      <w:r>
        <w:rPr>
          <w:rFonts w:ascii="SimSun" w:hAnsi="SimSun" w:eastAsia="SimSun" w:cs="SimSun"/>
          <w:sz w:val="19"/>
          <w:szCs w:val="19"/>
          <w:spacing w:val="10"/>
        </w:rPr>
        <w:t>音(图3-5-12),又称</w:t>
      </w:r>
      <w:r>
        <w:rPr>
          <w:rFonts w:ascii="SimSun" w:hAnsi="SimSun" w:eastAsia="SimSun" w:cs="SimSun"/>
          <w:sz w:val="19"/>
          <w:szCs w:val="19"/>
        </w:rPr>
        <w:t>Traube</w:t>
      </w:r>
      <w:r>
        <w:rPr>
          <w:rFonts w:ascii="SimSun" w:hAnsi="SimSun" w:eastAsia="SimSun" w:cs="SimSun"/>
          <w:sz w:val="19"/>
          <w:szCs w:val="19"/>
          <w:spacing w:val="10"/>
        </w:rPr>
        <w:t>鼓音区。</w:t>
      </w:r>
    </w:p>
    <w:p>
      <w:pPr>
        <w:spacing w:line="270" w:lineRule="auto"/>
        <w:rPr>
          <w:rFonts w:ascii="Arial"/>
          <w:sz w:val="21"/>
        </w:rPr>
      </w:pPr>
      <w:r/>
    </w:p>
    <w:p>
      <w:pPr>
        <w:ind w:firstLine="2119"/>
        <w:spacing w:line="3790" w:lineRule="exact"/>
        <w:textAlignment w:val="center"/>
        <w:rPr/>
      </w:pPr>
      <w:r>
        <w:pict>
          <v:group id="_x0000_s180" style="mso-position-vertical-relative:line;mso-position-horizontal-relative:char;width:214.05pt;height:189.55pt;" filled="false" stroked="false" coordsize="4281,3791" coordorigin="0,0">
            <v:shape id="_x0000_s181" style="position:absolute;left:0;top:0;width:4281;height:3791;" filled="false" stroked="false" type="#_x0000_t75">
              <v:imagedata o:title="" r:id="rId313"/>
            </v:shape>
            <v:shape id="_x0000_s182" style="position:absolute;left:-20;top:-20;width:4321;height:3867;" filled="false" stroked="false" type="#_x0000_t202">
              <v:fill on="false"/>
              <v:stroke on="false"/>
              <v:path/>
              <v:imagedata o:title=""/>
              <o:lock v:ext="edit" aspectratio="false"/>
              <v:textbox inset="0mm,0mm,0mm,0mm">
                <w:txbxContent>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2750"/>
                      <w:spacing w:before="62" w:line="183" w:lineRule="auto"/>
                      <w:rPr>
                        <w:rFonts w:ascii="SimSun" w:hAnsi="SimSun" w:eastAsia="SimSun" w:cs="SimSun"/>
                        <w:sz w:val="19"/>
                        <w:szCs w:val="19"/>
                      </w:rPr>
                    </w:pPr>
                    <w:r>
                      <w:rPr>
                        <w:rFonts w:ascii="SimSun" w:hAnsi="SimSun" w:eastAsia="SimSun" w:cs="SimSun"/>
                        <w:sz w:val="19"/>
                        <w:szCs w:val="19"/>
                      </w:rPr>
                      <w:t>3</w:t>
                    </w:r>
                  </w:p>
                  <w:p>
                    <w:pPr>
                      <w:ind w:right="85"/>
                      <w:spacing w:before="165" w:line="221" w:lineRule="auto"/>
                      <w:jc w:val="right"/>
                      <w:rPr>
                        <w:rFonts w:ascii="SimSun" w:hAnsi="SimSun" w:eastAsia="SimSun" w:cs="SimSun"/>
                        <w:sz w:val="19"/>
                        <w:szCs w:val="19"/>
                      </w:rPr>
                    </w:pPr>
                    <w:r>
                      <w:rPr>
                        <w:rFonts w:ascii="SimSun" w:hAnsi="SimSun" w:eastAsia="SimSun" w:cs="SimSun"/>
                        <w:sz w:val="19"/>
                        <w:szCs w:val="19"/>
                        <w:spacing w:val="-13"/>
                      </w:rPr>
                      <w:t>浊音</w:t>
                    </w:r>
                  </w:p>
                  <w:p>
                    <w:pPr>
                      <w:ind w:right="85"/>
                      <w:spacing w:before="130" w:line="220" w:lineRule="auto"/>
                      <w:jc w:val="right"/>
                      <w:rPr>
                        <w:rFonts w:ascii="SimSun" w:hAnsi="SimSun" w:eastAsia="SimSun" w:cs="SimSun"/>
                        <w:sz w:val="19"/>
                        <w:szCs w:val="19"/>
                      </w:rPr>
                    </w:pPr>
                    <w:r>
                      <w:rPr>
                        <w:rFonts w:ascii="SimSun" w:hAnsi="SimSun" w:eastAsia="SimSun" w:cs="SimSun"/>
                        <w:sz w:val="19"/>
                        <w:szCs w:val="19"/>
                        <w:spacing w:val="-13"/>
                      </w:rPr>
                      <w:t>实音</w:t>
                    </w:r>
                  </w:p>
                  <w:p>
                    <w:pPr>
                      <w:ind w:right="85"/>
                      <w:spacing w:before="133" w:line="220" w:lineRule="auto"/>
                      <w:jc w:val="right"/>
                      <w:rPr>
                        <w:rFonts w:ascii="SimSun" w:hAnsi="SimSun" w:eastAsia="SimSun" w:cs="SimSun"/>
                        <w:sz w:val="19"/>
                        <w:szCs w:val="19"/>
                      </w:rPr>
                    </w:pPr>
                    <w:r>
                      <w:rPr>
                        <w:rFonts w:ascii="SimSun" w:hAnsi="SimSun" w:eastAsia="SimSun" w:cs="SimSun"/>
                        <w:sz w:val="19"/>
                        <w:szCs w:val="19"/>
                        <w:spacing w:val="-13"/>
                      </w:rPr>
                      <w:t>鼓音</w:t>
                    </w:r>
                  </w:p>
                </w:txbxContent>
              </v:textbox>
            </v:shape>
          </v:group>
        </w:pict>
      </w:r>
    </w:p>
    <w:p>
      <w:pPr>
        <w:ind w:left="3150"/>
        <w:spacing w:before="176" w:line="221" w:lineRule="auto"/>
        <w:rPr>
          <w:rFonts w:ascii="SimHei" w:hAnsi="SimHei" w:eastAsia="SimHei" w:cs="SimHei"/>
          <w:sz w:val="19"/>
          <w:szCs w:val="19"/>
        </w:rPr>
      </w:pPr>
      <w:r>
        <w:rPr>
          <w:rFonts w:ascii="SimHei" w:hAnsi="SimHei" w:eastAsia="SimHei" w:cs="SimHei"/>
          <w:sz w:val="19"/>
          <w:szCs w:val="19"/>
          <w:spacing w:val="-5"/>
        </w:rPr>
        <w:t>图3-5-12</w:t>
      </w:r>
      <w:r>
        <w:rPr>
          <w:rFonts w:ascii="SimHei" w:hAnsi="SimHei" w:eastAsia="SimHei" w:cs="SimHei"/>
          <w:sz w:val="19"/>
          <w:szCs w:val="19"/>
          <w:spacing w:val="73"/>
        </w:rPr>
        <w:t xml:space="preserve"> </w:t>
      </w:r>
      <w:r>
        <w:rPr>
          <w:rFonts w:ascii="SimHei" w:hAnsi="SimHei" w:eastAsia="SimHei" w:cs="SimHei"/>
          <w:sz w:val="19"/>
          <w:szCs w:val="19"/>
          <w:spacing w:val="-5"/>
        </w:rPr>
        <w:t>正常胸部叩诊音</w:t>
      </w:r>
    </w:p>
    <w:p>
      <w:pPr>
        <w:ind w:left="402"/>
        <w:spacing w:before="210" w:line="221" w:lineRule="auto"/>
        <w:outlineLvl w:val="6"/>
        <w:rPr>
          <w:rFonts w:ascii="SimHei" w:hAnsi="SimHei" w:eastAsia="SimHei" w:cs="SimHei"/>
          <w:sz w:val="19"/>
          <w:szCs w:val="19"/>
        </w:rPr>
      </w:pPr>
      <w:r>
        <w:rPr>
          <w:rFonts w:ascii="SimHei" w:hAnsi="SimHei" w:eastAsia="SimHei" w:cs="SimHei"/>
          <w:sz w:val="19"/>
          <w:szCs w:val="19"/>
          <w:b/>
          <w:bCs/>
          <w:spacing w:val="-4"/>
        </w:rPr>
        <w:t>2.</w:t>
      </w:r>
      <w:r>
        <w:rPr>
          <w:rFonts w:ascii="SimHei" w:hAnsi="SimHei" w:eastAsia="SimHei" w:cs="SimHei"/>
          <w:sz w:val="19"/>
          <w:szCs w:val="19"/>
          <w:spacing w:val="13"/>
        </w:rPr>
        <w:t xml:space="preserve"> </w:t>
      </w:r>
      <w:r>
        <w:rPr>
          <w:rFonts w:ascii="SimHei" w:hAnsi="SimHei" w:eastAsia="SimHei" w:cs="SimHei"/>
          <w:sz w:val="19"/>
          <w:szCs w:val="19"/>
          <w:b/>
          <w:bCs/>
          <w:spacing w:val="-4"/>
        </w:rPr>
        <w:t>肺界的叩诊</w:t>
      </w:r>
    </w:p>
    <w:p>
      <w:pPr>
        <w:ind w:right="1035" w:firstLine="400"/>
        <w:spacing w:before="114" w:line="288" w:lineRule="auto"/>
        <w:jc w:val="both"/>
        <w:rPr>
          <w:rFonts w:ascii="SimSun" w:hAnsi="SimSun" w:eastAsia="SimSun" w:cs="SimSun"/>
          <w:sz w:val="19"/>
          <w:szCs w:val="19"/>
        </w:rPr>
      </w:pPr>
      <w:r>
        <w:rPr>
          <w:rFonts w:ascii="SimSun" w:hAnsi="SimSun" w:eastAsia="SimSun" w:cs="SimSun"/>
          <w:sz w:val="19"/>
          <w:szCs w:val="19"/>
          <w:spacing w:val="3"/>
        </w:rPr>
        <w:t>(1)肺上界：即肺尖的上界，其内侧为颈肌，外侧为肩胛带。叩</w:t>
      </w:r>
      <w:r>
        <w:rPr>
          <w:rFonts w:ascii="SimSun" w:hAnsi="SimSun" w:eastAsia="SimSun" w:cs="SimSun"/>
          <w:sz w:val="19"/>
          <w:szCs w:val="19"/>
          <w:spacing w:val="2"/>
        </w:rPr>
        <w:t>诊方法是：自斜方肌前缘中央部</w:t>
      </w:r>
      <w:r>
        <w:rPr>
          <w:rFonts w:ascii="SimSun" w:hAnsi="SimSun" w:eastAsia="SimSun" w:cs="SimSun"/>
          <w:sz w:val="19"/>
          <w:szCs w:val="19"/>
        </w:rPr>
        <w:t xml:space="preserve"> </w:t>
      </w:r>
      <w:r>
        <w:rPr>
          <w:rFonts w:ascii="SimSun" w:hAnsi="SimSun" w:eastAsia="SimSun" w:cs="SimSun"/>
          <w:sz w:val="19"/>
          <w:szCs w:val="19"/>
          <w:spacing w:val="6"/>
        </w:rPr>
        <w:t>开始叩诊为清音，逐渐叩向外侧，当由清音变为浊音时，</w:t>
      </w:r>
      <w:r>
        <w:rPr>
          <w:rFonts w:ascii="SimSun" w:hAnsi="SimSun" w:eastAsia="SimSun" w:cs="SimSun"/>
          <w:sz w:val="19"/>
          <w:szCs w:val="19"/>
          <w:spacing w:val="5"/>
        </w:rPr>
        <w:t>即为肺上界的外侧终点。然后再由上述中</w:t>
      </w:r>
      <w:r>
        <w:rPr>
          <w:rFonts w:ascii="SimSun" w:hAnsi="SimSun" w:eastAsia="SimSun" w:cs="SimSun"/>
          <w:sz w:val="19"/>
          <w:szCs w:val="19"/>
        </w:rPr>
        <w:t xml:space="preserve"> </w:t>
      </w:r>
      <w:r>
        <w:rPr>
          <w:rFonts w:ascii="SimSun" w:hAnsi="SimSun" w:eastAsia="SimSun" w:cs="SimSun"/>
          <w:sz w:val="19"/>
          <w:szCs w:val="19"/>
          <w:spacing w:val="7"/>
        </w:rPr>
        <w:t>央部叩向内侧，直至清音变为浊音时，即为肺上界的内侧终</w:t>
      </w:r>
      <w:r>
        <w:rPr>
          <w:rFonts w:ascii="SimSun" w:hAnsi="SimSun" w:eastAsia="SimSun" w:cs="SimSun"/>
          <w:sz w:val="19"/>
          <w:szCs w:val="19"/>
          <w:spacing w:val="6"/>
        </w:rPr>
        <w:t>点。该清音带的宽度即为肺尖的宽度，</w:t>
      </w:r>
      <w:r>
        <w:rPr>
          <w:rFonts w:ascii="SimSun" w:hAnsi="SimSun" w:eastAsia="SimSun" w:cs="SimSun"/>
          <w:sz w:val="19"/>
          <w:szCs w:val="19"/>
        </w:rPr>
        <w:t xml:space="preserve"> </w:t>
      </w:r>
      <w:r>
        <w:rPr>
          <w:rFonts w:ascii="SimSun" w:hAnsi="SimSun" w:eastAsia="SimSun" w:cs="SimSun"/>
          <w:sz w:val="19"/>
          <w:szCs w:val="19"/>
          <w:spacing w:val="6"/>
        </w:rPr>
        <w:t>正常为4～6</w:t>
      </w:r>
      <w:r>
        <w:rPr>
          <w:rFonts w:ascii="SimSun" w:hAnsi="SimSun" w:eastAsia="SimSun" w:cs="SimSun"/>
          <w:sz w:val="19"/>
          <w:szCs w:val="19"/>
        </w:rPr>
        <w:t>cm</w:t>
      </w:r>
      <w:r>
        <w:rPr>
          <w:rFonts w:ascii="SimSun" w:hAnsi="SimSun" w:eastAsia="SimSun" w:cs="SimSun"/>
          <w:sz w:val="19"/>
          <w:szCs w:val="19"/>
          <w:spacing w:val="6"/>
        </w:rPr>
        <w:t>,</w:t>
      </w:r>
      <w:r>
        <w:rPr>
          <w:rFonts w:ascii="SimSun" w:hAnsi="SimSun" w:eastAsia="SimSun" w:cs="SimSun"/>
          <w:sz w:val="19"/>
          <w:szCs w:val="19"/>
          <w:spacing w:val="-39"/>
        </w:rPr>
        <w:t xml:space="preserve"> </w:t>
      </w:r>
      <w:r>
        <w:rPr>
          <w:rFonts w:ascii="SimSun" w:hAnsi="SimSun" w:eastAsia="SimSun" w:cs="SimSun"/>
          <w:sz w:val="19"/>
          <w:szCs w:val="19"/>
          <w:spacing w:val="6"/>
        </w:rPr>
        <w:t>又</w:t>
      </w:r>
      <w:r>
        <w:rPr>
          <w:rFonts w:ascii="SimSun" w:hAnsi="SimSun" w:eastAsia="SimSun" w:cs="SimSun"/>
          <w:sz w:val="19"/>
          <w:szCs w:val="19"/>
          <w:spacing w:val="-40"/>
        </w:rPr>
        <w:t xml:space="preserve"> </w:t>
      </w:r>
      <w:r>
        <w:rPr>
          <w:rFonts w:ascii="SimSun" w:hAnsi="SimSun" w:eastAsia="SimSun" w:cs="SimSun"/>
          <w:sz w:val="19"/>
          <w:szCs w:val="19"/>
          <w:spacing w:val="6"/>
        </w:rPr>
        <w:t>称</w:t>
      </w:r>
      <w:r>
        <w:rPr>
          <w:rFonts w:ascii="SimSun" w:hAnsi="SimSun" w:eastAsia="SimSun" w:cs="SimSun"/>
          <w:sz w:val="19"/>
          <w:szCs w:val="19"/>
        </w:rPr>
        <w:t>Kronig</w:t>
      </w:r>
      <w:r>
        <w:rPr>
          <w:rFonts w:ascii="SimSun" w:hAnsi="SimSun" w:eastAsia="SimSun" w:cs="SimSun"/>
          <w:sz w:val="19"/>
          <w:szCs w:val="19"/>
          <w:spacing w:val="6"/>
        </w:rPr>
        <w:t>峡。因右肺尖位置较低，</w:t>
      </w:r>
      <w:r>
        <w:rPr>
          <w:rFonts w:ascii="SimSun" w:hAnsi="SimSun" w:eastAsia="SimSun" w:cs="SimSun"/>
          <w:sz w:val="19"/>
          <w:szCs w:val="19"/>
          <w:spacing w:val="5"/>
        </w:rPr>
        <w:t>且右侧肩胛带的肌肉较发达，故右侧较左侧稍</w:t>
      </w:r>
      <w:r>
        <w:rPr>
          <w:rFonts w:ascii="SimSun" w:hAnsi="SimSun" w:eastAsia="SimSun" w:cs="SimSun"/>
          <w:sz w:val="19"/>
          <w:szCs w:val="19"/>
        </w:rPr>
        <w:t xml:space="preserve"> </w:t>
      </w:r>
      <w:r>
        <w:rPr>
          <w:rFonts w:ascii="SimSun" w:hAnsi="SimSun" w:eastAsia="SimSun" w:cs="SimSun"/>
          <w:sz w:val="19"/>
          <w:szCs w:val="19"/>
          <w:spacing w:val="5"/>
        </w:rPr>
        <w:t>窄(图3-5-13)。肺上界变窄或叩诊浊音，常见于肺结核所致的肺尖浸润，纤维性变</w:t>
      </w:r>
      <w:r>
        <w:rPr>
          <w:rFonts w:ascii="SimSun" w:hAnsi="SimSun" w:eastAsia="SimSun" w:cs="SimSun"/>
          <w:sz w:val="19"/>
          <w:szCs w:val="19"/>
          <w:spacing w:val="4"/>
        </w:rPr>
        <w:t>及萎缩。肺上界</w:t>
      </w:r>
      <w:r>
        <w:rPr>
          <w:rFonts w:ascii="SimSun" w:hAnsi="SimSun" w:eastAsia="SimSun" w:cs="SimSun"/>
          <w:sz w:val="19"/>
          <w:szCs w:val="19"/>
        </w:rPr>
        <w:t xml:space="preserve"> </w:t>
      </w:r>
      <w:r>
        <w:rPr>
          <w:rFonts w:ascii="SimSun" w:hAnsi="SimSun" w:eastAsia="SimSun" w:cs="SimSun"/>
          <w:sz w:val="19"/>
          <w:szCs w:val="19"/>
          <w:spacing w:val="2"/>
        </w:rPr>
        <w:t>变宽，叩诊稍呈过清音，则常见于慢性阻塞性肺</w:t>
      </w:r>
      <w:r>
        <w:rPr>
          <w:rFonts w:ascii="SimSun" w:hAnsi="SimSun" w:eastAsia="SimSun" w:cs="SimSun"/>
          <w:sz w:val="19"/>
          <w:szCs w:val="19"/>
          <w:spacing w:val="1"/>
        </w:rPr>
        <w:t>疾病。</w:t>
      </w:r>
    </w:p>
    <w:p>
      <w:pPr>
        <w:ind w:left="400"/>
        <w:spacing w:before="84" w:line="219" w:lineRule="auto"/>
        <w:rPr>
          <w:rFonts w:ascii="SimSun" w:hAnsi="SimSun" w:eastAsia="SimSun" w:cs="SimSun"/>
          <w:sz w:val="19"/>
          <w:szCs w:val="19"/>
        </w:rPr>
      </w:pPr>
      <w:r>
        <w:rPr>
          <w:rFonts w:ascii="SimSun" w:hAnsi="SimSun" w:eastAsia="SimSun" w:cs="SimSun"/>
          <w:sz w:val="19"/>
          <w:szCs w:val="19"/>
          <w:spacing w:val="12"/>
        </w:rPr>
        <w:t>(2)肺前界：正常的肺前界相当于心脏的绝对浊音界。右肺前界相当于胸骨线的位置。左肺</w:t>
      </w:r>
    </w:p>
    <w:p>
      <w:pPr>
        <w:ind w:firstLine="1840"/>
        <w:spacing w:before="167" w:line="3790" w:lineRule="exact"/>
        <w:textAlignment w:val="center"/>
        <w:rPr/>
      </w:pPr>
      <w:r>
        <w:drawing>
          <wp:inline distT="0" distB="0" distL="0" distR="0">
            <wp:extent cx="3022638" cy="2406673"/>
            <wp:effectExtent l="0" t="0" r="0" b="0"/>
            <wp:docPr id="268" name="IM 268"/>
            <wp:cNvGraphicFramePr/>
            <a:graphic>
              <a:graphicData uri="http://schemas.openxmlformats.org/drawingml/2006/picture">
                <pic:pic>
                  <pic:nvPicPr>
                    <pic:cNvPr id="268" name="IM 268"/>
                    <pic:cNvPicPr/>
                  </pic:nvPicPr>
                  <pic:blipFill>
                    <a:blip r:embed="rId314"/>
                    <a:stretch>
                      <a:fillRect/>
                    </a:stretch>
                  </pic:blipFill>
                  <pic:spPr>
                    <a:xfrm rot="0">
                      <a:off x="0" y="0"/>
                      <a:ext cx="3022638" cy="2406673"/>
                    </a:xfrm>
                    <a:prstGeom prst="rect">
                      <a:avLst/>
                    </a:prstGeom>
                  </pic:spPr>
                </pic:pic>
              </a:graphicData>
            </a:graphic>
          </wp:inline>
        </w:drawing>
      </w:r>
    </w:p>
    <w:p>
      <w:pPr>
        <w:ind w:left="2510"/>
        <w:spacing w:before="156" w:line="221" w:lineRule="auto"/>
        <w:rPr>
          <w:rFonts w:ascii="SimHei" w:hAnsi="SimHei" w:eastAsia="SimHei" w:cs="SimHei"/>
          <w:sz w:val="19"/>
          <w:szCs w:val="19"/>
        </w:rPr>
      </w:pPr>
      <w:r>
        <w:rPr>
          <w:rFonts w:ascii="SimHei" w:hAnsi="SimHei" w:eastAsia="SimHei" w:cs="SimHei"/>
          <w:sz w:val="19"/>
          <w:szCs w:val="19"/>
          <w:color w:val="2974A7"/>
          <w:spacing w:val="-8"/>
        </w:rPr>
        <w:t>图3-5-13</w:t>
      </w:r>
      <w:r>
        <w:rPr>
          <w:rFonts w:ascii="SimHei" w:hAnsi="SimHei" w:eastAsia="SimHei" w:cs="SimHei"/>
          <w:sz w:val="19"/>
          <w:szCs w:val="19"/>
          <w:color w:val="2974A7"/>
          <w:spacing w:val="60"/>
        </w:rPr>
        <w:t xml:space="preserve"> </w:t>
      </w:r>
      <w:r>
        <w:rPr>
          <w:rFonts w:ascii="SimHei" w:hAnsi="SimHei" w:eastAsia="SimHei" w:cs="SimHei"/>
          <w:sz w:val="19"/>
          <w:szCs w:val="19"/>
          <w:spacing w:val="-8"/>
        </w:rPr>
        <w:t>正常肺尖宽度与肺下界移动范围</w:t>
      </w:r>
    </w:p>
    <w:p>
      <w:pPr>
        <w:sectPr>
          <w:pgSz w:w="11230" w:h="15840"/>
          <w:pgMar w:top="400" w:right="590" w:bottom="400" w:left="1149" w:header="0" w:footer="0" w:gutter="0"/>
        </w:sectPr>
        <w:rPr/>
      </w:pPr>
    </w:p>
    <w:p>
      <w:pPr>
        <w:ind w:left="110"/>
        <w:spacing w:before="307" w:line="222" w:lineRule="auto"/>
        <w:rPr>
          <w:rFonts w:ascii="SimHei" w:hAnsi="SimHei" w:eastAsia="SimHei" w:cs="SimHei"/>
          <w:sz w:val="21"/>
          <w:szCs w:val="21"/>
        </w:rPr>
      </w:pPr>
      <w:r>
        <w:rPr>
          <w:rFonts w:ascii="SimSun" w:hAnsi="SimSun" w:eastAsia="SimSun" w:cs="SimSun"/>
          <w:sz w:val="17"/>
          <w:szCs w:val="17"/>
          <w:color w:val="0067A3"/>
          <w:spacing w:val="-11"/>
        </w:rPr>
        <w:t>132</w:t>
      </w:r>
      <w:r>
        <w:rPr>
          <w:rFonts w:ascii="SimSun" w:hAnsi="SimSun" w:eastAsia="SimSun" w:cs="SimSun"/>
          <w:sz w:val="17"/>
          <w:szCs w:val="17"/>
          <w:color w:val="0067A3"/>
          <w:spacing w:val="5"/>
        </w:rPr>
        <w:t xml:space="preserve">         </w:t>
      </w:r>
      <w:r>
        <w:rPr>
          <w:rFonts w:ascii="SimHei" w:hAnsi="SimHei" w:eastAsia="SimHei" w:cs="SimHei"/>
          <w:sz w:val="21"/>
          <w:szCs w:val="21"/>
          <w:color w:val="1F6595"/>
          <w:spacing w:val="-11"/>
        </w:rPr>
        <w:t>第三篇</w:t>
      </w:r>
      <w:r>
        <w:rPr>
          <w:rFonts w:ascii="SimHei" w:hAnsi="SimHei" w:eastAsia="SimHei" w:cs="SimHei"/>
          <w:sz w:val="21"/>
          <w:szCs w:val="21"/>
          <w:color w:val="1F6595"/>
          <w:spacing w:val="37"/>
        </w:rPr>
        <w:t xml:space="preserve"> </w:t>
      </w:r>
      <w:r>
        <w:rPr>
          <w:rFonts w:ascii="SimHei" w:hAnsi="SimHei" w:eastAsia="SimHei" w:cs="SimHei"/>
          <w:sz w:val="21"/>
          <w:szCs w:val="21"/>
          <w:color w:val="1F6595"/>
          <w:spacing w:val="-11"/>
        </w:rPr>
        <w:t>体</w:t>
      </w:r>
      <w:r>
        <w:rPr>
          <w:rFonts w:ascii="SimHei" w:hAnsi="SimHei" w:eastAsia="SimHei" w:cs="SimHei"/>
          <w:sz w:val="21"/>
          <w:szCs w:val="21"/>
          <w:color w:val="1F6595"/>
          <w:spacing w:val="-34"/>
        </w:rPr>
        <w:t xml:space="preserve"> </w:t>
      </w:r>
      <w:r>
        <w:rPr>
          <w:rFonts w:ascii="SimHei" w:hAnsi="SimHei" w:eastAsia="SimHei" w:cs="SimHei"/>
          <w:sz w:val="21"/>
          <w:szCs w:val="21"/>
          <w:color w:val="1F6595"/>
          <w:spacing w:val="-11"/>
        </w:rPr>
        <w:t>格</w:t>
      </w:r>
      <w:r>
        <w:rPr>
          <w:rFonts w:ascii="SimHei" w:hAnsi="SimHei" w:eastAsia="SimHei" w:cs="SimHei"/>
          <w:sz w:val="21"/>
          <w:szCs w:val="21"/>
          <w:color w:val="1F6595"/>
          <w:spacing w:val="-38"/>
        </w:rPr>
        <w:t xml:space="preserve"> </w:t>
      </w:r>
      <w:r>
        <w:rPr>
          <w:rFonts w:ascii="SimHei" w:hAnsi="SimHei" w:eastAsia="SimHei" w:cs="SimHei"/>
          <w:sz w:val="21"/>
          <w:szCs w:val="21"/>
          <w:color w:val="1F6595"/>
          <w:spacing w:val="-11"/>
        </w:rPr>
        <w:t>检</w:t>
      </w:r>
      <w:r>
        <w:rPr>
          <w:rFonts w:ascii="SimHei" w:hAnsi="SimHei" w:eastAsia="SimHei" w:cs="SimHei"/>
          <w:sz w:val="21"/>
          <w:szCs w:val="21"/>
          <w:color w:val="1F6595"/>
          <w:spacing w:val="-33"/>
        </w:rPr>
        <w:t xml:space="preserve"> </w:t>
      </w:r>
      <w:r>
        <w:rPr>
          <w:rFonts w:ascii="SimHei" w:hAnsi="SimHei" w:eastAsia="SimHei" w:cs="SimHei"/>
          <w:sz w:val="21"/>
          <w:szCs w:val="21"/>
          <w:color w:val="1F6595"/>
          <w:spacing w:val="-11"/>
        </w:rPr>
        <w:t>查</w:t>
      </w:r>
    </w:p>
    <w:p>
      <w:pPr>
        <w:ind w:left="1150" w:right="88"/>
        <w:spacing w:before="306" w:line="255" w:lineRule="auto"/>
        <w:jc w:val="both"/>
        <w:rPr>
          <w:rFonts w:ascii="SimSun" w:hAnsi="SimSun" w:eastAsia="SimSun" w:cs="SimSun"/>
          <w:sz w:val="21"/>
          <w:szCs w:val="21"/>
        </w:rPr>
      </w:pPr>
      <w:r>
        <w:rPr>
          <w:rFonts w:ascii="SimSun" w:hAnsi="SimSun" w:eastAsia="SimSun" w:cs="SimSun"/>
          <w:sz w:val="21"/>
          <w:szCs w:val="21"/>
          <w:spacing w:val="-9"/>
        </w:rPr>
        <w:t>前界则相当于胸骨旁线自第4至第6肋间隙的位置。当出现心脏扩大、心肌肥厚、心包积液、主动</w:t>
      </w:r>
      <w:r>
        <w:rPr>
          <w:rFonts w:ascii="SimSun" w:hAnsi="SimSun" w:eastAsia="SimSun" w:cs="SimSun"/>
          <w:sz w:val="21"/>
          <w:szCs w:val="21"/>
        </w:rPr>
        <w:t xml:space="preserve"> </w:t>
      </w:r>
      <w:r>
        <w:rPr>
          <w:rFonts w:ascii="SimSun" w:hAnsi="SimSun" w:eastAsia="SimSun" w:cs="SimSun"/>
          <w:sz w:val="21"/>
          <w:szCs w:val="21"/>
          <w:spacing w:val="-13"/>
        </w:rPr>
        <w:t>脉瘤或肺门淋巴结明显肿大时，可使左、右两肺前界</w:t>
      </w:r>
      <w:r>
        <w:rPr>
          <w:rFonts w:ascii="SimSun" w:hAnsi="SimSun" w:eastAsia="SimSun" w:cs="SimSun"/>
          <w:sz w:val="21"/>
          <w:szCs w:val="21"/>
          <w:spacing w:val="-14"/>
        </w:rPr>
        <w:t>间的浊音区扩大，反之，慢性阻塞性肺疾病时</w:t>
      </w:r>
      <w:r>
        <w:rPr>
          <w:rFonts w:ascii="SimSun" w:hAnsi="SimSun" w:eastAsia="SimSun" w:cs="SimSun"/>
          <w:sz w:val="21"/>
          <w:szCs w:val="21"/>
        </w:rPr>
        <w:t xml:space="preserve"> </w:t>
      </w:r>
      <w:r>
        <w:rPr>
          <w:rFonts w:ascii="SimSun" w:hAnsi="SimSun" w:eastAsia="SimSun" w:cs="SimSun"/>
          <w:sz w:val="21"/>
          <w:szCs w:val="21"/>
          <w:spacing w:val="-10"/>
        </w:rPr>
        <w:t>则可使其缩小。</w:t>
      </w:r>
    </w:p>
    <w:p>
      <w:pPr>
        <w:ind w:left="1150" w:right="103" w:firstLine="410"/>
        <w:spacing w:before="41" w:line="255" w:lineRule="auto"/>
        <w:jc w:val="both"/>
        <w:rPr>
          <w:rFonts w:ascii="SimSun" w:hAnsi="SimSun" w:eastAsia="SimSun" w:cs="SimSun"/>
          <w:sz w:val="21"/>
          <w:szCs w:val="21"/>
        </w:rPr>
      </w:pPr>
      <w:r>
        <w:rPr>
          <w:rFonts w:ascii="SimSun" w:hAnsi="SimSun" w:eastAsia="SimSun" w:cs="SimSun"/>
          <w:sz w:val="21"/>
          <w:szCs w:val="21"/>
          <w:spacing w:val="-7"/>
        </w:rPr>
        <w:t>(3)肺下界：两侧肺下界大致相同，平静呼吸时位于锁骨中线第6肋间隙上，腋中线第8肋间</w:t>
      </w:r>
      <w:r>
        <w:rPr>
          <w:rFonts w:ascii="SimSun" w:hAnsi="SimSun" w:eastAsia="SimSun" w:cs="SimSun"/>
          <w:sz w:val="21"/>
          <w:szCs w:val="21"/>
          <w:spacing w:val="7"/>
        </w:rPr>
        <w:t xml:space="preserve"> </w:t>
      </w:r>
      <w:r>
        <w:rPr>
          <w:rFonts w:ascii="SimSun" w:hAnsi="SimSun" w:eastAsia="SimSun" w:cs="SimSun"/>
          <w:sz w:val="21"/>
          <w:szCs w:val="21"/>
          <w:spacing w:val="-14"/>
        </w:rPr>
        <w:t>隙上，肩胛线第10肋间隙上。正常肺下界的位置可因体型、发育情况的不同而有所差异，如矮胖者</w:t>
      </w:r>
      <w:r>
        <w:rPr>
          <w:rFonts w:ascii="SimSun" w:hAnsi="SimSun" w:eastAsia="SimSun" w:cs="SimSun"/>
          <w:sz w:val="21"/>
          <w:szCs w:val="21"/>
          <w:spacing w:val="14"/>
        </w:rPr>
        <w:t xml:space="preserve"> </w:t>
      </w:r>
      <w:r>
        <w:rPr>
          <w:rFonts w:ascii="SimSun" w:hAnsi="SimSun" w:eastAsia="SimSun" w:cs="SimSun"/>
          <w:sz w:val="21"/>
          <w:szCs w:val="21"/>
          <w:spacing w:val="-9"/>
        </w:rPr>
        <w:t>的肺下界可上升1肋间隙，瘦长者可下降1肋间隙。病理情况下，肺下界降低见于慢性</w:t>
      </w:r>
      <w:r>
        <w:rPr>
          <w:rFonts w:ascii="SimSun" w:hAnsi="SimSun" w:eastAsia="SimSun" w:cs="SimSun"/>
          <w:sz w:val="21"/>
          <w:szCs w:val="21"/>
          <w:spacing w:val="-10"/>
        </w:rPr>
        <w:t>阻塞性肺疾</w:t>
      </w:r>
      <w:r>
        <w:rPr>
          <w:rFonts w:ascii="SimSun" w:hAnsi="SimSun" w:eastAsia="SimSun" w:cs="SimSun"/>
          <w:sz w:val="21"/>
          <w:szCs w:val="21"/>
        </w:rPr>
        <w:t xml:space="preserve"> </w:t>
      </w:r>
      <w:r>
        <w:rPr>
          <w:rFonts w:ascii="SimSun" w:hAnsi="SimSun" w:eastAsia="SimSun" w:cs="SimSun"/>
          <w:sz w:val="21"/>
          <w:szCs w:val="21"/>
          <w:spacing w:val="-22"/>
        </w:rPr>
        <w:t>病、腹腔内脏下垂；肺下界上升见于肺不张、腹</w:t>
      </w:r>
      <w:r>
        <w:rPr>
          <w:rFonts w:ascii="SimSun" w:hAnsi="SimSun" w:eastAsia="SimSun" w:cs="SimSun"/>
          <w:sz w:val="21"/>
          <w:szCs w:val="21"/>
          <w:spacing w:val="-23"/>
        </w:rPr>
        <w:t>内压升高使膈上升，如鼓肠、腹腔积液、气腹、肝脾肿</w:t>
      </w:r>
      <w:r>
        <w:rPr>
          <w:rFonts w:ascii="SimSun" w:hAnsi="SimSun" w:eastAsia="SimSun" w:cs="SimSun"/>
          <w:sz w:val="21"/>
          <w:szCs w:val="21"/>
        </w:rPr>
        <w:t xml:space="preserve"> </w:t>
      </w:r>
      <w:r>
        <w:rPr>
          <w:rFonts w:ascii="SimSun" w:hAnsi="SimSun" w:eastAsia="SimSun" w:cs="SimSun"/>
          <w:sz w:val="21"/>
          <w:szCs w:val="21"/>
          <w:spacing w:val="-15"/>
        </w:rPr>
        <w:t>大、腹腔内巨大肿瘤及膈肌麻痹等。</w:t>
      </w:r>
    </w:p>
    <w:p>
      <w:pPr>
        <w:ind w:left="1150" w:right="15" w:firstLine="410"/>
        <w:spacing w:before="52" w:line="258" w:lineRule="auto"/>
        <w:jc w:val="both"/>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42"/>
        </w:rPr>
        <w:t xml:space="preserve"> </w:t>
      </w:r>
      <w:r>
        <w:rPr>
          <w:rFonts w:ascii="SimSun" w:hAnsi="SimSun" w:eastAsia="SimSun" w:cs="SimSun"/>
          <w:sz w:val="21"/>
          <w:szCs w:val="21"/>
          <w:spacing w:val="-8"/>
        </w:rPr>
        <w:t>肺下界的移动范围</w:t>
      </w:r>
      <w:r>
        <w:rPr>
          <w:rFonts w:ascii="SimSun" w:hAnsi="SimSun" w:eastAsia="SimSun" w:cs="SimSun"/>
          <w:sz w:val="21"/>
          <w:szCs w:val="21"/>
          <w:spacing w:val="75"/>
        </w:rPr>
        <w:t xml:space="preserve"> </w:t>
      </w:r>
      <w:r>
        <w:rPr>
          <w:rFonts w:ascii="SimSun" w:hAnsi="SimSun" w:eastAsia="SimSun" w:cs="SimSun"/>
          <w:sz w:val="21"/>
          <w:szCs w:val="21"/>
          <w:spacing w:val="-8"/>
        </w:rPr>
        <w:t>即相当于呼吸时膈肌的移动范围。叩诊方法是：首先在平静呼吸时，</w:t>
      </w:r>
      <w:r>
        <w:rPr>
          <w:rFonts w:ascii="SimSun" w:hAnsi="SimSun" w:eastAsia="SimSun" w:cs="SimSun"/>
          <w:sz w:val="21"/>
          <w:szCs w:val="21"/>
        </w:rPr>
        <w:t xml:space="preserve"> </w:t>
      </w:r>
      <w:r>
        <w:rPr>
          <w:rFonts w:ascii="SimSun" w:hAnsi="SimSun" w:eastAsia="SimSun" w:cs="SimSun"/>
          <w:sz w:val="21"/>
          <w:szCs w:val="21"/>
          <w:spacing w:val="-14"/>
        </w:rPr>
        <w:t>于肩胛线上叩出肺下界的位置，嘱受检者作深吸气后在屏住呼吸的同时，沿该线继续向下叩诊，当</w:t>
      </w:r>
      <w:r>
        <w:rPr>
          <w:rFonts w:ascii="SimSun" w:hAnsi="SimSun" w:eastAsia="SimSun" w:cs="SimSun"/>
          <w:sz w:val="21"/>
          <w:szCs w:val="21"/>
          <w:spacing w:val="4"/>
        </w:rPr>
        <w:t xml:space="preserve">  </w:t>
      </w:r>
      <w:r>
        <w:rPr>
          <w:rFonts w:ascii="SimSun" w:hAnsi="SimSun" w:eastAsia="SimSun" w:cs="SimSun"/>
          <w:sz w:val="21"/>
          <w:szCs w:val="21"/>
          <w:spacing w:val="-9"/>
        </w:rPr>
        <w:t>由清音变为浊音时，即为肩胛线上肺下界的最低点。当受检者恢复平静呼吸后</w:t>
      </w:r>
      <w:r>
        <w:rPr>
          <w:rFonts w:ascii="SimSun" w:hAnsi="SimSun" w:eastAsia="SimSun" w:cs="SimSun"/>
          <w:sz w:val="21"/>
          <w:szCs w:val="21"/>
          <w:spacing w:val="-10"/>
        </w:rPr>
        <w:t>，同样先于肩胛线</w:t>
      </w:r>
      <w:r>
        <w:rPr>
          <w:rFonts w:ascii="SimSun" w:hAnsi="SimSun" w:eastAsia="SimSun" w:cs="SimSun"/>
          <w:sz w:val="21"/>
          <w:szCs w:val="21"/>
        </w:rPr>
        <w:t xml:space="preserve">  </w:t>
      </w:r>
      <w:r>
        <w:rPr>
          <w:rFonts w:ascii="SimSun" w:hAnsi="SimSun" w:eastAsia="SimSun" w:cs="SimSun"/>
          <w:sz w:val="21"/>
          <w:szCs w:val="21"/>
          <w:spacing w:val="-14"/>
        </w:rPr>
        <w:t>上叩出平静呼吸时的肺下界，再嘱作深呼气并屏住呼吸，</w:t>
      </w:r>
      <w:r>
        <w:rPr>
          <w:rFonts w:ascii="SimSun" w:hAnsi="SimSun" w:eastAsia="SimSun" w:cs="SimSun"/>
          <w:sz w:val="21"/>
          <w:szCs w:val="21"/>
          <w:spacing w:val="-15"/>
        </w:rPr>
        <w:t>然后再由下向上叩诊，直至浊音变为清音</w:t>
      </w:r>
      <w:r>
        <w:rPr>
          <w:rFonts w:ascii="SimSun" w:hAnsi="SimSun" w:eastAsia="SimSun" w:cs="SimSun"/>
          <w:sz w:val="21"/>
          <w:szCs w:val="21"/>
        </w:rPr>
        <w:t xml:space="preserve">  </w:t>
      </w:r>
      <w:r>
        <w:rPr>
          <w:rFonts w:ascii="SimSun" w:hAnsi="SimSun" w:eastAsia="SimSun" w:cs="SimSun"/>
          <w:sz w:val="21"/>
          <w:szCs w:val="21"/>
          <w:spacing w:val="-11"/>
        </w:rPr>
        <w:t>时，即为肩胛线上肺下界的最高点。最高至最低两点间的距离即为肺下界的移动范围(图3-5-14)。</w:t>
      </w:r>
      <w:r>
        <w:rPr>
          <w:rFonts w:ascii="SimSun" w:hAnsi="SimSun" w:eastAsia="SimSun" w:cs="SimSun"/>
          <w:sz w:val="21"/>
          <w:szCs w:val="21"/>
          <w:spacing w:val="10"/>
        </w:rPr>
        <w:t xml:space="preserve"> </w:t>
      </w:r>
      <w:r>
        <w:rPr>
          <w:rFonts w:ascii="SimSun" w:hAnsi="SimSun" w:eastAsia="SimSun" w:cs="SimSun"/>
          <w:sz w:val="21"/>
          <w:szCs w:val="21"/>
          <w:spacing w:val="-6"/>
        </w:rPr>
        <w:t>双侧锁骨中线和腋中线的肺下界可由同样的方法叩得。正常人</w:t>
      </w:r>
      <w:r>
        <w:rPr>
          <w:rFonts w:ascii="SimSun" w:hAnsi="SimSun" w:eastAsia="SimSun" w:cs="SimSun"/>
          <w:sz w:val="21"/>
          <w:szCs w:val="21"/>
          <w:spacing w:val="-7"/>
        </w:rPr>
        <w:t>肺下界的移动范围为6～8</w:t>
      </w:r>
      <w:r>
        <w:rPr>
          <w:rFonts w:ascii="SimSun" w:hAnsi="SimSun" w:eastAsia="SimSun" w:cs="SimSun"/>
          <w:sz w:val="21"/>
          <w:szCs w:val="21"/>
          <w:spacing w:val="-6"/>
        </w:rPr>
        <w:t>cm</w:t>
      </w:r>
      <w:r>
        <w:rPr>
          <w:rFonts w:ascii="SimSun" w:hAnsi="SimSun" w:eastAsia="SimSun" w:cs="SimSun"/>
          <w:sz w:val="21"/>
          <w:szCs w:val="21"/>
          <w:spacing w:val="-7"/>
        </w:rPr>
        <w:t>。</w:t>
      </w:r>
      <w:r>
        <w:rPr>
          <w:rFonts w:ascii="SimSun" w:hAnsi="SimSun" w:eastAsia="SimSun" w:cs="SimSun"/>
          <w:sz w:val="21"/>
          <w:szCs w:val="21"/>
          <w:spacing w:val="-33"/>
        </w:rPr>
        <w:t xml:space="preserve"> </w:t>
      </w:r>
      <w:r>
        <w:rPr>
          <w:rFonts w:ascii="SimSun" w:hAnsi="SimSun" w:eastAsia="SimSun" w:cs="SimSun"/>
          <w:sz w:val="21"/>
          <w:szCs w:val="21"/>
          <w:spacing w:val="-7"/>
        </w:rPr>
        <w:t>移</w:t>
      </w:r>
      <w:r>
        <w:rPr>
          <w:rFonts w:ascii="SimSun" w:hAnsi="SimSun" w:eastAsia="SimSun" w:cs="SimSun"/>
          <w:sz w:val="21"/>
          <w:szCs w:val="21"/>
        </w:rPr>
        <w:t xml:space="preserve">  </w:t>
      </w:r>
      <w:r>
        <w:rPr>
          <w:rFonts w:ascii="SimSun" w:hAnsi="SimSun" w:eastAsia="SimSun" w:cs="SimSun"/>
          <w:sz w:val="21"/>
          <w:szCs w:val="21"/>
          <w:spacing w:val="-13"/>
        </w:rPr>
        <w:t>动范围的多寡与肋膈窦的大小有关，故不同部位肺下界移动范围亦稍有差异，</w:t>
      </w:r>
      <w:r>
        <w:rPr>
          <w:rFonts w:ascii="SimSun" w:hAnsi="SimSun" w:eastAsia="SimSun" w:cs="SimSun"/>
          <w:sz w:val="21"/>
          <w:szCs w:val="21"/>
          <w:spacing w:val="54"/>
        </w:rPr>
        <w:t xml:space="preserve"> </w:t>
      </w:r>
      <w:r>
        <w:rPr>
          <w:rFonts w:ascii="SimSun" w:hAnsi="SimSun" w:eastAsia="SimSun" w:cs="SimSun"/>
          <w:sz w:val="21"/>
          <w:szCs w:val="21"/>
          <w:spacing w:val="-13"/>
        </w:rPr>
        <w:t>一般腋中线及腋后</w:t>
      </w:r>
      <w:r>
        <w:rPr>
          <w:rFonts w:ascii="SimSun" w:hAnsi="SimSun" w:eastAsia="SimSun" w:cs="SimSun"/>
          <w:sz w:val="21"/>
          <w:szCs w:val="21"/>
        </w:rPr>
        <w:t xml:space="preserve">  </w:t>
      </w:r>
      <w:r>
        <w:rPr>
          <w:rFonts w:ascii="SimSun" w:hAnsi="SimSun" w:eastAsia="SimSun" w:cs="SimSun"/>
          <w:sz w:val="21"/>
          <w:szCs w:val="21"/>
          <w:spacing w:val="-10"/>
        </w:rPr>
        <w:t>线上的移动度最大。</w:t>
      </w:r>
    </w:p>
    <w:p>
      <w:pPr>
        <w:spacing w:line="349" w:lineRule="auto"/>
        <w:rPr>
          <w:rFonts w:ascii="Arial"/>
          <w:sz w:val="21"/>
        </w:rPr>
      </w:pPr>
      <w:r/>
    </w:p>
    <w:p>
      <w:pPr>
        <w:ind w:firstLine="1290"/>
        <w:spacing w:line="3590" w:lineRule="exact"/>
        <w:textAlignment w:val="center"/>
        <w:rPr/>
      </w:pPr>
      <w:r>
        <w:drawing>
          <wp:inline distT="0" distB="0" distL="0" distR="0">
            <wp:extent cx="5251447" cy="2279635"/>
            <wp:effectExtent l="0" t="0" r="0" b="0"/>
            <wp:docPr id="269" name="IM 269"/>
            <wp:cNvGraphicFramePr/>
            <a:graphic>
              <a:graphicData uri="http://schemas.openxmlformats.org/drawingml/2006/picture">
                <pic:pic>
                  <pic:nvPicPr>
                    <pic:cNvPr id="269" name="IM 269"/>
                    <pic:cNvPicPr/>
                  </pic:nvPicPr>
                  <pic:blipFill>
                    <a:blip r:embed="rId315"/>
                    <a:stretch>
                      <a:fillRect/>
                    </a:stretch>
                  </pic:blipFill>
                  <pic:spPr>
                    <a:xfrm rot="0">
                      <a:off x="0" y="0"/>
                      <a:ext cx="5251447" cy="2279635"/>
                    </a:xfrm>
                    <a:prstGeom prst="rect">
                      <a:avLst/>
                    </a:prstGeom>
                  </pic:spPr>
                </pic:pic>
              </a:graphicData>
            </a:graphic>
          </wp:inline>
        </w:drawing>
      </w:r>
    </w:p>
    <w:p>
      <w:pPr>
        <w:sectPr>
          <w:pgSz w:w="11230" w:h="15840"/>
          <w:pgMar w:top="400" w:right="1050" w:bottom="400" w:left="489" w:header="0" w:footer="0" w:gutter="0"/>
          <w:cols w:equalWidth="0" w:num="1">
            <w:col w:w="9691" w:space="0"/>
          </w:cols>
        </w:sectPr>
        <w:rPr/>
      </w:pPr>
    </w:p>
    <w:p>
      <w:pPr>
        <w:ind w:left="3220"/>
        <w:spacing w:before="29" w:line="220" w:lineRule="auto"/>
        <w:rPr>
          <w:rFonts w:ascii="SimSun" w:hAnsi="SimSun" w:eastAsia="SimSun" w:cs="SimSun"/>
          <w:sz w:val="21"/>
          <w:szCs w:val="21"/>
        </w:rPr>
      </w:pPr>
      <w:r>
        <w:rPr>
          <w:rFonts w:ascii="SimSun" w:hAnsi="SimSun" w:eastAsia="SimSun" w:cs="SimSun"/>
          <w:sz w:val="21"/>
          <w:szCs w:val="21"/>
          <w:spacing w:val="-15"/>
        </w:rPr>
        <w:t>吸气</w:t>
      </w:r>
    </w:p>
    <w:p>
      <w:pPr>
        <w:ind w:left="4140"/>
        <w:spacing w:before="108" w:line="187" w:lineRule="auto"/>
        <w:rPr>
          <w:rFonts w:ascii="SimHei" w:hAnsi="SimHei" w:eastAsia="SimHei" w:cs="SimHei"/>
          <w:sz w:val="21"/>
          <w:szCs w:val="21"/>
        </w:rPr>
      </w:pPr>
      <w:r>
        <w:rPr>
          <w:rFonts w:ascii="SimHei" w:hAnsi="SimHei" w:eastAsia="SimHei" w:cs="SimHei"/>
          <w:sz w:val="21"/>
          <w:szCs w:val="21"/>
          <w:color w:val="056EB4"/>
          <w:spacing w:val="-17"/>
          <w:w w:val="98"/>
        </w:rPr>
        <w:t>图3-5-14</w:t>
      </w:r>
      <w:r>
        <w:rPr>
          <w:rFonts w:ascii="SimHei" w:hAnsi="SimHei" w:eastAsia="SimHei" w:cs="SimHei"/>
          <w:sz w:val="21"/>
          <w:szCs w:val="21"/>
          <w:color w:val="056EB4"/>
          <w:spacing w:val="28"/>
        </w:rPr>
        <w:t xml:space="preserve"> </w:t>
      </w:r>
      <w:r>
        <w:rPr>
          <w:rFonts w:ascii="SimHei" w:hAnsi="SimHei" w:eastAsia="SimHei" w:cs="SimHei"/>
          <w:sz w:val="21"/>
          <w:szCs w:val="21"/>
          <w:spacing w:val="-17"/>
          <w:w w:val="98"/>
        </w:rPr>
        <w:t>肺下界移动度的测定</w:t>
      </w:r>
    </w:p>
    <w:p>
      <w:pPr>
        <w:spacing w:line="14" w:lineRule="auto"/>
        <w:rPr>
          <w:rFonts w:ascii="Arial"/>
          <w:sz w:val="2"/>
        </w:rPr>
      </w:pPr>
      <w:r>
        <w:rPr>
          <w:rFonts w:ascii="Arial" w:hAnsi="Arial" w:eastAsia="Arial" w:cs="Arial"/>
          <w:sz w:val="2"/>
          <w:szCs w:val="2"/>
        </w:rPr>
        <w:br w:type="column"/>
      </w:r>
    </w:p>
    <w:p>
      <w:pPr>
        <w:spacing w:before="18" w:line="221" w:lineRule="auto"/>
        <w:rPr>
          <w:rFonts w:ascii="SimSun" w:hAnsi="SimSun" w:eastAsia="SimSun" w:cs="SimSun"/>
          <w:sz w:val="21"/>
          <w:szCs w:val="21"/>
        </w:rPr>
      </w:pPr>
      <w:r>
        <w:rPr>
          <w:rFonts w:ascii="SimSun" w:hAnsi="SimSun" w:eastAsia="SimSun" w:cs="SimSun"/>
          <w:sz w:val="21"/>
          <w:szCs w:val="21"/>
          <w:spacing w:val="-15"/>
        </w:rPr>
        <w:t>呼气</w:t>
      </w:r>
    </w:p>
    <w:p>
      <w:pPr>
        <w:sectPr>
          <w:type w:val="continuous"/>
          <w:pgSz w:w="11230" w:h="15840"/>
          <w:pgMar w:top="400" w:right="1050" w:bottom="400" w:left="489" w:header="0" w:footer="0" w:gutter="0"/>
          <w:cols w:equalWidth="0" w:num="2">
            <w:col w:w="7381" w:space="100"/>
            <w:col w:w="2210" w:space="0"/>
          </w:cols>
        </w:sectPr>
        <w:rPr/>
      </w:pPr>
    </w:p>
    <w:p>
      <w:pPr>
        <w:ind w:left="1150" w:right="111" w:firstLine="410"/>
        <w:spacing w:before="306" w:line="267" w:lineRule="auto"/>
        <w:jc w:val="both"/>
        <w:rPr>
          <w:rFonts w:ascii="SimSun" w:hAnsi="SimSun" w:eastAsia="SimSun" w:cs="SimSun"/>
          <w:sz w:val="21"/>
          <w:szCs w:val="21"/>
        </w:rPr>
      </w:pPr>
      <w:r>
        <w:rPr>
          <w:rFonts w:ascii="SimSun" w:hAnsi="SimSun" w:eastAsia="SimSun" w:cs="SimSun"/>
          <w:sz w:val="21"/>
          <w:szCs w:val="21"/>
          <w:spacing w:val="-14"/>
        </w:rPr>
        <w:t>肺下界移动度减弱见于肺组织弹性消失，如慢性阻塞</w:t>
      </w:r>
      <w:r>
        <w:rPr>
          <w:rFonts w:ascii="SimSun" w:hAnsi="SimSun" w:eastAsia="SimSun" w:cs="SimSun"/>
          <w:sz w:val="21"/>
          <w:szCs w:val="21"/>
          <w:spacing w:val="-15"/>
        </w:rPr>
        <w:t>性肺疾病等；肺组织萎缩，如肺不张和肺</w:t>
      </w:r>
      <w:r>
        <w:rPr>
          <w:rFonts w:ascii="SimSun" w:hAnsi="SimSun" w:eastAsia="SimSun" w:cs="SimSun"/>
          <w:sz w:val="21"/>
          <w:szCs w:val="21"/>
        </w:rPr>
        <w:t xml:space="preserve"> </w:t>
      </w:r>
      <w:r>
        <w:rPr>
          <w:rFonts w:ascii="SimSun" w:hAnsi="SimSun" w:eastAsia="SimSun" w:cs="SimSun"/>
          <w:sz w:val="21"/>
          <w:szCs w:val="21"/>
          <w:spacing w:val="-10"/>
        </w:rPr>
        <w:t>纤维化等；及肺组织炎症和水肿。当胸腔大量积液、积气及广泛胸膜增厚粘连时肺下界及其移动</w:t>
      </w:r>
      <w:r>
        <w:rPr>
          <w:rFonts w:ascii="SimSun" w:hAnsi="SimSun" w:eastAsia="SimSun" w:cs="SimSun"/>
          <w:sz w:val="21"/>
          <w:szCs w:val="21"/>
          <w:spacing w:val="12"/>
        </w:rPr>
        <w:t xml:space="preserve"> </w:t>
      </w:r>
      <w:r>
        <w:rPr>
          <w:rFonts w:ascii="SimSun" w:hAnsi="SimSun" w:eastAsia="SimSun" w:cs="SimSun"/>
          <w:sz w:val="21"/>
          <w:szCs w:val="21"/>
          <w:spacing w:val="-14"/>
        </w:rPr>
        <w:t>度不能叩得。膈神经麻痹病人，肺下界移动度亦消失。</w:t>
      </w:r>
    </w:p>
    <w:p>
      <w:pPr>
        <w:ind w:left="1150" w:right="103" w:firstLine="410"/>
        <w:spacing w:before="51" w:line="259" w:lineRule="auto"/>
        <w:jc w:val="both"/>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20"/>
        </w:rPr>
        <w:t xml:space="preserve"> </w:t>
      </w:r>
      <w:r>
        <w:rPr>
          <w:rFonts w:ascii="SimSun" w:hAnsi="SimSun" w:eastAsia="SimSun" w:cs="SimSun"/>
          <w:sz w:val="21"/>
          <w:szCs w:val="21"/>
        </w:rPr>
        <w:t>侧卧位的胸部叩诊</w:t>
      </w:r>
      <w:r>
        <w:rPr>
          <w:rFonts w:ascii="SimSun" w:hAnsi="SimSun" w:eastAsia="SimSun" w:cs="SimSun"/>
          <w:sz w:val="21"/>
          <w:szCs w:val="21"/>
          <w:spacing w:val="65"/>
        </w:rPr>
        <w:t xml:space="preserve"> </w:t>
      </w:r>
      <w:r>
        <w:rPr>
          <w:rFonts w:ascii="SimSun" w:hAnsi="SimSun" w:eastAsia="SimSun" w:cs="SimSun"/>
          <w:sz w:val="21"/>
          <w:szCs w:val="21"/>
        </w:rPr>
        <w:t>侧卧位时由于一侧胸部靠近床面对叩诊音产生影响，故近床面的</w:t>
      </w:r>
      <w:r>
        <w:rPr>
          <w:rFonts w:ascii="SimSun" w:hAnsi="SimSun" w:eastAsia="SimSun" w:cs="SimSun"/>
          <w:sz w:val="21"/>
          <w:szCs w:val="21"/>
        </w:rPr>
        <w:t xml:space="preserve"> </w:t>
      </w:r>
      <w:r>
        <w:rPr>
          <w:rFonts w:ascii="SimSun" w:hAnsi="SimSun" w:eastAsia="SimSun" w:cs="SimSun"/>
          <w:sz w:val="21"/>
          <w:szCs w:val="21"/>
          <w:spacing w:val="1"/>
        </w:rPr>
        <w:t>胸部可叩得一条相对浊音或实音带。在该带的上方区域由于腹腔脏器</w:t>
      </w:r>
      <w:r>
        <w:rPr>
          <w:rFonts w:ascii="SimSun" w:hAnsi="SimSun" w:eastAsia="SimSun" w:cs="SimSun"/>
          <w:sz w:val="21"/>
          <w:szCs w:val="21"/>
        </w:rPr>
        <w:t>的压力影响，使靠近床</w:t>
      </w:r>
    </w:p>
    <w:p>
      <w:pPr>
        <w:spacing w:line="60" w:lineRule="exact"/>
        <w:rPr/>
      </w:pPr>
      <w:r/>
    </w:p>
    <w:p>
      <w:pPr>
        <w:sectPr>
          <w:type w:val="continuous"/>
          <w:pgSz w:w="11230" w:h="15840"/>
          <w:pgMar w:top="400" w:right="1050" w:bottom="400" w:left="489" w:header="0" w:footer="0" w:gutter="0"/>
          <w:cols w:equalWidth="0" w:num="1">
            <w:col w:w="9691" w:space="0"/>
          </w:cols>
        </w:sectPr>
        <w:rPr/>
      </w:pP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140"/>
        <w:spacing w:before="1" w:line="660" w:lineRule="exact"/>
        <w:textAlignment w:val="center"/>
        <w:rPr/>
      </w:pPr>
      <w:r>
        <w:drawing>
          <wp:inline distT="0" distB="0" distL="0" distR="0">
            <wp:extent cx="368318" cy="419133"/>
            <wp:effectExtent l="0" t="0" r="0" b="0"/>
            <wp:docPr id="270" name="IM 270"/>
            <wp:cNvGraphicFramePr/>
            <a:graphic>
              <a:graphicData uri="http://schemas.openxmlformats.org/drawingml/2006/picture">
                <pic:pic>
                  <pic:nvPicPr>
                    <pic:cNvPr id="270" name="IM 270"/>
                    <pic:cNvPicPr/>
                  </pic:nvPicPr>
                  <pic:blipFill>
                    <a:blip r:embed="rId316"/>
                    <a:stretch>
                      <a:fillRect/>
                    </a:stretch>
                  </pic:blipFill>
                  <pic:spPr>
                    <a:xfrm rot="0">
                      <a:off x="0" y="0"/>
                      <a:ext cx="368318"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73"/>
        <w:spacing w:before="3" w:line="287" w:lineRule="auto"/>
        <w:jc w:val="both"/>
        <w:rPr>
          <w:rFonts w:ascii="SimSun" w:hAnsi="SimSun" w:eastAsia="SimSun" w:cs="SimSun"/>
          <w:sz w:val="20"/>
          <w:szCs w:val="20"/>
        </w:rPr>
      </w:pPr>
      <w:r>
        <w:rPr>
          <w:rFonts w:ascii="SimSun" w:hAnsi="SimSun" w:eastAsia="SimSun" w:cs="SimSun"/>
          <w:sz w:val="20"/>
          <w:szCs w:val="20"/>
          <w:spacing w:val="4"/>
        </w:rPr>
        <w:t>面一侧的膈肌升高，可叩出一粗略的浊音三角区，其</w:t>
      </w:r>
      <w:r>
        <w:rPr>
          <w:rFonts w:ascii="SimSun" w:hAnsi="SimSun" w:eastAsia="SimSun" w:cs="SimSun"/>
          <w:sz w:val="20"/>
          <w:szCs w:val="20"/>
          <w:spacing w:val="15"/>
        </w:rPr>
        <w:t xml:space="preserve"> </w:t>
      </w:r>
      <w:r>
        <w:rPr>
          <w:rFonts w:ascii="SimSun" w:hAnsi="SimSun" w:eastAsia="SimSun" w:cs="SimSun"/>
          <w:sz w:val="20"/>
          <w:szCs w:val="20"/>
          <w:spacing w:val="5"/>
        </w:rPr>
        <w:t>底朝向床面，其尖指向脊柱；此外，因侧卧时脊柱弯</w:t>
      </w:r>
      <w:r>
        <w:rPr>
          <w:rFonts w:ascii="SimSun" w:hAnsi="SimSun" w:eastAsia="SimSun" w:cs="SimSun"/>
          <w:sz w:val="20"/>
          <w:szCs w:val="20"/>
        </w:rPr>
        <w:t xml:space="preserve"> </w:t>
      </w:r>
      <w:r>
        <w:rPr>
          <w:rFonts w:ascii="SimSun" w:hAnsi="SimSun" w:eastAsia="SimSun" w:cs="SimSun"/>
          <w:sz w:val="20"/>
          <w:szCs w:val="20"/>
          <w:spacing w:val="5"/>
        </w:rPr>
        <w:t>曲，使靠近床面一侧的胸廓肋间隙增宽，而朝上一</w:t>
      </w:r>
      <w:r>
        <w:rPr>
          <w:rFonts w:ascii="SimSun" w:hAnsi="SimSun" w:eastAsia="SimSun" w:cs="SimSun"/>
          <w:sz w:val="20"/>
          <w:szCs w:val="20"/>
          <w:spacing w:val="4"/>
        </w:rPr>
        <w:t>侧</w:t>
      </w:r>
      <w:r>
        <w:rPr>
          <w:rFonts w:ascii="SimSun" w:hAnsi="SimSun" w:eastAsia="SimSun" w:cs="SimSun"/>
          <w:sz w:val="20"/>
          <w:szCs w:val="20"/>
        </w:rPr>
        <w:t xml:space="preserve"> </w:t>
      </w:r>
      <w:r>
        <w:rPr>
          <w:rFonts w:ascii="SimSun" w:hAnsi="SimSun" w:eastAsia="SimSun" w:cs="SimSun"/>
          <w:sz w:val="20"/>
          <w:szCs w:val="20"/>
          <w:spacing w:val="14"/>
        </w:rPr>
        <w:t>的胸廓肋骨靠拢肋间隙变窄。故于朝上的一侧的肩</w:t>
      </w:r>
      <w:r>
        <w:rPr>
          <w:rFonts w:ascii="SimSun" w:hAnsi="SimSun" w:eastAsia="SimSun" w:cs="SimSun"/>
          <w:sz w:val="20"/>
          <w:szCs w:val="20"/>
          <w:spacing w:val="17"/>
        </w:rPr>
        <w:t xml:space="preserve"> </w:t>
      </w:r>
      <w:r>
        <w:rPr>
          <w:rFonts w:ascii="SimSun" w:hAnsi="SimSun" w:eastAsia="SimSun" w:cs="SimSun"/>
          <w:sz w:val="20"/>
          <w:szCs w:val="20"/>
          <w:spacing w:val="14"/>
        </w:rPr>
        <w:t>胛角尖端处可叩得一相对的浊音区，撤去枕头后由</w:t>
      </w:r>
      <w:r>
        <w:rPr>
          <w:rFonts w:ascii="SimSun" w:hAnsi="SimSun" w:eastAsia="SimSun" w:cs="SimSun"/>
          <w:sz w:val="20"/>
          <w:szCs w:val="20"/>
          <w:spacing w:val="15"/>
        </w:rPr>
        <w:t xml:space="preserve"> </w:t>
      </w:r>
      <w:r>
        <w:rPr>
          <w:rFonts w:ascii="SimSun" w:hAnsi="SimSun" w:eastAsia="SimSun" w:cs="SimSun"/>
          <w:sz w:val="20"/>
          <w:szCs w:val="20"/>
          <w:spacing w:val="14"/>
        </w:rPr>
        <w:t>于脊柱伸直，此浊音区即行消失。可嘱被检查者作</w:t>
      </w:r>
      <w:r>
        <w:rPr>
          <w:rFonts w:ascii="SimSun" w:hAnsi="SimSun" w:eastAsia="SimSun" w:cs="SimSun"/>
          <w:sz w:val="20"/>
          <w:szCs w:val="20"/>
          <w:spacing w:val="4"/>
        </w:rPr>
        <w:t xml:space="preserve"> </w:t>
      </w:r>
      <w:r>
        <w:rPr>
          <w:rFonts w:ascii="SimSun" w:hAnsi="SimSun" w:eastAsia="SimSun" w:cs="SimSun"/>
          <w:sz w:val="20"/>
          <w:szCs w:val="20"/>
          <w:spacing w:val="14"/>
        </w:rPr>
        <w:t>另侧侧卧后，再行检查以证实侧卧体位对叩诊音的</w:t>
      </w:r>
      <w:r>
        <w:rPr>
          <w:rFonts w:ascii="SimSun" w:hAnsi="SimSun" w:eastAsia="SimSun" w:cs="SimSun"/>
          <w:sz w:val="20"/>
          <w:szCs w:val="20"/>
          <w:spacing w:val="7"/>
        </w:rPr>
        <w:t xml:space="preserve"> </w:t>
      </w:r>
      <w:r>
        <w:rPr>
          <w:rFonts w:ascii="SimSun" w:hAnsi="SimSun" w:eastAsia="SimSun" w:cs="SimSun"/>
          <w:sz w:val="20"/>
          <w:szCs w:val="20"/>
          <w:spacing w:val="7"/>
        </w:rPr>
        <w:t>影响(图3-5-15)。</w:t>
      </w:r>
    </w:p>
    <w:p>
      <w:pPr>
        <w:spacing w:line="14" w:lineRule="auto"/>
        <w:rPr>
          <w:rFonts w:ascii="Arial"/>
          <w:sz w:val="2"/>
        </w:rPr>
      </w:pPr>
      <w:r>
        <w:rPr>
          <w:rFonts w:ascii="Arial" w:hAnsi="Arial" w:eastAsia="Arial" w:cs="Arial"/>
          <w:sz w:val="2"/>
          <w:szCs w:val="2"/>
        </w:rPr>
        <w:br w:type="column"/>
      </w:r>
    </w:p>
    <w:p>
      <w:pPr>
        <w:spacing w:before="101" w:line="1890" w:lineRule="exact"/>
        <w:textAlignment w:val="center"/>
        <w:rPr/>
      </w:pPr>
      <w:r>
        <w:drawing>
          <wp:inline distT="0" distB="0" distL="0" distR="0">
            <wp:extent cx="2247921" cy="1200168"/>
            <wp:effectExtent l="0" t="0" r="0" b="0"/>
            <wp:docPr id="271" name="IM 271"/>
            <wp:cNvGraphicFramePr/>
            <a:graphic>
              <a:graphicData uri="http://schemas.openxmlformats.org/drawingml/2006/picture">
                <pic:pic>
                  <pic:nvPicPr>
                    <pic:cNvPr id="271" name="IM 271"/>
                    <pic:cNvPicPr/>
                  </pic:nvPicPr>
                  <pic:blipFill>
                    <a:blip r:embed="rId317"/>
                    <a:stretch>
                      <a:fillRect/>
                    </a:stretch>
                  </pic:blipFill>
                  <pic:spPr>
                    <a:xfrm rot="0">
                      <a:off x="0" y="0"/>
                      <a:ext cx="2247921" cy="1200168"/>
                    </a:xfrm>
                    <a:prstGeom prst="rect">
                      <a:avLst/>
                    </a:prstGeom>
                  </pic:spPr>
                </pic:pic>
              </a:graphicData>
            </a:graphic>
          </wp:inline>
        </w:drawing>
      </w:r>
    </w:p>
    <w:p>
      <w:pPr>
        <w:ind w:left="680"/>
        <w:spacing w:before="157" w:line="221" w:lineRule="auto"/>
        <w:rPr>
          <w:rFonts w:ascii="SimHei" w:hAnsi="SimHei" w:eastAsia="SimHei" w:cs="SimHei"/>
          <w:sz w:val="21"/>
          <w:szCs w:val="21"/>
        </w:rPr>
      </w:pPr>
      <w:r>
        <w:rPr>
          <w:rFonts w:ascii="SimHei" w:hAnsi="SimHei" w:eastAsia="SimHei" w:cs="SimHei"/>
          <w:sz w:val="21"/>
          <w:szCs w:val="21"/>
          <w:color w:val="3188CC"/>
          <w:spacing w:val="-19"/>
        </w:rPr>
        <w:t>图3-5-15</w:t>
      </w:r>
      <w:r>
        <w:rPr>
          <w:rFonts w:ascii="SimHei" w:hAnsi="SimHei" w:eastAsia="SimHei" w:cs="SimHei"/>
          <w:sz w:val="21"/>
          <w:szCs w:val="21"/>
          <w:color w:val="3188CC"/>
          <w:spacing w:val="46"/>
        </w:rPr>
        <w:t xml:space="preserve"> </w:t>
      </w:r>
      <w:r>
        <w:rPr>
          <w:rFonts w:ascii="SimHei" w:hAnsi="SimHei" w:eastAsia="SimHei" w:cs="SimHei"/>
          <w:sz w:val="21"/>
          <w:szCs w:val="21"/>
          <w:spacing w:val="-19"/>
        </w:rPr>
        <w:t>侧卧位的叩诊音</w:t>
      </w:r>
    </w:p>
    <w:p>
      <w:pPr>
        <w:sectPr>
          <w:type w:val="continuous"/>
          <w:pgSz w:w="11230" w:h="15840"/>
          <w:pgMar w:top="400" w:right="1050" w:bottom="400" w:left="489" w:header="0" w:footer="0" w:gutter="0"/>
          <w:cols w:equalWidth="0" w:num="3">
            <w:col w:w="1051" w:space="100"/>
            <w:col w:w="4900" w:space="100"/>
            <w:col w:w="3541" w:space="0"/>
          </w:cols>
        </w:sectPr>
        <w:rPr/>
      </w:pPr>
    </w:p>
    <w:p>
      <w:pPr>
        <w:spacing w:line="262" w:lineRule="auto"/>
        <w:rPr>
          <w:rFonts w:ascii="Arial"/>
          <w:sz w:val="21"/>
        </w:rPr>
      </w:pPr>
      <w:r>
        <w:drawing>
          <wp:anchor distT="0" distB="0" distL="0" distR="0" simplePos="0" relativeHeight="252352512" behindDoc="0" locked="0" layoutInCell="0" allowOverlap="1">
            <wp:simplePos x="0" y="0"/>
            <wp:positionH relativeFrom="page">
              <wp:posOffset>6330946</wp:posOffset>
            </wp:positionH>
            <wp:positionV relativeFrom="page">
              <wp:posOffset>9232906</wp:posOffset>
            </wp:positionV>
            <wp:extent cx="419092" cy="425470"/>
            <wp:effectExtent l="0" t="0" r="0" b="0"/>
            <wp:wrapNone/>
            <wp:docPr id="272" name="IM 272"/>
            <wp:cNvGraphicFramePr/>
            <a:graphic>
              <a:graphicData uri="http://schemas.openxmlformats.org/drawingml/2006/picture">
                <pic:pic>
                  <pic:nvPicPr>
                    <pic:cNvPr id="272" name="IM 272"/>
                    <pic:cNvPicPr/>
                  </pic:nvPicPr>
                  <pic:blipFill>
                    <a:blip r:embed="rId318"/>
                    <a:stretch>
                      <a:fillRect/>
                    </a:stretch>
                  </pic:blipFill>
                  <pic:spPr>
                    <a:xfrm rot="0">
                      <a:off x="0" y="0"/>
                      <a:ext cx="419092" cy="425470"/>
                    </a:xfrm>
                    <a:prstGeom prst="rect">
                      <a:avLst/>
                    </a:prstGeom>
                  </pic:spPr>
                </pic:pic>
              </a:graphicData>
            </a:graphic>
          </wp:anchor>
        </w:drawing>
      </w: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206EA2"/>
          <w:spacing w:val="-6"/>
        </w:rPr>
        <w:t>第五章</w:t>
      </w:r>
      <w:r>
        <w:rPr>
          <w:rFonts w:ascii="SimHei" w:hAnsi="SimHei" w:eastAsia="SimHei" w:cs="SimHei"/>
          <w:sz w:val="19"/>
          <w:szCs w:val="19"/>
          <w:color w:val="206EA2"/>
          <w:spacing w:val="47"/>
        </w:rPr>
        <w:t xml:space="preserve"> </w:t>
      </w:r>
      <w:r>
        <w:rPr>
          <w:rFonts w:ascii="SimHei" w:hAnsi="SimHei" w:eastAsia="SimHei" w:cs="SimHei"/>
          <w:sz w:val="19"/>
          <w:szCs w:val="19"/>
          <w:color w:val="206EA2"/>
          <w:spacing w:val="-6"/>
        </w:rPr>
        <w:t>胸</w:t>
      </w:r>
      <w:r>
        <w:rPr>
          <w:rFonts w:ascii="SimHei" w:hAnsi="SimHei" w:eastAsia="SimHei" w:cs="SimHei"/>
          <w:sz w:val="19"/>
          <w:szCs w:val="19"/>
          <w:color w:val="206EA2"/>
          <w:spacing w:val="2"/>
        </w:rPr>
        <w:t xml:space="preserve"> </w:t>
      </w:r>
      <w:r>
        <w:rPr>
          <w:rFonts w:ascii="SimHei" w:hAnsi="SimHei" w:eastAsia="SimHei" w:cs="SimHei"/>
          <w:sz w:val="19"/>
          <w:szCs w:val="19"/>
          <w:color w:val="206EA2"/>
          <w:spacing w:val="-6"/>
        </w:rPr>
        <w:t>部</w:t>
      </w:r>
      <w:r>
        <w:rPr>
          <w:rFonts w:ascii="SimHei" w:hAnsi="SimHei" w:eastAsia="SimHei" w:cs="SimHei"/>
          <w:sz w:val="19"/>
          <w:szCs w:val="19"/>
          <w:color w:val="206EA2"/>
          <w:spacing w:val="-5"/>
        </w:rPr>
        <w:t xml:space="preserve"> </w:t>
      </w:r>
      <w:r>
        <w:rPr>
          <w:rFonts w:ascii="SimHei" w:hAnsi="SimHei" w:eastAsia="SimHei" w:cs="SimHei"/>
          <w:sz w:val="19"/>
          <w:szCs w:val="19"/>
          <w:color w:val="206EA2"/>
          <w:spacing w:val="-6"/>
        </w:rPr>
        <w:t>检</w:t>
      </w:r>
      <w:r>
        <w:rPr>
          <w:rFonts w:ascii="SimHei" w:hAnsi="SimHei" w:eastAsia="SimHei" w:cs="SimHei"/>
          <w:sz w:val="19"/>
          <w:szCs w:val="19"/>
          <w:color w:val="206EA2"/>
          <w:spacing w:val="-2"/>
        </w:rPr>
        <w:t xml:space="preserve"> </w:t>
      </w:r>
      <w:r>
        <w:rPr>
          <w:rFonts w:ascii="SimHei" w:hAnsi="SimHei" w:eastAsia="SimHei" w:cs="SimHei"/>
          <w:sz w:val="19"/>
          <w:szCs w:val="19"/>
          <w:color w:val="206EA2"/>
          <w:spacing w:val="-6"/>
        </w:rPr>
        <w:t>查</w:t>
      </w:r>
      <w:r>
        <w:rPr>
          <w:rFonts w:ascii="SimHei" w:hAnsi="SimHei" w:eastAsia="SimHei" w:cs="SimHei"/>
          <w:sz w:val="19"/>
          <w:szCs w:val="19"/>
          <w:color w:val="206EA2"/>
          <w:spacing w:val="15"/>
        </w:rPr>
        <w:t xml:space="preserve">      </w:t>
      </w:r>
      <w:r>
        <w:rPr>
          <w:rFonts w:ascii="SimSun" w:hAnsi="SimSun" w:eastAsia="SimSun" w:cs="SimSun"/>
          <w:sz w:val="19"/>
          <w:szCs w:val="19"/>
          <w:color w:val="338ECB"/>
          <w:spacing w:val="-6"/>
          <w:position w:val="-1"/>
        </w:rPr>
        <w:t>133</w:t>
      </w:r>
    </w:p>
    <w:p>
      <w:pPr>
        <w:spacing w:line="266" w:lineRule="auto"/>
        <w:rPr>
          <w:rFonts w:ascii="Arial"/>
          <w:sz w:val="21"/>
        </w:rPr>
      </w:pPr>
      <w:r/>
    </w:p>
    <w:p>
      <w:pPr>
        <w:ind w:left="392"/>
        <w:spacing w:before="62" w:line="221" w:lineRule="auto"/>
        <w:rPr>
          <w:rFonts w:ascii="SimHei" w:hAnsi="SimHei" w:eastAsia="SimHei" w:cs="SimHei"/>
          <w:sz w:val="19"/>
          <w:szCs w:val="19"/>
        </w:rPr>
      </w:pPr>
      <w:r>
        <w:rPr>
          <w:rFonts w:ascii="SimHei" w:hAnsi="SimHei" w:eastAsia="SimHei" w:cs="SimHei"/>
          <w:sz w:val="19"/>
          <w:szCs w:val="19"/>
          <w:b/>
          <w:bCs/>
          <w:spacing w:val="23"/>
        </w:rPr>
        <w:t>(五)胸部异常叩诊音</w:t>
      </w:r>
    </w:p>
    <w:p>
      <w:pPr>
        <w:ind w:right="1024" w:firstLine="390"/>
        <w:spacing w:before="95" w:line="281" w:lineRule="auto"/>
        <w:rPr>
          <w:rFonts w:ascii="SimSun" w:hAnsi="SimSun" w:eastAsia="SimSun" w:cs="SimSun"/>
          <w:sz w:val="19"/>
          <w:szCs w:val="19"/>
        </w:rPr>
      </w:pPr>
      <w:r>
        <w:rPr>
          <w:rFonts w:ascii="SimSun" w:hAnsi="SimSun" w:eastAsia="SimSun" w:cs="SimSun"/>
          <w:sz w:val="19"/>
          <w:szCs w:val="19"/>
          <w:spacing w:val="-2"/>
        </w:rPr>
        <w:t>正常肺脏的清音区范围内，如出现浊音、实音、过清音或鼓音时则为异常叩诊音，提示肺、胸膜、</w:t>
      </w:r>
      <w:r>
        <w:rPr>
          <w:rFonts w:ascii="SimSun" w:hAnsi="SimSun" w:eastAsia="SimSun" w:cs="SimSun"/>
          <w:sz w:val="19"/>
          <w:szCs w:val="19"/>
        </w:rPr>
        <w:t xml:space="preserve"> </w:t>
      </w:r>
      <w:r>
        <w:rPr>
          <w:rFonts w:ascii="SimSun" w:hAnsi="SimSun" w:eastAsia="SimSun" w:cs="SimSun"/>
          <w:sz w:val="19"/>
          <w:szCs w:val="19"/>
          <w:spacing w:val="7"/>
        </w:rPr>
        <w:t>膈或胸壁存在病理改变。异常叩诊音的类型取决于病变的性质、范围的大</w:t>
      </w:r>
      <w:r>
        <w:rPr>
          <w:rFonts w:ascii="SimSun" w:hAnsi="SimSun" w:eastAsia="SimSun" w:cs="SimSun"/>
          <w:sz w:val="19"/>
          <w:szCs w:val="19"/>
          <w:spacing w:val="6"/>
        </w:rPr>
        <w:t>小及部位的深浅。</w:t>
      </w:r>
      <w:r>
        <w:rPr>
          <w:rFonts w:ascii="SimSun" w:hAnsi="SimSun" w:eastAsia="SimSun" w:cs="SimSun"/>
          <w:sz w:val="19"/>
          <w:szCs w:val="19"/>
          <w:spacing w:val="48"/>
        </w:rPr>
        <w:t xml:space="preserve"> </w:t>
      </w:r>
      <w:r>
        <w:rPr>
          <w:rFonts w:ascii="SimSun" w:hAnsi="SimSun" w:eastAsia="SimSun" w:cs="SimSun"/>
          <w:sz w:val="19"/>
          <w:szCs w:val="19"/>
          <w:spacing w:val="6"/>
        </w:rPr>
        <w:t>一般</w:t>
      </w:r>
      <w:r>
        <w:rPr>
          <w:rFonts w:ascii="SimSun" w:hAnsi="SimSun" w:eastAsia="SimSun" w:cs="SimSun"/>
          <w:sz w:val="19"/>
          <w:szCs w:val="19"/>
        </w:rPr>
        <w:t xml:space="preserve"> </w:t>
      </w:r>
      <w:r>
        <w:rPr>
          <w:rFonts w:ascii="SimSun" w:hAnsi="SimSun" w:eastAsia="SimSun" w:cs="SimSun"/>
          <w:sz w:val="19"/>
          <w:szCs w:val="19"/>
          <w:spacing w:val="10"/>
        </w:rPr>
        <w:t>距胸部表面5</w:t>
      </w:r>
      <w:r>
        <w:rPr>
          <w:rFonts w:ascii="SimSun" w:hAnsi="SimSun" w:eastAsia="SimSun" w:cs="SimSun"/>
          <w:sz w:val="19"/>
          <w:szCs w:val="19"/>
        </w:rPr>
        <w:t>cm</w:t>
      </w:r>
      <w:r>
        <w:rPr>
          <w:rFonts w:ascii="SimSun" w:hAnsi="SimSun" w:eastAsia="SimSun" w:cs="SimSun"/>
          <w:sz w:val="19"/>
          <w:szCs w:val="19"/>
          <w:spacing w:val="23"/>
        </w:rPr>
        <w:t xml:space="preserve"> </w:t>
      </w:r>
      <w:r>
        <w:rPr>
          <w:rFonts w:ascii="SimSun" w:hAnsi="SimSun" w:eastAsia="SimSun" w:cs="SimSun"/>
          <w:sz w:val="19"/>
          <w:szCs w:val="19"/>
          <w:spacing w:val="10"/>
        </w:rPr>
        <w:t>以上的深部病灶、直径小于3</w:t>
      </w:r>
      <w:r>
        <w:rPr>
          <w:rFonts w:ascii="SimSun" w:hAnsi="SimSun" w:eastAsia="SimSun" w:cs="SimSun"/>
          <w:sz w:val="19"/>
          <w:szCs w:val="19"/>
        </w:rPr>
        <w:t>cm</w:t>
      </w:r>
      <w:r>
        <w:rPr>
          <w:rFonts w:ascii="SimSun" w:hAnsi="SimSun" w:eastAsia="SimSun" w:cs="SimSun"/>
          <w:sz w:val="19"/>
          <w:szCs w:val="19"/>
          <w:spacing w:val="16"/>
        </w:rPr>
        <w:t xml:space="preserve"> </w:t>
      </w:r>
      <w:r>
        <w:rPr>
          <w:rFonts w:ascii="SimSun" w:hAnsi="SimSun" w:eastAsia="SimSun" w:cs="SimSun"/>
          <w:sz w:val="19"/>
          <w:szCs w:val="19"/>
          <w:spacing w:val="10"/>
        </w:rPr>
        <w:t>的小范围病灶或少量胸腔积液时，常不能发现叩</w:t>
      </w:r>
      <w:r>
        <w:rPr>
          <w:rFonts w:ascii="SimSun" w:hAnsi="SimSun" w:eastAsia="SimSun" w:cs="SimSun"/>
          <w:sz w:val="19"/>
          <w:szCs w:val="19"/>
        </w:rPr>
        <w:t xml:space="preserve"> </w:t>
      </w:r>
      <w:r>
        <w:rPr>
          <w:rFonts w:ascii="SimSun" w:hAnsi="SimSun" w:eastAsia="SimSun" w:cs="SimSun"/>
          <w:sz w:val="19"/>
          <w:szCs w:val="19"/>
          <w:spacing w:val="4"/>
        </w:rPr>
        <w:t>诊音的改变。</w:t>
      </w:r>
    </w:p>
    <w:p>
      <w:pPr>
        <w:ind w:right="1090" w:firstLine="390"/>
        <w:spacing w:before="115" w:line="274" w:lineRule="auto"/>
        <w:rPr>
          <w:rFonts w:ascii="SimSun" w:hAnsi="SimSun" w:eastAsia="SimSun" w:cs="SimSun"/>
          <w:sz w:val="19"/>
          <w:szCs w:val="19"/>
        </w:rPr>
      </w:pPr>
      <w:r>
        <w:rPr>
          <w:rFonts w:ascii="SimSun" w:hAnsi="SimSun" w:eastAsia="SimSun" w:cs="SimSun"/>
          <w:sz w:val="19"/>
          <w:szCs w:val="19"/>
          <w:spacing w:val="-4"/>
        </w:rPr>
        <w:t>肺部大面积含气量减少的病变，如肺炎、肺不张、肺结核、肺梗死、肺水肿及肺硬化等；和肺内不</w:t>
      </w:r>
      <w:r>
        <w:rPr>
          <w:rFonts w:ascii="SimSun" w:hAnsi="SimSun" w:eastAsia="SimSun" w:cs="SimSun"/>
          <w:sz w:val="19"/>
          <w:szCs w:val="19"/>
          <w:spacing w:val="1"/>
        </w:rPr>
        <w:t xml:space="preserve"> </w:t>
      </w:r>
      <w:r>
        <w:rPr>
          <w:rFonts w:ascii="SimSun" w:hAnsi="SimSun" w:eastAsia="SimSun" w:cs="SimSun"/>
          <w:sz w:val="19"/>
          <w:szCs w:val="19"/>
          <w:spacing w:val="1"/>
        </w:rPr>
        <w:t>含气的占位病变，如肺肿瘤、肺棘球蚴病或囊虫病、未液化的肺脓肿等；以及胸腔积液，胸膜增厚等</w:t>
      </w:r>
      <w:r>
        <w:rPr>
          <w:rFonts w:ascii="SimSun" w:hAnsi="SimSun" w:eastAsia="SimSun" w:cs="SimSun"/>
          <w:sz w:val="19"/>
          <w:szCs w:val="19"/>
          <w:spacing w:val="4"/>
        </w:rPr>
        <w:t xml:space="preserve"> </w:t>
      </w:r>
      <w:r>
        <w:rPr>
          <w:rFonts w:ascii="SimSun" w:hAnsi="SimSun" w:eastAsia="SimSun" w:cs="SimSun"/>
          <w:sz w:val="19"/>
          <w:szCs w:val="19"/>
          <w:spacing w:val="1"/>
        </w:rPr>
        <w:t>病变，叩诊均为浊音或实音。</w:t>
      </w:r>
    </w:p>
    <w:p>
      <w:pPr>
        <w:ind w:right="1025" w:firstLine="390"/>
        <w:spacing w:before="106" w:line="287" w:lineRule="auto"/>
        <w:rPr>
          <w:rFonts w:ascii="SimSun" w:hAnsi="SimSun" w:eastAsia="SimSun" w:cs="SimSun"/>
          <w:sz w:val="19"/>
          <w:szCs w:val="19"/>
        </w:rPr>
      </w:pPr>
      <w:r>
        <w:rPr>
          <w:rFonts w:ascii="SimSun" w:hAnsi="SimSun" w:eastAsia="SimSun" w:cs="SimSun"/>
          <w:sz w:val="19"/>
          <w:szCs w:val="19"/>
          <w:spacing w:val="1"/>
        </w:rPr>
        <w:t>肺张力减弱而含气量增多时，如慢性阻塞性肺疾病等，叩诊呈过清音(</w:t>
      </w:r>
      <w:r>
        <w:rPr>
          <w:rFonts w:ascii="SimSun" w:hAnsi="SimSun" w:eastAsia="SimSun" w:cs="SimSun"/>
          <w:sz w:val="19"/>
          <w:szCs w:val="19"/>
        </w:rPr>
        <w:t>hyperresonance</w:t>
      </w:r>
      <w:r>
        <w:rPr>
          <w:rFonts w:ascii="SimSun" w:hAnsi="SimSun" w:eastAsia="SimSun" w:cs="SimSun"/>
          <w:sz w:val="19"/>
          <w:szCs w:val="19"/>
          <w:spacing w:val="1"/>
        </w:rPr>
        <w:t>)。</w:t>
      </w:r>
      <w:r>
        <w:rPr>
          <w:rFonts w:ascii="SimSun" w:hAnsi="SimSun" w:eastAsia="SimSun" w:cs="SimSun"/>
          <w:sz w:val="19"/>
          <w:szCs w:val="19"/>
          <w:spacing w:val="-8"/>
        </w:rPr>
        <w:t xml:space="preserve"> </w:t>
      </w:r>
      <w:r>
        <w:rPr>
          <w:rFonts w:ascii="SimSun" w:hAnsi="SimSun" w:eastAsia="SimSun" w:cs="SimSun"/>
          <w:sz w:val="19"/>
          <w:szCs w:val="19"/>
          <w:spacing w:val="1"/>
        </w:rPr>
        <w:t>肺</w:t>
      </w:r>
      <w:r>
        <w:rPr>
          <w:rFonts w:ascii="SimSun" w:hAnsi="SimSun" w:eastAsia="SimSun" w:cs="SimSun"/>
          <w:sz w:val="19"/>
          <w:szCs w:val="19"/>
          <w:spacing w:val="8"/>
        </w:rPr>
        <w:t xml:space="preserve"> </w:t>
      </w:r>
      <w:r>
        <w:rPr>
          <w:rFonts w:ascii="SimSun" w:hAnsi="SimSun" w:eastAsia="SimSun" w:cs="SimSun"/>
          <w:sz w:val="19"/>
          <w:szCs w:val="19"/>
          <w:spacing w:val="1"/>
        </w:rPr>
        <w:t>内</w:t>
      </w:r>
      <w:r>
        <w:rPr>
          <w:rFonts w:ascii="SimSun" w:hAnsi="SimSun" w:eastAsia="SimSun" w:cs="SimSun"/>
          <w:sz w:val="19"/>
          <w:szCs w:val="19"/>
        </w:rPr>
        <w:t xml:space="preserve"> </w:t>
      </w:r>
      <w:r>
        <w:rPr>
          <w:rFonts w:ascii="SimSun" w:hAnsi="SimSun" w:eastAsia="SimSun" w:cs="SimSun"/>
          <w:sz w:val="19"/>
          <w:szCs w:val="19"/>
          <w:spacing w:val="8"/>
        </w:rPr>
        <w:t>空腔性病变如其腔径大于3～4</w:t>
      </w:r>
      <w:r>
        <w:rPr>
          <w:rFonts w:ascii="SimSun" w:hAnsi="SimSun" w:eastAsia="SimSun" w:cs="SimSun"/>
          <w:sz w:val="19"/>
          <w:szCs w:val="19"/>
        </w:rPr>
        <w:t>cm</w:t>
      </w:r>
      <w:r>
        <w:rPr>
          <w:rFonts w:ascii="SimSun" w:hAnsi="SimSun" w:eastAsia="SimSun" w:cs="SimSun"/>
          <w:sz w:val="19"/>
          <w:szCs w:val="19"/>
          <w:spacing w:val="8"/>
        </w:rPr>
        <w:t>,</w:t>
      </w:r>
      <w:r>
        <w:rPr>
          <w:rFonts w:ascii="SimSun" w:hAnsi="SimSun" w:eastAsia="SimSun" w:cs="SimSun"/>
          <w:sz w:val="19"/>
          <w:szCs w:val="19"/>
          <w:spacing w:val="-41"/>
        </w:rPr>
        <w:t xml:space="preserve"> </w:t>
      </w:r>
      <w:r>
        <w:rPr>
          <w:rFonts w:ascii="SimSun" w:hAnsi="SimSun" w:eastAsia="SimSun" w:cs="SimSun"/>
          <w:sz w:val="19"/>
          <w:szCs w:val="19"/>
          <w:spacing w:val="8"/>
        </w:rPr>
        <w:t>且靠近胸壁时，如空洞型肺结核、液化了的肺脓肿和肺囊肿等，</w:t>
      </w:r>
      <w:r>
        <w:rPr>
          <w:rFonts w:ascii="SimSun" w:hAnsi="SimSun" w:eastAsia="SimSun" w:cs="SimSun"/>
          <w:sz w:val="19"/>
          <w:szCs w:val="19"/>
        </w:rPr>
        <w:t xml:space="preserve"> </w:t>
      </w:r>
      <w:r>
        <w:rPr>
          <w:rFonts w:ascii="SimSun" w:hAnsi="SimSun" w:eastAsia="SimSun" w:cs="SimSun"/>
          <w:sz w:val="19"/>
          <w:szCs w:val="19"/>
          <w:spacing w:val="6"/>
        </w:rPr>
        <w:t>叩诊可呈鼓音。胸膜腔积气，如气胸时，叩诊亦可为</w:t>
      </w:r>
      <w:r>
        <w:rPr>
          <w:rFonts w:ascii="SimSun" w:hAnsi="SimSun" w:eastAsia="SimSun" w:cs="SimSun"/>
          <w:sz w:val="19"/>
          <w:szCs w:val="19"/>
          <w:spacing w:val="5"/>
        </w:rPr>
        <w:t>鼓音。若空洞巨大，位置表浅且腔壁光滑或张</w:t>
      </w:r>
      <w:r>
        <w:rPr>
          <w:rFonts w:ascii="SimSun" w:hAnsi="SimSun" w:eastAsia="SimSun" w:cs="SimSun"/>
          <w:sz w:val="19"/>
          <w:szCs w:val="19"/>
        </w:rPr>
        <w:t xml:space="preserve"> </w:t>
      </w:r>
      <w:r>
        <w:rPr>
          <w:rFonts w:ascii="SimSun" w:hAnsi="SimSun" w:eastAsia="SimSun" w:cs="SimSun"/>
          <w:sz w:val="19"/>
          <w:szCs w:val="19"/>
        </w:rPr>
        <w:t>力性气胸的病人，叩诊时局部虽呈鼓音，但因具有金属性回响，故又称为空瓮音(amphorophony)。</w:t>
      </w:r>
    </w:p>
    <w:p>
      <w:pPr>
        <w:ind w:right="1109" w:firstLine="390"/>
        <w:spacing w:before="85" w:line="260" w:lineRule="auto"/>
        <w:rPr>
          <w:rFonts w:ascii="SimSun" w:hAnsi="SimSun" w:eastAsia="SimSun" w:cs="SimSun"/>
          <w:sz w:val="19"/>
          <w:szCs w:val="19"/>
        </w:rPr>
      </w:pPr>
      <w:r>
        <w:rPr>
          <w:rFonts w:ascii="SimSun" w:hAnsi="SimSun" w:eastAsia="SimSun" w:cs="SimSun"/>
          <w:sz w:val="19"/>
          <w:szCs w:val="19"/>
          <w:spacing w:val="5"/>
        </w:rPr>
        <w:t>当肺泡壁松弛，肺泡含气量减少的情况下，如肺不张，肺炎充血期或消散期和肺水肿等，局部</w:t>
      </w:r>
      <w:r>
        <w:rPr>
          <w:rFonts w:ascii="SimSun" w:hAnsi="SimSun" w:eastAsia="SimSun" w:cs="SimSun"/>
          <w:sz w:val="19"/>
          <w:szCs w:val="19"/>
          <w:spacing w:val="4"/>
        </w:rPr>
        <w:t xml:space="preserve"> </w:t>
      </w:r>
      <w:r>
        <w:rPr>
          <w:rFonts w:ascii="SimSun" w:hAnsi="SimSun" w:eastAsia="SimSun" w:cs="SimSun"/>
          <w:sz w:val="19"/>
          <w:szCs w:val="19"/>
          <w:spacing w:val="6"/>
        </w:rPr>
        <w:t>叩诊时可呈现一种兼有浊音和鼓音特点的混合性叩诊音，称之为浊鼓音。</w:t>
      </w:r>
    </w:p>
    <w:p>
      <w:pPr>
        <w:ind w:right="1076" w:firstLine="390"/>
        <w:spacing w:before="115" w:line="293" w:lineRule="auto"/>
        <w:rPr>
          <w:rFonts w:ascii="SimSun" w:hAnsi="SimSun" w:eastAsia="SimSun" w:cs="SimSun"/>
          <w:sz w:val="19"/>
          <w:szCs w:val="19"/>
        </w:rPr>
      </w:pPr>
      <w:r>
        <w:rPr>
          <w:rFonts w:ascii="SimSun" w:hAnsi="SimSun" w:eastAsia="SimSun" w:cs="SimSun"/>
          <w:sz w:val="19"/>
          <w:szCs w:val="19"/>
          <w:spacing w:val="1"/>
        </w:rPr>
        <w:t>此外，胸腔积液时，积液区叩诊为浊音，积液区的下部浊音尤为明显，多呈实音。若积</w:t>
      </w:r>
      <w:r>
        <w:rPr>
          <w:rFonts w:ascii="SimSun" w:hAnsi="SimSun" w:eastAsia="SimSun" w:cs="SimSun"/>
          <w:sz w:val="19"/>
          <w:szCs w:val="19"/>
        </w:rPr>
        <w:t>液为中等</w:t>
      </w:r>
      <w:r>
        <w:rPr>
          <w:rFonts w:ascii="SimSun" w:hAnsi="SimSun" w:eastAsia="SimSun" w:cs="SimSun"/>
          <w:sz w:val="19"/>
          <w:szCs w:val="19"/>
        </w:rPr>
        <w:t xml:space="preserve"> </w:t>
      </w:r>
      <w:r>
        <w:rPr>
          <w:rFonts w:ascii="SimSun" w:hAnsi="SimSun" w:eastAsia="SimSun" w:cs="SimSun"/>
          <w:sz w:val="19"/>
          <w:szCs w:val="19"/>
          <w:spacing w:val="1"/>
        </w:rPr>
        <w:t>量，且无胸膜增厚、粘连者，病人取坐位时，积液的上界呈一弓形线，该线的最低点位于对侧的脊柱</w:t>
      </w:r>
      <w:r>
        <w:rPr>
          <w:rFonts w:ascii="SimSun" w:hAnsi="SimSun" w:eastAsia="SimSun" w:cs="SimSun"/>
          <w:sz w:val="19"/>
          <w:szCs w:val="19"/>
          <w:spacing w:val="4"/>
        </w:rPr>
        <w:t xml:space="preserve"> </w:t>
      </w:r>
      <w:r>
        <w:rPr>
          <w:rFonts w:ascii="SimSun" w:hAnsi="SimSun" w:eastAsia="SimSun" w:cs="SimSun"/>
          <w:sz w:val="19"/>
          <w:szCs w:val="19"/>
          <w:spacing w:val="-1"/>
        </w:rPr>
        <w:t>旁，最高点在腋后线上，由此向内下方下降</w:t>
      </w:r>
      <w:r>
        <w:rPr>
          <w:rFonts w:ascii="SimSun" w:hAnsi="SimSun" w:eastAsia="SimSun" w:cs="SimSun"/>
          <w:sz w:val="19"/>
          <w:szCs w:val="19"/>
          <w:spacing w:val="-2"/>
        </w:rPr>
        <w:t>，称为</w:t>
      </w:r>
      <w:r>
        <w:rPr>
          <w:rFonts w:ascii="SimSun" w:hAnsi="SimSun" w:eastAsia="SimSun" w:cs="SimSun"/>
          <w:sz w:val="19"/>
          <w:szCs w:val="19"/>
          <w:spacing w:val="-1"/>
        </w:rPr>
        <w:t>Damoiseau</w:t>
      </w:r>
      <w:r>
        <w:rPr>
          <w:rFonts w:ascii="SimSun" w:hAnsi="SimSun" w:eastAsia="SimSun" w:cs="SimSun"/>
          <w:sz w:val="19"/>
          <w:szCs w:val="19"/>
          <w:spacing w:val="-37"/>
        </w:rPr>
        <w:t xml:space="preserve"> </w:t>
      </w:r>
      <w:r>
        <w:rPr>
          <w:rFonts w:ascii="SimSun" w:hAnsi="SimSun" w:eastAsia="SimSun" w:cs="SimSun"/>
          <w:sz w:val="19"/>
          <w:szCs w:val="19"/>
          <w:spacing w:val="-2"/>
        </w:rPr>
        <w:t>曲线。该线的形成，</w:t>
      </w:r>
      <w:r>
        <w:rPr>
          <w:rFonts w:ascii="SimSun" w:hAnsi="SimSun" w:eastAsia="SimSun" w:cs="SimSun"/>
          <w:sz w:val="19"/>
          <w:szCs w:val="19"/>
          <w:spacing w:val="63"/>
        </w:rPr>
        <w:t xml:space="preserve"> </w:t>
      </w:r>
      <w:r>
        <w:rPr>
          <w:rFonts w:ascii="SimSun" w:hAnsi="SimSun" w:eastAsia="SimSun" w:cs="SimSun"/>
          <w:sz w:val="19"/>
          <w:szCs w:val="19"/>
          <w:spacing w:val="-2"/>
        </w:rPr>
        <w:t>一般认为系由于胸</w:t>
      </w:r>
      <w:r>
        <w:rPr>
          <w:rFonts w:ascii="SimSun" w:hAnsi="SimSun" w:eastAsia="SimSun" w:cs="SimSun"/>
          <w:sz w:val="19"/>
          <w:szCs w:val="19"/>
        </w:rPr>
        <w:t xml:space="preserve"> </w:t>
      </w:r>
      <w:r>
        <w:rPr>
          <w:rFonts w:ascii="SimSun" w:hAnsi="SimSun" w:eastAsia="SimSun" w:cs="SimSun"/>
          <w:sz w:val="19"/>
          <w:szCs w:val="19"/>
          <w:spacing w:val="6"/>
        </w:rPr>
        <w:t>腔外侧的腔隙较大，且该处的肺组织离肺门较远，液体所承</w:t>
      </w:r>
      <w:r>
        <w:rPr>
          <w:rFonts w:ascii="SimSun" w:hAnsi="SimSun" w:eastAsia="SimSun" w:cs="SimSun"/>
          <w:sz w:val="19"/>
          <w:szCs w:val="19"/>
          <w:spacing w:val="5"/>
        </w:rPr>
        <w:t>受的阻力最小之故。在</w:t>
      </w:r>
      <w:r>
        <w:rPr>
          <w:rFonts w:ascii="SimSun" w:hAnsi="SimSun" w:eastAsia="SimSun" w:cs="SimSun"/>
          <w:sz w:val="19"/>
          <w:szCs w:val="19"/>
        </w:rPr>
        <w:t>Damoiseau</w:t>
      </w:r>
      <w:r>
        <w:rPr>
          <w:rFonts w:ascii="SimSun" w:hAnsi="SimSun" w:eastAsia="SimSun" w:cs="SimSun"/>
          <w:sz w:val="19"/>
          <w:szCs w:val="19"/>
          <w:spacing w:val="-37"/>
        </w:rPr>
        <w:t xml:space="preserve"> </w:t>
      </w:r>
      <w:r>
        <w:rPr>
          <w:rFonts w:ascii="SimSun" w:hAnsi="SimSun" w:eastAsia="SimSun" w:cs="SimSun"/>
          <w:sz w:val="19"/>
          <w:szCs w:val="19"/>
          <w:spacing w:val="5"/>
        </w:rPr>
        <w:t>曲</w:t>
      </w:r>
      <w:r>
        <w:rPr>
          <w:rFonts w:ascii="SimSun" w:hAnsi="SimSun" w:eastAsia="SimSun" w:cs="SimSun"/>
          <w:sz w:val="19"/>
          <w:szCs w:val="19"/>
          <w:spacing w:val="-32"/>
        </w:rPr>
        <w:t xml:space="preserve"> </w:t>
      </w:r>
      <w:r>
        <w:rPr>
          <w:rFonts w:ascii="SimSun" w:hAnsi="SimSun" w:eastAsia="SimSun" w:cs="SimSun"/>
          <w:sz w:val="19"/>
          <w:szCs w:val="19"/>
          <w:spacing w:val="5"/>
        </w:rPr>
        <w:t>线</w:t>
      </w:r>
      <w:r>
        <w:rPr>
          <w:rFonts w:ascii="SimSun" w:hAnsi="SimSun" w:eastAsia="SimSun" w:cs="SimSun"/>
          <w:sz w:val="19"/>
          <w:szCs w:val="19"/>
        </w:rPr>
        <w:t xml:space="preserve"> </w:t>
      </w:r>
      <w:r>
        <w:rPr>
          <w:rFonts w:ascii="SimSun" w:hAnsi="SimSun" w:eastAsia="SimSun" w:cs="SimSun"/>
          <w:sz w:val="19"/>
          <w:szCs w:val="19"/>
          <w:spacing w:val="8"/>
        </w:rPr>
        <w:t>与脊柱之间可叩得一轻度浊鼓音的倒置三角区，称为</w:t>
      </w:r>
      <w:r>
        <w:rPr>
          <w:rFonts w:ascii="SimSun" w:hAnsi="SimSun" w:eastAsia="SimSun" w:cs="SimSun"/>
          <w:sz w:val="19"/>
          <w:szCs w:val="19"/>
          <w:spacing w:val="-55"/>
        </w:rPr>
        <w:t xml:space="preserve"> </w:t>
      </w:r>
      <w:r>
        <w:rPr>
          <w:rFonts w:ascii="SimSun" w:hAnsi="SimSun" w:eastAsia="SimSun" w:cs="SimSun"/>
          <w:sz w:val="19"/>
          <w:szCs w:val="19"/>
        </w:rPr>
        <w:t>Garland</w:t>
      </w:r>
      <w:r>
        <w:rPr>
          <w:rFonts w:ascii="SimSun" w:hAnsi="SimSun" w:eastAsia="SimSun" w:cs="SimSun"/>
          <w:sz w:val="19"/>
          <w:szCs w:val="19"/>
          <w:spacing w:val="8"/>
        </w:rPr>
        <w:t>三</w:t>
      </w:r>
      <w:r>
        <w:rPr>
          <w:rFonts w:ascii="SimSun" w:hAnsi="SimSun" w:eastAsia="SimSun" w:cs="SimSun"/>
          <w:sz w:val="19"/>
          <w:szCs w:val="19"/>
          <w:spacing w:val="7"/>
        </w:rPr>
        <w:t>角区。同样，叩诊前胸部时，于积</w:t>
      </w:r>
      <w:r>
        <w:rPr>
          <w:rFonts w:ascii="SimSun" w:hAnsi="SimSun" w:eastAsia="SimSun" w:cs="SimSun"/>
          <w:sz w:val="19"/>
          <w:szCs w:val="19"/>
        </w:rPr>
        <w:t xml:space="preserve"> </w:t>
      </w:r>
      <w:r>
        <w:rPr>
          <w:rFonts w:ascii="SimSun" w:hAnsi="SimSun" w:eastAsia="SimSun" w:cs="SimSun"/>
          <w:sz w:val="19"/>
          <w:szCs w:val="19"/>
          <w:spacing w:val="1"/>
        </w:rPr>
        <w:t>液区浊音界上方靠近肺门处，亦可叩得一浊鼓音区，称为</w:t>
      </w:r>
      <w:r>
        <w:rPr>
          <w:rFonts w:ascii="SimSun" w:hAnsi="SimSun" w:eastAsia="SimSun" w:cs="SimSun"/>
          <w:sz w:val="19"/>
          <w:szCs w:val="19"/>
        </w:rPr>
        <w:t>Skoda</w:t>
      </w:r>
      <w:r>
        <w:rPr>
          <w:rFonts w:ascii="SimSun" w:hAnsi="SimSun" w:eastAsia="SimSun" w:cs="SimSun"/>
          <w:sz w:val="19"/>
          <w:szCs w:val="19"/>
          <w:spacing w:val="-5"/>
        </w:rPr>
        <w:t xml:space="preserve"> </w:t>
      </w:r>
      <w:r>
        <w:rPr>
          <w:rFonts w:ascii="SimSun" w:hAnsi="SimSun" w:eastAsia="SimSun" w:cs="SimSun"/>
          <w:sz w:val="19"/>
          <w:szCs w:val="19"/>
          <w:spacing w:val="1"/>
        </w:rPr>
        <w:t>叩响，该两个浊鼓音区的产生，认为</w:t>
      </w:r>
      <w:r>
        <w:rPr>
          <w:rFonts w:ascii="SimSun" w:hAnsi="SimSun" w:eastAsia="SimSun" w:cs="SimSun"/>
          <w:sz w:val="19"/>
          <w:szCs w:val="19"/>
        </w:rPr>
        <w:t xml:space="preserve"> </w:t>
      </w:r>
      <w:r>
        <w:rPr>
          <w:rFonts w:ascii="SimSun" w:hAnsi="SimSun" w:eastAsia="SimSun" w:cs="SimSun"/>
          <w:sz w:val="19"/>
          <w:szCs w:val="19"/>
          <w:spacing w:val="11"/>
        </w:rPr>
        <w:t>是由于肺的下部被积液推向肺门，使肺组织弛缓所致</w:t>
      </w:r>
      <w:r>
        <w:rPr>
          <w:rFonts w:ascii="SimSun" w:hAnsi="SimSun" w:eastAsia="SimSun" w:cs="SimSun"/>
          <w:sz w:val="19"/>
          <w:szCs w:val="19"/>
          <w:spacing w:val="10"/>
        </w:rPr>
        <w:t>。此外，在健侧的脊柱旁还可叩得一个三角</w:t>
      </w:r>
      <w:r>
        <w:rPr>
          <w:rFonts w:ascii="SimSun" w:hAnsi="SimSun" w:eastAsia="SimSun" w:cs="SimSun"/>
          <w:sz w:val="19"/>
          <w:szCs w:val="19"/>
        </w:rPr>
        <w:t xml:space="preserve"> </w:t>
      </w:r>
      <w:r>
        <w:rPr>
          <w:rFonts w:ascii="SimSun" w:hAnsi="SimSun" w:eastAsia="SimSun" w:cs="SimSun"/>
          <w:sz w:val="19"/>
          <w:szCs w:val="19"/>
          <w:spacing w:val="13"/>
        </w:rPr>
        <w:t>形的浊音区，称为</w:t>
      </w:r>
      <w:r>
        <w:rPr>
          <w:rFonts w:ascii="SimSun" w:hAnsi="SimSun" w:eastAsia="SimSun" w:cs="SimSun"/>
          <w:sz w:val="19"/>
          <w:szCs w:val="19"/>
        </w:rPr>
        <w:t>Grocco</w:t>
      </w:r>
      <w:r>
        <w:rPr>
          <w:rFonts w:ascii="SimSun" w:hAnsi="SimSun" w:eastAsia="SimSun" w:cs="SimSun"/>
          <w:sz w:val="19"/>
          <w:szCs w:val="19"/>
          <w:spacing w:val="13"/>
        </w:rPr>
        <w:t>三角区。该区系由</w:t>
      </w:r>
      <w:r>
        <w:rPr>
          <w:rFonts w:ascii="SimSun" w:hAnsi="SimSun" w:eastAsia="SimSun" w:cs="SimSun"/>
          <w:sz w:val="19"/>
          <w:szCs w:val="19"/>
        </w:rPr>
        <w:t>Damoiseau</w:t>
      </w:r>
      <w:r>
        <w:rPr>
          <w:rFonts w:ascii="SimSun" w:hAnsi="SimSun" w:eastAsia="SimSun" w:cs="SimSun"/>
          <w:sz w:val="19"/>
          <w:szCs w:val="19"/>
          <w:spacing w:val="-11"/>
        </w:rPr>
        <w:t xml:space="preserve"> </w:t>
      </w:r>
      <w:r>
        <w:rPr>
          <w:rFonts w:ascii="SimSun" w:hAnsi="SimSun" w:eastAsia="SimSun" w:cs="SimSun"/>
          <w:sz w:val="19"/>
          <w:szCs w:val="19"/>
          <w:spacing w:val="13"/>
        </w:rPr>
        <w:t>曲线与脊柱的交点向下延长至健侧的肺下</w:t>
      </w:r>
      <w:r>
        <w:rPr>
          <w:rFonts w:ascii="SimSun" w:hAnsi="SimSun" w:eastAsia="SimSun" w:cs="SimSun"/>
          <w:sz w:val="19"/>
          <w:szCs w:val="19"/>
        </w:rPr>
        <w:t xml:space="preserve"> </w:t>
      </w:r>
      <w:r>
        <w:rPr>
          <w:rFonts w:ascii="SimSun" w:hAnsi="SimSun" w:eastAsia="SimSun" w:cs="SimSun"/>
          <w:sz w:val="19"/>
          <w:szCs w:val="19"/>
          <w:spacing w:val="6"/>
        </w:rPr>
        <w:t>界线，以及脊柱所组成，三角形的底边为健侧的肺下界，</w:t>
      </w:r>
      <w:r>
        <w:rPr>
          <w:rFonts w:ascii="SimSun" w:hAnsi="SimSun" w:eastAsia="SimSun" w:cs="SimSun"/>
          <w:sz w:val="19"/>
          <w:szCs w:val="19"/>
          <w:spacing w:val="5"/>
        </w:rPr>
        <w:t>其大小视积液量的多寡而定。此三角形浊</w:t>
      </w:r>
      <w:r>
        <w:rPr>
          <w:rFonts w:ascii="SimSun" w:hAnsi="SimSun" w:eastAsia="SimSun" w:cs="SimSun"/>
          <w:sz w:val="19"/>
          <w:szCs w:val="19"/>
        </w:rPr>
        <w:t xml:space="preserve"> </w:t>
      </w:r>
      <w:r>
        <w:rPr>
          <w:rFonts w:ascii="SimSun" w:hAnsi="SimSun" w:eastAsia="SimSun" w:cs="SimSun"/>
          <w:sz w:val="19"/>
          <w:szCs w:val="19"/>
          <w:spacing w:val="9"/>
        </w:rPr>
        <w:t>音区系因患侧积液将纵隔移向健侧移位所形成(图</w:t>
      </w:r>
      <w:r>
        <w:rPr>
          <w:rFonts w:ascii="SimSun" w:hAnsi="SimSun" w:eastAsia="SimSun" w:cs="SimSun"/>
          <w:sz w:val="19"/>
          <w:szCs w:val="19"/>
          <w:spacing w:val="8"/>
        </w:rPr>
        <w:t>3-5-16)。</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2640"/>
        <w:spacing w:before="55" w:line="180" w:lineRule="auto"/>
        <w:rPr>
          <w:rFonts w:ascii="Times New Roman" w:hAnsi="Times New Roman" w:eastAsia="Times New Roman" w:cs="Times New Roman"/>
          <w:sz w:val="19"/>
          <w:szCs w:val="19"/>
        </w:rPr>
      </w:pPr>
      <w:r>
        <w:drawing>
          <wp:anchor distT="0" distB="0" distL="0" distR="0" simplePos="0" relativeHeight="252351488" behindDoc="1" locked="0" layoutInCell="1" allowOverlap="1">
            <wp:simplePos x="0" y="0"/>
            <wp:positionH relativeFrom="column">
              <wp:posOffset>1263693</wp:posOffset>
            </wp:positionH>
            <wp:positionV relativeFrom="paragraph">
              <wp:posOffset>-989630</wp:posOffset>
            </wp:positionV>
            <wp:extent cx="2844789" cy="2406673"/>
            <wp:effectExtent l="0" t="0" r="0" b="0"/>
            <wp:wrapNone/>
            <wp:docPr id="273" name="IM 273"/>
            <wp:cNvGraphicFramePr/>
            <a:graphic>
              <a:graphicData uri="http://schemas.openxmlformats.org/drawingml/2006/picture">
                <pic:pic>
                  <pic:nvPicPr>
                    <pic:cNvPr id="273" name="IM 273"/>
                    <pic:cNvPicPr/>
                  </pic:nvPicPr>
                  <pic:blipFill>
                    <a:blip r:embed="rId319"/>
                    <a:stretch>
                      <a:fillRect/>
                    </a:stretch>
                  </pic:blipFill>
                  <pic:spPr>
                    <a:xfrm rot="0">
                      <a:off x="0" y="0"/>
                      <a:ext cx="2844789" cy="2406673"/>
                    </a:xfrm>
                    <a:prstGeom prst="rect">
                      <a:avLst/>
                    </a:prstGeom>
                  </pic:spPr>
                </pic:pic>
              </a:graphicData>
            </a:graphic>
          </wp:anchor>
        </w:drawing>
      </w:r>
      <w:r>
        <w:rPr>
          <w:rFonts w:ascii="Times New Roman" w:hAnsi="Times New Roman" w:eastAsia="Times New Roman" w:cs="Times New Roman"/>
          <w:sz w:val="19"/>
          <w:szCs w:val="19"/>
          <w:spacing w:val="-5"/>
          <w:w w:val="95"/>
        </w:rPr>
        <w:t>Garland</w:t>
      </w:r>
    </w:p>
    <w:p>
      <w:pPr>
        <w:ind w:left="2630"/>
        <w:spacing w:before="1" w:line="190" w:lineRule="auto"/>
        <w:rPr>
          <w:rFonts w:ascii="SimSun" w:hAnsi="SimSun" w:eastAsia="SimSun" w:cs="SimSun"/>
          <w:sz w:val="18"/>
          <w:szCs w:val="18"/>
        </w:rPr>
      </w:pPr>
      <w:r>
        <w:rPr>
          <w:rFonts w:ascii="SimSun" w:hAnsi="SimSun" w:eastAsia="SimSun" w:cs="SimSun"/>
          <w:sz w:val="18"/>
          <w:szCs w:val="18"/>
          <w:spacing w:val="-7"/>
        </w:rPr>
        <w:t>三角浊鼓音区</w:t>
      </w:r>
    </w:p>
    <w:p>
      <w:pPr>
        <w:ind w:left="5350"/>
        <w:spacing w:line="199" w:lineRule="auto"/>
        <w:rPr>
          <w:rFonts w:ascii="SimSun" w:hAnsi="SimSun" w:eastAsia="SimSun" w:cs="SimSun"/>
          <w:sz w:val="15"/>
          <w:szCs w:val="15"/>
        </w:rPr>
      </w:pPr>
      <w:r>
        <w:rPr>
          <w:rFonts w:ascii="Times New Roman" w:hAnsi="Times New Roman" w:eastAsia="Times New Roman" w:cs="Times New Roman"/>
          <w:sz w:val="31"/>
          <w:szCs w:val="31"/>
          <w:color w:val="B64E1A"/>
          <w:spacing w:val="-9"/>
          <w:w w:val="62"/>
        </w:rPr>
        <w:t>Dmmoiesa</w:t>
      </w:r>
      <w:r>
        <w:rPr>
          <w:rFonts w:ascii="SimSun" w:hAnsi="SimSun" w:eastAsia="SimSun" w:cs="SimSun"/>
          <w:sz w:val="15"/>
          <w:szCs w:val="15"/>
          <w:spacing w:val="2"/>
        </w:rPr>
        <w:t>曲线</w:t>
      </w:r>
    </w:p>
    <w:p>
      <w:pPr>
        <w:spacing w:line="434" w:lineRule="auto"/>
        <w:rPr>
          <w:rFonts w:ascii="Arial"/>
          <w:sz w:val="21"/>
        </w:rPr>
      </w:pPr>
      <w:r/>
    </w:p>
    <w:p>
      <w:pPr>
        <w:ind w:left="2840"/>
        <w:spacing w:before="83" w:line="221" w:lineRule="auto"/>
        <w:rPr>
          <w:rFonts w:ascii="SimHei" w:hAnsi="SimHei" w:eastAsia="SimHei" w:cs="SimHei"/>
          <w:sz w:val="25"/>
          <w:szCs w:val="25"/>
        </w:rPr>
      </w:pPr>
      <w:r>
        <w:rPr>
          <w:rFonts w:ascii="SimHei" w:hAnsi="SimHei" w:eastAsia="SimHei" w:cs="SimHei"/>
          <w:sz w:val="25"/>
          <w:szCs w:val="25"/>
          <w:spacing w:val="-21"/>
          <w:w w:val="80"/>
        </w:rPr>
        <w:t>学有浊音区</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left="2349"/>
        <w:spacing w:before="61" w:line="221" w:lineRule="auto"/>
        <w:rPr>
          <w:rFonts w:ascii="SimHei" w:hAnsi="SimHei" w:eastAsia="SimHei" w:cs="SimHei"/>
          <w:sz w:val="19"/>
          <w:szCs w:val="19"/>
        </w:rPr>
      </w:pPr>
      <w:r>
        <w:rPr>
          <w:rFonts w:ascii="SimHei" w:hAnsi="SimHei" w:eastAsia="SimHei" w:cs="SimHei"/>
          <w:sz w:val="19"/>
          <w:szCs w:val="19"/>
          <w:color w:val="0B4C78"/>
          <w:spacing w:val="-2"/>
        </w:rPr>
        <w:t>图3-5-16</w:t>
      </w:r>
      <w:r>
        <w:rPr>
          <w:rFonts w:ascii="SimHei" w:hAnsi="SimHei" w:eastAsia="SimHei" w:cs="SimHei"/>
          <w:sz w:val="19"/>
          <w:szCs w:val="19"/>
          <w:color w:val="0B4C78"/>
          <w:spacing w:val="78"/>
        </w:rPr>
        <w:t xml:space="preserve"> </w:t>
      </w:r>
      <w:r>
        <w:rPr>
          <w:rFonts w:ascii="SimHei" w:hAnsi="SimHei" w:eastAsia="SimHei" w:cs="SimHei"/>
          <w:sz w:val="19"/>
          <w:szCs w:val="19"/>
          <w:spacing w:val="-2"/>
        </w:rPr>
        <w:t>中等量胸腔积液的叩诊音区(背面)</w:t>
      </w:r>
    </w:p>
    <w:p>
      <w:pPr>
        <w:ind w:left="393"/>
        <w:spacing w:before="281" w:line="221" w:lineRule="auto"/>
        <w:outlineLvl w:val="6"/>
        <w:rPr>
          <w:rFonts w:ascii="SimHei" w:hAnsi="SimHei" w:eastAsia="SimHei" w:cs="SimHei"/>
          <w:sz w:val="25"/>
          <w:szCs w:val="25"/>
        </w:rPr>
      </w:pPr>
      <w:r>
        <w:rPr>
          <w:rFonts w:ascii="SimHei" w:hAnsi="SimHei" w:eastAsia="SimHei" w:cs="SimHei"/>
          <w:sz w:val="25"/>
          <w:szCs w:val="25"/>
          <w:b/>
          <w:bCs/>
          <w:color w:val="014579"/>
          <w:spacing w:val="-16"/>
        </w:rPr>
        <w:t>四、听诊</w:t>
      </w:r>
    </w:p>
    <w:p>
      <w:pPr>
        <w:ind w:right="1086" w:firstLine="390"/>
        <w:spacing w:before="255" w:line="280" w:lineRule="auto"/>
        <w:jc w:val="both"/>
        <w:rPr>
          <w:rFonts w:ascii="SimSun" w:hAnsi="SimSun" w:eastAsia="SimSun" w:cs="SimSun"/>
          <w:sz w:val="19"/>
          <w:szCs w:val="19"/>
        </w:rPr>
      </w:pPr>
      <w:r>
        <w:rPr>
          <w:rFonts w:ascii="SimSun" w:hAnsi="SimSun" w:eastAsia="SimSun" w:cs="SimSun"/>
          <w:sz w:val="19"/>
          <w:szCs w:val="19"/>
          <w:spacing w:val="11"/>
        </w:rPr>
        <w:t>肺部听诊时，被检查者取坐位或卧位。听诊的顺序一</w:t>
      </w:r>
      <w:r>
        <w:rPr>
          <w:rFonts w:ascii="SimSun" w:hAnsi="SimSun" w:eastAsia="SimSun" w:cs="SimSun"/>
          <w:sz w:val="19"/>
          <w:szCs w:val="19"/>
          <w:spacing w:val="10"/>
        </w:rPr>
        <w:t>般由肺尖开始，自上而下分别检查前胸</w:t>
      </w:r>
      <w:r>
        <w:rPr>
          <w:rFonts w:ascii="SimSun" w:hAnsi="SimSun" w:eastAsia="SimSun" w:cs="SimSun"/>
          <w:sz w:val="19"/>
          <w:szCs w:val="19"/>
        </w:rPr>
        <w:t xml:space="preserve"> </w:t>
      </w:r>
      <w:r>
        <w:rPr>
          <w:rFonts w:ascii="SimSun" w:hAnsi="SimSun" w:eastAsia="SimSun" w:cs="SimSun"/>
          <w:sz w:val="19"/>
          <w:szCs w:val="19"/>
          <w:spacing w:val="6"/>
        </w:rPr>
        <w:t>部、侧胸部和背部，与叩诊相同，听诊前胸部应沿</w:t>
      </w:r>
      <w:r>
        <w:rPr>
          <w:rFonts w:ascii="SimSun" w:hAnsi="SimSun" w:eastAsia="SimSun" w:cs="SimSun"/>
          <w:sz w:val="19"/>
          <w:szCs w:val="19"/>
          <w:spacing w:val="5"/>
        </w:rPr>
        <w:t>锁骨中线和腋前线；听诊侧胸部应沿腋中线和腋</w:t>
      </w:r>
      <w:r>
        <w:rPr>
          <w:rFonts w:ascii="SimSun" w:hAnsi="SimSun" w:eastAsia="SimSun" w:cs="SimSun"/>
          <w:sz w:val="19"/>
          <w:szCs w:val="19"/>
        </w:rPr>
        <w:t xml:space="preserve"> </w:t>
      </w:r>
      <w:r>
        <w:rPr>
          <w:rFonts w:ascii="SimSun" w:hAnsi="SimSun" w:eastAsia="SimSun" w:cs="SimSun"/>
          <w:sz w:val="19"/>
          <w:szCs w:val="19"/>
          <w:spacing w:val="1"/>
        </w:rPr>
        <w:t>后线；听诊背部应沿肩胛线，自上至下逐一肋间进行，而且要在</w:t>
      </w:r>
      <w:r>
        <w:rPr>
          <w:rFonts w:ascii="SimSun" w:hAnsi="SimSun" w:eastAsia="SimSun" w:cs="SimSun"/>
          <w:sz w:val="19"/>
          <w:szCs w:val="19"/>
        </w:rPr>
        <w:t>上下、左右对称的部位进行对比。被</w:t>
      </w:r>
    </w:p>
    <w:p>
      <w:pPr>
        <w:sectPr>
          <w:pgSz w:w="11230" w:h="15840"/>
          <w:pgMar w:top="400" w:right="600" w:bottom="400" w:left="1129" w:header="0" w:footer="0" w:gutter="0"/>
        </w:sectPr>
        <w:rPr/>
      </w:pPr>
    </w:p>
    <w:p>
      <w:pPr>
        <w:rPr/>
      </w:pPr>
      <w:r>
        <w:drawing>
          <wp:anchor distT="0" distB="0" distL="0" distR="0" simplePos="0" relativeHeight="252363776" behindDoc="0" locked="0" layoutInCell="0" allowOverlap="1">
            <wp:simplePos x="0" y="0"/>
            <wp:positionH relativeFrom="page">
              <wp:posOffset>374665</wp:posOffset>
            </wp:positionH>
            <wp:positionV relativeFrom="page">
              <wp:posOffset>9239243</wp:posOffset>
            </wp:positionV>
            <wp:extent cx="323820" cy="419133"/>
            <wp:effectExtent l="0" t="0" r="0" b="0"/>
            <wp:wrapNone/>
            <wp:docPr id="274" name="IM 274"/>
            <wp:cNvGraphicFramePr/>
            <a:graphic>
              <a:graphicData uri="http://schemas.openxmlformats.org/drawingml/2006/picture">
                <pic:pic>
                  <pic:nvPicPr>
                    <pic:cNvPr id="274" name="IM 274"/>
                    <pic:cNvPicPr/>
                  </pic:nvPicPr>
                  <pic:blipFill>
                    <a:blip r:embed="rId320"/>
                    <a:stretch>
                      <a:fillRect/>
                    </a:stretch>
                  </pic:blipFill>
                  <pic:spPr>
                    <a:xfrm rot="0">
                      <a:off x="0" y="0"/>
                      <a:ext cx="323820" cy="419133"/>
                    </a:xfrm>
                    <a:prstGeom prst="rect">
                      <a:avLst/>
                    </a:prstGeom>
                  </pic:spPr>
                </pic:pic>
              </a:graphicData>
            </a:graphic>
          </wp:anchor>
        </w:drawing>
      </w:r>
      <w:r/>
    </w:p>
    <w:p>
      <w:pPr>
        <w:spacing w:line="64" w:lineRule="exact"/>
        <w:rPr/>
      </w:pPr>
      <w:r/>
    </w:p>
    <w:p>
      <w:pPr>
        <w:sectPr>
          <w:pgSz w:w="11230" w:h="15840"/>
          <w:pgMar w:top="400" w:right="1134" w:bottom="400" w:left="580" w:header="0" w:footer="0" w:gutter="0"/>
          <w:cols w:equalWidth="0" w:num="1">
            <w:col w:w="9516" w:space="0"/>
          </w:cols>
        </w:sectPr>
        <w:rPr/>
      </w:pPr>
    </w:p>
    <w:p>
      <w:pPr>
        <w:spacing w:before="80" w:line="184" w:lineRule="auto"/>
        <w:rPr>
          <w:rFonts w:ascii="SimSun" w:hAnsi="SimSun" w:eastAsia="SimSun" w:cs="SimSun"/>
          <w:sz w:val="19"/>
          <w:szCs w:val="19"/>
        </w:rPr>
      </w:pPr>
      <w:r>
        <w:rPr>
          <w:rFonts w:ascii="SimSun" w:hAnsi="SimSun" w:eastAsia="SimSun" w:cs="SimSun"/>
          <w:sz w:val="19"/>
          <w:szCs w:val="19"/>
          <w:color w:val="004982"/>
          <w:spacing w:val="-5"/>
        </w:rPr>
        <w:t>134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9"/>
        <w:spacing w:before="42" w:line="232" w:lineRule="auto"/>
        <w:rPr>
          <w:rFonts w:ascii="FangSong" w:hAnsi="FangSong" w:eastAsia="FangSong" w:cs="FangSong"/>
          <w:sz w:val="13"/>
          <w:szCs w:val="13"/>
        </w:rPr>
      </w:pPr>
      <w:r>
        <w:rPr>
          <w:rFonts w:ascii="FangSong" w:hAnsi="FangSong" w:eastAsia="FangSong" w:cs="FangSong"/>
          <w:sz w:val="13"/>
          <w:szCs w:val="13"/>
          <w:color w:val="83B1D1"/>
          <w:spacing w:val="-4"/>
        </w:rPr>
        <w:t>2</w:t>
      </w:r>
      <w:r>
        <w:rPr>
          <w:rFonts w:ascii="FangSong" w:hAnsi="FangSong" w:eastAsia="FangSong" w:cs="FangSong"/>
          <w:sz w:val="13"/>
          <w:szCs w:val="13"/>
          <w:color w:val="83B1D1"/>
          <w:spacing w:val="31"/>
          <w:w w:val="101"/>
        </w:rPr>
        <w:t xml:space="preserve"> </w:t>
      </w:r>
      <w:r>
        <w:rPr>
          <w:rFonts w:ascii="FangSong" w:hAnsi="FangSong" w:eastAsia="FangSong" w:cs="FangSong"/>
          <w:sz w:val="13"/>
          <w:szCs w:val="13"/>
          <w:color w:val="83B1D1"/>
          <w:spacing w:val="-4"/>
        </w:rPr>
        <w:t>记</w:t>
      </w:r>
    </w:p>
    <w:p>
      <w:pPr>
        <w:spacing w:line="14" w:lineRule="auto"/>
        <w:rPr>
          <w:rFonts w:ascii="Arial"/>
          <w:sz w:val="2"/>
        </w:rPr>
      </w:pPr>
      <w:r>
        <w:rPr>
          <w:rFonts w:ascii="Arial" w:hAnsi="Arial" w:eastAsia="Arial" w:cs="Arial"/>
          <w:sz w:val="2"/>
          <w:szCs w:val="2"/>
        </w:rPr>
        <w:br w:type="column"/>
      </w:r>
    </w:p>
    <w:p>
      <w:pPr>
        <w:ind w:left="2"/>
        <w:spacing w:before="36" w:line="222" w:lineRule="auto"/>
        <w:rPr>
          <w:rFonts w:ascii="SimHei" w:hAnsi="SimHei" w:eastAsia="SimHei" w:cs="SimHei"/>
          <w:sz w:val="19"/>
          <w:szCs w:val="19"/>
        </w:rPr>
      </w:pPr>
      <w:r>
        <w:rPr>
          <w:rFonts w:ascii="SimHei" w:hAnsi="SimHei" w:eastAsia="SimHei" w:cs="SimHei"/>
          <w:sz w:val="19"/>
          <w:szCs w:val="19"/>
          <w:b/>
          <w:bCs/>
          <w:color w:val="0A5E9F"/>
          <w:spacing w:val="-6"/>
        </w:rPr>
        <w:t>第三篇</w:t>
      </w:r>
      <w:r>
        <w:rPr>
          <w:rFonts w:ascii="SimHei" w:hAnsi="SimHei" w:eastAsia="SimHei" w:cs="SimHei"/>
          <w:sz w:val="19"/>
          <w:szCs w:val="19"/>
          <w:color w:val="0A5E9F"/>
          <w:spacing w:val="52"/>
        </w:rPr>
        <w:t xml:space="preserve"> </w:t>
      </w:r>
      <w:r>
        <w:rPr>
          <w:rFonts w:ascii="SimHei" w:hAnsi="SimHei" w:eastAsia="SimHei" w:cs="SimHei"/>
          <w:sz w:val="19"/>
          <w:szCs w:val="19"/>
          <w:b/>
          <w:bCs/>
          <w:color w:val="0A5E9F"/>
          <w:spacing w:val="-6"/>
        </w:rPr>
        <w:t>体</w:t>
      </w:r>
      <w:r>
        <w:rPr>
          <w:rFonts w:ascii="SimHei" w:hAnsi="SimHei" w:eastAsia="SimHei" w:cs="SimHei"/>
          <w:sz w:val="19"/>
          <w:szCs w:val="19"/>
          <w:color w:val="0A5E9F"/>
          <w:spacing w:val="-1"/>
        </w:rPr>
        <w:t xml:space="preserve"> </w:t>
      </w:r>
      <w:r>
        <w:rPr>
          <w:rFonts w:ascii="SimHei" w:hAnsi="SimHei" w:eastAsia="SimHei" w:cs="SimHei"/>
          <w:sz w:val="19"/>
          <w:szCs w:val="19"/>
          <w:b/>
          <w:bCs/>
          <w:color w:val="0A5E9F"/>
          <w:spacing w:val="-6"/>
        </w:rPr>
        <w:t>格</w:t>
      </w:r>
      <w:r>
        <w:rPr>
          <w:rFonts w:ascii="SimHei" w:hAnsi="SimHei" w:eastAsia="SimHei" w:cs="SimHei"/>
          <w:sz w:val="19"/>
          <w:szCs w:val="19"/>
          <w:color w:val="0A5E9F"/>
          <w:spacing w:val="-3"/>
        </w:rPr>
        <w:t xml:space="preserve"> </w:t>
      </w:r>
      <w:r>
        <w:rPr>
          <w:rFonts w:ascii="SimHei" w:hAnsi="SimHei" w:eastAsia="SimHei" w:cs="SimHei"/>
          <w:sz w:val="19"/>
          <w:szCs w:val="19"/>
          <w:b/>
          <w:bCs/>
          <w:color w:val="0A5E9F"/>
          <w:spacing w:val="-6"/>
        </w:rPr>
        <w:t>检</w:t>
      </w:r>
      <w:r>
        <w:rPr>
          <w:rFonts w:ascii="SimHei" w:hAnsi="SimHei" w:eastAsia="SimHei" w:cs="SimHei"/>
          <w:sz w:val="19"/>
          <w:szCs w:val="19"/>
          <w:color w:val="0A5E9F"/>
        </w:rPr>
        <w:t xml:space="preserve"> </w:t>
      </w:r>
      <w:r>
        <w:rPr>
          <w:rFonts w:ascii="SimHei" w:hAnsi="SimHei" w:eastAsia="SimHei" w:cs="SimHei"/>
          <w:sz w:val="19"/>
          <w:szCs w:val="19"/>
          <w:b/>
          <w:bCs/>
          <w:color w:val="0A5E9F"/>
          <w:spacing w:val="-6"/>
        </w:rPr>
        <w:t>查</w:t>
      </w:r>
    </w:p>
    <w:p>
      <w:pPr>
        <w:spacing w:line="260" w:lineRule="auto"/>
        <w:rPr>
          <w:rFonts w:ascii="Arial"/>
          <w:sz w:val="21"/>
        </w:rPr>
      </w:pPr>
      <w:r/>
    </w:p>
    <w:p>
      <w:pPr>
        <w:ind w:right="44"/>
        <w:spacing w:before="62" w:line="265" w:lineRule="auto"/>
        <w:rPr>
          <w:rFonts w:ascii="SimSun" w:hAnsi="SimSun" w:eastAsia="SimSun" w:cs="SimSun"/>
          <w:sz w:val="19"/>
          <w:szCs w:val="19"/>
        </w:rPr>
      </w:pPr>
      <w:r>
        <w:rPr>
          <w:rFonts w:ascii="SimSun" w:hAnsi="SimSun" w:eastAsia="SimSun" w:cs="SimSun"/>
          <w:sz w:val="19"/>
          <w:szCs w:val="19"/>
          <w:spacing w:val="11"/>
        </w:rPr>
        <w:t>检查者微张口作均匀的呼吸，必要时可作较深的呼吸或咳嗽数声后立</w:t>
      </w:r>
      <w:r>
        <w:rPr>
          <w:rFonts w:ascii="SimSun" w:hAnsi="SimSun" w:eastAsia="SimSun" w:cs="SimSun"/>
          <w:sz w:val="19"/>
          <w:szCs w:val="19"/>
          <w:spacing w:val="10"/>
        </w:rPr>
        <w:t>即听诊，这样更有利于察觉</w:t>
      </w:r>
      <w:r>
        <w:rPr>
          <w:rFonts w:ascii="SimSun" w:hAnsi="SimSun" w:eastAsia="SimSun" w:cs="SimSun"/>
          <w:sz w:val="19"/>
          <w:szCs w:val="19"/>
        </w:rPr>
        <w:t xml:space="preserve"> </w:t>
      </w:r>
      <w:r>
        <w:rPr>
          <w:rFonts w:ascii="SimSun" w:hAnsi="SimSun" w:eastAsia="SimSun" w:cs="SimSun"/>
          <w:sz w:val="19"/>
          <w:szCs w:val="19"/>
          <w:spacing w:val="9"/>
        </w:rPr>
        <w:t>呼吸音及附加音的改变。</w:t>
      </w:r>
    </w:p>
    <w:p>
      <w:pPr>
        <w:ind w:left="392"/>
        <w:spacing w:before="111"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0"/>
        </w:rPr>
        <w:t xml:space="preserve"> </w:t>
      </w:r>
      <w:r>
        <w:rPr>
          <w:rFonts w:ascii="SimHei" w:hAnsi="SimHei" w:eastAsia="SimHei" w:cs="SimHei"/>
          <w:sz w:val="19"/>
          <w:szCs w:val="19"/>
          <w:b/>
          <w:bCs/>
          <w:spacing w:val="15"/>
        </w:rPr>
        <w:t>一</w:t>
      </w:r>
      <w:r>
        <w:rPr>
          <w:rFonts w:ascii="SimHei" w:hAnsi="SimHei" w:eastAsia="SimHei" w:cs="SimHei"/>
          <w:sz w:val="19"/>
          <w:szCs w:val="19"/>
          <w:spacing w:val="-51"/>
        </w:rPr>
        <w:t xml:space="preserve"> </w:t>
      </w:r>
      <w:r>
        <w:rPr>
          <w:rFonts w:ascii="SimHei" w:hAnsi="SimHei" w:eastAsia="SimHei" w:cs="SimHei"/>
          <w:sz w:val="19"/>
          <w:szCs w:val="19"/>
          <w:b/>
          <w:bCs/>
          <w:spacing w:val="15"/>
        </w:rPr>
        <w:t>)正常呼吸音</w:t>
      </w:r>
    </w:p>
    <w:p>
      <w:pPr>
        <w:ind w:left="389"/>
        <w:spacing w:before="74" w:line="219" w:lineRule="auto"/>
        <w:rPr>
          <w:rFonts w:ascii="SimSun" w:hAnsi="SimSun" w:eastAsia="SimSun" w:cs="SimSun"/>
          <w:sz w:val="19"/>
          <w:szCs w:val="19"/>
        </w:rPr>
      </w:pPr>
      <w:r>
        <w:rPr>
          <w:rFonts w:ascii="SimSun" w:hAnsi="SimSun" w:eastAsia="SimSun" w:cs="SimSun"/>
          <w:sz w:val="19"/>
          <w:szCs w:val="19"/>
          <w:spacing w:val="-2"/>
        </w:rPr>
        <w:t>正常呼吸音</w:t>
      </w:r>
      <w:r>
        <w:rPr>
          <w:rFonts w:ascii="SimSun" w:hAnsi="SimSun" w:eastAsia="SimSun" w:cs="SimSun"/>
          <w:sz w:val="19"/>
          <w:szCs w:val="19"/>
          <w:spacing w:val="-3"/>
        </w:rPr>
        <w:t>(</w:t>
      </w:r>
      <w:r>
        <w:rPr>
          <w:rFonts w:ascii="SimSun" w:hAnsi="SimSun" w:eastAsia="SimSun" w:cs="SimSun"/>
          <w:sz w:val="19"/>
          <w:szCs w:val="19"/>
          <w:spacing w:val="-2"/>
        </w:rPr>
        <w:t>normal</w:t>
      </w:r>
      <w:r>
        <w:rPr>
          <w:rFonts w:ascii="SimSun" w:hAnsi="SimSun" w:eastAsia="SimSun" w:cs="SimSun"/>
          <w:sz w:val="19"/>
          <w:szCs w:val="19"/>
          <w:spacing w:val="-2"/>
        </w:rPr>
        <w:t xml:space="preserve"> </w:t>
      </w:r>
      <w:r>
        <w:rPr>
          <w:rFonts w:ascii="SimSun" w:hAnsi="SimSun" w:eastAsia="SimSun" w:cs="SimSun"/>
          <w:sz w:val="19"/>
          <w:szCs w:val="19"/>
          <w:spacing w:val="-2"/>
        </w:rPr>
        <w:t>breath</w:t>
      </w:r>
      <w:r>
        <w:rPr>
          <w:rFonts w:ascii="SimSun" w:hAnsi="SimSun" w:eastAsia="SimSun" w:cs="SimSun"/>
          <w:sz w:val="19"/>
          <w:szCs w:val="19"/>
          <w:spacing w:val="9"/>
        </w:rPr>
        <w:t xml:space="preserve"> </w:t>
      </w:r>
      <w:r>
        <w:rPr>
          <w:rFonts w:ascii="SimSun" w:hAnsi="SimSun" w:eastAsia="SimSun" w:cs="SimSun"/>
          <w:sz w:val="19"/>
          <w:szCs w:val="19"/>
          <w:spacing w:val="-2"/>
        </w:rPr>
        <w:t>sound</w:t>
      </w:r>
      <w:r>
        <w:rPr>
          <w:rFonts w:ascii="SimSun" w:hAnsi="SimSun" w:eastAsia="SimSun" w:cs="SimSun"/>
          <w:sz w:val="19"/>
          <w:szCs w:val="19"/>
          <w:spacing w:val="-3"/>
        </w:rPr>
        <w:t>)有以下几种。</w:t>
      </w:r>
    </w:p>
    <w:p>
      <w:pPr>
        <w:ind w:right="47" w:firstLine="389"/>
        <w:spacing w:before="67" w:line="273"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6"/>
        </w:rPr>
        <w:t>气管呼吸音</w:t>
      </w:r>
      <w:r>
        <w:rPr>
          <w:rFonts w:ascii="SimSun" w:hAnsi="SimSun" w:eastAsia="SimSun" w:cs="SimSun"/>
          <w:sz w:val="19"/>
          <w:szCs w:val="19"/>
          <w:spacing w:val="-33"/>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tracheal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breath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b/>
          <w:bCs/>
        </w:rPr>
        <w:t>sound</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6"/>
        </w:rPr>
        <w:t>是空气进出气管所发出的声音，粗糙、响亮且高</w:t>
      </w:r>
      <w:r>
        <w:rPr>
          <w:rFonts w:ascii="SimSun" w:hAnsi="SimSun" w:eastAsia="SimSun" w:cs="SimSun"/>
          <w:sz w:val="19"/>
          <w:szCs w:val="19"/>
          <w:spacing w:val="1"/>
        </w:rPr>
        <w:t xml:space="preserve"> </w:t>
      </w:r>
      <w:r>
        <w:rPr>
          <w:rFonts w:ascii="SimSun" w:hAnsi="SimSun" w:eastAsia="SimSun" w:cs="SimSun"/>
          <w:sz w:val="19"/>
          <w:szCs w:val="19"/>
        </w:rPr>
        <w:t>调，吸气与呼气相几乎相等，于胸外气管上面可听及。因不说明临床上任何问题，</w:t>
      </w:r>
      <w:r>
        <w:rPr>
          <w:rFonts w:ascii="SimSun" w:hAnsi="SimSun" w:eastAsia="SimSun" w:cs="SimSun"/>
          <w:sz w:val="19"/>
          <w:szCs w:val="19"/>
          <w:spacing w:val="57"/>
        </w:rPr>
        <w:t xml:space="preserve"> </w:t>
      </w:r>
      <w:r>
        <w:rPr>
          <w:rFonts w:ascii="SimSun" w:hAnsi="SimSun" w:eastAsia="SimSun" w:cs="SimSun"/>
          <w:sz w:val="19"/>
          <w:szCs w:val="19"/>
        </w:rPr>
        <w:t>一</w:t>
      </w:r>
      <w:r>
        <w:rPr>
          <w:rFonts w:ascii="SimSun" w:hAnsi="SimSun" w:eastAsia="SimSun" w:cs="SimSun"/>
          <w:sz w:val="19"/>
          <w:szCs w:val="19"/>
          <w:spacing w:val="-1"/>
        </w:rPr>
        <w:t>般不予评价。</w:t>
      </w:r>
    </w:p>
    <w:p>
      <w:pPr>
        <w:ind w:right="46" w:firstLine="389"/>
        <w:spacing w:before="76" w:line="293"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22"/>
        </w:rPr>
        <w:t xml:space="preserve">  </w:t>
      </w:r>
      <w:r>
        <w:rPr>
          <w:rFonts w:ascii="SimSun" w:hAnsi="SimSun" w:eastAsia="SimSun" w:cs="SimSun"/>
          <w:sz w:val="19"/>
          <w:szCs w:val="19"/>
          <w:b/>
          <w:bCs/>
          <w:spacing w:val="9"/>
        </w:rPr>
        <w:t>支气管呼吸音</w:t>
      </w:r>
      <w:r>
        <w:rPr>
          <w:rFonts w:ascii="SimSun" w:hAnsi="SimSun" w:eastAsia="SimSun" w:cs="SimSun"/>
          <w:sz w:val="19"/>
          <w:szCs w:val="19"/>
          <w:spacing w:val="-32"/>
        </w:rPr>
        <w:t xml:space="preserve"> </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bronchial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b/>
          <w:bCs/>
        </w:rPr>
        <w:t>breath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sound</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为吸入的空气在声门、气管或主支气管形成</w:t>
      </w:r>
      <w:r>
        <w:rPr>
          <w:rFonts w:ascii="SimSun" w:hAnsi="SimSun" w:eastAsia="SimSun" w:cs="SimSun"/>
          <w:sz w:val="19"/>
          <w:szCs w:val="19"/>
        </w:rPr>
        <w:t xml:space="preserve"> </w:t>
      </w:r>
      <w:r>
        <w:rPr>
          <w:rFonts w:ascii="SimSun" w:hAnsi="SimSun" w:eastAsia="SimSun" w:cs="SimSun"/>
          <w:sz w:val="19"/>
          <w:szCs w:val="19"/>
          <w:spacing w:val="6"/>
        </w:rPr>
        <w:t>湍流所产生的声音，颇似抬舌后经口腔呼气时所发出“</w:t>
      </w:r>
      <w:r>
        <w:rPr>
          <w:rFonts w:ascii="SimSun" w:hAnsi="SimSun" w:eastAsia="SimSun" w:cs="SimSun"/>
          <w:sz w:val="19"/>
          <w:szCs w:val="19"/>
        </w:rPr>
        <w:t>ha</w:t>
      </w:r>
      <w:r>
        <w:rPr>
          <w:rFonts w:ascii="SimSun" w:hAnsi="SimSun" w:eastAsia="SimSun" w:cs="SimSun"/>
          <w:sz w:val="19"/>
          <w:szCs w:val="19"/>
          <w:spacing w:val="6"/>
        </w:rPr>
        <w:t>”的音响，该呼吸音强而高调。吸气相较</w:t>
      </w:r>
      <w:r>
        <w:rPr>
          <w:rFonts w:ascii="SimSun" w:hAnsi="SimSun" w:eastAsia="SimSun" w:cs="SimSun"/>
          <w:sz w:val="19"/>
          <w:szCs w:val="19"/>
          <w:spacing w:val="5"/>
        </w:rPr>
        <w:t xml:space="preserve"> </w:t>
      </w:r>
      <w:r>
        <w:rPr>
          <w:rFonts w:ascii="SimSun" w:hAnsi="SimSun" w:eastAsia="SimSun" w:cs="SimSun"/>
          <w:sz w:val="19"/>
          <w:szCs w:val="19"/>
          <w:spacing w:val="-3"/>
        </w:rPr>
        <w:t>呼气相短，因吸气为主动运动，吸气时声门增宽，进气较快；而呼气为被动运动，声门较窄，出气较慢</w:t>
      </w:r>
      <w:r>
        <w:rPr>
          <w:rFonts w:ascii="SimSun" w:hAnsi="SimSun" w:eastAsia="SimSun" w:cs="SimSun"/>
          <w:sz w:val="19"/>
          <w:szCs w:val="19"/>
          <w:spacing w:val="11"/>
        </w:rPr>
        <w:t xml:space="preserve"> </w:t>
      </w:r>
      <w:r>
        <w:rPr>
          <w:rFonts w:ascii="SimSun" w:hAnsi="SimSun" w:eastAsia="SimSun" w:cs="SimSun"/>
          <w:sz w:val="19"/>
          <w:szCs w:val="19"/>
          <w:spacing w:val="7"/>
        </w:rPr>
        <w:t>之故。且呼气音较吸气音强而高调，吸气末与呼气始之间有极短暂的间隙。</w:t>
      </w:r>
    </w:p>
    <w:p>
      <w:pPr>
        <w:ind w:right="66" w:firstLine="389"/>
        <w:spacing w:before="75" w:line="270" w:lineRule="auto"/>
        <w:rPr>
          <w:rFonts w:ascii="SimSun" w:hAnsi="SimSun" w:eastAsia="SimSun" w:cs="SimSun"/>
          <w:sz w:val="19"/>
          <w:szCs w:val="19"/>
        </w:rPr>
      </w:pPr>
      <w:r>
        <w:rPr>
          <w:rFonts w:ascii="SimSun" w:hAnsi="SimSun" w:eastAsia="SimSun" w:cs="SimSun"/>
          <w:sz w:val="19"/>
          <w:szCs w:val="19"/>
          <w:spacing w:val="5"/>
        </w:rPr>
        <w:t>正常人于喉部、胸骨上窝、背部第6、7颈椎及第1、2胸椎附近均可听到支气管呼吸音，且越靠</w:t>
      </w:r>
      <w:r>
        <w:rPr>
          <w:rFonts w:ascii="SimSun" w:hAnsi="SimSun" w:eastAsia="SimSun" w:cs="SimSun"/>
          <w:sz w:val="19"/>
          <w:szCs w:val="19"/>
          <w:spacing w:val="13"/>
        </w:rPr>
        <w:t xml:space="preserve"> </w:t>
      </w:r>
      <w:r>
        <w:rPr>
          <w:rFonts w:ascii="SimSun" w:hAnsi="SimSun" w:eastAsia="SimSun" w:cs="SimSun"/>
          <w:sz w:val="19"/>
          <w:szCs w:val="19"/>
          <w:spacing w:val="-2"/>
        </w:rPr>
        <w:t>近气管区，其音响越强，音调亦渐降低。</w:t>
      </w:r>
    </w:p>
    <w:p>
      <w:pPr>
        <w:ind w:right="42" w:firstLine="389"/>
        <w:spacing w:before="64" w:line="293"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11"/>
        </w:rPr>
        <w:t>支气管肺泡呼吸音</w:t>
      </w:r>
      <w:r>
        <w:rPr>
          <w:rFonts w:ascii="SimSun" w:hAnsi="SimSun" w:eastAsia="SimSun" w:cs="SimSun"/>
          <w:sz w:val="19"/>
          <w:szCs w:val="19"/>
          <w:spacing w:val="-32"/>
        </w:rPr>
        <w:t xml:space="preserve"> </w:t>
      </w:r>
      <w:r>
        <w:rPr>
          <w:rFonts w:ascii="Times New Roman" w:hAnsi="Times New Roman" w:eastAsia="Times New Roman" w:cs="Times New Roman"/>
          <w:sz w:val="19"/>
          <w:szCs w:val="19"/>
          <w:b/>
          <w:bCs/>
          <w:spacing w:val="11"/>
        </w:rPr>
        <w:t>(</w:t>
      </w:r>
      <w:r>
        <w:rPr>
          <w:rFonts w:ascii="Times New Roman" w:hAnsi="Times New Roman" w:eastAsia="Times New Roman" w:cs="Times New Roman"/>
          <w:sz w:val="19"/>
          <w:szCs w:val="19"/>
          <w:b/>
          <w:bCs/>
        </w:rPr>
        <w:t>bronchovesicular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b/>
          <w:bCs/>
        </w:rPr>
        <w:t>breath</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b/>
          <w:bCs/>
        </w:rPr>
        <w:t>sound</w:t>
      </w:r>
      <w:r>
        <w:rPr>
          <w:rFonts w:ascii="SimSun" w:hAnsi="SimSun" w:eastAsia="SimSun" w:cs="SimSun"/>
          <w:sz w:val="19"/>
          <w:szCs w:val="19"/>
          <w:spacing w:val="11"/>
        </w:rPr>
        <w:t>)</w:t>
      </w:r>
      <w:r>
        <w:rPr>
          <w:rFonts w:ascii="SimSun" w:hAnsi="SimSun" w:eastAsia="SimSun" w:cs="SimSun"/>
          <w:sz w:val="19"/>
          <w:szCs w:val="19"/>
          <w:spacing w:val="43"/>
        </w:rPr>
        <w:t xml:space="preserve">  </w:t>
      </w:r>
      <w:r>
        <w:rPr>
          <w:rFonts w:ascii="SimSun" w:hAnsi="SimSun" w:eastAsia="SimSun" w:cs="SimSun"/>
          <w:sz w:val="19"/>
          <w:szCs w:val="19"/>
          <w:spacing w:val="11"/>
        </w:rPr>
        <w:t>为兼有支气管呼吸音和肺泡呼</w:t>
      </w:r>
      <w:r>
        <w:rPr>
          <w:rFonts w:ascii="SimSun" w:hAnsi="SimSun" w:eastAsia="SimSun" w:cs="SimSun"/>
          <w:sz w:val="19"/>
          <w:szCs w:val="19"/>
          <w:spacing w:val="1"/>
        </w:rPr>
        <w:t xml:space="preserve"> </w:t>
      </w:r>
      <w:r>
        <w:rPr>
          <w:rFonts w:ascii="SimSun" w:hAnsi="SimSun" w:eastAsia="SimSun" w:cs="SimSun"/>
          <w:sz w:val="19"/>
          <w:szCs w:val="19"/>
          <w:spacing w:val="11"/>
        </w:rPr>
        <w:t>吸音特点的混合性呼吸音。其吸气音的性质与正常肺泡呼吸音相</w:t>
      </w:r>
      <w:r>
        <w:rPr>
          <w:rFonts w:ascii="SimSun" w:hAnsi="SimSun" w:eastAsia="SimSun" w:cs="SimSun"/>
          <w:sz w:val="19"/>
          <w:szCs w:val="19"/>
          <w:spacing w:val="10"/>
        </w:rPr>
        <w:t>似，但音调较高且较响亮。其呼</w:t>
      </w:r>
      <w:r>
        <w:rPr>
          <w:rFonts w:ascii="SimSun" w:hAnsi="SimSun" w:eastAsia="SimSun" w:cs="SimSun"/>
          <w:sz w:val="19"/>
          <w:szCs w:val="19"/>
        </w:rPr>
        <w:t xml:space="preserve"> </w:t>
      </w:r>
      <w:r>
        <w:rPr>
          <w:rFonts w:ascii="SimSun" w:hAnsi="SimSun" w:eastAsia="SimSun" w:cs="SimSun"/>
          <w:sz w:val="19"/>
          <w:szCs w:val="19"/>
          <w:spacing w:val="6"/>
        </w:rPr>
        <w:t>气音的性质则与支气管呼吸音相似，但强度稍弱，音调稍低，管样性质少些和呼气相短些，在吸气</w:t>
      </w:r>
      <w:r>
        <w:rPr>
          <w:rFonts w:ascii="SimSun" w:hAnsi="SimSun" w:eastAsia="SimSun" w:cs="SimSun"/>
          <w:sz w:val="19"/>
          <w:szCs w:val="19"/>
          <w:spacing w:val="3"/>
        </w:rPr>
        <w:t xml:space="preserve"> </w:t>
      </w:r>
      <w:r>
        <w:rPr>
          <w:rFonts w:ascii="SimSun" w:hAnsi="SimSun" w:eastAsia="SimSun" w:cs="SimSun"/>
          <w:sz w:val="19"/>
          <w:szCs w:val="19"/>
          <w:spacing w:val="10"/>
        </w:rPr>
        <w:t>和呼气之间有极短暂的间隙。支气管肺泡呼吸音的吸气相与呼气相大致相同。</w:t>
      </w:r>
    </w:p>
    <w:p>
      <w:pPr>
        <w:ind w:right="46" w:firstLine="389"/>
        <w:spacing w:before="94" w:line="270" w:lineRule="auto"/>
        <w:rPr>
          <w:rFonts w:ascii="SimSun" w:hAnsi="SimSun" w:eastAsia="SimSun" w:cs="SimSun"/>
          <w:sz w:val="19"/>
          <w:szCs w:val="19"/>
        </w:rPr>
      </w:pPr>
      <w:r>
        <w:rPr>
          <w:rFonts w:ascii="SimSun" w:hAnsi="SimSun" w:eastAsia="SimSun" w:cs="SimSun"/>
          <w:sz w:val="19"/>
          <w:szCs w:val="19"/>
          <w:spacing w:val="10"/>
        </w:rPr>
        <w:t>正常人于胸骨两侧第1、2肋间隙，肩胛间区第3、4胸椎水平以及肺尖前后部可听及支气管肺</w:t>
      </w:r>
      <w:r>
        <w:rPr>
          <w:rFonts w:ascii="SimSun" w:hAnsi="SimSun" w:eastAsia="SimSun" w:cs="SimSun"/>
          <w:sz w:val="19"/>
          <w:szCs w:val="19"/>
          <w:spacing w:val="17"/>
        </w:rPr>
        <w:t xml:space="preserve"> </w:t>
      </w:r>
      <w:r>
        <w:rPr>
          <w:rFonts w:ascii="SimSun" w:hAnsi="SimSun" w:eastAsia="SimSun" w:cs="SimSun"/>
          <w:sz w:val="19"/>
          <w:szCs w:val="19"/>
          <w:spacing w:val="5"/>
        </w:rPr>
        <w:t>泡呼吸音。当其他部位听及支气管肺泡呼吸音时，均属异常情况，提示有病变存在。</w:t>
      </w:r>
    </w:p>
    <w:p>
      <w:pPr>
        <w:ind w:right="23" w:firstLine="389"/>
        <w:spacing w:before="67" w:line="292" w:lineRule="auto"/>
        <w:rPr>
          <w:rFonts w:ascii="SimSun" w:hAnsi="SimSun" w:eastAsia="SimSun" w:cs="SimSun"/>
          <w:sz w:val="19"/>
          <w:szCs w:val="19"/>
        </w:rPr>
      </w:pPr>
      <w:r>
        <w:rPr>
          <w:rFonts w:ascii="Times New Roman" w:hAnsi="Times New Roman" w:eastAsia="Times New Roman" w:cs="Times New Roman"/>
          <w:sz w:val="19"/>
          <w:szCs w:val="19"/>
          <w:b/>
          <w:bCs/>
          <w:spacing w:val="10"/>
        </w:rPr>
        <w:t>4.</w:t>
      </w:r>
      <w:r>
        <w:rPr>
          <w:rFonts w:ascii="Times New Roman" w:hAnsi="Times New Roman" w:eastAsia="Times New Roman" w:cs="Times New Roman"/>
          <w:sz w:val="19"/>
          <w:szCs w:val="19"/>
          <w:spacing w:val="24"/>
          <w:w w:val="102"/>
        </w:rPr>
        <w:t xml:space="preserve">  </w:t>
      </w:r>
      <w:r>
        <w:rPr>
          <w:rFonts w:ascii="SimSun" w:hAnsi="SimSun" w:eastAsia="SimSun" w:cs="SimSun"/>
          <w:sz w:val="19"/>
          <w:szCs w:val="19"/>
          <w:b/>
          <w:bCs/>
          <w:spacing w:val="10"/>
        </w:rPr>
        <w:t>肺泡呼吸音</w:t>
      </w:r>
      <w:r>
        <w:rPr>
          <w:rFonts w:ascii="SimSun" w:hAnsi="SimSun" w:eastAsia="SimSun" w:cs="SimSun"/>
          <w:sz w:val="19"/>
          <w:szCs w:val="19"/>
          <w:spacing w:val="-23"/>
        </w:rPr>
        <w:t xml:space="preserve"> </w:t>
      </w:r>
      <w:r>
        <w:rPr>
          <w:rFonts w:ascii="Times New Roman" w:hAnsi="Times New Roman" w:eastAsia="Times New Roman" w:cs="Times New Roman"/>
          <w:sz w:val="19"/>
          <w:szCs w:val="19"/>
          <w:b/>
          <w:bCs/>
          <w:spacing w:val="10"/>
        </w:rPr>
        <w:t>(</w:t>
      </w:r>
      <w:r>
        <w:rPr>
          <w:rFonts w:ascii="Times New Roman" w:hAnsi="Times New Roman" w:eastAsia="Times New Roman" w:cs="Times New Roman"/>
          <w:sz w:val="19"/>
          <w:szCs w:val="19"/>
          <w:b/>
          <w:bCs/>
        </w:rPr>
        <w:t>vesicular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breath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sound</w:t>
      </w:r>
      <w:r>
        <w:rPr>
          <w:rFonts w:ascii="Times New Roman" w:hAnsi="Times New Roman" w:eastAsia="Times New Roman" w:cs="Times New Roman"/>
          <w:sz w:val="19"/>
          <w:szCs w:val="19"/>
          <w:b/>
          <w:bCs/>
          <w:spacing w:val="10"/>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是由于空气在细支气管和肺泡内进出移动的结</w:t>
      </w:r>
      <w:r>
        <w:rPr>
          <w:rFonts w:ascii="SimSun" w:hAnsi="SimSun" w:eastAsia="SimSun" w:cs="SimSun"/>
          <w:sz w:val="19"/>
          <w:szCs w:val="19"/>
          <w:spacing w:val="4"/>
        </w:rPr>
        <w:t xml:space="preserve"> </w:t>
      </w:r>
      <w:r>
        <w:rPr>
          <w:rFonts w:ascii="SimSun" w:hAnsi="SimSun" w:eastAsia="SimSun" w:cs="SimSun"/>
          <w:sz w:val="19"/>
          <w:szCs w:val="19"/>
          <w:spacing w:val="6"/>
        </w:rPr>
        <w:t>果。吸气时气流经支气管进入肺泡，冲击肺泡壁，使肺泡由松弛变为紧张，呼气时肺泡由紧张变为</w:t>
      </w:r>
      <w:r>
        <w:rPr>
          <w:rFonts w:ascii="SimSun" w:hAnsi="SimSun" w:eastAsia="SimSun" w:cs="SimSun"/>
          <w:sz w:val="19"/>
          <w:szCs w:val="19"/>
        </w:rPr>
        <w:t xml:space="preserve"> </w:t>
      </w:r>
      <w:r>
        <w:rPr>
          <w:rFonts w:ascii="SimSun" w:hAnsi="SimSun" w:eastAsia="SimSun" w:cs="SimSun"/>
          <w:sz w:val="19"/>
          <w:szCs w:val="19"/>
          <w:spacing w:val="7"/>
        </w:rPr>
        <w:t>松弛，这种肺泡弹性的变化和气流的振动是肺泡呼吸音形成的主要因素。</w:t>
      </w:r>
    </w:p>
    <w:p>
      <w:pPr>
        <w:ind w:firstLine="389"/>
        <w:spacing w:before="75" w:line="296" w:lineRule="auto"/>
        <w:rPr>
          <w:rFonts w:ascii="SimSun" w:hAnsi="SimSun" w:eastAsia="SimSun" w:cs="SimSun"/>
          <w:sz w:val="19"/>
          <w:szCs w:val="19"/>
        </w:rPr>
      </w:pPr>
      <w:r>
        <w:rPr>
          <w:rFonts w:ascii="SimSun" w:hAnsi="SimSun" w:eastAsia="SimSun" w:cs="SimSun"/>
          <w:sz w:val="19"/>
          <w:szCs w:val="19"/>
          <w:spacing w:val="4"/>
        </w:rPr>
        <w:t>肺泡呼吸音为一种叹息样的或柔和吹风样的“</w:t>
      </w:r>
      <w:r>
        <w:rPr>
          <w:rFonts w:ascii="SimSun" w:hAnsi="SimSun" w:eastAsia="SimSun" w:cs="SimSun"/>
          <w:sz w:val="19"/>
          <w:szCs w:val="19"/>
        </w:rPr>
        <w:t>fu</w:t>
      </w:r>
      <w:r>
        <w:rPr>
          <w:rFonts w:ascii="SimSun" w:hAnsi="SimSun" w:eastAsia="SimSun" w:cs="SimSun"/>
          <w:sz w:val="19"/>
          <w:szCs w:val="19"/>
          <w:spacing w:val="4"/>
        </w:rPr>
        <w:t>-</w:t>
      </w:r>
      <w:r>
        <w:rPr>
          <w:rFonts w:ascii="SimSun" w:hAnsi="SimSun" w:eastAsia="SimSun" w:cs="SimSun"/>
          <w:sz w:val="19"/>
          <w:szCs w:val="19"/>
        </w:rPr>
        <w:t>fu</w:t>
      </w:r>
      <w:r>
        <w:rPr>
          <w:rFonts w:ascii="SimSun" w:hAnsi="SimSun" w:eastAsia="SimSun" w:cs="SimSun"/>
          <w:sz w:val="19"/>
          <w:szCs w:val="19"/>
          <w:spacing w:val="4"/>
        </w:rPr>
        <w:t>”声，在大部分肺野内均可听及。其音调相</w:t>
      </w:r>
      <w:r>
        <w:rPr>
          <w:rFonts w:ascii="SimSun" w:hAnsi="SimSun" w:eastAsia="SimSun" w:cs="SimSun"/>
          <w:sz w:val="19"/>
          <w:szCs w:val="19"/>
        </w:rPr>
        <w:t xml:space="preserve"> </w:t>
      </w:r>
      <w:r>
        <w:rPr>
          <w:rFonts w:ascii="SimSun" w:hAnsi="SimSun" w:eastAsia="SimSun" w:cs="SimSun"/>
          <w:sz w:val="19"/>
          <w:szCs w:val="19"/>
          <w:spacing w:val="2"/>
        </w:rPr>
        <w:t>对较低。吸气时音响较强，音调较高，时相较长，此系由于吸气为主动</w:t>
      </w:r>
      <w:r>
        <w:rPr>
          <w:rFonts w:ascii="SimSun" w:hAnsi="SimSun" w:eastAsia="SimSun" w:cs="SimSun"/>
          <w:sz w:val="19"/>
          <w:szCs w:val="19"/>
          <w:spacing w:val="1"/>
        </w:rPr>
        <w:t>运动，单位时间内吸入肺泡的</w:t>
      </w:r>
      <w:r>
        <w:rPr>
          <w:rFonts w:ascii="SimSun" w:hAnsi="SimSun" w:eastAsia="SimSun" w:cs="SimSun"/>
          <w:sz w:val="19"/>
          <w:szCs w:val="19"/>
        </w:rPr>
        <w:t xml:space="preserve"> </w:t>
      </w:r>
      <w:r>
        <w:rPr>
          <w:rFonts w:ascii="SimSun" w:hAnsi="SimSun" w:eastAsia="SimSun" w:cs="SimSun"/>
          <w:sz w:val="19"/>
          <w:szCs w:val="19"/>
          <w:spacing w:val="3"/>
        </w:rPr>
        <w:t>空气流量较大，气流速度较快，肺泡维持紧张的时间较长之</w:t>
      </w:r>
      <w:r>
        <w:rPr>
          <w:rFonts w:ascii="SimSun" w:hAnsi="SimSun" w:eastAsia="SimSun" w:cs="SimSun"/>
          <w:sz w:val="19"/>
          <w:szCs w:val="19"/>
          <w:spacing w:val="2"/>
        </w:rPr>
        <w:t>故。反之，呼气时音响较弱，音调较低，</w:t>
      </w:r>
      <w:r>
        <w:rPr>
          <w:rFonts w:ascii="SimSun" w:hAnsi="SimSun" w:eastAsia="SimSun" w:cs="SimSun"/>
          <w:sz w:val="19"/>
          <w:szCs w:val="19"/>
        </w:rPr>
        <w:t xml:space="preserve"> </w:t>
      </w:r>
      <w:r>
        <w:rPr>
          <w:rFonts w:ascii="SimSun" w:hAnsi="SimSun" w:eastAsia="SimSun" w:cs="SimSun"/>
          <w:sz w:val="19"/>
          <w:szCs w:val="19"/>
          <w:spacing w:val="6"/>
        </w:rPr>
        <w:t>时相较短，此系由于呼气为被动运动，呼出的气体流量逐渐减少，气流速度减慢，肺泡亦随之转为</w:t>
      </w:r>
      <w:r>
        <w:rPr>
          <w:rFonts w:ascii="SimSun" w:hAnsi="SimSun" w:eastAsia="SimSun" w:cs="SimSun"/>
          <w:sz w:val="19"/>
          <w:szCs w:val="19"/>
          <w:spacing w:val="1"/>
        </w:rPr>
        <w:t xml:space="preserve"> </w:t>
      </w:r>
      <w:r>
        <w:rPr>
          <w:rFonts w:ascii="SimSun" w:hAnsi="SimSun" w:eastAsia="SimSun" w:cs="SimSun"/>
          <w:sz w:val="19"/>
          <w:szCs w:val="19"/>
          <w:spacing w:val="7"/>
        </w:rPr>
        <w:t>松弛状态所致。</w:t>
      </w:r>
      <w:r>
        <w:rPr>
          <w:rFonts w:ascii="SimSun" w:hAnsi="SimSun" w:eastAsia="SimSun" w:cs="SimSun"/>
          <w:sz w:val="19"/>
          <w:szCs w:val="19"/>
          <w:spacing w:val="62"/>
        </w:rPr>
        <w:t xml:space="preserve"> </w:t>
      </w:r>
      <w:r>
        <w:rPr>
          <w:rFonts w:ascii="SimSun" w:hAnsi="SimSun" w:eastAsia="SimSun" w:cs="SimSun"/>
          <w:sz w:val="19"/>
          <w:szCs w:val="19"/>
          <w:spacing w:val="7"/>
        </w:rPr>
        <w:t>一般在呼气终止前呼气声即先消失，实际上此并非呼气动作比吸气短，而是呼气</w:t>
      </w:r>
      <w:r>
        <w:rPr>
          <w:rFonts w:ascii="SimSun" w:hAnsi="SimSun" w:eastAsia="SimSun" w:cs="SimSun"/>
          <w:sz w:val="19"/>
          <w:szCs w:val="19"/>
        </w:rPr>
        <w:t xml:space="preserve"> </w:t>
      </w:r>
      <w:r>
        <w:rPr>
          <w:rFonts w:ascii="SimSun" w:hAnsi="SimSun" w:eastAsia="SimSun" w:cs="SimSun"/>
          <w:sz w:val="19"/>
          <w:szCs w:val="19"/>
          <w:spacing w:val="4"/>
        </w:rPr>
        <w:t>末气流量太小，未能听及其呼气声而已。</w:t>
      </w:r>
    </w:p>
    <w:p>
      <w:pPr>
        <w:ind w:right="26" w:firstLine="389"/>
        <w:spacing w:before="101" w:line="293" w:lineRule="auto"/>
        <w:rPr>
          <w:rFonts w:ascii="SimSun" w:hAnsi="SimSun" w:eastAsia="SimSun" w:cs="SimSun"/>
          <w:sz w:val="19"/>
          <w:szCs w:val="19"/>
        </w:rPr>
      </w:pPr>
      <w:r>
        <w:rPr>
          <w:rFonts w:ascii="SimSun" w:hAnsi="SimSun" w:eastAsia="SimSun" w:cs="SimSun"/>
          <w:sz w:val="19"/>
          <w:szCs w:val="19"/>
          <w:spacing w:val="10"/>
        </w:rPr>
        <w:t>正常人肺泡呼吸音的强弱与性别、年龄、呼吸的深浅、肺组织弹性的大小及胸壁的厚薄等有</w:t>
      </w:r>
      <w:r>
        <w:rPr>
          <w:rFonts w:ascii="SimSun" w:hAnsi="SimSun" w:eastAsia="SimSun" w:cs="SimSun"/>
          <w:sz w:val="19"/>
          <w:szCs w:val="19"/>
          <w:spacing w:val="18"/>
        </w:rPr>
        <w:t xml:space="preserve"> </w:t>
      </w:r>
      <w:r>
        <w:rPr>
          <w:rFonts w:ascii="SimSun" w:hAnsi="SimSun" w:eastAsia="SimSun" w:cs="SimSun"/>
          <w:sz w:val="19"/>
          <w:szCs w:val="19"/>
          <w:spacing w:val="6"/>
        </w:rPr>
        <w:t>关。男性肺泡呼吸音较女性为强，因男性呼吸运动的力量较强，且胸壁皮下脂肪较少之故。儿童的</w:t>
      </w:r>
      <w:r>
        <w:rPr>
          <w:rFonts w:ascii="SimSun" w:hAnsi="SimSun" w:eastAsia="SimSun" w:cs="SimSun"/>
          <w:sz w:val="19"/>
          <w:szCs w:val="19"/>
          <w:spacing w:val="6"/>
        </w:rPr>
        <w:t xml:space="preserve"> </w:t>
      </w:r>
      <w:r>
        <w:rPr>
          <w:rFonts w:ascii="SimSun" w:hAnsi="SimSun" w:eastAsia="SimSun" w:cs="SimSun"/>
          <w:sz w:val="19"/>
          <w:szCs w:val="19"/>
          <w:spacing w:val="11"/>
        </w:rPr>
        <w:t>肺泡呼吸音较老年人强，因儿童的胸壁较薄且肺泡富有弹性，而老年人的肺泡弹性则较差。肺泡</w:t>
      </w:r>
      <w:r>
        <w:rPr>
          <w:rFonts w:ascii="SimSun" w:hAnsi="SimSun" w:eastAsia="SimSun" w:cs="SimSun"/>
          <w:sz w:val="19"/>
          <w:szCs w:val="19"/>
          <w:spacing w:val="5"/>
        </w:rPr>
        <w:t xml:space="preserve"> </w:t>
      </w:r>
      <w:r>
        <w:rPr>
          <w:rFonts w:ascii="SimSun" w:hAnsi="SimSun" w:eastAsia="SimSun" w:cs="SimSun"/>
          <w:sz w:val="19"/>
          <w:szCs w:val="19"/>
          <w:spacing w:val="7"/>
        </w:rPr>
        <w:t>组织较多，胸壁肌肉较薄的部位，如乳房下部</w:t>
      </w:r>
      <w:r>
        <w:rPr>
          <w:rFonts w:ascii="SimSun" w:hAnsi="SimSun" w:eastAsia="SimSun" w:cs="SimSun"/>
          <w:sz w:val="19"/>
          <w:szCs w:val="19"/>
          <w:spacing w:val="6"/>
        </w:rPr>
        <w:t>及肩胛下部肺泡呼吸音最强，其次为腋窝下部，而肺</w:t>
      </w:r>
      <w:r>
        <w:rPr>
          <w:rFonts w:ascii="SimSun" w:hAnsi="SimSun" w:eastAsia="SimSun" w:cs="SimSun"/>
          <w:sz w:val="19"/>
          <w:szCs w:val="19"/>
        </w:rPr>
        <w:t xml:space="preserve"> </w:t>
      </w:r>
      <w:r>
        <w:rPr>
          <w:rFonts w:ascii="SimSun" w:hAnsi="SimSun" w:eastAsia="SimSun" w:cs="SimSun"/>
          <w:sz w:val="19"/>
          <w:szCs w:val="19"/>
          <w:spacing w:val="7"/>
        </w:rPr>
        <w:t>尖及肺下缘区域则较弱。此外，矮胖体型者肺泡呼吸音亦较瘦长者为弱。</w:t>
      </w:r>
    </w:p>
    <w:p>
      <w:pPr>
        <w:ind w:left="389"/>
        <w:spacing w:before="114" w:line="219" w:lineRule="auto"/>
        <w:rPr>
          <w:rFonts w:ascii="SimSun" w:hAnsi="SimSun" w:eastAsia="SimSun" w:cs="SimSun"/>
          <w:sz w:val="19"/>
          <w:szCs w:val="19"/>
        </w:rPr>
      </w:pPr>
      <w:r>
        <w:rPr>
          <w:rFonts w:ascii="SimSun" w:hAnsi="SimSun" w:eastAsia="SimSun" w:cs="SimSun"/>
          <w:sz w:val="19"/>
          <w:szCs w:val="19"/>
          <w:spacing w:val="5"/>
        </w:rPr>
        <w:t>四种正常呼吸音的特征比较见表3-5-5及图3-5-17</w:t>
      </w:r>
      <w:r>
        <w:rPr>
          <w:rFonts w:ascii="SimSun" w:hAnsi="SimSun" w:eastAsia="SimSun" w:cs="SimSun"/>
          <w:sz w:val="19"/>
          <w:szCs w:val="19"/>
          <w:spacing w:val="17"/>
        </w:rPr>
        <w:t xml:space="preserve"> </w:t>
      </w:r>
      <w:r>
        <w:rPr>
          <w:rFonts w:ascii="Times New Roman" w:hAnsi="Times New Roman" w:eastAsia="Times New Roman" w:cs="Times New Roman"/>
          <w:sz w:val="19"/>
          <w:szCs w:val="19"/>
          <w:color w:val="0069BA"/>
        </w:rPr>
        <w:t>AB</w:t>
      </w:r>
      <w:r>
        <w:rPr>
          <w:rFonts w:ascii="Times New Roman" w:hAnsi="Times New Roman" w:eastAsia="Times New Roman" w:cs="Times New Roman"/>
          <w:sz w:val="19"/>
          <w:szCs w:val="19"/>
          <w:color w:val="0069BA"/>
          <w:spacing w:val="-6"/>
        </w:rPr>
        <w:t xml:space="preserve"> </w:t>
      </w:r>
      <w:r>
        <w:rPr>
          <w:rFonts w:ascii="SimSun" w:hAnsi="SimSun" w:eastAsia="SimSun" w:cs="SimSun"/>
          <w:sz w:val="19"/>
          <w:szCs w:val="19"/>
          <w:spacing w:val="5"/>
        </w:rPr>
        <w:t>。</w:t>
      </w:r>
    </w:p>
    <w:p>
      <w:pPr>
        <w:ind w:left="2742"/>
        <w:spacing w:before="200" w:line="221" w:lineRule="auto"/>
        <w:rPr>
          <w:rFonts w:ascii="SimHei" w:hAnsi="SimHei" w:eastAsia="SimHei" w:cs="SimHei"/>
          <w:sz w:val="19"/>
          <w:szCs w:val="19"/>
        </w:rPr>
      </w:pPr>
      <w:r>
        <w:rPr>
          <w:rFonts w:ascii="SimHei" w:hAnsi="SimHei" w:eastAsia="SimHei" w:cs="SimHei"/>
          <w:sz w:val="19"/>
          <w:szCs w:val="19"/>
          <w:b/>
          <w:bCs/>
          <w:spacing w:val="-11"/>
        </w:rPr>
        <w:t>表3-5-5</w:t>
      </w:r>
      <w:r>
        <w:rPr>
          <w:rFonts w:ascii="SimHei" w:hAnsi="SimHei" w:eastAsia="SimHei" w:cs="SimHei"/>
          <w:sz w:val="19"/>
          <w:szCs w:val="19"/>
          <w:spacing w:val="103"/>
        </w:rPr>
        <w:t xml:space="preserve"> </w:t>
      </w:r>
      <w:r>
        <w:rPr>
          <w:rFonts w:ascii="SimHei" w:hAnsi="SimHei" w:eastAsia="SimHei" w:cs="SimHei"/>
          <w:sz w:val="19"/>
          <w:szCs w:val="19"/>
          <w:b/>
          <w:bCs/>
          <w:spacing w:val="-11"/>
        </w:rPr>
        <w:t>四种正常呼吸音特征的比较</w:t>
      </w:r>
    </w:p>
    <w:p>
      <w:pPr>
        <w:spacing w:line="85" w:lineRule="exact"/>
        <w:rPr/>
      </w:pPr>
      <w:r/>
    </w:p>
    <w:tbl>
      <w:tblPr>
        <w:tblStyle w:val="2"/>
        <w:tblW w:w="8420" w:type="dxa"/>
        <w:tblInd w:w="29" w:type="dxa"/>
        <w:shd w:val="clear" w:fill="B1D3EE"/>
        <w:tblLayout w:type="fixed"/>
        <w:tblBorders>
          <w:left w:val="single" w:color="000000" w:sz="4" w:space="0"/>
          <w:bottom w:val="single" w:color="000000" w:sz="4" w:space="0"/>
          <w:right w:val="single" w:color="000000" w:sz="4" w:space="0"/>
          <w:top w:val="single" w:color="000000" w:sz="4" w:space="0"/>
        </w:tblBorders>
      </w:tblPr>
      <w:tblGrid>
        <w:gridCol w:w="8420"/>
      </w:tblGrid>
      <w:tr>
        <w:trPr>
          <w:trHeight w:val="350" w:hRule="atLeast"/>
        </w:trPr>
        <w:tc>
          <w:tcPr>
            <w:shd w:val="clear" w:fill="B1D3EE"/>
            <w:tcW w:w="8420" w:type="dxa"/>
            <w:vAlign w:val="top"/>
          </w:tcPr>
          <w:p>
            <w:pPr>
              <w:ind w:left="607"/>
              <w:spacing w:before="80" w:line="230" w:lineRule="auto"/>
              <w:rPr>
                <w:rFonts w:ascii="SimSun" w:hAnsi="SimSun" w:eastAsia="SimSun" w:cs="SimSun"/>
                <w:sz w:val="18"/>
                <w:szCs w:val="18"/>
              </w:rPr>
            </w:pPr>
            <w:r>
              <w:rPr>
                <w:rFonts w:ascii="SimSun" w:hAnsi="SimSun" w:eastAsia="SimSun" w:cs="SimSun"/>
                <w:sz w:val="18"/>
                <w:szCs w:val="18"/>
                <w:b/>
                <w:bCs/>
                <w:spacing w:val="-3"/>
              </w:rPr>
              <w:t>特征</w:t>
            </w:r>
            <w:r>
              <w:rPr>
                <w:rFonts w:ascii="SimSun" w:hAnsi="SimSun" w:eastAsia="SimSun" w:cs="SimSun"/>
                <w:sz w:val="18"/>
                <w:szCs w:val="18"/>
              </w:rPr>
              <w:t xml:space="preserve">           </w:t>
            </w:r>
            <w:r>
              <w:rPr>
                <w:rFonts w:ascii="SimSun" w:hAnsi="SimSun" w:eastAsia="SimSun" w:cs="SimSun"/>
                <w:sz w:val="18"/>
                <w:szCs w:val="18"/>
                <w:b/>
                <w:bCs/>
                <w:spacing w:val="-3"/>
              </w:rPr>
              <w:t>气管呼吸音</w:t>
            </w:r>
            <w:r>
              <w:rPr>
                <w:rFonts w:ascii="SimSun" w:hAnsi="SimSun" w:eastAsia="SimSun" w:cs="SimSun"/>
                <w:sz w:val="18"/>
                <w:szCs w:val="18"/>
                <w:spacing w:val="1"/>
              </w:rPr>
              <w:t xml:space="preserve">       </w:t>
            </w:r>
            <w:r>
              <w:rPr>
                <w:rFonts w:ascii="SimSun" w:hAnsi="SimSun" w:eastAsia="SimSun" w:cs="SimSun"/>
                <w:sz w:val="18"/>
                <w:szCs w:val="18"/>
                <w:b/>
                <w:bCs/>
                <w:spacing w:val="-3"/>
              </w:rPr>
              <w:t>支气管呼吸音</w:t>
            </w:r>
            <w:r>
              <w:rPr>
                <w:rFonts w:ascii="SimSun" w:hAnsi="SimSun" w:eastAsia="SimSun" w:cs="SimSun"/>
                <w:sz w:val="18"/>
                <w:szCs w:val="18"/>
                <w:spacing w:val="2"/>
              </w:rPr>
              <w:t xml:space="preserve">      </w:t>
            </w:r>
            <w:r>
              <w:rPr>
                <w:rFonts w:ascii="SimSun" w:hAnsi="SimSun" w:eastAsia="SimSun" w:cs="SimSun"/>
                <w:sz w:val="18"/>
                <w:szCs w:val="18"/>
                <w:b/>
                <w:bCs/>
                <w:spacing w:val="-3"/>
              </w:rPr>
              <w:t>支气管肺泡呼吸</w:t>
            </w:r>
            <w:r>
              <w:rPr>
                <w:rFonts w:ascii="SimSun" w:hAnsi="SimSun" w:eastAsia="SimSun" w:cs="SimSun"/>
                <w:sz w:val="18"/>
                <w:szCs w:val="18"/>
                <w:b/>
                <w:bCs/>
                <w:spacing w:val="-4"/>
              </w:rPr>
              <w:t>音</w:t>
            </w:r>
            <w:r>
              <w:rPr>
                <w:rFonts w:ascii="SimSun" w:hAnsi="SimSun" w:eastAsia="SimSun" w:cs="SimSun"/>
                <w:sz w:val="18"/>
                <w:szCs w:val="18"/>
                <w:spacing w:val="5"/>
              </w:rPr>
              <w:t xml:space="preserve">       </w:t>
            </w:r>
            <w:r>
              <w:rPr>
                <w:rFonts w:ascii="SimSun" w:hAnsi="SimSun" w:eastAsia="SimSun" w:cs="SimSun"/>
                <w:sz w:val="18"/>
                <w:szCs w:val="18"/>
                <w:b/>
                <w:bCs/>
                <w:spacing w:val="-4"/>
              </w:rPr>
              <w:t>肺泡呼吸音</w:t>
            </w:r>
          </w:p>
        </w:tc>
      </w:tr>
    </w:tbl>
    <w:p>
      <w:pPr>
        <w:ind w:left="639"/>
        <w:spacing w:before="62" w:line="221" w:lineRule="auto"/>
        <w:rPr>
          <w:rFonts w:ascii="SimSun" w:hAnsi="SimSun" w:eastAsia="SimSun" w:cs="SimSun"/>
          <w:sz w:val="19"/>
          <w:szCs w:val="19"/>
        </w:rPr>
      </w:pPr>
      <w:r>
        <w:rPr>
          <w:rFonts w:ascii="SimSun" w:hAnsi="SimSun" w:eastAsia="SimSun" w:cs="SimSun"/>
          <w:sz w:val="19"/>
          <w:szCs w:val="19"/>
          <w:spacing w:val="3"/>
        </w:rPr>
        <w:t>强度</w:t>
      </w:r>
      <w:r>
        <w:rPr>
          <w:rFonts w:ascii="SimSun" w:hAnsi="SimSun" w:eastAsia="SimSun" w:cs="SimSun"/>
          <w:sz w:val="19"/>
          <w:szCs w:val="19"/>
        </w:rPr>
        <w:t xml:space="preserve">            </w:t>
      </w:r>
      <w:r>
        <w:rPr>
          <w:rFonts w:ascii="SimSun" w:hAnsi="SimSun" w:eastAsia="SimSun" w:cs="SimSun"/>
          <w:sz w:val="19"/>
          <w:szCs w:val="19"/>
          <w:spacing w:val="3"/>
        </w:rPr>
        <w:t>极响亮</w:t>
      </w:r>
      <w:r>
        <w:rPr>
          <w:rFonts w:ascii="SimSun" w:hAnsi="SimSun" w:eastAsia="SimSun" w:cs="SimSun"/>
          <w:sz w:val="19"/>
          <w:szCs w:val="19"/>
          <w:spacing w:val="8"/>
        </w:rPr>
        <w:t xml:space="preserve">           </w:t>
      </w:r>
      <w:r>
        <w:rPr>
          <w:rFonts w:ascii="SimSun" w:hAnsi="SimSun" w:eastAsia="SimSun" w:cs="SimSun"/>
          <w:sz w:val="19"/>
          <w:szCs w:val="19"/>
          <w:spacing w:val="3"/>
        </w:rPr>
        <w:t>响亮</w:t>
      </w:r>
      <w:r>
        <w:rPr>
          <w:rFonts w:ascii="SimSun" w:hAnsi="SimSun" w:eastAsia="SimSun" w:cs="SimSun"/>
          <w:sz w:val="19"/>
          <w:szCs w:val="19"/>
          <w:spacing w:val="6"/>
        </w:rPr>
        <w:t xml:space="preserve">              </w:t>
      </w:r>
      <w:r>
        <w:rPr>
          <w:rFonts w:ascii="SimSun" w:hAnsi="SimSun" w:eastAsia="SimSun" w:cs="SimSun"/>
          <w:sz w:val="19"/>
          <w:szCs w:val="19"/>
          <w:spacing w:val="3"/>
        </w:rPr>
        <w:t>中等</w:t>
      </w:r>
      <w:r>
        <w:rPr>
          <w:rFonts w:ascii="SimSun" w:hAnsi="SimSun" w:eastAsia="SimSun" w:cs="SimSun"/>
          <w:sz w:val="19"/>
          <w:szCs w:val="19"/>
          <w:spacing w:val="6"/>
        </w:rPr>
        <w:t xml:space="preserve">              </w:t>
      </w:r>
      <w:r>
        <w:rPr>
          <w:rFonts w:ascii="SimSun" w:hAnsi="SimSun" w:eastAsia="SimSun" w:cs="SimSun"/>
          <w:sz w:val="19"/>
          <w:szCs w:val="19"/>
          <w:spacing w:val="3"/>
        </w:rPr>
        <w:t>柔和</w:t>
      </w:r>
    </w:p>
    <w:tbl>
      <w:tblPr>
        <w:tblStyle w:val="2"/>
        <w:tblW w:w="8440" w:type="dxa"/>
        <w:tblInd w:w="29" w:type="dxa"/>
        <w:tblLayout w:type="fixed"/>
        <w:tblBorders>
          <w:left w:val="single" w:color="000000" w:sz="4" w:space="0"/>
          <w:bottom w:val="single" w:color="000000" w:sz="4" w:space="0"/>
          <w:right w:val="single" w:color="000000" w:sz="4" w:space="0"/>
          <w:top w:val="single" w:color="000000" w:sz="4" w:space="0"/>
        </w:tblBorders>
      </w:tblPr>
      <w:tblGrid>
        <w:gridCol w:w="8440"/>
      </w:tblGrid>
      <w:tr>
        <w:trPr>
          <w:trHeight w:val="1169" w:hRule="atLeast"/>
        </w:trPr>
        <w:tc>
          <w:tcPr>
            <w:tcW w:w="8440" w:type="dxa"/>
            <w:vAlign w:val="top"/>
          </w:tcPr>
          <w:p>
            <w:pPr>
              <w:spacing w:line="72" w:lineRule="exact"/>
              <w:rPr/>
            </w:pPr>
            <w:r/>
          </w:p>
          <w:tbl>
            <w:tblPr>
              <w:tblStyle w:val="2"/>
              <w:tblW w:w="7872" w:type="dxa"/>
              <w:tblInd w:w="284"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25"/>
              <w:gridCol w:w="1552"/>
              <w:gridCol w:w="1500"/>
              <w:gridCol w:w="2029"/>
              <w:gridCol w:w="1366"/>
            </w:tblGrid>
            <w:tr>
              <w:trPr>
                <w:trHeight w:val="1060" w:hRule="atLeast"/>
              </w:trPr>
              <w:tc>
                <w:tcPr>
                  <w:tcW w:w="1425" w:type="dxa"/>
                  <w:vAlign w:val="top"/>
                </w:tcPr>
                <w:p>
                  <w:pPr>
                    <w:ind w:left="330"/>
                    <w:spacing w:before="2" w:line="278" w:lineRule="exact"/>
                    <w:rPr>
                      <w:rFonts w:ascii="SimSun" w:hAnsi="SimSun" w:eastAsia="SimSun" w:cs="SimSun"/>
                      <w:sz w:val="18"/>
                      <w:szCs w:val="18"/>
                    </w:rPr>
                  </w:pPr>
                  <w:r>
                    <w:rPr>
                      <w:rFonts w:ascii="SimSun" w:hAnsi="SimSun" w:eastAsia="SimSun" w:cs="SimSun"/>
                      <w:sz w:val="18"/>
                      <w:szCs w:val="18"/>
                      <w:spacing w:val="7"/>
                      <w:position w:val="7"/>
                    </w:rPr>
                    <w:t>音调</w:t>
                  </w:r>
                </w:p>
                <w:p>
                  <w:pPr>
                    <w:ind w:left="279"/>
                    <w:spacing w:line="220" w:lineRule="auto"/>
                    <w:rPr>
                      <w:rFonts w:ascii="SimSun" w:hAnsi="SimSun" w:eastAsia="SimSun" w:cs="SimSun"/>
                      <w:sz w:val="18"/>
                      <w:szCs w:val="18"/>
                    </w:rPr>
                  </w:pPr>
                  <w:r>
                    <w:rPr>
                      <w:rFonts w:ascii="SimSun" w:hAnsi="SimSun" w:eastAsia="SimSun" w:cs="SimSun"/>
                      <w:sz w:val="18"/>
                      <w:szCs w:val="18"/>
                      <w:spacing w:val="2"/>
                    </w:rPr>
                    <w:t>吸：呼</w:t>
                  </w:r>
                </w:p>
                <w:p>
                  <w:pPr>
                    <w:ind w:left="320"/>
                    <w:spacing w:before="85" w:line="220" w:lineRule="auto"/>
                    <w:rPr>
                      <w:rFonts w:ascii="SimSun" w:hAnsi="SimSun" w:eastAsia="SimSun" w:cs="SimSun"/>
                      <w:sz w:val="18"/>
                      <w:szCs w:val="18"/>
                    </w:rPr>
                  </w:pPr>
                  <w:r>
                    <w:rPr>
                      <w:rFonts w:ascii="SimSun" w:hAnsi="SimSun" w:eastAsia="SimSun" w:cs="SimSun"/>
                      <w:sz w:val="18"/>
                      <w:szCs w:val="18"/>
                      <w:spacing w:val="10"/>
                    </w:rPr>
                    <w:t>性质</w:t>
                  </w:r>
                </w:p>
                <w:p>
                  <w:pPr>
                    <w:spacing w:before="85" w:line="195" w:lineRule="auto"/>
                    <w:rPr>
                      <w:rFonts w:ascii="SimSun" w:hAnsi="SimSun" w:eastAsia="SimSun" w:cs="SimSun"/>
                      <w:sz w:val="17"/>
                      <w:szCs w:val="17"/>
                    </w:rPr>
                  </w:pPr>
                  <w:r>
                    <w:rPr>
                      <w:rFonts w:ascii="SimSun" w:hAnsi="SimSun" w:eastAsia="SimSun" w:cs="SimSun"/>
                      <w:sz w:val="17"/>
                      <w:szCs w:val="17"/>
                      <w:spacing w:val="8"/>
                    </w:rPr>
                    <w:t>正常听诊区域</w:t>
                  </w:r>
                </w:p>
              </w:tc>
              <w:tc>
                <w:tcPr>
                  <w:tcW w:w="1552" w:type="dxa"/>
                  <w:vAlign w:val="top"/>
                </w:tcPr>
                <w:p>
                  <w:pPr>
                    <w:ind w:left="514"/>
                    <w:spacing w:line="219" w:lineRule="auto"/>
                    <w:rPr>
                      <w:rFonts w:ascii="SimSun" w:hAnsi="SimSun" w:eastAsia="SimSun" w:cs="SimSun"/>
                      <w:sz w:val="18"/>
                      <w:szCs w:val="18"/>
                    </w:rPr>
                  </w:pPr>
                  <w:r>
                    <w:rPr>
                      <w:rFonts w:ascii="SimSun" w:hAnsi="SimSun" w:eastAsia="SimSun" w:cs="SimSun"/>
                      <w:sz w:val="18"/>
                      <w:szCs w:val="18"/>
                      <w:spacing w:val="-3"/>
                    </w:rPr>
                    <w:t>极高</w:t>
                  </w:r>
                </w:p>
                <w:p>
                  <w:pPr>
                    <w:ind w:left="534"/>
                    <w:spacing w:before="111" w:line="184" w:lineRule="auto"/>
                    <w:rPr>
                      <w:rFonts w:ascii="SimSun" w:hAnsi="SimSun" w:eastAsia="SimSun" w:cs="SimSun"/>
                      <w:sz w:val="18"/>
                      <w:szCs w:val="18"/>
                    </w:rPr>
                  </w:pPr>
                  <w:r>
                    <w:rPr>
                      <w:rFonts w:ascii="SimSun" w:hAnsi="SimSun" w:eastAsia="SimSun" w:cs="SimSun"/>
                      <w:sz w:val="18"/>
                      <w:szCs w:val="18"/>
                      <w:spacing w:val="-5"/>
                    </w:rPr>
                    <w:t>1:1</w:t>
                  </w:r>
                </w:p>
                <w:p>
                  <w:pPr>
                    <w:ind w:left="514"/>
                    <w:spacing w:before="75" w:line="219" w:lineRule="auto"/>
                    <w:rPr>
                      <w:rFonts w:ascii="SimSun" w:hAnsi="SimSun" w:eastAsia="SimSun" w:cs="SimSun"/>
                      <w:sz w:val="18"/>
                      <w:szCs w:val="18"/>
                    </w:rPr>
                  </w:pPr>
                  <w:r>
                    <w:rPr>
                      <w:rFonts w:ascii="SimSun" w:hAnsi="SimSun" w:eastAsia="SimSun" w:cs="SimSun"/>
                      <w:sz w:val="18"/>
                      <w:szCs w:val="18"/>
                      <w:spacing w:val="-2"/>
                    </w:rPr>
                    <w:t>粗糙</w:t>
                  </w:r>
                </w:p>
                <w:p>
                  <w:pPr>
                    <w:ind w:left="355"/>
                    <w:spacing w:before="66" w:line="205" w:lineRule="auto"/>
                    <w:rPr>
                      <w:rFonts w:ascii="SimSun" w:hAnsi="SimSun" w:eastAsia="SimSun" w:cs="SimSun"/>
                      <w:sz w:val="18"/>
                      <w:szCs w:val="18"/>
                    </w:rPr>
                  </w:pPr>
                  <w:r>
                    <w:rPr>
                      <w:rFonts w:ascii="SimSun" w:hAnsi="SimSun" w:eastAsia="SimSun" w:cs="SimSun"/>
                      <w:sz w:val="18"/>
                      <w:szCs w:val="18"/>
                      <w:spacing w:val="-2"/>
                    </w:rPr>
                    <w:t>胸外气管</w:t>
                  </w:r>
                </w:p>
              </w:tc>
              <w:tc>
                <w:tcPr>
                  <w:tcW w:w="1500" w:type="dxa"/>
                  <w:vAlign w:val="top"/>
                </w:tcPr>
                <w:p>
                  <w:pPr>
                    <w:ind w:left="672"/>
                    <w:spacing w:before="10" w:line="219" w:lineRule="auto"/>
                    <w:rPr>
                      <w:rFonts w:ascii="SimSun" w:hAnsi="SimSun" w:eastAsia="SimSun" w:cs="SimSun"/>
                      <w:sz w:val="18"/>
                      <w:szCs w:val="18"/>
                    </w:rPr>
                  </w:pPr>
                  <w:r>
                    <w:rPr>
                      <w:rFonts w:ascii="SimSun" w:hAnsi="SimSun" w:eastAsia="SimSun" w:cs="SimSun"/>
                      <w:sz w:val="18"/>
                      <w:szCs w:val="18"/>
                    </w:rPr>
                    <w:t>高</w:t>
                  </w:r>
                </w:p>
                <w:p>
                  <w:pPr>
                    <w:ind w:left="613"/>
                    <w:spacing w:before="121" w:line="184" w:lineRule="auto"/>
                    <w:rPr>
                      <w:rFonts w:ascii="SimSun" w:hAnsi="SimSun" w:eastAsia="SimSun" w:cs="SimSun"/>
                      <w:sz w:val="18"/>
                      <w:szCs w:val="18"/>
                    </w:rPr>
                  </w:pPr>
                  <w:r>
                    <w:rPr>
                      <w:rFonts w:ascii="SimSun" w:hAnsi="SimSun" w:eastAsia="SimSun" w:cs="SimSun"/>
                      <w:sz w:val="18"/>
                      <w:szCs w:val="18"/>
                      <w:spacing w:val="-5"/>
                    </w:rPr>
                    <w:t>1:3</w:t>
                  </w:r>
                </w:p>
                <w:p>
                  <w:pPr>
                    <w:ind w:left="593"/>
                    <w:spacing w:before="54" w:line="290" w:lineRule="exact"/>
                    <w:rPr>
                      <w:rFonts w:ascii="SimSun" w:hAnsi="SimSun" w:eastAsia="SimSun" w:cs="SimSun"/>
                      <w:sz w:val="18"/>
                      <w:szCs w:val="18"/>
                    </w:rPr>
                  </w:pPr>
                  <w:r>
                    <w:rPr>
                      <w:rFonts w:ascii="SimSun" w:hAnsi="SimSun" w:eastAsia="SimSun" w:cs="SimSun"/>
                      <w:sz w:val="18"/>
                      <w:szCs w:val="18"/>
                      <w:spacing w:val="4"/>
                      <w:position w:val="8"/>
                    </w:rPr>
                    <w:t>管样</w:t>
                  </w:r>
                </w:p>
                <w:p>
                  <w:pPr>
                    <w:ind w:left="482"/>
                    <w:spacing w:line="194" w:lineRule="auto"/>
                    <w:rPr>
                      <w:rFonts w:ascii="SimSun" w:hAnsi="SimSun" w:eastAsia="SimSun" w:cs="SimSun"/>
                      <w:sz w:val="18"/>
                      <w:szCs w:val="18"/>
                    </w:rPr>
                  </w:pPr>
                  <w:r>
                    <w:rPr>
                      <w:rFonts w:ascii="SimSun" w:hAnsi="SimSun" w:eastAsia="SimSun" w:cs="SimSun"/>
                      <w:sz w:val="18"/>
                      <w:szCs w:val="18"/>
                      <w:spacing w:val="-2"/>
                    </w:rPr>
                    <w:t>胸骨柄</w:t>
                  </w:r>
                </w:p>
              </w:tc>
              <w:tc>
                <w:tcPr>
                  <w:tcW w:w="2029" w:type="dxa"/>
                  <w:vAlign w:val="top"/>
                </w:tcPr>
                <w:p>
                  <w:pPr>
                    <w:ind w:left="882"/>
                    <w:spacing w:line="335" w:lineRule="exact"/>
                    <w:rPr>
                      <w:rFonts w:ascii="SimSun" w:hAnsi="SimSun" w:eastAsia="SimSun" w:cs="SimSun"/>
                      <w:sz w:val="18"/>
                      <w:szCs w:val="18"/>
                    </w:rPr>
                  </w:pPr>
                  <w:r>
                    <w:rPr>
                      <w:rFonts w:ascii="SimSun" w:hAnsi="SimSun" w:eastAsia="SimSun" w:cs="SimSun"/>
                      <w:sz w:val="18"/>
                      <w:szCs w:val="18"/>
                      <w:spacing w:val="4"/>
                      <w:position w:val="11"/>
                    </w:rPr>
                    <w:t>中等</w:t>
                  </w:r>
                </w:p>
                <w:p>
                  <w:pPr>
                    <w:ind w:left="923"/>
                    <w:spacing w:line="183" w:lineRule="auto"/>
                    <w:rPr>
                      <w:rFonts w:ascii="SimSun" w:hAnsi="SimSun" w:eastAsia="SimSun" w:cs="SimSun"/>
                      <w:sz w:val="18"/>
                      <w:szCs w:val="18"/>
                    </w:rPr>
                  </w:pPr>
                  <w:r>
                    <w:rPr>
                      <w:rFonts w:ascii="SimSun" w:hAnsi="SimSun" w:eastAsia="SimSun" w:cs="SimSun"/>
                      <w:sz w:val="18"/>
                      <w:szCs w:val="18"/>
                      <w:spacing w:val="-5"/>
                    </w:rPr>
                    <w:t>1:1</w:t>
                  </w:r>
                </w:p>
                <w:p>
                  <w:pPr>
                    <w:ind w:left="712" w:right="294" w:hanging="229"/>
                    <w:spacing w:before="74" w:line="241" w:lineRule="auto"/>
                    <w:rPr>
                      <w:rFonts w:ascii="SimSun" w:hAnsi="SimSun" w:eastAsia="SimSun" w:cs="SimSun"/>
                      <w:sz w:val="18"/>
                      <w:szCs w:val="18"/>
                    </w:rPr>
                  </w:pPr>
                  <w:r>
                    <w:rPr>
                      <w:rFonts w:ascii="SimSun" w:hAnsi="SimSun" w:eastAsia="SimSun" w:cs="SimSun"/>
                      <w:sz w:val="18"/>
                      <w:szCs w:val="18"/>
                      <w:spacing w:val="-2"/>
                    </w:rPr>
                    <w:t>沙沙声，但管样</w:t>
                  </w:r>
                  <w:r>
                    <w:rPr>
                      <w:rFonts w:ascii="SimSun" w:hAnsi="SimSun" w:eastAsia="SimSun" w:cs="SimSun"/>
                      <w:sz w:val="18"/>
                      <w:szCs w:val="18"/>
                      <w:spacing w:val="4"/>
                    </w:rPr>
                    <w:t xml:space="preserve"> </w:t>
                  </w:r>
                  <w:r>
                    <w:rPr>
                      <w:rFonts w:ascii="SimSun" w:hAnsi="SimSun" w:eastAsia="SimSun" w:cs="SimSun"/>
                      <w:sz w:val="18"/>
                      <w:szCs w:val="18"/>
                      <w:spacing w:val="-2"/>
                    </w:rPr>
                    <w:t>主支气管</w:t>
                  </w:r>
                </w:p>
              </w:tc>
              <w:tc>
                <w:tcPr>
                  <w:tcW w:w="1366" w:type="dxa"/>
                  <w:vAlign w:val="top"/>
                </w:tcPr>
                <w:p>
                  <w:pPr>
                    <w:ind w:left="723"/>
                    <w:spacing w:before="11" w:line="324" w:lineRule="exact"/>
                    <w:rPr>
                      <w:rFonts w:ascii="SimSun" w:hAnsi="SimSun" w:eastAsia="SimSun" w:cs="SimSun"/>
                      <w:sz w:val="18"/>
                      <w:szCs w:val="18"/>
                    </w:rPr>
                  </w:pPr>
                  <w:r>
                    <w:rPr>
                      <w:rFonts w:ascii="SimSun" w:hAnsi="SimSun" w:eastAsia="SimSun" w:cs="SimSun"/>
                      <w:sz w:val="18"/>
                      <w:szCs w:val="18"/>
                      <w:position w:val="10"/>
                    </w:rPr>
                    <w:t>低</w:t>
                  </w:r>
                </w:p>
                <w:p>
                  <w:pPr>
                    <w:ind w:left="644"/>
                    <w:spacing w:line="183" w:lineRule="auto"/>
                    <w:rPr>
                      <w:rFonts w:ascii="SimSun" w:hAnsi="SimSun" w:eastAsia="SimSun" w:cs="SimSun"/>
                      <w:sz w:val="18"/>
                      <w:szCs w:val="18"/>
                    </w:rPr>
                  </w:pPr>
                  <w:r>
                    <w:rPr>
                      <w:rFonts w:ascii="SimSun" w:hAnsi="SimSun" w:eastAsia="SimSun" w:cs="SimSun"/>
                      <w:sz w:val="18"/>
                      <w:szCs w:val="18"/>
                      <w:spacing w:val="-3"/>
                    </w:rPr>
                    <w:t>3:1</w:t>
                  </w:r>
                </w:p>
                <w:p>
                  <w:pPr>
                    <w:ind w:left="373" w:hanging="80"/>
                    <w:spacing w:before="75" w:line="255" w:lineRule="auto"/>
                    <w:rPr>
                      <w:rFonts w:ascii="SimSun" w:hAnsi="SimSun" w:eastAsia="SimSun" w:cs="SimSun"/>
                      <w:sz w:val="17"/>
                      <w:szCs w:val="17"/>
                    </w:rPr>
                  </w:pPr>
                  <w:r>
                    <w:rPr>
                      <w:rFonts w:ascii="SimSun" w:hAnsi="SimSun" w:eastAsia="SimSun" w:cs="SimSun"/>
                      <w:sz w:val="17"/>
                      <w:szCs w:val="17"/>
                      <w:spacing w:val="8"/>
                    </w:rPr>
                    <w:t>轻柔的沙沙声</w:t>
                  </w:r>
                  <w:r>
                    <w:rPr>
                      <w:rFonts w:ascii="SimSun" w:hAnsi="SimSun" w:eastAsia="SimSun" w:cs="SimSun"/>
                      <w:sz w:val="17"/>
                      <w:szCs w:val="17"/>
                      <w:spacing w:val="3"/>
                    </w:rPr>
                    <w:t xml:space="preserve"> </w:t>
                  </w:r>
                  <w:r>
                    <w:rPr>
                      <w:rFonts w:ascii="SimSun" w:hAnsi="SimSun" w:eastAsia="SimSun" w:cs="SimSun"/>
                      <w:sz w:val="17"/>
                      <w:szCs w:val="17"/>
                      <w:spacing w:val="8"/>
                    </w:rPr>
                    <w:t>大部分肺野</w:t>
                  </w:r>
                </w:p>
              </w:tc>
            </w:tr>
          </w:tbl>
          <w:p>
            <w:pPr>
              <w:spacing w:line="36" w:lineRule="exact"/>
              <w:rPr>
                <w:rFonts w:ascii="Arial"/>
                <w:sz w:val="3"/>
              </w:rPr>
            </w:pPr>
            <w:r/>
          </w:p>
        </w:tc>
      </w:tr>
    </w:tbl>
    <w:p>
      <w:pPr>
        <w:spacing w:line="255" w:lineRule="auto"/>
        <w:rPr>
          <w:rFonts w:ascii="Arial"/>
          <w:sz w:val="21"/>
        </w:rPr>
      </w:pPr>
      <w:r/>
    </w:p>
    <w:p>
      <w:pPr>
        <w:ind w:left="392"/>
        <w:spacing w:before="62" w:line="222" w:lineRule="auto"/>
        <w:rPr>
          <w:rFonts w:ascii="SimHei" w:hAnsi="SimHei" w:eastAsia="SimHei" w:cs="SimHei"/>
          <w:sz w:val="19"/>
          <w:szCs w:val="19"/>
        </w:rPr>
      </w:pPr>
      <w:r>
        <w:rPr>
          <w:rFonts w:ascii="SimHei" w:hAnsi="SimHei" w:eastAsia="SimHei" w:cs="SimHei"/>
          <w:sz w:val="19"/>
          <w:szCs w:val="19"/>
          <w:b/>
          <w:bCs/>
          <w:spacing w:val="27"/>
        </w:rPr>
        <w:t>(二)异常呼吸音</w:t>
      </w:r>
    </w:p>
    <w:p>
      <w:pPr>
        <w:ind w:left="389"/>
        <w:spacing w:before="75" w:line="219" w:lineRule="auto"/>
        <w:rPr>
          <w:rFonts w:ascii="SimSun" w:hAnsi="SimSun" w:eastAsia="SimSun" w:cs="SimSun"/>
          <w:sz w:val="19"/>
          <w:szCs w:val="19"/>
        </w:rPr>
      </w:pPr>
      <w:r>
        <w:rPr>
          <w:rFonts w:ascii="SimSun" w:hAnsi="SimSun" w:eastAsia="SimSun" w:cs="SimSun"/>
          <w:sz w:val="19"/>
          <w:szCs w:val="19"/>
          <w:spacing w:val="-2"/>
        </w:rPr>
        <w:t>异常呼吸音(abnormal</w:t>
      </w:r>
      <w:r>
        <w:rPr>
          <w:rFonts w:ascii="SimSun" w:hAnsi="SimSun" w:eastAsia="SimSun" w:cs="SimSun"/>
          <w:sz w:val="19"/>
          <w:szCs w:val="19"/>
          <w:spacing w:val="-2"/>
        </w:rPr>
        <w:t xml:space="preserve"> </w:t>
      </w:r>
      <w:r>
        <w:rPr>
          <w:rFonts w:ascii="SimSun" w:hAnsi="SimSun" w:eastAsia="SimSun" w:cs="SimSun"/>
          <w:sz w:val="19"/>
          <w:szCs w:val="19"/>
          <w:spacing w:val="-2"/>
        </w:rPr>
        <w:t>breath</w:t>
      </w:r>
      <w:r>
        <w:rPr>
          <w:rFonts w:ascii="SimSun" w:hAnsi="SimSun" w:eastAsia="SimSun" w:cs="SimSun"/>
          <w:sz w:val="19"/>
          <w:szCs w:val="19"/>
          <w:spacing w:val="9"/>
        </w:rPr>
        <w:t xml:space="preserve"> </w:t>
      </w:r>
      <w:r>
        <w:rPr>
          <w:rFonts w:ascii="SimSun" w:hAnsi="SimSun" w:eastAsia="SimSun" w:cs="SimSun"/>
          <w:sz w:val="19"/>
          <w:szCs w:val="19"/>
          <w:spacing w:val="-2"/>
        </w:rPr>
        <w:t>sound)有以</w:t>
      </w:r>
      <w:r>
        <w:rPr>
          <w:rFonts w:ascii="SimSun" w:hAnsi="SimSun" w:eastAsia="SimSun" w:cs="SimSun"/>
          <w:sz w:val="19"/>
          <w:szCs w:val="19"/>
          <w:spacing w:val="-3"/>
        </w:rPr>
        <w:t>下几种。</w:t>
      </w:r>
    </w:p>
    <w:p>
      <w:pPr>
        <w:sectPr>
          <w:type w:val="continuous"/>
          <w:pgSz w:w="11230" w:h="15840"/>
          <w:pgMar w:top="400" w:right="1134" w:bottom="400" w:left="580" w:header="0" w:footer="0" w:gutter="0"/>
          <w:cols w:equalWidth="0" w:num="2">
            <w:col w:w="941" w:space="100"/>
            <w:col w:w="8476" w:space="0"/>
          </w:cols>
        </w:sectPr>
        <w:rPr/>
      </w:pPr>
    </w:p>
    <w:p>
      <w:pPr>
        <w:spacing w:line="272" w:lineRule="auto"/>
        <w:rPr>
          <w:rFonts w:ascii="Arial"/>
          <w:sz w:val="21"/>
        </w:rPr>
      </w:pPr>
      <w:r>
        <w:drawing>
          <wp:anchor distT="0" distB="0" distL="0" distR="0" simplePos="0" relativeHeight="252375040" behindDoc="0" locked="0" layoutInCell="0" allowOverlap="1">
            <wp:simplePos x="0" y="0"/>
            <wp:positionH relativeFrom="page">
              <wp:posOffset>920761</wp:posOffset>
            </wp:positionH>
            <wp:positionV relativeFrom="page">
              <wp:posOffset>857277</wp:posOffset>
            </wp:positionV>
            <wp:extent cx="2978139" cy="2476479"/>
            <wp:effectExtent l="0" t="0" r="0" b="0"/>
            <wp:wrapNone/>
            <wp:docPr id="275" name="IM 275"/>
            <wp:cNvGraphicFramePr/>
            <a:graphic>
              <a:graphicData uri="http://schemas.openxmlformats.org/drawingml/2006/picture">
                <pic:pic>
                  <pic:nvPicPr>
                    <pic:cNvPr id="275" name="IM 275"/>
                    <pic:cNvPicPr/>
                  </pic:nvPicPr>
                  <pic:blipFill>
                    <a:blip r:embed="rId321"/>
                    <a:stretch>
                      <a:fillRect/>
                    </a:stretch>
                  </pic:blipFill>
                  <pic:spPr>
                    <a:xfrm rot="0">
                      <a:off x="0" y="0"/>
                      <a:ext cx="2978139" cy="2476479"/>
                    </a:xfrm>
                    <a:prstGeom prst="rect">
                      <a:avLst/>
                    </a:prstGeom>
                  </pic:spPr>
                </pic:pic>
              </a:graphicData>
            </a:graphic>
          </wp:anchor>
        </w:drawing>
      </w:r>
      <w:r>
        <w:drawing>
          <wp:anchor distT="0" distB="0" distL="0" distR="0" simplePos="0" relativeHeight="252376064" behindDoc="0" locked="0" layoutInCell="0" allowOverlap="1">
            <wp:simplePos x="0" y="0"/>
            <wp:positionH relativeFrom="page">
              <wp:posOffset>3930634</wp:posOffset>
            </wp:positionH>
            <wp:positionV relativeFrom="page">
              <wp:posOffset>2743227</wp:posOffset>
            </wp:positionV>
            <wp:extent cx="1657398" cy="590529"/>
            <wp:effectExtent l="0" t="0" r="0" b="0"/>
            <wp:wrapNone/>
            <wp:docPr id="276" name="IM 276"/>
            <wp:cNvGraphicFramePr/>
            <a:graphic>
              <a:graphicData uri="http://schemas.openxmlformats.org/drawingml/2006/picture">
                <pic:pic>
                  <pic:nvPicPr>
                    <pic:cNvPr id="276" name="IM 276"/>
                    <pic:cNvPicPr/>
                  </pic:nvPicPr>
                  <pic:blipFill>
                    <a:blip r:embed="rId322"/>
                    <a:stretch>
                      <a:fillRect/>
                    </a:stretch>
                  </pic:blipFill>
                  <pic:spPr>
                    <a:xfrm rot="0">
                      <a:off x="0" y="0"/>
                      <a:ext cx="1657398" cy="590529"/>
                    </a:xfrm>
                    <a:prstGeom prst="rect">
                      <a:avLst/>
                    </a:prstGeom>
                  </pic:spPr>
                </pic:pic>
              </a:graphicData>
            </a:graphic>
          </wp:anchor>
        </w:drawing>
      </w:r>
      <w:r>
        <w:drawing>
          <wp:anchor distT="0" distB="0" distL="0" distR="0" simplePos="0" relativeHeight="252378112" behindDoc="0" locked="0" layoutInCell="0" allowOverlap="1">
            <wp:simplePos x="0" y="0"/>
            <wp:positionH relativeFrom="page">
              <wp:posOffset>6146822</wp:posOffset>
            </wp:positionH>
            <wp:positionV relativeFrom="page">
              <wp:posOffset>9232906</wp:posOffset>
            </wp:positionV>
            <wp:extent cx="520709" cy="419133"/>
            <wp:effectExtent l="0" t="0" r="0" b="0"/>
            <wp:wrapNone/>
            <wp:docPr id="277" name="IM 277"/>
            <wp:cNvGraphicFramePr/>
            <a:graphic>
              <a:graphicData uri="http://schemas.openxmlformats.org/drawingml/2006/picture">
                <pic:pic>
                  <pic:nvPicPr>
                    <pic:cNvPr id="277" name="IM 277"/>
                    <pic:cNvPicPr/>
                  </pic:nvPicPr>
                  <pic:blipFill>
                    <a:blip r:embed="rId323"/>
                    <a:stretch>
                      <a:fillRect/>
                    </a:stretch>
                  </pic:blipFill>
                  <pic:spPr>
                    <a:xfrm rot="0">
                      <a:off x="0" y="0"/>
                      <a:ext cx="520709" cy="419133"/>
                    </a:xfrm>
                    <a:prstGeom prst="rect">
                      <a:avLst/>
                    </a:prstGeom>
                  </pic:spPr>
                </pic:pic>
              </a:graphicData>
            </a:graphic>
          </wp:anchor>
        </w:drawing>
      </w:r>
      <w:r>
        <w:drawing>
          <wp:anchor distT="0" distB="0" distL="0" distR="0" simplePos="0" relativeHeight="252377088" behindDoc="0" locked="0" layoutInCell="0" allowOverlap="1">
            <wp:simplePos x="0" y="0"/>
            <wp:positionH relativeFrom="page">
              <wp:posOffset>6134129</wp:posOffset>
            </wp:positionH>
            <wp:positionV relativeFrom="page">
              <wp:posOffset>2012987</wp:posOffset>
            </wp:positionV>
            <wp:extent cx="520637" cy="552407"/>
            <wp:effectExtent l="0" t="0" r="0" b="0"/>
            <wp:wrapNone/>
            <wp:docPr id="278" name="IM 278"/>
            <wp:cNvGraphicFramePr/>
            <a:graphic>
              <a:graphicData uri="http://schemas.openxmlformats.org/drawingml/2006/picture">
                <pic:pic>
                  <pic:nvPicPr>
                    <pic:cNvPr id="278" name="IM 278"/>
                    <pic:cNvPicPr/>
                  </pic:nvPicPr>
                  <pic:blipFill>
                    <a:blip r:embed="rId324"/>
                    <a:stretch>
                      <a:fillRect/>
                    </a:stretch>
                  </pic:blipFill>
                  <pic:spPr>
                    <a:xfrm rot="0">
                      <a:off x="0" y="0"/>
                      <a:ext cx="520637" cy="552407"/>
                    </a:xfrm>
                    <a:prstGeom prst="rect">
                      <a:avLst/>
                    </a:prstGeom>
                  </pic:spPr>
                </pic:pic>
              </a:graphicData>
            </a:graphic>
          </wp:anchor>
        </w:drawing>
      </w:r>
      <w:r/>
    </w:p>
    <w:p>
      <w:pPr>
        <w:ind w:right="159"/>
        <w:spacing w:before="62" w:line="221" w:lineRule="auto"/>
        <w:jc w:val="right"/>
        <w:rPr>
          <w:rFonts w:ascii="SimSun" w:hAnsi="SimSun" w:eastAsia="SimSun" w:cs="SimSun"/>
          <w:sz w:val="19"/>
          <w:szCs w:val="19"/>
        </w:rPr>
      </w:pPr>
      <w:r>
        <w:rPr>
          <w:rFonts w:ascii="SimHei" w:hAnsi="SimHei" w:eastAsia="SimHei" w:cs="SimHei"/>
          <w:sz w:val="19"/>
          <w:szCs w:val="19"/>
          <w:color w:val="2373B1"/>
          <w:spacing w:val="-6"/>
        </w:rPr>
        <w:t>第五章</w:t>
      </w:r>
      <w:r>
        <w:rPr>
          <w:rFonts w:ascii="SimHei" w:hAnsi="SimHei" w:eastAsia="SimHei" w:cs="SimHei"/>
          <w:sz w:val="19"/>
          <w:szCs w:val="19"/>
          <w:color w:val="2373B1"/>
          <w:spacing w:val="57"/>
        </w:rPr>
        <w:t xml:space="preserve"> </w:t>
      </w:r>
      <w:r>
        <w:rPr>
          <w:rFonts w:ascii="SimHei" w:hAnsi="SimHei" w:eastAsia="SimHei" w:cs="SimHei"/>
          <w:sz w:val="19"/>
          <w:szCs w:val="19"/>
          <w:color w:val="2373B1"/>
          <w:spacing w:val="-6"/>
        </w:rPr>
        <w:t>胸</w:t>
      </w:r>
      <w:r>
        <w:rPr>
          <w:rFonts w:ascii="SimHei" w:hAnsi="SimHei" w:eastAsia="SimHei" w:cs="SimHei"/>
          <w:sz w:val="19"/>
          <w:szCs w:val="19"/>
          <w:color w:val="2373B1"/>
          <w:spacing w:val="-1"/>
        </w:rPr>
        <w:t xml:space="preserve"> </w:t>
      </w:r>
      <w:r>
        <w:rPr>
          <w:rFonts w:ascii="SimHei" w:hAnsi="SimHei" w:eastAsia="SimHei" w:cs="SimHei"/>
          <w:sz w:val="19"/>
          <w:szCs w:val="19"/>
          <w:color w:val="2373B1"/>
          <w:spacing w:val="-6"/>
        </w:rPr>
        <w:t>部</w:t>
      </w:r>
      <w:r>
        <w:rPr>
          <w:rFonts w:ascii="SimHei" w:hAnsi="SimHei" w:eastAsia="SimHei" w:cs="SimHei"/>
          <w:sz w:val="19"/>
          <w:szCs w:val="19"/>
          <w:color w:val="2373B1"/>
          <w:spacing w:val="-9"/>
        </w:rPr>
        <w:t xml:space="preserve"> </w:t>
      </w:r>
      <w:r>
        <w:rPr>
          <w:rFonts w:ascii="SimHei" w:hAnsi="SimHei" w:eastAsia="SimHei" w:cs="SimHei"/>
          <w:sz w:val="19"/>
          <w:szCs w:val="19"/>
          <w:color w:val="2373B1"/>
          <w:spacing w:val="-6"/>
        </w:rPr>
        <w:t>检</w:t>
      </w:r>
      <w:r>
        <w:rPr>
          <w:rFonts w:ascii="SimHei" w:hAnsi="SimHei" w:eastAsia="SimHei" w:cs="SimHei"/>
          <w:sz w:val="19"/>
          <w:szCs w:val="19"/>
          <w:color w:val="2373B1"/>
          <w:spacing w:val="-5"/>
        </w:rPr>
        <w:t xml:space="preserve"> </w:t>
      </w:r>
      <w:r>
        <w:rPr>
          <w:rFonts w:ascii="SimHei" w:hAnsi="SimHei" w:eastAsia="SimHei" w:cs="SimHei"/>
          <w:sz w:val="19"/>
          <w:szCs w:val="19"/>
          <w:color w:val="2373B1"/>
          <w:spacing w:val="-6"/>
        </w:rPr>
        <w:t>查</w:t>
      </w:r>
      <w:r>
        <w:rPr>
          <w:rFonts w:ascii="SimHei" w:hAnsi="SimHei" w:eastAsia="SimHei" w:cs="SimHei"/>
          <w:sz w:val="19"/>
          <w:szCs w:val="19"/>
          <w:color w:val="2373B1"/>
          <w:spacing w:val="15"/>
        </w:rPr>
        <w:t xml:space="preserve">      </w:t>
      </w:r>
      <w:r>
        <w:rPr>
          <w:rFonts w:ascii="SimSun" w:hAnsi="SimSun" w:eastAsia="SimSun" w:cs="SimSun"/>
          <w:sz w:val="19"/>
          <w:szCs w:val="19"/>
          <w:color w:val="0065B3"/>
          <w:spacing w:val="-6"/>
          <w:position w:val="-1"/>
        </w:rPr>
        <w:t>135</w:t>
      </w:r>
    </w:p>
    <w:p>
      <w:pPr>
        <w:spacing w:line="403" w:lineRule="auto"/>
        <w:rPr>
          <w:rFonts w:ascii="Arial"/>
          <w:sz w:val="21"/>
        </w:rPr>
      </w:pPr>
      <w:r/>
    </w:p>
    <w:p>
      <w:pPr>
        <w:ind w:firstLine="5320"/>
        <w:spacing w:line="1120" w:lineRule="exact"/>
        <w:textAlignment w:val="center"/>
        <w:rPr/>
      </w:pPr>
      <w:r>
        <w:drawing>
          <wp:inline distT="0" distB="0" distL="0" distR="0">
            <wp:extent cx="1720793" cy="711229"/>
            <wp:effectExtent l="0" t="0" r="0" b="0"/>
            <wp:docPr id="279" name="IM 279"/>
            <wp:cNvGraphicFramePr/>
            <a:graphic>
              <a:graphicData uri="http://schemas.openxmlformats.org/drawingml/2006/picture">
                <pic:pic>
                  <pic:nvPicPr>
                    <pic:cNvPr id="279" name="IM 279"/>
                    <pic:cNvPicPr/>
                  </pic:nvPicPr>
                  <pic:blipFill>
                    <a:blip r:embed="rId325"/>
                    <a:stretch>
                      <a:fillRect/>
                    </a:stretch>
                  </pic:blipFill>
                  <pic:spPr>
                    <a:xfrm rot="0">
                      <a:off x="0" y="0"/>
                      <a:ext cx="1720793" cy="711229"/>
                    </a:xfrm>
                    <a:prstGeom prst="rect">
                      <a:avLst/>
                    </a:prstGeom>
                  </pic:spPr>
                </pic:pic>
              </a:graphicData>
            </a:graphic>
          </wp:inline>
        </w:drawing>
      </w:r>
    </w:p>
    <w:p>
      <w:pPr>
        <w:ind w:left="6100"/>
        <w:spacing w:before="87" w:line="219" w:lineRule="auto"/>
        <w:rPr>
          <w:rFonts w:ascii="SimSun" w:hAnsi="SimSun" w:eastAsia="SimSun" w:cs="SimSun"/>
          <w:sz w:val="19"/>
          <w:szCs w:val="19"/>
        </w:rPr>
      </w:pPr>
      <w:r>
        <w:rPr>
          <w:rFonts w:ascii="SimSun" w:hAnsi="SimSun" w:eastAsia="SimSun" w:cs="SimSun"/>
          <w:sz w:val="19"/>
          <w:szCs w:val="19"/>
          <w:spacing w:val="-16"/>
          <w:w w:val="98"/>
        </w:rPr>
        <w:t>支气管呼吸音</w:t>
      </w:r>
    </w:p>
    <w:p>
      <w:pPr>
        <w:ind w:firstLine="5280"/>
        <w:spacing w:before="77" w:line="890" w:lineRule="exact"/>
        <w:textAlignment w:val="center"/>
        <w:rPr/>
      </w:pPr>
      <w:r>
        <w:drawing>
          <wp:inline distT="0" distB="0" distL="0" distR="0">
            <wp:extent cx="1746251" cy="565181"/>
            <wp:effectExtent l="0" t="0" r="0" b="0"/>
            <wp:docPr id="280" name="IM 280"/>
            <wp:cNvGraphicFramePr/>
            <a:graphic>
              <a:graphicData uri="http://schemas.openxmlformats.org/drawingml/2006/picture">
                <pic:pic>
                  <pic:nvPicPr>
                    <pic:cNvPr id="280" name="IM 280"/>
                    <pic:cNvPicPr/>
                  </pic:nvPicPr>
                  <pic:blipFill>
                    <a:blip r:embed="rId326"/>
                    <a:stretch>
                      <a:fillRect/>
                    </a:stretch>
                  </pic:blipFill>
                  <pic:spPr>
                    <a:xfrm rot="0">
                      <a:off x="0" y="0"/>
                      <a:ext cx="1746251" cy="565181"/>
                    </a:xfrm>
                    <a:prstGeom prst="rect">
                      <a:avLst/>
                    </a:prstGeom>
                  </pic:spPr>
                </pic:pic>
              </a:graphicData>
            </a:graphic>
          </wp:inline>
        </w:drawing>
      </w:r>
    </w:p>
    <w:p>
      <w:pPr>
        <w:spacing w:line="244" w:lineRule="auto"/>
        <w:rPr>
          <w:rFonts w:ascii="Arial"/>
          <w:sz w:val="21"/>
        </w:rPr>
      </w:pPr>
      <w:r/>
    </w:p>
    <w:p>
      <w:pPr>
        <w:ind w:left="8780" w:right="106"/>
        <w:spacing w:before="62" w:line="218" w:lineRule="auto"/>
        <w:rPr>
          <w:rFonts w:ascii="SimSun" w:hAnsi="SimSun" w:eastAsia="SimSun" w:cs="SimSun"/>
          <w:sz w:val="19"/>
          <w:szCs w:val="19"/>
        </w:rPr>
      </w:pPr>
      <w:r>
        <w:pict>
          <v:shape id="_x0000_s183" style="position:absolute;margin-left:297.005pt;margin-top:0.06955pt;mso-position-vertical-relative:text;mso-position-horizontal-relative:text;width:69pt;height:13.3pt;z-index:2523791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6"/>
                    </w:rPr>
                    <w:t>支气管肺泡呼吸音</w:t>
                  </w:r>
                </w:p>
              </w:txbxContent>
            </v:textbox>
          </v:shape>
        </w:pict>
      </w:r>
      <w:r>
        <w:rPr>
          <w:rFonts w:ascii="SimSun" w:hAnsi="SimSun" w:eastAsia="SimSun" w:cs="SimSun"/>
          <w:sz w:val="19"/>
          <w:szCs w:val="19"/>
          <w:color w:val="1D6CA8"/>
          <w:spacing w:val="-22"/>
          <w:w w:val="98"/>
        </w:rPr>
        <w:t>扫描图片</w:t>
      </w:r>
      <w:r>
        <w:rPr>
          <w:rFonts w:ascii="SimSun" w:hAnsi="SimSun" w:eastAsia="SimSun" w:cs="SimSun"/>
          <w:sz w:val="19"/>
          <w:szCs w:val="19"/>
          <w:color w:val="1D6CA8"/>
          <w:spacing w:val="5"/>
        </w:rPr>
        <w:t xml:space="preserve"> </w:t>
      </w:r>
      <w:r>
        <w:rPr>
          <w:rFonts w:ascii="SimSun" w:hAnsi="SimSun" w:eastAsia="SimSun" w:cs="SimSun"/>
          <w:sz w:val="19"/>
          <w:szCs w:val="19"/>
          <w:color w:val="1D6CA8"/>
          <w:spacing w:val="-11"/>
        </w:rPr>
        <w:t>体验AR</w:t>
      </w:r>
    </w:p>
    <w:p>
      <w:pPr>
        <w:spacing w:line="333" w:lineRule="auto"/>
        <w:rPr>
          <w:rFonts w:ascii="Arial"/>
          <w:sz w:val="21"/>
        </w:rPr>
      </w:pPr>
      <w:r/>
    </w:p>
    <w:p>
      <w:pPr>
        <w:spacing w:line="333" w:lineRule="auto"/>
        <w:rPr>
          <w:rFonts w:ascii="Arial"/>
          <w:sz w:val="21"/>
        </w:rPr>
      </w:pPr>
      <w:r/>
    </w:p>
    <w:p>
      <w:pPr>
        <w:ind w:left="6220"/>
        <w:spacing w:before="62" w:line="220" w:lineRule="auto"/>
        <w:rPr>
          <w:rFonts w:ascii="SimSun" w:hAnsi="SimSun" w:eastAsia="SimSun" w:cs="SimSun"/>
          <w:sz w:val="19"/>
          <w:szCs w:val="19"/>
        </w:rPr>
      </w:pPr>
      <w:r>
        <w:rPr>
          <w:rFonts w:ascii="SimSun" w:hAnsi="SimSun" w:eastAsia="SimSun" w:cs="SimSun"/>
          <w:sz w:val="19"/>
          <w:szCs w:val="19"/>
          <w:spacing w:val="-15"/>
          <w:w w:val="98"/>
        </w:rPr>
        <w:t>肺泡呼吸音</w:t>
      </w:r>
    </w:p>
    <w:p>
      <w:pPr>
        <w:ind w:left="2540"/>
        <w:spacing w:before="151" w:line="222" w:lineRule="auto"/>
        <w:rPr>
          <w:rFonts w:ascii="SimHei" w:hAnsi="SimHei" w:eastAsia="SimHei" w:cs="SimHei"/>
          <w:sz w:val="19"/>
          <w:szCs w:val="19"/>
        </w:rPr>
      </w:pPr>
      <w:r>
        <w:rPr>
          <w:rFonts w:ascii="SimHei" w:hAnsi="SimHei" w:eastAsia="SimHei" w:cs="SimHei"/>
          <w:sz w:val="19"/>
          <w:szCs w:val="19"/>
          <w:color w:val="217CC2"/>
          <w:spacing w:val="-6"/>
        </w:rPr>
        <w:t>图3-5-17</w:t>
      </w:r>
      <w:r>
        <w:rPr>
          <w:rFonts w:ascii="SimHei" w:hAnsi="SimHei" w:eastAsia="SimHei" w:cs="SimHei"/>
          <w:sz w:val="19"/>
          <w:szCs w:val="19"/>
          <w:color w:val="217CC2"/>
          <w:spacing w:val="57"/>
        </w:rPr>
        <w:t xml:space="preserve"> </w:t>
      </w:r>
      <w:r>
        <w:rPr>
          <w:rFonts w:ascii="SimHei" w:hAnsi="SimHei" w:eastAsia="SimHei" w:cs="SimHei"/>
          <w:sz w:val="19"/>
          <w:szCs w:val="19"/>
          <w:spacing w:val="-6"/>
        </w:rPr>
        <w:t>正常情况下呼吸音的分布及特点</w:t>
      </w:r>
    </w:p>
    <w:p>
      <w:pPr>
        <w:ind w:left="432"/>
        <w:spacing w:before="279" w:line="222" w:lineRule="auto"/>
        <w:outlineLvl w:val="6"/>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22"/>
        </w:rPr>
        <w:t xml:space="preserve"> </w:t>
      </w:r>
      <w:r>
        <w:rPr>
          <w:rFonts w:ascii="SimHei" w:hAnsi="SimHei" w:eastAsia="SimHei" w:cs="SimHei"/>
          <w:sz w:val="19"/>
          <w:szCs w:val="19"/>
          <w:b/>
          <w:bCs/>
          <w:spacing w:val="6"/>
        </w:rPr>
        <w:t>异常肺泡呼吸音</w:t>
      </w:r>
    </w:p>
    <w:p>
      <w:pPr>
        <w:ind w:right="1087" w:firstLine="430"/>
        <w:spacing w:before="95" w:line="285" w:lineRule="auto"/>
        <w:jc w:val="both"/>
        <w:rPr>
          <w:rFonts w:ascii="SimSun" w:hAnsi="SimSun" w:eastAsia="SimSun" w:cs="SimSun"/>
          <w:sz w:val="19"/>
          <w:szCs w:val="19"/>
        </w:rPr>
      </w:pPr>
      <w:r>
        <w:rPr>
          <w:rFonts w:ascii="SimSun" w:hAnsi="SimSun" w:eastAsia="SimSun" w:cs="SimSun"/>
          <w:sz w:val="19"/>
          <w:szCs w:val="19"/>
          <w:spacing w:val="13"/>
        </w:rPr>
        <w:t>(1)肺泡呼吸音减弱或消失：与肺泡内的空气流量减少或进入肺内的空气</w:t>
      </w:r>
      <w:r>
        <w:rPr>
          <w:rFonts w:ascii="SimSun" w:hAnsi="SimSun" w:eastAsia="SimSun" w:cs="SimSun"/>
          <w:sz w:val="19"/>
          <w:szCs w:val="19"/>
          <w:spacing w:val="12"/>
        </w:rPr>
        <w:t>流速减慢及呼吸音</w:t>
      </w:r>
      <w:r>
        <w:rPr>
          <w:rFonts w:ascii="SimSun" w:hAnsi="SimSun" w:eastAsia="SimSun" w:cs="SimSun"/>
          <w:sz w:val="19"/>
          <w:szCs w:val="19"/>
        </w:rPr>
        <w:t xml:space="preserve"> </w:t>
      </w:r>
      <w:r>
        <w:rPr>
          <w:rFonts w:ascii="SimSun" w:hAnsi="SimSun" w:eastAsia="SimSun" w:cs="SimSun"/>
          <w:sz w:val="19"/>
          <w:szCs w:val="19"/>
          <w:spacing w:val="2"/>
        </w:rPr>
        <w:t>传导障碍有关。可在局部，单侧或双肺出现。发生的原因有：①胸廓活动受限，如胸痛、肋软骨骨化</w:t>
      </w:r>
      <w:r>
        <w:rPr>
          <w:rFonts w:ascii="SimSun" w:hAnsi="SimSun" w:eastAsia="SimSun" w:cs="SimSun"/>
          <w:sz w:val="19"/>
          <w:szCs w:val="19"/>
          <w:spacing w:val="9"/>
        </w:rPr>
        <w:t xml:space="preserve"> </w:t>
      </w:r>
      <w:r>
        <w:rPr>
          <w:rFonts w:ascii="SimSun" w:hAnsi="SimSun" w:eastAsia="SimSun" w:cs="SimSun"/>
          <w:sz w:val="19"/>
          <w:szCs w:val="19"/>
          <w:spacing w:val="2"/>
        </w:rPr>
        <w:t>和肋骨切除等；②呼吸肌疾病，如重症肌无力、膈肌瘫痪和膈肌升高等；③支气管阻塞，如慢性阻塞</w:t>
      </w:r>
      <w:r>
        <w:rPr>
          <w:rFonts w:ascii="SimSun" w:hAnsi="SimSun" w:eastAsia="SimSun" w:cs="SimSun"/>
          <w:sz w:val="19"/>
          <w:szCs w:val="19"/>
          <w:spacing w:val="10"/>
        </w:rPr>
        <w:t xml:space="preserve"> </w:t>
      </w:r>
      <w:r>
        <w:rPr>
          <w:rFonts w:ascii="SimSun" w:hAnsi="SimSun" w:eastAsia="SimSun" w:cs="SimSun"/>
          <w:sz w:val="19"/>
          <w:szCs w:val="19"/>
          <w:spacing w:val="2"/>
        </w:rPr>
        <w:t>性肺疾病、支气管狭窄等；④压迫性肺膨胀不全，如胸腔积液或气胸等；⑤腹部疾病，如大量腹腔积</w:t>
      </w:r>
      <w:r>
        <w:rPr>
          <w:rFonts w:ascii="SimSun" w:hAnsi="SimSun" w:eastAsia="SimSun" w:cs="SimSun"/>
          <w:sz w:val="19"/>
          <w:szCs w:val="19"/>
          <w:spacing w:val="13"/>
        </w:rPr>
        <w:t xml:space="preserve"> </w:t>
      </w:r>
      <w:r>
        <w:rPr>
          <w:rFonts w:ascii="SimSun" w:hAnsi="SimSun" w:eastAsia="SimSun" w:cs="SimSun"/>
          <w:sz w:val="19"/>
          <w:szCs w:val="19"/>
          <w:spacing w:val="-4"/>
        </w:rPr>
        <w:t>液、腹部巨大肿瘤等。</w:t>
      </w:r>
    </w:p>
    <w:p>
      <w:pPr>
        <w:ind w:right="1084" w:firstLine="430"/>
        <w:spacing w:before="83" w:line="285" w:lineRule="auto"/>
        <w:jc w:val="both"/>
        <w:rPr>
          <w:rFonts w:ascii="SimSun" w:hAnsi="SimSun" w:eastAsia="SimSun" w:cs="SimSun"/>
          <w:sz w:val="19"/>
          <w:szCs w:val="19"/>
        </w:rPr>
      </w:pPr>
      <w:r>
        <w:rPr>
          <w:rFonts w:ascii="SimSun" w:hAnsi="SimSun" w:eastAsia="SimSun" w:cs="SimSun"/>
          <w:sz w:val="19"/>
          <w:szCs w:val="19"/>
          <w:spacing w:val="8"/>
        </w:rPr>
        <w:t>(2)肺泡呼吸音增强：双侧肺泡呼吸音增强，与呼吸运动及通气功能增强，使进入肺泡的空气</w:t>
      </w:r>
      <w:r>
        <w:rPr>
          <w:rFonts w:ascii="SimSun" w:hAnsi="SimSun" w:eastAsia="SimSun" w:cs="SimSun"/>
          <w:sz w:val="19"/>
          <w:szCs w:val="19"/>
        </w:rPr>
        <w:t xml:space="preserve"> </w:t>
      </w:r>
      <w:r>
        <w:rPr>
          <w:rFonts w:ascii="SimSun" w:hAnsi="SimSun" w:eastAsia="SimSun" w:cs="SimSun"/>
          <w:sz w:val="19"/>
          <w:szCs w:val="19"/>
          <w:spacing w:val="12"/>
        </w:rPr>
        <w:t>流量增多或进入肺内的空气流速加快有关。发生的原</w:t>
      </w:r>
      <w:r>
        <w:rPr>
          <w:rFonts w:ascii="SimSun" w:hAnsi="SimSun" w:eastAsia="SimSun" w:cs="SimSun"/>
          <w:sz w:val="19"/>
          <w:szCs w:val="19"/>
          <w:spacing w:val="11"/>
        </w:rPr>
        <w:t>因有：①机体需氧量增加，引起呼吸深长和</w:t>
      </w:r>
      <w:r>
        <w:rPr>
          <w:rFonts w:ascii="SimSun" w:hAnsi="SimSun" w:eastAsia="SimSun" w:cs="SimSun"/>
          <w:sz w:val="19"/>
          <w:szCs w:val="19"/>
        </w:rPr>
        <w:t xml:space="preserve"> </w:t>
      </w:r>
      <w:r>
        <w:rPr>
          <w:rFonts w:ascii="SimSun" w:hAnsi="SimSun" w:eastAsia="SimSun" w:cs="SimSun"/>
          <w:sz w:val="19"/>
          <w:szCs w:val="19"/>
          <w:spacing w:val="-2"/>
        </w:rPr>
        <w:t>增快，如运动、发热或代谢亢进等；②缺氧兴奋呼吸中枢，导致呼吸运动增强，如贫血等；③血液酸度</w:t>
      </w:r>
      <w:r>
        <w:rPr>
          <w:rFonts w:ascii="SimSun" w:hAnsi="SimSun" w:eastAsia="SimSun" w:cs="SimSun"/>
          <w:sz w:val="19"/>
          <w:szCs w:val="19"/>
        </w:rPr>
        <w:t xml:space="preserve"> </w:t>
      </w:r>
      <w:r>
        <w:rPr>
          <w:rFonts w:ascii="SimSun" w:hAnsi="SimSun" w:eastAsia="SimSun" w:cs="SimSun"/>
          <w:sz w:val="19"/>
          <w:szCs w:val="19"/>
          <w:spacing w:val="-1"/>
        </w:rPr>
        <w:t>增高，刺激呼吸中枢，使呼吸深长，如酸中毒等。</w:t>
      </w:r>
      <w:r>
        <w:rPr>
          <w:rFonts w:ascii="SimSun" w:hAnsi="SimSun" w:eastAsia="SimSun" w:cs="SimSun"/>
          <w:sz w:val="19"/>
          <w:szCs w:val="19"/>
          <w:spacing w:val="47"/>
        </w:rPr>
        <w:t xml:space="preserve"> </w:t>
      </w:r>
      <w:r>
        <w:rPr>
          <w:rFonts w:ascii="SimSun" w:hAnsi="SimSun" w:eastAsia="SimSun" w:cs="SimSun"/>
          <w:sz w:val="19"/>
          <w:szCs w:val="19"/>
          <w:spacing w:val="-1"/>
        </w:rPr>
        <w:t>一侧肺泡呼吸音增强，见于一侧肺胸病变引起肺泡</w:t>
      </w:r>
      <w:r>
        <w:rPr>
          <w:rFonts w:ascii="SimSun" w:hAnsi="SimSun" w:eastAsia="SimSun" w:cs="SimSun"/>
          <w:sz w:val="19"/>
          <w:szCs w:val="19"/>
        </w:rPr>
        <w:t xml:space="preserve"> </w:t>
      </w:r>
      <w:r>
        <w:rPr>
          <w:rFonts w:ascii="SimSun" w:hAnsi="SimSun" w:eastAsia="SimSun" w:cs="SimSun"/>
          <w:sz w:val="19"/>
          <w:szCs w:val="19"/>
          <w:spacing w:val="6"/>
        </w:rPr>
        <w:t>呼吸音减弱，此时健侧肺可发生代偿性肺泡呼</w:t>
      </w:r>
      <w:r>
        <w:rPr>
          <w:rFonts w:ascii="SimSun" w:hAnsi="SimSun" w:eastAsia="SimSun" w:cs="SimSun"/>
          <w:sz w:val="19"/>
          <w:szCs w:val="19"/>
          <w:spacing w:val="5"/>
        </w:rPr>
        <w:t>吸音增强。</w:t>
      </w:r>
    </w:p>
    <w:p>
      <w:pPr>
        <w:ind w:right="1085" w:firstLine="430"/>
        <w:spacing w:before="85" w:line="275" w:lineRule="auto"/>
        <w:jc w:val="both"/>
        <w:rPr>
          <w:rFonts w:ascii="SimSun" w:hAnsi="SimSun" w:eastAsia="SimSun" w:cs="SimSun"/>
          <w:sz w:val="19"/>
          <w:szCs w:val="19"/>
        </w:rPr>
      </w:pPr>
      <w:r>
        <w:rPr>
          <w:rFonts w:ascii="SimSun" w:hAnsi="SimSun" w:eastAsia="SimSun" w:cs="SimSun"/>
          <w:sz w:val="19"/>
          <w:szCs w:val="19"/>
          <w:spacing w:val="4"/>
        </w:rPr>
        <w:t>(3)呼气音延长：因下呼吸道部分阻塞、痉</w:t>
      </w:r>
      <w:r>
        <w:rPr>
          <w:rFonts w:ascii="SimSun" w:hAnsi="SimSun" w:eastAsia="SimSun" w:cs="SimSun"/>
          <w:sz w:val="19"/>
          <w:szCs w:val="19"/>
          <w:spacing w:val="3"/>
        </w:rPr>
        <w:t>挛或狭窄，如支气管炎、支气管哮喘等，导致呼气的</w:t>
      </w:r>
      <w:r>
        <w:rPr>
          <w:rFonts w:ascii="SimSun" w:hAnsi="SimSun" w:eastAsia="SimSun" w:cs="SimSun"/>
          <w:sz w:val="19"/>
          <w:szCs w:val="19"/>
        </w:rPr>
        <w:t xml:space="preserve"> </w:t>
      </w:r>
      <w:r>
        <w:rPr>
          <w:rFonts w:ascii="SimSun" w:hAnsi="SimSun" w:eastAsia="SimSun" w:cs="SimSun"/>
          <w:sz w:val="19"/>
          <w:szCs w:val="19"/>
          <w:spacing w:val="7"/>
        </w:rPr>
        <w:t>阻力增加，或由于肺组织弹性减退，使呼气的驱动力减弱，如慢性阻塞性肺疾</w:t>
      </w:r>
      <w:r>
        <w:rPr>
          <w:rFonts w:ascii="SimSun" w:hAnsi="SimSun" w:eastAsia="SimSun" w:cs="SimSun"/>
          <w:sz w:val="19"/>
          <w:szCs w:val="19"/>
          <w:spacing w:val="6"/>
        </w:rPr>
        <w:t>病等，均可引起呼气</w:t>
      </w:r>
      <w:r>
        <w:rPr>
          <w:rFonts w:ascii="SimSun" w:hAnsi="SimSun" w:eastAsia="SimSun" w:cs="SimSun"/>
          <w:sz w:val="19"/>
          <w:szCs w:val="19"/>
        </w:rPr>
        <w:t xml:space="preserve"> </w:t>
      </w:r>
      <w:r>
        <w:rPr>
          <w:rFonts w:ascii="SimSun" w:hAnsi="SimSun" w:eastAsia="SimSun" w:cs="SimSun"/>
          <w:sz w:val="19"/>
          <w:szCs w:val="19"/>
          <w:spacing w:val="1"/>
        </w:rPr>
        <w:t>音延长。</w:t>
      </w:r>
    </w:p>
    <w:p>
      <w:pPr>
        <w:ind w:right="1090" w:firstLine="430"/>
        <w:spacing w:before="81" w:line="281" w:lineRule="auto"/>
        <w:jc w:val="both"/>
        <w:rPr>
          <w:rFonts w:ascii="SimSun" w:hAnsi="SimSun" w:eastAsia="SimSun" w:cs="SimSun"/>
          <w:sz w:val="19"/>
          <w:szCs w:val="19"/>
        </w:rPr>
      </w:pPr>
      <w:r>
        <w:rPr>
          <w:rFonts w:ascii="SimSun" w:hAnsi="SimSun" w:eastAsia="SimSun" w:cs="SimSun"/>
          <w:sz w:val="19"/>
          <w:szCs w:val="19"/>
          <w:spacing w:val="8"/>
        </w:rPr>
        <w:t>(4)断续性呼吸音：肺内局部性炎症或支气管狭窄，使空气不能均匀地进入肺泡，可引起</w:t>
      </w:r>
      <w:r>
        <w:rPr>
          <w:rFonts w:ascii="SimSun" w:hAnsi="SimSun" w:eastAsia="SimSun" w:cs="SimSun"/>
          <w:sz w:val="19"/>
          <w:szCs w:val="19"/>
          <w:spacing w:val="7"/>
        </w:rPr>
        <w:t>断续</w:t>
      </w:r>
      <w:r>
        <w:rPr>
          <w:rFonts w:ascii="SimSun" w:hAnsi="SimSun" w:eastAsia="SimSun" w:cs="SimSun"/>
          <w:sz w:val="19"/>
          <w:szCs w:val="19"/>
        </w:rPr>
        <w:t xml:space="preserve"> </w:t>
      </w:r>
      <w:r>
        <w:rPr>
          <w:rFonts w:ascii="SimSun" w:hAnsi="SimSun" w:eastAsia="SimSun" w:cs="SimSun"/>
          <w:sz w:val="19"/>
          <w:szCs w:val="19"/>
          <w:spacing w:val="2"/>
        </w:rPr>
        <w:t>性呼吸音，因伴短促的不规则间歇，故又称齿轮呼吸音(</w:t>
      </w:r>
      <w:r>
        <w:rPr>
          <w:rFonts w:ascii="SimSun" w:hAnsi="SimSun" w:eastAsia="SimSun" w:cs="SimSun"/>
          <w:sz w:val="19"/>
          <w:szCs w:val="19"/>
        </w:rPr>
        <w:t>cogwheel</w:t>
      </w:r>
      <w:r>
        <w:rPr>
          <w:rFonts w:ascii="SimSun" w:hAnsi="SimSun" w:eastAsia="SimSun" w:cs="SimSun"/>
          <w:sz w:val="19"/>
          <w:szCs w:val="19"/>
          <w:spacing w:val="14"/>
        </w:rPr>
        <w:t xml:space="preserve"> </w:t>
      </w:r>
      <w:r>
        <w:rPr>
          <w:rFonts w:ascii="SimSun" w:hAnsi="SimSun" w:eastAsia="SimSun" w:cs="SimSun"/>
          <w:sz w:val="19"/>
          <w:szCs w:val="19"/>
        </w:rPr>
        <w:t>breath</w:t>
      </w:r>
      <w:r>
        <w:rPr>
          <w:rFonts w:ascii="SimSun" w:hAnsi="SimSun" w:eastAsia="SimSun" w:cs="SimSun"/>
          <w:sz w:val="19"/>
          <w:szCs w:val="19"/>
          <w:spacing w:val="13"/>
        </w:rPr>
        <w:t xml:space="preserve"> </w:t>
      </w:r>
      <w:r>
        <w:rPr>
          <w:rFonts w:ascii="SimSun" w:hAnsi="SimSun" w:eastAsia="SimSun" w:cs="SimSun"/>
          <w:sz w:val="19"/>
          <w:szCs w:val="19"/>
        </w:rPr>
        <w:t>sound</w:t>
      </w:r>
      <w:r>
        <w:rPr>
          <w:rFonts w:ascii="SimSun" w:hAnsi="SimSun" w:eastAsia="SimSun" w:cs="SimSun"/>
          <w:sz w:val="19"/>
          <w:szCs w:val="19"/>
          <w:spacing w:val="2"/>
        </w:rPr>
        <w:t>),常见于肺结核和肺</w:t>
      </w:r>
      <w:r>
        <w:rPr>
          <w:rFonts w:ascii="SimSun" w:hAnsi="SimSun" w:eastAsia="SimSun" w:cs="SimSun"/>
          <w:sz w:val="19"/>
          <w:szCs w:val="19"/>
        </w:rPr>
        <w:t xml:space="preserve"> </w:t>
      </w:r>
      <w:r>
        <w:rPr>
          <w:rFonts w:ascii="SimSun" w:hAnsi="SimSun" w:eastAsia="SimSun" w:cs="SimSun"/>
          <w:sz w:val="19"/>
          <w:szCs w:val="19"/>
          <w:spacing w:val="2"/>
        </w:rPr>
        <w:t>炎等。必须注意，当寒冷、疼痛和精神紧张时，亦可听及断续性肌肉收缩的附加音，但与呼吸运动无</w:t>
      </w:r>
      <w:r>
        <w:rPr>
          <w:rFonts w:ascii="SimSun" w:hAnsi="SimSun" w:eastAsia="SimSun" w:cs="SimSun"/>
          <w:sz w:val="19"/>
          <w:szCs w:val="19"/>
          <w:spacing w:val="9"/>
        </w:rPr>
        <w:t xml:space="preserve"> </w:t>
      </w:r>
      <w:r>
        <w:rPr>
          <w:rFonts w:ascii="SimSun" w:hAnsi="SimSun" w:eastAsia="SimSun" w:cs="SimSun"/>
          <w:sz w:val="19"/>
          <w:szCs w:val="19"/>
          <w:spacing w:val="-5"/>
        </w:rPr>
        <w:t>关，应予鉴别。</w:t>
      </w:r>
    </w:p>
    <w:p>
      <w:pPr>
        <w:ind w:right="1093" w:firstLine="430"/>
        <w:spacing w:before="83" w:line="260" w:lineRule="auto"/>
        <w:jc w:val="both"/>
        <w:rPr>
          <w:rFonts w:ascii="SimSun" w:hAnsi="SimSun" w:eastAsia="SimSun" w:cs="SimSun"/>
          <w:sz w:val="19"/>
          <w:szCs w:val="19"/>
        </w:rPr>
      </w:pPr>
      <w:r>
        <w:rPr>
          <w:rFonts w:ascii="SimSun" w:hAnsi="SimSun" w:eastAsia="SimSun" w:cs="SimSun"/>
          <w:sz w:val="19"/>
          <w:szCs w:val="19"/>
          <w:spacing w:val="8"/>
        </w:rPr>
        <w:t>(5)粗糙性呼吸音：为支气管黏膜轻度水肿或炎症浸润造成不光滑或狭窄，使气流</w:t>
      </w:r>
      <w:r>
        <w:rPr>
          <w:rFonts w:ascii="SimSun" w:hAnsi="SimSun" w:eastAsia="SimSun" w:cs="SimSun"/>
          <w:sz w:val="19"/>
          <w:szCs w:val="19"/>
          <w:spacing w:val="7"/>
        </w:rPr>
        <w:t>进出不畅所</w:t>
      </w:r>
      <w:r>
        <w:rPr>
          <w:rFonts w:ascii="SimSun" w:hAnsi="SimSun" w:eastAsia="SimSun" w:cs="SimSun"/>
          <w:sz w:val="19"/>
          <w:szCs w:val="19"/>
        </w:rPr>
        <w:t xml:space="preserve"> </w:t>
      </w:r>
      <w:r>
        <w:rPr>
          <w:rFonts w:ascii="SimSun" w:hAnsi="SimSun" w:eastAsia="SimSun" w:cs="SimSun"/>
          <w:sz w:val="19"/>
          <w:szCs w:val="19"/>
          <w:spacing w:val="6"/>
        </w:rPr>
        <w:t>形成的粗糙呼吸音，见于支气管或肺部炎症的早期。</w:t>
      </w:r>
    </w:p>
    <w:p>
      <w:pPr>
        <w:ind w:right="1091" w:firstLine="390"/>
        <w:spacing w:before="222" w:line="273"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异常支气管呼吸音</w:t>
      </w:r>
      <w:r>
        <w:rPr>
          <w:rFonts w:ascii="SimSun" w:hAnsi="SimSun" w:eastAsia="SimSun" w:cs="SimSun"/>
          <w:sz w:val="19"/>
          <w:szCs w:val="19"/>
          <w:spacing w:val="79"/>
        </w:rPr>
        <w:t xml:space="preserve"> </w:t>
      </w:r>
      <w:r>
        <w:rPr>
          <w:rFonts w:ascii="SimSun" w:hAnsi="SimSun" w:eastAsia="SimSun" w:cs="SimSun"/>
          <w:sz w:val="19"/>
          <w:szCs w:val="19"/>
          <w:spacing w:val="9"/>
        </w:rPr>
        <w:t>如在正常肺泡呼吸音部位听到支气管呼吸音，则为异常的支气管呼吸</w:t>
      </w:r>
      <w:r>
        <w:rPr>
          <w:rFonts w:ascii="SimSun" w:hAnsi="SimSun" w:eastAsia="SimSun" w:cs="SimSun"/>
          <w:sz w:val="19"/>
          <w:szCs w:val="19"/>
        </w:rPr>
        <w:t xml:space="preserve"> </w:t>
      </w:r>
      <w:r>
        <w:rPr>
          <w:rFonts w:ascii="SimSun" w:hAnsi="SimSun" w:eastAsia="SimSun" w:cs="SimSun"/>
          <w:sz w:val="19"/>
          <w:szCs w:val="19"/>
          <w:spacing w:val="-3"/>
        </w:rPr>
        <w:t>音，或称管样呼吸音(tubular</w:t>
      </w:r>
      <w:r>
        <w:rPr>
          <w:rFonts w:ascii="SimSun" w:hAnsi="SimSun" w:eastAsia="SimSun" w:cs="SimSun"/>
          <w:sz w:val="19"/>
          <w:szCs w:val="19"/>
          <w:spacing w:val="7"/>
        </w:rPr>
        <w:t xml:space="preserve"> </w:t>
      </w:r>
      <w:r>
        <w:rPr>
          <w:rFonts w:ascii="SimSun" w:hAnsi="SimSun" w:eastAsia="SimSun" w:cs="SimSun"/>
          <w:sz w:val="19"/>
          <w:szCs w:val="19"/>
          <w:spacing w:val="-3"/>
        </w:rPr>
        <w:t>breath</w:t>
      </w:r>
      <w:r>
        <w:rPr>
          <w:rFonts w:ascii="SimSun" w:hAnsi="SimSun" w:eastAsia="SimSun" w:cs="SimSun"/>
          <w:sz w:val="19"/>
          <w:szCs w:val="19"/>
          <w:spacing w:val="9"/>
        </w:rPr>
        <w:t xml:space="preserve"> </w:t>
      </w:r>
      <w:r>
        <w:rPr>
          <w:rFonts w:ascii="SimSun" w:hAnsi="SimSun" w:eastAsia="SimSun" w:cs="SimSun"/>
          <w:sz w:val="19"/>
          <w:szCs w:val="19"/>
          <w:spacing w:val="-3"/>
        </w:rPr>
        <w:t>sound),可由下列因素引起。</w:t>
      </w:r>
    </w:p>
    <w:p>
      <w:pPr>
        <w:ind w:right="1091" w:firstLine="430"/>
        <w:spacing w:before="90" w:line="274" w:lineRule="auto"/>
        <w:rPr>
          <w:rFonts w:ascii="SimSun" w:hAnsi="SimSun" w:eastAsia="SimSun" w:cs="SimSun"/>
          <w:sz w:val="19"/>
          <w:szCs w:val="19"/>
        </w:rPr>
      </w:pPr>
      <w:r>
        <w:rPr>
          <w:rFonts w:ascii="SimSun" w:hAnsi="SimSun" w:eastAsia="SimSun" w:cs="SimSun"/>
          <w:sz w:val="19"/>
          <w:szCs w:val="19"/>
          <w:spacing w:val="8"/>
        </w:rPr>
        <w:t>(1)肺组织实变：使支气管呼吸音通过较致密的肺实变部分，传至体表而易于听到。支</w:t>
      </w:r>
      <w:r>
        <w:rPr>
          <w:rFonts w:ascii="SimSun" w:hAnsi="SimSun" w:eastAsia="SimSun" w:cs="SimSun"/>
          <w:sz w:val="19"/>
          <w:szCs w:val="19"/>
          <w:spacing w:val="7"/>
        </w:rPr>
        <w:t>气管呼</w:t>
      </w:r>
      <w:r>
        <w:rPr>
          <w:rFonts w:ascii="SimSun" w:hAnsi="SimSun" w:eastAsia="SimSun" w:cs="SimSun"/>
          <w:sz w:val="19"/>
          <w:szCs w:val="19"/>
        </w:rPr>
        <w:t xml:space="preserve"> </w:t>
      </w:r>
      <w:r>
        <w:rPr>
          <w:rFonts w:ascii="SimSun" w:hAnsi="SimSun" w:eastAsia="SimSun" w:cs="SimSun"/>
          <w:sz w:val="19"/>
          <w:szCs w:val="19"/>
          <w:spacing w:val="2"/>
        </w:rPr>
        <w:t>吸音的部位、范围和强弱与病变的部位、大小和深浅有关。实变的范围越大、越浅，其声音越强，反</w:t>
      </w:r>
      <w:r>
        <w:rPr>
          <w:rFonts w:ascii="SimSun" w:hAnsi="SimSun" w:eastAsia="SimSun" w:cs="SimSun"/>
          <w:sz w:val="19"/>
          <w:szCs w:val="19"/>
          <w:spacing w:val="7"/>
        </w:rPr>
        <w:t xml:space="preserve"> </w:t>
      </w:r>
      <w:r>
        <w:rPr>
          <w:rFonts w:ascii="SimSun" w:hAnsi="SimSun" w:eastAsia="SimSun" w:cs="SimSun"/>
          <w:sz w:val="19"/>
          <w:szCs w:val="19"/>
          <w:spacing w:val="5"/>
        </w:rPr>
        <w:t>之则较弱。常见于大叶性肺炎的实变期，其支气管呼吸音强而高调，而且近耳。</w:t>
      </w:r>
    </w:p>
    <w:p>
      <w:pPr>
        <w:ind w:right="1089" w:firstLine="430"/>
        <w:spacing w:before="86" w:line="274" w:lineRule="auto"/>
        <w:rPr>
          <w:rFonts w:ascii="SimSun" w:hAnsi="SimSun" w:eastAsia="SimSun" w:cs="SimSun"/>
          <w:sz w:val="19"/>
          <w:szCs w:val="19"/>
        </w:rPr>
      </w:pPr>
      <w:r>
        <w:rPr>
          <w:rFonts w:ascii="SimSun" w:hAnsi="SimSun" w:eastAsia="SimSun" w:cs="SimSun"/>
          <w:sz w:val="19"/>
          <w:szCs w:val="19"/>
          <w:spacing w:val="8"/>
        </w:rPr>
        <w:t>(2)肺内大空腔：当肺内大空腔与支气管相通，且其周围肺组织又有实变存在时，音响在空</w:t>
      </w:r>
      <w:r>
        <w:rPr>
          <w:rFonts w:ascii="SimSun" w:hAnsi="SimSun" w:eastAsia="SimSun" w:cs="SimSun"/>
          <w:sz w:val="19"/>
          <w:szCs w:val="19"/>
          <w:spacing w:val="7"/>
        </w:rPr>
        <w:t>腔</w:t>
      </w:r>
      <w:r>
        <w:rPr>
          <w:rFonts w:ascii="SimSun" w:hAnsi="SimSun" w:eastAsia="SimSun" w:cs="SimSun"/>
          <w:sz w:val="19"/>
          <w:szCs w:val="19"/>
        </w:rPr>
        <w:t xml:space="preserve"> </w:t>
      </w:r>
      <w:r>
        <w:rPr>
          <w:rFonts w:ascii="SimSun" w:hAnsi="SimSun" w:eastAsia="SimSun" w:cs="SimSun"/>
          <w:sz w:val="19"/>
          <w:szCs w:val="19"/>
          <w:spacing w:val="6"/>
        </w:rPr>
        <w:t>内共鸣，并通过实变组织的良好传导，故可听及清晰的支气管呼吸音，常见于肺脓肿或空洞型肺结</w:t>
      </w:r>
      <w:r>
        <w:rPr>
          <w:rFonts w:ascii="SimSun" w:hAnsi="SimSun" w:eastAsia="SimSun" w:cs="SimSun"/>
          <w:sz w:val="19"/>
          <w:szCs w:val="19"/>
          <w:spacing w:val="12"/>
        </w:rPr>
        <w:t xml:space="preserve"> </w:t>
      </w:r>
      <w:r>
        <w:rPr>
          <w:rFonts w:ascii="SimSun" w:hAnsi="SimSun" w:eastAsia="SimSun" w:cs="SimSun"/>
          <w:sz w:val="19"/>
          <w:szCs w:val="19"/>
          <w:spacing w:val="3"/>
        </w:rPr>
        <w:t>核的病人。</w:t>
      </w:r>
    </w:p>
    <w:p>
      <w:pPr>
        <w:sectPr>
          <w:pgSz w:w="11230" w:h="15840"/>
          <w:pgMar w:top="400" w:right="729" w:bottom="400" w:left="949" w:header="0" w:footer="0" w:gutter="0"/>
        </w:sectPr>
        <w:rPr/>
      </w:pPr>
    </w:p>
    <w:p>
      <w:pPr>
        <w:rPr/>
      </w:pPr>
      <w:r/>
    </w:p>
    <w:p>
      <w:pPr>
        <w:spacing w:line="46" w:lineRule="exact"/>
        <w:rPr/>
      </w:pPr>
      <w:r/>
    </w:p>
    <w:p>
      <w:pPr>
        <w:sectPr>
          <w:pgSz w:w="11230" w:h="15840"/>
          <w:pgMar w:top="400" w:right="955" w:bottom="400" w:left="709" w:header="0" w:footer="0" w:gutter="0"/>
          <w:cols w:equalWidth="0" w:num="1">
            <w:col w:w="9566" w:space="0"/>
          </w:cols>
        </w:sectPr>
        <w:rPr/>
      </w:pPr>
    </w:p>
    <w:p>
      <w:pPr>
        <w:ind w:left="50"/>
        <w:spacing w:before="67" w:line="184" w:lineRule="auto"/>
        <w:rPr>
          <w:rFonts w:ascii="SimSun" w:hAnsi="SimSun" w:eastAsia="SimSun" w:cs="SimSun"/>
          <w:sz w:val="19"/>
          <w:szCs w:val="19"/>
        </w:rPr>
      </w:pPr>
      <w:r>
        <w:rPr>
          <w:rFonts w:ascii="SimSun" w:hAnsi="SimSun" w:eastAsia="SimSun" w:cs="SimSun"/>
          <w:sz w:val="19"/>
          <w:szCs w:val="19"/>
          <w:color w:val="1A85CD"/>
          <w:spacing w:val="-5"/>
        </w:rPr>
        <w:t>136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08015" cy="425470"/>
            <wp:effectExtent l="0" t="0" r="0" b="0"/>
            <wp:docPr id="281" name="IM 281"/>
            <wp:cNvGraphicFramePr/>
            <a:graphic>
              <a:graphicData uri="http://schemas.openxmlformats.org/drawingml/2006/picture">
                <pic:pic>
                  <pic:nvPicPr>
                    <pic:cNvPr id="281" name="IM 281"/>
                    <pic:cNvPicPr/>
                  </pic:nvPicPr>
                  <pic:blipFill>
                    <a:blip r:embed="rId327"/>
                    <a:stretch>
                      <a:fillRect/>
                    </a:stretch>
                  </pic:blipFill>
                  <pic:spPr>
                    <a:xfrm rot="0">
                      <a:off x="0" y="0"/>
                      <a:ext cx="508015" cy="4254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1D6EA4"/>
          <w:spacing w:val="-4"/>
        </w:rPr>
        <w:t>第三篇</w:t>
      </w:r>
      <w:r>
        <w:rPr>
          <w:rFonts w:ascii="SimHei" w:hAnsi="SimHei" w:eastAsia="SimHei" w:cs="SimHei"/>
          <w:sz w:val="19"/>
          <w:szCs w:val="19"/>
          <w:color w:val="1D6EA4"/>
          <w:spacing w:val="52"/>
        </w:rPr>
        <w:t xml:space="preserve"> </w:t>
      </w:r>
      <w:r>
        <w:rPr>
          <w:rFonts w:ascii="SimHei" w:hAnsi="SimHei" w:eastAsia="SimHei" w:cs="SimHei"/>
          <w:sz w:val="19"/>
          <w:szCs w:val="19"/>
          <w:color w:val="1D6EA4"/>
          <w:spacing w:val="-4"/>
        </w:rPr>
        <w:t>体</w:t>
      </w:r>
      <w:r>
        <w:rPr>
          <w:rFonts w:ascii="SimHei" w:hAnsi="SimHei" w:eastAsia="SimHei" w:cs="SimHei"/>
          <w:sz w:val="19"/>
          <w:szCs w:val="19"/>
          <w:color w:val="1D6EA4"/>
          <w:spacing w:val="-2"/>
        </w:rPr>
        <w:t xml:space="preserve"> </w:t>
      </w:r>
      <w:r>
        <w:rPr>
          <w:rFonts w:ascii="SimHei" w:hAnsi="SimHei" w:eastAsia="SimHei" w:cs="SimHei"/>
          <w:sz w:val="19"/>
          <w:szCs w:val="19"/>
          <w:color w:val="1D6EA4"/>
          <w:spacing w:val="-4"/>
        </w:rPr>
        <w:t>格</w:t>
      </w:r>
      <w:r>
        <w:rPr>
          <w:rFonts w:ascii="SimHei" w:hAnsi="SimHei" w:eastAsia="SimHei" w:cs="SimHei"/>
          <w:sz w:val="19"/>
          <w:szCs w:val="19"/>
          <w:color w:val="1D6EA4"/>
          <w:spacing w:val="-5"/>
        </w:rPr>
        <w:t xml:space="preserve"> </w:t>
      </w:r>
      <w:r>
        <w:rPr>
          <w:rFonts w:ascii="SimHei" w:hAnsi="SimHei" w:eastAsia="SimHei" w:cs="SimHei"/>
          <w:sz w:val="19"/>
          <w:szCs w:val="19"/>
          <w:color w:val="1D6EA4"/>
          <w:spacing w:val="-4"/>
        </w:rPr>
        <w:t>检</w:t>
      </w:r>
      <w:r>
        <w:rPr>
          <w:rFonts w:ascii="SimHei" w:hAnsi="SimHei" w:eastAsia="SimHei" w:cs="SimHei"/>
          <w:sz w:val="19"/>
          <w:szCs w:val="19"/>
          <w:color w:val="1D6EA4"/>
          <w:spacing w:val="-1"/>
        </w:rPr>
        <w:t xml:space="preserve"> </w:t>
      </w:r>
      <w:r>
        <w:rPr>
          <w:rFonts w:ascii="SimHei" w:hAnsi="SimHei" w:eastAsia="SimHei" w:cs="SimHei"/>
          <w:sz w:val="19"/>
          <w:szCs w:val="19"/>
          <w:color w:val="1D6EA4"/>
          <w:spacing w:val="-4"/>
        </w:rPr>
        <w:t>查</w:t>
      </w:r>
    </w:p>
    <w:p>
      <w:pPr>
        <w:spacing w:line="278" w:lineRule="auto"/>
        <w:rPr>
          <w:rFonts w:ascii="Arial"/>
          <w:sz w:val="21"/>
        </w:rPr>
      </w:pPr>
      <w:r/>
    </w:p>
    <w:p>
      <w:pPr>
        <w:ind w:right="102" w:firstLine="400"/>
        <w:spacing w:before="61" w:line="265" w:lineRule="auto"/>
        <w:rPr>
          <w:rFonts w:ascii="SimSun" w:hAnsi="SimSun" w:eastAsia="SimSun" w:cs="SimSun"/>
          <w:sz w:val="19"/>
          <w:szCs w:val="19"/>
        </w:rPr>
      </w:pPr>
      <w:r>
        <w:rPr>
          <w:rFonts w:ascii="SimSun" w:hAnsi="SimSun" w:eastAsia="SimSun" w:cs="SimSun"/>
          <w:sz w:val="19"/>
          <w:szCs w:val="19"/>
          <w:spacing w:val="3"/>
        </w:rPr>
        <w:t>(3)压迫性肺不张：胸腔积液时，压迫肺脏，发生压迫性肺不张，因</w:t>
      </w:r>
      <w:r>
        <w:rPr>
          <w:rFonts w:ascii="SimSun" w:hAnsi="SimSun" w:eastAsia="SimSun" w:cs="SimSun"/>
          <w:sz w:val="19"/>
          <w:szCs w:val="19"/>
          <w:spacing w:val="2"/>
        </w:rPr>
        <w:t>肺组织较致密，有利于支气</w:t>
      </w:r>
      <w:r>
        <w:rPr>
          <w:rFonts w:ascii="SimSun" w:hAnsi="SimSun" w:eastAsia="SimSun" w:cs="SimSun"/>
          <w:sz w:val="19"/>
          <w:szCs w:val="19"/>
        </w:rPr>
        <w:t xml:space="preserve"> </w:t>
      </w:r>
      <w:r>
        <w:rPr>
          <w:rFonts w:ascii="SimSun" w:hAnsi="SimSun" w:eastAsia="SimSun" w:cs="SimSun"/>
          <w:sz w:val="19"/>
          <w:szCs w:val="19"/>
          <w:spacing w:val="4"/>
        </w:rPr>
        <w:t>管音的传导，故于积液区上方有时可听到支气管呼吸音，但强度较弱而且遥远。</w:t>
      </w:r>
    </w:p>
    <w:p>
      <w:pPr>
        <w:ind w:right="67" w:firstLine="400"/>
        <w:spacing w:before="92" w:line="290"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4"/>
        </w:rPr>
        <w:t>异常支气管肺泡呼吸音</w:t>
      </w:r>
      <w:r>
        <w:rPr>
          <w:rFonts w:ascii="SimSun" w:hAnsi="SimSun" w:eastAsia="SimSun" w:cs="SimSun"/>
          <w:sz w:val="19"/>
          <w:szCs w:val="19"/>
          <w:spacing w:val="87"/>
        </w:rPr>
        <w:t xml:space="preserve"> </w:t>
      </w:r>
      <w:r>
        <w:rPr>
          <w:rFonts w:ascii="SimSun" w:hAnsi="SimSun" w:eastAsia="SimSun" w:cs="SimSun"/>
          <w:sz w:val="19"/>
          <w:szCs w:val="19"/>
          <w:spacing w:val="14"/>
        </w:rPr>
        <w:t>为在正常肺泡呼吸音的区域内听</w:t>
      </w:r>
      <w:r>
        <w:rPr>
          <w:rFonts w:ascii="SimSun" w:hAnsi="SimSun" w:eastAsia="SimSun" w:cs="SimSun"/>
          <w:sz w:val="19"/>
          <w:szCs w:val="19"/>
          <w:spacing w:val="13"/>
        </w:rPr>
        <w:t>到的支气管肺泡呼吸音。其产</w:t>
      </w:r>
      <w:r>
        <w:rPr>
          <w:rFonts w:ascii="SimSun" w:hAnsi="SimSun" w:eastAsia="SimSun" w:cs="SimSun"/>
          <w:sz w:val="19"/>
          <w:szCs w:val="19"/>
        </w:rPr>
        <w:t xml:space="preserve"> </w:t>
      </w:r>
      <w:r>
        <w:rPr>
          <w:rFonts w:ascii="SimSun" w:hAnsi="SimSun" w:eastAsia="SimSun" w:cs="SimSun"/>
          <w:sz w:val="19"/>
          <w:szCs w:val="19"/>
          <w:spacing w:val="11"/>
        </w:rPr>
        <w:t>生机制为肺部实变区域较小且与正常含气肺组织混合存在，或肺实变部位较深并被</w:t>
      </w:r>
      <w:r>
        <w:rPr>
          <w:rFonts w:ascii="SimSun" w:hAnsi="SimSun" w:eastAsia="SimSun" w:cs="SimSun"/>
          <w:sz w:val="19"/>
          <w:szCs w:val="19"/>
          <w:spacing w:val="10"/>
        </w:rPr>
        <w:t>正常肺组织所</w:t>
      </w:r>
      <w:r>
        <w:rPr>
          <w:rFonts w:ascii="SimSun" w:hAnsi="SimSun" w:eastAsia="SimSun" w:cs="SimSun"/>
          <w:sz w:val="19"/>
          <w:szCs w:val="19"/>
        </w:rPr>
        <w:t xml:space="preserve"> </w:t>
      </w:r>
      <w:r>
        <w:rPr>
          <w:rFonts w:ascii="SimSun" w:hAnsi="SimSun" w:eastAsia="SimSun" w:cs="SimSun"/>
          <w:sz w:val="19"/>
          <w:szCs w:val="19"/>
          <w:spacing w:val="16"/>
        </w:rPr>
        <w:t>覆盖之故。常见于支气管肺炎、肺结核、大叶性肺炎初期或在胸腔积液上</w:t>
      </w:r>
      <w:r>
        <w:rPr>
          <w:rFonts w:ascii="SimSun" w:hAnsi="SimSun" w:eastAsia="SimSun" w:cs="SimSun"/>
          <w:sz w:val="19"/>
          <w:szCs w:val="19"/>
          <w:spacing w:val="15"/>
        </w:rPr>
        <w:t>方肺膨胀不全的区域</w:t>
      </w:r>
      <w:r>
        <w:rPr>
          <w:rFonts w:ascii="SimSun" w:hAnsi="SimSun" w:eastAsia="SimSun" w:cs="SimSun"/>
          <w:sz w:val="19"/>
          <w:szCs w:val="19"/>
        </w:rPr>
        <w:t xml:space="preserve"> </w:t>
      </w:r>
      <w:r>
        <w:rPr>
          <w:rFonts w:ascii="SimSun" w:hAnsi="SimSun" w:eastAsia="SimSun" w:cs="SimSun"/>
          <w:sz w:val="19"/>
          <w:szCs w:val="19"/>
          <w:spacing w:val="8"/>
        </w:rPr>
        <w:t>听及。</w:t>
      </w:r>
    </w:p>
    <w:p>
      <w:pPr>
        <w:ind w:left="403"/>
        <w:spacing w:before="67" w:line="222" w:lineRule="auto"/>
        <w:rPr>
          <w:rFonts w:ascii="SimHei" w:hAnsi="SimHei" w:eastAsia="SimHei" w:cs="SimHei"/>
          <w:sz w:val="22"/>
          <w:szCs w:val="22"/>
        </w:rPr>
      </w:pPr>
      <w:r>
        <w:rPr>
          <w:rFonts w:ascii="SimHei" w:hAnsi="SimHei" w:eastAsia="SimHei" w:cs="SimHei"/>
          <w:sz w:val="22"/>
          <w:szCs w:val="22"/>
          <w:b/>
          <w:bCs/>
          <w:spacing w:val="11"/>
        </w:rPr>
        <w:t>(三)啰音</w:t>
      </w:r>
    </w:p>
    <w:p>
      <w:pPr>
        <w:ind w:right="19" w:firstLine="400"/>
        <w:spacing w:before="75" w:line="271" w:lineRule="auto"/>
        <w:rPr>
          <w:rFonts w:ascii="SimSun" w:hAnsi="SimSun" w:eastAsia="SimSun" w:cs="SimSun"/>
          <w:sz w:val="19"/>
          <w:szCs w:val="19"/>
        </w:rPr>
      </w:pPr>
      <w:r>
        <w:rPr>
          <w:rFonts w:ascii="SimSun" w:hAnsi="SimSun" w:eastAsia="SimSun" w:cs="SimSun"/>
          <w:sz w:val="19"/>
          <w:szCs w:val="19"/>
        </w:rPr>
        <w:t>啰音(crackles,rales)是呼吸音以外的附加音(adventitious</w:t>
      </w:r>
      <w:r>
        <w:rPr>
          <w:rFonts w:ascii="SimSun" w:hAnsi="SimSun" w:eastAsia="SimSun" w:cs="SimSun"/>
          <w:sz w:val="19"/>
          <w:szCs w:val="19"/>
          <w:spacing w:val="9"/>
        </w:rPr>
        <w:t xml:space="preserve"> </w:t>
      </w:r>
      <w:r>
        <w:rPr>
          <w:rFonts w:ascii="SimSun" w:hAnsi="SimSun" w:eastAsia="SimSun" w:cs="SimSun"/>
          <w:sz w:val="19"/>
          <w:szCs w:val="19"/>
        </w:rPr>
        <w:t>sound),该音正常情况下并不存在，</w:t>
      </w:r>
      <w:r>
        <w:rPr>
          <w:rFonts w:ascii="SimSun" w:hAnsi="SimSun" w:eastAsia="SimSun" w:cs="SimSun"/>
          <w:sz w:val="19"/>
          <w:szCs w:val="19"/>
        </w:rPr>
        <w:t xml:space="preserve"> </w:t>
      </w:r>
      <w:r>
        <w:rPr>
          <w:rFonts w:ascii="SimSun" w:hAnsi="SimSun" w:eastAsia="SimSun" w:cs="SimSun"/>
          <w:sz w:val="19"/>
          <w:szCs w:val="19"/>
          <w:spacing w:val="5"/>
        </w:rPr>
        <w:t>故非呼吸音的改变，按性质的不同可分为下列几种。</w:t>
      </w:r>
    </w:p>
    <w:p>
      <w:pPr>
        <w:ind w:left="400"/>
        <w:spacing w:before="77" w:line="212"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b/>
          <w:bCs/>
          <w:spacing w:val="3"/>
        </w:rPr>
        <w:t>湿啰音</w:t>
      </w:r>
      <w:r>
        <w:rPr>
          <w:rFonts w:ascii="SimSun" w:hAnsi="SimSun" w:eastAsia="SimSun" w:cs="SimSun"/>
          <w:sz w:val="19"/>
          <w:szCs w:val="19"/>
          <w:spacing w:val="-43"/>
        </w:rPr>
        <w:t xml:space="preserve"> </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b/>
          <w:bCs/>
        </w:rPr>
        <w:t>moist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crackles</w:t>
      </w:r>
      <w:r>
        <w:rPr>
          <w:rFonts w:ascii="Times New Roman" w:hAnsi="Times New Roman" w:eastAsia="Times New Roman" w:cs="Times New Roman"/>
          <w:sz w:val="19"/>
          <w:szCs w:val="19"/>
          <w:b/>
          <w:bCs/>
          <w:spacing w:val="3"/>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3"/>
        </w:rPr>
        <w:t>系由于吸气时气体通过呼吸道内的分泌物如渗出液、痰液、血</w:t>
      </w:r>
    </w:p>
    <w:p>
      <w:pPr>
        <w:ind w:right="104"/>
        <w:spacing w:before="120" w:line="264" w:lineRule="auto"/>
        <w:rPr>
          <w:rFonts w:ascii="SimSun" w:hAnsi="SimSun" w:eastAsia="SimSun" w:cs="SimSun"/>
          <w:sz w:val="19"/>
          <w:szCs w:val="19"/>
        </w:rPr>
      </w:pPr>
      <w:r>
        <w:rPr>
          <w:rFonts w:ascii="SimSun" w:hAnsi="SimSun" w:eastAsia="SimSun" w:cs="SimSun"/>
          <w:sz w:val="19"/>
          <w:szCs w:val="19"/>
          <w:spacing w:val="-1"/>
        </w:rPr>
        <w:t>液、黏液和脓液等，形成的水泡破裂所产生的声音，故又</w:t>
      </w:r>
      <w:r>
        <w:rPr>
          <w:rFonts w:ascii="SimSun" w:hAnsi="SimSun" w:eastAsia="SimSun" w:cs="SimSun"/>
          <w:sz w:val="19"/>
          <w:szCs w:val="19"/>
          <w:spacing w:val="-2"/>
        </w:rPr>
        <w:t>称水泡音(</w:t>
      </w:r>
      <w:r>
        <w:rPr>
          <w:rFonts w:ascii="SimSun" w:hAnsi="SimSun" w:eastAsia="SimSun" w:cs="SimSun"/>
          <w:sz w:val="19"/>
          <w:szCs w:val="19"/>
          <w:spacing w:val="-1"/>
        </w:rPr>
        <w:t>bubble</w:t>
      </w:r>
      <w:r>
        <w:rPr>
          <w:rFonts w:ascii="SimSun" w:hAnsi="SimSun" w:eastAsia="SimSun" w:cs="SimSun"/>
          <w:sz w:val="19"/>
          <w:szCs w:val="19"/>
          <w:spacing w:val="39"/>
        </w:rPr>
        <w:t xml:space="preserve"> </w:t>
      </w:r>
      <w:r>
        <w:rPr>
          <w:rFonts w:ascii="SimSun" w:hAnsi="SimSun" w:eastAsia="SimSun" w:cs="SimSun"/>
          <w:sz w:val="19"/>
          <w:szCs w:val="19"/>
          <w:spacing w:val="-1"/>
        </w:rPr>
        <w:t>sound</w:t>
      </w:r>
      <w:r>
        <w:rPr>
          <w:rFonts w:ascii="SimSun" w:hAnsi="SimSun" w:eastAsia="SimSun" w:cs="SimSun"/>
          <w:sz w:val="19"/>
          <w:szCs w:val="19"/>
          <w:spacing w:val="-2"/>
        </w:rPr>
        <w:t>)。</w:t>
      </w:r>
      <w:r>
        <w:rPr>
          <w:rFonts w:ascii="SimSun" w:hAnsi="SimSun" w:eastAsia="SimSun" w:cs="SimSun"/>
          <w:sz w:val="19"/>
          <w:szCs w:val="19"/>
          <w:spacing w:val="-30"/>
        </w:rPr>
        <w:t xml:space="preserve"> </w:t>
      </w:r>
      <w:r>
        <w:rPr>
          <w:rFonts w:ascii="SimSun" w:hAnsi="SimSun" w:eastAsia="SimSun" w:cs="SimSun"/>
          <w:sz w:val="19"/>
          <w:szCs w:val="19"/>
          <w:spacing w:val="-2"/>
        </w:rPr>
        <w:t>或认为由于小支</w:t>
      </w:r>
      <w:r>
        <w:rPr>
          <w:rFonts w:ascii="SimSun" w:hAnsi="SimSun" w:eastAsia="SimSun" w:cs="SimSun"/>
          <w:sz w:val="19"/>
          <w:szCs w:val="19"/>
        </w:rPr>
        <w:t xml:space="preserve"> </w:t>
      </w:r>
      <w:r>
        <w:rPr>
          <w:rFonts w:ascii="SimSun" w:hAnsi="SimSun" w:eastAsia="SimSun" w:cs="SimSun"/>
          <w:sz w:val="19"/>
          <w:szCs w:val="19"/>
          <w:spacing w:val="6"/>
        </w:rPr>
        <w:t>气管壁因分泌物黏着而陷闭，当吸气时突然张开重新充气所产生的爆裂音。</w:t>
      </w:r>
    </w:p>
    <w:p>
      <w:pPr>
        <w:ind w:right="7" w:firstLine="400"/>
        <w:spacing w:before="95" w:line="281" w:lineRule="auto"/>
        <w:rPr>
          <w:rFonts w:ascii="SimSun" w:hAnsi="SimSun" w:eastAsia="SimSun" w:cs="SimSun"/>
          <w:sz w:val="19"/>
          <w:szCs w:val="19"/>
        </w:rPr>
      </w:pPr>
      <w:r>
        <w:rPr>
          <w:rFonts w:ascii="SimSun" w:hAnsi="SimSun" w:eastAsia="SimSun" w:cs="SimSun"/>
          <w:sz w:val="19"/>
          <w:szCs w:val="19"/>
          <w:spacing w:val="-1"/>
        </w:rPr>
        <w:t>(1)湿啰音的特点：湿啰音为呼吸音外的附加音，断续而短暂，</w:t>
      </w:r>
      <w:r>
        <w:rPr>
          <w:rFonts w:ascii="SimSun" w:hAnsi="SimSun" w:eastAsia="SimSun" w:cs="SimSun"/>
          <w:sz w:val="19"/>
          <w:szCs w:val="19"/>
          <w:spacing w:val="56"/>
        </w:rPr>
        <w:t xml:space="preserve"> </w:t>
      </w:r>
      <w:r>
        <w:rPr>
          <w:rFonts w:ascii="SimSun" w:hAnsi="SimSun" w:eastAsia="SimSun" w:cs="SimSun"/>
          <w:sz w:val="19"/>
          <w:szCs w:val="19"/>
          <w:spacing w:val="-1"/>
        </w:rPr>
        <w:t>一</w:t>
      </w:r>
      <w:r>
        <w:rPr>
          <w:rFonts w:ascii="SimSun" w:hAnsi="SimSun" w:eastAsia="SimSun" w:cs="SimSun"/>
          <w:sz w:val="19"/>
          <w:szCs w:val="19"/>
          <w:spacing w:val="-2"/>
        </w:rPr>
        <w:t>次常连续多个出现，于吸气时</w:t>
      </w:r>
      <w:r>
        <w:rPr>
          <w:rFonts w:ascii="SimSun" w:hAnsi="SimSun" w:eastAsia="SimSun" w:cs="SimSun"/>
          <w:sz w:val="19"/>
          <w:szCs w:val="19"/>
        </w:rPr>
        <w:t xml:space="preserve">  </w:t>
      </w:r>
      <w:r>
        <w:rPr>
          <w:rFonts w:ascii="SimSun" w:hAnsi="SimSun" w:eastAsia="SimSun" w:cs="SimSun"/>
          <w:sz w:val="19"/>
          <w:szCs w:val="19"/>
          <w:spacing w:val="-1"/>
        </w:rPr>
        <w:t>或吸气终末较为明显，有时也出现于呼气早期，部位较恒定，性质不易变，中、小湿</w:t>
      </w:r>
      <w:r>
        <w:rPr>
          <w:rFonts w:ascii="SimSun" w:hAnsi="SimSun" w:eastAsia="SimSun" w:cs="SimSun"/>
          <w:sz w:val="19"/>
          <w:szCs w:val="19"/>
          <w:spacing w:val="-2"/>
        </w:rPr>
        <w:t>啰音可同时存在，</w:t>
      </w:r>
      <w:r>
        <w:rPr>
          <w:rFonts w:ascii="SimSun" w:hAnsi="SimSun" w:eastAsia="SimSun" w:cs="SimSun"/>
          <w:sz w:val="19"/>
          <w:szCs w:val="19"/>
        </w:rPr>
        <w:t xml:space="preserve"> </w:t>
      </w:r>
      <w:r>
        <w:rPr>
          <w:rFonts w:ascii="SimSun" w:hAnsi="SimSun" w:eastAsia="SimSun" w:cs="SimSun"/>
          <w:sz w:val="19"/>
          <w:szCs w:val="19"/>
          <w:spacing w:val="8"/>
        </w:rPr>
        <w:t>咳嗽后可减轻或消失。</w:t>
      </w:r>
    </w:p>
    <w:p>
      <w:pPr>
        <w:ind w:left="400"/>
        <w:spacing w:before="103" w:line="219" w:lineRule="auto"/>
        <w:rPr>
          <w:rFonts w:ascii="SimSun" w:hAnsi="SimSun" w:eastAsia="SimSun" w:cs="SimSun"/>
          <w:sz w:val="19"/>
          <w:szCs w:val="19"/>
        </w:rPr>
      </w:pPr>
      <w:r>
        <w:rPr>
          <w:rFonts w:ascii="SimSun" w:hAnsi="SimSun" w:eastAsia="SimSun" w:cs="SimSun"/>
          <w:sz w:val="19"/>
          <w:szCs w:val="19"/>
          <w:spacing w:val="17"/>
        </w:rPr>
        <w:t>(2)湿啰音的分类</w:t>
      </w:r>
    </w:p>
    <w:p>
      <w:pPr>
        <w:ind w:right="92" w:firstLine="400"/>
        <w:spacing w:before="95" w:line="288" w:lineRule="auto"/>
        <w:rPr>
          <w:rFonts w:ascii="SimSun" w:hAnsi="SimSun" w:eastAsia="SimSun" w:cs="SimSun"/>
          <w:sz w:val="19"/>
          <w:szCs w:val="19"/>
        </w:rPr>
      </w:pPr>
      <w:r>
        <w:rPr>
          <w:rFonts w:ascii="SimSun" w:hAnsi="SimSun" w:eastAsia="SimSun" w:cs="SimSun"/>
          <w:sz w:val="19"/>
          <w:szCs w:val="19"/>
          <w:spacing w:val="10"/>
        </w:rPr>
        <w:t>1)按啰音的音响强度可分为响亮性和非响亮性两种。①响亮性湿啰音：啰音响亮，是由于周</w:t>
      </w:r>
      <w:r>
        <w:rPr>
          <w:rFonts w:ascii="SimSun" w:hAnsi="SimSun" w:eastAsia="SimSun" w:cs="SimSun"/>
          <w:sz w:val="19"/>
          <w:szCs w:val="19"/>
          <w:spacing w:val="1"/>
        </w:rPr>
        <w:t xml:space="preserve"> </w:t>
      </w:r>
      <w:r>
        <w:rPr>
          <w:rFonts w:ascii="SimSun" w:hAnsi="SimSun" w:eastAsia="SimSun" w:cs="SimSun"/>
          <w:sz w:val="19"/>
          <w:szCs w:val="19"/>
          <w:spacing w:val="1"/>
        </w:rPr>
        <w:t>围具有良好的传导介质，如实变，或因空洞共鸣作用的结果，见于肺炎、肺脓肿或空洞型肺结核。如</w:t>
      </w:r>
      <w:r>
        <w:rPr>
          <w:rFonts w:ascii="SimSun" w:hAnsi="SimSun" w:eastAsia="SimSun" w:cs="SimSun"/>
          <w:sz w:val="19"/>
          <w:szCs w:val="19"/>
        </w:rPr>
        <w:t xml:space="preserve"> </w:t>
      </w:r>
      <w:r>
        <w:rPr>
          <w:rFonts w:ascii="SimSun" w:hAnsi="SimSun" w:eastAsia="SimSun" w:cs="SimSun"/>
          <w:sz w:val="19"/>
          <w:szCs w:val="19"/>
          <w:spacing w:val="5"/>
        </w:rPr>
        <w:t>空洞内壁光滑，响亮性湿啰音还可带有金属调；②非响亮性湿啰音：声音较低，是由于病变周围有</w:t>
      </w:r>
      <w:r>
        <w:rPr>
          <w:rFonts w:ascii="SimSun" w:hAnsi="SimSun" w:eastAsia="SimSun" w:cs="SimSun"/>
          <w:sz w:val="19"/>
          <w:szCs w:val="19"/>
          <w:spacing w:val="13"/>
        </w:rPr>
        <w:t xml:space="preserve"> </w:t>
      </w:r>
      <w:r>
        <w:rPr>
          <w:rFonts w:ascii="SimSun" w:hAnsi="SimSun" w:eastAsia="SimSun" w:cs="SimSun"/>
          <w:sz w:val="19"/>
          <w:szCs w:val="19"/>
          <w:spacing w:val="3"/>
        </w:rPr>
        <w:t>较多的正常肺泡组织，传导过程中声波逐渐减弱，听诊时</w:t>
      </w:r>
      <w:r>
        <w:rPr>
          <w:rFonts w:ascii="SimSun" w:hAnsi="SimSun" w:eastAsia="SimSun" w:cs="SimSun"/>
          <w:sz w:val="19"/>
          <w:szCs w:val="19"/>
          <w:spacing w:val="2"/>
        </w:rPr>
        <w:t>感觉遥远。</w:t>
      </w:r>
    </w:p>
    <w:p>
      <w:pPr>
        <w:ind w:firstLine="400"/>
        <w:spacing w:before="90" w:line="300" w:lineRule="auto"/>
        <w:rPr>
          <w:rFonts w:ascii="SimSun" w:hAnsi="SimSun" w:eastAsia="SimSun" w:cs="SimSun"/>
          <w:sz w:val="19"/>
          <w:szCs w:val="19"/>
        </w:rPr>
      </w:pPr>
      <w:r>
        <w:rPr>
          <w:rFonts w:ascii="SimSun" w:hAnsi="SimSun" w:eastAsia="SimSun" w:cs="SimSun"/>
          <w:sz w:val="19"/>
          <w:szCs w:val="19"/>
          <w:spacing w:val="9"/>
        </w:rPr>
        <w:t>2)按呼吸道腔径大小和腔内渗出物的多寡分粗、中、细湿啰音和捻发音(图3-5-</w:t>
      </w:r>
      <w:r>
        <w:rPr>
          <w:rFonts w:ascii="SimSun" w:hAnsi="SimSun" w:eastAsia="SimSun" w:cs="SimSun"/>
          <w:sz w:val="19"/>
          <w:szCs w:val="19"/>
          <w:spacing w:val="8"/>
        </w:rPr>
        <w:t>18)。①粗湿</w:t>
      </w:r>
      <w:r>
        <w:rPr>
          <w:rFonts w:ascii="SimSun" w:hAnsi="SimSun" w:eastAsia="SimSun" w:cs="SimSun"/>
          <w:sz w:val="19"/>
          <w:szCs w:val="19"/>
        </w:rPr>
        <w:t xml:space="preserve">  </w:t>
      </w:r>
      <w:r>
        <w:rPr>
          <w:rFonts w:ascii="SimSun" w:hAnsi="SimSun" w:eastAsia="SimSun" w:cs="SimSun"/>
          <w:sz w:val="19"/>
          <w:szCs w:val="19"/>
          <w:spacing w:val="4"/>
        </w:rPr>
        <w:t>啰音(</w:t>
      </w:r>
      <w:r>
        <w:rPr>
          <w:rFonts w:ascii="SimSun" w:hAnsi="SimSun" w:eastAsia="SimSun" w:cs="SimSun"/>
          <w:sz w:val="19"/>
          <w:szCs w:val="19"/>
        </w:rPr>
        <w:t>coarse</w:t>
      </w:r>
      <w:r>
        <w:rPr>
          <w:rFonts w:ascii="SimSun" w:hAnsi="SimSun" w:eastAsia="SimSun" w:cs="SimSun"/>
          <w:sz w:val="19"/>
          <w:szCs w:val="19"/>
          <w:spacing w:val="8"/>
        </w:rPr>
        <w:t xml:space="preserve"> </w:t>
      </w:r>
      <w:r>
        <w:rPr>
          <w:rFonts w:ascii="SimSun" w:hAnsi="SimSun" w:eastAsia="SimSun" w:cs="SimSun"/>
          <w:sz w:val="19"/>
          <w:szCs w:val="19"/>
        </w:rPr>
        <w:t>crackles</w:t>
      </w:r>
      <w:r>
        <w:rPr>
          <w:rFonts w:ascii="SimSun" w:hAnsi="SimSun" w:eastAsia="SimSun" w:cs="SimSun"/>
          <w:sz w:val="19"/>
          <w:szCs w:val="19"/>
          <w:spacing w:val="4"/>
        </w:rPr>
        <w:t>):又称大水泡音。发生于气管、主支气管或空洞部位，多出现在吸气早期(图</w:t>
      </w:r>
      <w:r>
        <w:rPr>
          <w:rFonts w:ascii="SimSun" w:hAnsi="SimSun" w:eastAsia="SimSun" w:cs="SimSun"/>
          <w:sz w:val="19"/>
          <w:szCs w:val="19"/>
        </w:rPr>
        <w:t xml:space="preserve">  </w:t>
      </w:r>
      <w:r>
        <w:rPr>
          <w:rFonts w:ascii="SimSun" w:hAnsi="SimSun" w:eastAsia="SimSun" w:cs="SimSun"/>
          <w:sz w:val="19"/>
          <w:szCs w:val="19"/>
          <w:spacing w:val="8"/>
        </w:rPr>
        <w:t>3-5-19)。见于支气管扩张、肺水肿及肺结核或肺脓肿空洞。昏迷或濒死的病人因无力排</w:t>
      </w:r>
      <w:r>
        <w:rPr>
          <w:rFonts w:ascii="SimSun" w:hAnsi="SimSun" w:eastAsia="SimSun" w:cs="SimSun"/>
          <w:sz w:val="19"/>
          <w:szCs w:val="19"/>
          <w:spacing w:val="7"/>
        </w:rPr>
        <w:t>出呼吸道</w:t>
      </w:r>
      <w:r>
        <w:rPr>
          <w:rFonts w:ascii="SimSun" w:hAnsi="SimSun" w:eastAsia="SimSun" w:cs="SimSun"/>
          <w:sz w:val="19"/>
          <w:szCs w:val="19"/>
        </w:rPr>
        <w:t xml:space="preserve"> </w:t>
      </w:r>
      <w:r>
        <w:rPr>
          <w:rFonts w:ascii="SimSun" w:hAnsi="SimSun" w:eastAsia="SimSun" w:cs="SimSun"/>
          <w:sz w:val="19"/>
          <w:szCs w:val="19"/>
          <w:spacing w:val="10"/>
        </w:rPr>
        <w:t>分泌物，于气管处可听及粗湿啰音，有时不用听诊器亦可听到，谓之痰鸣。②中湿啰音(</w:t>
      </w:r>
      <w:r>
        <w:rPr>
          <w:rFonts w:ascii="SimSun" w:hAnsi="SimSun" w:eastAsia="SimSun" w:cs="SimSun"/>
          <w:sz w:val="19"/>
          <w:szCs w:val="19"/>
        </w:rPr>
        <w:t>medium</w:t>
      </w:r>
      <w:r>
        <w:rPr>
          <w:rFonts w:ascii="SimSun" w:hAnsi="SimSun" w:eastAsia="SimSun" w:cs="SimSun"/>
          <w:sz w:val="19"/>
          <w:szCs w:val="19"/>
          <w:spacing w:val="6"/>
        </w:rPr>
        <w:t xml:space="preserve">   </w:t>
      </w:r>
      <w:r>
        <w:rPr>
          <w:rFonts w:ascii="SimSun" w:hAnsi="SimSun" w:eastAsia="SimSun" w:cs="SimSun"/>
          <w:sz w:val="19"/>
          <w:szCs w:val="19"/>
        </w:rPr>
        <w:t>crackles</w:t>
      </w:r>
      <w:r>
        <w:rPr>
          <w:rFonts w:ascii="SimSun" w:hAnsi="SimSun" w:eastAsia="SimSun" w:cs="SimSun"/>
          <w:sz w:val="19"/>
          <w:szCs w:val="19"/>
          <w:spacing w:val="5"/>
        </w:rPr>
        <w:t>):又称中水泡音。发生于中等大小的支气管，多出现于吸气的中期(图3-5-19)。见于支气</w:t>
      </w:r>
      <w:r>
        <w:rPr>
          <w:rFonts w:ascii="SimSun" w:hAnsi="SimSun" w:eastAsia="SimSun" w:cs="SimSun"/>
          <w:sz w:val="19"/>
          <w:szCs w:val="19"/>
          <w:spacing w:val="5"/>
        </w:rPr>
        <w:t xml:space="preserve">  </w:t>
      </w:r>
      <w:r>
        <w:rPr>
          <w:rFonts w:ascii="SimSun" w:hAnsi="SimSun" w:eastAsia="SimSun" w:cs="SimSun"/>
          <w:sz w:val="19"/>
          <w:szCs w:val="19"/>
          <w:spacing w:val="1"/>
        </w:rPr>
        <w:t>管炎，支气管肺炎等。③细湿啰音(</w:t>
      </w:r>
      <w:r>
        <w:rPr>
          <w:rFonts w:ascii="SimSun" w:hAnsi="SimSun" w:eastAsia="SimSun" w:cs="SimSun"/>
          <w:sz w:val="19"/>
          <w:szCs w:val="19"/>
        </w:rPr>
        <w:t>fine</w:t>
      </w:r>
      <w:r>
        <w:rPr>
          <w:rFonts w:ascii="SimSun" w:hAnsi="SimSun" w:eastAsia="SimSun" w:cs="SimSun"/>
          <w:sz w:val="19"/>
          <w:szCs w:val="19"/>
          <w:spacing w:val="2"/>
        </w:rPr>
        <w:t xml:space="preserve"> </w:t>
      </w:r>
      <w:r>
        <w:rPr>
          <w:rFonts w:ascii="SimSun" w:hAnsi="SimSun" w:eastAsia="SimSun" w:cs="SimSun"/>
          <w:sz w:val="19"/>
          <w:szCs w:val="19"/>
        </w:rPr>
        <w:t>crackles</w:t>
      </w:r>
      <w:r>
        <w:rPr>
          <w:rFonts w:ascii="SimSun" w:hAnsi="SimSun" w:eastAsia="SimSun" w:cs="SimSun"/>
          <w:sz w:val="19"/>
          <w:szCs w:val="19"/>
          <w:spacing w:val="1"/>
        </w:rPr>
        <w:t>):又称小水泡音。发生于小支气管，多在吸气后期</w:t>
      </w:r>
      <w:r>
        <w:rPr>
          <w:rFonts w:ascii="SimSun" w:hAnsi="SimSun" w:eastAsia="SimSun" w:cs="SimSun"/>
          <w:sz w:val="19"/>
          <w:szCs w:val="19"/>
        </w:rPr>
        <w:t xml:space="preserve">  </w:t>
      </w:r>
      <w:r>
        <w:rPr>
          <w:rFonts w:ascii="SimSun" w:hAnsi="SimSun" w:eastAsia="SimSun" w:cs="SimSun"/>
          <w:sz w:val="19"/>
          <w:szCs w:val="19"/>
          <w:spacing w:val="5"/>
        </w:rPr>
        <w:t>出现(图3-5-19)。常见于细支气管炎、支气管肺炎、肺淤血和肺梗死等。弥漫性肺</w:t>
      </w:r>
      <w:r>
        <w:rPr>
          <w:rFonts w:ascii="SimSun" w:hAnsi="SimSun" w:eastAsia="SimSun" w:cs="SimSun"/>
          <w:sz w:val="19"/>
          <w:szCs w:val="19"/>
          <w:spacing w:val="4"/>
        </w:rPr>
        <w:t>间质纤维化病人</w:t>
      </w:r>
      <w:r>
        <w:rPr>
          <w:rFonts w:ascii="SimSun" w:hAnsi="SimSun" w:eastAsia="SimSun" w:cs="SimSun"/>
          <w:sz w:val="19"/>
          <w:szCs w:val="19"/>
        </w:rPr>
        <w:t xml:space="preserve">  </w:t>
      </w:r>
      <w:r>
        <w:rPr>
          <w:rFonts w:ascii="SimSun" w:hAnsi="SimSun" w:eastAsia="SimSun" w:cs="SimSun"/>
          <w:sz w:val="19"/>
          <w:szCs w:val="19"/>
          <w:spacing w:val="12"/>
        </w:rPr>
        <w:t>吸气后期出现的细湿啰音，其音调高，近耳颇似撕开尼龙扣带时发出的声音，谓之</w:t>
      </w:r>
      <w:r>
        <w:rPr>
          <w:rFonts w:ascii="SimSun" w:hAnsi="SimSun" w:eastAsia="SimSun" w:cs="SimSun"/>
          <w:sz w:val="19"/>
          <w:szCs w:val="19"/>
          <w:spacing w:val="-39"/>
        </w:rPr>
        <w:t xml:space="preserve"> </w:t>
      </w:r>
      <w:r>
        <w:rPr>
          <w:rFonts w:ascii="SimSun" w:hAnsi="SimSun" w:eastAsia="SimSun" w:cs="SimSun"/>
          <w:sz w:val="19"/>
          <w:szCs w:val="19"/>
        </w:rPr>
        <w:t>Velcro</w:t>
      </w:r>
      <w:r>
        <w:rPr>
          <w:rFonts w:ascii="SimSun" w:hAnsi="SimSun" w:eastAsia="SimSun" w:cs="SimSun"/>
          <w:sz w:val="19"/>
          <w:szCs w:val="19"/>
          <w:spacing w:val="12"/>
        </w:rPr>
        <w:t>啰音。</w:t>
      </w:r>
    </w:p>
    <w:p>
      <w:pPr>
        <w:spacing w:before="74" w:line="212" w:lineRule="auto"/>
        <w:rPr>
          <w:rFonts w:ascii="SimSun" w:hAnsi="SimSun" w:eastAsia="SimSun" w:cs="SimSun"/>
          <w:sz w:val="19"/>
          <w:szCs w:val="19"/>
        </w:rPr>
      </w:pPr>
      <w:r>
        <w:rPr>
          <w:rFonts w:ascii="SimSun" w:hAnsi="SimSun" w:eastAsia="SimSun" w:cs="SimSun"/>
          <w:sz w:val="19"/>
          <w:szCs w:val="19"/>
          <w:spacing w:val="10"/>
        </w:rPr>
        <w:t>④</w:t>
      </w:r>
      <w:r>
        <w:rPr>
          <w:rFonts w:ascii="SimSun" w:hAnsi="SimSun" w:eastAsia="SimSun" w:cs="SimSun"/>
          <w:sz w:val="19"/>
          <w:szCs w:val="19"/>
          <w:spacing w:val="-60"/>
        </w:rPr>
        <w:t xml:space="preserve"> </w:t>
      </w:r>
      <w:r>
        <w:rPr>
          <w:rFonts w:ascii="SimSun" w:hAnsi="SimSun" w:eastAsia="SimSun" w:cs="SimSun"/>
          <w:sz w:val="19"/>
          <w:szCs w:val="19"/>
          <w:spacing w:val="10"/>
        </w:rPr>
        <w:t>捻发音</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crepitus</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0"/>
        </w:rPr>
        <w:t>是一种极细而均匀一致的湿啰音。多在吸气的终末听及，颇似在耳边用</w:t>
      </w:r>
      <w:r>
        <w:rPr>
          <w:rFonts w:ascii="SimSun" w:hAnsi="SimSun" w:eastAsia="SimSun" w:cs="SimSun"/>
          <w:sz w:val="19"/>
          <w:szCs w:val="19"/>
          <w:spacing w:val="9"/>
        </w:rPr>
        <w:t>手指</w:t>
      </w:r>
    </w:p>
    <w:p>
      <w:pPr>
        <w:ind w:firstLine="1580"/>
        <w:spacing w:before="195" w:line="3841" w:lineRule="exact"/>
        <w:textAlignment w:val="center"/>
        <w:rPr/>
      </w:pPr>
      <w:r>
        <w:pict>
          <v:group id="_x0000_s184" style="mso-position-vertical-relative:line;mso-position-horizontal-relative:char;width:264.55pt;height:192.05pt;" filled="false" stroked="false" coordsize="5290,3841" coordorigin="0,0">
            <v:shape id="_x0000_s185" style="position:absolute;left:0;top:0;width:5290;height:3841;" filled="false" stroked="false" type="#_x0000_t75">
              <v:imagedata o:title="" r:id="rId328"/>
            </v:shape>
            <v:shape id="_x0000_s186" style="position:absolute;left:-20;top:-20;width:5330;height:3916;" filled="false" stroked="false" type="#_x0000_t202">
              <v:fill on="false"/>
              <v:stroke on="false"/>
              <v:path/>
              <v:imagedata o:title=""/>
              <o:lock v:ext="edit" aspectratio="false"/>
              <v:textbox inset="0mm,0mm,0mm,0mm">
                <w:txbxContent>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139"/>
                      <w:spacing w:before="62" w:line="219" w:lineRule="auto"/>
                      <w:rPr>
                        <w:rFonts w:ascii="SimSun" w:hAnsi="SimSun" w:eastAsia="SimSun" w:cs="SimSun"/>
                        <w:sz w:val="19"/>
                        <w:szCs w:val="19"/>
                      </w:rPr>
                    </w:pPr>
                    <w:r>
                      <w:rPr>
                        <w:rFonts w:ascii="SimSun" w:hAnsi="SimSun" w:eastAsia="SimSun" w:cs="SimSun"/>
                        <w:sz w:val="19"/>
                        <w:szCs w:val="19"/>
                        <w:spacing w:val="-18"/>
                      </w:rPr>
                      <w:t>粗湿啰音</w:t>
                    </w:r>
                  </w:p>
                  <w:p>
                    <w:pPr>
                      <w:spacing w:line="390" w:lineRule="auto"/>
                      <w:rPr>
                        <w:rFonts w:ascii="Arial"/>
                        <w:sz w:val="21"/>
                      </w:rPr>
                    </w:pPr>
                    <w:r/>
                  </w:p>
                  <w:p>
                    <w:pPr>
                      <w:ind w:right="76"/>
                      <w:spacing w:before="62" w:line="219" w:lineRule="auto"/>
                      <w:jc w:val="right"/>
                      <w:rPr>
                        <w:rFonts w:ascii="SimSun" w:hAnsi="SimSun" w:eastAsia="SimSun" w:cs="SimSun"/>
                        <w:sz w:val="19"/>
                        <w:szCs w:val="19"/>
                      </w:rPr>
                    </w:pPr>
                    <w:r>
                      <w:rPr>
                        <w:rFonts w:ascii="SimSun" w:hAnsi="SimSun" w:eastAsia="SimSun" w:cs="SimSun"/>
                        <w:sz w:val="19"/>
                        <w:szCs w:val="19"/>
                        <w:spacing w:val="-16"/>
                        <w:w w:val="98"/>
                      </w:rPr>
                      <w:t>低调干啰音</w:t>
                    </w:r>
                  </w:p>
                  <w:p>
                    <w:pPr>
                      <w:spacing w:line="340" w:lineRule="auto"/>
                      <w:rPr>
                        <w:rFonts w:ascii="Arial"/>
                        <w:sz w:val="21"/>
                      </w:rPr>
                    </w:pPr>
                    <w:r/>
                  </w:p>
                  <w:p>
                    <w:pPr>
                      <w:ind w:left="139"/>
                      <w:spacing w:before="62" w:line="219" w:lineRule="auto"/>
                      <w:rPr>
                        <w:rFonts w:ascii="SimSun" w:hAnsi="SimSun" w:eastAsia="SimSun" w:cs="SimSun"/>
                        <w:sz w:val="19"/>
                        <w:szCs w:val="19"/>
                      </w:rPr>
                    </w:pPr>
                    <w:r>
                      <w:rPr>
                        <w:rFonts w:ascii="SimSun" w:hAnsi="SimSun" w:eastAsia="SimSun" w:cs="SimSun"/>
                        <w:sz w:val="19"/>
                        <w:szCs w:val="19"/>
                        <w:spacing w:val="-17"/>
                      </w:rPr>
                      <w:t>中湿啰音</w:t>
                    </w:r>
                  </w:p>
                  <w:p>
                    <w:pPr>
                      <w:spacing w:line="284" w:lineRule="auto"/>
                      <w:rPr>
                        <w:rFonts w:ascii="Arial"/>
                        <w:sz w:val="21"/>
                      </w:rPr>
                    </w:pPr>
                    <w:r/>
                  </w:p>
                  <w:p>
                    <w:pPr>
                      <w:spacing w:line="285" w:lineRule="auto"/>
                      <w:rPr>
                        <w:rFonts w:ascii="Arial"/>
                        <w:sz w:val="21"/>
                      </w:rPr>
                    </w:pPr>
                    <w:r/>
                  </w:p>
                  <w:p>
                    <w:pPr>
                      <w:ind w:right="48"/>
                      <w:spacing w:before="62" w:line="219" w:lineRule="auto"/>
                      <w:jc w:val="right"/>
                      <w:rPr>
                        <w:rFonts w:ascii="SimSun" w:hAnsi="SimSun" w:eastAsia="SimSun" w:cs="SimSun"/>
                        <w:sz w:val="19"/>
                        <w:szCs w:val="19"/>
                      </w:rPr>
                    </w:pPr>
                    <w:r>
                      <w:rPr>
                        <w:rFonts w:ascii="SimSun" w:hAnsi="SimSun" w:eastAsia="SimSun" w:cs="SimSun"/>
                        <w:sz w:val="19"/>
                        <w:szCs w:val="19"/>
                        <w:spacing w:val="-17"/>
                        <w:w w:val="99"/>
                      </w:rPr>
                      <w:t>高调干啰音</w:t>
                    </w:r>
                  </w:p>
                  <w:p>
                    <w:pPr>
                      <w:ind w:left="139"/>
                      <w:spacing w:before="284" w:line="219" w:lineRule="auto"/>
                      <w:rPr>
                        <w:rFonts w:ascii="SimSun" w:hAnsi="SimSun" w:eastAsia="SimSun" w:cs="SimSun"/>
                        <w:sz w:val="19"/>
                        <w:szCs w:val="19"/>
                      </w:rPr>
                    </w:pPr>
                    <w:r>
                      <w:rPr>
                        <w:rFonts w:ascii="SimSun" w:hAnsi="SimSun" w:eastAsia="SimSun" w:cs="SimSun"/>
                        <w:sz w:val="19"/>
                        <w:szCs w:val="19"/>
                        <w:spacing w:val="-18"/>
                      </w:rPr>
                      <w:t>细湿啰音</w:t>
                    </w:r>
                  </w:p>
                </w:txbxContent>
              </v:textbox>
            </v:shape>
          </v:group>
        </w:pict>
      </w:r>
    </w:p>
    <w:p>
      <w:pPr>
        <w:ind w:left="3150"/>
        <w:spacing w:before="156" w:line="221" w:lineRule="auto"/>
        <w:rPr>
          <w:rFonts w:ascii="SimHei" w:hAnsi="SimHei" w:eastAsia="SimHei" w:cs="SimHei"/>
          <w:sz w:val="19"/>
          <w:szCs w:val="19"/>
        </w:rPr>
      </w:pPr>
      <w:r>
        <w:rPr>
          <w:rFonts w:ascii="SimHei" w:hAnsi="SimHei" w:eastAsia="SimHei" w:cs="SimHei"/>
          <w:sz w:val="19"/>
          <w:szCs w:val="19"/>
          <w:color w:val="1388CC"/>
          <w:spacing w:val="-4"/>
        </w:rPr>
        <w:t>图3-5-18</w:t>
      </w:r>
      <w:r>
        <w:rPr>
          <w:rFonts w:ascii="SimHei" w:hAnsi="SimHei" w:eastAsia="SimHei" w:cs="SimHei"/>
          <w:sz w:val="19"/>
          <w:szCs w:val="19"/>
          <w:color w:val="1388CC"/>
          <w:spacing w:val="40"/>
        </w:rPr>
        <w:t xml:space="preserve"> </w:t>
      </w:r>
      <w:r>
        <w:rPr>
          <w:rFonts w:ascii="SimHei" w:hAnsi="SimHei" w:eastAsia="SimHei" w:cs="SimHei"/>
          <w:sz w:val="19"/>
          <w:szCs w:val="19"/>
          <w:spacing w:val="-4"/>
        </w:rPr>
        <w:t>啰音发生的机制</w:t>
      </w:r>
    </w:p>
    <w:p>
      <w:pPr>
        <w:sectPr>
          <w:type w:val="continuous"/>
          <w:pgSz w:w="11230" w:h="15840"/>
          <w:pgMar w:top="400" w:right="955" w:bottom="400" w:left="709" w:header="0" w:footer="0" w:gutter="0"/>
          <w:cols w:equalWidth="0" w:num="2">
            <w:col w:w="960" w:space="100"/>
            <w:col w:w="8506" w:space="0"/>
          </w:cols>
        </w:sectPr>
        <w:rPr/>
      </w:pPr>
    </w:p>
    <w:p>
      <w:pPr>
        <w:ind w:right="242"/>
        <w:spacing w:before="256" w:line="221" w:lineRule="auto"/>
        <w:jc w:val="right"/>
        <w:rPr>
          <w:rFonts w:ascii="SimSun" w:hAnsi="SimSun" w:eastAsia="SimSun" w:cs="SimSun"/>
          <w:sz w:val="16"/>
          <w:szCs w:val="16"/>
        </w:rPr>
      </w:pPr>
      <w:r>
        <w:drawing>
          <wp:anchor distT="0" distB="0" distL="0" distR="0" simplePos="0" relativeHeight="252398592" behindDoc="0" locked="0" layoutInCell="0" allowOverlap="1">
            <wp:simplePos x="0" y="0"/>
            <wp:positionH relativeFrom="page">
              <wp:posOffset>4146562</wp:posOffset>
            </wp:positionH>
            <wp:positionV relativeFrom="page">
              <wp:posOffset>5162574</wp:posOffset>
            </wp:positionV>
            <wp:extent cx="1955762" cy="533396"/>
            <wp:effectExtent l="0" t="0" r="0" b="0"/>
            <wp:wrapNone/>
            <wp:docPr id="282" name="IM 282"/>
            <wp:cNvGraphicFramePr/>
            <a:graphic>
              <a:graphicData uri="http://schemas.openxmlformats.org/drawingml/2006/picture">
                <pic:pic>
                  <pic:nvPicPr>
                    <pic:cNvPr id="282" name="IM 282"/>
                    <pic:cNvPicPr/>
                  </pic:nvPicPr>
                  <pic:blipFill>
                    <a:blip r:embed="rId329"/>
                    <a:stretch>
                      <a:fillRect/>
                    </a:stretch>
                  </pic:blipFill>
                  <pic:spPr>
                    <a:xfrm rot="0">
                      <a:off x="0" y="0"/>
                      <a:ext cx="1955762" cy="533396"/>
                    </a:xfrm>
                    <a:prstGeom prst="rect">
                      <a:avLst/>
                    </a:prstGeom>
                  </pic:spPr>
                </pic:pic>
              </a:graphicData>
            </a:graphic>
          </wp:anchor>
        </w:drawing>
      </w:r>
      <w:r>
        <w:drawing>
          <wp:anchor distT="0" distB="0" distL="0" distR="0" simplePos="0" relativeHeight="252397568" behindDoc="0" locked="0" layoutInCell="0" allowOverlap="1">
            <wp:simplePos x="0" y="0"/>
            <wp:positionH relativeFrom="page">
              <wp:posOffset>4140216</wp:posOffset>
            </wp:positionH>
            <wp:positionV relativeFrom="page">
              <wp:posOffset>5949946</wp:posOffset>
            </wp:positionV>
            <wp:extent cx="1955761" cy="831829"/>
            <wp:effectExtent l="0" t="0" r="0" b="0"/>
            <wp:wrapNone/>
            <wp:docPr id="283" name="IM 283"/>
            <wp:cNvGraphicFramePr/>
            <a:graphic>
              <a:graphicData uri="http://schemas.openxmlformats.org/drawingml/2006/picture">
                <pic:pic>
                  <pic:nvPicPr>
                    <pic:cNvPr id="283" name="IM 283"/>
                    <pic:cNvPicPr/>
                  </pic:nvPicPr>
                  <pic:blipFill>
                    <a:blip r:embed="rId330"/>
                    <a:stretch>
                      <a:fillRect/>
                    </a:stretch>
                  </pic:blipFill>
                  <pic:spPr>
                    <a:xfrm rot="0">
                      <a:off x="0" y="0"/>
                      <a:ext cx="1955761" cy="831829"/>
                    </a:xfrm>
                    <a:prstGeom prst="rect">
                      <a:avLst/>
                    </a:prstGeom>
                  </pic:spPr>
                </pic:pic>
              </a:graphicData>
            </a:graphic>
          </wp:anchor>
        </w:drawing>
      </w:r>
      <w:r>
        <w:drawing>
          <wp:anchor distT="0" distB="0" distL="0" distR="0" simplePos="0" relativeHeight="252399616" behindDoc="0" locked="0" layoutInCell="0" allowOverlap="1">
            <wp:simplePos x="0" y="0"/>
            <wp:positionH relativeFrom="page">
              <wp:posOffset>6242021</wp:posOffset>
            </wp:positionH>
            <wp:positionV relativeFrom="page">
              <wp:posOffset>9175775</wp:posOffset>
            </wp:positionV>
            <wp:extent cx="527055" cy="431807"/>
            <wp:effectExtent l="0" t="0" r="0" b="0"/>
            <wp:wrapNone/>
            <wp:docPr id="284" name="IM 284"/>
            <wp:cNvGraphicFramePr/>
            <a:graphic>
              <a:graphicData uri="http://schemas.openxmlformats.org/drawingml/2006/picture">
                <pic:pic>
                  <pic:nvPicPr>
                    <pic:cNvPr id="284" name="IM 284"/>
                    <pic:cNvPicPr/>
                  </pic:nvPicPr>
                  <pic:blipFill>
                    <a:blip r:embed="rId331"/>
                    <a:stretch>
                      <a:fillRect/>
                    </a:stretch>
                  </pic:blipFill>
                  <pic:spPr>
                    <a:xfrm rot="0">
                      <a:off x="0" y="0"/>
                      <a:ext cx="527055" cy="431807"/>
                    </a:xfrm>
                    <a:prstGeom prst="rect">
                      <a:avLst/>
                    </a:prstGeom>
                  </pic:spPr>
                </pic:pic>
              </a:graphicData>
            </a:graphic>
          </wp:anchor>
        </w:drawing>
      </w:r>
      <w:r>
        <w:rPr>
          <w:rFonts w:ascii="SimHei" w:hAnsi="SimHei" w:eastAsia="SimHei" w:cs="SimHei"/>
          <w:sz w:val="19"/>
          <w:szCs w:val="19"/>
          <w:color w:val="288BC5"/>
          <w:spacing w:val="-9"/>
        </w:rPr>
        <w:t>第五章</w:t>
      </w:r>
      <w:r>
        <w:rPr>
          <w:rFonts w:ascii="SimHei" w:hAnsi="SimHei" w:eastAsia="SimHei" w:cs="SimHei"/>
          <w:sz w:val="19"/>
          <w:szCs w:val="19"/>
          <w:color w:val="288BC5"/>
          <w:spacing w:val="69"/>
          <w:w w:val="101"/>
        </w:rPr>
        <w:t xml:space="preserve"> </w:t>
      </w:r>
      <w:r>
        <w:rPr>
          <w:rFonts w:ascii="SimHei" w:hAnsi="SimHei" w:eastAsia="SimHei" w:cs="SimHei"/>
          <w:sz w:val="19"/>
          <w:szCs w:val="19"/>
          <w:color w:val="288BC5"/>
          <w:spacing w:val="-9"/>
        </w:rPr>
        <w:t>胸</w:t>
      </w:r>
      <w:r>
        <w:rPr>
          <w:rFonts w:ascii="SimHei" w:hAnsi="SimHei" w:eastAsia="SimHei" w:cs="SimHei"/>
          <w:sz w:val="19"/>
          <w:szCs w:val="19"/>
          <w:color w:val="288BC5"/>
          <w:spacing w:val="1"/>
        </w:rPr>
        <w:t xml:space="preserve"> </w:t>
      </w:r>
      <w:r>
        <w:rPr>
          <w:rFonts w:ascii="SimHei" w:hAnsi="SimHei" w:eastAsia="SimHei" w:cs="SimHei"/>
          <w:sz w:val="19"/>
          <w:szCs w:val="19"/>
          <w:color w:val="288BC5"/>
          <w:spacing w:val="-9"/>
        </w:rPr>
        <w:t>部</w:t>
      </w:r>
      <w:r>
        <w:rPr>
          <w:rFonts w:ascii="SimHei" w:hAnsi="SimHei" w:eastAsia="SimHei" w:cs="SimHei"/>
          <w:sz w:val="19"/>
          <w:szCs w:val="19"/>
          <w:color w:val="288BC5"/>
          <w:spacing w:val="-5"/>
        </w:rPr>
        <w:t xml:space="preserve"> </w:t>
      </w:r>
      <w:r>
        <w:rPr>
          <w:rFonts w:ascii="SimHei" w:hAnsi="SimHei" w:eastAsia="SimHei" w:cs="SimHei"/>
          <w:sz w:val="19"/>
          <w:szCs w:val="19"/>
          <w:color w:val="288BC5"/>
          <w:spacing w:val="-9"/>
        </w:rPr>
        <w:t>检</w:t>
      </w:r>
      <w:r>
        <w:rPr>
          <w:rFonts w:ascii="SimHei" w:hAnsi="SimHei" w:eastAsia="SimHei" w:cs="SimHei"/>
          <w:sz w:val="19"/>
          <w:szCs w:val="19"/>
          <w:color w:val="288BC5"/>
          <w:spacing w:val="-1"/>
        </w:rPr>
        <w:t xml:space="preserve"> </w:t>
      </w:r>
      <w:r>
        <w:rPr>
          <w:rFonts w:ascii="SimHei" w:hAnsi="SimHei" w:eastAsia="SimHei" w:cs="SimHei"/>
          <w:sz w:val="19"/>
          <w:szCs w:val="19"/>
          <w:color w:val="288BC5"/>
          <w:spacing w:val="-9"/>
        </w:rPr>
        <w:t>查</w:t>
      </w:r>
      <w:r>
        <w:rPr>
          <w:rFonts w:ascii="SimHei" w:hAnsi="SimHei" w:eastAsia="SimHei" w:cs="SimHei"/>
          <w:sz w:val="19"/>
          <w:szCs w:val="19"/>
          <w:color w:val="288BC5"/>
          <w:spacing w:val="11"/>
        </w:rPr>
        <w:t xml:space="preserve">      </w:t>
      </w:r>
      <w:r>
        <w:rPr>
          <w:rFonts w:ascii="SimSun" w:hAnsi="SimSun" w:eastAsia="SimSun" w:cs="SimSun"/>
          <w:sz w:val="16"/>
          <w:szCs w:val="16"/>
          <w:color w:val="3073A0"/>
          <w:spacing w:val="-9"/>
        </w:rPr>
        <w:t>137</w:t>
      </w:r>
    </w:p>
    <w:p>
      <w:pPr>
        <w:spacing w:line="300" w:lineRule="auto"/>
        <w:rPr>
          <w:rFonts w:ascii="Arial"/>
          <w:sz w:val="21"/>
        </w:rPr>
      </w:pPr>
      <w:r/>
    </w:p>
    <w:p>
      <w:pPr>
        <w:ind w:right="1123"/>
        <w:spacing w:before="62" w:line="288" w:lineRule="auto"/>
        <w:jc w:val="both"/>
        <w:rPr>
          <w:rFonts w:ascii="SimSun" w:hAnsi="SimSun" w:eastAsia="SimSun" w:cs="SimSun"/>
          <w:sz w:val="19"/>
          <w:szCs w:val="19"/>
        </w:rPr>
      </w:pPr>
      <w:r>
        <w:rPr>
          <w:rFonts w:ascii="SimSun" w:hAnsi="SimSun" w:eastAsia="SimSun" w:cs="SimSun"/>
          <w:sz w:val="19"/>
          <w:szCs w:val="19"/>
          <w:spacing w:val="11"/>
        </w:rPr>
        <w:t>捻搓一束头发时所发出的声音。此系由于细支气管和肺泡壁因分</w:t>
      </w:r>
      <w:r>
        <w:rPr>
          <w:rFonts w:ascii="SimSun" w:hAnsi="SimSun" w:eastAsia="SimSun" w:cs="SimSun"/>
          <w:sz w:val="19"/>
          <w:szCs w:val="19"/>
          <w:spacing w:val="10"/>
        </w:rPr>
        <w:t>泌物存在而互相黏着陷闭，当吸</w:t>
      </w:r>
      <w:r>
        <w:rPr>
          <w:rFonts w:ascii="SimSun" w:hAnsi="SimSun" w:eastAsia="SimSun" w:cs="SimSun"/>
          <w:sz w:val="19"/>
          <w:szCs w:val="19"/>
        </w:rPr>
        <w:t xml:space="preserve"> </w:t>
      </w:r>
      <w:r>
        <w:rPr>
          <w:rFonts w:ascii="SimSun" w:hAnsi="SimSun" w:eastAsia="SimSun" w:cs="SimSun"/>
          <w:sz w:val="19"/>
          <w:szCs w:val="19"/>
          <w:spacing w:val="6"/>
        </w:rPr>
        <w:t>气时被气流冲开重新充气，所发出的高音调、高频率的细小爆裂音(</w:t>
      </w:r>
      <w:r>
        <w:rPr>
          <w:rFonts w:ascii="SimSun" w:hAnsi="SimSun" w:eastAsia="SimSun" w:cs="SimSun"/>
          <w:sz w:val="19"/>
          <w:szCs w:val="19"/>
          <w:spacing w:val="5"/>
        </w:rPr>
        <w:t>图3-5-20)。常见于细支气管和</w:t>
      </w:r>
      <w:r>
        <w:rPr>
          <w:rFonts w:ascii="SimSun" w:hAnsi="SimSun" w:eastAsia="SimSun" w:cs="SimSun"/>
          <w:sz w:val="19"/>
          <w:szCs w:val="19"/>
        </w:rPr>
        <w:t xml:space="preserve"> </w:t>
      </w:r>
      <w:r>
        <w:rPr>
          <w:rFonts w:ascii="SimSun" w:hAnsi="SimSun" w:eastAsia="SimSun" w:cs="SimSun"/>
          <w:sz w:val="19"/>
          <w:szCs w:val="19"/>
          <w:spacing w:val="6"/>
        </w:rPr>
        <w:t>肺泡炎症或充血，如肺淤血、肺炎早期和肺泡炎等。但正常老年人或长期卧床的病人，于肺底亦</w:t>
      </w:r>
      <w:r>
        <w:rPr>
          <w:rFonts w:ascii="SimSun" w:hAnsi="SimSun" w:eastAsia="SimSun" w:cs="SimSun"/>
          <w:sz w:val="19"/>
          <w:szCs w:val="19"/>
          <w:spacing w:val="5"/>
        </w:rPr>
        <w:t>可</w:t>
      </w:r>
      <w:r>
        <w:rPr>
          <w:rFonts w:ascii="SimSun" w:hAnsi="SimSun" w:eastAsia="SimSun" w:cs="SimSun"/>
          <w:sz w:val="19"/>
          <w:szCs w:val="19"/>
        </w:rPr>
        <w:t xml:space="preserve"> </w:t>
      </w:r>
      <w:r>
        <w:rPr>
          <w:rFonts w:ascii="SimSun" w:hAnsi="SimSun" w:eastAsia="SimSun" w:cs="SimSun"/>
          <w:sz w:val="19"/>
          <w:szCs w:val="19"/>
          <w:spacing w:val="-3"/>
        </w:rPr>
        <w:t>听及捻发音，在数次深呼吸或咳嗽后可消失，</w:t>
      </w:r>
      <w:r>
        <w:rPr>
          <w:rFonts w:ascii="SimSun" w:hAnsi="SimSun" w:eastAsia="SimSun" w:cs="SimSun"/>
          <w:sz w:val="19"/>
          <w:szCs w:val="19"/>
          <w:spacing w:val="73"/>
        </w:rPr>
        <w:t xml:space="preserve"> </w:t>
      </w:r>
      <w:r>
        <w:rPr>
          <w:rFonts w:ascii="SimSun" w:hAnsi="SimSun" w:eastAsia="SimSun" w:cs="SimSun"/>
          <w:sz w:val="19"/>
          <w:szCs w:val="19"/>
          <w:spacing w:val="-3"/>
        </w:rPr>
        <w:t>一般无临床意义。</w:t>
      </w:r>
    </w:p>
    <w:p>
      <w:pPr>
        <w:ind w:firstLine="1329"/>
        <w:spacing w:before="206" w:line="1010" w:lineRule="exact"/>
        <w:textAlignment w:val="center"/>
        <w:rPr/>
      </w:pPr>
      <w:r>
        <w:drawing>
          <wp:inline distT="0" distB="0" distL="0" distR="0">
            <wp:extent cx="3746510" cy="641323"/>
            <wp:effectExtent l="0" t="0" r="0" b="0"/>
            <wp:docPr id="285" name="IM 285"/>
            <wp:cNvGraphicFramePr/>
            <a:graphic>
              <a:graphicData uri="http://schemas.openxmlformats.org/drawingml/2006/picture">
                <pic:pic>
                  <pic:nvPicPr>
                    <pic:cNvPr id="285" name="IM 285"/>
                    <pic:cNvPicPr/>
                  </pic:nvPicPr>
                  <pic:blipFill>
                    <a:blip r:embed="rId332"/>
                    <a:stretch>
                      <a:fillRect/>
                    </a:stretch>
                  </pic:blipFill>
                  <pic:spPr>
                    <a:xfrm rot="0">
                      <a:off x="0" y="0"/>
                      <a:ext cx="3746510" cy="641323"/>
                    </a:xfrm>
                    <a:prstGeom prst="rect">
                      <a:avLst/>
                    </a:prstGeom>
                  </pic:spPr>
                </pic:pic>
              </a:graphicData>
            </a:graphic>
          </wp:inline>
        </w:drawing>
      </w:r>
    </w:p>
    <w:p>
      <w:pPr>
        <w:ind w:left="1319"/>
        <w:spacing w:before="176" w:line="219" w:lineRule="auto"/>
        <w:rPr>
          <w:rFonts w:ascii="SimSun" w:hAnsi="SimSun" w:eastAsia="SimSun" w:cs="SimSun"/>
          <w:sz w:val="19"/>
          <w:szCs w:val="19"/>
        </w:rPr>
      </w:pPr>
      <w:r>
        <w:rPr>
          <w:rFonts w:ascii="SimSun" w:hAnsi="SimSun" w:eastAsia="SimSun" w:cs="SimSun"/>
          <w:sz w:val="19"/>
          <w:szCs w:val="19"/>
          <w:spacing w:val="-17"/>
          <w:w w:val="88"/>
        </w:rPr>
        <w:t>细湿啰音，发生在吸气晚期，音调高，稀疏不连续</w:t>
      </w:r>
    </w:p>
    <w:p>
      <w:pPr>
        <w:ind w:firstLine="1299"/>
        <w:spacing w:before="37" w:line="1030" w:lineRule="exact"/>
        <w:textAlignment w:val="center"/>
        <w:rPr/>
      </w:pPr>
      <w:r>
        <w:drawing>
          <wp:inline distT="0" distB="0" distL="0" distR="0">
            <wp:extent cx="3778243" cy="653997"/>
            <wp:effectExtent l="0" t="0" r="0" b="0"/>
            <wp:docPr id="286" name="IM 286"/>
            <wp:cNvGraphicFramePr/>
            <a:graphic>
              <a:graphicData uri="http://schemas.openxmlformats.org/drawingml/2006/picture">
                <pic:pic>
                  <pic:nvPicPr>
                    <pic:cNvPr id="286" name="IM 286"/>
                    <pic:cNvPicPr/>
                  </pic:nvPicPr>
                  <pic:blipFill>
                    <a:blip r:embed="rId333"/>
                    <a:stretch>
                      <a:fillRect/>
                    </a:stretch>
                  </pic:blipFill>
                  <pic:spPr>
                    <a:xfrm rot="0">
                      <a:off x="0" y="0"/>
                      <a:ext cx="3778243" cy="653997"/>
                    </a:xfrm>
                    <a:prstGeom prst="rect">
                      <a:avLst/>
                    </a:prstGeom>
                  </pic:spPr>
                </pic:pic>
              </a:graphicData>
            </a:graphic>
          </wp:inline>
        </w:drawing>
      </w:r>
    </w:p>
    <w:p>
      <w:pPr>
        <w:ind w:left="1319"/>
        <w:spacing w:before="57" w:line="219" w:lineRule="auto"/>
        <w:rPr>
          <w:rFonts w:ascii="SimSun" w:hAnsi="SimSun" w:eastAsia="SimSun" w:cs="SimSun"/>
          <w:sz w:val="19"/>
          <w:szCs w:val="19"/>
        </w:rPr>
      </w:pPr>
      <w:r>
        <w:rPr>
          <w:rFonts w:ascii="SimSun" w:hAnsi="SimSun" w:eastAsia="SimSun" w:cs="SimSun"/>
          <w:sz w:val="19"/>
          <w:szCs w:val="19"/>
          <w:spacing w:val="-21"/>
          <w:w w:val="91"/>
        </w:rPr>
        <w:t>中湿啰音，发生在吸气中期，较低调，较多分泌物发出的音响</w:t>
      </w:r>
    </w:p>
    <w:p>
      <w:pPr>
        <w:ind w:firstLine="1329"/>
        <w:spacing w:before="38" w:line="1010" w:lineRule="exact"/>
        <w:textAlignment w:val="center"/>
        <w:rPr/>
      </w:pPr>
      <w:r>
        <w:drawing>
          <wp:inline distT="0" distB="0" distL="0" distR="0">
            <wp:extent cx="3765550" cy="641424"/>
            <wp:effectExtent l="0" t="0" r="0" b="0"/>
            <wp:docPr id="287" name="IM 287"/>
            <wp:cNvGraphicFramePr/>
            <a:graphic>
              <a:graphicData uri="http://schemas.openxmlformats.org/drawingml/2006/picture">
                <pic:pic>
                  <pic:nvPicPr>
                    <pic:cNvPr id="287" name="IM 287"/>
                    <pic:cNvPicPr/>
                  </pic:nvPicPr>
                  <pic:blipFill>
                    <a:blip r:embed="rId334"/>
                    <a:stretch>
                      <a:fillRect/>
                    </a:stretch>
                  </pic:blipFill>
                  <pic:spPr>
                    <a:xfrm rot="0">
                      <a:off x="0" y="0"/>
                      <a:ext cx="3765550" cy="641424"/>
                    </a:xfrm>
                    <a:prstGeom prst="rect">
                      <a:avLst/>
                    </a:prstGeom>
                  </pic:spPr>
                </pic:pic>
              </a:graphicData>
            </a:graphic>
          </wp:inline>
        </w:drawing>
      </w:r>
    </w:p>
    <w:p>
      <w:pPr>
        <w:ind w:left="1322"/>
        <w:spacing w:before="74" w:line="219" w:lineRule="auto"/>
        <w:rPr>
          <w:rFonts w:ascii="SimSun" w:hAnsi="SimSun" w:eastAsia="SimSun" w:cs="SimSun"/>
          <w:sz w:val="19"/>
          <w:szCs w:val="19"/>
        </w:rPr>
      </w:pPr>
      <w:r>
        <w:rPr>
          <w:rFonts w:ascii="SimSun" w:hAnsi="SimSun" w:eastAsia="SimSun" w:cs="SimSun"/>
          <w:sz w:val="19"/>
          <w:szCs w:val="19"/>
          <w:b/>
          <w:bCs/>
          <w:spacing w:val="-19"/>
          <w:w w:val="88"/>
        </w:rPr>
        <w:t>粗湿啰音，发生在吸气早期，响亮，水泡般的音响</w:t>
      </w:r>
    </w:p>
    <w:p>
      <w:pPr>
        <w:ind w:left="3239"/>
        <w:spacing w:before="167" w:line="222" w:lineRule="auto"/>
        <w:rPr>
          <w:rFonts w:ascii="SimHei" w:hAnsi="SimHei" w:eastAsia="SimHei" w:cs="SimHei"/>
          <w:sz w:val="19"/>
          <w:szCs w:val="19"/>
        </w:rPr>
      </w:pPr>
      <w:r>
        <w:rPr>
          <w:rFonts w:ascii="SimHei" w:hAnsi="SimHei" w:eastAsia="SimHei" w:cs="SimHei"/>
          <w:sz w:val="19"/>
          <w:szCs w:val="19"/>
          <w:color w:val="105685"/>
          <w:spacing w:val="-2"/>
        </w:rPr>
        <w:t>图3-5-19</w:t>
      </w:r>
      <w:r>
        <w:rPr>
          <w:rFonts w:ascii="SimHei" w:hAnsi="SimHei" w:eastAsia="SimHei" w:cs="SimHei"/>
          <w:sz w:val="19"/>
          <w:szCs w:val="19"/>
          <w:color w:val="105685"/>
          <w:spacing w:val="34"/>
        </w:rPr>
        <w:t xml:space="preserve"> </w:t>
      </w:r>
      <w:r>
        <w:rPr>
          <w:rFonts w:ascii="SimHei" w:hAnsi="SimHei" w:eastAsia="SimHei" w:cs="SimHei"/>
          <w:sz w:val="19"/>
          <w:szCs w:val="19"/>
          <w:spacing w:val="-2"/>
        </w:rPr>
        <w:t>湿啰音示意图</w:t>
      </w:r>
    </w:p>
    <w:p>
      <w:pPr>
        <w:ind w:right="1108" w:firstLine="420"/>
        <w:spacing w:before="282" w:line="265" w:lineRule="auto"/>
        <w:rPr>
          <w:rFonts w:ascii="SimSun" w:hAnsi="SimSun" w:eastAsia="SimSun" w:cs="SimSun"/>
          <w:sz w:val="19"/>
          <w:szCs w:val="19"/>
        </w:rPr>
      </w:pPr>
      <w:r>
        <w:rPr>
          <w:rFonts w:ascii="SimSun" w:hAnsi="SimSun" w:eastAsia="SimSun" w:cs="SimSun"/>
          <w:sz w:val="19"/>
          <w:szCs w:val="19"/>
          <w:spacing w:val="6"/>
        </w:rPr>
        <w:t>肺部局限性湿啰音，仅提示该处的局部病变，如肺炎、肺结核或支气管扩张等。两</w:t>
      </w:r>
      <w:r>
        <w:rPr>
          <w:rFonts w:ascii="SimSun" w:hAnsi="SimSun" w:eastAsia="SimSun" w:cs="SimSun"/>
          <w:sz w:val="19"/>
          <w:szCs w:val="19"/>
          <w:spacing w:val="5"/>
        </w:rPr>
        <w:t>侧肺底湿啰</w:t>
      </w:r>
      <w:r>
        <w:rPr>
          <w:rFonts w:ascii="SimSun" w:hAnsi="SimSun" w:eastAsia="SimSun" w:cs="SimSun"/>
          <w:sz w:val="19"/>
          <w:szCs w:val="19"/>
        </w:rPr>
        <w:t xml:space="preserve"> </w:t>
      </w:r>
      <w:r>
        <w:rPr>
          <w:rFonts w:ascii="SimSun" w:hAnsi="SimSun" w:eastAsia="SimSun" w:cs="SimSun"/>
          <w:sz w:val="19"/>
          <w:szCs w:val="19"/>
          <w:spacing w:val="11"/>
        </w:rPr>
        <w:t>音，多见于心力衰竭所致的肺淤血和支气管肺炎等。如两肺野满布湿啰音，则多见</w:t>
      </w:r>
      <w:r>
        <w:rPr>
          <w:rFonts w:ascii="SimSun" w:hAnsi="SimSun" w:eastAsia="SimSun" w:cs="SimSun"/>
          <w:sz w:val="19"/>
          <w:szCs w:val="19"/>
          <w:spacing w:val="10"/>
        </w:rPr>
        <w:t>于急性肺水肿</w:t>
      </w:r>
    </w:p>
    <w:p>
      <w:pPr>
        <w:spacing w:before="95" w:line="219" w:lineRule="auto"/>
        <w:rPr>
          <w:rFonts w:ascii="SimSun" w:hAnsi="SimSun" w:eastAsia="SimSun" w:cs="SimSun"/>
          <w:sz w:val="19"/>
          <w:szCs w:val="19"/>
        </w:rPr>
      </w:pPr>
      <w:r>
        <w:rPr>
          <w:rFonts w:ascii="SimSun" w:hAnsi="SimSun" w:eastAsia="SimSun" w:cs="SimSun"/>
          <w:sz w:val="19"/>
          <w:szCs w:val="19"/>
          <w:spacing w:val="7"/>
        </w:rPr>
        <w:t>和严重支气管肺炎。</w:t>
      </w:r>
    </w:p>
    <w:p>
      <w:pPr>
        <w:ind w:left="410"/>
        <w:spacing w:before="76" w:line="212"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9"/>
        </w:rPr>
        <w:t>干啰音</w:t>
      </w:r>
      <w:r>
        <w:rPr>
          <w:rFonts w:ascii="SimSun" w:hAnsi="SimSun" w:eastAsia="SimSun" w:cs="SimSun"/>
          <w:sz w:val="19"/>
          <w:szCs w:val="19"/>
          <w:spacing w:val="-22"/>
        </w:rPr>
        <w:t xml:space="preserve"> </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wheezes</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b/>
          <w:bCs/>
        </w:rPr>
        <w:t>rhonchi</w:t>
      </w:r>
      <w:r>
        <w:rPr>
          <w:rFonts w:ascii="Times New Roman" w:hAnsi="Times New Roman" w:eastAsia="Times New Roman" w:cs="Times New Roman"/>
          <w:sz w:val="19"/>
          <w:szCs w:val="19"/>
          <w:b/>
          <w:bCs/>
          <w:spacing w:val="9"/>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系由于气管、支气</w:t>
      </w:r>
    </w:p>
    <w:p>
      <w:pPr>
        <w:spacing w:before="121" w:line="320" w:lineRule="exact"/>
        <w:rPr>
          <w:rFonts w:ascii="SimSun" w:hAnsi="SimSun" w:eastAsia="SimSun" w:cs="SimSun"/>
          <w:sz w:val="19"/>
          <w:szCs w:val="19"/>
        </w:rPr>
      </w:pPr>
      <w:r>
        <w:pict>
          <v:shape id="_x0000_s187" style="position:absolute;margin-left:321.003pt;margin-top:20.5948pt;mso-position-vertical-relative:text;mso-position-horizontal-relative:text;width:43.9pt;height:13.4pt;z-index:25240268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4"/>
                      <w:w w:val="95"/>
                    </w:rPr>
                    <w:t>肺泡壁黏合</w:t>
                  </w:r>
                </w:p>
              </w:txbxContent>
            </v:textbox>
          </v:shape>
        </w:pict>
      </w:r>
      <w:r>
        <w:rPr>
          <w:rFonts w:ascii="SimSun" w:hAnsi="SimSun" w:eastAsia="SimSun" w:cs="SimSun"/>
          <w:sz w:val="19"/>
          <w:szCs w:val="19"/>
          <w:spacing w:val="7"/>
          <w:position w:val="9"/>
        </w:rPr>
        <w:t>管或细支气管狭窄或部分阻塞，空气吸入或呼出时</w:t>
      </w:r>
      <w:r>
        <w:rPr>
          <w:rFonts w:ascii="SimSun" w:hAnsi="SimSun" w:eastAsia="SimSun" w:cs="SimSun"/>
          <w:sz w:val="19"/>
          <w:szCs w:val="19"/>
          <w:spacing w:val="6"/>
          <w:position w:val="9"/>
        </w:rPr>
        <w:t>形成湍流</w:t>
      </w:r>
    </w:p>
    <w:p>
      <w:pPr>
        <w:spacing w:line="219" w:lineRule="auto"/>
        <w:rPr>
          <w:rFonts w:ascii="SimSun" w:hAnsi="SimSun" w:eastAsia="SimSun" w:cs="SimSun"/>
          <w:sz w:val="19"/>
          <w:szCs w:val="19"/>
        </w:rPr>
      </w:pPr>
      <w:r>
        <w:rPr>
          <w:rFonts w:ascii="SimSun" w:hAnsi="SimSun" w:eastAsia="SimSun" w:cs="SimSun"/>
          <w:sz w:val="19"/>
          <w:szCs w:val="19"/>
          <w:spacing w:val="14"/>
        </w:rPr>
        <w:t>所产生的声音。呼吸道狭窄或不完全阻塞的病理基础包括</w:t>
      </w:r>
    </w:p>
    <w:p>
      <w:pPr>
        <w:spacing w:before="94" w:line="219" w:lineRule="auto"/>
        <w:rPr>
          <w:rFonts w:ascii="SimSun" w:hAnsi="SimSun" w:eastAsia="SimSun" w:cs="SimSun"/>
          <w:sz w:val="19"/>
          <w:szCs w:val="19"/>
        </w:rPr>
      </w:pPr>
      <w:r>
        <w:rPr>
          <w:rFonts w:ascii="SimSun" w:hAnsi="SimSun" w:eastAsia="SimSun" w:cs="SimSun"/>
          <w:sz w:val="19"/>
          <w:szCs w:val="19"/>
          <w:spacing w:val="14"/>
        </w:rPr>
        <w:t>炎症引起的黏膜充血水肿和分泌物增加；支气管平滑肌痉</w:t>
      </w:r>
    </w:p>
    <w:p>
      <w:pPr>
        <w:spacing w:before="93" w:line="218" w:lineRule="auto"/>
        <w:rPr>
          <w:rFonts w:ascii="SimSun" w:hAnsi="SimSun" w:eastAsia="SimSun" w:cs="SimSun"/>
          <w:sz w:val="19"/>
          <w:szCs w:val="19"/>
        </w:rPr>
      </w:pPr>
      <w:r>
        <w:rPr>
          <w:rFonts w:ascii="SimSun" w:hAnsi="SimSun" w:eastAsia="SimSun" w:cs="SimSun"/>
          <w:sz w:val="19"/>
          <w:szCs w:val="19"/>
          <w:spacing w:val="7"/>
        </w:rPr>
        <w:t>挛；管腔内肿瘤或异物阻塞；以及管壁被管外肿大的淋巴</w:t>
      </w:r>
      <w:r>
        <w:rPr>
          <w:rFonts w:ascii="SimSun" w:hAnsi="SimSun" w:eastAsia="SimSun" w:cs="SimSun"/>
          <w:sz w:val="19"/>
          <w:szCs w:val="19"/>
          <w:spacing w:val="6"/>
        </w:rPr>
        <w:t>结</w:t>
      </w:r>
    </w:p>
    <w:p>
      <w:pPr>
        <w:spacing w:before="98" w:line="219" w:lineRule="auto"/>
        <w:rPr>
          <w:rFonts w:ascii="SimSun" w:hAnsi="SimSun" w:eastAsia="SimSun" w:cs="SimSun"/>
          <w:sz w:val="19"/>
          <w:szCs w:val="19"/>
        </w:rPr>
      </w:pPr>
      <w:r>
        <w:rPr>
          <w:rFonts w:ascii="SimSun" w:hAnsi="SimSun" w:eastAsia="SimSun" w:cs="SimSun"/>
          <w:sz w:val="19"/>
          <w:szCs w:val="19"/>
          <w:spacing w:val="8"/>
        </w:rPr>
        <w:t>或纵隔肿瘤压迫引起的管腔狭窄等(图3-5-21</w:t>
      </w:r>
      <w:r>
        <w:rPr>
          <w:rFonts w:ascii="SimSun" w:hAnsi="SimSun" w:eastAsia="SimSun" w:cs="SimSun"/>
          <w:sz w:val="19"/>
          <w:szCs w:val="19"/>
          <w:spacing w:val="7"/>
        </w:rPr>
        <w:t>)。</w:t>
      </w:r>
    </w:p>
    <w:p>
      <w:pPr>
        <w:ind w:left="459"/>
        <w:spacing w:before="103" w:line="320" w:lineRule="exact"/>
        <w:rPr>
          <w:rFonts w:ascii="SimSun" w:hAnsi="SimSun" w:eastAsia="SimSun" w:cs="SimSun"/>
          <w:sz w:val="19"/>
          <w:szCs w:val="19"/>
        </w:rPr>
      </w:pPr>
      <w:r>
        <w:pict>
          <v:shape id="_x0000_s188" style="position:absolute;margin-left:296pt;margin-top:22.2129pt;mso-position-vertical-relative:text;mso-position-horizontal-relative:text;width:92.4pt;height:13.3pt;z-index:252401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4"/>
                    </w:rPr>
                    <w:t>肺泡壁被吸入的空气展开</w:t>
                  </w:r>
                </w:p>
              </w:txbxContent>
            </v:textbox>
          </v:shape>
        </w:pict>
      </w:r>
      <w:r>
        <w:pict>
          <v:shape id="_x0000_s189" style="position:absolute;margin-left:286.499pt;margin-top:41.6835pt;mso-position-vertical-relative:text;mso-position-horizontal-relative:text;width:119.8pt;height:13.25pt;z-index:25240064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color w:val="044A7A"/>
                      <w:spacing w:val="-9"/>
                    </w:rPr>
                    <w:t>图3-5</w:t>
                  </w:r>
                  <w:r>
                    <w:rPr>
                      <w:rFonts w:ascii="SimSun" w:hAnsi="SimSun" w:eastAsia="SimSun" w:cs="SimSun"/>
                      <w:sz w:val="19"/>
                      <w:szCs w:val="19"/>
                      <w:spacing w:val="-9"/>
                    </w:rPr>
                    <w:t>-</w:t>
                  </w:r>
                  <w:r>
                    <w:rPr>
                      <w:rFonts w:ascii="Times New Roman" w:hAnsi="Times New Roman" w:eastAsia="Times New Roman" w:cs="Times New Roman"/>
                      <w:sz w:val="19"/>
                      <w:szCs w:val="19"/>
                      <w:color w:val="044A7A"/>
                      <w:spacing w:val="-9"/>
                    </w:rPr>
                    <w:t>20</w:t>
                  </w:r>
                  <w:r>
                    <w:rPr>
                      <w:rFonts w:ascii="Times New Roman" w:hAnsi="Times New Roman" w:eastAsia="Times New Roman" w:cs="Times New Roman"/>
                      <w:sz w:val="19"/>
                      <w:szCs w:val="19"/>
                      <w:color w:val="044A7A"/>
                      <w:spacing w:val="6"/>
                    </w:rPr>
                    <w:t xml:space="preserve">    </w:t>
                  </w:r>
                  <w:r>
                    <w:rPr>
                      <w:rFonts w:ascii="SimSun" w:hAnsi="SimSun" w:eastAsia="SimSun" w:cs="SimSun"/>
                      <w:sz w:val="19"/>
                      <w:szCs w:val="19"/>
                      <w:spacing w:val="-9"/>
                    </w:rPr>
                    <w:t>捻发音的发生机制</w:t>
                  </w:r>
                </w:p>
              </w:txbxContent>
            </v:textbox>
          </v:shape>
        </w:pict>
      </w:r>
      <w:r>
        <w:rPr>
          <w:rFonts w:ascii="SimSun" w:hAnsi="SimSun" w:eastAsia="SimSun" w:cs="SimSun"/>
          <w:sz w:val="19"/>
          <w:szCs w:val="19"/>
          <w:spacing w:val="9"/>
          <w:position w:val="9"/>
        </w:rPr>
        <w:t>(1)干啰音的特点：干啰音为一种持续时间较长</w:t>
      </w:r>
      <w:r>
        <w:rPr>
          <w:rFonts w:ascii="SimSun" w:hAnsi="SimSun" w:eastAsia="SimSun" w:cs="SimSun"/>
          <w:sz w:val="19"/>
          <w:szCs w:val="19"/>
          <w:spacing w:val="8"/>
          <w:position w:val="9"/>
        </w:rPr>
        <w:t>带乐性</w:t>
      </w:r>
    </w:p>
    <w:p>
      <w:pPr>
        <w:spacing w:before="1" w:line="218" w:lineRule="auto"/>
        <w:rPr>
          <w:rFonts w:ascii="SimSun" w:hAnsi="SimSun" w:eastAsia="SimSun" w:cs="SimSun"/>
          <w:sz w:val="19"/>
          <w:szCs w:val="19"/>
        </w:rPr>
      </w:pPr>
      <w:r>
        <w:rPr>
          <w:rFonts w:ascii="SimSun" w:hAnsi="SimSun" w:eastAsia="SimSun" w:cs="SimSun"/>
          <w:sz w:val="19"/>
          <w:szCs w:val="19"/>
          <w:spacing w:val="3"/>
        </w:rPr>
        <w:t>的呼吸附加音，音调较高，基音频率约300～500</w:t>
      </w:r>
      <w:r>
        <w:rPr>
          <w:rFonts w:ascii="SimSun" w:hAnsi="SimSun" w:eastAsia="SimSun" w:cs="SimSun"/>
          <w:sz w:val="19"/>
          <w:szCs w:val="19"/>
        </w:rPr>
        <w:t>Hz</w:t>
      </w:r>
      <w:r>
        <w:rPr>
          <w:rFonts w:ascii="SimSun" w:hAnsi="SimSun" w:eastAsia="SimSun" w:cs="SimSun"/>
          <w:sz w:val="19"/>
          <w:szCs w:val="19"/>
          <w:spacing w:val="3"/>
        </w:rPr>
        <w:t>。</w:t>
      </w:r>
      <w:r>
        <w:rPr>
          <w:rFonts w:ascii="SimSun" w:hAnsi="SimSun" w:eastAsia="SimSun" w:cs="SimSun"/>
          <w:sz w:val="19"/>
          <w:szCs w:val="19"/>
          <w:spacing w:val="1"/>
        </w:rPr>
        <w:t xml:space="preserve"> </w:t>
      </w:r>
      <w:r>
        <w:rPr>
          <w:rFonts w:ascii="SimSun" w:hAnsi="SimSun" w:eastAsia="SimSun" w:cs="SimSun"/>
          <w:sz w:val="19"/>
          <w:szCs w:val="19"/>
          <w:spacing w:val="3"/>
        </w:rPr>
        <w:t>持续时</w:t>
      </w:r>
    </w:p>
    <w:p>
      <w:pPr>
        <w:spacing w:before="85" w:line="219" w:lineRule="auto"/>
        <w:rPr>
          <w:rFonts w:ascii="SimSun" w:hAnsi="SimSun" w:eastAsia="SimSun" w:cs="SimSun"/>
          <w:sz w:val="19"/>
          <w:szCs w:val="19"/>
        </w:rPr>
      </w:pPr>
      <w:r>
        <w:rPr>
          <w:rFonts w:ascii="SimSun" w:hAnsi="SimSun" w:eastAsia="SimSun" w:cs="SimSun"/>
          <w:sz w:val="19"/>
          <w:szCs w:val="19"/>
          <w:spacing w:val="-1"/>
        </w:rPr>
        <w:t>间较长，吸气及呼气时均可听及，但以呼气时为明显，干啰音</w:t>
      </w:r>
    </w:p>
    <w:p>
      <w:pPr>
        <w:spacing w:before="96" w:line="219" w:lineRule="auto"/>
        <w:rPr>
          <w:rFonts w:ascii="SimSun" w:hAnsi="SimSun" w:eastAsia="SimSun" w:cs="SimSun"/>
          <w:sz w:val="19"/>
          <w:szCs w:val="19"/>
        </w:rPr>
      </w:pPr>
      <w:r>
        <w:rPr>
          <w:rFonts w:ascii="SimSun" w:hAnsi="SimSun" w:eastAsia="SimSun" w:cs="SimSun"/>
          <w:sz w:val="19"/>
          <w:szCs w:val="19"/>
          <w:spacing w:val="7"/>
        </w:rPr>
        <w:t>的强度和性质易改变，部位易变换，在瞬间内数量可明显增</w:t>
      </w:r>
    </w:p>
    <w:p>
      <w:pPr>
        <w:spacing w:before="103" w:line="219" w:lineRule="auto"/>
        <w:rPr>
          <w:rFonts w:ascii="SimSun" w:hAnsi="SimSun" w:eastAsia="SimSun" w:cs="SimSun"/>
          <w:sz w:val="19"/>
          <w:szCs w:val="19"/>
        </w:rPr>
      </w:pPr>
      <w:r>
        <w:rPr>
          <w:rFonts w:ascii="SimSun" w:hAnsi="SimSun" w:eastAsia="SimSun" w:cs="SimSun"/>
          <w:sz w:val="19"/>
          <w:szCs w:val="19"/>
          <w:spacing w:val="5"/>
        </w:rPr>
        <w:t>减。发生于主支气管以上大气道的干啰音，有时</w:t>
      </w:r>
      <w:r>
        <w:rPr>
          <w:rFonts w:ascii="SimSun" w:hAnsi="SimSun" w:eastAsia="SimSun" w:cs="SimSun"/>
          <w:sz w:val="19"/>
          <w:szCs w:val="19"/>
          <w:spacing w:val="4"/>
        </w:rPr>
        <w:t>不用听诊器亦可听及，谓之喘鸣。</w:t>
      </w:r>
    </w:p>
    <w:p>
      <w:pPr>
        <w:ind w:right="1044" w:firstLine="459"/>
        <w:spacing w:before="92" w:line="280" w:lineRule="auto"/>
        <w:jc w:val="both"/>
        <w:rPr>
          <w:rFonts w:ascii="SimSun" w:hAnsi="SimSun" w:eastAsia="SimSun" w:cs="SimSun"/>
          <w:sz w:val="19"/>
          <w:szCs w:val="19"/>
        </w:rPr>
      </w:pPr>
      <w:r>
        <w:rPr>
          <w:rFonts w:ascii="SimSun" w:hAnsi="SimSun" w:eastAsia="SimSun" w:cs="SimSun"/>
          <w:sz w:val="19"/>
          <w:szCs w:val="19"/>
          <w:spacing w:val="28"/>
        </w:rPr>
        <w:t>(2)干啰音的分类：根据音调的高低可分为高调和低调两种。①高调干啰音(</w:t>
      </w:r>
      <w:r>
        <w:rPr>
          <w:rFonts w:ascii="SimSun" w:hAnsi="SimSun" w:eastAsia="SimSun" w:cs="SimSun"/>
          <w:sz w:val="19"/>
          <w:szCs w:val="19"/>
        </w:rPr>
        <w:t>sibilant</w:t>
      </w:r>
      <w:r>
        <w:rPr>
          <w:rFonts w:ascii="SimSun" w:hAnsi="SimSun" w:eastAsia="SimSun" w:cs="SimSun"/>
          <w:sz w:val="19"/>
          <w:szCs w:val="19"/>
          <w:spacing w:val="11"/>
        </w:rPr>
        <w:t xml:space="preserve"> </w:t>
      </w:r>
      <w:r>
        <w:rPr>
          <w:rFonts w:ascii="SimSun" w:hAnsi="SimSun" w:eastAsia="SimSun" w:cs="SimSun"/>
          <w:sz w:val="19"/>
          <w:szCs w:val="19"/>
        </w:rPr>
        <w:t>wheezes</w:t>
      </w:r>
      <w:r>
        <w:rPr>
          <w:rFonts w:ascii="SimSun" w:hAnsi="SimSun" w:eastAsia="SimSun" w:cs="SimSun"/>
          <w:sz w:val="19"/>
          <w:szCs w:val="19"/>
          <w:spacing w:val="4"/>
        </w:rPr>
        <w:t>):又称哨笛音。音调高，其基音频率可达500</w:t>
      </w:r>
      <w:r>
        <w:rPr>
          <w:rFonts w:ascii="SimSun" w:hAnsi="SimSun" w:eastAsia="SimSun" w:cs="SimSun"/>
          <w:sz w:val="19"/>
          <w:szCs w:val="19"/>
        </w:rPr>
        <w:t>Hz</w:t>
      </w:r>
      <w:r>
        <w:rPr>
          <w:rFonts w:ascii="SimSun" w:hAnsi="SimSun" w:eastAsia="SimSun" w:cs="SimSun"/>
          <w:sz w:val="19"/>
          <w:szCs w:val="19"/>
          <w:spacing w:val="-2"/>
        </w:rPr>
        <w:t xml:space="preserve"> </w:t>
      </w:r>
      <w:r>
        <w:rPr>
          <w:rFonts w:ascii="SimSun" w:hAnsi="SimSun" w:eastAsia="SimSun" w:cs="SimSun"/>
          <w:sz w:val="19"/>
          <w:szCs w:val="19"/>
          <w:spacing w:val="4"/>
        </w:rPr>
        <w:t>以上，呈短促的“</w:t>
      </w:r>
      <w:r>
        <w:rPr>
          <w:rFonts w:ascii="SimSun" w:hAnsi="SimSun" w:eastAsia="SimSun" w:cs="SimSun"/>
          <w:sz w:val="19"/>
          <w:szCs w:val="19"/>
        </w:rPr>
        <w:t>zhi</w:t>
      </w:r>
      <w:r>
        <w:rPr>
          <w:rFonts w:ascii="SimSun" w:hAnsi="SimSun" w:eastAsia="SimSun" w:cs="SimSun"/>
          <w:sz w:val="19"/>
          <w:szCs w:val="19"/>
          <w:spacing w:val="4"/>
        </w:rPr>
        <w:t>-</w:t>
      </w:r>
      <w:r>
        <w:rPr>
          <w:rFonts w:ascii="SimSun" w:hAnsi="SimSun" w:eastAsia="SimSun" w:cs="SimSun"/>
          <w:sz w:val="19"/>
          <w:szCs w:val="19"/>
        </w:rPr>
        <w:t>zhi</w:t>
      </w:r>
      <w:r>
        <w:rPr>
          <w:rFonts w:ascii="SimSun" w:hAnsi="SimSun" w:eastAsia="SimSun" w:cs="SimSun"/>
          <w:sz w:val="19"/>
          <w:szCs w:val="19"/>
          <w:spacing w:val="4"/>
        </w:rPr>
        <w:t>”声或带音乐性。</w:t>
      </w:r>
      <w:r>
        <w:rPr>
          <w:rFonts w:ascii="SimSun" w:hAnsi="SimSun" w:eastAsia="SimSun" w:cs="SimSun"/>
          <w:sz w:val="19"/>
          <w:szCs w:val="19"/>
        </w:rPr>
        <w:t xml:space="preserve"> </w:t>
      </w:r>
      <w:r>
        <w:rPr>
          <w:rFonts w:ascii="SimSun" w:hAnsi="SimSun" w:eastAsia="SimSun" w:cs="SimSun"/>
          <w:sz w:val="19"/>
          <w:szCs w:val="19"/>
          <w:spacing w:val="14"/>
        </w:rPr>
        <w:t>用力呼气时其音质常呈上升性，多起源于较小的支气管或细支气管(图3-5-22)。②低调干啰音</w:t>
      </w:r>
    </w:p>
    <w:p>
      <w:pPr>
        <w:ind w:firstLine="1350"/>
        <w:spacing w:before="151" w:line="1284" w:lineRule="exact"/>
        <w:textAlignment w:val="center"/>
        <w:rPr/>
      </w:pPr>
      <w:r>
        <w:drawing>
          <wp:inline distT="0" distB="0" distL="0" distR="0">
            <wp:extent cx="3689319" cy="815207"/>
            <wp:effectExtent l="0" t="0" r="0" b="0"/>
            <wp:docPr id="288" name="IM 288"/>
            <wp:cNvGraphicFramePr/>
            <a:graphic>
              <a:graphicData uri="http://schemas.openxmlformats.org/drawingml/2006/picture">
                <pic:pic>
                  <pic:nvPicPr>
                    <pic:cNvPr id="288" name="IM 288"/>
                    <pic:cNvPicPr/>
                  </pic:nvPicPr>
                  <pic:blipFill>
                    <a:blip r:embed="rId335"/>
                    <a:stretch>
                      <a:fillRect/>
                    </a:stretch>
                  </pic:blipFill>
                  <pic:spPr>
                    <a:xfrm rot="0">
                      <a:off x="0" y="0"/>
                      <a:ext cx="3689319" cy="815207"/>
                    </a:xfrm>
                    <a:prstGeom prst="rect">
                      <a:avLst/>
                    </a:prstGeom>
                  </pic:spPr>
                </pic:pic>
              </a:graphicData>
            </a:graphic>
          </wp:inline>
        </w:drawing>
      </w:r>
    </w:p>
    <w:p>
      <w:pPr>
        <w:ind w:left="2000"/>
        <w:spacing w:before="1" w:line="233" w:lineRule="auto"/>
        <w:rPr>
          <w:rFonts w:ascii="SimSun" w:hAnsi="SimSun" w:eastAsia="SimSun" w:cs="SimSun"/>
          <w:sz w:val="18"/>
          <w:szCs w:val="18"/>
        </w:rPr>
      </w:pPr>
      <w:r>
        <w:rPr>
          <w:rFonts w:ascii="SimSun" w:hAnsi="SimSun" w:eastAsia="SimSun" w:cs="SimSun"/>
          <w:sz w:val="18"/>
          <w:szCs w:val="18"/>
          <w:spacing w:val="-7"/>
        </w:rPr>
        <w:t>A.管腔狭窄</w:t>
      </w:r>
      <w:r>
        <w:rPr>
          <w:rFonts w:ascii="SimSun" w:hAnsi="SimSun" w:eastAsia="SimSun" w:cs="SimSun"/>
          <w:sz w:val="18"/>
          <w:szCs w:val="18"/>
          <w:spacing w:val="2"/>
        </w:rPr>
        <w:t xml:space="preserve">        </w:t>
      </w:r>
      <w:r>
        <w:rPr>
          <w:rFonts w:ascii="SimSun" w:hAnsi="SimSun" w:eastAsia="SimSun" w:cs="SimSun"/>
          <w:sz w:val="18"/>
          <w:szCs w:val="18"/>
          <w:spacing w:val="-7"/>
        </w:rPr>
        <w:t>B.管腔内有分泌物</w:t>
      </w:r>
      <w:r>
        <w:rPr>
          <w:rFonts w:ascii="SimSun" w:hAnsi="SimSun" w:eastAsia="SimSun" w:cs="SimSun"/>
          <w:sz w:val="18"/>
          <w:szCs w:val="18"/>
          <w:spacing w:val="3"/>
        </w:rPr>
        <w:t xml:space="preserve">   </w:t>
      </w:r>
      <w:r>
        <w:rPr>
          <w:rFonts w:ascii="SimSun" w:hAnsi="SimSun" w:eastAsia="SimSun" w:cs="SimSun"/>
          <w:sz w:val="18"/>
          <w:szCs w:val="18"/>
          <w:spacing w:val="-7"/>
          <w:position w:val="1"/>
        </w:rPr>
        <w:t>C.管腔内有新生物或受压</w:t>
      </w:r>
    </w:p>
    <w:p>
      <w:pPr>
        <w:ind w:left="3070"/>
        <w:spacing w:before="164" w:line="221" w:lineRule="auto"/>
        <w:rPr>
          <w:rFonts w:ascii="SimHei" w:hAnsi="SimHei" w:eastAsia="SimHei" w:cs="SimHei"/>
          <w:sz w:val="19"/>
          <w:szCs w:val="19"/>
        </w:rPr>
      </w:pPr>
      <w:r>
        <w:rPr>
          <w:rFonts w:ascii="SimHei" w:hAnsi="SimHei" w:eastAsia="SimHei" w:cs="SimHei"/>
          <w:sz w:val="19"/>
          <w:szCs w:val="19"/>
          <w:color w:val="09436B"/>
          <w:spacing w:val="-4"/>
        </w:rPr>
        <w:t>图3-5-21</w:t>
      </w:r>
      <w:r>
        <w:rPr>
          <w:rFonts w:ascii="SimHei" w:hAnsi="SimHei" w:eastAsia="SimHei" w:cs="SimHei"/>
          <w:sz w:val="19"/>
          <w:szCs w:val="19"/>
          <w:color w:val="09436B"/>
          <w:spacing w:val="53"/>
        </w:rPr>
        <w:t xml:space="preserve"> </w:t>
      </w:r>
      <w:r>
        <w:rPr>
          <w:rFonts w:ascii="SimHei" w:hAnsi="SimHei" w:eastAsia="SimHei" w:cs="SimHei"/>
          <w:sz w:val="19"/>
          <w:szCs w:val="19"/>
          <w:spacing w:val="-4"/>
        </w:rPr>
        <w:t>干啰音的发生机制</w:t>
      </w:r>
    </w:p>
    <w:p>
      <w:pPr>
        <w:sectPr>
          <w:pgSz w:w="11230" w:h="15840"/>
          <w:pgMar w:top="400" w:right="570" w:bottom="400" w:left="1099" w:header="0" w:footer="0" w:gutter="0"/>
        </w:sectPr>
        <w:rPr/>
      </w:pPr>
    </w:p>
    <w:p>
      <w:pPr>
        <w:ind w:left="22"/>
        <w:spacing w:before="264" w:line="222" w:lineRule="auto"/>
        <w:rPr>
          <w:rFonts w:ascii="SimHei" w:hAnsi="SimHei" w:eastAsia="SimHei" w:cs="SimHei"/>
          <w:sz w:val="20"/>
          <w:szCs w:val="20"/>
        </w:rPr>
      </w:pPr>
      <w:r>
        <w:drawing>
          <wp:anchor distT="0" distB="0" distL="0" distR="0" simplePos="0" relativeHeight="252408832" behindDoc="0" locked="0" layoutInCell="0" allowOverlap="1">
            <wp:simplePos x="0" y="0"/>
            <wp:positionH relativeFrom="page">
              <wp:posOffset>438131</wp:posOffset>
            </wp:positionH>
            <wp:positionV relativeFrom="page">
              <wp:posOffset>9201122</wp:posOffset>
            </wp:positionV>
            <wp:extent cx="323892" cy="419133"/>
            <wp:effectExtent l="0" t="0" r="0" b="0"/>
            <wp:wrapNone/>
            <wp:docPr id="289" name="IM 289"/>
            <wp:cNvGraphicFramePr/>
            <a:graphic>
              <a:graphicData uri="http://schemas.openxmlformats.org/drawingml/2006/picture">
                <pic:pic>
                  <pic:nvPicPr>
                    <pic:cNvPr id="289" name="IM 289"/>
                    <pic:cNvPicPr/>
                  </pic:nvPicPr>
                  <pic:blipFill>
                    <a:blip r:embed="rId336"/>
                    <a:stretch>
                      <a:fillRect/>
                    </a:stretch>
                  </pic:blipFill>
                  <pic:spPr>
                    <a:xfrm rot="0">
                      <a:off x="0" y="0"/>
                      <a:ext cx="323892" cy="419133"/>
                    </a:xfrm>
                    <a:prstGeom prst="rect">
                      <a:avLst/>
                    </a:prstGeom>
                  </pic:spPr>
                </pic:pic>
              </a:graphicData>
            </a:graphic>
          </wp:anchor>
        </w:drawing>
      </w:r>
      <w:r>
        <w:rPr>
          <w:rFonts w:ascii="SimSun" w:hAnsi="SimSun" w:eastAsia="SimSun" w:cs="SimSun"/>
          <w:sz w:val="17"/>
          <w:szCs w:val="17"/>
          <w:b/>
          <w:bCs/>
          <w:color w:val="305F89"/>
          <w:spacing w:val="-10"/>
        </w:rPr>
        <w:t>138</w:t>
      </w:r>
      <w:r>
        <w:rPr>
          <w:rFonts w:ascii="SimSun" w:hAnsi="SimSun" w:eastAsia="SimSun" w:cs="SimSun"/>
          <w:sz w:val="17"/>
          <w:szCs w:val="17"/>
          <w:color w:val="305F89"/>
          <w:spacing w:val="2"/>
        </w:rPr>
        <w:t xml:space="preserve">         </w:t>
      </w:r>
      <w:r>
        <w:rPr>
          <w:rFonts w:ascii="SimHei" w:hAnsi="SimHei" w:eastAsia="SimHei" w:cs="SimHei"/>
          <w:sz w:val="20"/>
          <w:szCs w:val="20"/>
          <w:b/>
          <w:bCs/>
          <w:color w:val="1B5E99"/>
          <w:spacing w:val="-10"/>
        </w:rPr>
        <w:t>第三篇</w:t>
      </w:r>
      <w:r>
        <w:rPr>
          <w:rFonts w:ascii="SimHei" w:hAnsi="SimHei" w:eastAsia="SimHei" w:cs="SimHei"/>
          <w:sz w:val="20"/>
          <w:szCs w:val="20"/>
          <w:color w:val="1B5E99"/>
          <w:spacing w:val="51"/>
        </w:rPr>
        <w:t xml:space="preserve"> </w:t>
      </w:r>
      <w:r>
        <w:rPr>
          <w:rFonts w:ascii="SimHei" w:hAnsi="SimHei" w:eastAsia="SimHei" w:cs="SimHei"/>
          <w:sz w:val="20"/>
          <w:szCs w:val="20"/>
          <w:b/>
          <w:bCs/>
          <w:color w:val="1B5E99"/>
          <w:spacing w:val="-10"/>
        </w:rPr>
        <w:t>体</w:t>
      </w:r>
      <w:r>
        <w:rPr>
          <w:rFonts w:ascii="SimHei" w:hAnsi="SimHei" w:eastAsia="SimHei" w:cs="SimHei"/>
          <w:sz w:val="20"/>
          <w:szCs w:val="20"/>
          <w:color w:val="1B5E99"/>
          <w:spacing w:val="-16"/>
        </w:rPr>
        <w:t xml:space="preserve"> </w:t>
      </w:r>
      <w:r>
        <w:rPr>
          <w:rFonts w:ascii="SimHei" w:hAnsi="SimHei" w:eastAsia="SimHei" w:cs="SimHei"/>
          <w:sz w:val="20"/>
          <w:szCs w:val="20"/>
          <w:b/>
          <w:bCs/>
          <w:color w:val="1B5E99"/>
          <w:spacing w:val="-10"/>
        </w:rPr>
        <w:t>格</w:t>
      </w:r>
      <w:r>
        <w:rPr>
          <w:rFonts w:ascii="SimHei" w:hAnsi="SimHei" w:eastAsia="SimHei" w:cs="SimHei"/>
          <w:sz w:val="20"/>
          <w:szCs w:val="20"/>
          <w:color w:val="1B5E99"/>
          <w:spacing w:val="-18"/>
        </w:rPr>
        <w:t xml:space="preserve"> </w:t>
      </w:r>
      <w:r>
        <w:rPr>
          <w:rFonts w:ascii="SimHei" w:hAnsi="SimHei" w:eastAsia="SimHei" w:cs="SimHei"/>
          <w:sz w:val="20"/>
          <w:szCs w:val="20"/>
          <w:b/>
          <w:bCs/>
          <w:color w:val="1B5E99"/>
          <w:spacing w:val="-10"/>
        </w:rPr>
        <w:t>检</w:t>
      </w:r>
      <w:r>
        <w:rPr>
          <w:rFonts w:ascii="SimHei" w:hAnsi="SimHei" w:eastAsia="SimHei" w:cs="SimHei"/>
          <w:sz w:val="20"/>
          <w:szCs w:val="20"/>
          <w:color w:val="1B5E99"/>
          <w:spacing w:val="-14"/>
        </w:rPr>
        <w:t xml:space="preserve"> </w:t>
      </w:r>
      <w:r>
        <w:rPr>
          <w:rFonts w:ascii="SimHei" w:hAnsi="SimHei" w:eastAsia="SimHei" w:cs="SimHei"/>
          <w:sz w:val="20"/>
          <w:szCs w:val="20"/>
          <w:b/>
          <w:bCs/>
          <w:color w:val="1B5E99"/>
          <w:spacing w:val="-10"/>
        </w:rPr>
        <w:t>查</w:t>
      </w:r>
    </w:p>
    <w:p>
      <w:pPr>
        <w:spacing w:line="274" w:lineRule="auto"/>
        <w:rPr>
          <w:rFonts w:ascii="Arial"/>
          <w:sz w:val="21"/>
        </w:rPr>
      </w:pPr>
      <w:r/>
    </w:p>
    <w:p>
      <w:pPr>
        <w:ind w:left="1040" w:right="69"/>
        <w:spacing w:before="65" w:line="254" w:lineRule="auto"/>
        <w:rPr>
          <w:rFonts w:ascii="SimSun" w:hAnsi="SimSun" w:eastAsia="SimSun" w:cs="SimSun"/>
          <w:sz w:val="20"/>
          <w:szCs w:val="20"/>
        </w:rPr>
      </w:pPr>
      <w:r>
        <w:rPr>
          <w:rFonts w:ascii="SimSun" w:hAnsi="SimSun" w:eastAsia="SimSun" w:cs="SimSun"/>
          <w:sz w:val="20"/>
          <w:szCs w:val="20"/>
          <w:spacing w:val="-3"/>
        </w:rPr>
        <w:t>(sonorous</w:t>
      </w:r>
      <w:r>
        <w:rPr>
          <w:rFonts w:ascii="SimSun" w:hAnsi="SimSun" w:eastAsia="SimSun" w:cs="SimSun"/>
          <w:sz w:val="20"/>
          <w:szCs w:val="20"/>
          <w:spacing w:val="-7"/>
        </w:rPr>
        <w:t xml:space="preserve"> </w:t>
      </w:r>
      <w:r>
        <w:rPr>
          <w:rFonts w:ascii="SimSun" w:hAnsi="SimSun" w:eastAsia="SimSun" w:cs="SimSun"/>
          <w:sz w:val="20"/>
          <w:szCs w:val="20"/>
          <w:spacing w:val="-3"/>
        </w:rPr>
        <w:t>wheezes):又称鼾音。音调低，其基音频率约为1</w:t>
      </w:r>
      <w:r>
        <w:rPr>
          <w:rFonts w:ascii="SimSun" w:hAnsi="SimSun" w:eastAsia="SimSun" w:cs="SimSun"/>
          <w:sz w:val="20"/>
          <w:szCs w:val="20"/>
          <w:spacing w:val="-4"/>
        </w:rPr>
        <w:t>00～200</w:t>
      </w:r>
      <w:r>
        <w:rPr>
          <w:rFonts w:ascii="SimSun" w:hAnsi="SimSun" w:eastAsia="SimSun" w:cs="SimSun"/>
          <w:sz w:val="20"/>
          <w:szCs w:val="20"/>
          <w:spacing w:val="-3"/>
        </w:rPr>
        <w:t>Hz</w:t>
      </w:r>
      <w:r>
        <w:rPr>
          <w:rFonts w:ascii="SimSun" w:hAnsi="SimSun" w:eastAsia="SimSun" w:cs="SimSun"/>
          <w:sz w:val="20"/>
          <w:szCs w:val="20"/>
          <w:spacing w:val="-4"/>
        </w:rPr>
        <w:t>,</w:t>
      </w:r>
      <w:r>
        <w:rPr>
          <w:rFonts w:ascii="SimSun" w:hAnsi="SimSun" w:eastAsia="SimSun" w:cs="SimSun"/>
          <w:sz w:val="20"/>
          <w:szCs w:val="20"/>
          <w:spacing w:val="-57"/>
        </w:rPr>
        <w:t xml:space="preserve"> </w:t>
      </w:r>
      <w:r>
        <w:rPr>
          <w:rFonts w:ascii="SimSun" w:hAnsi="SimSun" w:eastAsia="SimSun" w:cs="SimSun"/>
          <w:sz w:val="20"/>
          <w:szCs w:val="20"/>
          <w:spacing w:val="-4"/>
        </w:rPr>
        <w:t>呈呻吟声或鼾声的性质，多</w:t>
      </w:r>
      <w:r>
        <w:rPr>
          <w:rFonts w:ascii="SimSun" w:hAnsi="SimSun" w:eastAsia="SimSun" w:cs="SimSun"/>
          <w:sz w:val="20"/>
          <w:szCs w:val="20"/>
        </w:rPr>
        <w:t xml:space="preserve"> </w:t>
      </w:r>
      <w:r>
        <w:rPr>
          <w:rFonts w:ascii="SimSun" w:hAnsi="SimSun" w:eastAsia="SimSun" w:cs="SimSun"/>
          <w:sz w:val="20"/>
          <w:szCs w:val="20"/>
          <w:spacing w:val="1"/>
        </w:rPr>
        <w:t>发生于气管或主支气管(图3-5-22)。</w:t>
      </w:r>
    </w:p>
    <w:p>
      <w:pPr>
        <w:spacing w:line="252" w:lineRule="auto"/>
        <w:rPr>
          <w:rFonts w:ascii="Arial"/>
          <w:sz w:val="21"/>
        </w:rPr>
      </w:pPr>
      <w:r/>
    </w:p>
    <w:p>
      <w:pPr>
        <w:ind w:firstLine="2420"/>
        <w:spacing w:line="1360" w:lineRule="exact"/>
        <w:textAlignment w:val="center"/>
        <w:rPr/>
      </w:pPr>
      <w:r>
        <w:drawing>
          <wp:inline distT="0" distB="0" distL="0" distR="0">
            <wp:extent cx="3657586" cy="863614"/>
            <wp:effectExtent l="0" t="0" r="0" b="0"/>
            <wp:docPr id="290" name="IM 290"/>
            <wp:cNvGraphicFramePr/>
            <a:graphic>
              <a:graphicData uri="http://schemas.openxmlformats.org/drawingml/2006/picture">
                <pic:pic>
                  <pic:nvPicPr>
                    <pic:cNvPr id="290" name="IM 290"/>
                    <pic:cNvPicPr/>
                  </pic:nvPicPr>
                  <pic:blipFill>
                    <a:blip r:embed="rId337"/>
                    <a:stretch>
                      <a:fillRect/>
                    </a:stretch>
                  </pic:blipFill>
                  <pic:spPr>
                    <a:xfrm rot="0">
                      <a:off x="0" y="0"/>
                      <a:ext cx="3657586" cy="863614"/>
                    </a:xfrm>
                    <a:prstGeom prst="rect">
                      <a:avLst/>
                    </a:prstGeom>
                  </pic:spPr>
                </pic:pic>
              </a:graphicData>
            </a:graphic>
          </wp:inline>
        </w:drawing>
      </w:r>
    </w:p>
    <w:p>
      <w:pPr>
        <w:ind w:left="2592" w:right="1604"/>
        <w:spacing w:before="14" w:line="207" w:lineRule="auto"/>
        <w:rPr>
          <w:rFonts w:ascii="SimSun" w:hAnsi="SimSun" w:eastAsia="SimSun" w:cs="SimSun"/>
          <w:sz w:val="18"/>
          <w:szCs w:val="18"/>
        </w:rPr>
      </w:pPr>
      <w:r>
        <w:rPr>
          <w:rFonts w:ascii="SimSun" w:hAnsi="SimSun" w:eastAsia="SimSun" w:cs="SimSun"/>
          <w:sz w:val="18"/>
          <w:szCs w:val="18"/>
          <w:b/>
          <w:bCs/>
          <w:spacing w:val="-18"/>
          <w:w w:val="94"/>
        </w:rPr>
        <w:t>低调干啰音：响亮、低调，粗糙的响声，犹如鼾声，最常于吸气相或呼吸相连续</w:t>
      </w:r>
      <w:r>
        <w:rPr>
          <w:rFonts w:ascii="SimSun" w:hAnsi="SimSun" w:eastAsia="SimSun" w:cs="SimSun"/>
          <w:sz w:val="18"/>
          <w:szCs w:val="18"/>
          <w:spacing w:val="4"/>
        </w:rPr>
        <w:t xml:space="preserve"> </w:t>
      </w:r>
      <w:r>
        <w:rPr>
          <w:rFonts w:ascii="SimSun" w:hAnsi="SimSun" w:eastAsia="SimSun" w:cs="SimSun"/>
          <w:sz w:val="18"/>
          <w:szCs w:val="18"/>
          <w:b/>
          <w:bCs/>
          <w:spacing w:val="-23"/>
        </w:rPr>
        <w:t>听及；可因咳嗽后消失，常因黏液积聚于气管或大的支</w:t>
      </w:r>
      <w:r>
        <w:rPr>
          <w:rFonts w:ascii="SimSun" w:hAnsi="SimSun" w:eastAsia="SimSun" w:cs="SimSun"/>
          <w:sz w:val="18"/>
          <w:szCs w:val="18"/>
          <w:b/>
          <w:bCs/>
          <w:spacing w:val="-24"/>
        </w:rPr>
        <w:t>气管中所致</w:t>
      </w:r>
    </w:p>
    <w:p>
      <w:pPr>
        <w:ind w:firstLine="2440"/>
        <w:spacing w:before="21" w:line="1340" w:lineRule="exact"/>
        <w:textAlignment w:val="center"/>
        <w:rPr/>
      </w:pPr>
      <w:r>
        <w:drawing>
          <wp:inline distT="0" distB="0" distL="0" distR="0">
            <wp:extent cx="3657586" cy="850839"/>
            <wp:effectExtent l="0" t="0" r="0" b="0"/>
            <wp:docPr id="291" name="IM 291"/>
            <wp:cNvGraphicFramePr/>
            <a:graphic>
              <a:graphicData uri="http://schemas.openxmlformats.org/drawingml/2006/picture">
                <pic:pic>
                  <pic:nvPicPr>
                    <pic:cNvPr id="291" name="IM 291"/>
                    <pic:cNvPicPr/>
                  </pic:nvPicPr>
                  <pic:blipFill>
                    <a:blip r:embed="rId338"/>
                    <a:stretch>
                      <a:fillRect/>
                    </a:stretch>
                  </pic:blipFill>
                  <pic:spPr>
                    <a:xfrm rot="0">
                      <a:off x="0" y="0"/>
                      <a:ext cx="3657586" cy="850839"/>
                    </a:xfrm>
                    <a:prstGeom prst="rect">
                      <a:avLst/>
                    </a:prstGeom>
                  </pic:spPr>
                </pic:pic>
              </a:graphicData>
            </a:graphic>
          </wp:inline>
        </w:drawing>
      </w:r>
    </w:p>
    <w:p>
      <w:pPr>
        <w:ind w:left="2589" w:right="1485"/>
        <w:spacing w:before="45" w:line="227" w:lineRule="auto"/>
        <w:rPr>
          <w:rFonts w:ascii="SimSun" w:hAnsi="SimSun" w:eastAsia="SimSun" w:cs="SimSun"/>
          <w:sz w:val="15"/>
          <w:szCs w:val="15"/>
        </w:rPr>
      </w:pPr>
      <w:r>
        <w:rPr>
          <w:rFonts w:ascii="SimSun" w:hAnsi="SimSun" w:eastAsia="SimSun" w:cs="SimSun"/>
          <w:sz w:val="15"/>
          <w:szCs w:val="15"/>
          <w:spacing w:val="7"/>
        </w:rPr>
        <w:t>高调干啰音：乐性的响声，犹如短促的尖声，最常于吸</w:t>
      </w:r>
      <w:r>
        <w:rPr>
          <w:rFonts w:ascii="SimSun" w:hAnsi="SimSun" w:eastAsia="SimSun" w:cs="SimSun"/>
          <w:sz w:val="15"/>
          <w:szCs w:val="15"/>
          <w:spacing w:val="6"/>
        </w:rPr>
        <w:t>气相或呼气相连续听及，</w:t>
      </w:r>
      <w:r>
        <w:rPr>
          <w:rFonts w:ascii="SimSun" w:hAnsi="SimSun" w:eastAsia="SimSun" w:cs="SimSun"/>
          <w:sz w:val="15"/>
          <w:szCs w:val="15"/>
        </w:rPr>
        <w:t xml:space="preserve"> </w:t>
      </w:r>
      <w:r>
        <w:rPr>
          <w:rFonts w:ascii="SimSun" w:hAnsi="SimSun" w:eastAsia="SimSun" w:cs="SimSun"/>
          <w:sz w:val="15"/>
          <w:szCs w:val="15"/>
          <w:spacing w:val="17"/>
        </w:rPr>
        <w:t>通常于呼气时较响亮</w:t>
      </w:r>
    </w:p>
    <w:p>
      <w:pPr>
        <w:ind w:firstLine="2400"/>
        <w:spacing w:before="6" w:line="1380" w:lineRule="exact"/>
        <w:textAlignment w:val="center"/>
        <w:rPr/>
      </w:pPr>
      <w:r>
        <w:drawing>
          <wp:inline distT="0" distB="0" distL="0" distR="0">
            <wp:extent cx="3689319" cy="876287"/>
            <wp:effectExtent l="0" t="0" r="0" b="0"/>
            <wp:docPr id="292" name="IM 292"/>
            <wp:cNvGraphicFramePr/>
            <a:graphic>
              <a:graphicData uri="http://schemas.openxmlformats.org/drawingml/2006/picture">
                <pic:pic>
                  <pic:nvPicPr>
                    <pic:cNvPr id="292" name="IM 292"/>
                    <pic:cNvPicPr/>
                  </pic:nvPicPr>
                  <pic:blipFill>
                    <a:blip r:embed="rId339"/>
                    <a:stretch>
                      <a:fillRect/>
                    </a:stretch>
                  </pic:blipFill>
                  <pic:spPr>
                    <a:xfrm rot="0">
                      <a:off x="0" y="0"/>
                      <a:ext cx="3689319" cy="876287"/>
                    </a:xfrm>
                    <a:prstGeom prst="rect">
                      <a:avLst/>
                    </a:prstGeom>
                  </pic:spPr>
                </pic:pic>
              </a:graphicData>
            </a:graphic>
          </wp:inline>
        </w:drawing>
      </w:r>
    </w:p>
    <w:p>
      <w:pPr>
        <w:ind w:left="2592" w:right="1554"/>
        <w:spacing w:before="45" w:line="207" w:lineRule="auto"/>
        <w:rPr>
          <w:rFonts w:ascii="SimSun" w:hAnsi="SimSun" w:eastAsia="SimSun" w:cs="SimSun"/>
          <w:sz w:val="18"/>
          <w:szCs w:val="18"/>
        </w:rPr>
      </w:pPr>
      <w:r>
        <w:rPr>
          <w:rFonts w:ascii="SimSun" w:hAnsi="SimSun" w:eastAsia="SimSun" w:cs="SimSun"/>
          <w:sz w:val="18"/>
          <w:szCs w:val="18"/>
          <w:b/>
          <w:bCs/>
          <w:spacing w:val="-18"/>
          <w:w w:val="95"/>
        </w:rPr>
        <w:t>胸膜摩擦音：干性，摩擦性或刺耳的声音，常因胸膜面炎症</w:t>
      </w:r>
      <w:r>
        <w:rPr>
          <w:rFonts w:ascii="SimSun" w:hAnsi="SimSun" w:eastAsia="SimSun" w:cs="SimSun"/>
          <w:sz w:val="18"/>
          <w:szCs w:val="18"/>
          <w:b/>
          <w:bCs/>
          <w:spacing w:val="-19"/>
          <w:w w:val="95"/>
        </w:rPr>
        <w:t>引起；于吸气相或呼</w:t>
      </w:r>
      <w:r>
        <w:rPr>
          <w:rFonts w:ascii="SimSun" w:hAnsi="SimSun" w:eastAsia="SimSun" w:cs="SimSun"/>
          <w:sz w:val="18"/>
          <w:szCs w:val="18"/>
        </w:rPr>
        <w:t xml:space="preserve"> </w:t>
      </w:r>
      <w:r>
        <w:rPr>
          <w:rFonts w:ascii="SimSun" w:hAnsi="SimSun" w:eastAsia="SimSun" w:cs="SimSun"/>
          <w:sz w:val="18"/>
          <w:szCs w:val="18"/>
          <w:b/>
          <w:bCs/>
          <w:spacing w:val="-17"/>
          <w:w w:val="96"/>
        </w:rPr>
        <w:t>气相听及，在前侧胸膜面最响亮</w:t>
      </w:r>
    </w:p>
    <w:p>
      <w:pPr>
        <w:ind w:left="3752"/>
        <w:spacing w:before="155" w:line="221" w:lineRule="auto"/>
        <w:rPr>
          <w:rFonts w:ascii="SimHei" w:hAnsi="SimHei" w:eastAsia="SimHei" w:cs="SimHei"/>
          <w:sz w:val="20"/>
          <w:szCs w:val="20"/>
        </w:rPr>
      </w:pPr>
      <w:r>
        <w:rPr>
          <w:rFonts w:ascii="SimHei" w:hAnsi="SimHei" w:eastAsia="SimHei" w:cs="SimHei"/>
          <w:sz w:val="20"/>
          <w:szCs w:val="20"/>
          <w:b/>
          <w:bCs/>
          <w:color w:val="296CA6"/>
          <w:spacing w:val="-13"/>
        </w:rPr>
        <w:t>图3-5-22</w:t>
      </w:r>
      <w:r>
        <w:rPr>
          <w:rFonts w:ascii="SimHei" w:hAnsi="SimHei" w:eastAsia="SimHei" w:cs="SimHei"/>
          <w:sz w:val="20"/>
          <w:szCs w:val="20"/>
          <w:color w:val="296CA6"/>
          <w:spacing w:val="14"/>
        </w:rPr>
        <w:t xml:space="preserve"> </w:t>
      </w:r>
      <w:r>
        <w:rPr>
          <w:rFonts w:ascii="SimHei" w:hAnsi="SimHei" w:eastAsia="SimHei" w:cs="SimHei"/>
          <w:sz w:val="20"/>
          <w:szCs w:val="20"/>
          <w:b/>
          <w:bCs/>
          <w:spacing w:val="-13"/>
        </w:rPr>
        <w:t>干啰音与胸膜摩擦音示意图</w:t>
      </w:r>
    </w:p>
    <w:p>
      <w:pPr>
        <w:spacing w:line="248" w:lineRule="auto"/>
        <w:rPr>
          <w:rFonts w:ascii="Arial"/>
          <w:sz w:val="21"/>
        </w:rPr>
      </w:pPr>
      <w:r/>
    </w:p>
    <w:p>
      <w:pPr>
        <w:ind w:left="1040" w:right="70" w:firstLine="420"/>
        <w:spacing w:before="65" w:line="266" w:lineRule="auto"/>
        <w:rPr>
          <w:rFonts w:ascii="SimSun" w:hAnsi="SimSun" w:eastAsia="SimSun" w:cs="SimSun"/>
          <w:sz w:val="20"/>
          <w:szCs w:val="20"/>
        </w:rPr>
      </w:pPr>
      <w:r>
        <w:rPr>
          <w:rFonts w:ascii="SimSun" w:hAnsi="SimSun" w:eastAsia="SimSun" w:cs="SimSun"/>
          <w:sz w:val="20"/>
          <w:szCs w:val="20"/>
          <w:spacing w:val="-4"/>
        </w:rPr>
        <w:t>发生于双侧肺部的干啰音，常见于支气管哮喘、慢性支气管炎、慢性阻塞性肺</w:t>
      </w:r>
      <w:r>
        <w:rPr>
          <w:rFonts w:ascii="SimSun" w:hAnsi="SimSun" w:eastAsia="SimSun" w:cs="SimSun"/>
          <w:sz w:val="20"/>
          <w:szCs w:val="20"/>
          <w:spacing w:val="-5"/>
        </w:rPr>
        <w:t>疾病和心源性哮</w:t>
      </w:r>
      <w:r>
        <w:rPr>
          <w:rFonts w:ascii="SimSun" w:hAnsi="SimSun" w:eastAsia="SimSun" w:cs="SimSun"/>
          <w:sz w:val="20"/>
          <w:szCs w:val="20"/>
        </w:rPr>
        <w:t xml:space="preserve"> </w:t>
      </w:r>
      <w:r>
        <w:rPr>
          <w:rFonts w:ascii="SimSun" w:hAnsi="SimSun" w:eastAsia="SimSun" w:cs="SimSun"/>
          <w:sz w:val="20"/>
          <w:szCs w:val="20"/>
          <w:spacing w:val="-5"/>
        </w:rPr>
        <w:t>喘等。局限性干啰音，是由于局部支气管狭窄所致，常见于支气管内膜结核或肿瘤等。</w:t>
      </w:r>
    </w:p>
    <w:p>
      <w:pPr>
        <w:ind w:left="1462"/>
        <w:spacing w:before="81" w:line="222" w:lineRule="auto"/>
        <w:rPr>
          <w:rFonts w:ascii="SimHei" w:hAnsi="SimHei" w:eastAsia="SimHei" w:cs="SimHei"/>
          <w:sz w:val="20"/>
          <w:szCs w:val="20"/>
        </w:rPr>
      </w:pPr>
      <w:r>
        <w:rPr>
          <w:rFonts w:ascii="SimHei" w:hAnsi="SimHei" w:eastAsia="SimHei" w:cs="SimHei"/>
          <w:sz w:val="20"/>
          <w:szCs w:val="20"/>
          <w:b/>
          <w:bCs/>
          <w:spacing w:val="22"/>
        </w:rPr>
        <w:t>(四)语音共振</w:t>
      </w:r>
    </w:p>
    <w:p>
      <w:pPr>
        <w:ind w:left="1040" w:firstLine="420"/>
        <w:spacing w:before="84" w:line="290" w:lineRule="auto"/>
        <w:jc w:val="both"/>
        <w:rPr>
          <w:rFonts w:ascii="SimSun" w:hAnsi="SimSun" w:eastAsia="SimSun" w:cs="SimSun"/>
          <w:sz w:val="20"/>
          <w:szCs w:val="20"/>
        </w:rPr>
      </w:pPr>
      <w:r>
        <w:rPr>
          <w:rFonts w:ascii="SimSun" w:hAnsi="SimSun" w:eastAsia="SimSun" w:cs="SimSun"/>
          <w:sz w:val="20"/>
          <w:szCs w:val="20"/>
          <w:spacing w:val="-1"/>
        </w:rPr>
        <w:t>语音共振(vocal</w:t>
      </w:r>
      <w:r>
        <w:rPr>
          <w:rFonts w:ascii="SimSun" w:hAnsi="SimSun" w:eastAsia="SimSun" w:cs="SimSun"/>
          <w:sz w:val="20"/>
          <w:szCs w:val="20"/>
          <w:spacing w:val="-6"/>
        </w:rPr>
        <w:t xml:space="preserve"> </w:t>
      </w:r>
      <w:r>
        <w:rPr>
          <w:rFonts w:ascii="SimSun" w:hAnsi="SimSun" w:eastAsia="SimSun" w:cs="SimSun"/>
          <w:sz w:val="20"/>
          <w:szCs w:val="20"/>
          <w:spacing w:val="-1"/>
        </w:rPr>
        <w:t>resonance)的产生方式与语音震颤基本</w:t>
      </w:r>
      <w:r>
        <w:rPr>
          <w:rFonts w:ascii="SimSun" w:hAnsi="SimSun" w:eastAsia="SimSun" w:cs="SimSun"/>
          <w:sz w:val="20"/>
          <w:szCs w:val="20"/>
          <w:spacing w:val="-2"/>
        </w:rPr>
        <w:t>相同。嘱被检查者用一般的声音强度</w:t>
      </w:r>
      <w:r>
        <w:rPr>
          <w:rFonts w:ascii="SimSun" w:hAnsi="SimSun" w:eastAsia="SimSun" w:cs="SimSun"/>
          <w:sz w:val="20"/>
          <w:szCs w:val="20"/>
        </w:rPr>
        <w:t xml:space="preserve"> </w:t>
      </w:r>
      <w:r>
        <w:rPr>
          <w:rFonts w:ascii="SimSun" w:hAnsi="SimSun" w:eastAsia="SimSun" w:cs="SimSun"/>
          <w:sz w:val="20"/>
          <w:szCs w:val="20"/>
          <w:spacing w:val="-8"/>
        </w:rPr>
        <w:t>重复发“yi”长音，喉部发音产生的振动经气管、支气管、肺泡传至胸壁</w:t>
      </w:r>
      <w:r>
        <w:rPr>
          <w:rFonts w:ascii="SimSun" w:hAnsi="SimSun" w:eastAsia="SimSun" w:cs="SimSun"/>
          <w:sz w:val="20"/>
          <w:szCs w:val="20"/>
          <w:spacing w:val="-9"/>
        </w:rPr>
        <w:t>，由听诊器听及。正常情况</w:t>
      </w:r>
      <w:r>
        <w:rPr>
          <w:rFonts w:ascii="SimSun" w:hAnsi="SimSun" w:eastAsia="SimSun" w:cs="SimSun"/>
          <w:sz w:val="20"/>
          <w:szCs w:val="20"/>
        </w:rPr>
        <w:t xml:space="preserve">  </w:t>
      </w:r>
      <w:r>
        <w:rPr>
          <w:rFonts w:ascii="SimSun" w:hAnsi="SimSun" w:eastAsia="SimSun" w:cs="SimSun"/>
          <w:sz w:val="20"/>
          <w:szCs w:val="20"/>
          <w:spacing w:val="1"/>
        </w:rPr>
        <w:t>下，听到的语音共振言词并非响亮清晰，音节亦含糊难辨。语</w:t>
      </w:r>
      <w:r>
        <w:rPr>
          <w:rFonts w:ascii="SimSun" w:hAnsi="SimSun" w:eastAsia="SimSun" w:cs="SimSun"/>
          <w:sz w:val="20"/>
          <w:szCs w:val="20"/>
        </w:rPr>
        <w:t>音共振一般在气管和大支气管附近</w:t>
      </w:r>
      <w:r>
        <w:rPr>
          <w:rFonts w:ascii="SimSun" w:hAnsi="SimSun" w:eastAsia="SimSun" w:cs="SimSun"/>
          <w:sz w:val="20"/>
          <w:szCs w:val="20"/>
        </w:rPr>
        <w:t xml:space="preserve">  </w:t>
      </w:r>
      <w:r>
        <w:rPr>
          <w:rFonts w:ascii="SimSun" w:hAnsi="SimSun" w:eastAsia="SimSun" w:cs="SimSun"/>
          <w:sz w:val="20"/>
          <w:szCs w:val="20"/>
          <w:spacing w:val="-6"/>
        </w:rPr>
        <w:t>听到的声音最强，在肺底则较弱。语音共振减弱见于支气管阻</w:t>
      </w:r>
      <w:r>
        <w:rPr>
          <w:rFonts w:ascii="SimSun" w:hAnsi="SimSun" w:eastAsia="SimSun" w:cs="SimSun"/>
          <w:sz w:val="20"/>
          <w:szCs w:val="20"/>
          <w:spacing w:val="-7"/>
        </w:rPr>
        <w:t>塞，胸腔积液，胸膜增厚，胸壁水肿，</w:t>
      </w:r>
      <w:r>
        <w:rPr>
          <w:rFonts w:ascii="SimSun" w:hAnsi="SimSun" w:eastAsia="SimSun" w:cs="SimSun"/>
          <w:sz w:val="20"/>
          <w:szCs w:val="20"/>
        </w:rPr>
        <w:t xml:space="preserve"> </w:t>
      </w:r>
      <w:r>
        <w:rPr>
          <w:rFonts w:ascii="SimSun" w:hAnsi="SimSun" w:eastAsia="SimSun" w:cs="SimSun"/>
          <w:sz w:val="20"/>
          <w:szCs w:val="20"/>
          <w:spacing w:val="1"/>
        </w:rPr>
        <w:t>肥胖及慢性阻塞性肺疾病等疾病。在病理情况下，语音共振的性质发生变化，根据听诊音的差异</w:t>
      </w:r>
      <w:r>
        <w:rPr>
          <w:rFonts w:ascii="SimSun" w:hAnsi="SimSun" w:eastAsia="SimSun" w:cs="SimSun"/>
          <w:sz w:val="20"/>
          <w:szCs w:val="20"/>
          <w:spacing w:val="9"/>
        </w:rPr>
        <w:t xml:space="preserve"> </w:t>
      </w:r>
      <w:r>
        <w:rPr>
          <w:rFonts w:ascii="SimSun" w:hAnsi="SimSun" w:eastAsia="SimSun" w:cs="SimSun"/>
          <w:sz w:val="20"/>
          <w:szCs w:val="20"/>
          <w:spacing w:val="-5"/>
        </w:rPr>
        <w:t>可分为以下几种。</w:t>
      </w:r>
    </w:p>
    <w:p>
      <w:pPr>
        <w:ind w:right="48"/>
        <w:spacing w:before="61"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2"/>
        </w:rPr>
        <w:t>支气管语音</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bronchophony</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为语音共振的强度和清晰度</w:t>
      </w:r>
      <w:r>
        <w:rPr>
          <w:rFonts w:ascii="SimSun" w:hAnsi="SimSun" w:eastAsia="SimSun" w:cs="SimSun"/>
          <w:sz w:val="20"/>
          <w:szCs w:val="20"/>
          <w:spacing w:val="1"/>
        </w:rPr>
        <w:t>均增加，常同时伴有语音震</w:t>
      </w:r>
    </w:p>
    <w:p>
      <w:pPr>
        <w:ind w:left="1040"/>
        <w:spacing w:before="113" w:line="219" w:lineRule="auto"/>
        <w:rPr>
          <w:rFonts w:ascii="SimSun" w:hAnsi="SimSun" w:eastAsia="SimSun" w:cs="SimSun"/>
          <w:sz w:val="20"/>
          <w:szCs w:val="20"/>
        </w:rPr>
      </w:pPr>
      <w:r>
        <w:rPr>
          <w:rFonts w:ascii="SimSun" w:hAnsi="SimSun" w:eastAsia="SimSun" w:cs="SimSun"/>
          <w:sz w:val="20"/>
          <w:szCs w:val="20"/>
          <w:spacing w:val="-5"/>
        </w:rPr>
        <w:t>颤增强，叩诊浊音和听及病理性支气管呼吸音，见于肺实</w:t>
      </w:r>
      <w:r>
        <w:rPr>
          <w:rFonts w:ascii="SimSun" w:hAnsi="SimSun" w:eastAsia="SimSun" w:cs="SimSun"/>
          <w:sz w:val="20"/>
          <w:szCs w:val="20"/>
          <w:spacing w:val="-6"/>
        </w:rPr>
        <w:t>变的病人。</w:t>
      </w:r>
    </w:p>
    <w:p>
      <w:pPr>
        <w:ind w:right="46"/>
        <w:spacing w:before="6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49"/>
        </w:rPr>
        <w:t xml:space="preserve"> </w:t>
      </w:r>
      <w:r>
        <w:rPr>
          <w:rFonts w:ascii="SimSun" w:hAnsi="SimSun" w:eastAsia="SimSun" w:cs="SimSun"/>
          <w:sz w:val="20"/>
          <w:szCs w:val="20"/>
          <w:b/>
          <w:bCs/>
          <w:spacing w:val="-2"/>
        </w:rPr>
        <w:t>胸语音</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2"/>
        </w:rPr>
        <w:t>(pectoriloquy)</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是一种更强、更响亮和较近耳的支气管语音，言词清晰可辨，容</w:t>
      </w:r>
    </w:p>
    <w:p>
      <w:pPr>
        <w:ind w:left="1040"/>
        <w:spacing w:before="113" w:line="219" w:lineRule="auto"/>
        <w:rPr>
          <w:rFonts w:ascii="SimSun" w:hAnsi="SimSun" w:eastAsia="SimSun" w:cs="SimSun"/>
          <w:sz w:val="20"/>
          <w:szCs w:val="20"/>
        </w:rPr>
      </w:pPr>
      <w:r>
        <w:rPr>
          <w:rFonts w:ascii="SimSun" w:hAnsi="SimSun" w:eastAsia="SimSun" w:cs="SimSun"/>
          <w:sz w:val="20"/>
          <w:szCs w:val="20"/>
          <w:spacing w:val="-1"/>
        </w:rPr>
        <w:t>易听及。见于大范围的肺实变区域。有时在支气管语</w:t>
      </w:r>
      <w:r>
        <w:rPr>
          <w:rFonts w:ascii="SimSun" w:hAnsi="SimSun" w:eastAsia="SimSun" w:cs="SimSun"/>
          <w:sz w:val="20"/>
          <w:szCs w:val="20"/>
          <w:spacing w:val="-2"/>
        </w:rPr>
        <w:t>音尚未出现之前，即可查出。</w:t>
      </w:r>
    </w:p>
    <w:p>
      <w:pPr>
        <w:ind w:right="18"/>
        <w:spacing w:before="6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羊鸣音</w:t>
      </w:r>
      <w:r>
        <w:rPr>
          <w:rFonts w:ascii="SimSun" w:hAnsi="SimSun" w:eastAsia="SimSun" w:cs="SimSun"/>
          <w:sz w:val="20"/>
          <w:szCs w:val="20"/>
          <w:spacing w:val="-49"/>
        </w:rPr>
        <w:t xml:space="preserve"> </w:t>
      </w:r>
      <w:r>
        <w:rPr>
          <w:rFonts w:ascii="Times New Roman" w:hAnsi="Times New Roman" w:eastAsia="Times New Roman" w:cs="Times New Roman"/>
          <w:sz w:val="20"/>
          <w:szCs w:val="20"/>
          <w:b/>
          <w:bCs/>
          <w:spacing w:val="-2"/>
        </w:rPr>
        <w:t>(egophony)</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不仅语音的强度增加，而且其性质发生改变，带有鼻音性质</w:t>
      </w:r>
      <w:r>
        <w:rPr>
          <w:rFonts w:ascii="SimSun" w:hAnsi="SimSun" w:eastAsia="SimSun" w:cs="SimSun"/>
          <w:sz w:val="20"/>
          <w:szCs w:val="20"/>
          <w:spacing w:val="-3"/>
        </w:rPr>
        <w:t>，颇似</w:t>
      </w:r>
    </w:p>
    <w:p>
      <w:pPr>
        <w:ind w:left="1040" w:right="70" w:hanging="100"/>
        <w:spacing w:before="109" w:line="259" w:lineRule="auto"/>
        <w:rPr>
          <w:rFonts w:ascii="SimSun" w:hAnsi="SimSun" w:eastAsia="SimSun" w:cs="SimSun"/>
          <w:sz w:val="20"/>
          <w:szCs w:val="20"/>
        </w:rPr>
      </w:pPr>
      <w:r>
        <w:rPr>
          <w:rFonts w:ascii="SimSun" w:hAnsi="SimSun" w:eastAsia="SimSun" w:cs="SimSun"/>
          <w:sz w:val="20"/>
          <w:szCs w:val="20"/>
          <w:spacing w:val="-12"/>
        </w:rPr>
        <w:t>“羊叫声”。嘱被检查者说“yi-yi-yi”音，往往听到的是“a-a-a”,</w:t>
      </w:r>
      <w:r>
        <w:rPr>
          <w:rFonts w:ascii="SimSun" w:hAnsi="SimSun" w:eastAsia="SimSun" w:cs="SimSun"/>
          <w:sz w:val="20"/>
          <w:szCs w:val="20"/>
          <w:spacing w:val="-13"/>
        </w:rPr>
        <w:t>则提示有羊鸣音的存在。常在中等</w:t>
      </w:r>
      <w:r>
        <w:rPr>
          <w:rFonts w:ascii="SimSun" w:hAnsi="SimSun" w:eastAsia="SimSun" w:cs="SimSun"/>
          <w:sz w:val="20"/>
          <w:szCs w:val="20"/>
        </w:rPr>
        <w:t xml:space="preserve"> </w:t>
      </w:r>
      <w:r>
        <w:rPr>
          <w:rFonts w:ascii="SimSun" w:hAnsi="SimSun" w:eastAsia="SimSun" w:cs="SimSun"/>
          <w:sz w:val="20"/>
          <w:szCs w:val="20"/>
          <w:spacing w:val="-2"/>
        </w:rPr>
        <w:t>量胸腔积液的上方肺受压的区域听到，亦可在肺实变</w:t>
      </w:r>
      <w:r>
        <w:rPr>
          <w:rFonts w:ascii="SimSun" w:hAnsi="SimSun" w:eastAsia="SimSun" w:cs="SimSun"/>
          <w:sz w:val="20"/>
          <w:szCs w:val="20"/>
          <w:spacing w:val="-3"/>
        </w:rPr>
        <w:t>伴有少量胸腔积液的部位听及。</w:t>
      </w:r>
    </w:p>
    <w:p>
      <w:pPr>
        <w:ind w:right="13"/>
        <w:spacing w:before="6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耳语音</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3"/>
        </w:rPr>
        <w:t>(whispered)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嘱被检查者</w:t>
      </w:r>
      <w:r>
        <w:rPr>
          <w:rFonts w:ascii="SimSun" w:hAnsi="SimSun" w:eastAsia="SimSun" w:cs="SimSun"/>
          <w:sz w:val="20"/>
          <w:szCs w:val="20"/>
          <w:spacing w:val="-4"/>
        </w:rPr>
        <w:t>用耳语声调发</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yi</w:t>
      </w:r>
      <w:r>
        <w:rPr>
          <w:rFonts w:ascii="SimSun" w:hAnsi="SimSun" w:eastAsia="SimSun" w:cs="SimSun"/>
          <w:sz w:val="20"/>
          <w:szCs w:val="20"/>
          <w:spacing w:val="-4"/>
        </w:rPr>
        <w:t>、</w:t>
      </w:r>
      <w:r>
        <w:rPr>
          <w:rFonts w:ascii="Times New Roman" w:hAnsi="Times New Roman" w:eastAsia="Times New Roman" w:cs="Times New Roman"/>
          <w:sz w:val="20"/>
          <w:szCs w:val="20"/>
          <w:spacing w:val="-3"/>
        </w:rPr>
        <w:t>yi</w:t>
      </w:r>
      <w:r>
        <w:rPr>
          <w:rFonts w:ascii="SimSun" w:hAnsi="SimSun" w:eastAsia="SimSun" w:cs="SimSun"/>
          <w:sz w:val="20"/>
          <w:szCs w:val="20"/>
          <w:spacing w:val="-4"/>
        </w:rPr>
        <w:t>、</w:t>
      </w:r>
      <w:r>
        <w:rPr>
          <w:rFonts w:ascii="Times New Roman" w:hAnsi="Times New Roman" w:eastAsia="Times New Roman" w:cs="Times New Roman"/>
          <w:sz w:val="20"/>
          <w:szCs w:val="20"/>
          <w:spacing w:val="-3"/>
        </w:rPr>
        <w:t>yi</w:t>
      </w:r>
      <w:r>
        <w:rPr>
          <w:rFonts w:ascii="Times New Roman" w:hAnsi="Times New Roman" w:eastAsia="Times New Roman" w:cs="Times New Roman"/>
          <w:sz w:val="20"/>
          <w:szCs w:val="20"/>
          <w:spacing w:val="-4"/>
        </w:rPr>
        <w:t>”</w:t>
      </w:r>
      <w:r>
        <w:rPr>
          <w:rFonts w:ascii="SimSun" w:hAnsi="SimSun" w:eastAsia="SimSun" w:cs="SimSun"/>
          <w:sz w:val="20"/>
          <w:szCs w:val="20"/>
          <w:spacing w:val="-4"/>
        </w:rPr>
        <w:t>音，在胸壁上听诊时，正常人</w:t>
      </w:r>
    </w:p>
    <w:p>
      <w:pPr>
        <w:ind w:left="1040" w:right="63"/>
        <w:spacing w:before="113" w:line="256" w:lineRule="auto"/>
        <w:rPr>
          <w:rFonts w:ascii="SimSun" w:hAnsi="SimSun" w:eastAsia="SimSun" w:cs="SimSun"/>
          <w:sz w:val="20"/>
          <w:szCs w:val="20"/>
        </w:rPr>
      </w:pPr>
      <w:r>
        <w:rPr>
          <w:rFonts w:ascii="SimSun" w:hAnsi="SimSun" w:eastAsia="SimSun" w:cs="SimSun"/>
          <w:sz w:val="20"/>
          <w:szCs w:val="20"/>
          <w:spacing w:val="-3"/>
        </w:rPr>
        <w:t>在能听到肺泡呼吸音的部位，仅能听及极微弱的音响，但当肺实</w:t>
      </w:r>
      <w:r>
        <w:rPr>
          <w:rFonts w:ascii="SimSun" w:hAnsi="SimSun" w:eastAsia="SimSun" w:cs="SimSun"/>
          <w:sz w:val="20"/>
          <w:szCs w:val="20"/>
          <w:spacing w:val="-4"/>
        </w:rPr>
        <w:t>变时，则可清楚地听到增强的音调</w:t>
      </w:r>
      <w:r>
        <w:rPr>
          <w:rFonts w:ascii="SimSun" w:hAnsi="SimSun" w:eastAsia="SimSun" w:cs="SimSun"/>
          <w:sz w:val="20"/>
          <w:szCs w:val="20"/>
        </w:rPr>
        <w:t xml:space="preserve"> </w:t>
      </w:r>
      <w:r>
        <w:rPr>
          <w:rFonts w:ascii="SimSun" w:hAnsi="SimSun" w:eastAsia="SimSun" w:cs="SimSun"/>
          <w:sz w:val="20"/>
          <w:szCs w:val="20"/>
        </w:rPr>
        <w:t>较高的耳语音。故对诊断肺实变具有重要的价值。</w:t>
      </w:r>
    </w:p>
    <w:p>
      <w:pPr>
        <w:ind w:left="1462"/>
        <w:spacing w:before="181" w:line="221" w:lineRule="auto"/>
        <w:rPr>
          <w:rFonts w:ascii="SimHei" w:hAnsi="SimHei" w:eastAsia="SimHei" w:cs="SimHei"/>
          <w:sz w:val="20"/>
          <w:szCs w:val="20"/>
        </w:rPr>
      </w:pPr>
      <w:r>
        <w:rPr>
          <w:rFonts w:ascii="SimHei" w:hAnsi="SimHei" w:eastAsia="SimHei" w:cs="SimHei"/>
          <w:sz w:val="20"/>
          <w:szCs w:val="20"/>
          <w:b/>
          <w:bCs/>
          <w:spacing w:val="18"/>
        </w:rPr>
        <w:t>(五)胸膜摩擦音</w:t>
      </w:r>
    </w:p>
    <w:p>
      <w:pPr>
        <w:ind w:right="62"/>
        <w:spacing w:before="75" w:line="219" w:lineRule="auto"/>
        <w:jc w:val="right"/>
        <w:rPr>
          <w:rFonts w:ascii="SimSun" w:hAnsi="SimSun" w:eastAsia="SimSun" w:cs="SimSun"/>
          <w:sz w:val="20"/>
          <w:szCs w:val="20"/>
        </w:rPr>
      </w:pPr>
      <w:r>
        <w:pict>
          <v:shape id="_x0000_s190" style="position:absolute;margin-left:24.5033pt;margin-top:4.10861pt;mso-position-vertical-relative:text;mso-position-horizontal-relative:text;width:15.95pt;height:12.75pt;z-index:25240985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color w:val="4690C9"/>
                      <w:spacing w:val="-21"/>
                    </w:rPr>
                    <w:t>01记</w:t>
                  </w:r>
                </w:p>
              </w:txbxContent>
            </v:textbox>
          </v:shape>
        </w:pict>
      </w:r>
      <w:r>
        <w:rPr>
          <w:rFonts w:ascii="SimSun" w:hAnsi="SimSun" w:eastAsia="SimSun" w:cs="SimSun"/>
          <w:sz w:val="20"/>
          <w:szCs w:val="20"/>
          <w:spacing w:val="-4"/>
        </w:rPr>
        <w:t>正常胸膜表面光滑，胸膜腔内并有微量液体存在，因此，呼吸时胸膜脏层和壁层之间相互滑动</w:t>
      </w:r>
    </w:p>
    <w:p>
      <w:pPr>
        <w:sectPr>
          <w:pgSz w:w="11230" w:h="15840"/>
          <w:pgMar w:top="400" w:right="980" w:bottom="400" w:left="689" w:header="0" w:footer="0" w:gutter="0"/>
        </w:sectPr>
        <w:rPr/>
      </w:pPr>
    </w:p>
    <w:p>
      <w:pPr>
        <w:ind w:right="160"/>
        <w:spacing w:before="253" w:line="221" w:lineRule="auto"/>
        <w:jc w:val="right"/>
        <w:rPr>
          <w:rFonts w:ascii="SimSun" w:hAnsi="SimSun" w:eastAsia="SimSun" w:cs="SimSun"/>
          <w:sz w:val="21"/>
          <w:szCs w:val="21"/>
        </w:rPr>
      </w:pPr>
      <w:r>
        <w:drawing>
          <wp:anchor distT="0" distB="0" distL="0" distR="0" simplePos="0" relativeHeight="252420096" behindDoc="0" locked="0" layoutInCell="0" allowOverlap="1">
            <wp:simplePos x="0" y="0"/>
            <wp:positionH relativeFrom="page">
              <wp:posOffset>6197595</wp:posOffset>
            </wp:positionH>
            <wp:positionV relativeFrom="page">
              <wp:posOffset>9188449</wp:posOffset>
            </wp:positionV>
            <wp:extent cx="539748" cy="431807"/>
            <wp:effectExtent l="0" t="0" r="0" b="0"/>
            <wp:wrapNone/>
            <wp:docPr id="293" name="IM 293"/>
            <wp:cNvGraphicFramePr/>
            <a:graphic>
              <a:graphicData uri="http://schemas.openxmlformats.org/drawingml/2006/picture">
                <pic:pic>
                  <pic:nvPicPr>
                    <pic:cNvPr id="293" name="IM 293"/>
                    <pic:cNvPicPr/>
                  </pic:nvPicPr>
                  <pic:blipFill>
                    <a:blip r:embed="rId340"/>
                    <a:stretch>
                      <a:fillRect/>
                    </a:stretch>
                  </pic:blipFill>
                  <pic:spPr>
                    <a:xfrm rot="0">
                      <a:off x="0" y="0"/>
                      <a:ext cx="539748" cy="431807"/>
                    </a:xfrm>
                    <a:prstGeom prst="rect">
                      <a:avLst/>
                    </a:prstGeom>
                  </pic:spPr>
                </pic:pic>
              </a:graphicData>
            </a:graphic>
          </wp:anchor>
        </w:drawing>
      </w:r>
      <w:r>
        <w:rPr>
          <w:rFonts w:ascii="SimHei" w:hAnsi="SimHei" w:eastAsia="SimHei" w:cs="SimHei"/>
          <w:sz w:val="21"/>
          <w:szCs w:val="21"/>
          <w:b/>
          <w:bCs/>
          <w:color w:val="3A5C76"/>
          <w:spacing w:val="-16"/>
        </w:rPr>
        <w:t>第五章</w:t>
      </w:r>
      <w:r>
        <w:rPr>
          <w:rFonts w:ascii="SimHei" w:hAnsi="SimHei" w:eastAsia="SimHei" w:cs="SimHei"/>
          <w:sz w:val="21"/>
          <w:szCs w:val="21"/>
          <w:color w:val="3A5C76"/>
          <w:spacing w:val="67"/>
        </w:rPr>
        <w:t xml:space="preserve"> </w:t>
      </w:r>
      <w:r>
        <w:rPr>
          <w:rFonts w:ascii="SimHei" w:hAnsi="SimHei" w:eastAsia="SimHei" w:cs="SimHei"/>
          <w:sz w:val="21"/>
          <w:szCs w:val="21"/>
          <w:b/>
          <w:bCs/>
          <w:color w:val="3A5C76"/>
          <w:spacing w:val="-16"/>
        </w:rPr>
        <w:t>胸</w:t>
      </w:r>
      <w:r>
        <w:rPr>
          <w:rFonts w:ascii="SimHei" w:hAnsi="SimHei" w:eastAsia="SimHei" w:cs="SimHei"/>
          <w:sz w:val="21"/>
          <w:szCs w:val="21"/>
          <w:color w:val="3A5C76"/>
          <w:spacing w:val="-35"/>
        </w:rPr>
        <w:t xml:space="preserve"> </w:t>
      </w:r>
      <w:r>
        <w:rPr>
          <w:rFonts w:ascii="SimHei" w:hAnsi="SimHei" w:eastAsia="SimHei" w:cs="SimHei"/>
          <w:sz w:val="21"/>
          <w:szCs w:val="21"/>
          <w:b/>
          <w:bCs/>
          <w:color w:val="3A5C76"/>
          <w:spacing w:val="-16"/>
        </w:rPr>
        <w:t>部</w:t>
      </w:r>
      <w:r>
        <w:rPr>
          <w:rFonts w:ascii="SimHei" w:hAnsi="SimHei" w:eastAsia="SimHei" w:cs="SimHei"/>
          <w:sz w:val="21"/>
          <w:szCs w:val="21"/>
          <w:color w:val="3A5C76"/>
          <w:spacing w:val="-43"/>
        </w:rPr>
        <w:t xml:space="preserve"> </w:t>
      </w:r>
      <w:r>
        <w:rPr>
          <w:rFonts w:ascii="SimHei" w:hAnsi="SimHei" w:eastAsia="SimHei" w:cs="SimHei"/>
          <w:sz w:val="21"/>
          <w:szCs w:val="21"/>
          <w:b/>
          <w:bCs/>
          <w:color w:val="3A5C76"/>
          <w:spacing w:val="-16"/>
        </w:rPr>
        <w:t>检</w:t>
      </w:r>
      <w:r>
        <w:rPr>
          <w:rFonts w:ascii="SimHei" w:hAnsi="SimHei" w:eastAsia="SimHei" w:cs="SimHei"/>
          <w:sz w:val="21"/>
          <w:szCs w:val="21"/>
          <w:color w:val="3A5C76"/>
          <w:spacing w:val="-38"/>
        </w:rPr>
        <w:t xml:space="preserve"> </w:t>
      </w:r>
      <w:r>
        <w:rPr>
          <w:rFonts w:ascii="SimHei" w:hAnsi="SimHei" w:eastAsia="SimHei" w:cs="SimHei"/>
          <w:sz w:val="21"/>
          <w:szCs w:val="21"/>
          <w:b/>
          <w:bCs/>
          <w:color w:val="3A5C76"/>
          <w:spacing w:val="-16"/>
        </w:rPr>
        <w:t>查</w:t>
      </w:r>
      <w:r>
        <w:rPr>
          <w:rFonts w:ascii="SimHei" w:hAnsi="SimHei" w:eastAsia="SimHei" w:cs="SimHei"/>
          <w:sz w:val="21"/>
          <w:szCs w:val="21"/>
          <w:color w:val="3A5C76"/>
          <w:spacing w:val="4"/>
        </w:rPr>
        <w:t xml:space="preserve">      </w:t>
      </w:r>
      <w:r>
        <w:rPr>
          <w:rFonts w:ascii="SimSun" w:hAnsi="SimSun" w:eastAsia="SimSun" w:cs="SimSun"/>
          <w:sz w:val="21"/>
          <w:szCs w:val="21"/>
          <w:color w:val="23517A"/>
          <w:spacing w:val="-16"/>
          <w:position w:val="-2"/>
        </w:rPr>
        <w:t>139</w:t>
      </w:r>
    </w:p>
    <w:p>
      <w:pPr>
        <w:spacing w:line="254" w:lineRule="auto"/>
        <w:rPr>
          <w:rFonts w:ascii="Arial"/>
          <w:sz w:val="21"/>
        </w:rPr>
      </w:pPr>
      <w:r/>
    </w:p>
    <w:p>
      <w:pPr>
        <w:ind w:right="1034"/>
        <w:spacing w:before="68" w:line="259" w:lineRule="auto"/>
        <w:jc w:val="both"/>
        <w:rPr>
          <w:rFonts w:ascii="SimSun" w:hAnsi="SimSun" w:eastAsia="SimSun" w:cs="SimSun"/>
          <w:sz w:val="21"/>
          <w:szCs w:val="21"/>
        </w:rPr>
      </w:pPr>
      <w:r>
        <w:rPr>
          <w:rFonts w:ascii="SimSun" w:hAnsi="SimSun" w:eastAsia="SimSun" w:cs="SimSun"/>
          <w:sz w:val="21"/>
          <w:szCs w:val="21"/>
          <w:spacing w:val="-14"/>
        </w:rPr>
        <w:t>并无音响发生。然而，当胸膜面由于炎症、纤维素渗出而变得粗糙时，则随着呼吸便可出现胸膜摩</w:t>
      </w:r>
      <w:r>
        <w:rPr>
          <w:rFonts w:ascii="SimSun" w:hAnsi="SimSun" w:eastAsia="SimSun" w:cs="SimSun"/>
          <w:sz w:val="21"/>
          <w:szCs w:val="21"/>
          <w:spacing w:val="1"/>
        </w:rPr>
        <w:t xml:space="preserve">  </w:t>
      </w:r>
      <w:r>
        <w:rPr>
          <w:rFonts w:ascii="SimSun" w:hAnsi="SimSun" w:eastAsia="SimSun" w:cs="SimSun"/>
          <w:sz w:val="21"/>
          <w:szCs w:val="21"/>
          <w:spacing w:val="-16"/>
        </w:rPr>
        <w:t>擦音(pleural</w:t>
      </w:r>
      <w:r>
        <w:rPr>
          <w:rFonts w:ascii="SimSun" w:hAnsi="SimSun" w:eastAsia="SimSun" w:cs="SimSun"/>
          <w:sz w:val="21"/>
          <w:szCs w:val="21"/>
          <w:spacing w:val="-14"/>
        </w:rPr>
        <w:t xml:space="preserve"> </w:t>
      </w:r>
      <w:r>
        <w:rPr>
          <w:rFonts w:ascii="SimSun" w:hAnsi="SimSun" w:eastAsia="SimSun" w:cs="SimSun"/>
          <w:sz w:val="21"/>
          <w:szCs w:val="21"/>
          <w:spacing w:val="-16"/>
        </w:rPr>
        <w:t>friction</w:t>
      </w:r>
      <w:r>
        <w:rPr>
          <w:rFonts w:ascii="SimSun" w:hAnsi="SimSun" w:eastAsia="SimSun" w:cs="SimSun"/>
          <w:sz w:val="21"/>
          <w:szCs w:val="21"/>
          <w:spacing w:val="-17"/>
        </w:rPr>
        <w:t xml:space="preserve"> </w:t>
      </w:r>
      <w:r>
        <w:rPr>
          <w:rFonts w:ascii="SimSun" w:hAnsi="SimSun" w:eastAsia="SimSun" w:cs="SimSun"/>
          <w:sz w:val="21"/>
          <w:szCs w:val="21"/>
          <w:spacing w:val="-16"/>
        </w:rPr>
        <w:t>rub)。</w:t>
      </w:r>
      <w:r>
        <w:rPr>
          <w:rFonts w:ascii="SimSun" w:hAnsi="SimSun" w:eastAsia="SimSun" w:cs="SimSun"/>
          <w:sz w:val="21"/>
          <w:szCs w:val="21"/>
          <w:spacing w:val="-17"/>
        </w:rPr>
        <w:t>其特征颇似用一手掩耳，以另一手指在其手背上摩擦时所听到的声音。</w:t>
      </w:r>
      <w:r>
        <w:rPr>
          <w:rFonts w:ascii="SimSun" w:hAnsi="SimSun" w:eastAsia="SimSun" w:cs="SimSun"/>
          <w:sz w:val="21"/>
          <w:szCs w:val="21"/>
        </w:rPr>
        <w:t xml:space="preserve"> </w:t>
      </w:r>
      <w:r>
        <w:rPr>
          <w:rFonts w:ascii="SimSun" w:hAnsi="SimSun" w:eastAsia="SimSun" w:cs="SimSun"/>
          <w:sz w:val="21"/>
          <w:szCs w:val="21"/>
          <w:spacing w:val="-17"/>
        </w:rPr>
        <w:t>胸膜摩擦音通常于呼吸两相均可听到，而且十分近耳，</w:t>
      </w:r>
      <w:r>
        <w:rPr>
          <w:rFonts w:ascii="SimSun" w:hAnsi="SimSun" w:eastAsia="SimSun" w:cs="SimSun"/>
          <w:sz w:val="21"/>
          <w:szCs w:val="21"/>
          <w:spacing w:val="47"/>
        </w:rPr>
        <w:t xml:space="preserve"> </w:t>
      </w:r>
      <w:r>
        <w:rPr>
          <w:rFonts w:ascii="SimSun" w:hAnsi="SimSun" w:eastAsia="SimSun" w:cs="SimSun"/>
          <w:sz w:val="21"/>
          <w:szCs w:val="21"/>
          <w:spacing w:val="-17"/>
        </w:rPr>
        <w:t>一般于吸气末或</w:t>
      </w:r>
      <w:r>
        <w:rPr>
          <w:rFonts w:ascii="SimSun" w:hAnsi="SimSun" w:eastAsia="SimSun" w:cs="SimSun"/>
          <w:sz w:val="21"/>
          <w:szCs w:val="21"/>
          <w:spacing w:val="-18"/>
        </w:rPr>
        <w:t>呼气初较为明显，屏气时即</w:t>
      </w:r>
      <w:r>
        <w:rPr>
          <w:rFonts w:ascii="SimSun" w:hAnsi="SimSun" w:eastAsia="SimSun" w:cs="SimSun"/>
          <w:sz w:val="21"/>
          <w:szCs w:val="21"/>
        </w:rPr>
        <w:t xml:space="preserve"> </w:t>
      </w:r>
      <w:r>
        <w:rPr>
          <w:rFonts w:ascii="SimSun" w:hAnsi="SimSun" w:eastAsia="SimSun" w:cs="SimSun"/>
          <w:sz w:val="21"/>
          <w:szCs w:val="21"/>
          <w:spacing w:val="-11"/>
        </w:rPr>
        <w:t>消失。深呼吸或在听诊器体件上加压时，摩擦音的强度可增加(见图3-5-22)。</w:t>
      </w:r>
    </w:p>
    <w:p>
      <w:pPr>
        <w:ind w:right="1108" w:firstLine="400"/>
        <w:spacing w:before="89" w:line="262" w:lineRule="auto"/>
        <w:jc w:val="both"/>
        <w:rPr>
          <w:rFonts w:ascii="SimSun" w:hAnsi="SimSun" w:eastAsia="SimSun" w:cs="SimSun"/>
          <w:sz w:val="21"/>
          <w:szCs w:val="21"/>
        </w:rPr>
      </w:pPr>
      <w:r>
        <w:rPr>
          <w:rFonts w:ascii="SimSun" w:hAnsi="SimSun" w:eastAsia="SimSun" w:cs="SimSun"/>
          <w:sz w:val="21"/>
          <w:szCs w:val="21"/>
          <w:spacing w:val="-9"/>
        </w:rPr>
        <w:t>胸膜摩擦音最常听到的部位是前下侧胸壁，因呼吸时该区域的呼吸动度最大。反之，肺尖部</w:t>
      </w:r>
      <w:r>
        <w:rPr>
          <w:rFonts w:ascii="SimSun" w:hAnsi="SimSun" w:eastAsia="SimSun" w:cs="SimSun"/>
          <w:sz w:val="21"/>
          <w:szCs w:val="21"/>
          <w:spacing w:val="10"/>
        </w:rPr>
        <w:t xml:space="preserve"> </w:t>
      </w:r>
      <w:r>
        <w:rPr>
          <w:rFonts w:ascii="SimSun" w:hAnsi="SimSun" w:eastAsia="SimSun" w:cs="SimSun"/>
          <w:sz w:val="21"/>
          <w:szCs w:val="21"/>
          <w:spacing w:val="-9"/>
        </w:rPr>
        <w:t>的呼吸动度较胸廓下部为小，故胸膜摩擦音很少在肺尖听及。胸膜摩</w:t>
      </w:r>
      <w:r>
        <w:rPr>
          <w:rFonts w:ascii="SimSun" w:hAnsi="SimSun" w:eastAsia="SimSun" w:cs="SimSun"/>
          <w:sz w:val="21"/>
          <w:szCs w:val="21"/>
          <w:spacing w:val="-10"/>
        </w:rPr>
        <w:t>擦音可随体位的变动而消失</w:t>
      </w:r>
      <w:r>
        <w:rPr>
          <w:rFonts w:ascii="SimSun" w:hAnsi="SimSun" w:eastAsia="SimSun" w:cs="SimSun"/>
          <w:sz w:val="21"/>
          <w:szCs w:val="21"/>
        </w:rPr>
        <w:t xml:space="preserve"> </w:t>
      </w:r>
      <w:r>
        <w:rPr>
          <w:rFonts w:ascii="SimSun" w:hAnsi="SimSun" w:eastAsia="SimSun" w:cs="SimSun"/>
          <w:sz w:val="21"/>
          <w:szCs w:val="21"/>
          <w:spacing w:val="-14"/>
        </w:rPr>
        <w:t>或复现。当胸腔积液较多时，因两层胸膜被分开，摩擦音可消失，在积液吸收过程中当两层胸膜又</w:t>
      </w:r>
      <w:r>
        <w:rPr>
          <w:rFonts w:ascii="SimSun" w:hAnsi="SimSun" w:eastAsia="SimSun" w:cs="SimSun"/>
          <w:sz w:val="21"/>
          <w:szCs w:val="21"/>
        </w:rPr>
        <w:t xml:space="preserve"> </w:t>
      </w:r>
      <w:r>
        <w:rPr>
          <w:rFonts w:ascii="SimSun" w:hAnsi="SimSun" w:eastAsia="SimSun" w:cs="SimSun"/>
          <w:sz w:val="21"/>
          <w:szCs w:val="21"/>
          <w:spacing w:val="-13"/>
        </w:rPr>
        <w:t>接触时，可再出现。当纵隔胸膜发炎时，于呼吸及</w:t>
      </w:r>
      <w:r>
        <w:rPr>
          <w:rFonts w:ascii="SimSun" w:hAnsi="SimSun" w:eastAsia="SimSun" w:cs="SimSun"/>
          <w:sz w:val="21"/>
          <w:szCs w:val="21"/>
          <w:spacing w:val="-14"/>
        </w:rPr>
        <w:t>心脏搏动时均可听到胸膜摩擦音。胸膜摩擦音常</w:t>
      </w:r>
      <w:r>
        <w:rPr>
          <w:rFonts w:ascii="SimSun" w:hAnsi="SimSun" w:eastAsia="SimSun" w:cs="SimSun"/>
          <w:sz w:val="21"/>
          <w:szCs w:val="21"/>
        </w:rPr>
        <w:t xml:space="preserve"> </w:t>
      </w:r>
      <w:r>
        <w:rPr>
          <w:rFonts w:ascii="SimSun" w:hAnsi="SimSun" w:eastAsia="SimSun" w:cs="SimSun"/>
          <w:sz w:val="21"/>
          <w:szCs w:val="21"/>
          <w:spacing w:val="-17"/>
        </w:rPr>
        <w:t>发生于纤维素性胸膜炎、肺梗死、胸膜肿瘤及尿毒症等病人。</w:t>
      </w:r>
    </w:p>
    <w:p>
      <w:pPr>
        <w:ind w:left="403"/>
        <w:spacing w:before="226" w:line="221" w:lineRule="auto"/>
        <w:outlineLvl w:val="6"/>
        <w:rPr>
          <w:rFonts w:ascii="SimHei" w:hAnsi="SimHei" w:eastAsia="SimHei" w:cs="SimHei"/>
          <w:sz w:val="25"/>
          <w:szCs w:val="25"/>
        </w:rPr>
      </w:pPr>
      <w:r>
        <w:rPr>
          <w:rFonts w:ascii="SimHei" w:hAnsi="SimHei" w:eastAsia="SimHei" w:cs="SimHei"/>
          <w:sz w:val="25"/>
          <w:szCs w:val="25"/>
          <w:b/>
          <w:bCs/>
          <w:color w:val="00325F"/>
          <w:spacing w:val="-15"/>
        </w:rPr>
        <w:t>五、胸部和肺体格检查的步骤和主要内容</w:t>
      </w:r>
    </w:p>
    <w:p>
      <w:pPr>
        <w:ind w:right="1152" w:firstLine="400"/>
        <w:spacing w:before="205" w:line="243" w:lineRule="auto"/>
        <w:rPr>
          <w:rFonts w:ascii="SimSun" w:hAnsi="SimSun" w:eastAsia="SimSun" w:cs="SimSun"/>
          <w:sz w:val="21"/>
          <w:szCs w:val="21"/>
        </w:rPr>
      </w:pPr>
      <w:r>
        <w:rPr>
          <w:rFonts w:ascii="SimSun" w:hAnsi="SimSun" w:eastAsia="SimSun" w:cs="SimSun"/>
          <w:sz w:val="21"/>
          <w:szCs w:val="21"/>
          <w:spacing w:val="-15"/>
        </w:rPr>
        <w:t>为了能有系统、有次序地进行胸部检查，避免遗漏，兹将主要检查的步骤和项目，以及应重点</w:t>
      </w:r>
      <w:r>
        <w:rPr>
          <w:rFonts w:ascii="SimSun" w:hAnsi="SimSun" w:eastAsia="SimSun" w:cs="SimSun"/>
          <w:sz w:val="21"/>
          <w:szCs w:val="21"/>
          <w:spacing w:val="11"/>
        </w:rPr>
        <w:t xml:space="preserve"> </w:t>
      </w:r>
      <w:r>
        <w:rPr>
          <w:rFonts w:ascii="SimSun" w:hAnsi="SimSun" w:eastAsia="SimSun" w:cs="SimSun"/>
          <w:sz w:val="21"/>
          <w:szCs w:val="21"/>
          <w:spacing w:val="-9"/>
        </w:rPr>
        <w:t>掌握的内容列于表3-5-6,供临床体检时参考。</w:t>
      </w:r>
    </w:p>
    <w:p>
      <w:pPr>
        <w:ind w:left="2762"/>
        <w:spacing w:before="193" w:line="221" w:lineRule="auto"/>
        <w:rPr>
          <w:rFonts w:ascii="SimHei" w:hAnsi="SimHei" w:eastAsia="SimHei" w:cs="SimHei"/>
          <w:sz w:val="21"/>
          <w:szCs w:val="21"/>
        </w:rPr>
      </w:pPr>
      <w:r>
        <w:rPr>
          <w:rFonts w:ascii="SimHei" w:hAnsi="SimHei" w:eastAsia="SimHei" w:cs="SimHei"/>
          <w:sz w:val="21"/>
          <w:szCs w:val="21"/>
          <w:b/>
          <w:bCs/>
          <w:spacing w:val="-15"/>
          <w:w w:val="94"/>
        </w:rPr>
        <w:t>表3-5-6</w:t>
      </w:r>
      <w:r>
        <w:rPr>
          <w:rFonts w:ascii="SimHei" w:hAnsi="SimHei" w:eastAsia="SimHei" w:cs="SimHei"/>
          <w:sz w:val="21"/>
          <w:szCs w:val="21"/>
          <w:spacing w:val="66"/>
        </w:rPr>
        <w:t xml:space="preserve"> </w:t>
      </w:r>
      <w:r>
        <w:rPr>
          <w:rFonts w:ascii="SimHei" w:hAnsi="SimHei" w:eastAsia="SimHei" w:cs="SimHei"/>
          <w:sz w:val="21"/>
          <w:szCs w:val="21"/>
          <w:b/>
          <w:bCs/>
          <w:spacing w:val="-15"/>
          <w:w w:val="94"/>
        </w:rPr>
        <w:t>胸部检查的步骤和主要内容</w:t>
      </w:r>
    </w:p>
    <w:p>
      <w:pPr>
        <w:spacing w:line="40" w:lineRule="exact"/>
        <w:rPr/>
      </w:pPr>
      <w:r/>
    </w:p>
    <w:tbl>
      <w:tblPr>
        <w:tblStyle w:val="2"/>
        <w:tblW w:w="845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130"/>
        <w:gridCol w:w="4320"/>
      </w:tblGrid>
      <w:tr>
        <w:trPr>
          <w:trHeight w:val="4109" w:hRule="atLeast"/>
        </w:trPr>
        <w:tc>
          <w:tcPr>
            <w:tcW w:w="4130" w:type="dxa"/>
            <w:vAlign w:val="top"/>
            <w:tcBorders>
              <w:left w:val="none" w:color="000000" w:sz="2" w:space="0"/>
            </w:tcBorders>
          </w:tcPr>
          <w:p>
            <w:pPr>
              <w:ind w:left="100"/>
              <w:spacing w:before="92" w:line="219" w:lineRule="auto"/>
              <w:rPr>
                <w:rFonts w:ascii="SimSun" w:hAnsi="SimSun" w:eastAsia="SimSun" w:cs="SimSun"/>
                <w:sz w:val="18"/>
                <w:szCs w:val="18"/>
              </w:rPr>
            </w:pPr>
            <w:r>
              <w:rPr>
                <w:rFonts w:ascii="SimSun" w:hAnsi="SimSun" w:eastAsia="SimSun" w:cs="SimSun"/>
                <w:sz w:val="18"/>
                <w:szCs w:val="18"/>
                <w:spacing w:val="1"/>
              </w:rPr>
              <w:t>1.胸部视诊</w:t>
            </w:r>
          </w:p>
          <w:p>
            <w:pPr>
              <w:ind w:left="310"/>
              <w:spacing w:before="66" w:line="220" w:lineRule="auto"/>
              <w:rPr>
                <w:rFonts w:ascii="SimSun" w:hAnsi="SimSun" w:eastAsia="SimSun" w:cs="SimSun"/>
                <w:sz w:val="18"/>
                <w:szCs w:val="18"/>
              </w:rPr>
            </w:pPr>
            <w:r>
              <w:rPr>
                <w:rFonts w:ascii="SimSun" w:hAnsi="SimSun" w:eastAsia="SimSun" w:cs="SimSun"/>
                <w:sz w:val="18"/>
                <w:szCs w:val="18"/>
              </w:rPr>
              <w:t>从前至后，注意胸廓表面标志</w:t>
            </w:r>
          </w:p>
          <w:p>
            <w:pPr>
              <w:ind w:left="310"/>
              <w:spacing w:before="44" w:line="282" w:lineRule="exact"/>
              <w:rPr>
                <w:rFonts w:ascii="SimSun" w:hAnsi="SimSun" w:eastAsia="SimSun" w:cs="SimSun"/>
                <w:sz w:val="18"/>
                <w:szCs w:val="18"/>
              </w:rPr>
            </w:pPr>
            <w:r>
              <w:rPr>
                <w:rFonts w:ascii="SimSun" w:hAnsi="SimSun" w:eastAsia="SimSun" w:cs="SimSun"/>
                <w:sz w:val="18"/>
                <w:szCs w:val="18"/>
                <w:spacing w:val="2"/>
                <w:position w:val="7"/>
              </w:rPr>
              <w:t>大小和形状(前后径和左右径比较)</w:t>
            </w:r>
          </w:p>
          <w:p>
            <w:pPr>
              <w:ind w:left="310"/>
              <w:spacing w:line="220" w:lineRule="auto"/>
              <w:rPr>
                <w:rFonts w:ascii="SimSun" w:hAnsi="SimSun" w:eastAsia="SimSun" w:cs="SimSun"/>
                <w:sz w:val="18"/>
                <w:szCs w:val="18"/>
              </w:rPr>
            </w:pPr>
            <w:r>
              <w:rPr>
                <w:rFonts w:ascii="SimSun" w:hAnsi="SimSun" w:eastAsia="SimSun" w:cs="SimSun"/>
                <w:sz w:val="18"/>
                <w:szCs w:val="18"/>
                <w:spacing w:val="-2"/>
              </w:rPr>
              <w:t>对称性</w:t>
            </w:r>
          </w:p>
          <w:p>
            <w:pPr>
              <w:ind w:left="310"/>
              <w:spacing w:before="34" w:line="220" w:lineRule="auto"/>
              <w:rPr>
                <w:rFonts w:ascii="SimSun" w:hAnsi="SimSun" w:eastAsia="SimSun" w:cs="SimSun"/>
                <w:sz w:val="18"/>
                <w:szCs w:val="18"/>
              </w:rPr>
            </w:pPr>
            <w:r>
              <w:rPr>
                <w:rFonts w:ascii="SimSun" w:hAnsi="SimSun" w:eastAsia="SimSun" w:cs="SimSun"/>
                <w:sz w:val="18"/>
                <w:szCs w:val="18"/>
                <w:spacing w:val="-2"/>
              </w:rPr>
              <w:t>皮肤颜色</w:t>
            </w:r>
          </w:p>
          <w:p>
            <w:pPr>
              <w:ind w:left="310"/>
              <w:spacing w:before="74" w:line="271" w:lineRule="exact"/>
              <w:rPr>
                <w:rFonts w:ascii="SimSun" w:hAnsi="SimSun" w:eastAsia="SimSun" w:cs="SimSun"/>
                <w:sz w:val="18"/>
                <w:szCs w:val="18"/>
              </w:rPr>
            </w:pPr>
            <w:r>
              <w:rPr>
                <w:rFonts w:ascii="SimSun" w:hAnsi="SimSun" w:eastAsia="SimSun" w:cs="SimSun"/>
                <w:sz w:val="18"/>
                <w:szCs w:val="18"/>
                <w:spacing w:val="-2"/>
                <w:position w:val="6"/>
              </w:rPr>
              <w:t>浅表静脉形态</w:t>
            </w:r>
          </w:p>
          <w:p>
            <w:pPr>
              <w:ind w:left="310"/>
              <w:spacing w:line="219" w:lineRule="auto"/>
              <w:rPr>
                <w:rFonts w:ascii="SimSun" w:hAnsi="SimSun" w:eastAsia="SimSun" w:cs="SimSun"/>
                <w:sz w:val="18"/>
                <w:szCs w:val="18"/>
              </w:rPr>
            </w:pPr>
            <w:r>
              <w:rPr>
                <w:rFonts w:ascii="SimSun" w:hAnsi="SimSun" w:eastAsia="SimSun" w:cs="SimSun"/>
                <w:sz w:val="18"/>
                <w:szCs w:val="18"/>
                <w:spacing w:val="5"/>
              </w:rPr>
              <w:t>肋骨突出</w:t>
            </w:r>
          </w:p>
          <w:p>
            <w:pPr>
              <w:ind w:left="80"/>
              <w:spacing w:before="47" w:line="259" w:lineRule="exact"/>
              <w:rPr>
                <w:rFonts w:ascii="SimSun" w:hAnsi="SimSun" w:eastAsia="SimSun" w:cs="SimSun"/>
                <w:sz w:val="18"/>
                <w:szCs w:val="18"/>
              </w:rPr>
            </w:pPr>
            <w:r>
              <w:rPr>
                <w:rFonts w:ascii="SimSun" w:hAnsi="SimSun" w:eastAsia="SimSun" w:cs="SimSun"/>
                <w:sz w:val="18"/>
                <w:szCs w:val="18"/>
                <w:spacing w:val="-1"/>
                <w:position w:val="6"/>
              </w:rPr>
              <w:t>2.呼吸</w:t>
            </w:r>
          </w:p>
          <w:p>
            <w:pPr>
              <w:ind w:left="310"/>
              <w:spacing w:before="1" w:line="219" w:lineRule="auto"/>
              <w:rPr>
                <w:rFonts w:ascii="SimSun" w:hAnsi="SimSun" w:eastAsia="SimSun" w:cs="SimSun"/>
                <w:sz w:val="18"/>
                <w:szCs w:val="18"/>
              </w:rPr>
            </w:pPr>
            <w:r>
              <w:rPr>
                <w:rFonts w:ascii="SimSun" w:hAnsi="SimSun" w:eastAsia="SimSun" w:cs="SimSun"/>
                <w:sz w:val="18"/>
                <w:szCs w:val="18"/>
                <w:spacing w:val="-2"/>
              </w:rPr>
              <w:t>频率</w:t>
            </w:r>
          </w:p>
          <w:p>
            <w:pPr>
              <w:ind w:left="310"/>
              <w:spacing w:before="76" w:line="260" w:lineRule="exact"/>
              <w:rPr>
                <w:rFonts w:ascii="SimSun" w:hAnsi="SimSun" w:eastAsia="SimSun" w:cs="SimSun"/>
                <w:sz w:val="18"/>
                <w:szCs w:val="18"/>
              </w:rPr>
            </w:pPr>
            <w:r>
              <w:rPr>
                <w:rFonts w:ascii="SimSun" w:hAnsi="SimSun" w:eastAsia="SimSun" w:cs="SimSun"/>
                <w:sz w:val="18"/>
                <w:szCs w:val="18"/>
                <w:spacing w:val="-2"/>
                <w:position w:val="5"/>
              </w:rPr>
              <w:t>节律和形式</w:t>
            </w:r>
          </w:p>
          <w:p>
            <w:pPr>
              <w:ind w:left="90"/>
              <w:spacing w:line="219" w:lineRule="auto"/>
              <w:rPr>
                <w:rFonts w:ascii="SimSun" w:hAnsi="SimSun" w:eastAsia="SimSun" w:cs="SimSun"/>
                <w:sz w:val="18"/>
                <w:szCs w:val="18"/>
              </w:rPr>
            </w:pPr>
            <w:r>
              <w:rPr>
                <w:rFonts w:ascii="SimSun" w:hAnsi="SimSun" w:eastAsia="SimSun" w:cs="SimSun"/>
                <w:sz w:val="18"/>
                <w:szCs w:val="18"/>
                <w:spacing w:val="1"/>
              </w:rPr>
              <w:t>3.胸部呼吸动度</w:t>
            </w:r>
          </w:p>
          <w:p>
            <w:pPr>
              <w:ind w:left="310"/>
              <w:spacing w:before="68" w:line="268" w:lineRule="exact"/>
              <w:rPr>
                <w:rFonts w:ascii="SimSun" w:hAnsi="SimSun" w:eastAsia="SimSun" w:cs="SimSun"/>
                <w:sz w:val="18"/>
                <w:szCs w:val="18"/>
              </w:rPr>
            </w:pPr>
            <w:r>
              <w:rPr>
                <w:rFonts w:ascii="SimSun" w:hAnsi="SimSun" w:eastAsia="SimSun" w:cs="SimSun"/>
                <w:sz w:val="18"/>
                <w:szCs w:val="18"/>
                <w:spacing w:val="-2"/>
                <w:position w:val="6"/>
              </w:rPr>
              <w:t>对称性</w:t>
            </w:r>
          </w:p>
          <w:p>
            <w:pPr>
              <w:ind w:left="310"/>
              <w:spacing w:line="219" w:lineRule="auto"/>
              <w:rPr>
                <w:rFonts w:ascii="SimSun" w:hAnsi="SimSun" w:eastAsia="SimSun" w:cs="SimSun"/>
                <w:sz w:val="18"/>
                <w:szCs w:val="18"/>
              </w:rPr>
            </w:pPr>
            <w:r>
              <w:rPr>
                <w:rFonts w:ascii="SimSun" w:hAnsi="SimSun" w:eastAsia="SimSun" w:cs="SimSun"/>
                <w:sz w:val="18"/>
                <w:szCs w:val="18"/>
                <w:spacing w:val="-2"/>
              </w:rPr>
              <w:t>膨隆</w:t>
            </w:r>
          </w:p>
          <w:p>
            <w:pPr>
              <w:ind w:left="310"/>
              <w:spacing w:before="47" w:line="220" w:lineRule="auto"/>
              <w:rPr>
                <w:rFonts w:ascii="SimSun" w:hAnsi="SimSun" w:eastAsia="SimSun" w:cs="SimSun"/>
                <w:sz w:val="18"/>
                <w:szCs w:val="18"/>
              </w:rPr>
            </w:pPr>
            <w:r>
              <w:rPr>
                <w:rFonts w:ascii="SimSun" w:hAnsi="SimSun" w:eastAsia="SimSun" w:cs="SimSun"/>
                <w:sz w:val="18"/>
                <w:szCs w:val="18"/>
                <w:spacing w:val="2"/>
              </w:rPr>
              <w:t>辅助呼吸肌的动用</w:t>
            </w:r>
          </w:p>
          <w:p>
            <w:pPr>
              <w:ind w:left="69"/>
              <w:spacing w:before="76" w:line="220" w:lineRule="auto"/>
              <w:rPr>
                <w:rFonts w:ascii="SimSun" w:hAnsi="SimSun" w:eastAsia="SimSun" w:cs="SimSun"/>
                <w:sz w:val="18"/>
                <w:szCs w:val="18"/>
              </w:rPr>
            </w:pPr>
            <w:r>
              <w:rPr>
                <w:rFonts w:ascii="SimSun" w:hAnsi="SimSun" w:eastAsia="SimSun" w:cs="SimSun"/>
                <w:sz w:val="18"/>
                <w:szCs w:val="18"/>
                <w:spacing w:val="1"/>
              </w:rPr>
              <w:t>4.注意呼吸时有无可闻及的声音(如喘鸣)</w:t>
            </w:r>
          </w:p>
        </w:tc>
        <w:tc>
          <w:tcPr>
            <w:tcW w:w="4320" w:type="dxa"/>
            <w:vAlign w:val="top"/>
            <w:tcBorders>
              <w:right w:val="none" w:color="000000" w:sz="2" w:space="0"/>
            </w:tcBorders>
          </w:tcPr>
          <w:p>
            <w:pPr>
              <w:ind w:left="344"/>
              <w:spacing w:before="82" w:line="281" w:lineRule="exact"/>
              <w:rPr>
                <w:rFonts w:ascii="SimSun" w:hAnsi="SimSun" w:eastAsia="SimSun" w:cs="SimSun"/>
                <w:sz w:val="18"/>
                <w:szCs w:val="18"/>
              </w:rPr>
            </w:pPr>
            <w:r>
              <w:rPr>
                <w:rFonts w:ascii="SimSun" w:hAnsi="SimSun" w:eastAsia="SimSun" w:cs="SimSun"/>
                <w:sz w:val="18"/>
                <w:szCs w:val="18"/>
                <w:spacing w:val="-2"/>
                <w:position w:val="7"/>
              </w:rPr>
              <w:t>5.胸部触诊</w:t>
            </w:r>
          </w:p>
          <w:p>
            <w:pPr>
              <w:ind w:left="584"/>
              <w:spacing w:line="220" w:lineRule="auto"/>
              <w:rPr>
                <w:rFonts w:ascii="SimSun" w:hAnsi="SimSun" w:eastAsia="SimSun" w:cs="SimSun"/>
                <w:sz w:val="18"/>
                <w:szCs w:val="18"/>
              </w:rPr>
            </w:pPr>
            <w:r>
              <w:rPr>
                <w:rFonts w:ascii="SimSun" w:hAnsi="SimSun" w:eastAsia="SimSun" w:cs="SimSun"/>
                <w:sz w:val="18"/>
                <w:szCs w:val="18"/>
                <w:spacing w:val="-2"/>
              </w:rPr>
              <w:t>对称性</w:t>
            </w:r>
          </w:p>
          <w:p>
            <w:pPr>
              <w:ind w:left="584"/>
              <w:spacing w:before="54" w:line="249" w:lineRule="exact"/>
              <w:rPr>
                <w:rFonts w:ascii="SimSun" w:hAnsi="SimSun" w:eastAsia="SimSun" w:cs="SimSun"/>
                <w:sz w:val="18"/>
                <w:szCs w:val="18"/>
              </w:rPr>
            </w:pPr>
            <w:r>
              <w:rPr>
                <w:rFonts w:ascii="SimSun" w:hAnsi="SimSun" w:eastAsia="SimSun" w:cs="SimSun"/>
                <w:sz w:val="18"/>
                <w:szCs w:val="18"/>
                <w:spacing w:val="-1"/>
                <w:position w:val="4"/>
              </w:rPr>
              <w:t>胸廓的扩张度</w:t>
            </w:r>
          </w:p>
          <w:p>
            <w:pPr>
              <w:ind w:left="584"/>
              <w:spacing w:line="219" w:lineRule="auto"/>
              <w:rPr>
                <w:rFonts w:ascii="SimSun" w:hAnsi="SimSun" w:eastAsia="SimSun" w:cs="SimSun"/>
                <w:sz w:val="18"/>
                <w:szCs w:val="18"/>
              </w:rPr>
            </w:pPr>
            <w:r>
              <w:rPr>
                <w:rFonts w:ascii="SimSun" w:hAnsi="SimSun" w:eastAsia="SimSun" w:cs="SimSun"/>
                <w:sz w:val="18"/>
                <w:szCs w:val="18"/>
                <w:spacing w:val="-2"/>
              </w:rPr>
              <w:t>搏动</w:t>
            </w:r>
          </w:p>
          <w:p>
            <w:pPr>
              <w:ind w:left="584"/>
              <w:spacing w:before="66" w:line="219" w:lineRule="auto"/>
              <w:rPr>
                <w:rFonts w:ascii="SimSun" w:hAnsi="SimSun" w:eastAsia="SimSun" w:cs="SimSun"/>
                <w:sz w:val="18"/>
                <w:szCs w:val="18"/>
              </w:rPr>
            </w:pPr>
            <w:r>
              <w:rPr>
                <w:rFonts w:ascii="SimSun" w:hAnsi="SimSun" w:eastAsia="SimSun" w:cs="SimSun"/>
                <w:sz w:val="18"/>
                <w:szCs w:val="18"/>
                <w:spacing w:val="-1"/>
              </w:rPr>
              <w:t>触觉如捻发感、摩擦感、振动感</w:t>
            </w:r>
          </w:p>
          <w:p>
            <w:pPr>
              <w:ind w:left="584"/>
              <w:spacing w:before="67" w:line="269" w:lineRule="exact"/>
              <w:rPr>
                <w:rFonts w:ascii="SimSun" w:hAnsi="SimSun" w:eastAsia="SimSun" w:cs="SimSun"/>
                <w:sz w:val="18"/>
                <w:szCs w:val="18"/>
              </w:rPr>
            </w:pPr>
            <w:r>
              <w:rPr>
                <w:rFonts w:ascii="SimSun" w:hAnsi="SimSun" w:eastAsia="SimSun" w:cs="SimSun"/>
                <w:sz w:val="18"/>
                <w:szCs w:val="18"/>
                <w:spacing w:val="-2"/>
                <w:position w:val="6"/>
              </w:rPr>
              <w:t>触觉震颤</w:t>
            </w:r>
          </w:p>
          <w:p>
            <w:pPr>
              <w:ind w:left="344"/>
              <w:spacing w:before="1" w:line="219" w:lineRule="auto"/>
              <w:rPr>
                <w:rFonts w:ascii="SimSun" w:hAnsi="SimSun" w:eastAsia="SimSun" w:cs="SimSun"/>
                <w:sz w:val="18"/>
                <w:szCs w:val="18"/>
              </w:rPr>
            </w:pPr>
            <w:r>
              <w:rPr>
                <w:rFonts w:ascii="SimSun" w:hAnsi="SimSun" w:eastAsia="SimSun" w:cs="SimSun"/>
                <w:sz w:val="18"/>
                <w:szCs w:val="18"/>
                <w:spacing w:val="-2"/>
              </w:rPr>
              <w:t>6.胸部叩诊</w:t>
            </w:r>
          </w:p>
          <w:p>
            <w:pPr>
              <w:ind w:left="584"/>
              <w:spacing w:before="66" w:line="270" w:lineRule="exact"/>
              <w:rPr>
                <w:rFonts w:ascii="SimSun" w:hAnsi="SimSun" w:eastAsia="SimSun" w:cs="SimSun"/>
                <w:sz w:val="18"/>
                <w:szCs w:val="18"/>
              </w:rPr>
            </w:pPr>
            <w:r>
              <w:rPr>
                <w:rFonts w:ascii="SimSun" w:hAnsi="SimSun" w:eastAsia="SimSun" w:cs="SimSun"/>
                <w:sz w:val="18"/>
                <w:szCs w:val="18"/>
                <w:spacing w:val="-1"/>
                <w:position w:val="6"/>
              </w:rPr>
              <w:t>直接或间接叩诊，两侧比较</w:t>
            </w:r>
          </w:p>
          <w:p>
            <w:pPr>
              <w:ind w:left="584"/>
              <w:spacing w:line="220" w:lineRule="auto"/>
              <w:rPr>
                <w:rFonts w:ascii="SimSun" w:hAnsi="SimSun" w:eastAsia="SimSun" w:cs="SimSun"/>
                <w:sz w:val="18"/>
                <w:szCs w:val="18"/>
              </w:rPr>
            </w:pPr>
            <w:r>
              <w:rPr>
                <w:rFonts w:ascii="SimSun" w:hAnsi="SimSun" w:eastAsia="SimSun" w:cs="SimSun"/>
                <w:sz w:val="18"/>
                <w:szCs w:val="18"/>
                <w:spacing w:val="-2"/>
              </w:rPr>
              <w:t>膈肌移动度</w:t>
            </w:r>
          </w:p>
          <w:p>
            <w:pPr>
              <w:ind w:left="584"/>
              <w:spacing w:before="56" w:line="259" w:lineRule="exact"/>
              <w:rPr>
                <w:rFonts w:ascii="SimSun" w:hAnsi="SimSun" w:eastAsia="SimSun" w:cs="SimSun"/>
                <w:sz w:val="18"/>
                <w:szCs w:val="18"/>
              </w:rPr>
            </w:pPr>
            <w:r>
              <w:rPr>
                <w:rFonts w:ascii="SimSun" w:hAnsi="SimSun" w:eastAsia="SimSun" w:cs="SimSun"/>
                <w:sz w:val="18"/>
                <w:szCs w:val="18"/>
                <w:spacing w:val="1"/>
                <w:position w:val="5"/>
              </w:rPr>
              <w:t>叩诊音强度，音调，时限和性质</w:t>
            </w:r>
          </w:p>
          <w:p>
            <w:pPr>
              <w:ind w:left="344"/>
              <w:spacing w:line="219" w:lineRule="auto"/>
              <w:rPr>
                <w:rFonts w:ascii="SimSun" w:hAnsi="SimSun" w:eastAsia="SimSun" w:cs="SimSun"/>
                <w:sz w:val="18"/>
                <w:szCs w:val="18"/>
              </w:rPr>
            </w:pPr>
            <w:r>
              <w:rPr>
                <w:rFonts w:ascii="SimSun" w:hAnsi="SimSun" w:eastAsia="SimSun" w:cs="SimSun"/>
                <w:sz w:val="18"/>
                <w:szCs w:val="18"/>
                <w:spacing w:val="1"/>
              </w:rPr>
              <w:t>7.胸部听诊</w:t>
            </w:r>
          </w:p>
          <w:p>
            <w:pPr>
              <w:ind w:left="584" w:right="498"/>
              <w:spacing w:before="68" w:line="257" w:lineRule="auto"/>
              <w:rPr>
                <w:rFonts w:ascii="SimSun" w:hAnsi="SimSun" w:eastAsia="SimSun" w:cs="SimSun"/>
                <w:sz w:val="18"/>
                <w:szCs w:val="18"/>
              </w:rPr>
            </w:pPr>
            <w:r>
              <w:rPr>
                <w:rFonts w:ascii="SimSun" w:hAnsi="SimSun" w:eastAsia="SimSun" w:cs="SimSun"/>
                <w:sz w:val="18"/>
                <w:szCs w:val="18"/>
                <w:spacing w:val="-1"/>
              </w:rPr>
              <w:t>用鼓形听诊器，从肺尖到肺底，两侧比较</w:t>
            </w:r>
            <w:r>
              <w:rPr>
                <w:rFonts w:ascii="SimSun" w:hAnsi="SimSun" w:eastAsia="SimSun" w:cs="SimSun"/>
                <w:sz w:val="18"/>
                <w:szCs w:val="18"/>
                <w:spacing w:val="8"/>
              </w:rPr>
              <w:t xml:space="preserve"> </w:t>
            </w:r>
            <w:r>
              <w:rPr>
                <w:rFonts w:ascii="SimSun" w:hAnsi="SimSun" w:eastAsia="SimSun" w:cs="SimSun"/>
                <w:sz w:val="18"/>
                <w:szCs w:val="18"/>
                <w:spacing w:val="1"/>
              </w:rPr>
              <w:t>正常呼吸音的强度，音调，时限和性质</w:t>
            </w:r>
            <w:r>
              <w:rPr>
                <w:rFonts w:ascii="SimSun" w:hAnsi="SimSun" w:eastAsia="SimSun" w:cs="SimSun"/>
                <w:sz w:val="18"/>
                <w:szCs w:val="18"/>
                <w:spacing w:val="1"/>
              </w:rPr>
              <w:t xml:space="preserve">  </w:t>
            </w:r>
            <w:r>
              <w:rPr>
                <w:rFonts w:ascii="SimSun" w:hAnsi="SimSun" w:eastAsia="SimSun" w:cs="SimSun"/>
                <w:sz w:val="18"/>
                <w:szCs w:val="18"/>
                <w:spacing w:val="-1"/>
              </w:rPr>
              <w:t>异常呼吸音、啰音、语音共振、摩擦音</w:t>
            </w:r>
          </w:p>
        </w:tc>
      </w:tr>
    </w:tbl>
    <w:p>
      <w:pPr>
        <w:spacing w:line="459" w:lineRule="auto"/>
        <w:rPr>
          <w:rFonts w:ascii="Arial"/>
          <w:sz w:val="21"/>
        </w:rPr>
      </w:pPr>
      <w:r/>
    </w:p>
    <w:p>
      <w:pPr>
        <w:ind w:left="1264"/>
        <w:spacing w:before="98" w:line="221"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49"/>
        </w:rPr>
        <w:t xml:space="preserve"> </w:t>
      </w:r>
      <w:r>
        <w:rPr>
          <w:rFonts w:ascii="SimHei" w:hAnsi="SimHei" w:eastAsia="SimHei" w:cs="SimHei"/>
          <w:sz w:val="30"/>
          <w:szCs w:val="30"/>
          <w:b/>
          <w:bCs/>
          <w:spacing w:val="-5"/>
        </w:rPr>
        <w:t>呼吸系统常见疾病的主要症状和体征</w:t>
      </w:r>
    </w:p>
    <w:p>
      <w:pPr>
        <w:spacing w:line="389" w:lineRule="auto"/>
        <w:rPr>
          <w:rFonts w:ascii="Arial"/>
          <w:sz w:val="21"/>
        </w:rPr>
      </w:pPr>
      <w:r/>
    </w:p>
    <w:p>
      <w:pPr>
        <w:ind w:left="403"/>
        <w:spacing w:before="82" w:line="223" w:lineRule="auto"/>
        <w:outlineLvl w:val="6"/>
        <w:rPr>
          <w:rFonts w:ascii="SimHei" w:hAnsi="SimHei" w:eastAsia="SimHei" w:cs="SimHei"/>
          <w:sz w:val="25"/>
          <w:szCs w:val="25"/>
        </w:rPr>
      </w:pPr>
      <w:r>
        <w:rPr>
          <w:rFonts w:ascii="SimHei" w:hAnsi="SimHei" w:eastAsia="SimHei" w:cs="SimHei"/>
          <w:sz w:val="25"/>
          <w:szCs w:val="25"/>
          <w:b/>
          <w:bCs/>
          <w:color w:val="003463"/>
          <w:spacing w:val="-18"/>
        </w:rPr>
        <w:t>一、大叶性肺炎</w:t>
      </w:r>
    </w:p>
    <w:p>
      <w:pPr>
        <w:ind w:right="1131" w:firstLine="400"/>
        <w:spacing w:before="214" w:line="248" w:lineRule="auto"/>
        <w:rPr>
          <w:rFonts w:ascii="SimSun" w:hAnsi="SimSun" w:eastAsia="SimSun" w:cs="SimSun"/>
          <w:sz w:val="21"/>
          <w:szCs w:val="21"/>
        </w:rPr>
      </w:pPr>
      <w:r>
        <w:rPr>
          <w:rFonts w:ascii="SimSun" w:hAnsi="SimSun" w:eastAsia="SimSun" w:cs="SimSun"/>
          <w:sz w:val="21"/>
          <w:szCs w:val="21"/>
          <w:spacing w:val="-18"/>
        </w:rPr>
        <w:t>大叶性肺炎(lobar</w:t>
      </w:r>
      <w:r>
        <w:rPr>
          <w:rFonts w:ascii="SimSun" w:hAnsi="SimSun" w:eastAsia="SimSun" w:cs="SimSun"/>
          <w:sz w:val="21"/>
          <w:szCs w:val="21"/>
          <w:spacing w:val="2"/>
        </w:rPr>
        <w:t xml:space="preserve"> </w:t>
      </w:r>
      <w:r>
        <w:rPr>
          <w:rFonts w:ascii="SimSun" w:hAnsi="SimSun" w:eastAsia="SimSun" w:cs="SimSun"/>
          <w:sz w:val="21"/>
          <w:szCs w:val="21"/>
          <w:spacing w:val="-18"/>
        </w:rPr>
        <w:t>pneumonia)是大叶性分布的肺脏炎性病变。其病原主要为肺炎链球菌。病理改</w:t>
      </w:r>
      <w:r>
        <w:rPr>
          <w:rFonts w:ascii="SimSun" w:hAnsi="SimSun" w:eastAsia="SimSun" w:cs="SimSun"/>
          <w:sz w:val="21"/>
          <w:szCs w:val="21"/>
        </w:rPr>
        <w:t xml:space="preserve"> </w:t>
      </w:r>
      <w:r>
        <w:rPr>
          <w:rFonts w:ascii="SimSun" w:hAnsi="SimSun" w:eastAsia="SimSun" w:cs="SimSun"/>
          <w:sz w:val="21"/>
          <w:szCs w:val="21"/>
          <w:spacing w:val="-23"/>
          <w:w w:val="97"/>
        </w:rPr>
        <w:t>变可分为三期，即充血期、实变期及消散期。按病期的不同，其</w:t>
      </w:r>
      <w:r>
        <w:rPr>
          <w:rFonts w:ascii="SimSun" w:hAnsi="SimSun" w:eastAsia="SimSun" w:cs="SimSun"/>
          <w:sz w:val="21"/>
          <w:szCs w:val="21"/>
          <w:spacing w:val="-24"/>
          <w:w w:val="97"/>
        </w:rPr>
        <w:t>临床表现各异，但有时分期并不明显。</w:t>
      </w:r>
    </w:p>
    <w:p>
      <w:pPr>
        <w:ind w:right="1131" w:firstLine="400"/>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2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24"/>
        </w:rPr>
        <w:t>症状</w:t>
      </w:r>
      <w:r>
        <w:rPr>
          <w:rFonts w:ascii="SimSun" w:hAnsi="SimSun" w:eastAsia="SimSun" w:cs="SimSun"/>
          <w:sz w:val="21"/>
          <w:szCs w:val="21"/>
          <w:spacing w:val="90"/>
        </w:rPr>
        <w:t xml:space="preserve"> </w:t>
      </w:r>
      <w:r>
        <w:rPr>
          <w:rFonts w:ascii="SimSun" w:hAnsi="SimSun" w:eastAsia="SimSun" w:cs="SimSun"/>
          <w:sz w:val="21"/>
          <w:szCs w:val="21"/>
          <w:spacing w:val="-24"/>
        </w:rPr>
        <w:t>病人多为青壮年，受凉、疲劳、酗酒常为其诱因；起病多急骤，先有寒战</w:t>
      </w:r>
      <w:r>
        <w:rPr>
          <w:rFonts w:ascii="SimSun" w:hAnsi="SimSun" w:eastAsia="SimSun" w:cs="SimSun"/>
          <w:sz w:val="21"/>
          <w:szCs w:val="21"/>
          <w:spacing w:val="-25"/>
        </w:rPr>
        <w:t>，继之高热，体</w:t>
      </w:r>
      <w:r>
        <w:rPr>
          <w:rFonts w:ascii="SimSun" w:hAnsi="SimSun" w:eastAsia="SimSun" w:cs="SimSun"/>
          <w:sz w:val="21"/>
          <w:szCs w:val="21"/>
        </w:rPr>
        <w:t xml:space="preserve"> </w:t>
      </w:r>
      <w:r>
        <w:rPr>
          <w:rFonts w:ascii="SimSun" w:hAnsi="SimSun" w:eastAsia="SimSun" w:cs="SimSun"/>
          <w:sz w:val="21"/>
          <w:szCs w:val="21"/>
          <w:spacing w:val="-13"/>
        </w:rPr>
        <w:t>温可达39~40℃,常呈稽留热，病人诉头痛，全身肌肉酸痛，患侧胸痛，呼吸增快，咳嗽，</w:t>
      </w:r>
      <w:r>
        <w:rPr>
          <w:rFonts w:ascii="SimSun" w:hAnsi="SimSun" w:eastAsia="SimSun" w:cs="SimSun"/>
          <w:sz w:val="21"/>
          <w:szCs w:val="21"/>
          <w:spacing w:val="-14"/>
        </w:rPr>
        <w:t>咳铁锈色</w:t>
      </w:r>
      <w:r>
        <w:rPr>
          <w:rFonts w:ascii="SimSun" w:hAnsi="SimSun" w:eastAsia="SimSun" w:cs="SimSun"/>
          <w:sz w:val="21"/>
          <w:szCs w:val="21"/>
        </w:rPr>
        <w:t xml:space="preserve"> </w:t>
      </w:r>
      <w:r>
        <w:rPr>
          <w:rFonts w:ascii="SimSun" w:hAnsi="SimSun" w:eastAsia="SimSun" w:cs="SimSun"/>
          <w:sz w:val="21"/>
          <w:szCs w:val="21"/>
          <w:spacing w:val="-20"/>
        </w:rPr>
        <w:t>痰，数日后体温可急剧下降，大量出汗，随之症状明显好转。</w:t>
      </w:r>
    </w:p>
    <w:p>
      <w:pPr>
        <w:ind w:right="1091" w:firstLine="400"/>
        <w:spacing w:before="70" w:line="269" w:lineRule="auto"/>
        <w:rPr>
          <w:rFonts w:ascii="SimSun" w:hAnsi="SimSun" w:eastAsia="SimSun" w:cs="SimSun"/>
          <w:sz w:val="21"/>
          <w:szCs w:val="21"/>
        </w:rPr>
      </w:pPr>
      <w:r>
        <w:rPr>
          <w:rFonts w:ascii="Times New Roman" w:hAnsi="Times New Roman" w:eastAsia="Times New Roman" w:cs="Times New Roman"/>
          <w:sz w:val="21"/>
          <w:szCs w:val="21"/>
          <w:b/>
          <w:bCs/>
          <w:spacing w:val="-19"/>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9"/>
        </w:rPr>
        <w:t>体征</w:t>
      </w:r>
      <w:r>
        <w:rPr>
          <w:rFonts w:ascii="SimSun" w:hAnsi="SimSun" w:eastAsia="SimSun" w:cs="SimSun"/>
          <w:sz w:val="21"/>
          <w:szCs w:val="21"/>
          <w:spacing w:val="91"/>
        </w:rPr>
        <w:t xml:space="preserve"> </w:t>
      </w:r>
      <w:r>
        <w:rPr>
          <w:rFonts w:ascii="SimSun" w:hAnsi="SimSun" w:eastAsia="SimSun" w:cs="SimSun"/>
          <w:sz w:val="21"/>
          <w:szCs w:val="21"/>
          <w:spacing w:val="-19"/>
        </w:rPr>
        <w:t>病人呈急性热病容，颜面潮红，鼻翼扇动，呼吸困难，发绀</w:t>
      </w:r>
      <w:r>
        <w:rPr>
          <w:rFonts w:ascii="SimSun" w:hAnsi="SimSun" w:eastAsia="SimSun" w:cs="SimSun"/>
          <w:sz w:val="21"/>
          <w:szCs w:val="21"/>
          <w:spacing w:val="-20"/>
        </w:rPr>
        <w:t>，脉率增速，常有口唇及口</w:t>
      </w:r>
      <w:r>
        <w:rPr>
          <w:rFonts w:ascii="SimSun" w:hAnsi="SimSun" w:eastAsia="SimSun" w:cs="SimSun"/>
          <w:sz w:val="21"/>
          <w:szCs w:val="21"/>
        </w:rPr>
        <w:t xml:space="preserve"> </w:t>
      </w:r>
      <w:r>
        <w:rPr>
          <w:rFonts w:ascii="SimSun" w:hAnsi="SimSun" w:eastAsia="SimSun" w:cs="SimSun"/>
          <w:sz w:val="21"/>
          <w:szCs w:val="21"/>
          <w:spacing w:val="-14"/>
        </w:rPr>
        <w:t>周疱疹。充血期病变局部呼吸动度减弱，语音震颤稍增强，叩诊浊音，并可听及捻发音。当发展为</w:t>
      </w:r>
      <w:r>
        <w:rPr>
          <w:rFonts w:ascii="SimSun" w:hAnsi="SimSun" w:eastAsia="SimSun" w:cs="SimSun"/>
          <w:sz w:val="21"/>
          <w:szCs w:val="21"/>
          <w:spacing w:val="1"/>
        </w:rPr>
        <w:t xml:space="preserve"> </w:t>
      </w:r>
      <w:r>
        <w:rPr>
          <w:rFonts w:ascii="SimSun" w:hAnsi="SimSun" w:eastAsia="SimSun" w:cs="SimSun"/>
          <w:sz w:val="21"/>
          <w:szCs w:val="21"/>
          <w:spacing w:val="-14"/>
        </w:rPr>
        <w:t>大叶实变时，语音震颤和语音共振明显增强，叩诊为浊音或实音，并可听到支气管呼吸音。如病变</w:t>
      </w:r>
      <w:r>
        <w:rPr>
          <w:rFonts w:ascii="SimSun" w:hAnsi="SimSun" w:eastAsia="SimSun" w:cs="SimSun"/>
          <w:sz w:val="21"/>
          <w:szCs w:val="21"/>
        </w:rPr>
        <w:t xml:space="preserve"> </w:t>
      </w:r>
      <w:r>
        <w:rPr>
          <w:rFonts w:ascii="SimSun" w:hAnsi="SimSun" w:eastAsia="SimSun" w:cs="SimSun"/>
          <w:sz w:val="21"/>
          <w:szCs w:val="21"/>
          <w:spacing w:val="-10"/>
        </w:rPr>
        <w:t>累及胸膜则可听及胸膜摩擦音。当病变进入消散期时，病变局部叩诊逐渐变为清音，支气管</w:t>
      </w:r>
      <w:r>
        <w:rPr>
          <w:rFonts w:ascii="SimSun" w:hAnsi="SimSun" w:eastAsia="SimSun" w:cs="SimSun"/>
          <w:sz w:val="21"/>
          <w:szCs w:val="21"/>
          <w:spacing w:val="-11"/>
        </w:rPr>
        <w:t>呼吸</w:t>
      </w:r>
      <w:r>
        <w:rPr>
          <w:rFonts w:ascii="SimSun" w:hAnsi="SimSun" w:eastAsia="SimSun" w:cs="SimSun"/>
          <w:sz w:val="21"/>
          <w:szCs w:val="21"/>
        </w:rPr>
        <w:t xml:space="preserve"> </w:t>
      </w:r>
      <w:r>
        <w:rPr>
          <w:rFonts w:ascii="SimSun" w:hAnsi="SimSun" w:eastAsia="SimSun" w:cs="SimSun"/>
          <w:sz w:val="21"/>
          <w:szCs w:val="21"/>
          <w:spacing w:val="-19"/>
        </w:rPr>
        <w:t>音亦逐渐减弱，代之以湿啰音，最后湿啰音亦逐渐消失，呼吸音恢复正常。</w:t>
      </w:r>
    </w:p>
    <w:p>
      <w:pPr>
        <w:sectPr>
          <w:pgSz w:w="11230" w:h="15840"/>
          <w:pgMar w:top="400" w:right="620" w:bottom="400" w:left="1050" w:header="0" w:footer="0" w:gutter="0"/>
        </w:sectPr>
        <w:rPr/>
      </w:pPr>
    </w:p>
    <w:p>
      <w:pPr>
        <w:rPr/>
      </w:pPr>
      <w:r/>
    </w:p>
    <w:p>
      <w:pPr>
        <w:spacing w:line="142" w:lineRule="auto"/>
        <w:rPr>
          <w:rFonts w:ascii="Arial"/>
          <w:sz w:val="2"/>
        </w:rPr>
      </w:pPr>
      <w:r>
        <w:rPr>
          <w:rFonts w:ascii="Arial"/>
          <w:sz w:val="2"/>
        </w:rPr>
      </w:r>
    </w:p>
    <w:p>
      <w:pPr>
        <w:sectPr>
          <w:pgSz w:w="11230" w:h="15840"/>
          <w:pgMar w:top="400" w:right="960" w:bottom="400" w:left="599" w:header="0" w:footer="0" w:gutter="0"/>
          <w:cols w:equalWidth="0" w:num="1">
            <w:col w:w="9671" w:space="0"/>
          </w:cols>
        </w:sectPr>
        <w:rPr/>
      </w:pPr>
    </w:p>
    <w:p>
      <w:pPr>
        <w:ind w:left="180"/>
        <w:spacing w:before="46" w:line="184" w:lineRule="auto"/>
        <w:rPr>
          <w:rFonts w:ascii="SimSun" w:hAnsi="SimSun" w:eastAsia="SimSun" w:cs="SimSun"/>
          <w:sz w:val="21"/>
          <w:szCs w:val="21"/>
        </w:rPr>
      </w:pPr>
      <w:r>
        <w:rPr>
          <w:rFonts w:ascii="SimSun" w:hAnsi="SimSun" w:eastAsia="SimSun" w:cs="SimSun"/>
          <w:sz w:val="21"/>
          <w:szCs w:val="21"/>
          <w:color w:val="198ACC"/>
          <w:spacing w:val="-6"/>
        </w:rPr>
        <w:t>140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70"/>
        <w:spacing w:line="660" w:lineRule="exact"/>
        <w:textAlignment w:val="center"/>
        <w:rPr/>
      </w:pPr>
      <w:r>
        <w:drawing>
          <wp:inline distT="0" distB="0" distL="0" distR="0">
            <wp:extent cx="349207" cy="419133"/>
            <wp:effectExtent l="0" t="0" r="0" b="0"/>
            <wp:docPr id="294" name="IM 294"/>
            <wp:cNvGraphicFramePr/>
            <a:graphic>
              <a:graphicData uri="http://schemas.openxmlformats.org/drawingml/2006/picture">
                <pic:pic>
                  <pic:nvPicPr>
                    <pic:cNvPr id="294" name="IM 294"/>
                    <pic:cNvPicPr/>
                  </pic:nvPicPr>
                  <pic:blipFill>
                    <a:blip r:embed="rId341"/>
                    <a:stretch>
                      <a:fillRect/>
                    </a:stretch>
                  </pic:blipFill>
                  <pic:spPr>
                    <a:xfrm rot="0">
                      <a:off x="0" y="0"/>
                      <a:ext cx="349207"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28" w:line="222" w:lineRule="auto"/>
        <w:rPr>
          <w:rFonts w:ascii="SimHei" w:hAnsi="SimHei" w:eastAsia="SimHei" w:cs="SimHei"/>
          <w:sz w:val="15"/>
          <w:szCs w:val="15"/>
        </w:rPr>
      </w:pPr>
      <w:r>
        <w:rPr>
          <w:rFonts w:ascii="SimHei" w:hAnsi="SimHei" w:eastAsia="SimHei" w:cs="SimHei"/>
          <w:sz w:val="15"/>
          <w:szCs w:val="15"/>
          <w:color w:val="1A7CB5"/>
          <w:spacing w:val="-6"/>
        </w:rPr>
        <w:t>第</w:t>
      </w:r>
      <w:r>
        <w:rPr>
          <w:rFonts w:ascii="SimHei" w:hAnsi="SimHei" w:eastAsia="SimHei" w:cs="SimHei"/>
          <w:sz w:val="15"/>
          <w:szCs w:val="15"/>
          <w:color w:val="1A7CB5"/>
          <w:spacing w:val="30"/>
        </w:rPr>
        <w:t xml:space="preserve"> </w:t>
      </w:r>
      <w:r>
        <w:rPr>
          <w:rFonts w:ascii="SimHei" w:hAnsi="SimHei" w:eastAsia="SimHei" w:cs="SimHei"/>
          <w:sz w:val="15"/>
          <w:szCs w:val="15"/>
          <w:color w:val="1A7CB5"/>
          <w:spacing w:val="-6"/>
        </w:rPr>
        <w:t>三</w:t>
      </w:r>
      <w:r>
        <w:rPr>
          <w:rFonts w:ascii="SimHei" w:hAnsi="SimHei" w:eastAsia="SimHei" w:cs="SimHei"/>
          <w:sz w:val="15"/>
          <w:szCs w:val="15"/>
          <w:color w:val="1A7CB5"/>
          <w:spacing w:val="22"/>
          <w:w w:val="101"/>
        </w:rPr>
        <w:t xml:space="preserve"> </w:t>
      </w:r>
      <w:r>
        <w:rPr>
          <w:rFonts w:ascii="SimHei" w:hAnsi="SimHei" w:eastAsia="SimHei" w:cs="SimHei"/>
          <w:sz w:val="15"/>
          <w:szCs w:val="15"/>
          <w:color w:val="1A7CB5"/>
          <w:spacing w:val="-6"/>
        </w:rPr>
        <w:t>篇</w:t>
      </w:r>
      <w:r>
        <w:rPr>
          <w:rFonts w:ascii="SimHei" w:hAnsi="SimHei" w:eastAsia="SimHei" w:cs="SimHei"/>
          <w:sz w:val="15"/>
          <w:szCs w:val="15"/>
          <w:color w:val="1A7CB5"/>
          <w:spacing w:val="6"/>
        </w:rPr>
        <w:t xml:space="preserve">  </w:t>
      </w:r>
      <w:r>
        <w:rPr>
          <w:rFonts w:ascii="SimHei" w:hAnsi="SimHei" w:eastAsia="SimHei" w:cs="SimHei"/>
          <w:sz w:val="15"/>
          <w:szCs w:val="15"/>
          <w:color w:val="1A7CB5"/>
          <w:spacing w:val="-6"/>
        </w:rPr>
        <w:t>体</w:t>
      </w:r>
      <w:r>
        <w:rPr>
          <w:rFonts w:ascii="SimHei" w:hAnsi="SimHei" w:eastAsia="SimHei" w:cs="SimHei"/>
          <w:sz w:val="15"/>
          <w:szCs w:val="15"/>
          <w:color w:val="1A7CB5"/>
          <w:spacing w:val="39"/>
        </w:rPr>
        <w:t xml:space="preserve"> </w:t>
      </w:r>
      <w:r>
        <w:rPr>
          <w:rFonts w:ascii="SimHei" w:hAnsi="SimHei" w:eastAsia="SimHei" w:cs="SimHei"/>
          <w:sz w:val="15"/>
          <w:szCs w:val="15"/>
          <w:color w:val="1A7CB5"/>
          <w:spacing w:val="-6"/>
        </w:rPr>
        <w:t>格</w:t>
      </w:r>
      <w:r>
        <w:rPr>
          <w:rFonts w:ascii="SimHei" w:hAnsi="SimHei" w:eastAsia="SimHei" w:cs="SimHei"/>
          <w:sz w:val="15"/>
          <w:szCs w:val="15"/>
          <w:color w:val="1A7CB5"/>
          <w:spacing w:val="36"/>
        </w:rPr>
        <w:t xml:space="preserve"> </w:t>
      </w:r>
      <w:r>
        <w:rPr>
          <w:rFonts w:ascii="SimHei" w:hAnsi="SimHei" w:eastAsia="SimHei" w:cs="SimHei"/>
          <w:sz w:val="15"/>
          <w:szCs w:val="15"/>
          <w:color w:val="1A7CB5"/>
          <w:spacing w:val="-6"/>
        </w:rPr>
        <w:t>检</w:t>
      </w:r>
      <w:r>
        <w:rPr>
          <w:rFonts w:ascii="SimHei" w:hAnsi="SimHei" w:eastAsia="SimHei" w:cs="SimHei"/>
          <w:sz w:val="15"/>
          <w:szCs w:val="15"/>
          <w:color w:val="1A7CB5"/>
          <w:spacing w:val="39"/>
        </w:rPr>
        <w:t xml:space="preserve"> </w:t>
      </w:r>
      <w:r>
        <w:rPr>
          <w:rFonts w:ascii="SimHei" w:hAnsi="SimHei" w:eastAsia="SimHei" w:cs="SimHei"/>
          <w:sz w:val="15"/>
          <w:szCs w:val="15"/>
          <w:color w:val="1A7CB5"/>
          <w:spacing w:val="-6"/>
        </w:rPr>
        <w:t>查</w:t>
      </w:r>
    </w:p>
    <w:p>
      <w:pPr>
        <w:spacing w:line="424" w:lineRule="auto"/>
        <w:rPr>
          <w:rFonts w:ascii="Arial"/>
          <w:sz w:val="21"/>
        </w:rPr>
      </w:pPr>
      <w:r/>
    </w:p>
    <w:p>
      <w:pPr>
        <w:ind w:left="443"/>
        <w:spacing w:before="82" w:line="221" w:lineRule="auto"/>
        <w:outlineLvl w:val="6"/>
        <w:rPr>
          <w:rFonts w:ascii="SimHei" w:hAnsi="SimHei" w:eastAsia="SimHei" w:cs="SimHei"/>
          <w:sz w:val="25"/>
          <w:szCs w:val="25"/>
        </w:rPr>
      </w:pPr>
      <w:r>
        <w:rPr>
          <w:rFonts w:ascii="SimHei" w:hAnsi="SimHei" w:eastAsia="SimHei" w:cs="SimHei"/>
          <w:sz w:val="25"/>
          <w:szCs w:val="25"/>
          <w:b/>
          <w:bCs/>
          <w:color w:val="0062A4"/>
          <w:spacing w:val="-15"/>
        </w:rPr>
        <w:t>二、慢性阻塞性肺疾病</w:t>
      </w:r>
    </w:p>
    <w:p>
      <w:pPr>
        <w:ind w:right="52" w:firstLine="439"/>
        <w:spacing w:before="206" w:line="261" w:lineRule="auto"/>
        <w:jc w:val="both"/>
        <w:rPr>
          <w:rFonts w:ascii="SimSun" w:hAnsi="SimSun" w:eastAsia="SimSun" w:cs="SimSun"/>
          <w:sz w:val="21"/>
          <w:szCs w:val="21"/>
        </w:rPr>
      </w:pPr>
      <w:r>
        <w:rPr>
          <w:rFonts w:ascii="SimSun" w:hAnsi="SimSun" w:eastAsia="SimSun" w:cs="SimSun"/>
          <w:sz w:val="21"/>
          <w:szCs w:val="21"/>
          <w:spacing w:val="-18"/>
        </w:rPr>
        <w:t>慢性阻塞性肺疾病(chronic</w:t>
      </w:r>
      <w:r>
        <w:rPr>
          <w:rFonts w:ascii="SimSun" w:hAnsi="SimSun" w:eastAsia="SimSun" w:cs="SimSun"/>
          <w:sz w:val="21"/>
          <w:szCs w:val="21"/>
          <w:spacing w:val="-13"/>
        </w:rPr>
        <w:t xml:space="preserve"> </w:t>
      </w:r>
      <w:r>
        <w:rPr>
          <w:rFonts w:ascii="SimSun" w:hAnsi="SimSun" w:eastAsia="SimSun" w:cs="SimSun"/>
          <w:sz w:val="21"/>
          <w:szCs w:val="21"/>
          <w:spacing w:val="-18"/>
        </w:rPr>
        <w:t>obstructive</w:t>
      </w:r>
      <w:r>
        <w:rPr>
          <w:rFonts w:ascii="SimSun" w:hAnsi="SimSun" w:eastAsia="SimSun" w:cs="SimSun"/>
          <w:sz w:val="21"/>
          <w:szCs w:val="21"/>
          <w:spacing w:val="-17"/>
        </w:rPr>
        <w:t xml:space="preserve"> </w:t>
      </w:r>
      <w:r>
        <w:rPr>
          <w:rFonts w:ascii="SimSun" w:hAnsi="SimSun" w:eastAsia="SimSun" w:cs="SimSun"/>
          <w:sz w:val="21"/>
          <w:szCs w:val="21"/>
          <w:spacing w:val="-18"/>
        </w:rPr>
        <w:t>pulmonary</w:t>
      </w:r>
      <w:r>
        <w:rPr>
          <w:rFonts w:ascii="SimSun" w:hAnsi="SimSun" w:eastAsia="SimSun" w:cs="SimSun"/>
          <w:sz w:val="21"/>
          <w:szCs w:val="21"/>
          <w:spacing w:val="-11"/>
        </w:rPr>
        <w:t xml:space="preserve"> </w:t>
      </w:r>
      <w:r>
        <w:rPr>
          <w:rFonts w:ascii="SimSun" w:hAnsi="SimSun" w:eastAsia="SimSun" w:cs="SimSun"/>
          <w:sz w:val="21"/>
          <w:szCs w:val="21"/>
          <w:spacing w:val="-18"/>
        </w:rPr>
        <w:t>disease)是气道、肺实质及</w:t>
      </w:r>
      <w:r>
        <w:rPr>
          <w:rFonts w:ascii="SimSun" w:hAnsi="SimSun" w:eastAsia="SimSun" w:cs="SimSun"/>
          <w:sz w:val="21"/>
          <w:szCs w:val="21"/>
          <w:spacing w:val="-19"/>
        </w:rPr>
        <w:t>肺血管的慢性非特</w:t>
      </w:r>
      <w:r>
        <w:rPr>
          <w:rFonts w:ascii="SimSun" w:hAnsi="SimSun" w:eastAsia="SimSun" w:cs="SimSun"/>
          <w:sz w:val="21"/>
          <w:szCs w:val="21"/>
        </w:rPr>
        <w:t xml:space="preserve"> </w:t>
      </w:r>
      <w:r>
        <w:rPr>
          <w:rFonts w:ascii="SimSun" w:hAnsi="SimSun" w:eastAsia="SimSun" w:cs="SimSun"/>
          <w:sz w:val="21"/>
          <w:szCs w:val="21"/>
          <w:spacing w:val="-9"/>
        </w:rPr>
        <w:t>异性炎症。起病潜隐，发展缓慢，晚期可发展为肺动脉高压和慢性</w:t>
      </w:r>
      <w:r>
        <w:rPr>
          <w:rFonts w:ascii="SimSun" w:hAnsi="SimSun" w:eastAsia="SimSun" w:cs="SimSun"/>
          <w:sz w:val="21"/>
          <w:szCs w:val="21"/>
          <w:spacing w:val="-10"/>
        </w:rPr>
        <w:t>肺源性心脏病。其病因较为复</w:t>
      </w:r>
      <w:r>
        <w:rPr>
          <w:rFonts w:ascii="SimSun" w:hAnsi="SimSun" w:eastAsia="SimSun" w:cs="SimSun"/>
          <w:sz w:val="21"/>
          <w:szCs w:val="21"/>
        </w:rPr>
        <w:t xml:space="preserve"> </w:t>
      </w:r>
      <w:r>
        <w:rPr>
          <w:rFonts w:ascii="SimSun" w:hAnsi="SimSun" w:eastAsia="SimSun" w:cs="SimSun"/>
          <w:sz w:val="21"/>
          <w:szCs w:val="21"/>
          <w:spacing w:val="-23"/>
        </w:rPr>
        <w:t>杂，多与长期吸烟，反复呼吸道感染，长期接触有害烟雾粉尘，大气污染，恶劣气象因素，机体的过敏</w:t>
      </w:r>
      <w:r>
        <w:rPr>
          <w:rFonts w:ascii="SimSun" w:hAnsi="SimSun" w:eastAsia="SimSun" w:cs="SimSun"/>
          <w:sz w:val="21"/>
          <w:szCs w:val="21"/>
          <w:spacing w:val="11"/>
        </w:rPr>
        <w:t xml:space="preserve"> </w:t>
      </w:r>
      <w:r>
        <w:rPr>
          <w:rFonts w:ascii="SimSun" w:hAnsi="SimSun" w:eastAsia="SimSun" w:cs="SimSun"/>
          <w:sz w:val="21"/>
          <w:szCs w:val="21"/>
          <w:spacing w:val="-16"/>
        </w:rPr>
        <w:t>因素，以及呼吸道局部防御、免疫功能降低和自主神经功能失调等有关。</w:t>
      </w:r>
    </w:p>
    <w:p>
      <w:pPr>
        <w:ind w:right="29" w:firstLine="439"/>
        <w:spacing w:before="77"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b/>
          <w:bCs/>
          <w:spacing w:val="-11"/>
        </w:rPr>
        <w:t>症状</w:t>
      </w:r>
      <w:r>
        <w:rPr>
          <w:rFonts w:ascii="SimSun" w:hAnsi="SimSun" w:eastAsia="SimSun" w:cs="SimSun"/>
          <w:sz w:val="21"/>
          <w:szCs w:val="21"/>
          <w:spacing w:val="7"/>
        </w:rPr>
        <w:t xml:space="preserve">  </w:t>
      </w:r>
      <w:r>
        <w:rPr>
          <w:rFonts w:ascii="SimSun" w:hAnsi="SimSun" w:eastAsia="SimSun" w:cs="SimSun"/>
          <w:sz w:val="21"/>
          <w:szCs w:val="21"/>
          <w:spacing w:val="-11"/>
        </w:rPr>
        <w:t>主要表现为慢性咳嗽，咳痰以及呼吸困难。晨间咳嗽加重伴咳白色黏液或浆液泡沫</w:t>
      </w:r>
      <w:r>
        <w:rPr>
          <w:rFonts w:ascii="SimSun" w:hAnsi="SimSun" w:eastAsia="SimSun" w:cs="SimSun"/>
          <w:sz w:val="21"/>
          <w:szCs w:val="21"/>
          <w:spacing w:val="1"/>
        </w:rPr>
        <w:t xml:space="preserve"> </w:t>
      </w:r>
      <w:r>
        <w:rPr>
          <w:rFonts w:ascii="SimSun" w:hAnsi="SimSun" w:eastAsia="SimSun" w:cs="SimSun"/>
          <w:sz w:val="21"/>
          <w:szCs w:val="21"/>
          <w:spacing w:val="-23"/>
        </w:rPr>
        <w:t>痰，量不多，当合并感染时，量增多并呈脓性。病人常觉气短，胸闷，活动时明显，冬季加剧，并随病</w:t>
      </w:r>
      <w:r>
        <w:rPr>
          <w:rFonts w:ascii="SimSun" w:hAnsi="SimSun" w:eastAsia="SimSun" w:cs="SimSun"/>
          <w:sz w:val="21"/>
          <w:szCs w:val="21"/>
          <w:spacing w:val="17"/>
        </w:rPr>
        <w:t xml:space="preserve"> </w:t>
      </w:r>
      <w:r>
        <w:rPr>
          <w:rFonts w:ascii="SimSun" w:hAnsi="SimSun" w:eastAsia="SimSun" w:cs="SimSun"/>
          <w:sz w:val="21"/>
          <w:szCs w:val="21"/>
          <w:spacing w:val="-9"/>
        </w:rPr>
        <w:t>情进展而逐渐加重。</w:t>
      </w:r>
    </w:p>
    <w:p>
      <w:pPr>
        <w:ind w:right="51" w:firstLine="439"/>
        <w:spacing w:before="54"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b/>
          <w:bCs/>
          <w:spacing w:val="-15"/>
        </w:rPr>
        <w:t>体征</w:t>
      </w:r>
      <w:r>
        <w:rPr>
          <w:rFonts w:ascii="SimSun" w:hAnsi="SimSun" w:eastAsia="SimSun" w:cs="SimSun"/>
          <w:sz w:val="21"/>
          <w:szCs w:val="21"/>
          <w:spacing w:val="80"/>
        </w:rPr>
        <w:t xml:space="preserve"> </w:t>
      </w:r>
      <w:r>
        <w:rPr>
          <w:rFonts w:ascii="SimSun" w:hAnsi="SimSun" w:eastAsia="SimSun" w:cs="SimSun"/>
          <w:sz w:val="21"/>
          <w:szCs w:val="21"/>
          <w:spacing w:val="-15"/>
        </w:rPr>
        <w:t>早期可无明显体征。随病情加重出现明显体征，可见胸廓呈桶状，肋间隙增宽，呼吸</w:t>
      </w:r>
      <w:r>
        <w:rPr>
          <w:rFonts w:ascii="SimSun" w:hAnsi="SimSun" w:eastAsia="SimSun" w:cs="SimSun"/>
          <w:sz w:val="21"/>
          <w:szCs w:val="21"/>
        </w:rPr>
        <w:t xml:space="preserve"> </w:t>
      </w:r>
      <w:r>
        <w:rPr>
          <w:rFonts w:ascii="SimSun" w:hAnsi="SimSun" w:eastAsia="SimSun" w:cs="SimSun"/>
          <w:sz w:val="21"/>
          <w:szCs w:val="21"/>
          <w:spacing w:val="-14"/>
        </w:rPr>
        <w:t>动度减弱，语音共振减弱。双肺叩诊呈过清音，肺下界下降，并移动度变小。肺泡呼吸音普遍性减</w:t>
      </w:r>
      <w:r>
        <w:rPr>
          <w:rFonts w:ascii="SimSun" w:hAnsi="SimSun" w:eastAsia="SimSun" w:cs="SimSun"/>
          <w:sz w:val="21"/>
          <w:szCs w:val="21"/>
          <w:spacing w:val="1"/>
        </w:rPr>
        <w:t xml:space="preserve"> </w:t>
      </w:r>
      <w:r>
        <w:rPr>
          <w:rFonts w:ascii="SimSun" w:hAnsi="SimSun" w:eastAsia="SimSun" w:cs="SimSun"/>
          <w:sz w:val="21"/>
          <w:szCs w:val="21"/>
          <w:spacing w:val="-18"/>
        </w:rPr>
        <w:t>弱，呼气相延长，双肺底可听到湿啰音，咳嗽后可减少</w:t>
      </w:r>
      <w:r>
        <w:rPr>
          <w:rFonts w:ascii="SimSun" w:hAnsi="SimSun" w:eastAsia="SimSun" w:cs="SimSun"/>
          <w:sz w:val="21"/>
          <w:szCs w:val="21"/>
          <w:spacing w:val="-19"/>
        </w:rPr>
        <w:t>或消失，啰音的量与部位常不恒定。心浊音界</w:t>
      </w:r>
      <w:r>
        <w:rPr>
          <w:rFonts w:ascii="SimSun" w:hAnsi="SimSun" w:eastAsia="SimSun" w:cs="SimSun"/>
          <w:sz w:val="21"/>
          <w:szCs w:val="21"/>
        </w:rPr>
        <w:t xml:space="preserve"> </w:t>
      </w:r>
      <w:r>
        <w:rPr>
          <w:rFonts w:ascii="SimSun" w:hAnsi="SimSun" w:eastAsia="SimSun" w:cs="SimSun"/>
          <w:sz w:val="21"/>
          <w:szCs w:val="21"/>
          <w:spacing w:val="-18"/>
        </w:rPr>
        <w:t>缩小或消失，肝浊音界下移。</w:t>
      </w:r>
    </w:p>
    <w:p>
      <w:pPr>
        <w:ind w:left="443"/>
        <w:spacing w:before="260" w:line="222" w:lineRule="auto"/>
        <w:outlineLvl w:val="6"/>
        <w:rPr>
          <w:rFonts w:ascii="SimHei" w:hAnsi="SimHei" w:eastAsia="SimHei" w:cs="SimHei"/>
          <w:sz w:val="25"/>
          <w:szCs w:val="25"/>
        </w:rPr>
      </w:pPr>
      <w:r>
        <w:rPr>
          <w:rFonts w:ascii="SimHei" w:hAnsi="SimHei" w:eastAsia="SimHei" w:cs="SimHei"/>
          <w:sz w:val="25"/>
          <w:szCs w:val="25"/>
          <w:b/>
          <w:bCs/>
          <w:color w:val="005B99"/>
          <w:spacing w:val="-16"/>
        </w:rPr>
        <w:t>三、支气管哮喘</w:t>
      </w:r>
    </w:p>
    <w:p>
      <w:pPr>
        <w:ind w:right="49" w:firstLine="439"/>
        <w:spacing w:before="200" w:line="261" w:lineRule="auto"/>
        <w:jc w:val="both"/>
        <w:rPr>
          <w:rFonts w:ascii="SimSun" w:hAnsi="SimSun" w:eastAsia="SimSun" w:cs="SimSun"/>
          <w:sz w:val="21"/>
          <w:szCs w:val="21"/>
        </w:rPr>
      </w:pPr>
      <w:r>
        <w:rPr>
          <w:rFonts w:ascii="SimSun" w:hAnsi="SimSun" w:eastAsia="SimSun" w:cs="SimSun"/>
          <w:sz w:val="21"/>
          <w:szCs w:val="21"/>
          <w:spacing w:val="-12"/>
        </w:rPr>
        <w:t>支气管哮喘(bronchial</w:t>
      </w:r>
      <w:r>
        <w:rPr>
          <w:rFonts w:ascii="SimSun" w:hAnsi="SimSun" w:eastAsia="SimSun" w:cs="SimSun"/>
          <w:sz w:val="21"/>
          <w:szCs w:val="21"/>
          <w:spacing w:val="-7"/>
        </w:rPr>
        <w:t xml:space="preserve"> </w:t>
      </w:r>
      <w:r>
        <w:rPr>
          <w:rFonts w:ascii="SimSun" w:hAnsi="SimSun" w:eastAsia="SimSun" w:cs="SimSun"/>
          <w:sz w:val="21"/>
          <w:szCs w:val="21"/>
          <w:spacing w:val="-12"/>
        </w:rPr>
        <w:t>asthma)是以变态反应为主的气道慢性炎症，其气道对刺激</w:t>
      </w:r>
      <w:r>
        <w:rPr>
          <w:rFonts w:ascii="SimSun" w:hAnsi="SimSun" w:eastAsia="SimSun" w:cs="SimSun"/>
          <w:sz w:val="21"/>
          <w:szCs w:val="21"/>
          <w:spacing w:val="-13"/>
        </w:rPr>
        <w:t>性物质具有</w:t>
      </w:r>
      <w:r>
        <w:rPr>
          <w:rFonts w:ascii="SimSun" w:hAnsi="SimSun" w:eastAsia="SimSun" w:cs="SimSun"/>
          <w:sz w:val="21"/>
          <w:szCs w:val="21"/>
        </w:rPr>
        <w:t xml:space="preserve"> </w:t>
      </w:r>
      <w:r>
        <w:rPr>
          <w:rFonts w:ascii="SimSun" w:hAnsi="SimSun" w:eastAsia="SimSun" w:cs="SimSun"/>
          <w:sz w:val="21"/>
          <w:szCs w:val="21"/>
          <w:spacing w:val="-9"/>
        </w:rPr>
        <w:t>高反应性，此类炎症可引起不同程度的广泛的可逆性气道阻塞。发</w:t>
      </w:r>
      <w:r>
        <w:rPr>
          <w:rFonts w:ascii="SimSun" w:hAnsi="SimSun" w:eastAsia="SimSun" w:cs="SimSun"/>
          <w:sz w:val="21"/>
          <w:szCs w:val="21"/>
          <w:spacing w:val="-10"/>
        </w:rPr>
        <w:t>作时支气管平滑肌痉挛、黏膜</w:t>
      </w:r>
      <w:r>
        <w:rPr>
          <w:rFonts w:ascii="SimSun" w:hAnsi="SimSun" w:eastAsia="SimSun" w:cs="SimSun"/>
          <w:sz w:val="21"/>
          <w:szCs w:val="21"/>
        </w:rPr>
        <w:t xml:space="preserve"> </w:t>
      </w:r>
      <w:r>
        <w:rPr>
          <w:rFonts w:ascii="SimSun" w:hAnsi="SimSun" w:eastAsia="SimSun" w:cs="SimSun"/>
          <w:sz w:val="21"/>
          <w:szCs w:val="21"/>
          <w:spacing w:val="-18"/>
        </w:rPr>
        <w:t>充血水肿，腺体分泌增加。</w:t>
      </w:r>
    </w:p>
    <w:p>
      <w:pPr>
        <w:ind w:right="43" w:firstLine="439"/>
        <w:spacing w:before="8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1"/>
        </w:rPr>
        <w:t>症状</w:t>
      </w:r>
      <w:r>
        <w:rPr>
          <w:rFonts w:ascii="SimSun" w:hAnsi="SimSun" w:eastAsia="SimSun" w:cs="SimSun"/>
          <w:sz w:val="21"/>
          <w:szCs w:val="21"/>
          <w:spacing w:val="5"/>
        </w:rPr>
        <w:t xml:space="preserve">  </w:t>
      </w:r>
      <w:r>
        <w:rPr>
          <w:rFonts w:ascii="SimSun" w:hAnsi="SimSun" w:eastAsia="SimSun" w:cs="SimSun"/>
          <w:sz w:val="21"/>
          <w:szCs w:val="21"/>
          <w:spacing w:val="-11"/>
        </w:rPr>
        <w:t>多数病人在幼年或青年期发病，多反复发作，发病常有季节性。发</w:t>
      </w:r>
      <w:r>
        <w:rPr>
          <w:rFonts w:ascii="SimSun" w:hAnsi="SimSun" w:eastAsia="SimSun" w:cs="SimSun"/>
          <w:sz w:val="21"/>
          <w:szCs w:val="21"/>
          <w:spacing w:val="-12"/>
        </w:rPr>
        <w:t>作前常有过敏原</w:t>
      </w:r>
      <w:r>
        <w:rPr>
          <w:rFonts w:ascii="SimSun" w:hAnsi="SimSun" w:eastAsia="SimSun" w:cs="SimSun"/>
          <w:sz w:val="21"/>
          <w:szCs w:val="21"/>
          <w:spacing w:val="1"/>
        </w:rPr>
        <w:t xml:space="preserve"> </w:t>
      </w:r>
      <w:r>
        <w:rPr>
          <w:rFonts w:ascii="SimSun" w:hAnsi="SimSun" w:eastAsia="SimSun" w:cs="SimSun"/>
          <w:sz w:val="21"/>
          <w:szCs w:val="21"/>
          <w:spacing w:val="-23"/>
        </w:rPr>
        <w:t>接触史，或过敏性鼻炎症状，如鼻痒、喷嚏、流涕或干咳等黏膜过敏先兆，继之出现胸闷，并迅速出现</w:t>
      </w:r>
      <w:r>
        <w:rPr>
          <w:rFonts w:ascii="SimSun" w:hAnsi="SimSun" w:eastAsia="SimSun" w:cs="SimSun"/>
          <w:sz w:val="21"/>
          <w:szCs w:val="21"/>
          <w:spacing w:val="11"/>
        </w:rPr>
        <w:t xml:space="preserve"> </w:t>
      </w:r>
      <w:r>
        <w:rPr>
          <w:rFonts w:ascii="SimSun" w:hAnsi="SimSun" w:eastAsia="SimSun" w:cs="SimSun"/>
          <w:sz w:val="21"/>
          <w:szCs w:val="21"/>
          <w:spacing w:val="-18"/>
        </w:rPr>
        <w:t>明显呼吸困难。历时数小时，甚至数日，发作将停时，</w:t>
      </w:r>
      <w:r>
        <w:rPr>
          <w:rFonts w:ascii="SimSun" w:hAnsi="SimSun" w:eastAsia="SimSun" w:cs="SimSun"/>
          <w:sz w:val="21"/>
          <w:szCs w:val="21"/>
          <w:spacing w:val="-19"/>
        </w:rPr>
        <w:t>常咳出较多稀薄痰液后，气促减轻，发作逐渐</w:t>
      </w:r>
      <w:r>
        <w:rPr>
          <w:rFonts w:ascii="SimSun" w:hAnsi="SimSun" w:eastAsia="SimSun" w:cs="SimSun"/>
          <w:sz w:val="21"/>
          <w:szCs w:val="21"/>
        </w:rPr>
        <w:t xml:space="preserve"> </w:t>
      </w:r>
      <w:r>
        <w:rPr>
          <w:rFonts w:ascii="SimSun" w:hAnsi="SimSun" w:eastAsia="SimSun" w:cs="SimSun"/>
          <w:sz w:val="21"/>
          <w:szCs w:val="21"/>
          <w:spacing w:val="-10"/>
        </w:rPr>
        <w:t>缓解。</w:t>
      </w:r>
    </w:p>
    <w:p>
      <w:pPr>
        <w:ind w:right="29" w:firstLine="439"/>
        <w:spacing w:before="7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10"/>
        </w:rPr>
        <w:t>体征</w:t>
      </w:r>
      <w:r>
        <w:rPr>
          <w:rFonts w:ascii="SimSun" w:hAnsi="SimSun" w:eastAsia="SimSun" w:cs="SimSun"/>
          <w:sz w:val="21"/>
          <w:szCs w:val="21"/>
          <w:spacing w:val="2"/>
        </w:rPr>
        <w:t xml:space="preserve">  </w:t>
      </w:r>
      <w:r>
        <w:rPr>
          <w:rFonts w:ascii="SimSun" w:hAnsi="SimSun" w:eastAsia="SimSun" w:cs="SimSun"/>
          <w:sz w:val="21"/>
          <w:szCs w:val="21"/>
          <w:spacing w:val="-10"/>
        </w:rPr>
        <w:t>缓解期病人无明显体征。发作时出现严重呼气性呼吸困难，病人</w:t>
      </w:r>
      <w:r>
        <w:rPr>
          <w:rFonts w:ascii="SimSun" w:hAnsi="SimSun" w:eastAsia="SimSun" w:cs="SimSun"/>
          <w:sz w:val="21"/>
          <w:szCs w:val="21"/>
          <w:spacing w:val="-11"/>
        </w:rPr>
        <w:t>被迫端坐，呼吸辅</w:t>
      </w:r>
      <w:r>
        <w:rPr>
          <w:rFonts w:ascii="SimSun" w:hAnsi="SimSun" w:eastAsia="SimSun" w:cs="SimSun"/>
          <w:sz w:val="21"/>
          <w:szCs w:val="21"/>
        </w:rPr>
        <w:t xml:space="preserve"> </w:t>
      </w:r>
      <w:r>
        <w:rPr>
          <w:rFonts w:ascii="SimSun" w:hAnsi="SimSun" w:eastAsia="SimSun" w:cs="SimSun"/>
          <w:sz w:val="21"/>
          <w:szCs w:val="21"/>
          <w:spacing w:val="-23"/>
        </w:rPr>
        <w:t>助肌参与呼吸，严重者大汗淋漓并伴发绀，胸廓胀满，呈吸气位，呼吸动度变小，语音共振减弱，叩诊</w:t>
      </w:r>
      <w:r>
        <w:rPr>
          <w:rFonts w:ascii="SimSun" w:hAnsi="SimSun" w:eastAsia="SimSun" w:cs="SimSun"/>
          <w:sz w:val="21"/>
          <w:szCs w:val="21"/>
          <w:spacing w:val="13"/>
        </w:rPr>
        <w:t xml:space="preserve"> </w:t>
      </w:r>
      <w:r>
        <w:rPr>
          <w:rFonts w:ascii="SimSun" w:hAnsi="SimSun" w:eastAsia="SimSun" w:cs="SimSun"/>
          <w:sz w:val="21"/>
          <w:szCs w:val="21"/>
          <w:spacing w:val="-14"/>
        </w:rPr>
        <w:t>呈过清音。两肺满布干啰音。反复发作病程较长的病人，常可并发慢性阻塞性肺疾病，并出现相应</w:t>
      </w:r>
      <w:r>
        <w:rPr>
          <w:rFonts w:ascii="SimSun" w:hAnsi="SimSun" w:eastAsia="SimSun" w:cs="SimSun"/>
          <w:sz w:val="21"/>
          <w:szCs w:val="21"/>
        </w:rPr>
        <w:t xml:space="preserve"> </w:t>
      </w:r>
      <w:r>
        <w:rPr>
          <w:rFonts w:ascii="SimSun" w:hAnsi="SimSun" w:eastAsia="SimSun" w:cs="SimSun"/>
          <w:sz w:val="21"/>
          <w:szCs w:val="21"/>
          <w:spacing w:val="-7"/>
        </w:rPr>
        <w:t>的症状和体征。</w:t>
      </w:r>
    </w:p>
    <w:p>
      <w:pPr>
        <w:ind w:left="443"/>
        <w:spacing w:before="196" w:line="221" w:lineRule="auto"/>
        <w:outlineLvl w:val="6"/>
        <w:rPr>
          <w:rFonts w:ascii="SimHei" w:hAnsi="SimHei" w:eastAsia="SimHei" w:cs="SimHei"/>
          <w:sz w:val="25"/>
          <w:szCs w:val="25"/>
        </w:rPr>
      </w:pPr>
      <w:r>
        <w:rPr>
          <w:rFonts w:ascii="SimHei" w:hAnsi="SimHei" w:eastAsia="SimHei" w:cs="SimHei"/>
          <w:sz w:val="25"/>
          <w:szCs w:val="25"/>
          <w:b/>
          <w:bCs/>
          <w:color w:val="005086"/>
          <w:spacing w:val="-20"/>
        </w:rPr>
        <w:t>四、胸腔积液</w:t>
      </w:r>
    </w:p>
    <w:p>
      <w:pPr>
        <w:ind w:right="45" w:firstLine="439"/>
        <w:spacing w:before="210" w:line="270" w:lineRule="auto"/>
        <w:jc w:val="both"/>
        <w:rPr>
          <w:rFonts w:ascii="SimSun" w:hAnsi="SimSun" w:eastAsia="SimSun" w:cs="SimSun"/>
          <w:sz w:val="21"/>
          <w:szCs w:val="21"/>
        </w:rPr>
      </w:pPr>
      <w:r>
        <w:rPr>
          <w:rFonts w:ascii="SimSun" w:hAnsi="SimSun" w:eastAsia="SimSun" w:cs="SimSun"/>
          <w:sz w:val="21"/>
          <w:szCs w:val="21"/>
          <w:spacing w:val="-9"/>
        </w:rPr>
        <w:t>胸腔积液(pleural</w:t>
      </w:r>
      <w:r>
        <w:rPr>
          <w:rFonts w:ascii="SimSun" w:hAnsi="SimSun" w:eastAsia="SimSun" w:cs="SimSun"/>
          <w:sz w:val="21"/>
          <w:szCs w:val="21"/>
          <w:spacing w:val="-12"/>
        </w:rPr>
        <w:t xml:space="preserve"> </w:t>
      </w:r>
      <w:r>
        <w:rPr>
          <w:rFonts w:ascii="SimSun" w:hAnsi="SimSun" w:eastAsia="SimSun" w:cs="SimSun"/>
          <w:sz w:val="21"/>
          <w:szCs w:val="21"/>
          <w:spacing w:val="-9"/>
        </w:rPr>
        <w:t>effusion</w:t>
      </w:r>
      <w:r>
        <w:rPr>
          <w:rFonts w:ascii="SimSun" w:hAnsi="SimSun" w:eastAsia="SimSun" w:cs="SimSun"/>
          <w:sz w:val="21"/>
          <w:szCs w:val="21"/>
          <w:spacing w:val="-10"/>
        </w:rPr>
        <w:t>)为胸膜毛细血管内静水压增高(如心力衰竭等),胶体渗透压降低</w:t>
      </w:r>
      <w:r>
        <w:rPr>
          <w:rFonts w:ascii="SimSun" w:hAnsi="SimSun" w:eastAsia="SimSun" w:cs="SimSun"/>
          <w:sz w:val="21"/>
          <w:szCs w:val="21"/>
        </w:rPr>
        <w:t xml:space="preserve"> </w:t>
      </w:r>
      <w:r>
        <w:rPr>
          <w:rFonts w:ascii="SimSun" w:hAnsi="SimSun" w:eastAsia="SimSun" w:cs="SimSun"/>
          <w:sz w:val="21"/>
          <w:szCs w:val="21"/>
          <w:spacing w:val="-11"/>
        </w:rPr>
        <w:t>(如肝硬化，肾病综合征等所致的低蛋白血症)或胸膜毛细血管壁通透性增加(如结核病、</w:t>
      </w:r>
      <w:r>
        <w:rPr>
          <w:rFonts w:ascii="SimSun" w:hAnsi="SimSun" w:eastAsia="SimSun" w:cs="SimSun"/>
          <w:sz w:val="21"/>
          <w:szCs w:val="21"/>
          <w:spacing w:val="-12"/>
        </w:rPr>
        <w:t>肺炎、肿</w:t>
      </w:r>
      <w:r>
        <w:rPr>
          <w:rFonts w:ascii="SimSun" w:hAnsi="SimSun" w:eastAsia="SimSun" w:cs="SimSun"/>
          <w:sz w:val="21"/>
          <w:szCs w:val="21"/>
        </w:rPr>
        <w:t xml:space="preserve"> </w:t>
      </w:r>
      <w:r>
        <w:rPr>
          <w:rFonts w:ascii="SimSun" w:hAnsi="SimSun" w:eastAsia="SimSun" w:cs="SimSun"/>
          <w:sz w:val="21"/>
          <w:szCs w:val="21"/>
          <w:spacing w:val="-11"/>
        </w:rPr>
        <w:t>瘤等)所致的胸膜液体产生增多或吸收减少，使胸</w:t>
      </w:r>
      <w:r>
        <w:rPr>
          <w:rFonts w:ascii="SimSun" w:hAnsi="SimSun" w:eastAsia="SimSun" w:cs="SimSun"/>
          <w:sz w:val="21"/>
          <w:szCs w:val="21"/>
          <w:spacing w:val="-12"/>
        </w:rPr>
        <w:t>膜腔内积聚的液体较正常为多。此外，胸膜淋巴</w:t>
      </w:r>
      <w:r>
        <w:rPr>
          <w:rFonts w:ascii="SimSun" w:hAnsi="SimSun" w:eastAsia="SimSun" w:cs="SimSun"/>
          <w:sz w:val="21"/>
          <w:szCs w:val="21"/>
        </w:rPr>
        <w:t xml:space="preserve"> </w:t>
      </w:r>
      <w:r>
        <w:rPr>
          <w:rFonts w:ascii="SimSun" w:hAnsi="SimSun" w:eastAsia="SimSun" w:cs="SimSun"/>
          <w:sz w:val="21"/>
          <w:szCs w:val="21"/>
          <w:spacing w:val="-4"/>
        </w:rPr>
        <w:t>引流障碍和外伤等亦可引起胸腔积液或积血。胸腔积液的性质按其病因</w:t>
      </w:r>
      <w:r>
        <w:rPr>
          <w:rFonts w:ascii="SimSun" w:hAnsi="SimSun" w:eastAsia="SimSun" w:cs="SimSun"/>
          <w:sz w:val="21"/>
          <w:szCs w:val="21"/>
          <w:spacing w:val="-5"/>
        </w:rPr>
        <w:t>的不同可分为渗出液和</w:t>
      </w:r>
      <w:r>
        <w:rPr>
          <w:rFonts w:ascii="SimSun" w:hAnsi="SimSun" w:eastAsia="SimSun" w:cs="SimSun"/>
          <w:sz w:val="21"/>
          <w:szCs w:val="21"/>
        </w:rPr>
        <w:t xml:space="preserve"> </w:t>
      </w:r>
      <w:r>
        <w:rPr>
          <w:rFonts w:ascii="SimSun" w:hAnsi="SimSun" w:eastAsia="SimSun" w:cs="SimSun"/>
          <w:sz w:val="21"/>
          <w:szCs w:val="21"/>
          <w:spacing w:val="-10"/>
        </w:rPr>
        <w:t>漏出液两种。</w:t>
      </w:r>
    </w:p>
    <w:p>
      <w:pPr>
        <w:ind w:right="1" w:firstLine="439"/>
        <w:spacing w:before="78"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7"/>
        </w:rPr>
        <w:t>症状</w:t>
      </w:r>
      <w:r>
        <w:rPr>
          <w:rFonts w:ascii="SimSun" w:hAnsi="SimSun" w:eastAsia="SimSun" w:cs="SimSun"/>
          <w:sz w:val="21"/>
          <w:szCs w:val="21"/>
          <w:spacing w:val="81"/>
        </w:rPr>
        <w:t xml:space="preserve"> </w:t>
      </w:r>
      <w:r>
        <w:rPr>
          <w:rFonts w:ascii="SimSun" w:hAnsi="SimSun" w:eastAsia="SimSun" w:cs="SimSun"/>
          <w:sz w:val="21"/>
          <w:szCs w:val="21"/>
          <w:spacing w:val="-7"/>
        </w:rPr>
        <w:t>胸腔积液少于300</w:t>
      </w:r>
      <w:r>
        <w:rPr>
          <w:rFonts w:ascii="Times New Roman" w:hAnsi="Times New Roman" w:eastAsia="Times New Roman" w:cs="Times New Roman"/>
          <w:sz w:val="21"/>
          <w:szCs w:val="21"/>
          <w:spacing w:val="-7"/>
        </w:rPr>
        <w:t>ml</w:t>
      </w:r>
      <w:r>
        <w:rPr>
          <w:rFonts w:ascii="SimSun" w:hAnsi="SimSun" w:eastAsia="SimSun" w:cs="SimSun"/>
          <w:sz w:val="21"/>
          <w:szCs w:val="21"/>
          <w:spacing w:val="-7"/>
        </w:rPr>
        <w:t>时症状多不明显，但少量炎性积液以纤维素性渗出为主的病人</w:t>
      </w:r>
      <w:r>
        <w:rPr>
          <w:rFonts w:ascii="SimSun" w:hAnsi="SimSun" w:eastAsia="SimSun" w:cs="SimSun"/>
          <w:sz w:val="21"/>
          <w:szCs w:val="21"/>
        </w:rPr>
        <w:t xml:space="preserve"> </w:t>
      </w:r>
      <w:r>
        <w:rPr>
          <w:rFonts w:ascii="SimSun" w:hAnsi="SimSun" w:eastAsia="SimSun" w:cs="SimSun"/>
          <w:sz w:val="21"/>
          <w:szCs w:val="21"/>
          <w:spacing w:val="-18"/>
        </w:rPr>
        <w:t>常诉刺激性干咳，患侧胸痛，于吸气时加重，病人喜患侧卧位以减少呼</w:t>
      </w:r>
      <w:r>
        <w:rPr>
          <w:rFonts w:ascii="SimSun" w:hAnsi="SimSun" w:eastAsia="SimSun" w:cs="SimSun"/>
          <w:sz w:val="21"/>
          <w:szCs w:val="21"/>
          <w:spacing w:val="-19"/>
        </w:rPr>
        <w:t>吸动度，减轻疼痛。当积液增</w:t>
      </w:r>
      <w:r>
        <w:rPr>
          <w:rFonts w:ascii="SimSun" w:hAnsi="SimSun" w:eastAsia="SimSun" w:cs="SimSun"/>
          <w:sz w:val="21"/>
          <w:szCs w:val="21"/>
        </w:rPr>
        <w:t xml:space="preserve"> </w:t>
      </w:r>
      <w:r>
        <w:rPr>
          <w:rFonts w:ascii="SimSun" w:hAnsi="SimSun" w:eastAsia="SimSun" w:cs="SimSun"/>
          <w:sz w:val="21"/>
          <w:szCs w:val="21"/>
          <w:spacing w:val="-16"/>
        </w:rPr>
        <w:t>多时，胸膜脏层与壁层分开，胸痛可减轻或消失</w:t>
      </w:r>
      <w:r>
        <w:rPr>
          <w:rFonts w:ascii="SimSun" w:hAnsi="SimSun" w:eastAsia="SimSun" w:cs="SimSun"/>
          <w:sz w:val="21"/>
          <w:szCs w:val="21"/>
          <w:spacing w:val="-17"/>
        </w:rPr>
        <w:t>。胸腔积液大于500</w:t>
      </w:r>
      <w:r>
        <w:rPr>
          <w:rFonts w:ascii="SimSun" w:hAnsi="SimSun" w:eastAsia="SimSun" w:cs="SimSun"/>
          <w:sz w:val="21"/>
          <w:szCs w:val="21"/>
          <w:spacing w:val="-16"/>
        </w:rPr>
        <w:t>ml</w:t>
      </w:r>
      <w:r>
        <w:rPr>
          <w:rFonts w:ascii="SimSun" w:hAnsi="SimSun" w:eastAsia="SimSun" w:cs="SimSun"/>
          <w:sz w:val="21"/>
          <w:szCs w:val="21"/>
          <w:spacing w:val="-53"/>
        </w:rPr>
        <w:t xml:space="preserve"> </w:t>
      </w:r>
      <w:r>
        <w:rPr>
          <w:rFonts w:ascii="SimSun" w:hAnsi="SimSun" w:eastAsia="SimSun" w:cs="SimSun"/>
          <w:sz w:val="21"/>
          <w:szCs w:val="21"/>
          <w:spacing w:val="-17"/>
        </w:rPr>
        <w:t>的病人，常诉气短、胸闷，大</w:t>
      </w:r>
      <w:r>
        <w:rPr>
          <w:rFonts w:ascii="SimSun" w:hAnsi="SimSun" w:eastAsia="SimSun" w:cs="SimSun"/>
          <w:sz w:val="21"/>
          <w:szCs w:val="21"/>
        </w:rPr>
        <w:t xml:space="preserve"> </w:t>
      </w:r>
      <w:r>
        <w:rPr>
          <w:rFonts w:ascii="SimSun" w:hAnsi="SimSun" w:eastAsia="SimSun" w:cs="SimSun"/>
          <w:sz w:val="21"/>
          <w:szCs w:val="21"/>
          <w:spacing w:val="-9"/>
        </w:rPr>
        <w:t>量积液时因纵隔脏器受压而出现心悸，呼吸困难甚至端坐呼吸并出</w:t>
      </w:r>
      <w:r>
        <w:rPr>
          <w:rFonts w:ascii="SimSun" w:hAnsi="SimSun" w:eastAsia="SimSun" w:cs="SimSun"/>
          <w:sz w:val="21"/>
          <w:szCs w:val="21"/>
          <w:spacing w:val="-10"/>
        </w:rPr>
        <w:t>现发绀。此外，除胸腔积液本</w:t>
      </w:r>
      <w:r>
        <w:rPr>
          <w:rFonts w:ascii="SimSun" w:hAnsi="SimSun" w:eastAsia="SimSun" w:cs="SimSun"/>
          <w:sz w:val="21"/>
          <w:szCs w:val="21"/>
        </w:rPr>
        <w:t xml:space="preserve"> </w:t>
      </w:r>
      <w:r>
        <w:rPr>
          <w:rFonts w:ascii="SimSun" w:hAnsi="SimSun" w:eastAsia="SimSun" w:cs="SimSun"/>
          <w:sz w:val="21"/>
          <w:szCs w:val="21"/>
          <w:spacing w:val="-14"/>
        </w:rPr>
        <w:t>身所致的症状外，视病因的不同，病人常有其他基础疾病的表现，如炎症引起的渗出液者，可有发</w:t>
      </w:r>
      <w:r>
        <w:rPr>
          <w:rFonts w:ascii="SimSun" w:hAnsi="SimSun" w:eastAsia="SimSun" w:cs="SimSun"/>
          <w:sz w:val="21"/>
          <w:szCs w:val="21"/>
        </w:rPr>
        <w:t xml:space="preserve"> </w:t>
      </w:r>
      <w:r>
        <w:rPr>
          <w:rFonts w:ascii="SimSun" w:hAnsi="SimSun" w:eastAsia="SimSun" w:cs="SimSun"/>
          <w:sz w:val="21"/>
          <w:szCs w:val="21"/>
          <w:spacing w:val="-16"/>
        </w:rPr>
        <w:t>热等中毒症状，如为非炎症所致的漏出液者，则常伴有心力衰竭、腹腔</w:t>
      </w:r>
      <w:r>
        <w:rPr>
          <w:rFonts w:ascii="SimSun" w:hAnsi="SimSun" w:eastAsia="SimSun" w:cs="SimSun"/>
          <w:sz w:val="21"/>
          <w:szCs w:val="21"/>
          <w:spacing w:val="-17"/>
        </w:rPr>
        <w:t>积液或水肿等症状。</w:t>
      </w:r>
    </w:p>
    <w:p>
      <w:pPr>
        <w:ind w:firstLine="439"/>
        <w:spacing w:before="69"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15"/>
        </w:rPr>
        <w:t>体征</w:t>
      </w:r>
      <w:r>
        <w:rPr>
          <w:rFonts w:ascii="SimSun" w:hAnsi="SimSun" w:eastAsia="SimSun" w:cs="SimSun"/>
          <w:sz w:val="21"/>
          <w:szCs w:val="21"/>
          <w:spacing w:val="80"/>
        </w:rPr>
        <w:t xml:space="preserve"> </w:t>
      </w:r>
      <w:r>
        <w:rPr>
          <w:rFonts w:ascii="SimSun" w:hAnsi="SimSun" w:eastAsia="SimSun" w:cs="SimSun"/>
          <w:sz w:val="21"/>
          <w:szCs w:val="21"/>
          <w:spacing w:val="-15"/>
        </w:rPr>
        <w:t>少量积液者，常无明显体征，或仅见患侧胸廓呼吸动度减弱。中至大量积液时，可见</w:t>
      </w:r>
      <w:r>
        <w:rPr>
          <w:rFonts w:ascii="SimSun" w:hAnsi="SimSun" w:eastAsia="SimSun" w:cs="SimSun"/>
          <w:sz w:val="21"/>
          <w:szCs w:val="21"/>
        </w:rPr>
        <w:t xml:space="preserve"> </w:t>
      </w:r>
      <w:r>
        <w:rPr>
          <w:rFonts w:ascii="SimSun" w:hAnsi="SimSun" w:eastAsia="SimSun" w:cs="SimSun"/>
          <w:sz w:val="21"/>
          <w:szCs w:val="21"/>
          <w:spacing w:val="-14"/>
        </w:rPr>
        <w:t>呼吸浅快，患侧呼吸运动受限，肋间隙丰满，心尖搏动及气管移向健侧，语音震颤和语音共振减弱</w:t>
      </w:r>
      <w:r>
        <w:rPr>
          <w:rFonts w:ascii="SimSun" w:hAnsi="SimSun" w:eastAsia="SimSun" w:cs="SimSun"/>
          <w:sz w:val="21"/>
          <w:szCs w:val="21"/>
          <w:spacing w:val="7"/>
        </w:rPr>
        <w:t xml:space="preserve"> </w:t>
      </w:r>
      <w:r>
        <w:rPr>
          <w:rFonts w:ascii="SimSun" w:hAnsi="SimSun" w:eastAsia="SimSun" w:cs="SimSun"/>
          <w:sz w:val="21"/>
          <w:szCs w:val="21"/>
          <w:spacing w:val="-4"/>
        </w:rPr>
        <w:t>或消失，在积液区可叩得浊音。不伴有胸膜增厚粘连的中等量积液的病</w:t>
      </w:r>
      <w:r>
        <w:rPr>
          <w:rFonts w:ascii="SimSun" w:hAnsi="SimSun" w:eastAsia="SimSun" w:cs="SimSun"/>
          <w:sz w:val="21"/>
          <w:szCs w:val="21"/>
          <w:spacing w:val="-5"/>
        </w:rPr>
        <w:t>人可叩得积液区上界的</w:t>
      </w:r>
      <w:r>
        <w:rPr>
          <w:rFonts w:ascii="SimSun" w:hAnsi="SimSun" w:eastAsia="SimSun" w:cs="SimSun"/>
          <w:sz w:val="21"/>
          <w:szCs w:val="21"/>
        </w:rPr>
        <w:t xml:space="preserve"> </w:t>
      </w:r>
      <w:r>
        <w:rPr>
          <w:rFonts w:ascii="SimSun" w:hAnsi="SimSun" w:eastAsia="SimSun" w:cs="SimSun"/>
          <w:sz w:val="21"/>
          <w:szCs w:val="21"/>
          <w:spacing w:val="-9"/>
        </w:rPr>
        <w:t>Damoiseau线，积液区后上方的Garland三角，积液区前上方的Skoda</w:t>
      </w:r>
      <w:r>
        <w:rPr>
          <w:rFonts w:ascii="SimSun" w:hAnsi="SimSun" w:eastAsia="SimSun" w:cs="SimSun"/>
          <w:sz w:val="21"/>
          <w:szCs w:val="21"/>
          <w:spacing w:val="-10"/>
        </w:rPr>
        <w:t>浊鼓音区以及健侧后下方脊柱</w:t>
      </w:r>
    </w:p>
    <w:p>
      <w:pPr>
        <w:sectPr>
          <w:type w:val="continuous"/>
          <w:pgSz w:w="11230" w:h="15840"/>
          <w:pgMar w:top="400" w:right="960" w:bottom="400" w:left="599" w:header="0" w:footer="0" w:gutter="0"/>
          <w:cols w:equalWidth="0" w:num="2">
            <w:col w:w="1071" w:space="100"/>
            <w:col w:w="8500" w:space="0"/>
          </w:cols>
        </w:sectPr>
        <w:rPr/>
      </w:pPr>
    </w:p>
    <w:p>
      <w:pPr>
        <w:ind w:right="189"/>
        <w:spacing w:before="293" w:line="221" w:lineRule="auto"/>
        <w:jc w:val="right"/>
        <w:rPr>
          <w:rFonts w:ascii="SimSun" w:hAnsi="SimSun" w:eastAsia="SimSun" w:cs="SimSun"/>
          <w:sz w:val="19"/>
          <w:szCs w:val="19"/>
        </w:rPr>
      </w:pPr>
      <w:r>
        <w:drawing>
          <wp:anchor distT="0" distB="0" distL="0" distR="0" simplePos="0" relativeHeight="252443648" behindDoc="0" locked="0" layoutInCell="0" allowOverlap="1">
            <wp:simplePos x="0" y="0"/>
            <wp:positionH relativeFrom="page">
              <wp:posOffset>6184902</wp:posOffset>
            </wp:positionH>
            <wp:positionV relativeFrom="page">
              <wp:posOffset>9194786</wp:posOffset>
            </wp:positionV>
            <wp:extent cx="501669" cy="425470"/>
            <wp:effectExtent l="0" t="0" r="0" b="0"/>
            <wp:wrapNone/>
            <wp:docPr id="295" name="IM 295"/>
            <wp:cNvGraphicFramePr/>
            <a:graphic>
              <a:graphicData uri="http://schemas.openxmlformats.org/drawingml/2006/picture">
                <pic:pic>
                  <pic:nvPicPr>
                    <pic:cNvPr id="295" name="IM 295"/>
                    <pic:cNvPicPr/>
                  </pic:nvPicPr>
                  <pic:blipFill>
                    <a:blip r:embed="rId342"/>
                    <a:stretch>
                      <a:fillRect/>
                    </a:stretch>
                  </pic:blipFill>
                  <pic:spPr>
                    <a:xfrm rot="0">
                      <a:off x="0" y="0"/>
                      <a:ext cx="501669" cy="425470"/>
                    </a:xfrm>
                    <a:prstGeom prst="rect">
                      <a:avLst/>
                    </a:prstGeom>
                  </pic:spPr>
                </pic:pic>
              </a:graphicData>
            </a:graphic>
          </wp:anchor>
        </w:drawing>
      </w:r>
      <w:r>
        <w:rPr>
          <w:rFonts w:ascii="SimHei" w:hAnsi="SimHei" w:eastAsia="SimHei" w:cs="SimHei"/>
          <w:sz w:val="19"/>
          <w:szCs w:val="19"/>
          <w:b/>
          <w:bCs/>
          <w:color w:val="177CB7"/>
          <w:spacing w:val="-9"/>
        </w:rPr>
        <w:t>第五章</w:t>
      </w:r>
      <w:r>
        <w:rPr>
          <w:rFonts w:ascii="SimHei" w:hAnsi="SimHei" w:eastAsia="SimHei" w:cs="SimHei"/>
          <w:sz w:val="19"/>
          <w:szCs w:val="19"/>
          <w:color w:val="177CB7"/>
          <w:spacing w:val="73"/>
          <w:w w:val="101"/>
        </w:rPr>
        <w:t xml:space="preserve"> </w:t>
      </w:r>
      <w:r>
        <w:rPr>
          <w:rFonts w:ascii="SimHei" w:hAnsi="SimHei" w:eastAsia="SimHei" w:cs="SimHei"/>
          <w:sz w:val="19"/>
          <w:szCs w:val="19"/>
          <w:b/>
          <w:bCs/>
          <w:color w:val="177CB7"/>
          <w:spacing w:val="-9"/>
        </w:rPr>
        <w:t>胸</w:t>
      </w:r>
      <w:r>
        <w:rPr>
          <w:rFonts w:ascii="SimHei" w:hAnsi="SimHei" w:eastAsia="SimHei" w:cs="SimHei"/>
          <w:sz w:val="19"/>
          <w:szCs w:val="19"/>
          <w:color w:val="177CB7"/>
          <w:spacing w:val="-1"/>
        </w:rPr>
        <w:t xml:space="preserve"> </w:t>
      </w:r>
      <w:r>
        <w:rPr>
          <w:rFonts w:ascii="SimHei" w:hAnsi="SimHei" w:eastAsia="SimHei" w:cs="SimHei"/>
          <w:sz w:val="19"/>
          <w:szCs w:val="19"/>
          <w:b/>
          <w:bCs/>
          <w:color w:val="177CB7"/>
          <w:spacing w:val="-9"/>
        </w:rPr>
        <w:t>部</w:t>
      </w:r>
      <w:r>
        <w:rPr>
          <w:rFonts w:ascii="SimHei" w:hAnsi="SimHei" w:eastAsia="SimHei" w:cs="SimHei"/>
          <w:sz w:val="19"/>
          <w:szCs w:val="19"/>
          <w:color w:val="177CB7"/>
          <w:spacing w:val="-7"/>
        </w:rPr>
        <w:t xml:space="preserve"> </w:t>
      </w:r>
      <w:r>
        <w:rPr>
          <w:rFonts w:ascii="SimHei" w:hAnsi="SimHei" w:eastAsia="SimHei" w:cs="SimHei"/>
          <w:sz w:val="19"/>
          <w:szCs w:val="19"/>
          <w:b/>
          <w:bCs/>
          <w:color w:val="177CB7"/>
          <w:spacing w:val="-9"/>
        </w:rPr>
        <w:t>检</w:t>
      </w:r>
      <w:r>
        <w:rPr>
          <w:rFonts w:ascii="SimHei" w:hAnsi="SimHei" w:eastAsia="SimHei" w:cs="SimHei"/>
          <w:sz w:val="19"/>
          <w:szCs w:val="19"/>
          <w:color w:val="177CB7"/>
          <w:spacing w:val="-3"/>
        </w:rPr>
        <w:t xml:space="preserve"> </w:t>
      </w:r>
      <w:r>
        <w:rPr>
          <w:rFonts w:ascii="SimHei" w:hAnsi="SimHei" w:eastAsia="SimHei" w:cs="SimHei"/>
          <w:sz w:val="19"/>
          <w:szCs w:val="19"/>
          <w:b/>
          <w:bCs/>
          <w:color w:val="177CB7"/>
          <w:spacing w:val="-9"/>
        </w:rPr>
        <w:t>查</w:t>
      </w:r>
      <w:r>
        <w:rPr>
          <w:rFonts w:ascii="SimHei" w:hAnsi="SimHei" w:eastAsia="SimHei" w:cs="SimHei"/>
          <w:sz w:val="19"/>
          <w:szCs w:val="19"/>
          <w:color w:val="177CB7"/>
          <w:spacing w:val="14"/>
        </w:rPr>
        <w:t xml:space="preserve">      </w:t>
      </w:r>
      <w:r>
        <w:rPr>
          <w:rFonts w:ascii="SimSun" w:hAnsi="SimSun" w:eastAsia="SimSun" w:cs="SimSun"/>
          <w:sz w:val="19"/>
          <w:szCs w:val="19"/>
          <w:color w:val="005A97"/>
          <w:spacing w:val="-9"/>
        </w:rPr>
        <w:t>141</w:t>
      </w:r>
    </w:p>
    <w:p>
      <w:pPr>
        <w:spacing w:line="281" w:lineRule="auto"/>
        <w:rPr>
          <w:rFonts w:ascii="Arial"/>
          <w:sz w:val="21"/>
        </w:rPr>
      </w:pPr>
      <w:r/>
    </w:p>
    <w:p>
      <w:pPr>
        <w:ind w:left="4" w:right="1045"/>
        <w:spacing w:before="62" w:line="281" w:lineRule="auto"/>
        <w:jc w:val="both"/>
        <w:rPr>
          <w:rFonts w:ascii="SimSun" w:hAnsi="SimSun" w:eastAsia="SimSun" w:cs="SimSun"/>
          <w:sz w:val="19"/>
          <w:szCs w:val="19"/>
        </w:rPr>
      </w:pPr>
      <w:r>
        <w:rPr>
          <w:rFonts w:ascii="SimSun" w:hAnsi="SimSun" w:eastAsia="SimSun" w:cs="SimSun"/>
          <w:sz w:val="19"/>
          <w:szCs w:val="19"/>
          <w:spacing w:val="12"/>
        </w:rPr>
        <w:t>旁的</w:t>
      </w:r>
      <w:r>
        <w:rPr>
          <w:rFonts w:ascii="SimSun" w:hAnsi="SimSun" w:eastAsia="SimSun" w:cs="SimSun"/>
          <w:sz w:val="19"/>
          <w:szCs w:val="19"/>
        </w:rPr>
        <w:t>Grocco</w:t>
      </w:r>
      <w:r>
        <w:rPr>
          <w:rFonts w:ascii="SimSun" w:hAnsi="SimSun" w:eastAsia="SimSun" w:cs="SimSun"/>
          <w:sz w:val="19"/>
          <w:szCs w:val="19"/>
          <w:spacing w:val="12"/>
        </w:rPr>
        <w:t>三角等体征(图3-5-16)。大量胸腔积液或伴有胸膜增厚粘连的病人，则叩诊为实音。</w:t>
      </w:r>
      <w:r>
        <w:rPr>
          <w:rFonts w:ascii="SimSun" w:hAnsi="SimSun" w:eastAsia="SimSun" w:cs="SimSun"/>
          <w:sz w:val="19"/>
          <w:szCs w:val="19"/>
          <w:spacing w:val="17"/>
        </w:rPr>
        <w:t xml:space="preserve"> </w:t>
      </w:r>
      <w:r>
        <w:rPr>
          <w:rFonts w:ascii="SimSun" w:hAnsi="SimSun" w:eastAsia="SimSun" w:cs="SimSun"/>
          <w:sz w:val="19"/>
          <w:szCs w:val="19"/>
          <w:spacing w:val="16"/>
        </w:rPr>
        <w:t>积液区呼吸音和语音共振减弱或消失。积液区上方有时可听</w:t>
      </w:r>
      <w:r>
        <w:rPr>
          <w:rFonts w:ascii="SimSun" w:hAnsi="SimSun" w:eastAsia="SimSun" w:cs="SimSun"/>
          <w:sz w:val="19"/>
          <w:szCs w:val="19"/>
          <w:spacing w:val="15"/>
        </w:rPr>
        <w:t>到支气管呼吸音。纤维素性胸膜炎</w:t>
      </w:r>
      <w:r>
        <w:rPr>
          <w:rFonts w:ascii="SimSun" w:hAnsi="SimSun" w:eastAsia="SimSun" w:cs="SimSun"/>
          <w:sz w:val="19"/>
          <w:szCs w:val="19"/>
        </w:rPr>
        <w:t xml:space="preserve">  </w:t>
      </w:r>
      <w:r>
        <w:rPr>
          <w:rFonts w:ascii="SimSun" w:hAnsi="SimSun" w:eastAsia="SimSun" w:cs="SimSun"/>
          <w:sz w:val="19"/>
          <w:szCs w:val="19"/>
          <w:spacing w:val="8"/>
        </w:rPr>
        <w:t>的病人常可听到胸膜摩擦音。</w:t>
      </w:r>
    </w:p>
    <w:p>
      <w:pPr>
        <w:ind w:left="418"/>
        <w:spacing w:before="211" w:line="221" w:lineRule="auto"/>
        <w:outlineLvl w:val="6"/>
        <w:rPr>
          <w:rFonts w:ascii="SimHei" w:hAnsi="SimHei" w:eastAsia="SimHei" w:cs="SimHei"/>
          <w:sz w:val="26"/>
          <w:szCs w:val="26"/>
        </w:rPr>
      </w:pPr>
      <w:r>
        <w:rPr>
          <w:rFonts w:ascii="SimHei" w:hAnsi="SimHei" w:eastAsia="SimHei" w:cs="SimHei"/>
          <w:sz w:val="26"/>
          <w:szCs w:val="26"/>
          <w:b/>
          <w:bCs/>
          <w:color w:val="0270B9"/>
          <w:spacing w:val="-23"/>
        </w:rPr>
        <w:t>五、气胸</w:t>
      </w:r>
    </w:p>
    <w:p>
      <w:pPr>
        <w:ind w:left="4" w:right="1126" w:firstLine="410"/>
        <w:spacing w:before="227" w:line="289" w:lineRule="auto"/>
        <w:jc w:val="both"/>
        <w:rPr>
          <w:rFonts w:ascii="SimSun" w:hAnsi="SimSun" w:eastAsia="SimSun" w:cs="SimSun"/>
          <w:sz w:val="19"/>
          <w:szCs w:val="19"/>
        </w:rPr>
      </w:pPr>
      <w:r>
        <w:rPr>
          <w:rFonts w:ascii="SimSun" w:hAnsi="SimSun" w:eastAsia="SimSun" w:cs="SimSun"/>
          <w:sz w:val="19"/>
          <w:szCs w:val="19"/>
          <w:spacing w:val="12"/>
        </w:rPr>
        <w:t>气胸(</w:t>
      </w:r>
      <w:r>
        <w:rPr>
          <w:rFonts w:ascii="SimSun" w:hAnsi="SimSun" w:eastAsia="SimSun" w:cs="SimSun"/>
          <w:sz w:val="19"/>
          <w:szCs w:val="19"/>
        </w:rPr>
        <w:t>pneumothorax</w:t>
      </w:r>
      <w:r>
        <w:rPr>
          <w:rFonts w:ascii="SimSun" w:hAnsi="SimSun" w:eastAsia="SimSun" w:cs="SimSun"/>
          <w:sz w:val="19"/>
          <w:szCs w:val="19"/>
          <w:spacing w:val="12"/>
        </w:rPr>
        <w:t>)是指空气进入胸膜腔内而言。常因慢性呼吸道疾病，如慢性阻塞</w:t>
      </w:r>
      <w:r>
        <w:rPr>
          <w:rFonts w:ascii="SimSun" w:hAnsi="SimSun" w:eastAsia="SimSun" w:cs="SimSun"/>
          <w:sz w:val="19"/>
          <w:szCs w:val="19"/>
          <w:spacing w:val="11"/>
        </w:rPr>
        <w:t>性肺疾</w:t>
      </w:r>
      <w:r>
        <w:rPr>
          <w:rFonts w:ascii="SimSun" w:hAnsi="SimSun" w:eastAsia="SimSun" w:cs="SimSun"/>
          <w:sz w:val="19"/>
          <w:szCs w:val="19"/>
        </w:rPr>
        <w:t xml:space="preserve"> </w:t>
      </w:r>
      <w:r>
        <w:rPr>
          <w:rFonts w:ascii="SimSun" w:hAnsi="SimSun" w:eastAsia="SimSun" w:cs="SimSun"/>
          <w:sz w:val="19"/>
          <w:szCs w:val="19"/>
          <w:spacing w:val="11"/>
        </w:rPr>
        <w:t>病、肺结核或肺表面胸膜下肺大疱导致胸膜脏层破裂，使肺和支气管内气</w:t>
      </w:r>
      <w:r>
        <w:rPr>
          <w:rFonts w:ascii="SimSun" w:hAnsi="SimSun" w:eastAsia="SimSun" w:cs="SimSun"/>
          <w:sz w:val="19"/>
          <w:szCs w:val="19"/>
          <w:spacing w:val="10"/>
        </w:rPr>
        <w:t>体进入胸膜腔而形成气</w:t>
      </w:r>
      <w:r>
        <w:rPr>
          <w:rFonts w:ascii="SimSun" w:hAnsi="SimSun" w:eastAsia="SimSun" w:cs="SimSun"/>
          <w:sz w:val="19"/>
          <w:szCs w:val="19"/>
        </w:rPr>
        <w:t xml:space="preserve"> </w:t>
      </w:r>
      <w:r>
        <w:rPr>
          <w:rFonts w:ascii="SimSun" w:hAnsi="SimSun" w:eastAsia="SimSun" w:cs="SimSun"/>
          <w:sz w:val="19"/>
          <w:szCs w:val="19"/>
          <w:spacing w:val="6"/>
        </w:rPr>
        <w:t>胸，谓之自发性气胸。用人工方法将过滤的空气注入胸膜腔，以诊治疾病者为人工气胸。此外，胸</w:t>
      </w:r>
      <w:r>
        <w:rPr>
          <w:rFonts w:ascii="SimSun" w:hAnsi="SimSun" w:eastAsia="SimSun" w:cs="SimSun"/>
          <w:sz w:val="19"/>
          <w:szCs w:val="19"/>
          <w:spacing w:val="4"/>
        </w:rPr>
        <w:t xml:space="preserve"> </w:t>
      </w:r>
      <w:r>
        <w:rPr>
          <w:rFonts w:ascii="SimSun" w:hAnsi="SimSun" w:eastAsia="SimSun" w:cs="SimSun"/>
          <w:sz w:val="19"/>
          <w:szCs w:val="19"/>
          <w:spacing w:val="2"/>
        </w:rPr>
        <w:t>部外伤所引起者，称为外伤性气胸。</w:t>
      </w:r>
    </w:p>
    <w:p>
      <w:pPr>
        <w:ind w:left="4" w:right="1065" w:firstLine="410"/>
        <w:spacing w:before="91"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18"/>
        </w:rPr>
        <w:t xml:space="preserve">  </w:t>
      </w:r>
      <w:r>
        <w:rPr>
          <w:rFonts w:ascii="SimSun" w:hAnsi="SimSun" w:eastAsia="SimSun" w:cs="SimSun"/>
          <w:sz w:val="19"/>
          <w:szCs w:val="19"/>
          <w:b/>
          <w:bCs/>
          <w:spacing w:val="4"/>
        </w:rPr>
        <w:t>症</w:t>
      </w:r>
      <w:r>
        <w:rPr>
          <w:rFonts w:ascii="SimSun" w:hAnsi="SimSun" w:eastAsia="SimSun" w:cs="SimSun"/>
          <w:sz w:val="19"/>
          <w:szCs w:val="19"/>
          <w:spacing w:val="-37"/>
        </w:rPr>
        <w:t xml:space="preserve"> </w:t>
      </w:r>
      <w:r>
        <w:rPr>
          <w:rFonts w:ascii="SimSun" w:hAnsi="SimSun" w:eastAsia="SimSun" w:cs="SimSun"/>
          <w:sz w:val="19"/>
          <w:szCs w:val="19"/>
          <w:b/>
          <w:bCs/>
          <w:spacing w:val="4"/>
        </w:rPr>
        <w:t>状</w:t>
      </w:r>
      <w:r>
        <w:rPr>
          <w:rFonts w:ascii="SimSun" w:hAnsi="SimSun" w:eastAsia="SimSun" w:cs="SimSun"/>
          <w:sz w:val="19"/>
          <w:szCs w:val="19"/>
          <w:spacing w:val="79"/>
        </w:rPr>
        <w:t xml:space="preserve"> </w:t>
      </w:r>
      <w:r>
        <w:rPr>
          <w:rFonts w:ascii="SimSun" w:hAnsi="SimSun" w:eastAsia="SimSun" w:cs="SimSun"/>
          <w:sz w:val="19"/>
          <w:szCs w:val="19"/>
          <w:spacing w:val="4"/>
        </w:rPr>
        <w:t>持重物、屏气和剧烈运动或咳嗽常为其诱因。病人突感一侧胸痛，进行性呼吸困难，</w:t>
      </w:r>
      <w:r>
        <w:rPr>
          <w:rFonts w:ascii="SimSun" w:hAnsi="SimSun" w:eastAsia="SimSun" w:cs="SimSun"/>
          <w:sz w:val="19"/>
          <w:szCs w:val="19"/>
        </w:rPr>
        <w:t xml:space="preserve"> </w:t>
      </w:r>
      <w:r>
        <w:rPr>
          <w:rFonts w:ascii="SimSun" w:hAnsi="SimSun" w:eastAsia="SimSun" w:cs="SimSun"/>
          <w:sz w:val="19"/>
          <w:szCs w:val="19"/>
          <w:spacing w:val="6"/>
        </w:rPr>
        <w:t>不能平卧或被迫健侧卧位，患侧朝上以减轻压迫症状。可有咳嗽，</w:t>
      </w:r>
      <w:r>
        <w:rPr>
          <w:rFonts w:ascii="SimSun" w:hAnsi="SimSun" w:eastAsia="SimSun" w:cs="SimSun"/>
          <w:sz w:val="19"/>
          <w:szCs w:val="19"/>
          <w:spacing w:val="5"/>
        </w:rPr>
        <w:t>但无痰或少痰。小量闭合性气胸</w:t>
      </w:r>
      <w:r>
        <w:rPr>
          <w:rFonts w:ascii="SimSun" w:hAnsi="SimSun" w:eastAsia="SimSun" w:cs="SimSun"/>
          <w:sz w:val="19"/>
          <w:szCs w:val="19"/>
        </w:rPr>
        <w:t xml:space="preserve">  </w:t>
      </w:r>
      <w:r>
        <w:rPr>
          <w:rFonts w:ascii="SimSun" w:hAnsi="SimSun" w:eastAsia="SimSun" w:cs="SimSun"/>
          <w:sz w:val="19"/>
          <w:szCs w:val="19"/>
          <w:spacing w:val="2"/>
        </w:rPr>
        <w:t>者仅有轻度气急，数小时后可逐渐平稳。大量张力性气胸者，除</w:t>
      </w:r>
      <w:r>
        <w:rPr>
          <w:rFonts w:ascii="SimSun" w:hAnsi="SimSun" w:eastAsia="SimSun" w:cs="SimSun"/>
          <w:sz w:val="19"/>
          <w:szCs w:val="19"/>
          <w:spacing w:val="1"/>
        </w:rPr>
        <w:t>严重呼吸困难外，尚有表情紧张，烦</w:t>
      </w:r>
      <w:r>
        <w:rPr>
          <w:rFonts w:ascii="SimSun" w:hAnsi="SimSun" w:eastAsia="SimSun" w:cs="SimSun"/>
          <w:sz w:val="19"/>
          <w:szCs w:val="19"/>
        </w:rPr>
        <w:t xml:space="preserve"> </w:t>
      </w:r>
      <w:r>
        <w:rPr>
          <w:rFonts w:ascii="SimSun" w:hAnsi="SimSun" w:eastAsia="SimSun" w:cs="SimSun"/>
          <w:sz w:val="19"/>
          <w:szCs w:val="19"/>
          <w:spacing w:val="-7"/>
        </w:rPr>
        <w:t>躁不安，大汗淋漓，脉速，虚脱，发绀甚至呼吸衰竭。</w:t>
      </w:r>
    </w:p>
    <w:p>
      <w:pPr>
        <w:ind w:left="4" w:right="1126" w:firstLine="410"/>
        <w:spacing w:before="95"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3"/>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3"/>
        </w:rPr>
        <w:t>体</w:t>
      </w:r>
      <w:r>
        <w:rPr>
          <w:rFonts w:ascii="SimSun" w:hAnsi="SimSun" w:eastAsia="SimSun" w:cs="SimSun"/>
          <w:sz w:val="19"/>
          <w:szCs w:val="19"/>
          <w:spacing w:val="-25"/>
        </w:rPr>
        <w:t xml:space="preserve"> </w:t>
      </w:r>
      <w:r>
        <w:rPr>
          <w:rFonts w:ascii="SimSun" w:hAnsi="SimSun" w:eastAsia="SimSun" w:cs="SimSun"/>
          <w:sz w:val="19"/>
          <w:szCs w:val="19"/>
          <w:b/>
          <w:bCs/>
          <w:spacing w:val="3"/>
        </w:rPr>
        <w:t>征</w:t>
      </w:r>
      <w:r>
        <w:rPr>
          <w:rFonts w:ascii="SimSun" w:hAnsi="SimSun" w:eastAsia="SimSun" w:cs="SimSun"/>
          <w:sz w:val="19"/>
          <w:szCs w:val="19"/>
          <w:spacing w:val="89"/>
        </w:rPr>
        <w:t xml:space="preserve"> </w:t>
      </w:r>
      <w:r>
        <w:rPr>
          <w:rFonts w:ascii="SimSun" w:hAnsi="SimSun" w:eastAsia="SimSun" w:cs="SimSun"/>
          <w:sz w:val="19"/>
          <w:szCs w:val="19"/>
          <w:spacing w:val="3"/>
        </w:rPr>
        <w:t>少量胸腔积气者，常无明显体征。积气量多时，患侧胸廓饱满，肋间隙</w:t>
      </w:r>
      <w:r>
        <w:rPr>
          <w:rFonts w:ascii="SimSun" w:hAnsi="SimSun" w:eastAsia="SimSun" w:cs="SimSun"/>
          <w:sz w:val="19"/>
          <w:szCs w:val="19"/>
          <w:spacing w:val="2"/>
        </w:rPr>
        <w:t>变宽，呼吸动</w:t>
      </w:r>
      <w:r>
        <w:rPr>
          <w:rFonts w:ascii="SimSun" w:hAnsi="SimSun" w:eastAsia="SimSun" w:cs="SimSun"/>
          <w:sz w:val="19"/>
          <w:szCs w:val="19"/>
        </w:rPr>
        <w:t xml:space="preserve"> </w:t>
      </w:r>
      <w:r>
        <w:rPr>
          <w:rFonts w:ascii="SimSun" w:hAnsi="SimSun" w:eastAsia="SimSun" w:cs="SimSun"/>
          <w:sz w:val="19"/>
          <w:szCs w:val="19"/>
          <w:spacing w:val="6"/>
        </w:rPr>
        <w:t>度减弱；语音震颤及语音共振减弱或消失。气管、心脏移向健侧。叩诊患侧呈鼓音。右侧气胸时</w:t>
      </w:r>
      <w:r>
        <w:rPr>
          <w:rFonts w:ascii="SimSun" w:hAnsi="SimSun" w:eastAsia="SimSun" w:cs="SimSun"/>
          <w:sz w:val="19"/>
          <w:szCs w:val="19"/>
          <w:spacing w:val="5"/>
        </w:rPr>
        <w:t>肝</w:t>
      </w:r>
      <w:r>
        <w:rPr>
          <w:rFonts w:ascii="SimSun" w:hAnsi="SimSun" w:eastAsia="SimSun" w:cs="SimSun"/>
          <w:sz w:val="19"/>
          <w:szCs w:val="19"/>
        </w:rPr>
        <w:t xml:space="preserve"> </w:t>
      </w:r>
      <w:r>
        <w:rPr>
          <w:rFonts w:ascii="SimSun" w:hAnsi="SimSun" w:eastAsia="SimSun" w:cs="SimSun"/>
          <w:sz w:val="19"/>
          <w:szCs w:val="19"/>
          <w:spacing w:val="9"/>
        </w:rPr>
        <w:t>浊音界下移。听诊患侧呼吸音减弱或消失。</w:t>
      </w:r>
    </w:p>
    <w:p>
      <w:pPr>
        <w:ind w:left="415"/>
        <w:spacing w:before="132" w:line="216" w:lineRule="auto"/>
        <w:rPr>
          <w:rFonts w:ascii="SimSun" w:hAnsi="SimSun" w:eastAsia="SimSun" w:cs="SimSun"/>
          <w:sz w:val="19"/>
          <w:szCs w:val="19"/>
        </w:rPr>
      </w:pPr>
      <w:r>
        <w:rPr>
          <w:rFonts w:ascii="SimSun" w:hAnsi="SimSun" w:eastAsia="SimSun" w:cs="SimSun"/>
          <w:sz w:val="19"/>
          <w:szCs w:val="19"/>
          <w:spacing w:val="8"/>
        </w:rPr>
        <w:t>兹将肺与胸膜常见疾病的体征归纳于表3-5-7,供临床体格检查时参考。</w:t>
      </w:r>
    </w:p>
    <w:p>
      <w:pPr>
        <w:ind w:left="2877"/>
        <w:spacing w:before="236" w:line="221" w:lineRule="auto"/>
        <w:rPr>
          <w:rFonts w:ascii="SimHei" w:hAnsi="SimHei" w:eastAsia="SimHei" w:cs="SimHei"/>
          <w:sz w:val="19"/>
          <w:szCs w:val="19"/>
        </w:rPr>
      </w:pPr>
      <w:r>
        <w:rPr>
          <w:rFonts w:ascii="SimHei" w:hAnsi="SimHei" w:eastAsia="SimHei" w:cs="SimHei"/>
          <w:sz w:val="19"/>
          <w:szCs w:val="19"/>
          <w:b/>
          <w:bCs/>
          <w:color w:val="005690"/>
          <w:spacing w:val="-10"/>
        </w:rPr>
        <w:t>表3-5-7</w:t>
      </w:r>
      <w:r>
        <w:rPr>
          <w:rFonts w:ascii="SimHei" w:hAnsi="SimHei" w:eastAsia="SimHei" w:cs="SimHei"/>
          <w:sz w:val="19"/>
          <w:szCs w:val="19"/>
          <w:color w:val="005690"/>
          <w:spacing w:val="36"/>
        </w:rPr>
        <w:t xml:space="preserve"> </w:t>
      </w:r>
      <w:r>
        <w:rPr>
          <w:rFonts w:ascii="SimHei" w:hAnsi="SimHei" w:eastAsia="SimHei" w:cs="SimHei"/>
          <w:sz w:val="19"/>
          <w:szCs w:val="19"/>
          <w:b/>
          <w:bCs/>
          <w:spacing w:val="-10"/>
        </w:rPr>
        <w:t>肺与胸膜常见疾病的体征</w:t>
      </w:r>
    </w:p>
    <w:p>
      <w:pPr>
        <w:spacing w:line="24" w:lineRule="exact"/>
        <w:rPr/>
      </w:pPr>
      <w:r/>
    </w:p>
    <w:tbl>
      <w:tblPr>
        <w:tblStyle w:val="2"/>
        <w:tblW w:w="847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56"/>
        <w:gridCol w:w="1021"/>
        <w:gridCol w:w="804"/>
        <w:gridCol w:w="759"/>
        <w:gridCol w:w="147"/>
        <w:gridCol w:w="788"/>
        <w:gridCol w:w="819"/>
        <w:gridCol w:w="1074"/>
        <w:gridCol w:w="825"/>
        <w:gridCol w:w="1186"/>
      </w:tblGrid>
      <w:tr>
        <w:trPr>
          <w:trHeight w:val="733" w:hRule="atLeast"/>
        </w:trPr>
        <w:tc>
          <w:tcPr>
            <w:tcW w:w="8479" w:type="dxa"/>
            <w:vAlign w:val="top"/>
            <w:gridSpan w:val="10"/>
          </w:tcPr>
          <w:p>
            <w:pPr>
              <w:ind w:left="1917"/>
              <w:spacing w:before="120" w:line="191" w:lineRule="auto"/>
              <w:rPr>
                <w:rFonts w:ascii="SimSun" w:hAnsi="SimSun" w:eastAsia="SimSun" w:cs="SimSun"/>
                <w:sz w:val="15"/>
                <w:szCs w:val="15"/>
              </w:rPr>
            </w:pPr>
            <w:r>
              <w:drawing>
                <wp:anchor distT="0" distB="0" distL="0" distR="0" simplePos="0" relativeHeight="252442624" behindDoc="1" locked="0" layoutInCell="1" allowOverlap="1">
                  <wp:simplePos x="0" y="0"/>
                  <wp:positionH relativeFrom="column">
                    <wp:posOffset>-3175</wp:posOffset>
                  </wp:positionH>
                  <wp:positionV relativeFrom="paragraph">
                    <wp:posOffset>-2961</wp:posOffset>
                  </wp:positionV>
                  <wp:extent cx="5384797" cy="469927"/>
                  <wp:effectExtent l="0" t="0" r="0" b="0"/>
                  <wp:wrapNone/>
                  <wp:docPr id="296" name="IM 296"/>
                  <wp:cNvGraphicFramePr/>
                  <a:graphic>
                    <a:graphicData uri="http://schemas.openxmlformats.org/drawingml/2006/picture">
                      <pic:pic>
                        <pic:nvPicPr>
                          <pic:cNvPr id="296" name="IM 296"/>
                          <pic:cNvPicPr/>
                        </pic:nvPicPr>
                        <pic:blipFill>
                          <a:blip r:embed="rId343"/>
                          <a:stretch>
                            <a:fillRect/>
                          </a:stretch>
                        </pic:blipFill>
                        <pic:spPr>
                          <a:xfrm rot="0">
                            <a:off x="0" y="0"/>
                            <a:ext cx="5384797" cy="469927"/>
                          </a:xfrm>
                          <a:prstGeom prst="rect">
                            <a:avLst/>
                          </a:prstGeom>
                        </pic:spPr>
                      </pic:pic>
                    </a:graphicData>
                  </a:graphic>
                </wp:anchor>
              </w:drawing>
            </w:r>
            <w:r>
              <w:rPr>
                <w:rFonts w:ascii="SimSun" w:hAnsi="SimSun" w:eastAsia="SimSun" w:cs="SimSun"/>
                <w:sz w:val="15"/>
                <w:szCs w:val="15"/>
                <w:b/>
                <w:bCs/>
                <w:spacing w:val="5"/>
                <w:position w:val="1"/>
              </w:rPr>
              <w:t>视诊</w:t>
            </w:r>
            <w:r>
              <w:rPr>
                <w:rFonts w:ascii="SimSun" w:hAnsi="SimSun" w:eastAsia="SimSun" w:cs="SimSun"/>
                <w:sz w:val="15"/>
                <w:szCs w:val="15"/>
                <w:spacing w:val="3"/>
                <w:position w:val="1"/>
              </w:rPr>
              <w:t xml:space="preserve">                  </w:t>
            </w:r>
            <w:r>
              <w:rPr>
                <w:rFonts w:ascii="SimSun" w:hAnsi="SimSun" w:eastAsia="SimSun" w:cs="SimSun"/>
                <w:sz w:val="15"/>
                <w:szCs w:val="15"/>
                <w:b/>
                <w:bCs/>
                <w:spacing w:val="5"/>
              </w:rPr>
              <w:t>触诊</w:t>
            </w:r>
            <w:r>
              <w:rPr>
                <w:rFonts w:ascii="SimSun" w:hAnsi="SimSun" w:eastAsia="SimSun" w:cs="SimSun"/>
                <w:sz w:val="15"/>
                <w:szCs w:val="15"/>
                <w:spacing w:val="3"/>
              </w:rPr>
              <w:t xml:space="preserve">             </w:t>
            </w:r>
            <w:r>
              <w:rPr>
                <w:rFonts w:ascii="SimSun" w:hAnsi="SimSun" w:eastAsia="SimSun" w:cs="SimSun"/>
                <w:sz w:val="15"/>
                <w:szCs w:val="15"/>
                <w:b/>
                <w:bCs/>
                <w:spacing w:val="5"/>
              </w:rPr>
              <w:t>叩诊</w:t>
            </w:r>
            <w:r>
              <w:rPr>
                <w:rFonts w:ascii="SimSun" w:hAnsi="SimSun" w:eastAsia="SimSun" w:cs="SimSun"/>
                <w:sz w:val="15"/>
                <w:szCs w:val="15"/>
                <w:spacing w:val="3"/>
              </w:rPr>
              <w:t xml:space="preserve">                    </w:t>
            </w:r>
            <w:r>
              <w:rPr>
                <w:rFonts w:ascii="SimSun" w:hAnsi="SimSun" w:eastAsia="SimSun" w:cs="SimSun"/>
                <w:sz w:val="15"/>
                <w:szCs w:val="15"/>
                <w:b/>
                <w:bCs/>
                <w:spacing w:val="5"/>
                <w:position w:val="-1"/>
              </w:rPr>
              <w:t>听诊</w:t>
            </w:r>
          </w:p>
          <w:p>
            <w:pPr>
              <w:ind w:left="457"/>
              <w:spacing w:line="225" w:lineRule="auto"/>
              <w:rPr>
                <w:rFonts w:ascii="SimSun" w:hAnsi="SimSun" w:eastAsia="SimSun" w:cs="SimSun"/>
                <w:sz w:val="15"/>
                <w:szCs w:val="15"/>
              </w:rPr>
            </w:pPr>
            <w:r>
              <w:rPr>
                <w:rFonts w:ascii="SimSun" w:hAnsi="SimSun" w:eastAsia="SimSun" w:cs="SimSun"/>
                <w:sz w:val="15"/>
                <w:szCs w:val="15"/>
                <w:b/>
                <w:bCs/>
                <w:spacing w:val="5"/>
              </w:rPr>
              <w:t>疾病</w:t>
            </w:r>
          </w:p>
          <w:p>
            <w:pPr>
              <w:ind w:left="1477"/>
              <w:spacing w:before="10" w:line="231" w:lineRule="auto"/>
              <w:rPr>
                <w:rFonts w:ascii="SimSun" w:hAnsi="SimSun" w:eastAsia="SimSun" w:cs="SimSun"/>
                <w:sz w:val="16"/>
                <w:szCs w:val="16"/>
              </w:rPr>
            </w:pPr>
            <w:r>
              <w:rPr>
                <w:rFonts w:ascii="SimSun" w:hAnsi="SimSun" w:eastAsia="SimSun" w:cs="SimSun"/>
                <w:sz w:val="16"/>
                <w:szCs w:val="16"/>
                <w:b/>
                <w:bCs/>
                <w:spacing w:val="-5"/>
                <w:position w:val="-1"/>
              </w:rPr>
              <w:t>胸廓</w:t>
            </w:r>
            <w:r>
              <w:rPr>
                <w:rFonts w:ascii="SimSun" w:hAnsi="SimSun" w:eastAsia="SimSun" w:cs="SimSun"/>
                <w:sz w:val="16"/>
                <w:szCs w:val="16"/>
                <w:spacing w:val="3"/>
                <w:position w:val="-1"/>
              </w:rPr>
              <w:t xml:space="preserve">     </w:t>
            </w:r>
            <w:r>
              <w:rPr>
                <w:rFonts w:ascii="SimSun" w:hAnsi="SimSun" w:eastAsia="SimSun" w:cs="SimSun"/>
                <w:sz w:val="16"/>
                <w:szCs w:val="16"/>
                <w:b/>
                <w:bCs/>
                <w:spacing w:val="-5"/>
              </w:rPr>
              <w:t>呼吸动度</w:t>
            </w:r>
            <w:r>
              <w:rPr>
                <w:rFonts w:ascii="SimSun" w:hAnsi="SimSun" w:eastAsia="SimSun" w:cs="SimSun"/>
                <w:sz w:val="16"/>
                <w:szCs w:val="16"/>
                <w:spacing w:val="38"/>
              </w:rPr>
              <w:t xml:space="preserve">  </w:t>
            </w:r>
            <w:r>
              <w:rPr>
                <w:rFonts w:ascii="SimSun" w:hAnsi="SimSun" w:eastAsia="SimSun" w:cs="SimSun"/>
                <w:sz w:val="16"/>
                <w:szCs w:val="16"/>
                <w:b/>
                <w:bCs/>
                <w:spacing w:val="-5"/>
              </w:rPr>
              <w:t>气管位置</w:t>
            </w:r>
            <w:r>
              <w:rPr>
                <w:rFonts w:ascii="SimSun" w:hAnsi="SimSun" w:eastAsia="SimSun" w:cs="SimSun"/>
                <w:sz w:val="16"/>
                <w:szCs w:val="16"/>
                <w:spacing w:val="33"/>
              </w:rPr>
              <w:t xml:space="preserve">  </w:t>
            </w:r>
            <w:r>
              <w:rPr>
                <w:rFonts w:ascii="SimSun" w:hAnsi="SimSun" w:eastAsia="SimSun" w:cs="SimSun"/>
                <w:sz w:val="16"/>
                <w:szCs w:val="16"/>
                <w:b/>
                <w:bCs/>
                <w:spacing w:val="-5"/>
              </w:rPr>
              <w:t>语音震颤</w:t>
            </w:r>
            <w:r>
              <w:rPr>
                <w:rFonts w:ascii="SimSun" w:hAnsi="SimSun" w:eastAsia="SimSun" w:cs="SimSun"/>
                <w:sz w:val="16"/>
                <w:szCs w:val="16"/>
                <w:spacing w:val="5"/>
              </w:rPr>
              <w:t xml:space="preserve">     </w:t>
            </w:r>
            <w:r>
              <w:rPr>
                <w:rFonts w:ascii="SimSun" w:hAnsi="SimSun" w:eastAsia="SimSun" w:cs="SimSun"/>
                <w:sz w:val="16"/>
                <w:szCs w:val="16"/>
                <w:b/>
                <w:bCs/>
                <w:spacing w:val="-5"/>
              </w:rPr>
              <w:t>音响</w:t>
            </w:r>
            <w:r>
              <w:rPr>
                <w:rFonts w:ascii="SimSun" w:hAnsi="SimSun" w:eastAsia="SimSun" w:cs="SimSun"/>
                <w:sz w:val="16"/>
                <w:szCs w:val="16"/>
                <w:spacing w:val="2"/>
              </w:rPr>
              <w:t xml:space="preserve">     </w:t>
            </w:r>
            <w:r>
              <w:rPr>
                <w:rFonts w:ascii="SimSun" w:hAnsi="SimSun" w:eastAsia="SimSun" w:cs="SimSun"/>
                <w:sz w:val="16"/>
                <w:szCs w:val="16"/>
                <w:b/>
                <w:bCs/>
                <w:spacing w:val="-5"/>
              </w:rPr>
              <w:t>呼吸音</w:t>
            </w:r>
            <w:r>
              <w:rPr>
                <w:rFonts w:ascii="SimSun" w:hAnsi="SimSun" w:eastAsia="SimSun" w:cs="SimSun"/>
                <w:sz w:val="16"/>
                <w:szCs w:val="16"/>
                <w:spacing w:val="9"/>
              </w:rPr>
              <w:t xml:space="preserve">      </w:t>
            </w:r>
            <w:r>
              <w:rPr>
                <w:rFonts w:ascii="SimSun" w:hAnsi="SimSun" w:eastAsia="SimSun" w:cs="SimSun"/>
                <w:sz w:val="16"/>
                <w:szCs w:val="16"/>
                <w:b/>
                <w:bCs/>
                <w:spacing w:val="-5"/>
                <w:position w:val="-1"/>
              </w:rPr>
              <w:t>啰音</w:t>
            </w:r>
            <w:r>
              <w:rPr>
                <w:rFonts w:ascii="SimSun" w:hAnsi="SimSun" w:eastAsia="SimSun" w:cs="SimSun"/>
                <w:sz w:val="16"/>
                <w:szCs w:val="16"/>
                <w:spacing w:val="3"/>
                <w:position w:val="-1"/>
              </w:rPr>
              <w:t xml:space="preserve">      </w:t>
            </w:r>
            <w:r>
              <w:rPr>
                <w:rFonts w:ascii="SimSun" w:hAnsi="SimSun" w:eastAsia="SimSun" w:cs="SimSun"/>
                <w:sz w:val="16"/>
                <w:szCs w:val="16"/>
                <w:b/>
                <w:bCs/>
                <w:spacing w:val="-5"/>
              </w:rPr>
              <w:t>语音共振</w:t>
            </w:r>
          </w:p>
        </w:tc>
      </w:tr>
      <w:tr>
        <w:trPr>
          <w:trHeight w:val="568" w:hRule="atLeast"/>
        </w:trPr>
        <w:tc>
          <w:tcPr>
            <w:tcW w:w="5394" w:type="dxa"/>
            <w:vAlign w:val="top"/>
            <w:gridSpan w:val="7"/>
            <w:tcBorders>
              <w:right w:val="none" w:color="000000" w:sz="8" w:space="0"/>
            </w:tcBorders>
          </w:tcPr>
          <w:p>
            <w:pPr>
              <w:ind w:left="124"/>
              <w:spacing w:before="208" w:line="222" w:lineRule="auto"/>
              <w:rPr>
                <w:rFonts w:ascii="SimSun" w:hAnsi="SimSun" w:eastAsia="SimSun" w:cs="SimSun"/>
                <w:sz w:val="16"/>
                <w:szCs w:val="16"/>
              </w:rPr>
            </w:pPr>
            <w:r>
              <w:rPr>
                <w:rFonts w:ascii="SimSun" w:hAnsi="SimSun" w:eastAsia="SimSun" w:cs="SimSun"/>
                <w:sz w:val="16"/>
                <w:szCs w:val="16"/>
                <w:spacing w:val="1"/>
              </w:rPr>
              <w:t>大叶性肺炎</w:t>
            </w:r>
            <w:r>
              <w:rPr>
                <w:rFonts w:ascii="SimSun" w:hAnsi="SimSun" w:eastAsia="SimSun" w:cs="SimSun"/>
                <w:sz w:val="16"/>
                <w:szCs w:val="16"/>
                <w:spacing w:val="3"/>
              </w:rPr>
              <w:t xml:space="preserve">     </w:t>
            </w:r>
            <w:r>
              <w:rPr>
                <w:rFonts w:ascii="SimSun" w:hAnsi="SimSun" w:eastAsia="SimSun" w:cs="SimSun"/>
                <w:sz w:val="16"/>
                <w:szCs w:val="16"/>
                <w:spacing w:val="1"/>
              </w:rPr>
              <w:t>对称</w:t>
            </w:r>
            <w:r>
              <w:rPr>
                <w:rFonts w:ascii="SimSun" w:hAnsi="SimSun" w:eastAsia="SimSun" w:cs="SimSun"/>
                <w:sz w:val="16"/>
                <w:szCs w:val="16"/>
                <w:spacing w:val="5"/>
              </w:rPr>
              <w:t xml:space="preserve">      </w:t>
            </w:r>
            <w:r>
              <w:rPr>
                <w:rFonts w:ascii="SimSun" w:hAnsi="SimSun" w:eastAsia="SimSun" w:cs="SimSun"/>
                <w:sz w:val="16"/>
                <w:szCs w:val="16"/>
                <w:spacing w:val="1"/>
              </w:rPr>
              <w:t>患侧减弱</w:t>
            </w:r>
            <w:r>
              <w:rPr>
                <w:rFonts w:ascii="SimSun" w:hAnsi="SimSun" w:eastAsia="SimSun" w:cs="SimSun"/>
                <w:sz w:val="16"/>
                <w:szCs w:val="16"/>
                <w:spacing w:val="2"/>
              </w:rPr>
              <w:t xml:space="preserve">   </w:t>
            </w:r>
            <w:r>
              <w:rPr>
                <w:rFonts w:ascii="SimSun" w:hAnsi="SimSun" w:eastAsia="SimSun" w:cs="SimSun"/>
                <w:sz w:val="16"/>
                <w:szCs w:val="16"/>
                <w:spacing w:val="1"/>
              </w:rPr>
              <w:t>正中</w:t>
            </w:r>
            <w:r>
              <w:rPr>
                <w:rFonts w:ascii="SimSun" w:hAnsi="SimSun" w:eastAsia="SimSun" w:cs="SimSun"/>
                <w:sz w:val="16"/>
                <w:szCs w:val="16"/>
                <w:spacing w:val="3"/>
              </w:rPr>
              <w:t xml:space="preserve">      </w:t>
            </w:r>
            <w:r>
              <w:rPr>
                <w:rFonts w:ascii="SimSun" w:hAnsi="SimSun" w:eastAsia="SimSun" w:cs="SimSun"/>
                <w:sz w:val="16"/>
                <w:szCs w:val="16"/>
                <w:spacing w:val="1"/>
              </w:rPr>
              <w:t>患侧增强</w:t>
            </w:r>
            <w:r>
              <w:rPr>
                <w:rFonts w:ascii="SimSun" w:hAnsi="SimSun" w:eastAsia="SimSun" w:cs="SimSun"/>
                <w:sz w:val="16"/>
                <w:szCs w:val="16"/>
                <w:spacing w:val="38"/>
              </w:rPr>
              <w:t xml:space="preserve">  </w:t>
            </w:r>
            <w:r>
              <w:rPr>
                <w:rFonts w:ascii="SimSun" w:hAnsi="SimSun" w:eastAsia="SimSun" w:cs="SimSun"/>
                <w:sz w:val="16"/>
                <w:szCs w:val="16"/>
                <w:spacing w:val="1"/>
              </w:rPr>
              <w:t>浊音</w:t>
            </w:r>
          </w:p>
        </w:tc>
        <w:tc>
          <w:tcPr>
            <w:tcW w:w="1074" w:type="dxa"/>
            <w:vAlign w:val="top"/>
            <w:tcBorders>
              <w:left w:val="none" w:color="000000" w:sz="8" w:space="0"/>
              <w:right w:val="none" w:color="000000" w:sz="8" w:space="0"/>
            </w:tcBorders>
          </w:tcPr>
          <w:p>
            <w:pPr>
              <w:ind w:left="305" w:right="134"/>
              <w:spacing w:before="98" w:line="243" w:lineRule="auto"/>
              <w:rPr>
                <w:rFonts w:ascii="SimSun" w:hAnsi="SimSun" w:eastAsia="SimSun" w:cs="SimSun"/>
                <w:sz w:val="16"/>
                <w:szCs w:val="16"/>
              </w:rPr>
            </w:pPr>
            <w:r>
              <w:rPr>
                <w:rFonts w:ascii="SimSun" w:hAnsi="SimSun" w:eastAsia="SimSun" w:cs="SimSun"/>
                <w:sz w:val="16"/>
                <w:szCs w:val="16"/>
                <w:spacing w:val="-2"/>
              </w:rPr>
              <w:t>支气管呼</w:t>
            </w:r>
            <w:r>
              <w:rPr>
                <w:rFonts w:ascii="SimSun" w:hAnsi="SimSun" w:eastAsia="SimSun" w:cs="SimSun"/>
                <w:sz w:val="16"/>
                <w:szCs w:val="16"/>
              </w:rPr>
              <w:t xml:space="preserve"> </w:t>
            </w:r>
            <w:r>
              <w:rPr>
                <w:rFonts w:ascii="SimSun" w:hAnsi="SimSun" w:eastAsia="SimSun" w:cs="SimSun"/>
                <w:sz w:val="16"/>
                <w:szCs w:val="16"/>
                <w:spacing w:val="4"/>
              </w:rPr>
              <w:t>吸音</w:t>
            </w:r>
          </w:p>
        </w:tc>
        <w:tc>
          <w:tcPr>
            <w:tcW w:w="2011" w:type="dxa"/>
            <w:vAlign w:val="top"/>
            <w:gridSpan w:val="2"/>
            <w:tcBorders>
              <w:left w:val="none" w:color="000000" w:sz="8" w:space="0"/>
            </w:tcBorders>
          </w:tcPr>
          <w:p>
            <w:pPr>
              <w:ind w:left="141"/>
              <w:spacing w:before="208" w:line="219" w:lineRule="auto"/>
              <w:rPr>
                <w:rFonts w:ascii="SimSun" w:hAnsi="SimSun" w:eastAsia="SimSun" w:cs="SimSun"/>
                <w:sz w:val="16"/>
                <w:szCs w:val="16"/>
              </w:rPr>
            </w:pPr>
            <w:r>
              <w:rPr>
                <w:rFonts w:ascii="SimSun" w:hAnsi="SimSun" w:eastAsia="SimSun" w:cs="SimSun"/>
                <w:sz w:val="16"/>
                <w:szCs w:val="16"/>
              </w:rPr>
              <w:t>湿啰音</w:t>
            </w:r>
            <w:r>
              <w:rPr>
                <w:rFonts w:ascii="SimSun" w:hAnsi="SimSun" w:eastAsia="SimSun" w:cs="SimSun"/>
                <w:sz w:val="16"/>
                <w:szCs w:val="16"/>
                <w:spacing w:val="5"/>
              </w:rPr>
              <w:t xml:space="preserve">     </w:t>
            </w:r>
            <w:r>
              <w:rPr>
                <w:rFonts w:ascii="SimSun" w:hAnsi="SimSun" w:eastAsia="SimSun" w:cs="SimSun"/>
                <w:sz w:val="16"/>
                <w:szCs w:val="16"/>
              </w:rPr>
              <w:t>患侧增强</w:t>
            </w:r>
          </w:p>
        </w:tc>
      </w:tr>
      <w:tr>
        <w:trPr>
          <w:trHeight w:val="632" w:hRule="atLeast"/>
        </w:trPr>
        <w:tc>
          <w:tcPr>
            <w:shd w:val="clear" w:fill="E9FAFA"/>
            <w:tcW w:w="6468" w:type="dxa"/>
            <w:vAlign w:val="top"/>
            <w:gridSpan w:val="8"/>
            <w:tcBorders>
              <w:bottom w:val="none" w:color="000000" w:sz="8" w:space="0"/>
              <w:right w:val="none" w:color="000000" w:sz="8" w:space="0"/>
            </w:tcBorders>
          </w:tcPr>
          <w:p>
            <w:pPr>
              <w:ind w:left="124"/>
              <w:spacing w:before="111" w:line="240" w:lineRule="exact"/>
              <w:rPr>
                <w:rFonts w:ascii="SimSun" w:hAnsi="SimSun" w:eastAsia="SimSun" w:cs="SimSun"/>
                <w:sz w:val="16"/>
                <w:szCs w:val="16"/>
              </w:rPr>
            </w:pPr>
            <w:r>
              <w:pict>
                <v:shape id="_x0000_s191" style="position:absolute;margin-left:151.748pt;margin-top:4.05405pt;mso-position-vertical-relative:text;mso-position-horizontal-relative:text;width:18.9pt;height:11.55pt;z-index:2524467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8"/>
                          </w:rPr>
                          <w:t>正中</w:t>
                        </w:r>
                      </w:p>
                    </w:txbxContent>
                  </v:textbox>
                </v:shape>
              </w:pict>
            </w:r>
            <w:r>
              <w:pict>
                <v:shape id="_x0000_s192" style="position:absolute;margin-left:65.7482pt;margin-top:10.5164pt;mso-position-vertical-relative:text;mso-position-horizontal-relative:text;width:74.7pt;height:11.55pt;z-index:2524456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桶状</w:t>
                        </w:r>
                        <w:r>
                          <w:rPr>
                            <w:rFonts w:ascii="SimSun" w:hAnsi="SimSun" w:eastAsia="SimSun" w:cs="SimSun"/>
                            <w:sz w:val="16"/>
                            <w:szCs w:val="16"/>
                            <w:spacing w:val="5"/>
                          </w:rPr>
                          <w:t xml:space="preserve">      </w:t>
                        </w:r>
                        <w:r>
                          <w:rPr>
                            <w:rFonts w:ascii="SimSun" w:hAnsi="SimSun" w:eastAsia="SimSun" w:cs="SimSun"/>
                            <w:sz w:val="16"/>
                            <w:szCs w:val="16"/>
                            <w:spacing w:val="-3"/>
                          </w:rPr>
                          <w:t>双侧减弱</w:t>
                        </w:r>
                      </w:p>
                    </w:txbxContent>
                  </v:textbox>
                </v:shape>
              </w:pict>
            </w:r>
            <w:r>
              <w:pict>
                <v:shape id="_x0000_s193" style="position:absolute;margin-left:193.748pt;margin-top:10.5164pt;mso-position-vertical-relative:text;mso-position-horizontal-relative:text;width:108.7pt;height:11.6pt;z-index:2524446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rPr>
                          <w:t>双侧减弱</w:t>
                        </w:r>
                        <w:r>
                          <w:rPr>
                            <w:rFonts w:ascii="SimSun" w:hAnsi="SimSun" w:eastAsia="SimSun" w:cs="SimSun"/>
                            <w:sz w:val="16"/>
                            <w:szCs w:val="16"/>
                            <w:spacing w:val="2"/>
                          </w:rPr>
                          <w:t xml:space="preserve">   </w:t>
                        </w:r>
                        <w:r>
                          <w:rPr>
                            <w:rFonts w:ascii="SimSun" w:hAnsi="SimSun" w:eastAsia="SimSun" w:cs="SimSun"/>
                            <w:sz w:val="16"/>
                            <w:szCs w:val="16"/>
                          </w:rPr>
                          <w:t>过清音</w:t>
                        </w:r>
                        <w:r>
                          <w:rPr>
                            <w:rFonts w:ascii="SimSun" w:hAnsi="SimSun" w:eastAsia="SimSun" w:cs="SimSun"/>
                            <w:sz w:val="16"/>
                            <w:szCs w:val="16"/>
                            <w:spacing w:val="9"/>
                          </w:rPr>
                          <w:t xml:space="preserve">     </w:t>
                        </w:r>
                        <w:r>
                          <w:rPr>
                            <w:rFonts w:ascii="SimSun" w:hAnsi="SimSun" w:eastAsia="SimSun" w:cs="SimSun"/>
                            <w:sz w:val="16"/>
                            <w:szCs w:val="16"/>
                          </w:rPr>
                          <w:t>减弱</w:t>
                        </w:r>
                      </w:p>
                    </w:txbxContent>
                  </v:textbox>
                </v:shape>
              </w:pict>
            </w:r>
            <w:r>
              <w:rPr>
                <w:rFonts w:ascii="SimSun" w:hAnsi="SimSun" w:eastAsia="SimSun" w:cs="SimSun"/>
                <w:sz w:val="16"/>
                <w:szCs w:val="16"/>
                <w:spacing w:val="-1"/>
                <w:position w:val="5"/>
              </w:rPr>
              <w:t>慢性阻塞性肺</w:t>
            </w:r>
          </w:p>
          <w:p>
            <w:pPr>
              <w:ind w:left="124"/>
              <w:spacing w:line="220" w:lineRule="auto"/>
              <w:rPr>
                <w:rFonts w:ascii="SimSun" w:hAnsi="SimSun" w:eastAsia="SimSun" w:cs="SimSun"/>
                <w:sz w:val="16"/>
                <w:szCs w:val="16"/>
              </w:rPr>
            </w:pPr>
            <w:r>
              <w:rPr>
                <w:rFonts w:ascii="SimSun" w:hAnsi="SimSun" w:eastAsia="SimSun" w:cs="SimSun"/>
                <w:sz w:val="16"/>
                <w:szCs w:val="16"/>
                <w:spacing w:val="-2"/>
              </w:rPr>
              <w:t>疾病</w:t>
            </w:r>
          </w:p>
        </w:tc>
        <w:tc>
          <w:tcPr>
            <w:tcW w:w="825" w:type="dxa"/>
            <w:vAlign w:val="top"/>
            <w:vMerge w:val="restart"/>
            <w:tcBorders>
              <w:left w:val="none" w:color="000000" w:sz="8" w:space="0"/>
              <w:right w:val="none" w:color="000000" w:sz="8" w:space="0"/>
              <w:bottom w:val="none" w:color="000000" w:sz="2" w:space="0"/>
            </w:tcBorders>
          </w:tcPr>
          <w:p>
            <w:pPr>
              <w:ind w:left="141"/>
              <w:spacing w:before="231" w:line="220" w:lineRule="auto"/>
              <w:rPr>
                <w:rFonts w:ascii="SimSun" w:hAnsi="SimSun" w:eastAsia="SimSun" w:cs="SimSun"/>
                <w:sz w:val="16"/>
                <w:szCs w:val="16"/>
              </w:rPr>
            </w:pPr>
            <w:r>
              <w:rPr>
                <w:rFonts w:ascii="SimSun" w:hAnsi="SimSun" w:eastAsia="SimSun" w:cs="SimSun"/>
                <w:sz w:val="16"/>
                <w:szCs w:val="16"/>
                <w:spacing w:val="3"/>
              </w:rPr>
              <w:t>多无</w:t>
            </w:r>
          </w:p>
          <w:p>
            <w:pPr>
              <w:ind w:left="141"/>
              <w:spacing w:before="257" w:line="219" w:lineRule="auto"/>
              <w:rPr>
                <w:rFonts w:ascii="SimSun" w:hAnsi="SimSun" w:eastAsia="SimSun" w:cs="SimSun"/>
                <w:sz w:val="16"/>
                <w:szCs w:val="16"/>
              </w:rPr>
            </w:pPr>
            <w:r>
              <w:rPr>
                <w:rFonts w:ascii="SimSun" w:hAnsi="SimSun" w:eastAsia="SimSun" w:cs="SimSun"/>
                <w:sz w:val="16"/>
                <w:szCs w:val="16"/>
                <w:spacing w:val="-2"/>
              </w:rPr>
              <w:t>干啰音</w:t>
            </w:r>
          </w:p>
        </w:tc>
        <w:tc>
          <w:tcPr>
            <w:tcW w:w="1186" w:type="dxa"/>
            <w:vAlign w:val="top"/>
            <w:vMerge w:val="restart"/>
            <w:tcBorders>
              <w:left w:val="none" w:color="000000" w:sz="8" w:space="0"/>
              <w:bottom w:val="none" w:color="000000" w:sz="2" w:space="0"/>
            </w:tcBorders>
          </w:tcPr>
          <w:p>
            <w:pPr>
              <w:ind w:left="216"/>
              <w:spacing w:before="231" w:line="430" w:lineRule="exact"/>
              <w:rPr>
                <w:rFonts w:ascii="SimSun" w:hAnsi="SimSun" w:eastAsia="SimSun" w:cs="SimSun"/>
                <w:sz w:val="16"/>
                <w:szCs w:val="16"/>
              </w:rPr>
            </w:pPr>
            <w:r>
              <w:rPr>
                <w:rFonts w:ascii="SimSun" w:hAnsi="SimSun" w:eastAsia="SimSun" w:cs="SimSun"/>
                <w:sz w:val="16"/>
                <w:szCs w:val="16"/>
                <w:spacing w:val="6"/>
                <w:position w:val="21"/>
              </w:rPr>
              <w:t>减弱</w:t>
            </w:r>
          </w:p>
          <w:p>
            <w:pPr>
              <w:ind w:left="216"/>
              <w:spacing w:line="220" w:lineRule="auto"/>
              <w:rPr>
                <w:rFonts w:ascii="SimSun" w:hAnsi="SimSun" w:eastAsia="SimSun" w:cs="SimSun"/>
                <w:sz w:val="16"/>
                <w:szCs w:val="16"/>
              </w:rPr>
            </w:pPr>
            <w:r>
              <w:rPr>
                <w:rFonts w:ascii="SimSun" w:hAnsi="SimSun" w:eastAsia="SimSun" w:cs="SimSun"/>
                <w:sz w:val="16"/>
                <w:szCs w:val="16"/>
                <w:spacing w:val="6"/>
              </w:rPr>
              <w:t>减弱</w:t>
            </w:r>
          </w:p>
        </w:tc>
      </w:tr>
      <w:tr>
        <w:trPr>
          <w:trHeight w:val="266" w:hRule="atLeast"/>
        </w:trPr>
        <w:tc>
          <w:tcPr>
            <w:tcW w:w="6468" w:type="dxa"/>
            <w:vAlign w:val="top"/>
            <w:gridSpan w:val="8"/>
            <w:tcBorders>
              <w:right w:val="none" w:color="000000" w:sz="8" w:space="0"/>
              <w:top w:val="none" w:color="000000" w:sz="8" w:space="0"/>
            </w:tcBorders>
          </w:tcPr>
          <w:p>
            <w:pPr>
              <w:ind w:left="124"/>
              <w:spacing w:before="29" w:line="227" w:lineRule="auto"/>
              <w:rPr>
                <w:rFonts w:ascii="SimSun" w:hAnsi="SimSun" w:eastAsia="SimSun" w:cs="SimSun"/>
                <w:sz w:val="16"/>
                <w:szCs w:val="16"/>
              </w:rPr>
            </w:pPr>
            <w:r>
              <w:rPr>
                <w:rFonts w:ascii="SimSun" w:hAnsi="SimSun" w:eastAsia="SimSun" w:cs="SimSun"/>
                <w:sz w:val="16"/>
                <w:szCs w:val="16"/>
                <w:spacing w:val="1"/>
                <w:position w:val="2"/>
              </w:rPr>
              <w:t>哮喘</w:t>
            </w:r>
            <w:r>
              <w:rPr>
                <w:rFonts w:ascii="SimSun" w:hAnsi="SimSun" w:eastAsia="SimSun" w:cs="SimSun"/>
                <w:sz w:val="16"/>
                <w:szCs w:val="16"/>
                <w:spacing w:val="7"/>
                <w:position w:val="2"/>
              </w:rPr>
              <w:t xml:space="preserve">          </w:t>
            </w:r>
            <w:r>
              <w:rPr>
                <w:rFonts w:ascii="SimSun" w:hAnsi="SimSun" w:eastAsia="SimSun" w:cs="SimSun"/>
                <w:sz w:val="16"/>
                <w:szCs w:val="16"/>
                <w:spacing w:val="1"/>
              </w:rPr>
              <w:t>对称</w:t>
            </w:r>
            <w:r>
              <w:rPr>
                <w:rFonts w:ascii="SimSun" w:hAnsi="SimSun" w:eastAsia="SimSun" w:cs="SimSun"/>
                <w:sz w:val="16"/>
                <w:szCs w:val="16"/>
                <w:spacing w:val="5"/>
              </w:rPr>
              <w:t xml:space="preserve">      </w:t>
            </w:r>
            <w:r>
              <w:rPr>
                <w:rFonts w:ascii="SimSun" w:hAnsi="SimSun" w:eastAsia="SimSun" w:cs="SimSun"/>
                <w:sz w:val="16"/>
                <w:szCs w:val="16"/>
                <w:spacing w:val="1"/>
              </w:rPr>
              <w:t>双侧减弱</w:t>
            </w:r>
            <w:r>
              <w:rPr>
                <w:rFonts w:ascii="SimSun" w:hAnsi="SimSun" w:eastAsia="SimSun" w:cs="SimSun"/>
                <w:sz w:val="16"/>
                <w:szCs w:val="16"/>
                <w:spacing w:val="9"/>
              </w:rPr>
              <w:t xml:space="preserve">   </w:t>
            </w:r>
            <w:r>
              <w:rPr>
                <w:rFonts w:ascii="SimSun" w:hAnsi="SimSun" w:eastAsia="SimSun" w:cs="SimSun"/>
                <w:sz w:val="16"/>
                <w:szCs w:val="16"/>
                <w:spacing w:val="1"/>
                <w:position w:val="2"/>
              </w:rPr>
              <w:t>正中</w:t>
            </w:r>
            <w:r>
              <w:rPr>
                <w:rFonts w:ascii="SimSun" w:hAnsi="SimSun" w:eastAsia="SimSun" w:cs="SimSun"/>
                <w:sz w:val="16"/>
                <w:szCs w:val="16"/>
                <w:spacing w:val="3"/>
                <w:position w:val="2"/>
              </w:rPr>
              <w:t xml:space="preserve">      </w:t>
            </w:r>
            <w:r>
              <w:rPr>
                <w:rFonts w:ascii="SimSun" w:hAnsi="SimSun" w:eastAsia="SimSun" w:cs="SimSun"/>
                <w:sz w:val="16"/>
                <w:szCs w:val="16"/>
                <w:spacing w:val="1"/>
              </w:rPr>
              <w:t>双侧减弱</w:t>
            </w:r>
            <w:r>
              <w:rPr>
                <w:rFonts w:ascii="SimSun" w:hAnsi="SimSun" w:eastAsia="SimSun" w:cs="SimSun"/>
                <w:sz w:val="16"/>
                <w:szCs w:val="16"/>
                <w:spacing w:val="3"/>
              </w:rPr>
              <w:t xml:space="preserve">   </w:t>
            </w:r>
            <w:r>
              <w:rPr>
                <w:rFonts w:ascii="SimSun" w:hAnsi="SimSun" w:eastAsia="SimSun" w:cs="SimSun"/>
                <w:sz w:val="16"/>
                <w:szCs w:val="16"/>
                <w:spacing w:val="1"/>
              </w:rPr>
              <w:t>过清音</w:t>
            </w:r>
            <w:r>
              <w:rPr>
                <w:rFonts w:ascii="SimSun" w:hAnsi="SimSun" w:eastAsia="SimSun" w:cs="SimSun"/>
                <w:sz w:val="16"/>
                <w:szCs w:val="16"/>
                <w:spacing w:val="9"/>
              </w:rPr>
              <w:t xml:space="preserve">     </w:t>
            </w:r>
            <w:r>
              <w:rPr>
                <w:rFonts w:ascii="SimSun" w:hAnsi="SimSun" w:eastAsia="SimSun" w:cs="SimSun"/>
                <w:sz w:val="16"/>
                <w:szCs w:val="16"/>
                <w:spacing w:val="1"/>
                <w:position w:val="-2"/>
              </w:rPr>
              <w:t>减弱</w:t>
            </w:r>
          </w:p>
        </w:tc>
        <w:tc>
          <w:tcPr>
            <w:tcW w:w="825" w:type="dxa"/>
            <w:vAlign w:val="top"/>
            <w:vMerge w:val="continue"/>
            <w:tcBorders>
              <w:left w:val="none" w:color="000000" w:sz="8" w:space="0"/>
              <w:right w:val="none" w:color="000000" w:sz="8" w:space="0"/>
              <w:top w:val="none" w:color="000000" w:sz="2" w:space="0"/>
            </w:tcBorders>
          </w:tcPr>
          <w:p>
            <w:pPr>
              <w:rPr>
                <w:rFonts w:ascii="Arial"/>
                <w:sz w:val="21"/>
              </w:rPr>
            </w:pPr>
            <w:r/>
          </w:p>
        </w:tc>
        <w:tc>
          <w:tcPr>
            <w:tcW w:w="1186" w:type="dxa"/>
            <w:vAlign w:val="top"/>
            <w:vMerge w:val="continue"/>
            <w:tcBorders>
              <w:left w:val="none" w:color="000000" w:sz="8" w:space="0"/>
              <w:top w:val="none" w:color="000000" w:sz="2" w:space="0"/>
            </w:tcBorders>
          </w:tcPr>
          <w:p>
            <w:pPr>
              <w:rPr>
                <w:rFonts w:ascii="Arial"/>
                <w:sz w:val="21"/>
              </w:rPr>
            </w:pPr>
            <w:r/>
          </w:p>
        </w:tc>
      </w:tr>
      <w:tr>
        <w:trPr>
          <w:trHeight w:val="599" w:hRule="atLeast"/>
        </w:trPr>
        <w:tc>
          <w:tcPr>
            <w:shd w:val="clear" w:fill="ECFCFC"/>
            <w:tcW w:w="3640" w:type="dxa"/>
            <w:vAlign w:val="top"/>
            <w:gridSpan w:val="4"/>
            <w:tcBorders>
              <w:right w:val="none" w:color="000000" w:sz="8" w:space="0"/>
              <w:bottom w:val="none" w:color="000000" w:sz="2" w:space="0"/>
            </w:tcBorders>
          </w:tcPr>
          <w:p>
            <w:pPr>
              <w:ind w:left="124"/>
              <w:spacing w:before="92" w:line="232" w:lineRule="auto"/>
              <w:rPr>
                <w:rFonts w:ascii="SimSun" w:hAnsi="SimSun" w:eastAsia="SimSun" w:cs="SimSun"/>
                <w:sz w:val="16"/>
                <w:szCs w:val="16"/>
              </w:rPr>
            </w:pPr>
            <w:r>
              <w:rPr>
                <w:rFonts w:ascii="SimSun" w:hAnsi="SimSun" w:eastAsia="SimSun" w:cs="SimSun"/>
                <w:sz w:val="16"/>
                <w:szCs w:val="16"/>
              </w:rPr>
              <w:t>肺水肿</w:t>
            </w:r>
            <w:r>
              <w:rPr>
                <w:rFonts w:ascii="SimSun" w:hAnsi="SimSun" w:eastAsia="SimSun" w:cs="SimSun"/>
                <w:sz w:val="16"/>
                <w:szCs w:val="16"/>
                <w:spacing w:val="1"/>
              </w:rPr>
              <w:t xml:space="preserve">         </w:t>
            </w:r>
            <w:r>
              <w:rPr>
                <w:rFonts w:ascii="SimSun" w:hAnsi="SimSun" w:eastAsia="SimSun" w:cs="SimSun"/>
                <w:sz w:val="16"/>
                <w:szCs w:val="16"/>
              </w:rPr>
              <w:t>对称</w:t>
            </w:r>
            <w:r>
              <w:rPr>
                <w:rFonts w:ascii="SimSun" w:hAnsi="SimSun" w:eastAsia="SimSun" w:cs="SimSun"/>
                <w:sz w:val="16"/>
                <w:szCs w:val="16"/>
                <w:spacing w:val="5"/>
              </w:rPr>
              <w:t xml:space="preserve">      </w:t>
            </w:r>
            <w:r>
              <w:rPr>
                <w:rFonts w:ascii="SimSun" w:hAnsi="SimSun" w:eastAsia="SimSun" w:cs="SimSun"/>
                <w:sz w:val="16"/>
                <w:szCs w:val="16"/>
              </w:rPr>
              <w:t>双侧减弱</w:t>
            </w:r>
            <w:r>
              <w:rPr>
                <w:rFonts w:ascii="SimSun" w:hAnsi="SimSun" w:eastAsia="SimSun" w:cs="SimSun"/>
                <w:sz w:val="16"/>
                <w:szCs w:val="16"/>
                <w:spacing w:val="9"/>
              </w:rPr>
              <w:t xml:space="preserve">   </w:t>
            </w:r>
            <w:r>
              <w:rPr>
                <w:rFonts w:ascii="SimSun" w:hAnsi="SimSun" w:eastAsia="SimSun" w:cs="SimSun"/>
                <w:sz w:val="16"/>
                <w:szCs w:val="16"/>
              </w:rPr>
              <w:t>正中</w:t>
            </w:r>
          </w:p>
        </w:tc>
        <w:tc>
          <w:tcPr>
            <w:shd w:val="clear" w:fill="ECFCFC"/>
            <w:tcW w:w="935" w:type="dxa"/>
            <w:vAlign w:val="top"/>
            <w:gridSpan w:val="2"/>
            <w:tcBorders>
              <w:left w:val="none" w:color="000000" w:sz="8" w:space="0"/>
              <w:right w:val="none" w:color="000000" w:sz="8" w:space="0"/>
              <w:bottom w:val="none" w:color="000000" w:sz="2" w:space="0"/>
            </w:tcBorders>
          </w:tcPr>
          <w:p>
            <w:pPr>
              <w:ind w:left="239" w:right="64"/>
              <w:spacing w:before="103" w:line="266" w:lineRule="auto"/>
              <w:rPr>
                <w:rFonts w:ascii="SimSun" w:hAnsi="SimSun" w:eastAsia="SimSun" w:cs="SimSun"/>
                <w:sz w:val="16"/>
                <w:szCs w:val="16"/>
              </w:rPr>
            </w:pPr>
            <w:r>
              <w:rPr>
                <w:rFonts w:ascii="SimSun" w:hAnsi="SimSun" w:eastAsia="SimSun" w:cs="SimSun"/>
                <w:sz w:val="16"/>
                <w:szCs w:val="16"/>
                <w:spacing w:val="-3"/>
              </w:rPr>
              <w:t>正常或减</w:t>
            </w:r>
            <w:r>
              <w:rPr>
                <w:rFonts w:ascii="SimSun" w:hAnsi="SimSun" w:eastAsia="SimSun" w:cs="SimSun"/>
                <w:sz w:val="16"/>
                <w:szCs w:val="16"/>
                <w:spacing w:val="1"/>
              </w:rPr>
              <w:t xml:space="preserve"> </w:t>
            </w:r>
            <w:r>
              <w:rPr>
                <w:rFonts w:ascii="SimSun" w:hAnsi="SimSun" w:eastAsia="SimSun" w:cs="SimSun"/>
                <w:sz w:val="16"/>
                <w:szCs w:val="16"/>
              </w:rPr>
              <w:t>弱</w:t>
            </w:r>
          </w:p>
        </w:tc>
        <w:tc>
          <w:tcPr>
            <w:shd w:val="clear" w:fill="ECFCFC"/>
            <w:tcW w:w="819" w:type="dxa"/>
            <w:vAlign w:val="top"/>
            <w:tcBorders>
              <w:left w:val="none" w:color="000000" w:sz="8" w:space="0"/>
              <w:right w:val="none" w:color="000000" w:sz="8" w:space="0"/>
              <w:bottom w:val="none" w:color="000000" w:sz="2" w:space="0"/>
            </w:tcBorders>
          </w:tcPr>
          <w:p>
            <w:pPr>
              <w:ind w:left="204" w:right="123" w:hanging="140"/>
              <w:spacing w:before="113" w:line="267" w:lineRule="auto"/>
              <w:rPr>
                <w:rFonts w:ascii="SimSun" w:hAnsi="SimSun" w:eastAsia="SimSun" w:cs="SimSun"/>
                <w:sz w:val="16"/>
                <w:szCs w:val="16"/>
              </w:rPr>
            </w:pPr>
            <w:r>
              <w:rPr>
                <w:rFonts w:ascii="SimSun" w:hAnsi="SimSun" w:eastAsia="SimSun" w:cs="SimSun"/>
                <w:sz w:val="16"/>
                <w:szCs w:val="16"/>
                <w:spacing w:val="-3"/>
              </w:rPr>
              <w:t>正常或浊</w:t>
            </w:r>
            <w:r>
              <w:rPr>
                <w:rFonts w:ascii="SimSun" w:hAnsi="SimSun" w:eastAsia="SimSun" w:cs="SimSun"/>
                <w:sz w:val="16"/>
                <w:szCs w:val="16"/>
                <w:spacing w:val="1"/>
              </w:rPr>
              <w:t xml:space="preserve"> </w:t>
            </w:r>
            <w:r>
              <w:rPr>
                <w:rFonts w:ascii="SimSun" w:hAnsi="SimSun" w:eastAsia="SimSun" w:cs="SimSun"/>
                <w:sz w:val="16"/>
                <w:szCs w:val="16"/>
              </w:rPr>
              <w:t>音</w:t>
            </w:r>
          </w:p>
        </w:tc>
        <w:tc>
          <w:tcPr>
            <w:shd w:val="clear" w:fill="ECFCFC"/>
            <w:tcW w:w="1074" w:type="dxa"/>
            <w:vAlign w:val="top"/>
            <w:tcBorders>
              <w:left w:val="none" w:color="000000" w:sz="8" w:space="0"/>
              <w:right w:val="none" w:color="000000" w:sz="8" w:space="0"/>
              <w:bottom w:val="none" w:color="000000" w:sz="2" w:space="0"/>
            </w:tcBorders>
          </w:tcPr>
          <w:p>
            <w:pPr>
              <w:ind w:left="285"/>
              <w:spacing w:before="113" w:line="221" w:lineRule="auto"/>
              <w:rPr>
                <w:rFonts w:ascii="SimSun" w:hAnsi="SimSun" w:eastAsia="SimSun" w:cs="SimSun"/>
                <w:sz w:val="16"/>
                <w:szCs w:val="16"/>
              </w:rPr>
            </w:pPr>
            <w:r>
              <w:rPr>
                <w:rFonts w:ascii="SimSun" w:hAnsi="SimSun" w:eastAsia="SimSun" w:cs="SimSun"/>
                <w:sz w:val="16"/>
                <w:szCs w:val="16"/>
                <w:spacing w:val="6"/>
              </w:rPr>
              <w:t>减弱</w:t>
            </w:r>
          </w:p>
        </w:tc>
        <w:tc>
          <w:tcPr>
            <w:shd w:val="clear" w:fill="ECFCFC"/>
            <w:tcW w:w="2011" w:type="dxa"/>
            <w:vAlign w:val="top"/>
            <w:gridSpan w:val="2"/>
            <w:tcBorders>
              <w:left w:val="none" w:color="000000" w:sz="8" w:space="0"/>
              <w:bottom w:val="none" w:color="000000" w:sz="2" w:space="0"/>
            </w:tcBorders>
          </w:tcPr>
          <w:p>
            <w:pPr>
              <w:ind w:left="141"/>
              <w:spacing w:before="221" w:line="220" w:lineRule="auto"/>
              <w:rPr>
                <w:rFonts w:ascii="SimSun" w:hAnsi="SimSun" w:eastAsia="SimSun" w:cs="SimSun"/>
                <w:sz w:val="16"/>
                <w:szCs w:val="16"/>
              </w:rPr>
            </w:pPr>
            <w:r>
              <w:rPr>
                <w:rFonts w:ascii="SimSun" w:hAnsi="SimSun" w:eastAsia="SimSun" w:cs="SimSun"/>
                <w:sz w:val="16"/>
                <w:szCs w:val="16"/>
              </w:rPr>
              <w:t>湿啰音</w:t>
            </w:r>
            <w:r>
              <w:rPr>
                <w:rFonts w:ascii="SimSun" w:hAnsi="SimSun" w:eastAsia="SimSun" w:cs="SimSun"/>
                <w:sz w:val="16"/>
                <w:szCs w:val="16"/>
                <w:spacing w:val="6"/>
              </w:rPr>
              <w:t xml:space="preserve">     </w:t>
            </w:r>
            <w:r>
              <w:rPr>
                <w:rFonts w:ascii="SimSun" w:hAnsi="SimSun" w:eastAsia="SimSun" w:cs="SimSun"/>
                <w:sz w:val="16"/>
                <w:szCs w:val="16"/>
              </w:rPr>
              <w:t>正常或减弱</w:t>
            </w:r>
          </w:p>
        </w:tc>
      </w:tr>
      <w:tr>
        <w:trPr>
          <w:trHeight w:val="569" w:hRule="atLeast"/>
        </w:trPr>
        <w:tc>
          <w:tcPr>
            <w:tcW w:w="3787" w:type="dxa"/>
            <w:vAlign w:val="top"/>
            <w:gridSpan w:val="5"/>
            <w:tcBorders>
              <w:right w:val="none" w:color="000000" w:sz="8" w:space="0"/>
              <w:top w:val="none" w:color="000000" w:sz="2" w:space="0"/>
            </w:tcBorders>
          </w:tcPr>
          <w:p>
            <w:pPr>
              <w:ind w:left="124"/>
              <w:spacing w:before="74" w:line="230" w:lineRule="auto"/>
              <w:rPr>
                <w:rFonts w:ascii="SimSun" w:hAnsi="SimSun" w:eastAsia="SimSun" w:cs="SimSun"/>
                <w:sz w:val="16"/>
                <w:szCs w:val="16"/>
              </w:rPr>
            </w:pPr>
            <w:r>
              <w:rPr>
                <w:rFonts w:ascii="SimSun" w:hAnsi="SimSun" w:eastAsia="SimSun" w:cs="SimSun"/>
                <w:sz w:val="16"/>
                <w:szCs w:val="16"/>
                <w:position w:val="1"/>
              </w:rPr>
              <w:t>肺不张</w:t>
            </w:r>
            <w:r>
              <w:rPr>
                <w:rFonts w:ascii="SimSun" w:hAnsi="SimSun" w:eastAsia="SimSun" w:cs="SimSun"/>
                <w:sz w:val="16"/>
                <w:szCs w:val="16"/>
                <w:spacing w:val="2"/>
                <w:position w:val="1"/>
              </w:rPr>
              <w:t xml:space="preserve">         </w:t>
            </w:r>
            <w:r>
              <w:rPr>
                <w:rFonts w:ascii="SimSun" w:hAnsi="SimSun" w:eastAsia="SimSun" w:cs="SimSun"/>
                <w:sz w:val="16"/>
                <w:szCs w:val="16"/>
              </w:rPr>
              <w:t>患侧平坦</w:t>
            </w:r>
            <w:r>
              <w:rPr>
                <w:rFonts w:ascii="SimSun" w:hAnsi="SimSun" w:eastAsia="SimSun" w:cs="SimSun"/>
                <w:sz w:val="16"/>
                <w:szCs w:val="16"/>
                <w:spacing w:val="9"/>
              </w:rPr>
              <w:t xml:space="preserve">  </w:t>
            </w:r>
            <w:r>
              <w:rPr>
                <w:rFonts w:ascii="SimSun" w:hAnsi="SimSun" w:eastAsia="SimSun" w:cs="SimSun"/>
                <w:sz w:val="16"/>
                <w:szCs w:val="16"/>
                <w:position w:val="-1"/>
              </w:rPr>
              <w:t>患侧减弱</w:t>
            </w:r>
            <w:r>
              <w:rPr>
                <w:rFonts w:ascii="SimSun" w:hAnsi="SimSun" w:eastAsia="SimSun" w:cs="SimSun"/>
                <w:sz w:val="16"/>
                <w:szCs w:val="16"/>
                <w:spacing w:val="2"/>
                <w:position w:val="-1"/>
              </w:rPr>
              <w:t xml:space="preserve">   </w:t>
            </w:r>
            <w:r>
              <w:rPr>
                <w:rFonts w:ascii="SimSun" w:hAnsi="SimSun" w:eastAsia="SimSun" w:cs="SimSun"/>
                <w:sz w:val="16"/>
                <w:szCs w:val="16"/>
              </w:rPr>
              <w:t>移向患侧</w:t>
            </w:r>
          </w:p>
        </w:tc>
        <w:tc>
          <w:tcPr>
            <w:tcW w:w="788" w:type="dxa"/>
            <w:vAlign w:val="top"/>
            <w:tcBorders>
              <w:left w:val="none" w:color="000000" w:sz="8" w:space="0"/>
              <w:right w:val="none" w:color="000000" w:sz="8" w:space="0"/>
              <w:top w:val="none" w:color="000000" w:sz="2" w:space="0"/>
            </w:tcBorders>
          </w:tcPr>
          <w:p>
            <w:pPr>
              <w:ind w:left="92" w:right="61"/>
              <w:spacing w:before="105" w:line="260" w:lineRule="auto"/>
              <w:rPr>
                <w:rFonts w:ascii="SimSun" w:hAnsi="SimSun" w:eastAsia="SimSun" w:cs="SimSun"/>
                <w:sz w:val="16"/>
                <w:szCs w:val="16"/>
              </w:rPr>
            </w:pPr>
            <w:r>
              <w:rPr>
                <w:rFonts w:ascii="SimSun" w:hAnsi="SimSun" w:eastAsia="SimSun" w:cs="SimSun"/>
                <w:sz w:val="16"/>
                <w:szCs w:val="16"/>
                <w:spacing w:val="-2"/>
              </w:rPr>
              <w:t>减弱或消</w:t>
            </w:r>
            <w:r>
              <w:rPr>
                <w:rFonts w:ascii="SimSun" w:hAnsi="SimSun" w:eastAsia="SimSun" w:cs="SimSun"/>
                <w:sz w:val="16"/>
                <w:szCs w:val="16"/>
              </w:rPr>
              <w:t xml:space="preserve"> </w:t>
            </w:r>
            <w:r>
              <w:rPr>
                <w:rFonts w:ascii="SimSun" w:hAnsi="SimSun" w:eastAsia="SimSun" w:cs="SimSun"/>
                <w:sz w:val="16"/>
                <w:szCs w:val="16"/>
              </w:rPr>
              <w:t>失</w:t>
            </w:r>
          </w:p>
        </w:tc>
        <w:tc>
          <w:tcPr>
            <w:tcW w:w="819" w:type="dxa"/>
            <w:vAlign w:val="top"/>
            <w:tcBorders>
              <w:left w:val="none" w:color="000000" w:sz="8" w:space="0"/>
              <w:right w:val="none" w:color="000000" w:sz="8" w:space="0"/>
              <w:top w:val="none" w:color="000000" w:sz="2" w:space="0"/>
            </w:tcBorders>
          </w:tcPr>
          <w:p>
            <w:pPr>
              <w:ind w:left="106"/>
              <w:spacing w:before="105" w:line="221" w:lineRule="auto"/>
              <w:rPr>
                <w:rFonts w:ascii="SimSun" w:hAnsi="SimSun" w:eastAsia="SimSun" w:cs="SimSun"/>
                <w:sz w:val="16"/>
                <w:szCs w:val="16"/>
              </w:rPr>
            </w:pPr>
            <w:r>
              <w:rPr>
                <w:rFonts w:ascii="SimSun" w:hAnsi="SimSun" w:eastAsia="SimSun" w:cs="SimSun"/>
                <w:sz w:val="16"/>
                <w:szCs w:val="16"/>
                <w:spacing w:val="-3"/>
              </w:rPr>
              <w:t>浊音</w:t>
            </w:r>
          </w:p>
        </w:tc>
        <w:tc>
          <w:tcPr>
            <w:tcW w:w="1074" w:type="dxa"/>
            <w:vAlign w:val="top"/>
            <w:tcBorders>
              <w:left w:val="none" w:color="000000" w:sz="8" w:space="0"/>
              <w:right w:val="none" w:color="000000" w:sz="8" w:space="0"/>
              <w:top w:val="none" w:color="000000" w:sz="2" w:space="0"/>
            </w:tcBorders>
          </w:tcPr>
          <w:p>
            <w:pPr>
              <w:ind w:left="295" w:right="122"/>
              <w:spacing w:before="95" w:line="260" w:lineRule="auto"/>
              <w:rPr>
                <w:rFonts w:ascii="SimSun" w:hAnsi="SimSun" w:eastAsia="SimSun" w:cs="SimSun"/>
                <w:sz w:val="16"/>
                <w:szCs w:val="16"/>
              </w:rPr>
            </w:pPr>
            <w:r>
              <w:rPr>
                <w:rFonts w:ascii="SimSun" w:hAnsi="SimSun" w:eastAsia="SimSun" w:cs="SimSun"/>
                <w:sz w:val="16"/>
                <w:szCs w:val="16"/>
                <w:spacing w:val="3"/>
              </w:rPr>
              <w:t>减弱或消</w:t>
            </w:r>
            <w:r>
              <w:rPr>
                <w:rFonts w:ascii="SimSun" w:hAnsi="SimSun" w:eastAsia="SimSun" w:cs="SimSun"/>
                <w:sz w:val="16"/>
                <w:szCs w:val="16"/>
                <w:spacing w:val="2"/>
              </w:rPr>
              <w:t xml:space="preserve"> </w:t>
            </w:r>
            <w:r>
              <w:rPr>
                <w:rFonts w:ascii="SimSun" w:hAnsi="SimSun" w:eastAsia="SimSun" w:cs="SimSun"/>
                <w:sz w:val="16"/>
                <w:szCs w:val="16"/>
              </w:rPr>
              <w:t>失</w:t>
            </w:r>
          </w:p>
        </w:tc>
        <w:tc>
          <w:tcPr>
            <w:tcW w:w="825" w:type="dxa"/>
            <w:vAlign w:val="top"/>
            <w:tcBorders>
              <w:left w:val="none" w:color="000000" w:sz="8" w:space="0"/>
              <w:right w:val="none" w:color="000000" w:sz="8" w:space="0"/>
              <w:top w:val="none" w:color="000000" w:sz="2" w:space="0"/>
            </w:tcBorders>
          </w:tcPr>
          <w:p>
            <w:pPr>
              <w:ind w:left="141"/>
              <w:spacing w:before="214" w:line="220" w:lineRule="auto"/>
              <w:rPr>
                <w:rFonts w:ascii="SimSun" w:hAnsi="SimSun" w:eastAsia="SimSun" w:cs="SimSun"/>
                <w:sz w:val="16"/>
                <w:szCs w:val="16"/>
              </w:rPr>
            </w:pPr>
            <w:r>
              <w:rPr>
                <w:rFonts w:ascii="SimSun" w:hAnsi="SimSun" w:eastAsia="SimSun" w:cs="SimSun"/>
                <w:sz w:val="16"/>
                <w:szCs w:val="16"/>
              </w:rPr>
              <w:t>无</w:t>
            </w:r>
          </w:p>
        </w:tc>
        <w:tc>
          <w:tcPr>
            <w:tcW w:w="1186" w:type="dxa"/>
            <w:vAlign w:val="top"/>
            <w:tcBorders>
              <w:left w:val="none" w:color="000000" w:sz="8" w:space="0"/>
              <w:top w:val="none" w:color="000000" w:sz="2" w:space="0"/>
            </w:tcBorders>
          </w:tcPr>
          <w:p>
            <w:pPr>
              <w:ind w:left="216"/>
              <w:spacing w:before="94" w:line="221" w:lineRule="auto"/>
              <w:rPr>
                <w:rFonts w:ascii="SimSun" w:hAnsi="SimSun" w:eastAsia="SimSun" w:cs="SimSun"/>
                <w:sz w:val="16"/>
                <w:szCs w:val="16"/>
              </w:rPr>
            </w:pPr>
            <w:r>
              <w:rPr>
                <w:rFonts w:ascii="SimSun" w:hAnsi="SimSun" w:eastAsia="SimSun" w:cs="SimSun"/>
                <w:sz w:val="16"/>
                <w:szCs w:val="16"/>
                <w:spacing w:val="-1"/>
              </w:rPr>
              <w:t>减弱或消失</w:t>
            </w:r>
          </w:p>
        </w:tc>
      </w:tr>
      <w:tr>
        <w:trPr>
          <w:trHeight w:val="589" w:hRule="atLeast"/>
        </w:trPr>
        <w:tc>
          <w:tcPr>
            <w:shd w:val="clear" w:fill="E7FAFA"/>
            <w:tcW w:w="1056" w:type="dxa"/>
            <w:vAlign w:val="top"/>
            <w:tcBorders>
              <w:right w:val="none" w:color="000000" w:sz="8" w:space="0"/>
              <w:bottom w:val="none" w:color="000000" w:sz="2" w:space="0"/>
            </w:tcBorders>
          </w:tcPr>
          <w:p>
            <w:pPr>
              <w:ind w:left="124"/>
              <w:spacing w:before="94" w:line="219" w:lineRule="auto"/>
              <w:rPr>
                <w:rFonts w:ascii="SimSun" w:hAnsi="SimSun" w:eastAsia="SimSun" w:cs="SimSun"/>
                <w:sz w:val="16"/>
                <w:szCs w:val="16"/>
              </w:rPr>
            </w:pPr>
            <w:r>
              <w:rPr>
                <w:rFonts w:ascii="SimSun" w:hAnsi="SimSun" w:eastAsia="SimSun" w:cs="SimSun"/>
                <w:sz w:val="16"/>
                <w:szCs w:val="16"/>
                <w:spacing w:val="-2"/>
              </w:rPr>
              <w:t>胸腔积液</w:t>
            </w:r>
          </w:p>
        </w:tc>
        <w:tc>
          <w:tcPr>
            <w:shd w:val="clear" w:fill="E7FAFA"/>
            <w:tcW w:w="2731" w:type="dxa"/>
            <w:vAlign w:val="top"/>
            <w:gridSpan w:val="4"/>
            <w:tcBorders>
              <w:left w:val="none" w:color="000000" w:sz="8" w:space="0"/>
              <w:right w:val="none" w:color="000000" w:sz="8" w:space="0"/>
              <w:bottom w:val="none" w:color="000000" w:sz="2" w:space="0"/>
            </w:tcBorders>
          </w:tcPr>
          <w:p>
            <w:pPr>
              <w:ind w:left="283"/>
              <w:spacing w:before="224" w:line="219" w:lineRule="auto"/>
              <w:rPr>
                <w:rFonts w:ascii="SimSun" w:hAnsi="SimSun" w:eastAsia="SimSun" w:cs="SimSun"/>
                <w:sz w:val="16"/>
                <w:szCs w:val="16"/>
              </w:rPr>
            </w:pPr>
            <w:r>
              <w:rPr>
                <w:rFonts w:ascii="SimSun" w:hAnsi="SimSun" w:eastAsia="SimSun" w:cs="SimSun"/>
                <w:sz w:val="16"/>
                <w:szCs w:val="16"/>
                <w:spacing w:val="1"/>
              </w:rPr>
              <w:t>患侧饱满</w:t>
            </w:r>
            <w:r>
              <w:rPr>
                <w:rFonts w:ascii="SimSun" w:hAnsi="SimSun" w:eastAsia="SimSun" w:cs="SimSun"/>
                <w:sz w:val="16"/>
                <w:szCs w:val="16"/>
                <w:spacing w:val="7"/>
              </w:rPr>
              <w:t xml:space="preserve">  </w:t>
            </w:r>
            <w:r>
              <w:rPr>
                <w:rFonts w:ascii="SimSun" w:hAnsi="SimSun" w:eastAsia="SimSun" w:cs="SimSun"/>
                <w:sz w:val="16"/>
                <w:szCs w:val="16"/>
                <w:spacing w:val="1"/>
              </w:rPr>
              <w:t>患侧减弱</w:t>
            </w:r>
            <w:r>
              <w:rPr>
                <w:rFonts w:ascii="SimSun" w:hAnsi="SimSun" w:eastAsia="SimSun" w:cs="SimSun"/>
                <w:sz w:val="16"/>
                <w:szCs w:val="16"/>
                <w:spacing w:val="2"/>
              </w:rPr>
              <w:t xml:space="preserve">   </w:t>
            </w:r>
            <w:r>
              <w:rPr>
                <w:rFonts w:ascii="SimSun" w:hAnsi="SimSun" w:eastAsia="SimSun" w:cs="SimSun"/>
                <w:sz w:val="16"/>
                <w:szCs w:val="16"/>
                <w:spacing w:val="1"/>
              </w:rPr>
              <w:t>移向健侧</w:t>
            </w:r>
          </w:p>
        </w:tc>
        <w:tc>
          <w:tcPr>
            <w:shd w:val="clear" w:fill="E7FAFA"/>
            <w:tcW w:w="788" w:type="dxa"/>
            <w:vAlign w:val="top"/>
            <w:tcBorders>
              <w:left w:val="none" w:color="000000" w:sz="8" w:space="0"/>
              <w:right w:val="none" w:color="000000" w:sz="8" w:space="0"/>
              <w:bottom w:val="none" w:color="000000" w:sz="2" w:space="0"/>
            </w:tcBorders>
          </w:tcPr>
          <w:p>
            <w:pPr>
              <w:ind w:left="92" w:right="61"/>
              <w:spacing w:before="114" w:line="261" w:lineRule="auto"/>
              <w:rPr>
                <w:rFonts w:ascii="SimSun" w:hAnsi="SimSun" w:eastAsia="SimSun" w:cs="SimSun"/>
                <w:sz w:val="16"/>
                <w:szCs w:val="16"/>
              </w:rPr>
            </w:pPr>
            <w:r>
              <w:rPr>
                <w:rFonts w:ascii="SimSun" w:hAnsi="SimSun" w:eastAsia="SimSun" w:cs="SimSun"/>
                <w:sz w:val="16"/>
                <w:szCs w:val="16"/>
                <w:spacing w:val="-2"/>
              </w:rPr>
              <w:t>减弱或消</w:t>
            </w:r>
            <w:r>
              <w:rPr>
                <w:rFonts w:ascii="SimSun" w:hAnsi="SimSun" w:eastAsia="SimSun" w:cs="SimSun"/>
                <w:sz w:val="16"/>
                <w:szCs w:val="16"/>
              </w:rPr>
              <w:t xml:space="preserve"> </w:t>
            </w:r>
            <w:r>
              <w:rPr>
                <w:rFonts w:ascii="SimSun" w:hAnsi="SimSun" w:eastAsia="SimSun" w:cs="SimSun"/>
                <w:sz w:val="16"/>
                <w:szCs w:val="16"/>
              </w:rPr>
              <w:t>失</w:t>
            </w:r>
          </w:p>
        </w:tc>
        <w:tc>
          <w:tcPr>
            <w:shd w:val="clear" w:fill="E7FAFA"/>
            <w:tcW w:w="819" w:type="dxa"/>
            <w:vAlign w:val="top"/>
            <w:tcBorders>
              <w:left w:val="none" w:color="000000" w:sz="8" w:space="0"/>
              <w:right w:val="none" w:color="000000" w:sz="8" w:space="0"/>
              <w:bottom w:val="none" w:color="000000" w:sz="2" w:space="0"/>
            </w:tcBorders>
          </w:tcPr>
          <w:p>
            <w:pPr>
              <w:ind w:left="108"/>
              <w:spacing w:before="115" w:line="220" w:lineRule="auto"/>
              <w:rPr>
                <w:rFonts w:ascii="SimSun" w:hAnsi="SimSun" w:eastAsia="SimSun" w:cs="SimSun"/>
                <w:sz w:val="16"/>
                <w:szCs w:val="16"/>
              </w:rPr>
            </w:pPr>
            <w:r>
              <w:rPr>
                <w:rFonts w:ascii="SimSun" w:hAnsi="SimSun" w:eastAsia="SimSun" w:cs="SimSun"/>
                <w:sz w:val="16"/>
                <w:szCs w:val="16"/>
                <w:spacing w:val="-3"/>
              </w:rPr>
              <w:t>实音</w:t>
            </w:r>
          </w:p>
        </w:tc>
        <w:tc>
          <w:tcPr>
            <w:shd w:val="clear" w:fill="E7FAFA"/>
            <w:tcW w:w="1074" w:type="dxa"/>
            <w:vAlign w:val="top"/>
            <w:tcBorders>
              <w:left w:val="none" w:color="000000" w:sz="8" w:space="0"/>
              <w:right w:val="none" w:color="000000" w:sz="8" w:space="0"/>
              <w:bottom w:val="none" w:color="000000" w:sz="2" w:space="0"/>
            </w:tcBorders>
          </w:tcPr>
          <w:p>
            <w:pPr>
              <w:ind w:left="295" w:right="122"/>
              <w:spacing w:before="116" w:line="260" w:lineRule="auto"/>
              <w:rPr>
                <w:rFonts w:ascii="SimSun" w:hAnsi="SimSun" w:eastAsia="SimSun" w:cs="SimSun"/>
                <w:sz w:val="16"/>
                <w:szCs w:val="16"/>
              </w:rPr>
            </w:pPr>
            <w:r>
              <w:rPr>
                <w:rFonts w:ascii="SimSun" w:hAnsi="SimSun" w:eastAsia="SimSun" w:cs="SimSun"/>
                <w:sz w:val="16"/>
                <w:szCs w:val="16"/>
                <w:spacing w:val="3"/>
              </w:rPr>
              <w:t>减弱或消</w:t>
            </w:r>
            <w:r>
              <w:rPr>
                <w:rFonts w:ascii="SimSun" w:hAnsi="SimSun" w:eastAsia="SimSun" w:cs="SimSun"/>
                <w:sz w:val="16"/>
                <w:szCs w:val="16"/>
                <w:spacing w:val="2"/>
              </w:rPr>
              <w:t xml:space="preserve"> </w:t>
            </w:r>
            <w:r>
              <w:rPr>
                <w:rFonts w:ascii="SimSun" w:hAnsi="SimSun" w:eastAsia="SimSun" w:cs="SimSun"/>
                <w:sz w:val="16"/>
                <w:szCs w:val="16"/>
              </w:rPr>
              <w:t>失</w:t>
            </w:r>
          </w:p>
        </w:tc>
        <w:tc>
          <w:tcPr>
            <w:shd w:val="clear" w:fill="E7FAFA"/>
            <w:tcW w:w="2011" w:type="dxa"/>
            <w:vAlign w:val="top"/>
            <w:gridSpan w:val="2"/>
            <w:tcBorders>
              <w:left w:val="none" w:color="000000" w:sz="8" w:space="0"/>
              <w:bottom w:val="none" w:color="000000" w:sz="2" w:space="0"/>
            </w:tcBorders>
          </w:tcPr>
          <w:p>
            <w:pPr>
              <w:ind w:left="141"/>
              <w:spacing w:before="224" w:line="221" w:lineRule="auto"/>
              <w:rPr>
                <w:rFonts w:ascii="SimSun" w:hAnsi="SimSun" w:eastAsia="SimSun" w:cs="SimSun"/>
                <w:sz w:val="16"/>
                <w:szCs w:val="16"/>
              </w:rPr>
            </w:pPr>
            <w:r>
              <w:rPr>
                <w:rFonts w:ascii="SimSun" w:hAnsi="SimSun" w:eastAsia="SimSun" w:cs="SimSun"/>
                <w:sz w:val="16"/>
                <w:szCs w:val="16"/>
                <w:spacing w:val="2"/>
              </w:rPr>
              <w:t>无</w:t>
            </w:r>
            <w:r>
              <w:rPr>
                <w:rFonts w:ascii="SimSun" w:hAnsi="SimSun" w:eastAsia="SimSun" w:cs="SimSun"/>
                <w:sz w:val="16"/>
                <w:szCs w:val="16"/>
                <w:spacing w:val="3"/>
              </w:rPr>
              <w:t xml:space="preserve">         </w:t>
            </w:r>
            <w:r>
              <w:rPr>
                <w:rFonts w:ascii="SimSun" w:hAnsi="SimSun" w:eastAsia="SimSun" w:cs="SimSun"/>
                <w:sz w:val="16"/>
                <w:szCs w:val="16"/>
                <w:spacing w:val="2"/>
              </w:rPr>
              <w:t>减弱</w:t>
            </w:r>
          </w:p>
        </w:tc>
      </w:tr>
      <w:tr>
        <w:trPr>
          <w:trHeight w:val="593" w:hRule="atLeast"/>
        </w:trPr>
        <w:tc>
          <w:tcPr>
            <w:tcW w:w="2077" w:type="dxa"/>
            <w:vAlign w:val="top"/>
            <w:gridSpan w:val="2"/>
            <w:tcBorders>
              <w:right w:val="none" w:color="000000" w:sz="8" w:space="0"/>
              <w:top w:val="none" w:color="000000" w:sz="2" w:space="0"/>
            </w:tcBorders>
          </w:tcPr>
          <w:p>
            <w:pPr>
              <w:ind w:left="124"/>
              <w:spacing w:before="95" w:line="221" w:lineRule="auto"/>
              <w:rPr>
                <w:rFonts w:ascii="SimSun" w:hAnsi="SimSun" w:eastAsia="SimSun" w:cs="SimSun"/>
                <w:sz w:val="16"/>
                <w:szCs w:val="16"/>
              </w:rPr>
            </w:pPr>
            <w:r>
              <w:rPr>
                <w:rFonts w:ascii="SimSun" w:hAnsi="SimSun" w:eastAsia="SimSun" w:cs="SimSun"/>
                <w:sz w:val="16"/>
                <w:szCs w:val="16"/>
                <w:spacing w:val="-3"/>
              </w:rPr>
              <w:t>气胸</w:t>
            </w:r>
            <w:r>
              <w:rPr>
                <w:rFonts w:ascii="SimSun" w:hAnsi="SimSun" w:eastAsia="SimSun" w:cs="SimSun"/>
                <w:sz w:val="16"/>
                <w:szCs w:val="16"/>
                <w:spacing w:val="3"/>
              </w:rPr>
              <w:t xml:space="preserve">           </w:t>
            </w:r>
            <w:r>
              <w:rPr>
                <w:rFonts w:ascii="SimSun" w:hAnsi="SimSun" w:eastAsia="SimSun" w:cs="SimSun"/>
                <w:sz w:val="16"/>
                <w:szCs w:val="16"/>
                <w:spacing w:val="-3"/>
              </w:rPr>
              <w:t>患侧饱满</w:t>
            </w:r>
          </w:p>
        </w:tc>
        <w:tc>
          <w:tcPr>
            <w:tcW w:w="804" w:type="dxa"/>
            <w:vAlign w:val="top"/>
            <w:tcBorders>
              <w:left w:val="none" w:color="000000" w:sz="8" w:space="0"/>
              <w:right w:val="none" w:color="000000" w:sz="8" w:space="0"/>
              <w:top w:val="none" w:color="000000" w:sz="2" w:space="0"/>
            </w:tcBorders>
          </w:tcPr>
          <w:p>
            <w:pPr>
              <w:ind w:left="82" w:right="86" w:firstLine="5"/>
              <w:spacing w:before="94" w:line="273" w:lineRule="auto"/>
              <w:rPr>
                <w:rFonts w:ascii="SimSun" w:hAnsi="SimSun" w:eastAsia="SimSun" w:cs="SimSun"/>
                <w:sz w:val="16"/>
                <w:szCs w:val="16"/>
              </w:rPr>
            </w:pPr>
            <w:r>
              <w:rPr>
                <w:rFonts w:ascii="SimSun" w:hAnsi="SimSun" w:eastAsia="SimSun" w:cs="SimSun"/>
                <w:sz w:val="16"/>
                <w:szCs w:val="16"/>
                <w:spacing w:val="-3"/>
              </w:rPr>
              <w:t>患侧减弱</w:t>
            </w:r>
            <w:r>
              <w:rPr>
                <w:rFonts w:ascii="SimSun" w:hAnsi="SimSun" w:eastAsia="SimSun" w:cs="SimSun"/>
                <w:sz w:val="16"/>
                <w:szCs w:val="16"/>
              </w:rPr>
              <w:t xml:space="preserve"> </w:t>
            </w:r>
            <w:r>
              <w:rPr>
                <w:rFonts w:ascii="SimSun" w:hAnsi="SimSun" w:eastAsia="SimSun" w:cs="SimSun"/>
                <w:sz w:val="16"/>
                <w:szCs w:val="16"/>
                <w:spacing w:val="-2"/>
              </w:rPr>
              <w:t>或消失</w:t>
            </w:r>
          </w:p>
        </w:tc>
        <w:tc>
          <w:tcPr>
            <w:tcW w:w="759" w:type="dxa"/>
            <w:vAlign w:val="top"/>
            <w:tcBorders>
              <w:left w:val="none" w:color="000000" w:sz="8" w:space="0"/>
              <w:right w:val="none" w:color="000000" w:sz="8" w:space="0"/>
              <w:top w:val="none" w:color="000000" w:sz="2" w:space="0"/>
            </w:tcBorders>
          </w:tcPr>
          <w:p>
            <w:pPr>
              <w:ind w:left="82"/>
              <w:spacing w:before="95" w:line="219" w:lineRule="auto"/>
              <w:rPr>
                <w:rFonts w:ascii="SimSun" w:hAnsi="SimSun" w:eastAsia="SimSun" w:cs="SimSun"/>
                <w:sz w:val="16"/>
                <w:szCs w:val="16"/>
              </w:rPr>
            </w:pPr>
            <w:r>
              <w:rPr>
                <w:rFonts w:ascii="SimSun" w:hAnsi="SimSun" w:eastAsia="SimSun" w:cs="SimSun"/>
                <w:sz w:val="16"/>
                <w:szCs w:val="16"/>
                <w:spacing w:val="-1"/>
              </w:rPr>
              <w:t>移向健侧</w:t>
            </w:r>
          </w:p>
        </w:tc>
        <w:tc>
          <w:tcPr>
            <w:tcW w:w="935" w:type="dxa"/>
            <w:vAlign w:val="top"/>
            <w:gridSpan w:val="2"/>
            <w:tcBorders>
              <w:left w:val="none" w:color="000000" w:sz="8" w:space="0"/>
              <w:right w:val="none" w:color="000000" w:sz="8" w:space="0"/>
              <w:top w:val="none" w:color="000000" w:sz="2" w:space="0"/>
            </w:tcBorders>
          </w:tcPr>
          <w:p>
            <w:pPr>
              <w:ind w:left="239" w:right="169" w:hanging="111"/>
              <w:spacing w:before="94" w:line="273" w:lineRule="auto"/>
              <w:rPr>
                <w:rFonts w:ascii="SimSun" w:hAnsi="SimSun" w:eastAsia="SimSun" w:cs="SimSun"/>
                <w:sz w:val="16"/>
                <w:szCs w:val="16"/>
              </w:rPr>
            </w:pPr>
            <w:r>
              <w:rPr>
                <w:rFonts w:ascii="SimSun" w:hAnsi="SimSun" w:eastAsia="SimSun" w:cs="SimSun"/>
                <w:sz w:val="16"/>
                <w:szCs w:val="16"/>
                <w:spacing w:val="-1"/>
              </w:rPr>
              <w:t>减弱或消</w:t>
            </w:r>
            <w:r>
              <w:rPr>
                <w:rFonts w:ascii="SimSun" w:hAnsi="SimSun" w:eastAsia="SimSun" w:cs="SimSun"/>
                <w:sz w:val="16"/>
                <w:szCs w:val="16"/>
              </w:rPr>
              <w:t xml:space="preserve"> </w:t>
            </w:r>
            <w:r>
              <w:rPr>
                <w:rFonts w:ascii="SimSun" w:hAnsi="SimSun" w:eastAsia="SimSun" w:cs="SimSun"/>
                <w:sz w:val="16"/>
                <w:szCs w:val="16"/>
              </w:rPr>
              <w:t>失</w:t>
            </w:r>
          </w:p>
        </w:tc>
        <w:tc>
          <w:tcPr>
            <w:tcW w:w="819" w:type="dxa"/>
            <w:vAlign w:val="top"/>
            <w:tcBorders>
              <w:left w:val="none" w:color="000000" w:sz="8" w:space="0"/>
              <w:right w:val="none" w:color="000000" w:sz="8" w:space="0"/>
              <w:top w:val="none" w:color="000000" w:sz="2" w:space="0"/>
            </w:tcBorders>
          </w:tcPr>
          <w:p>
            <w:pPr>
              <w:spacing w:before="95" w:line="220" w:lineRule="auto"/>
              <w:rPr>
                <w:rFonts w:ascii="SimSun" w:hAnsi="SimSun" w:eastAsia="SimSun" w:cs="SimSun"/>
                <w:sz w:val="16"/>
                <w:szCs w:val="16"/>
              </w:rPr>
            </w:pPr>
            <w:r>
              <w:rPr>
                <w:rFonts w:ascii="SimSun" w:hAnsi="SimSun" w:eastAsia="SimSun" w:cs="SimSun"/>
                <w:sz w:val="16"/>
                <w:szCs w:val="16"/>
                <w:spacing w:val="-2"/>
              </w:rPr>
              <w:t>鼓音</w:t>
            </w:r>
          </w:p>
        </w:tc>
        <w:tc>
          <w:tcPr>
            <w:tcW w:w="1074" w:type="dxa"/>
            <w:vAlign w:val="top"/>
            <w:tcBorders>
              <w:left w:val="none" w:color="000000" w:sz="8" w:space="0"/>
              <w:right w:val="none" w:color="000000" w:sz="8" w:space="0"/>
              <w:top w:val="none" w:color="000000" w:sz="2" w:space="0"/>
            </w:tcBorders>
          </w:tcPr>
          <w:p>
            <w:pPr>
              <w:ind w:left="295" w:right="122"/>
              <w:spacing w:before="117" w:line="260" w:lineRule="auto"/>
              <w:rPr>
                <w:rFonts w:ascii="SimSun" w:hAnsi="SimSun" w:eastAsia="SimSun" w:cs="SimSun"/>
                <w:sz w:val="16"/>
                <w:szCs w:val="16"/>
              </w:rPr>
            </w:pPr>
            <w:r>
              <w:rPr>
                <w:rFonts w:ascii="SimSun" w:hAnsi="SimSun" w:eastAsia="SimSun" w:cs="SimSun"/>
                <w:sz w:val="16"/>
                <w:szCs w:val="16"/>
                <w:spacing w:val="3"/>
              </w:rPr>
              <w:t>减弱或消</w:t>
            </w:r>
            <w:r>
              <w:rPr>
                <w:rFonts w:ascii="SimSun" w:hAnsi="SimSun" w:eastAsia="SimSun" w:cs="SimSun"/>
                <w:sz w:val="16"/>
                <w:szCs w:val="16"/>
                <w:spacing w:val="2"/>
              </w:rPr>
              <w:t xml:space="preserve"> </w:t>
            </w:r>
            <w:r>
              <w:rPr>
                <w:rFonts w:ascii="SimSun" w:hAnsi="SimSun" w:eastAsia="SimSun" w:cs="SimSun"/>
                <w:sz w:val="16"/>
                <w:szCs w:val="16"/>
              </w:rPr>
              <w:t>失</w:t>
            </w:r>
          </w:p>
        </w:tc>
        <w:tc>
          <w:tcPr>
            <w:tcW w:w="2011" w:type="dxa"/>
            <w:vAlign w:val="top"/>
            <w:gridSpan w:val="2"/>
            <w:tcBorders>
              <w:left w:val="none" w:color="000000" w:sz="8" w:space="0"/>
              <w:top w:val="none" w:color="000000" w:sz="2" w:space="0"/>
            </w:tcBorders>
          </w:tcPr>
          <w:p>
            <w:pPr>
              <w:ind w:left="141"/>
              <w:spacing w:before="115" w:line="221" w:lineRule="auto"/>
              <w:rPr>
                <w:rFonts w:ascii="SimSun" w:hAnsi="SimSun" w:eastAsia="SimSun" w:cs="SimSun"/>
                <w:sz w:val="16"/>
                <w:szCs w:val="16"/>
              </w:rPr>
            </w:pPr>
            <w:r>
              <w:rPr>
                <w:rFonts w:ascii="SimSun" w:hAnsi="SimSun" w:eastAsia="SimSun" w:cs="SimSun"/>
                <w:sz w:val="16"/>
                <w:szCs w:val="16"/>
                <w:spacing w:val="-3"/>
              </w:rPr>
              <w:t>无</w:t>
            </w:r>
            <w:r>
              <w:rPr>
                <w:rFonts w:ascii="SimSun" w:hAnsi="SimSun" w:eastAsia="SimSun" w:cs="SimSun"/>
                <w:sz w:val="16"/>
                <w:szCs w:val="16"/>
                <w:spacing w:val="3"/>
              </w:rPr>
              <w:t xml:space="preserve">         </w:t>
            </w:r>
            <w:r>
              <w:rPr>
                <w:rFonts w:ascii="SimSun" w:hAnsi="SimSun" w:eastAsia="SimSun" w:cs="SimSun"/>
                <w:sz w:val="16"/>
                <w:szCs w:val="16"/>
                <w:spacing w:val="-3"/>
              </w:rPr>
              <w:t>减弱或消失</w:t>
            </w:r>
          </w:p>
        </w:tc>
      </w:tr>
    </w:tbl>
    <w:p>
      <w:pPr>
        <w:spacing w:line="271" w:lineRule="auto"/>
        <w:rPr>
          <w:rFonts w:ascii="Arial"/>
          <w:sz w:val="21"/>
        </w:rPr>
      </w:pPr>
      <w:r/>
    </w:p>
    <w:p>
      <w:pPr>
        <w:ind w:left="7254"/>
        <w:spacing w:before="63" w:line="229" w:lineRule="auto"/>
        <w:rPr>
          <w:rFonts w:ascii="KaiTi" w:hAnsi="KaiTi" w:eastAsia="KaiTi" w:cs="KaiTi"/>
          <w:sz w:val="19"/>
          <w:szCs w:val="19"/>
        </w:rPr>
      </w:pPr>
      <w:r>
        <w:rPr>
          <w:rFonts w:ascii="KaiTi" w:hAnsi="KaiTi" w:eastAsia="KaiTi" w:cs="KaiTi"/>
          <w:sz w:val="19"/>
          <w:szCs w:val="19"/>
          <w:spacing w:val="15"/>
        </w:rPr>
        <w:t>(程德云)</w:t>
      </w:r>
    </w:p>
    <w:p>
      <w:pPr>
        <w:ind w:left="2859"/>
        <w:spacing w:before="328" w:line="220" w:lineRule="auto"/>
        <w:rPr>
          <w:rFonts w:ascii="SimHei" w:hAnsi="SimHei" w:eastAsia="SimHei" w:cs="SimHei"/>
          <w:sz w:val="31"/>
          <w:szCs w:val="31"/>
        </w:rPr>
      </w:pPr>
      <w:r>
        <w:rPr>
          <w:rFonts w:ascii="SimHei" w:hAnsi="SimHei" w:eastAsia="SimHei" w:cs="SimHei"/>
          <w:sz w:val="31"/>
          <w:szCs w:val="31"/>
          <w:b/>
          <w:bCs/>
          <w:spacing w:val="-14"/>
        </w:rPr>
        <w:t>第五节</w:t>
      </w:r>
      <w:r>
        <w:rPr>
          <w:rFonts w:ascii="SimHei" w:hAnsi="SimHei" w:eastAsia="SimHei" w:cs="SimHei"/>
          <w:sz w:val="31"/>
          <w:szCs w:val="31"/>
          <w:spacing w:val="116"/>
        </w:rPr>
        <w:t xml:space="preserve"> </w:t>
      </w:r>
      <w:r>
        <w:rPr>
          <w:rFonts w:ascii="SimHei" w:hAnsi="SimHei" w:eastAsia="SimHei" w:cs="SimHei"/>
          <w:sz w:val="31"/>
          <w:szCs w:val="31"/>
          <w:b/>
          <w:bCs/>
          <w:spacing w:val="-14"/>
        </w:rPr>
        <w:t>心</w:t>
      </w:r>
      <w:r>
        <w:rPr>
          <w:rFonts w:ascii="SimHei" w:hAnsi="SimHei" w:eastAsia="SimHei" w:cs="SimHei"/>
          <w:sz w:val="31"/>
          <w:szCs w:val="31"/>
        </w:rPr>
        <w:t xml:space="preserve"> </w:t>
      </w:r>
      <w:r>
        <w:rPr>
          <w:rFonts w:ascii="SimHei" w:hAnsi="SimHei" w:eastAsia="SimHei" w:cs="SimHei"/>
          <w:sz w:val="31"/>
          <w:szCs w:val="31"/>
          <w:b/>
          <w:bCs/>
          <w:spacing w:val="-14"/>
        </w:rPr>
        <w:t>脏</w:t>
      </w:r>
      <w:r>
        <w:rPr>
          <w:rFonts w:ascii="SimHei" w:hAnsi="SimHei" w:eastAsia="SimHei" w:cs="SimHei"/>
          <w:sz w:val="31"/>
          <w:szCs w:val="31"/>
          <w:spacing w:val="1"/>
        </w:rPr>
        <w:t xml:space="preserve"> </w:t>
      </w:r>
      <w:r>
        <w:rPr>
          <w:rFonts w:ascii="SimHei" w:hAnsi="SimHei" w:eastAsia="SimHei" w:cs="SimHei"/>
          <w:sz w:val="31"/>
          <w:szCs w:val="31"/>
          <w:b/>
          <w:bCs/>
          <w:spacing w:val="-14"/>
        </w:rPr>
        <w:t>检</w:t>
      </w:r>
      <w:r>
        <w:rPr>
          <w:rFonts w:ascii="SimHei" w:hAnsi="SimHei" w:eastAsia="SimHei" w:cs="SimHei"/>
          <w:sz w:val="31"/>
          <w:szCs w:val="31"/>
          <w:spacing w:val="6"/>
        </w:rPr>
        <w:t xml:space="preserve"> </w:t>
      </w:r>
      <w:r>
        <w:rPr>
          <w:rFonts w:ascii="SimHei" w:hAnsi="SimHei" w:eastAsia="SimHei" w:cs="SimHei"/>
          <w:sz w:val="31"/>
          <w:szCs w:val="31"/>
          <w:b/>
          <w:bCs/>
          <w:spacing w:val="-14"/>
        </w:rPr>
        <w:t>查</w:t>
      </w:r>
    </w:p>
    <w:p>
      <w:pPr>
        <w:spacing w:line="286" w:lineRule="auto"/>
        <w:rPr>
          <w:rFonts w:ascii="Arial"/>
          <w:sz w:val="21"/>
        </w:rPr>
      </w:pPr>
      <w:r/>
    </w:p>
    <w:p>
      <w:pPr>
        <w:ind w:left="4" w:right="1059" w:firstLine="410"/>
        <w:spacing w:before="63" w:line="301" w:lineRule="auto"/>
        <w:jc w:val="both"/>
        <w:rPr>
          <w:rFonts w:ascii="SimSun" w:hAnsi="SimSun" w:eastAsia="SimSun" w:cs="SimSun"/>
          <w:sz w:val="19"/>
          <w:szCs w:val="19"/>
        </w:rPr>
      </w:pPr>
      <w:r>
        <w:rPr>
          <w:rFonts w:ascii="SimSun" w:hAnsi="SimSun" w:eastAsia="SimSun" w:cs="SimSun"/>
          <w:sz w:val="19"/>
          <w:szCs w:val="19"/>
          <w:spacing w:val="10"/>
        </w:rPr>
        <w:t>心脏检查是心血管疾病诊断的基本功，在详细询问病人病史的基础上，进一步仔细的心脏检</w:t>
      </w:r>
      <w:r>
        <w:rPr>
          <w:rFonts w:ascii="SimSun" w:hAnsi="SimSun" w:eastAsia="SimSun" w:cs="SimSun"/>
          <w:sz w:val="19"/>
          <w:szCs w:val="19"/>
          <w:spacing w:val="17"/>
        </w:rPr>
        <w:t xml:space="preserve"> </w:t>
      </w:r>
      <w:r>
        <w:rPr>
          <w:rFonts w:ascii="SimSun" w:hAnsi="SimSun" w:eastAsia="SimSun" w:cs="SimSun"/>
          <w:sz w:val="19"/>
          <w:szCs w:val="19"/>
          <w:spacing w:val="11"/>
        </w:rPr>
        <w:t>查，许多情况下能够及早地作出准确的诊断，而给予病人及时的相应处</w:t>
      </w:r>
      <w:r>
        <w:rPr>
          <w:rFonts w:ascii="SimSun" w:hAnsi="SimSun" w:eastAsia="SimSun" w:cs="SimSun"/>
          <w:sz w:val="19"/>
          <w:szCs w:val="19"/>
          <w:spacing w:val="10"/>
        </w:rPr>
        <w:t>理。即使在现代医学高度</w:t>
      </w:r>
      <w:r>
        <w:rPr>
          <w:rFonts w:ascii="SimSun" w:hAnsi="SimSun" w:eastAsia="SimSun" w:cs="SimSun"/>
          <w:sz w:val="19"/>
          <w:szCs w:val="19"/>
        </w:rPr>
        <w:t xml:space="preserve"> </w:t>
      </w:r>
      <w:r>
        <w:rPr>
          <w:rFonts w:ascii="SimSun" w:hAnsi="SimSun" w:eastAsia="SimSun" w:cs="SimSun"/>
          <w:sz w:val="19"/>
          <w:szCs w:val="19"/>
          <w:spacing w:val="11"/>
        </w:rPr>
        <w:t>发展、许多新的诊断手段不断出现的今天，心脏检查结果也对进一步正确地选择仪器检查提供了</w:t>
      </w:r>
      <w:r>
        <w:rPr>
          <w:rFonts w:ascii="SimSun" w:hAnsi="SimSun" w:eastAsia="SimSun" w:cs="SimSun"/>
          <w:sz w:val="19"/>
          <w:szCs w:val="19"/>
          <w:spacing w:val="2"/>
        </w:rPr>
        <w:t xml:space="preserve"> </w:t>
      </w:r>
      <w:r>
        <w:rPr>
          <w:rFonts w:ascii="SimSun" w:hAnsi="SimSun" w:eastAsia="SimSun" w:cs="SimSun"/>
          <w:sz w:val="19"/>
          <w:szCs w:val="19"/>
          <w:spacing w:val="6"/>
        </w:rPr>
        <w:t>有意义的参考；同时，仪器的检查结果往往需结合病史和体检，进行综合考虑，才能对疾病做出正</w:t>
      </w:r>
      <w:r>
        <w:rPr>
          <w:rFonts w:ascii="SimSun" w:hAnsi="SimSun" w:eastAsia="SimSun" w:cs="SimSun"/>
          <w:sz w:val="19"/>
          <w:szCs w:val="19"/>
          <w:spacing w:val="2"/>
        </w:rPr>
        <w:t xml:space="preserve"> </w:t>
      </w:r>
      <w:r>
        <w:rPr>
          <w:rFonts w:ascii="SimSun" w:hAnsi="SimSun" w:eastAsia="SimSun" w:cs="SimSun"/>
          <w:sz w:val="19"/>
          <w:szCs w:val="19"/>
          <w:spacing w:val="-1"/>
        </w:rPr>
        <w:t>确的诊断。另外，某些心脏物理检查所见，如心音的改变、心脏杂音、奔马律、交替脉等重</w:t>
      </w:r>
      <w:r>
        <w:rPr>
          <w:rFonts w:ascii="SimSun" w:hAnsi="SimSun" w:eastAsia="SimSun" w:cs="SimSun"/>
          <w:sz w:val="19"/>
          <w:szCs w:val="19"/>
          <w:spacing w:val="-2"/>
        </w:rPr>
        <w:t>要的体征，</w:t>
      </w:r>
    </w:p>
    <w:p>
      <w:pPr>
        <w:sectPr>
          <w:pgSz w:w="11230" w:h="15840"/>
          <w:pgMar w:top="400" w:right="699" w:bottom="400" w:left="965" w:header="0" w:footer="0" w:gutter="0"/>
        </w:sectPr>
        <w:rPr/>
      </w:pPr>
    </w:p>
    <w:p>
      <w:pPr>
        <w:spacing w:line="226" w:lineRule="exact"/>
        <w:rPr/>
      </w:pPr>
      <w:r/>
    </w:p>
    <w:p>
      <w:pPr>
        <w:sectPr>
          <w:pgSz w:w="11230" w:h="15840"/>
          <w:pgMar w:top="400" w:right="1066" w:bottom="400" w:left="489" w:header="0" w:footer="0" w:gutter="0"/>
          <w:cols w:equalWidth="0" w:num="1">
            <w:col w:w="9674" w:space="0"/>
          </w:cols>
        </w:sectPr>
        <w:rPr/>
      </w:pPr>
    </w:p>
    <w:p>
      <w:pPr>
        <w:ind w:left="222"/>
        <w:spacing w:before="71" w:line="184" w:lineRule="auto"/>
        <w:rPr>
          <w:rFonts w:ascii="SimSun" w:hAnsi="SimSun" w:eastAsia="SimSun" w:cs="SimSun"/>
          <w:sz w:val="20"/>
          <w:szCs w:val="20"/>
        </w:rPr>
      </w:pPr>
      <w:r>
        <w:rPr>
          <w:rFonts w:ascii="SimSun" w:hAnsi="SimSun" w:eastAsia="SimSun" w:cs="SimSun"/>
          <w:sz w:val="20"/>
          <w:szCs w:val="20"/>
          <w:b/>
          <w:bCs/>
          <w:color w:val="0D4A80"/>
          <w:spacing w:val="-8"/>
        </w:rPr>
        <w:t>142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firstLine="140"/>
        <w:spacing w:line="660" w:lineRule="exact"/>
        <w:textAlignment w:val="center"/>
        <w:rPr/>
      </w:pPr>
      <w:r>
        <w:drawing>
          <wp:inline distT="0" distB="0" distL="0" distR="0">
            <wp:extent cx="368318" cy="419133"/>
            <wp:effectExtent l="0" t="0" r="0" b="0"/>
            <wp:docPr id="297" name="IM 297"/>
            <wp:cNvGraphicFramePr/>
            <a:graphic>
              <a:graphicData uri="http://schemas.openxmlformats.org/drawingml/2006/picture">
                <pic:pic>
                  <pic:nvPicPr>
                    <pic:cNvPr id="297" name="IM 297"/>
                    <pic:cNvPicPr/>
                  </pic:nvPicPr>
                  <pic:blipFill>
                    <a:blip r:embed="rId344"/>
                    <a:stretch>
                      <a:fillRect/>
                    </a:stretch>
                  </pic:blipFill>
                  <pic:spPr>
                    <a:xfrm rot="0">
                      <a:off x="0" y="0"/>
                      <a:ext cx="368318"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97EC0"/>
          <w:spacing w:val="-11"/>
        </w:rPr>
        <w:t>第三篇</w:t>
      </w:r>
      <w:r>
        <w:rPr>
          <w:rFonts w:ascii="SimHei" w:hAnsi="SimHei" w:eastAsia="SimHei" w:cs="SimHei"/>
          <w:sz w:val="20"/>
          <w:szCs w:val="20"/>
          <w:color w:val="297EC0"/>
          <w:spacing w:val="55"/>
        </w:rPr>
        <w:t xml:space="preserve"> </w:t>
      </w:r>
      <w:r>
        <w:rPr>
          <w:rFonts w:ascii="SimHei" w:hAnsi="SimHei" w:eastAsia="SimHei" w:cs="SimHei"/>
          <w:sz w:val="20"/>
          <w:szCs w:val="20"/>
          <w:color w:val="297EC0"/>
          <w:spacing w:val="-11"/>
        </w:rPr>
        <w:t>体</w:t>
      </w:r>
      <w:r>
        <w:rPr>
          <w:rFonts w:ascii="SimHei" w:hAnsi="SimHei" w:eastAsia="SimHei" w:cs="SimHei"/>
          <w:sz w:val="20"/>
          <w:szCs w:val="20"/>
          <w:color w:val="297EC0"/>
          <w:spacing w:val="-17"/>
        </w:rPr>
        <w:t xml:space="preserve"> </w:t>
      </w:r>
      <w:r>
        <w:rPr>
          <w:rFonts w:ascii="SimHei" w:hAnsi="SimHei" w:eastAsia="SimHei" w:cs="SimHei"/>
          <w:sz w:val="20"/>
          <w:szCs w:val="20"/>
          <w:color w:val="297EC0"/>
          <w:spacing w:val="-11"/>
        </w:rPr>
        <w:t>格</w:t>
      </w:r>
      <w:r>
        <w:rPr>
          <w:rFonts w:ascii="SimHei" w:hAnsi="SimHei" w:eastAsia="SimHei" w:cs="SimHei"/>
          <w:sz w:val="20"/>
          <w:szCs w:val="20"/>
          <w:color w:val="297EC0"/>
          <w:spacing w:val="-19"/>
        </w:rPr>
        <w:t xml:space="preserve"> </w:t>
      </w:r>
      <w:r>
        <w:rPr>
          <w:rFonts w:ascii="SimHei" w:hAnsi="SimHei" w:eastAsia="SimHei" w:cs="SimHei"/>
          <w:sz w:val="20"/>
          <w:szCs w:val="20"/>
          <w:color w:val="297EC0"/>
          <w:spacing w:val="-11"/>
        </w:rPr>
        <w:t>检</w:t>
      </w:r>
      <w:r>
        <w:rPr>
          <w:rFonts w:ascii="SimHei" w:hAnsi="SimHei" w:eastAsia="SimHei" w:cs="SimHei"/>
          <w:sz w:val="20"/>
          <w:szCs w:val="20"/>
          <w:color w:val="297EC0"/>
          <w:spacing w:val="-16"/>
        </w:rPr>
        <w:t xml:space="preserve"> </w:t>
      </w:r>
      <w:r>
        <w:rPr>
          <w:rFonts w:ascii="SimHei" w:hAnsi="SimHei" w:eastAsia="SimHei" w:cs="SimHei"/>
          <w:sz w:val="20"/>
          <w:szCs w:val="20"/>
          <w:color w:val="297EC0"/>
          <w:spacing w:val="-11"/>
        </w:rPr>
        <w:t>查</w:t>
      </w:r>
    </w:p>
    <w:p>
      <w:pPr>
        <w:spacing w:line="26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是目前常规仪器检查所不能发现的。</w:t>
      </w:r>
    </w:p>
    <w:p>
      <w:pPr>
        <w:ind w:firstLine="400"/>
        <w:spacing w:before="90" w:line="263" w:lineRule="auto"/>
        <w:jc w:val="both"/>
        <w:rPr>
          <w:rFonts w:ascii="SimSun" w:hAnsi="SimSun" w:eastAsia="SimSun" w:cs="SimSun"/>
          <w:sz w:val="20"/>
          <w:szCs w:val="20"/>
        </w:rPr>
      </w:pPr>
      <w:r>
        <w:rPr>
          <w:rFonts w:ascii="SimSun" w:hAnsi="SimSun" w:eastAsia="SimSun" w:cs="SimSun"/>
          <w:sz w:val="20"/>
          <w:szCs w:val="20"/>
          <w:spacing w:val="1"/>
        </w:rPr>
        <w:t>要做到正确地进行心脏检查，除需要从书本中认真学习前人从实践中总结出的经验外，更重</w:t>
      </w:r>
      <w:r>
        <w:rPr>
          <w:rFonts w:ascii="SimSun" w:hAnsi="SimSun" w:eastAsia="SimSun" w:cs="SimSun"/>
          <w:sz w:val="20"/>
          <w:szCs w:val="20"/>
          <w:spacing w:val="8"/>
        </w:rPr>
        <w:t xml:space="preserve"> </w:t>
      </w:r>
      <w:r>
        <w:rPr>
          <w:rFonts w:ascii="SimSun" w:hAnsi="SimSun" w:eastAsia="SimSun" w:cs="SimSun"/>
          <w:sz w:val="20"/>
          <w:szCs w:val="20"/>
          <w:spacing w:val="2"/>
        </w:rPr>
        <w:t>要的是在带教老师的指导下通过自己反复地临床实践，逐步掌握这一临</w:t>
      </w:r>
      <w:r>
        <w:rPr>
          <w:rFonts w:ascii="SimSun" w:hAnsi="SimSun" w:eastAsia="SimSun" w:cs="SimSun"/>
          <w:sz w:val="20"/>
          <w:szCs w:val="20"/>
          <w:spacing w:val="1"/>
        </w:rPr>
        <w:t>床技能。另外，在进行心</w:t>
      </w:r>
      <w:r>
        <w:rPr>
          <w:rFonts w:ascii="SimSun" w:hAnsi="SimSun" w:eastAsia="SimSun" w:cs="SimSun"/>
          <w:sz w:val="20"/>
          <w:szCs w:val="20"/>
        </w:rPr>
        <w:t xml:space="preserve"> </w:t>
      </w:r>
      <w:r>
        <w:rPr>
          <w:rFonts w:ascii="SimSun" w:hAnsi="SimSun" w:eastAsia="SimSun" w:cs="SimSun"/>
          <w:sz w:val="20"/>
          <w:szCs w:val="20"/>
          <w:spacing w:val="1"/>
        </w:rPr>
        <w:t>血管检查时，必须注意全身性疾病对心血管系统的影响和心血管疾病的全身表现</w:t>
      </w:r>
      <w:r>
        <w:rPr>
          <w:rFonts w:ascii="SimSun" w:hAnsi="SimSun" w:eastAsia="SimSun" w:cs="SimSun"/>
          <w:sz w:val="20"/>
          <w:szCs w:val="20"/>
        </w:rPr>
        <w:t>，以便做出正确</w:t>
      </w:r>
      <w:r>
        <w:rPr>
          <w:rFonts w:ascii="SimSun" w:hAnsi="SimSun" w:eastAsia="SimSun" w:cs="SimSun"/>
          <w:sz w:val="20"/>
          <w:szCs w:val="20"/>
        </w:rPr>
        <w:t xml:space="preserve"> </w:t>
      </w:r>
      <w:r>
        <w:rPr>
          <w:rFonts w:ascii="SimSun" w:hAnsi="SimSun" w:eastAsia="SimSun" w:cs="SimSun"/>
          <w:sz w:val="20"/>
          <w:szCs w:val="20"/>
          <w:spacing w:val="-1"/>
        </w:rPr>
        <w:t>的诊断。</w:t>
      </w:r>
    </w:p>
    <w:p>
      <w:pPr>
        <w:ind w:right="22" w:firstLine="400"/>
        <w:spacing w:before="131" w:line="273" w:lineRule="auto"/>
        <w:jc w:val="both"/>
        <w:rPr>
          <w:rFonts w:ascii="SimSun" w:hAnsi="SimSun" w:eastAsia="SimSun" w:cs="SimSun"/>
          <w:sz w:val="20"/>
          <w:szCs w:val="20"/>
        </w:rPr>
      </w:pPr>
      <w:r>
        <w:rPr>
          <w:rFonts w:ascii="SimSun" w:hAnsi="SimSun" w:eastAsia="SimSun" w:cs="SimSun"/>
          <w:sz w:val="20"/>
          <w:szCs w:val="20"/>
          <w:spacing w:val="-9"/>
        </w:rPr>
        <w:t>在进行心脏检查时，需有一个安静、光线充足的环境，病人多取卧位，医生多位于病人右侧，门</w:t>
      </w:r>
      <w:r>
        <w:rPr>
          <w:rFonts w:ascii="SimSun" w:hAnsi="SimSun" w:eastAsia="SimSun" w:cs="SimSun"/>
          <w:sz w:val="20"/>
          <w:szCs w:val="20"/>
          <w:spacing w:val="18"/>
        </w:rPr>
        <w:t xml:space="preserve"> </w:t>
      </w:r>
      <w:r>
        <w:rPr>
          <w:rFonts w:ascii="SimSun" w:hAnsi="SimSun" w:eastAsia="SimSun" w:cs="SimSun"/>
          <w:sz w:val="20"/>
          <w:szCs w:val="20"/>
          <w:spacing w:val="-3"/>
        </w:rPr>
        <w:t>诊条件下也有取坐位，但必要时仍需取多个体位进行反复检查比较。心脏检查时，</w:t>
      </w:r>
      <w:r>
        <w:rPr>
          <w:rFonts w:ascii="SimSun" w:hAnsi="SimSun" w:eastAsia="SimSun" w:cs="SimSun"/>
          <w:sz w:val="20"/>
          <w:szCs w:val="20"/>
          <w:spacing w:val="56"/>
        </w:rPr>
        <w:t xml:space="preserve"> </w:t>
      </w:r>
      <w:r>
        <w:rPr>
          <w:rFonts w:ascii="SimSun" w:hAnsi="SimSun" w:eastAsia="SimSun" w:cs="SimSun"/>
          <w:sz w:val="20"/>
          <w:szCs w:val="20"/>
          <w:spacing w:val="-3"/>
        </w:rPr>
        <w:t>一方面</w:t>
      </w:r>
      <w:r>
        <w:rPr>
          <w:rFonts w:ascii="SimSun" w:hAnsi="SimSun" w:eastAsia="SimSun" w:cs="SimSun"/>
          <w:sz w:val="20"/>
          <w:szCs w:val="20"/>
          <w:spacing w:val="-4"/>
        </w:rPr>
        <w:t>注意采</w:t>
      </w:r>
      <w:r>
        <w:rPr>
          <w:rFonts w:ascii="SimSun" w:hAnsi="SimSun" w:eastAsia="SimSun" w:cs="SimSun"/>
          <w:sz w:val="20"/>
          <w:szCs w:val="20"/>
        </w:rPr>
        <w:t xml:space="preserve"> </w:t>
      </w:r>
      <w:r>
        <w:rPr>
          <w:rFonts w:ascii="SimSun" w:hAnsi="SimSun" w:eastAsia="SimSun" w:cs="SimSun"/>
          <w:sz w:val="20"/>
          <w:szCs w:val="20"/>
          <w:spacing w:val="-13"/>
        </w:rPr>
        <w:t>取视诊(inspection)、触诊(palpation)、叩诊(percussion)、听</w:t>
      </w:r>
      <w:r>
        <w:rPr>
          <w:rFonts w:ascii="SimSun" w:hAnsi="SimSun" w:eastAsia="SimSun" w:cs="SimSun"/>
          <w:sz w:val="20"/>
          <w:szCs w:val="20"/>
          <w:spacing w:val="-28"/>
        </w:rPr>
        <w:t xml:space="preserve"> </w:t>
      </w:r>
      <w:r>
        <w:rPr>
          <w:rFonts w:ascii="SimSun" w:hAnsi="SimSun" w:eastAsia="SimSun" w:cs="SimSun"/>
          <w:sz w:val="20"/>
          <w:szCs w:val="20"/>
          <w:spacing w:val="-13"/>
        </w:rPr>
        <w:t>诊(auscultation)依次进行，以全面地了</w:t>
      </w:r>
      <w:r>
        <w:rPr>
          <w:rFonts w:ascii="SimSun" w:hAnsi="SimSun" w:eastAsia="SimSun" w:cs="SimSun"/>
          <w:sz w:val="20"/>
          <w:szCs w:val="20"/>
        </w:rPr>
        <w:t xml:space="preserve"> </w:t>
      </w:r>
      <w:r>
        <w:rPr>
          <w:rFonts w:ascii="SimSun" w:hAnsi="SimSun" w:eastAsia="SimSun" w:cs="SimSun"/>
          <w:sz w:val="20"/>
          <w:szCs w:val="20"/>
          <w:spacing w:val="-4"/>
        </w:rPr>
        <w:t>解心脏情况；另一方面在确定某一异常体征时，也可同时将这几种检查方法交替应用，以利于做出</w:t>
      </w:r>
      <w:r>
        <w:rPr>
          <w:rFonts w:ascii="SimSun" w:hAnsi="SimSun" w:eastAsia="SimSun" w:cs="SimSun"/>
          <w:sz w:val="20"/>
          <w:szCs w:val="20"/>
          <w:spacing w:val="14"/>
        </w:rPr>
        <w:t xml:space="preserve"> </w:t>
      </w:r>
      <w:r>
        <w:rPr>
          <w:rFonts w:ascii="SimSun" w:hAnsi="SimSun" w:eastAsia="SimSun" w:cs="SimSun"/>
          <w:sz w:val="20"/>
          <w:szCs w:val="20"/>
          <w:spacing w:val="-6"/>
        </w:rPr>
        <w:t>正确的判断。</w:t>
      </w:r>
    </w:p>
    <w:p>
      <w:pPr>
        <w:ind w:left="403"/>
        <w:spacing w:before="219" w:line="221" w:lineRule="auto"/>
        <w:outlineLvl w:val="6"/>
        <w:rPr>
          <w:rFonts w:ascii="SimHei" w:hAnsi="SimHei" w:eastAsia="SimHei" w:cs="SimHei"/>
          <w:sz w:val="26"/>
          <w:szCs w:val="26"/>
        </w:rPr>
      </w:pPr>
      <w:r>
        <w:rPr>
          <w:rFonts w:ascii="SimHei" w:hAnsi="SimHei" w:eastAsia="SimHei" w:cs="SimHei"/>
          <w:sz w:val="26"/>
          <w:szCs w:val="26"/>
          <w:b/>
          <w:bCs/>
          <w:color w:val="002B56"/>
          <w:spacing w:val="-25"/>
        </w:rPr>
        <w:t>一、视诊</w:t>
      </w:r>
    </w:p>
    <w:p>
      <w:pPr>
        <w:ind w:right="45" w:firstLine="400"/>
        <w:spacing w:before="213" w:line="257" w:lineRule="auto"/>
        <w:rPr>
          <w:rFonts w:ascii="SimSun" w:hAnsi="SimSun" w:eastAsia="SimSun" w:cs="SimSun"/>
          <w:sz w:val="20"/>
          <w:szCs w:val="20"/>
        </w:rPr>
      </w:pPr>
      <w:r>
        <w:rPr>
          <w:rFonts w:ascii="SimSun" w:hAnsi="SimSun" w:eastAsia="SimSun" w:cs="SimSun"/>
          <w:sz w:val="20"/>
          <w:szCs w:val="20"/>
          <w:spacing w:val="-4"/>
        </w:rPr>
        <w:t>病人尽可能取卧位，除一般观察胸廓轮廓外，必要时医生也可将视线与胸</w:t>
      </w:r>
      <w:r>
        <w:rPr>
          <w:rFonts w:ascii="SimSun" w:hAnsi="SimSun" w:eastAsia="SimSun" w:cs="SimSun"/>
          <w:sz w:val="20"/>
          <w:szCs w:val="20"/>
          <w:spacing w:val="-5"/>
        </w:rPr>
        <w:t>廓同高，以便更好地</w:t>
      </w:r>
      <w:r>
        <w:rPr>
          <w:rFonts w:ascii="SimSun" w:hAnsi="SimSun" w:eastAsia="SimSun" w:cs="SimSun"/>
          <w:sz w:val="20"/>
          <w:szCs w:val="20"/>
        </w:rPr>
        <w:t xml:space="preserve"> </w:t>
      </w:r>
      <w:r>
        <w:rPr>
          <w:rFonts w:ascii="SimSun" w:hAnsi="SimSun" w:eastAsia="SimSun" w:cs="SimSun"/>
          <w:sz w:val="20"/>
          <w:szCs w:val="20"/>
          <w:spacing w:val="-1"/>
        </w:rPr>
        <w:t>了解心前区有无隆起和异常搏动等(图3-5-23)。</w:t>
      </w:r>
    </w:p>
    <w:p>
      <w:pPr>
        <w:spacing w:line="282" w:lineRule="auto"/>
        <w:rPr>
          <w:rFonts w:ascii="Arial"/>
          <w:sz w:val="21"/>
        </w:rPr>
      </w:pPr>
      <w:r/>
    </w:p>
    <w:p>
      <w:pPr>
        <w:ind w:firstLine="2159"/>
        <w:spacing w:line="2921" w:lineRule="exact"/>
        <w:textAlignment w:val="center"/>
        <w:rPr/>
      </w:pPr>
      <w:r>
        <w:drawing>
          <wp:inline distT="0" distB="0" distL="0" distR="0">
            <wp:extent cx="2679706" cy="1854265"/>
            <wp:effectExtent l="0" t="0" r="0" b="0"/>
            <wp:docPr id="298" name="IM 298"/>
            <wp:cNvGraphicFramePr/>
            <a:graphic>
              <a:graphicData uri="http://schemas.openxmlformats.org/drawingml/2006/picture">
                <pic:pic>
                  <pic:nvPicPr>
                    <pic:cNvPr id="298" name="IM 298"/>
                    <pic:cNvPicPr/>
                  </pic:nvPicPr>
                  <pic:blipFill>
                    <a:blip r:embed="rId345"/>
                    <a:stretch>
                      <a:fillRect/>
                    </a:stretch>
                  </pic:blipFill>
                  <pic:spPr>
                    <a:xfrm rot="0">
                      <a:off x="0" y="0"/>
                      <a:ext cx="2679706" cy="1854265"/>
                    </a:xfrm>
                    <a:prstGeom prst="rect">
                      <a:avLst/>
                    </a:prstGeom>
                  </pic:spPr>
                </pic:pic>
              </a:graphicData>
            </a:graphic>
          </wp:inline>
        </w:drawing>
      </w:r>
    </w:p>
    <w:p>
      <w:pPr>
        <w:ind w:left="3429"/>
        <w:spacing w:before="139" w:line="222" w:lineRule="auto"/>
        <w:rPr>
          <w:rFonts w:ascii="SimHei" w:hAnsi="SimHei" w:eastAsia="SimHei" w:cs="SimHei"/>
          <w:sz w:val="17"/>
          <w:szCs w:val="17"/>
        </w:rPr>
      </w:pPr>
      <w:r>
        <w:rPr>
          <w:rFonts w:ascii="SimHei" w:hAnsi="SimHei" w:eastAsia="SimHei" w:cs="SimHei"/>
          <w:sz w:val="23"/>
          <w:szCs w:val="23"/>
          <w:color w:val="2C7EBE"/>
          <w:spacing w:val="-8"/>
        </w:rPr>
        <w:t>图3-5-23</w:t>
      </w:r>
      <w:r>
        <w:rPr>
          <w:rFonts w:ascii="SimHei" w:hAnsi="SimHei" w:eastAsia="SimHei" w:cs="SimHei"/>
          <w:sz w:val="23"/>
          <w:szCs w:val="23"/>
          <w:color w:val="2C7EBE"/>
          <w:spacing w:val="18"/>
        </w:rPr>
        <w:t xml:space="preserve"> </w:t>
      </w:r>
      <w:r>
        <w:rPr>
          <w:rFonts w:ascii="SimHei" w:hAnsi="SimHei" w:eastAsia="SimHei" w:cs="SimHei"/>
          <w:sz w:val="17"/>
          <w:szCs w:val="17"/>
          <w:spacing w:val="-8"/>
        </w:rPr>
        <w:t>心脏视诊</w:t>
      </w:r>
    </w:p>
    <w:p>
      <w:pPr>
        <w:ind w:left="400"/>
        <w:spacing w:before="270" w:line="221" w:lineRule="auto"/>
        <w:rPr>
          <w:rFonts w:ascii="SimHei" w:hAnsi="SimHei" w:eastAsia="SimHei" w:cs="SimHei"/>
          <w:sz w:val="20"/>
          <w:szCs w:val="20"/>
        </w:rPr>
      </w:pPr>
      <w:r>
        <w:rPr>
          <w:rFonts w:ascii="SimHei" w:hAnsi="SimHei" w:eastAsia="SimHei" w:cs="SimHei"/>
          <w:sz w:val="20"/>
          <w:szCs w:val="20"/>
          <w:spacing w:val="11"/>
        </w:rPr>
        <w:t>(</w:t>
      </w:r>
      <w:r>
        <w:rPr>
          <w:rFonts w:ascii="SimHei" w:hAnsi="SimHei" w:eastAsia="SimHei" w:cs="SimHei"/>
          <w:sz w:val="20"/>
          <w:szCs w:val="20"/>
          <w:spacing w:val="-50"/>
        </w:rPr>
        <w:t xml:space="preserve"> </w:t>
      </w:r>
      <w:r>
        <w:rPr>
          <w:rFonts w:ascii="SimHei" w:hAnsi="SimHei" w:eastAsia="SimHei" w:cs="SimHei"/>
          <w:sz w:val="20"/>
          <w:szCs w:val="20"/>
          <w:spacing w:val="11"/>
        </w:rPr>
        <w:t>一</w:t>
      </w:r>
      <w:r>
        <w:rPr>
          <w:rFonts w:ascii="SimHei" w:hAnsi="SimHei" w:eastAsia="SimHei" w:cs="SimHei"/>
          <w:sz w:val="20"/>
          <w:szCs w:val="20"/>
          <w:spacing w:val="-59"/>
        </w:rPr>
        <w:t xml:space="preserve"> </w:t>
      </w:r>
      <w:r>
        <w:rPr>
          <w:rFonts w:ascii="SimHei" w:hAnsi="SimHei" w:eastAsia="SimHei" w:cs="SimHei"/>
          <w:sz w:val="20"/>
          <w:szCs w:val="20"/>
          <w:spacing w:val="11"/>
        </w:rPr>
        <w:t>)胸廓畸形</w:t>
      </w:r>
    </w:p>
    <w:p>
      <w:pPr>
        <w:ind w:right="43" w:firstLine="400"/>
        <w:spacing w:before="91" w:line="254" w:lineRule="auto"/>
        <w:rPr>
          <w:rFonts w:ascii="SimSun" w:hAnsi="SimSun" w:eastAsia="SimSun" w:cs="SimSun"/>
          <w:sz w:val="20"/>
          <w:szCs w:val="20"/>
        </w:rPr>
      </w:pPr>
      <w:r>
        <w:rPr>
          <w:rFonts w:ascii="SimSun" w:hAnsi="SimSun" w:eastAsia="SimSun" w:cs="SimSun"/>
          <w:sz w:val="20"/>
          <w:szCs w:val="20"/>
          <w:spacing w:val="1"/>
        </w:rPr>
        <w:t>正常人胸廓左右两侧的前后径、横径应基本对称。体检时，着重注</w:t>
      </w:r>
      <w:r>
        <w:rPr>
          <w:rFonts w:ascii="SimSun" w:hAnsi="SimSun" w:eastAsia="SimSun" w:cs="SimSun"/>
          <w:sz w:val="20"/>
          <w:szCs w:val="20"/>
        </w:rPr>
        <w:t>意与心脏有关的胸廓畸形</w:t>
      </w:r>
      <w:r>
        <w:rPr>
          <w:rFonts w:ascii="SimSun" w:hAnsi="SimSun" w:eastAsia="SimSun" w:cs="SimSun"/>
          <w:sz w:val="20"/>
          <w:szCs w:val="20"/>
        </w:rPr>
        <w:t xml:space="preserve"> </w:t>
      </w:r>
      <w:r>
        <w:rPr>
          <w:rFonts w:ascii="SimSun" w:hAnsi="SimSun" w:eastAsia="SimSun" w:cs="SimSun"/>
          <w:sz w:val="20"/>
          <w:szCs w:val="20"/>
          <w:spacing w:val="-1"/>
        </w:rPr>
        <w:t>情况。</w:t>
      </w:r>
    </w:p>
    <w:p>
      <w:pPr>
        <w:ind w:right="38" w:firstLine="400"/>
        <w:spacing w:before="101" w:line="28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2"/>
        </w:rPr>
        <w:t xml:space="preserve"> </w:t>
      </w:r>
      <w:r>
        <w:rPr>
          <w:rFonts w:ascii="SimSun" w:hAnsi="SimSun" w:eastAsia="SimSun" w:cs="SimSun"/>
          <w:sz w:val="20"/>
          <w:szCs w:val="20"/>
          <w:spacing w:val="-1"/>
        </w:rPr>
        <w:t>心前区隆起</w:t>
      </w:r>
      <w:r>
        <w:rPr>
          <w:rFonts w:ascii="SimSun" w:hAnsi="SimSun" w:eastAsia="SimSun" w:cs="SimSun"/>
          <w:sz w:val="20"/>
          <w:szCs w:val="20"/>
          <w:spacing w:val="81"/>
        </w:rPr>
        <w:t xml:space="preserve"> </w:t>
      </w:r>
      <w:r>
        <w:rPr>
          <w:rFonts w:ascii="SimSun" w:hAnsi="SimSun" w:eastAsia="SimSun" w:cs="SimSun"/>
          <w:sz w:val="20"/>
          <w:szCs w:val="20"/>
          <w:spacing w:val="-1"/>
        </w:rPr>
        <w:t>多为先天性心脏病造成心脏肥大，后者在儿童生长发育完成前影响胸廓正常</w:t>
      </w:r>
      <w:r>
        <w:rPr>
          <w:rFonts w:ascii="SimSun" w:hAnsi="SimSun" w:eastAsia="SimSun" w:cs="SimSun"/>
          <w:sz w:val="20"/>
          <w:szCs w:val="20"/>
        </w:rPr>
        <w:t xml:space="preserve"> </w:t>
      </w:r>
      <w:r>
        <w:rPr>
          <w:rFonts w:ascii="SimSun" w:hAnsi="SimSun" w:eastAsia="SimSun" w:cs="SimSun"/>
          <w:sz w:val="20"/>
          <w:szCs w:val="20"/>
          <w:spacing w:val="-6"/>
        </w:rPr>
        <w:t>发育而形成。常见胸骨下段及胸骨左缘3、4、5肋间的局部隆起，如法洛四联症、肺动脉瓣狭窄等的</w:t>
      </w:r>
      <w:r>
        <w:rPr>
          <w:rFonts w:ascii="SimSun" w:hAnsi="SimSun" w:eastAsia="SimSun" w:cs="SimSun"/>
          <w:sz w:val="20"/>
          <w:szCs w:val="20"/>
          <w:spacing w:val="4"/>
        </w:rPr>
        <w:t xml:space="preserve"> </w:t>
      </w:r>
      <w:r>
        <w:rPr>
          <w:rFonts w:ascii="SimSun" w:hAnsi="SimSun" w:eastAsia="SimSun" w:cs="SimSun"/>
          <w:sz w:val="20"/>
          <w:szCs w:val="20"/>
          <w:spacing w:val="1"/>
        </w:rPr>
        <w:t>右心室肥大；少数情况见于儿童期风湿性心瓣膜病的二尖瓣狭窄</w:t>
      </w:r>
      <w:r>
        <w:rPr>
          <w:rFonts w:ascii="SimSun" w:hAnsi="SimSun" w:eastAsia="SimSun" w:cs="SimSun"/>
          <w:sz w:val="20"/>
          <w:szCs w:val="20"/>
        </w:rPr>
        <w:t>所致的右心室肥大或伴有大量渗</w:t>
      </w:r>
      <w:r>
        <w:rPr>
          <w:rFonts w:ascii="SimSun" w:hAnsi="SimSun" w:eastAsia="SimSun" w:cs="SimSun"/>
          <w:sz w:val="20"/>
          <w:szCs w:val="20"/>
        </w:rPr>
        <w:t xml:space="preserve"> </w:t>
      </w:r>
      <w:r>
        <w:rPr>
          <w:rFonts w:ascii="SimSun" w:hAnsi="SimSun" w:eastAsia="SimSun" w:cs="SimSun"/>
          <w:sz w:val="20"/>
          <w:szCs w:val="20"/>
          <w:spacing w:val="2"/>
        </w:rPr>
        <w:t>出液的儿童期慢性心包炎。位于胸骨右缘第2肋间及其附近局部隆起，多为主动脉弓动脉瘤或升</w:t>
      </w:r>
      <w:r>
        <w:rPr>
          <w:rFonts w:ascii="SimSun" w:hAnsi="SimSun" w:eastAsia="SimSun" w:cs="SimSun"/>
          <w:sz w:val="20"/>
          <w:szCs w:val="20"/>
          <w:spacing w:val="15"/>
        </w:rPr>
        <w:t xml:space="preserve"> </w:t>
      </w:r>
      <w:r>
        <w:rPr>
          <w:rFonts w:ascii="SimSun" w:hAnsi="SimSun" w:eastAsia="SimSun" w:cs="SimSun"/>
          <w:sz w:val="20"/>
          <w:szCs w:val="20"/>
          <w:spacing w:val="-7"/>
        </w:rPr>
        <w:t>主动脉扩张所致，常伴有收缩期搏动。</w:t>
      </w:r>
    </w:p>
    <w:p>
      <w:pPr>
        <w:ind w:right="24" w:firstLine="40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鸡胸、漏斗胸、脊柱畸形</w:t>
      </w:r>
      <w:r>
        <w:rPr>
          <w:rFonts w:ascii="SimSun" w:hAnsi="SimSun" w:eastAsia="SimSun" w:cs="SimSun"/>
          <w:sz w:val="20"/>
          <w:szCs w:val="20"/>
          <w:spacing w:val="83"/>
        </w:rPr>
        <w:t xml:space="preserve"> </w:t>
      </w:r>
      <w:r>
        <w:rPr>
          <w:rFonts w:ascii="SimSun" w:hAnsi="SimSun" w:eastAsia="SimSun" w:cs="SimSun"/>
          <w:sz w:val="20"/>
          <w:szCs w:val="20"/>
          <w:spacing w:val="-1"/>
        </w:rPr>
        <w:t>一方面这些严重的畸形可能使心脏位置产生偏移</w:t>
      </w:r>
      <w:r>
        <w:rPr>
          <w:rFonts w:ascii="SimSun" w:hAnsi="SimSun" w:eastAsia="SimSun" w:cs="SimSun"/>
          <w:sz w:val="20"/>
          <w:szCs w:val="20"/>
          <w:spacing w:val="-2"/>
        </w:rPr>
        <w:t>，另一方面发</w:t>
      </w:r>
      <w:r>
        <w:rPr>
          <w:rFonts w:ascii="SimSun" w:hAnsi="SimSun" w:eastAsia="SimSun" w:cs="SimSun"/>
          <w:sz w:val="20"/>
          <w:szCs w:val="20"/>
        </w:rPr>
        <w:t xml:space="preserve"> </w:t>
      </w:r>
      <w:r>
        <w:rPr>
          <w:rFonts w:ascii="SimSun" w:hAnsi="SimSun" w:eastAsia="SimSun" w:cs="SimSun"/>
          <w:sz w:val="20"/>
          <w:szCs w:val="20"/>
          <w:spacing w:val="1"/>
        </w:rPr>
        <w:t>现这些畸形也提示存在某种心脏疾病的可能性。如脊柱后侧凸可引</w:t>
      </w:r>
      <w:r>
        <w:rPr>
          <w:rFonts w:ascii="SimSun" w:hAnsi="SimSun" w:eastAsia="SimSun" w:cs="SimSun"/>
          <w:sz w:val="20"/>
          <w:szCs w:val="20"/>
        </w:rPr>
        <w:t>起肺源性心脏病，鸡胸可伴有</w:t>
      </w:r>
      <w:r>
        <w:rPr>
          <w:rFonts w:ascii="SimSun" w:hAnsi="SimSun" w:eastAsia="SimSun" w:cs="SimSun"/>
          <w:sz w:val="20"/>
          <w:szCs w:val="20"/>
        </w:rPr>
        <w:t xml:space="preserve"> </w:t>
      </w:r>
      <w:r>
        <w:rPr>
          <w:rFonts w:ascii="SimSun" w:hAnsi="SimSun" w:eastAsia="SimSun" w:cs="SimSun"/>
          <w:sz w:val="20"/>
          <w:szCs w:val="20"/>
          <w:spacing w:val="-10"/>
        </w:rPr>
        <w:t>马方综合征。参见本章第二节“胸壁、胸廓与乳房”检查。</w:t>
      </w:r>
    </w:p>
    <w:p>
      <w:pPr>
        <w:ind w:left="402"/>
        <w:spacing w:before="100" w:line="222" w:lineRule="auto"/>
        <w:rPr>
          <w:rFonts w:ascii="SimHei" w:hAnsi="SimHei" w:eastAsia="SimHei" w:cs="SimHei"/>
          <w:sz w:val="20"/>
          <w:szCs w:val="20"/>
        </w:rPr>
      </w:pPr>
      <w:r>
        <w:rPr>
          <w:rFonts w:ascii="SimHei" w:hAnsi="SimHei" w:eastAsia="SimHei" w:cs="SimHei"/>
          <w:sz w:val="20"/>
          <w:szCs w:val="20"/>
          <w:b/>
          <w:bCs/>
          <w:spacing w:val="21"/>
        </w:rPr>
        <w:t>(二)心尖搏动</w:t>
      </w:r>
    </w:p>
    <w:p>
      <w:pPr>
        <w:ind w:right="43" w:firstLine="400"/>
        <w:spacing w:before="99" w:line="276" w:lineRule="auto"/>
        <w:jc w:val="both"/>
        <w:rPr>
          <w:rFonts w:ascii="SimSun" w:hAnsi="SimSun" w:eastAsia="SimSun" w:cs="SimSun"/>
          <w:sz w:val="20"/>
          <w:szCs w:val="20"/>
        </w:rPr>
      </w:pPr>
      <w:r>
        <w:rPr>
          <w:rFonts w:ascii="SimSun" w:hAnsi="SimSun" w:eastAsia="SimSun" w:cs="SimSun"/>
          <w:sz w:val="20"/>
          <w:szCs w:val="20"/>
          <w:spacing w:val="-4"/>
        </w:rPr>
        <w:t>心尖搏动(apical</w:t>
      </w:r>
      <w:r>
        <w:rPr>
          <w:rFonts w:ascii="SimSun" w:hAnsi="SimSun" w:eastAsia="SimSun" w:cs="SimSun"/>
          <w:sz w:val="20"/>
          <w:szCs w:val="20"/>
          <w:spacing w:val="20"/>
        </w:rPr>
        <w:t xml:space="preserve"> </w:t>
      </w:r>
      <w:r>
        <w:rPr>
          <w:rFonts w:ascii="SimSun" w:hAnsi="SimSun" w:eastAsia="SimSun" w:cs="SimSun"/>
          <w:sz w:val="20"/>
          <w:szCs w:val="20"/>
          <w:spacing w:val="-4"/>
        </w:rPr>
        <w:t>impulse)主要由于心室收缩时心脏摆动，心尖向前冲击前胸壁相应部位而形</w:t>
      </w:r>
      <w:r>
        <w:rPr>
          <w:rFonts w:ascii="SimSun" w:hAnsi="SimSun" w:eastAsia="SimSun" w:cs="SimSun"/>
          <w:sz w:val="20"/>
          <w:szCs w:val="20"/>
        </w:rPr>
        <w:t xml:space="preserve"> </w:t>
      </w:r>
      <w:r>
        <w:rPr>
          <w:rFonts w:ascii="SimSun" w:hAnsi="SimSun" w:eastAsia="SimSun" w:cs="SimSun"/>
          <w:sz w:val="20"/>
          <w:szCs w:val="20"/>
          <w:spacing w:val="14"/>
        </w:rPr>
        <w:t>成。正常成人心尖搏动位于第5肋间，左锁骨中线内侧0.5～1.0</w:t>
      </w:r>
      <w:r>
        <w:rPr>
          <w:rFonts w:ascii="SimSun" w:hAnsi="SimSun" w:eastAsia="SimSun" w:cs="SimSun"/>
          <w:sz w:val="20"/>
          <w:szCs w:val="20"/>
        </w:rPr>
        <w:t>cm</w:t>
      </w:r>
      <w:r>
        <w:rPr>
          <w:rFonts w:ascii="SimSun" w:hAnsi="SimSun" w:eastAsia="SimSun" w:cs="SimSun"/>
          <w:sz w:val="20"/>
          <w:szCs w:val="20"/>
          <w:spacing w:val="14"/>
        </w:rPr>
        <w:t>,</w:t>
      </w:r>
      <w:r>
        <w:rPr>
          <w:rFonts w:ascii="SimSun" w:hAnsi="SimSun" w:eastAsia="SimSun" w:cs="SimSun"/>
          <w:sz w:val="20"/>
          <w:szCs w:val="20"/>
          <w:spacing w:val="-49"/>
        </w:rPr>
        <w:t xml:space="preserve"> </w:t>
      </w:r>
      <w:r>
        <w:rPr>
          <w:rFonts w:ascii="SimSun" w:hAnsi="SimSun" w:eastAsia="SimSun" w:cs="SimSun"/>
          <w:sz w:val="20"/>
          <w:szCs w:val="20"/>
          <w:spacing w:val="13"/>
        </w:rPr>
        <w:t>搏动范围以直径计算为</w:t>
      </w:r>
      <w:r>
        <w:rPr>
          <w:rFonts w:ascii="SimSun" w:hAnsi="SimSun" w:eastAsia="SimSun" w:cs="SimSun"/>
          <w:sz w:val="20"/>
          <w:szCs w:val="20"/>
        </w:rPr>
        <w:t xml:space="preserve"> </w:t>
      </w:r>
      <w:r>
        <w:rPr>
          <w:rFonts w:ascii="Times New Roman" w:hAnsi="Times New Roman" w:eastAsia="Times New Roman" w:cs="Times New Roman"/>
          <w:sz w:val="20"/>
          <w:szCs w:val="20"/>
          <w:spacing w:val="-1"/>
        </w:rPr>
        <w:t>2.0</w:t>
      </w:r>
      <w:r>
        <w:rPr>
          <w:rFonts w:ascii="SimSun" w:hAnsi="SimSun" w:eastAsia="SimSun" w:cs="SimSun"/>
          <w:sz w:val="20"/>
          <w:szCs w:val="20"/>
          <w:spacing w:val="-1"/>
        </w:rPr>
        <w:t>～</w:t>
      </w:r>
      <w:r>
        <w:rPr>
          <w:rFonts w:ascii="Times New Roman" w:hAnsi="Times New Roman" w:eastAsia="Times New Roman" w:cs="Times New Roman"/>
          <w:sz w:val="20"/>
          <w:szCs w:val="20"/>
          <w:spacing w:val="-1"/>
        </w:rPr>
        <w:t>2.5cm</w:t>
      </w:r>
      <w:r>
        <w:rPr>
          <w:rFonts w:ascii="SimSun" w:hAnsi="SimSun" w:eastAsia="SimSun" w:cs="SimSun"/>
          <w:sz w:val="20"/>
          <w:szCs w:val="20"/>
          <w:spacing w:val="-1"/>
        </w:rPr>
        <w:t>。</w:t>
      </w:r>
    </w:p>
    <w:p>
      <w:pPr>
        <w:ind w:left="400"/>
        <w:spacing w:before="75" w:line="219"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rPr>
        <w:t>心尖搏动移位</w:t>
      </w:r>
      <w:r>
        <w:rPr>
          <w:rFonts w:ascii="SimSun" w:hAnsi="SimSun" w:eastAsia="SimSun" w:cs="SimSun"/>
          <w:sz w:val="20"/>
          <w:szCs w:val="20"/>
          <w:spacing w:val="75"/>
        </w:rPr>
        <w:t xml:space="preserve"> </w:t>
      </w:r>
      <w:r>
        <w:rPr>
          <w:rFonts w:ascii="SimSun" w:hAnsi="SimSun" w:eastAsia="SimSun" w:cs="SimSun"/>
          <w:sz w:val="20"/>
          <w:szCs w:val="20"/>
        </w:rPr>
        <w:t>心尖搏动位置的改变可受多种生理性和病理性因素的影响。</w:t>
      </w:r>
    </w:p>
    <w:p>
      <w:pPr>
        <w:ind w:left="400"/>
        <w:spacing w:before="94" w:line="219" w:lineRule="auto"/>
        <w:rPr>
          <w:rFonts w:ascii="SimSun" w:hAnsi="SimSun" w:eastAsia="SimSun" w:cs="SimSun"/>
          <w:sz w:val="20"/>
          <w:szCs w:val="20"/>
        </w:rPr>
      </w:pPr>
      <w:r>
        <w:rPr>
          <w:rFonts w:ascii="SimSun" w:hAnsi="SimSun" w:eastAsia="SimSun" w:cs="SimSun"/>
          <w:sz w:val="20"/>
          <w:szCs w:val="20"/>
          <w:spacing w:val="1"/>
        </w:rPr>
        <w:t>(1)生理性因素：正常仰卧时心尖搏动略上移；左侧卧位，心尖搏动向左移</w:t>
      </w:r>
      <w:r>
        <w:rPr>
          <w:rFonts w:ascii="SimSun" w:hAnsi="SimSun" w:eastAsia="SimSun" w:cs="SimSun"/>
          <w:sz w:val="20"/>
          <w:szCs w:val="20"/>
        </w:rPr>
        <w:t>2.0～3.0cm;右侧</w:t>
      </w:r>
    </w:p>
    <w:p>
      <w:pPr>
        <w:sectPr>
          <w:type w:val="continuous"/>
          <w:pgSz w:w="11230" w:h="15840"/>
          <w:pgMar w:top="400" w:right="1066" w:bottom="400" w:left="489" w:header="0" w:footer="0" w:gutter="0"/>
          <w:cols w:equalWidth="0" w:num="2">
            <w:col w:w="1101" w:space="100"/>
            <w:col w:w="8474" w:space="0"/>
          </w:cols>
        </w:sectPr>
        <w:rPr/>
      </w:pPr>
    </w:p>
    <w:p>
      <w:pPr>
        <w:ind w:left="6752"/>
        <w:spacing w:before="303" w:line="221" w:lineRule="auto"/>
        <w:rPr>
          <w:rFonts w:ascii="SimHei" w:hAnsi="SimHei" w:eastAsia="SimHei" w:cs="SimHei"/>
          <w:sz w:val="20"/>
          <w:szCs w:val="20"/>
        </w:rPr>
      </w:pPr>
      <w:r>
        <w:pict>
          <v:shape id="_x0000_s194" style="position:absolute;margin-left:453.501pt;margin-top:15.9452pt;mso-position-vertical-relative:text;mso-position-horizontal-relative:text;width:15.9pt;height:12pt;z-index:252468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2C58"/>
                      <w:spacing w:val="-6"/>
                    </w:rPr>
                    <w:t>143</w:t>
                  </w:r>
                </w:p>
              </w:txbxContent>
            </v:textbox>
          </v:shape>
        </w:pict>
      </w:r>
      <w:r>
        <w:drawing>
          <wp:anchor distT="0" distB="0" distL="0" distR="0" simplePos="0" relativeHeight="252467200" behindDoc="0" locked="0" layoutInCell="0" allowOverlap="1">
            <wp:simplePos x="0" y="0"/>
            <wp:positionH relativeFrom="page">
              <wp:posOffset>6184902</wp:posOffset>
            </wp:positionH>
            <wp:positionV relativeFrom="page">
              <wp:posOffset>9213896</wp:posOffset>
            </wp:positionV>
            <wp:extent cx="501669" cy="425369"/>
            <wp:effectExtent l="0" t="0" r="0" b="0"/>
            <wp:wrapNone/>
            <wp:docPr id="299" name="IM 299"/>
            <wp:cNvGraphicFramePr/>
            <a:graphic>
              <a:graphicData uri="http://schemas.openxmlformats.org/drawingml/2006/picture">
                <pic:pic>
                  <pic:nvPicPr>
                    <pic:cNvPr id="299" name="IM 299"/>
                    <pic:cNvPicPr/>
                  </pic:nvPicPr>
                  <pic:blipFill>
                    <a:blip r:embed="rId346"/>
                    <a:stretch>
                      <a:fillRect/>
                    </a:stretch>
                  </pic:blipFill>
                  <pic:spPr>
                    <a:xfrm rot="0">
                      <a:off x="0" y="0"/>
                      <a:ext cx="501669" cy="425369"/>
                    </a:xfrm>
                    <a:prstGeom prst="rect">
                      <a:avLst/>
                    </a:prstGeom>
                  </pic:spPr>
                </pic:pic>
              </a:graphicData>
            </a:graphic>
          </wp:anchor>
        </w:drawing>
      </w:r>
      <w:r>
        <w:rPr>
          <w:rFonts w:ascii="SimHei" w:hAnsi="SimHei" w:eastAsia="SimHei" w:cs="SimHei"/>
          <w:sz w:val="20"/>
          <w:szCs w:val="20"/>
          <w:b/>
          <w:bCs/>
          <w:color w:val="1E4160"/>
          <w:spacing w:val="-16"/>
        </w:rPr>
        <w:t>第五章</w:t>
      </w:r>
      <w:r>
        <w:rPr>
          <w:rFonts w:ascii="SimHei" w:hAnsi="SimHei" w:eastAsia="SimHei" w:cs="SimHei"/>
          <w:sz w:val="20"/>
          <w:szCs w:val="20"/>
          <w:color w:val="1E4160"/>
          <w:spacing w:val="52"/>
        </w:rPr>
        <w:t xml:space="preserve"> </w:t>
      </w:r>
      <w:r>
        <w:rPr>
          <w:rFonts w:ascii="SimHei" w:hAnsi="SimHei" w:eastAsia="SimHei" w:cs="SimHei"/>
          <w:sz w:val="20"/>
          <w:szCs w:val="20"/>
          <w:b/>
          <w:bCs/>
          <w:color w:val="1E4160"/>
          <w:spacing w:val="-16"/>
        </w:rPr>
        <w:t>胸</w:t>
      </w:r>
      <w:r>
        <w:rPr>
          <w:rFonts w:ascii="SimHei" w:hAnsi="SimHei" w:eastAsia="SimHei" w:cs="SimHei"/>
          <w:sz w:val="20"/>
          <w:szCs w:val="20"/>
          <w:color w:val="1E4160"/>
          <w:spacing w:val="-14"/>
        </w:rPr>
        <w:t xml:space="preserve"> </w:t>
      </w:r>
      <w:r>
        <w:rPr>
          <w:rFonts w:ascii="SimHei" w:hAnsi="SimHei" w:eastAsia="SimHei" w:cs="SimHei"/>
          <w:sz w:val="20"/>
          <w:szCs w:val="20"/>
          <w:b/>
          <w:bCs/>
          <w:color w:val="1E4160"/>
          <w:spacing w:val="-16"/>
        </w:rPr>
        <w:t>部</w:t>
      </w:r>
      <w:r>
        <w:rPr>
          <w:rFonts w:ascii="SimHei" w:hAnsi="SimHei" w:eastAsia="SimHei" w:cs="SimHei"/>
          <w:sz w:val="20"/>
          <w:szCs w:val="20"/>
          <w:color w:val="1E4160"/>
          <w:spacing w:val="-22"/>
        </w:rPr>
        <w:t xml:space="preserve"> </w:t>
      </w:r>
      <w:r>
        <w:rPr>
          <w:rFonts w:ascii="SimHei" w:hAnsi="SimHei" w:eastAsia="SimHei" w:cs="SimHei"/>
          <w:sz w:val="20"/>
          <w:szCs w:val="20"/>
          <w:b/>
          <w:bCs/>
          <w:color w:val="1E4160"/>
          <w:spacing w:val="-16"/>
        </w:rPr>
        <w:t>检</w:t>
      </w:r>
      <w:r>
        <w:rPr>
          <w:rFonts w:ascii="SimHei" w:hAnsi="SimHei" w:eastAsia="SimHei" w:cs="SimHei"/>
          <w:sz w:val="20"/>
          <w:szCs w:val="20"/>
          <w:color w:val="1E4160"/>
          <w:spacing w:val="-18"/>
        </w:rPr>
        <w:t xml:space="preserve"> </w:t>
      </w:r>
      <w:r>
        <w:rPr>
          <w:rFonts w:ascii="SimHei" w:hAnsi="SimHei" w:eastAsia="SimHei" w:cs="SimHei"/>
          <w:sz w:val="20"/>
          <w:szCs w:val="20"/>
          <w:b/>
          <w:bCs/>
          <w:color w:val="1E4160"/>
          <w:spacing w:val="-16"/>
        </w:rPr>
        <w:t>查</w:t>
      </w:r>
    </w:p>
    <w:p>
      <w:pPr>
        <w:spacing w:line="249" w:lineRule="auto"/>
        <w:rPr>
          <w:rFonts w:ascii="Arial"/>
          <w:sz w:val="21"/>
        </w:rPr>
      </w:pPr>
      <w:r/>
    </w:p>
    <w:p>
      <w:pPr>
        <w:ind w:left="9" w:right="1136"/>
        <w:spacing w:before="65" w:line="276" w:lineRule="auto"/>
        <w:jc w:val="both"/>
        <w:rPr>
          <w:rFonts w:ascii="SimSun" w:hAnsi="SimSun" w:eastAsia="SimSun" w:cs="SimSun"/>
          <w:sz w:val="20"/>
          <w:szCs w:val="20"/>
        </w:rPr>
      </w:pPr>
      <w:r>
        <w:rPr>
          <w:rFonts w:ascii="SimSun" w:hAnsi="SimSun" w:eastAsia="SimSun" w:cs="SimSun"/>
          <w:sz w:val="20"/>
          <w:szCs w:val="20"/>
          <w:spacing w:val="-4"/>
        </w:rPr>
        <w:t>卧位可向右移1.0~2.5cm。</w:t>
      </w:r>
      <w:r>
        <w:rPr>
          <w:rFonts w:ascii="SimSun" w:hAnsi="SimSun" w:eastAsia="SimSun" w:cs="SimSun"/>
          <w:sz w:val="20"/>
          <w:szCs w:val="20"/>
          <w:spacing w:val="-6"/>
        </w:rPr>
        <w:t xml:space="preserve"> </w:t>
      </w:r>
      <w:r>
        <w:rPr>
          <w:rFonts w:ascii="SimSun" w:hAnsi="SimSun" w:eastAsia="SimSun" w:cs="SimSun"/>
          <w:sz w:val="20"/>
          <w:szCs w:val="20"/>
          <w:spacing w:val="-4"/>
        </w:rPr>
        <w:t>肥胖体型者、小儿或妊娠时，横膈位置较高，使心脏呈横位，心</w:t>
      </w:r>
      <w:r>
        <w:rPr>
          <w:rFonts w:ascii="SimSun" w:hAnsi="SimSun" w:eastAsia="SimSun" w:cs="SimSun"/>
          <w:sz w:val="20"/>
          <w:szCs w:val="20"/>
          <w:spacing w:val="-5"/>
        </w:rPr>
        <w:t>尖搏动</w:t>
      </w:r>
      <w:r>
        <w:rPr>
          <w:rFonts w:ascii="SimSun" w:hAnsi="SimSun" w:eastAsia="SimSun" w:cs="SimSun"/>
          <w:sz w:val="20"/>
          <w:szCs w:val="20"/>
        </w:rPr>
        <w:t xml:space="preserve"> </w:t>
      </w:r>
      <w:r>
        <w:rPr>
          <w:rFonts w:ascii="SimSun" w:hAnsi="SimSun" w:eastAsia="SimSun" w:cs="SimSun"/>
          <w:sz w:val="20"/>
          <w:szCs w:val="20"/>
          <w:spacing w:val="2"/>
        </w:rPr>
        <w:t>向上外移，可在第4肋间左锁骨中线外。若体型瘦长(特别是处于站立或坐位)使横膈下移，心脏</w:t>
      </w:r>
      <w:r>
        <w:rPr>
          <w:rFonts w:ascii="SimSun" w:hAnsi="SimSun" w:eastAsia="SimSun" w:cs="SimSun"/>
          <w:sz w:val="20"/>
          <w:szCs w:val="20"/>
          <w:spacing w:val="10"/>
        </w:rPr>
        <w:t xml:space="preserve"> </w:t>
      </w:r>
      <w:r>
        <w:rPr>
          <w:rFonts w:ascii="SimSun" w:hAnsi="SimSun" w:eastAsia="SimSun" w:cs="SimSun"/>
          <w:sz w:val="20"/>
          <w:szCs w:val="20"/>
          <w:spacing w:val="-7"/>
        </w:rPr>
        <w:t>呈垂位，心尖搏动移向内下，可达第6肋间。</w:t>
      </w:r>
    </w:p>
    <w:p>
      <w:pPr>
        <w:ind w:left="9" w:right="1175" w:firstLine="359"/>
        <w:spacing w:before="67" w:line="271" w:lineRule="auto"/>
        <w:rPr>
          <w:rFonts w:ascii="FangSong" w:hAnsi="FangSong" w:eastAsia="FangSong" w:cs="FangSong"/>
          <w:sz w:val="20"/>
          <w:szCs w:val="20"/>
        </w:rPr>
      </w:pPr>
      <w:r>
        <w:rPr>
          <w:rFonts w:ascii="FangSong" w:hAnsi="FangSong" w:eastAsia="FangSong" w:cs="FangSong"/>
          <w:sz w:val="20"/>
          <w:szCs w:val="20"/>
          <w:spacing w:val="2"/>
        </w:rPr>
        <w:t>(2)病理性因素：有心脏本身因素(如心脏增大)或心脏以外的因素(如纵隔、横膈位置改变)</w:t>
      </w:r>
      <w:r>
        <w:rPr>
          <w:rFonts w:ascii="FangSong" w:hAnsi="FangSong" w:eastAsia="FangSong" w:cs="FangSong"/>
          <w:sz w:val="20"/>
          <w:szCs w:val="20"/>
          <w:spacing w:val="17"/>
        </w:rPr>
        <w:t xml:space="preserve"> </w:t>
      </w:r>
      <w:r>
        <w:rPr>
          <w:rFonts w:ascii="FangSong" w:hAnsi="FangSong" w:eastAsia="FangSong" w:cs="FangSong"/>
          <w:sz w:val="20"/>
          <w:szCs w:val="20"/>
          <w:spacing w:val="-1"/>
        </w:rPr>
        <w:t>(表3-5-8)。</w:t>
      </w:r>
    </w:p>
    <w:p>
      <w:pPr>
        <w:ind w:left="2652"/>
        <w:spacing w:before="203" w:line="221" w:lineRule="auto"/>
        <w:rPr>
          <w:rFonts w:ascii="SimHei" w:hAnsi="SimHei" w:eastAsia="SimHei" w:cs="SimHei"/>
          <w:sz w:val="20"/>
          <w:szCs w:val="20"/>
        </w:rPr>
      </w:pPr>
      <w:r>
        <w:rPr>
          <w:rFonts w:ascii="SimHei" w:hAnsi="SimHei" w:eastAsia="SimHei" w:cs="SimHei"/>
          <w:sz w:val="20"/>
          <w:szCs w:val="20"/>
          <w:b/>
          <w:bCs/>
          <w:spacing w:val="-18"/>
        </w:rPr>
        <w:t>表3-5-8</w:t>
      </w:r>
      <w:r>
        <w:rPr>
          <w:rFonts w:ascii="SimHei" w:hAnsi="SimHei" w:eastAsia="SimHei" w:cs="SimHei"/>
          <w:sz w:val="20"/>
          <w:szCs w:val="20"/>
          <w:spacing w:val="68"/>
        </w:rPr>
        <w:t xml:space="preserve"> </w:t>
      </w:r>
      <w:r>
        <w:rPr>
          <w:rFonts w:ascii="SimHei" w:hAnsi="SimHei" w:eastAsia="SimHei" w:cs="SimHei"/>
          <w:sz w:val="20"/>
          <w:szCs w:val="20"/>
          <w:b/>
          <w:bCs/>
          <w:spacing w:val="-18"/>
        </w:rPr>
        <w:t>心尖搏动移位的常见病理因素</w:t>
      </w:r>
    </w:p>
    <w:p>
      <w:pPr>
        <w:spacing w:line="67" w:lineRule="exact"/>
        <w:rPr/>
      </w:pPr>
      <w:r/>
    </w:p>
    <w:tbl>
      <w:tblPr>
        <w:tblStyle w:val="2"/>
        <w:tblW w:w="846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60"/>
        <w:gridCol w:w="7200"/>
      </w:tblGrid>
      <w:tr>
        <w:trPr>
          <w:trHeight w:val="339" w:hRule="atLeast"/>
        </w:trPr>
        <w:tc>
          <w:tcPr>
            <w:tcW w:w="1260" w:type="dxa"/>
            <w:vAlign w:val="top"/>
            <w:tcBorders>
              <w:bottom w:val="single" w:color="0000FF" w:sz="2" w:space="0"/>
              <w:top w:val="single" w:color="0000FF" w:sz="6" w:space="0"/>
            </w:tcBorders>
          </w:tcPr>
          <w:p>
            <w:pPr>
              <w:ind w:left="802"/>
              <w:spacing w:before="81" w:line="224" w:lineRule="auto"/>
              <w:rPr>
                <w:rFonts w:ascii="SimHei" w:hAnsi="SimHei" w:eastAsia="SimHei" w:cs="SimHei"/>
                <w:sz w:val="20"/>
                <w:szCs w:val="20"/>
              </w:rPr>
            </w:pPr>
            <w:r>
              <w:drawing>
                <wp:anchor distT="0" distB="0" distL="0" distR="0" simplePos="0" relativeHeight="252466176" behindDoc="1" locked="0" layoutInCell="1" allowOverlap="1">
                  <wp:simplePos x="0" y="0"/>
                  <wp:positionH relativeFrom="column">
                    <wp:posOffset>12693</wp:posOffset>
                  </wp:positionH>
                  <wp:positionV relativeFrom="paragraph">
                    <wp:posOffset>-9709</wp:posOffset>
                  </wp:positionV>
                  <wp:extent cx="787410" cy="228527"/>
                  <wp:effectExtent l="0" t="0" r="0" b="0"/>
                  <wp:wrapNone/>
                  <wp:docPr id="300" name="IM 300"/>
                  <wp:cNvGraphicFramePr/>
                  <a:graphic>
                    <a:graphicData uri="http://schemas.openxmlformats.org/drawingml/2006/picture">
                      <pic:pic>
                        <pic:nvPicPr>
                          <pic:cNvPr id="300" name="IM 300"/>
                          <pic:cNvPicPr/>
                        </pic:nvPicPr>
                        <pic:blipFill>
                          <a:blip r:embed="rId347"/>
                          <a:stretch>
                            <a:fillRect/>
                          </a:stretch>
                        </pic:blipFill>
                        <pic:spPr>
                          <a:xfrm rot="0">
                            <a:off x="0" y="0"/>
                            <a:ext cx="787410" cy="228527"/>
                          </a:xfrm>
                          <a:prstGeom prst="rect">
                            <a:avLst/>
                          </a:prstGeom>
                        </pic:spPr>
                      </pic:pic>
                    </a:graphicData>
                  </a:graphic>
                </wp:anchor>
              </w:drawing>
            </w:r>
            <w:r>
              <w:rPr>
                <w:rFonts w:ascii="SimHei" w:hAnsi="SimHei" w:eastAsia="SimHei" w:cs="SimHei"/>
                <w:sz w:val="20"/>
                <w:szCs w:val="20"/>
                <w:b/>
                <w:bCs/>
                <w:spacing w:val="-8"/>
              </w:rPr>
              <w:t>因素</w:t>
            </w:r>
          </w:p>
        </w:tc>
        <w:tc>
          <w:tcPr>
            <w:tcW w:w="7200" w:type="dxa"/>
            <w:vAlign w:val="top"/>
            <w:tcBorders>
              <w:bottom w:val="single" w:color="0000FF" w:sz="2" w:space="0"/>
              <w:top w:val="single" w:color="0000FF" w:sz="6" w:space="0"/>
            </w:tcBorders>
          </w:tcPr>
          <w:p>
            <w:pPr>
              <w:ind w:left="1792"/>
              <w:spacing w:before="78" w:line="222" w:lineRule="auto"/>
              <w:rPr>
                <w:rFonts w:ascii="SimHei" w:hAnsi="SimHei" w:eastAsia="SimHei" w:cs="SimHei"/>
                <w:sz w:val="20"/>
                <w:szCs w:val="20"/>
              </w:rPr>
            </w:pPr>
            <w:r>
              <w:rPr>
                <w:rFonts w:ascii="SimHei" w:hAnsi="SimHei" w:eastAsia="SimHei" w:cs="SimHei"/>
                <w:sz w:val="20"/>
                <w:szCs w:val="20"/>
                <w:b/>
                <w:bCs/>
                <w:spacing w:val="-18"/>
              </w:rPr>
              <w:t>心尖搏动移位</w:t>
            </w:r>
            <w:r>
              <w:rPr>
                <w:rFonts w:ascii="SimHei" w:hAnsi="SimHei" w:eastAsia="SimHei" w:cs="SimHei"/>
                <w:sz w:val="20"/>
                <w:szCs w:val="20"/>
                <w:spacing w:val="2"/>
              </w:rPr>
              <w:t xml:space="preserve">                     </w:t>
            </w:r>
            <w:r>
              <w:rPr>
                <w:rFonts w:ascii="SimHei" w:hAnsi="SimHei" w:eastAsia="SimHei" w:cs="SimHei"/>
                <w:sz w:val="20"/>
                <w:szCs w:val="20"/>
                <w:b/>
                <w:bCs/>
                <w:spacing w:val="-18"/>
              </w:rPr>
              <w:t>临床常见疾病</w:t>
            </w:r>
          </w:p>
        </w:tc>
      </w:tr>
    </w:tbl>
    <w:p>
      <w:pPr>
        <w:spacing w:line="18" w:lineRule="exact"/>
        <w:rPr>
          <w:rFonts w:ascii="Arial"/>
          <w:sz w:val="2"/>
        </w:rPr>
      </w:pPr>
      <w:r/>
    </w:p>
    <w:p>
      <w:pPr>
        <w:sectPr>
          <w:pgSz w:w="11230" w:h="15840"/>
          <w:pgMar w:top="400" w:right="699" w:bottom="400" w:left="980" w:header="0" w:footer="0" w:gutter="0"/>
          <w:cols w:equalWidth="0" w:num="1">
            <w:col w:w="9550" w:space="0"/>
          </w:cols>
        </w:sectPr>
        <w:rPr/>
      </w:pPr>
    </w:p>
    <w:p>
      <w:pPr>
        <w:ind w:left="200"/>
        <w:spacing w:before="40" w:line="219" w:lineRule="auto"/>
        <w:rPr>
          <w:rFonts w:ascii="SimSun" w:hAnsi="SimSun" w:eastAsia="SimSun" w:cs="SimSun"/>
          <w:sz w:val="20"/>
          <w:szCs w:val="20"/>
        </w:rPr>
      </w:pPr>
      <w:r>
        <w:rPr>
          <w:rFonts w:ascii="SimSun" w:hAnsi="SimSun" w:eastAsia="SimSun" w:cs="SimSun"/>
          <w:sz w:val="20"/>
          <w:szCs w:val="20"/>
          <w:spacing w:val="-16"/>
        </w:rPr>
        <w:t>心脏因素</w:t>
      </w:r>
    </w:p>
    <w:p>
      <w:pPr>
        <w:ind w:left="369"/>
        <w:spacing w:before="83" w:line="320" w:lineRule="exact"/>
        <w:rPr>
          <w:rFonts w:ascii="SimSun" w:hAnsi="SimSun" w:eastAsia="SimSun" w:cs="SimSun"/>
          <w:sz w:val="20"/>
          <w:szCs w:val="20"/>
        </w:rPr>
      </w:pPr>
      <w:r>
        <w:rPr>
          <w:rFonts w:ascii="SimSun" w:hAnsi="SimSun" w:eastAsia="SimSun" w:cs="SimSun"/>
          <w:sz w:val="20"/>
          <w:szCs w:val="20"/>
          <w:spacing w:val="-15"/>
          <w:position w:val="8"/>
        </w:rPr>
        <w:t>左心室增大</w:t>
      </w:r>
    </w:p>
    <w:p>
      <w:pPr>
        <w:ind w:left="369"/>
        <w:spacing w:line="220" w:lineRule="auto"/>
        <w:rPr>
          <w:rFonts w:ascii="SimSun" w:hAnsi="SimSun" w:eastAsia="SimSun" w:cs="SimSun"/>
          <w:sz w:val="20"/>
          <w:szCs w:val="20"/>
        </w:rPr>
      </w:pPr>
      <w:r>
        <w:rPr>
          <w:rFonts w:ascii="SimSun" w:hAnsi="SimSun" w:eastAsia="SimSun" w:cs="SimSun"/>
          <w:sz w:val="20"/>
          <w:szCs w:val="20"/>
          <w:spacing w:val="-15"/>
        </w:rPr>
        <w:t>右心室增大</w:t>
      </w:r>
    </w:p>
    <w:p>
      <w:pPr>
        <w:ind w:left="369"/>
        <w:spacing w:before="81" w:line="321" w:lineRule="exact"/>
        <w:rPr>
          <w:rFonts w:ascii="SimSun" w:hAnsi="SimSun" w:eastAsia="SimSun" w:cs="SimSun"/>
          <w:sz w:val="20"/>
          <w:szCs w:val="20"/>
        </w:rPr>
      </w:pPr>
      <w:r>
        <w:rPr>
          <w:rFonts w:ascii="SimSun" w:hAnsi="SimSun" w:eastAsia="SimSun" w:cs="SimSun"/>
          <w:sz w:val="20"/>
          <w:szCs w:val="20"/>
          <w:spacing w:val="-22"/>
          <w:w w:val="97"/>
          <w:position w:val="8"/>
        </w:rPr>
        <w:t>左、右心室增大</w:t>
      </w:r>
    </w:p>
    <w:p>
      <w:pPr>
        <w:ind w:left="369"/>
        <w:spacing w:line="184" w:lineRule="auto"/>
        <w:rPr>
          <w:rFonts w:ascii="SimSun" w:hAnsi="SimSun" w:eastAsia="SimSun" w:cs="SimSun"/>
          <w:sz w:val="20"/>
          <w:szCs w:val="20"/>
        </w:rPr>
      </w:pPr>
      <w:r>
        <w:rPr>
          <w:rFonts w:ascii="SimSun" w:hAnsi="SimSun" w:eastAsia="SimSun" w:cs="SimSun"/>
          <w:sz w:val="20"/>
          <w:szCs w:val="20"/>
          <w:spacing w:val="-11"/>
        </w:rPr>
        <w:t>右位心</w:t>
      </w:r>
    </w:p>
    <w:p>
      <w:pPr>
        <w:spacing w:line="14" w:lineRule="auto"/>
        <w:rPr>
          <w:rFonts w:ascii="Arial"/>
          <w:sz w:val="2"/>
        </w:rPr>
      </w:pPr>
      <w:r>
        <w:rPr>
          <w:rFonts w:ascii="Arial" w:hAnsi="Arial" w:eastAsia="Arial" w:cs="Arial"/>
          <w:sz w:val="2"/>
          <w:szCs w:val="2"/>
        </w:rPr>
        <w:br w:type="column"/>
      </w:r>
    </w:p>
    <w:p>
      <w:pPr>
        <w:spacing w:line="293" w:lineRule="auto"/>
        <w:rPr>
          <w:rFonts w:ascii="Arial"/>
          <w:sz w:val="21"/>
        </w:rPr>
      </w:pPr>
      <w:r/>
    </w:p>
    <w:p>
      <w:pPr>
        <w:spacing w:before="65" w:line="318" w:lineRule="exact"/>
        <w:rPr>
          <w:rFonts w:ascii="SimSun" w:hAnsi="SimSun" w:eastAsia="SimSun" w:cs="SimSun"/>
          <w:sz w:val="20"/>
          <w:szCs w:val="20"/>
        </w:rPr>
      </w:pPr>
      <w:r>
        <w:rPr>
          <w:rFonts w:ascii="SimSun" w:hAnsi="SimSun" w:eastAsia="SimSun" w:cs="SimSun"/>
          <w:sz w:val="20"/>
          <w:szCs w:val="20"/>
          <w:spacing w:val="-19"/>
          <w:position w:val="8"/>
        </w:rPr>
        <w:t>向左下移位</w:t>
      </w:r>
    </w:p>
    <w:p>
      <w:pPr>
        <w:spacing w:line="219" w:lineRule="auto"/>
        <w:rPr>
          <w:rFonts w:ascii="SimSun" w:hAnsi="SimSun" w:eastAsia="SimSun" w:cs="SimSun"/>
          <w:sz w:val="20"/>
          <w:szCs w:val="20"/>
        </w:rPr>
      </w:pPr>
      <w:r>
        <w:rPr>
          <w:rFonts w:ascii="SimSun" w:hAnsi="SimSun" w:eastAsia="SimSun" w:cs="SimSun"/>
          <w:sz w:val="20"/>
          <w:szCs w:val="20"/>
          <w:spacing w:val="-19"/>
        </w:rPr>
        <w:t>向左侧移位</w:t>
      </w:r>
    </w:p>
    <w:p>
      <w:pPr>
        <w:ind w:right="461"/>
        <w:spacing w:before="82" w:line="241" w:lineRule="auto"/>
        <w:rPr>
          <w:rFonts w:ascii="SimSun" w:hAnsi="SimSun" w:eastAsia="SimSun" w:cs="SimSun"/>
          <w:sz w:val="20"/>
          <w:szCs w:val="20"/>
        </w:rPr>
      </w:pPr>
      <w:r>
        <w:rPr>
          <w:rFonts w:ascii="SimSun" w:hAnsi="SimSun" w:eastAsia="SimSun" w:cs="SimSun"/>
          <w:sz w:val="20"/>
          <w:szCs w:val="20"/>
          <w:spacing w:val="-20"/>
          <w:w w:val="96"/>
        </w:rPr>
        <w:t>向左下移位，伴心浊音界两侧扩大</w:t>
      </w:r>
      <w:r>
        <w:rPr>
          <w:rFonts w:ascii="SimSun" w:hAnsi="SimSun" w:eastAsia="SimSun" w:cs="SimSun"/>
          <w:sz w:val="20"/>
          <w:szCs w:val="20"/>
          <w:spacing w:val="7"/>
        </w:rPr>
        <w:t xml:space="preserve"> </w:t>
      </w:r>
      <w:r>
        <w:rPr>
          <w:rFonts w:ascii="SimSun" w:hAnsi="SimSun" w:eastAsia="SimSun" w:cs="SimSun"/>
          <w:sz w:val="20"/>
          <w:szCs w:val="20"/>
          <w:spacing w:val="-16"/>
          <w:w w:val="98"/>
        </w:rPr>
        <w:t>心尖搏动位于右侧胸壁</w:t>
      </w:r>
    </w:p>
    <w:p>
      <w:pPr>
        <w:spacing w:line="14" w:lineRule="auto"/>
        <w:rPr>
          <w:rFonts w:ascii="Arial"/>
          <w:sz w:val="2"/>
        </w:rPr>
      </w:pPr>
      <w:r>
        <w:rPr>
          <w:rFonts w:ascii="Arial" w:hAnsi="Arial" w:eastAsia="Arial" w:cs="Arial"/>
          <w:sz w:val="2"/>
          <w:szCs w:val="2"/>
        </w:rPr>
        <w:br w:type="column"/>
      </w:r>
    </w:p>
    <w:p>
      <w:pPr>
        <w:spacing w:line="29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9"/>
        </w:rPr>
        <w:t>主动脉瓣关闭不全等</w:t>
      </w:r>
    </w:p>
    <w:p>
      <w:pPr>
        <w:spacing w:before="82" w:line="219" w:lineRule="auto"/>
        <w:rPr>
          <w:rFonts w:ascii="SimSun" w:hAnsi="SimSun" w:eastAsia="SimSun" w:cs="SimSun"/>
          <w:sz w:val="20"/>
          <w:szCs w:val="20"/>
        </w:rPr>
      </w:pPr>
      <w:r>
        <w:rPr>
          <w:rFonts w:ascii="SimSun" w:hAnsi="SimSun" w:eastAsia="SimSun" w:cs="SimSun"/>
          <w:sz w:val="20"/>
          <w:szCs w:val="20"/>
          <w:spacing w:val="-19"/>
        </w:rPr>
        <w:t>二尖瓣狭窄等</w:t>
      </w:r>
    </w:p>
    <w:p>
      <w:pPr>
        <w:spacing w:before="82" w:line="320" w:lineRule="exact"/>
        <w:rPr>
          <w:rFonts w:ascii="SimSun" w:hAnsi="SimSun" w:eastAsia="SimSun" w:cs="SimSun"/>
          <w:sz w:val="20"/>
          <w:szCs w:val="20"/>
        </w:rPr>
      </w:pPr>
      <w:r>
        <w:rPr>
          <w:rFonts w:ascii="SimSun" w:hAnsi="SimSun" w:eastAsia="SimSun" w:cs="SimSun"/>
          <w:sz w:val="20"/>
          <w:szCs w:val="20"/>
          <w:spacing w:val="-18"/>
          <w:position w:val="8"/>
        </w:rPr>
        <w:t>扩张型心肌病等</w:t>
      </w:r>
    </w:p>
    <w:p>
      <w:pPr>
        <w:spacing w:before="1" w:line="185" w:lineRule="auto"/>
        <w:rPr>
          <w:rFonts w:ascii="SimSun" w:hAnsi="SimSun" w:eastAsia="SimSun" w:cs="SimSun"/>
          <w:sz w:val="20"/>
          <w:szCs w:val="20"/>
        </w:rPr>
      </w:pPr>
      <w:r>
        <w:rPr>
          <w:rFonts w:ascii="SimSun" w:hAnsi="SimSun" w:eastAsia="SimSun" w:cs="SimSun"/>
          <w:sz w:val="20"/>
          <w:szCs w:val="20"/>
          <w:spacing w:val="-18"/>
        </w:rPr>
        <w:t>先天性右位心</w:t>
      </w:r>
    </w:p>
    <w:p>
      <w:pPr>
        <w:sectPr>
          <w:type w:val="continuous"/>
          <w:pgSz w:w="11230" w:h="15840"/>
          <w:pgMar w:top="400" w:right="699" w:bottom="400" w:left="980" w:header="0" w:footer="0" w:gutter="0"/>
          <w:cols w:equalWidth="0" w:num="3">
            <w:col w:w="2080" w:space="100"/>
            <w:col w:w="3051" w:space="100"/>
            <w:col w:w="4221" w:space="0"/>
          </w:cols>
        </w:sectPr>
        <w:rPr/>
      </w:pPr>
    </w:p>
    <w:p>
      <w:pPr>
        <w:ind w:firstLine="9"/>
        <w:spacing w:before="50" w:line="1590" w:lineRule="exact"/>
        <w:textAlignment w:val="center"/>
        <w:rPr/>
      </w:pPr>
      <w:r>
        <w:pict>
          <v:group id="_x0000_s195" style="mso-position-vertical-relative:line;mso-position-horizontal-relative:char;width:422.55pt;height:79.55pt;" filled="false" stroked="false" coordsize="8450,1591" coordorigin="0,0">
            <v:shape id="_x0000_s196" style="position:absolute;left:0;top:0;width:8450;height:1591;" filled="false" stroked="false" type="#_x0000_t75">
              <v:imagedata o:title="" r:id="rId348"/>
            </v:shape>
            <v:shape id="_x0000_s197" style="position:absolute;left:5299;top:378;width:2977;height:1218;" filled="false" stroked="false" type="#_x0000_t202">
              <v:fill on="false"/>
              <v:stroke on="false"/>
              <v:path/>
              <v:imagedata o:title=""/>
              <o:lock v:ext="edit" aspectratio="false"/>
              <v:textbox inset="0mm,0mm,0mm,0mm">
                <w:txbxContent>
                  <w:p>
                    <w:pPr>
                      <w:ind w:left="20"/>
                      <w:spacing w:before="20" w:line="319" w:lineRule="exact"/>
                      <w:rPr>
                        <w:rFonts w:ascii="SimSun" w:hAnsi="SimSun" w:eastAsia="SimSun" w:cs="SimSun"/>
                        <w:sz w:val="20"/>
                        <w:szCs w:val="20"/>
                      </w:rPr>
                    </w:pPr>
                    <w:r>
                      <w:rPr>
                        <w:rFonts w:ascii="SimSun" w:hAnsi="SimSun" w:eastAsia="SimSun" w:cs="SimSun"/>
                        <w:sz w:val="20"/>
                        <w:szCs w:val="20"/>
                        <w:spacing w:val="-16"/>
                        <w:w w:val="98"/>
                        <w:position w:val="8"/>
                      </w:rPr>
                      <w:t>一侧胸膜增厚或肺不张等</w:t>
                    </w:r>
                  </w:p>
                  <w:p>
                    <w:pPr>
                      <w:ind w:left="20"/>
                      <w:spacing w:line="219" w:lineRule="auto"/>
                      <w:rPr>
                        <w:rFonts w:ascii="SimSun" w:hAnsi="SimSun" w:eastAsia="SimSun" w:cs="SimSun"/>
                        <w:sz w:val="20"/>
                        <w:szCs w:val="20"/>
                      </w:rPr>
                    </w:pPr>
                    <w:r>
                      <w:rPr>
                        <w:rFonts w:ascii="SimSun" w:hAnsi="SimSun" w:eastAsia="SimSun" w:cs="SimSun"/>
                        <w:sz w:val="20"/>
                        <w:szCs w:val="20"/>
                        <w:spacing w:val="-15"/>
                        <w:w w:val="97"/>
                      </w:rPr>
                      <w:t>一侧胸腔积液或气胸等</w:t>
                    </w:r>
                  </w:p>
                  <w:p>
                    <w:pPr>
                      <w:ind w:left="20" w:right="20"/>
                      <w:spacing w:before="82" w:line="248" w:lineRule="auto"/>
                      <w:rPr>
                        <w:rFonts w:ascii="SimSun" w:hAnsi="SimSun" w:eastAsia="SimSun" w:cs="SimSun"/>
                        <w:sz w:val="20"/>
                        <w:szCs w:val="20"/>
                      </w:rPr>
                    </w:pPr>
                    <w:r>
                      <w:rPr>
                        <w:rFonts w:ascii="SimSun" w:hAnsi="SimSun" w:eastAsia="SimSun" w:cs="SimSun"/>
                        <w:sz w:val="20"/>
                        <w:szCs w:val="20"/>
                        <w:spacing w:val="-16"/>
                        <w:w w:val="94"/>
                      </w:rPr>
                      <w:t>大量腹腔积液等，横膈抬高使心脏横位</w:t>
                    </w:r>
                    <w:r>
                      <w:rPr>
                        <w:rFonts w:ascii="SimSun" w:hAnsi="SimSun" w:eastAsia="SimSun" w:cs="SimSun"/>
                        <w:sz w:val="20"/>
                        <w:szCs w:val="20"/>
                        <w:spacing w:val="11"/>
                      </w:rPr>
                      <w:t xml:space="preserve"> </w:t>
                    </w:r>
                    <w:r>
                      <w:rPr>
                        <w:rFonts w:ascii="SimSun" w:hAnsi="SimSun" w:eastAsia="SimSun" w:cs="SimSun"/>
                        <w:sz w:val="20"/>
                        <w:szCs w:val="20"/>
                        <w:spacing w:val="-18"/>
                        <w:w w:val="96"/>
                      </w:rPr>
                      <w:t>严重肺气肿等，横膈下移使心脏垂位</w:t>
                    </w:r>
                  </w:p>
                </w:txbxContent>
              </v:textbox>
            </v:shape>
            <v:shape id="_x0000_s198" style="position:absolute;left:2149;top:378;width:2637;height:1238;" filled="false" stroked="false" type="#_x0000_t202">
              <v:fill on="false"/>
              <v:stroke on="false"/>
              <v:path/>
              <v:imagedata o:title=""/>
              <o:lock v:ext="edit" aspectratio="false"/>
              <v:textbox inset="0mm,0mm,0mm,0mm">
                <w:txbxContent>
                  <w:p>
                    <w:pPr>
                      <w:ind w:left="20"/>
                      <w:spacing w:before="20" w:line="319" w:lineRule="exact"/>
                      <w:rPr>
                        <w:rFonts w:ascii="SimSun" w:hAnsi="SimSun" w:eastAsia="SimSun" w:cs="SimSun"/>
                        <w:sz w:val="20"/>
                        <w:szCs w:val="20"/>
                      </w:rPr>
                    </w:pPr>
                    <w:r>
                      <w:rPr>
                        <w:rFonts w:ascii="SimSun" w:hAnsi="SimSun" w:eastAsia="SimSun" w:cs="SimSun"/>
                        <w:sz w:val="20"/>
                        <w:szCs w:val="20"/>
                        <w:spacing w:val="-18"/>
                        <w:position w:val="8"/>
                      </w:rPr>
                      <w:t>心尖搏动向患侧移位</w:t>
                    </w:r>
                  </w:p>
                  <w:p>
                    <w:pPr>
                      <w:ind w:left="20"/>
                      <w:spacing w:line="219" w:lineRule="auto"/>
                      <w:rPr>
                        <w:rFonts w:ascii="SimSun" w:hAnsi="SimSun" w:eastAsia="SimSun" w:cs="SimSun"/>
                        <w:sz w:val="20"/>
                        <w:szCs w:val="20"/>
                      </w:rPr>
                    </w:pPr>
                    <w:r>
                      <w:rPr>
                        <w:rFonts w:ascii="SimSun" w:hAnsi="SimSun" w:eastAsia="SimSun" w:cs="SimSun"/>
                        <w:sz w:val="20"/>
                        <w:szCs w:val="20"/>
                        <w:spacing w:val="-19"/>
                      </w:rPr>
                      <w:t>心尖搏动移向病变对侧</w:t>
                    </w:r>
                  </w:p>
                  <w:p>
                    <w:pPr>
                      <w:ind w:left="20"/>
                      <w:spacing w:before="82" w:line="219" w:lineRule="auto"/>
                      <w:rPr>
                        <w:rFonts w:ascii="SimSun" w:hAnsi="SimSun" w:eastAsia="SimSun" w:cs="SimSun"/>
                        <w:sz w:val="20"/>
                        <w:szCs w:val="20"/>
                      </w:rPr>
                    </w:pPr>
                    <w:r>
                      <w:rPr>
                        <w:rFonts w:ascii="SimSun" w:hAnsi="SimSun" w:eastAsia="SimSun" w:cs="SimSun"/>
                        <w:sz w:val="20"/>
                        <w:szCs w:val="20"/>
                        <w:spacing w:val="-20"/>
                      </w:rPr>
                      <w:t>心尖搏动向左外侧移位</w:t>
                    </w:r>
                  </w:p>
                  <w:p>
                    <w:pPr>
                      <w:ind w:left="20"/>
                      <w:spacing w:before="82" w:line="219" w:lineRule="auto"/>
                      <w:rPr>
                        <w:rFonts w:ascii="SimSun" w:hAnsi="SimSun" w:eastAsia="SimSun" w:cs="SimSun"/>
                        <w:sz w:val="20"/>
                        <w:szCs w:val="20"/>
                      </w:rPr>
                    </w:pPr>
                    <w:r>
                      <w:rPr>
                        <w:rFonts w:ascii="SimSun" w:hAnsi="SimSun" w:eastAsia="SimSun" w:cs="SimSun"/>
                        <w:sz w:val="20"/>
                        <w:szCs w:val="20"/>
                        <w:spacing w:val="-21"/>
                      </w:rPr>
                      <w:t>心尖搏动移向内下，可达第6肋间</w:t>
                    </w:r>
                  </w:p>
                </w:txbxContent>
              </v:textbox>
            </v:shape>
            <v:shape id="_x0000_s199" style="position:absolute;left:170;top:58;width:1308;height:1238;" filled="false" stroked="false" type="#_x0000_t202">
              <v:fill on="false"/>
              <v:stroke on="false"/>
              <v:path/>
              <v:imagedata o:title=""/>
              <o:lock v:ext="edit" aspectratio="false"/>
              <v:textbox inset="0mm,0mm,0mm,0mm">
                <w:txbxContent>
                  <w:p>
                    <w:pPr>
                      <w:ind w:left="188" w:right="20" w:hanging="169"/>
                      <w:spacing w:before="19" w:line="259" w:lineRule="auto"/>
                      <w:rPr>
                        <w:rFonts w:ascii="SimSun" w:hAnsi="SimSun" w:eastAsia="SimSun" w:cs="SimSun"/>
                        <w:sz w:val="20"/>
                        <w:szCs w:val="20"/>
                      </w:rPr>
                    </w:pPr>
                    <w:r>
                      <w:rPr>
                        <w:rFonts w:ascii="SimSun" w:hAnsi="SimSun" w:eastAsia="SimSun" w:cs="SimSun"/>
                        <w:sz w:val="20"/>
                        <w:szCs w:val="20"/>
                        <w:spacing w:val="-19"/>
                      </w:rPr>
                      <w:t>心脏以外的因素</w:t>
                    </w:r>
                    <w:r>
                      <w:rPr>
                        <w:rFonts w:ascii="SimSun" w:hAnsi="SimSun" w:eastAsia="SimSun" w:cs="SimSun"/>
                        <w:sz w:val="20"/>
                        <w:szCs w:val="20"/>
                      </w:rPr>
                      <w:t xml:space="preserve"> </w:t>
                    </w:r>
                    <w:r>
                      <w:rPr>
                        <w:rFonts w:ascii="SimSun" w:hAnsi="SimSun" w:eastAsia="SimSun" w:cs="SimSun"/>
                        <w:sz w:val="20"/>
                        <w:szCs w:val="20"/>
                        <w:spacing w:val="-12"/>
                      </w:rPr>
                      <w:t>纵隔移位</w:t>
                    </w:r>
                  </w:p>
                  <w:p>
                    <w:pPr>
                      <w:spacing w:line="332" w:lineRule="auto"/>
                      <w:rPr>
                        <w:rFonts w:ascii="Arial"/>
                        <w:sz w:val="21"/>
                      </w:rPr>
                    </w:pPr>
                    <w:r/>
                  </w:p>
                  <w:p>
                    <w:pPr>
                      <w:ind w:left="189"/>
                      <w:spacing w:before="65" w:line="219" w:lineRule="auto"/>
                      <w:rPr>
                        <w:rFonts w:ascii="SimSun" w:hAnsi="SimSun" w:eastAsia="SimSun" w:cs="SimSun"/>
                        <w:sz w:val="20"/>
                        <w:szCs w:val="20"/>
                      </w:rPr>
                    </w:pPr>
                    <w:r>
                      <w:rPr>
                        <w:rFonts w:ascii="SimSun" w:hAnsi="SimSun" w:eastAsia="SimSun" w:cs="SimSun"/>
                        <w:sz w:val="20"/>
                        <w:szCs w:val="20"/>
                        <w:spacing w:val="-12"/>
                      </w:rPr>
                      <w:t>横膈移位</w:t>
                    </w:r>
                  </w:p>
                </w:txbxContent>
              </v:textbox>
            </v:shape>
          </v:group>
        </w:pict>
      </w:r>
    </w:p>
    <w:p>
      <w:pPr>
        <w:spacing w:line="257" w:lineRule="auto"/>
        <w:rPr>
          <w:rFonts w:ascii="Arial"/>
          <w:sz w:val="21"/>
        </w:rPr>
      </w:pPr>
      <w:r/>
    </w:p>
    <w:p>
      <w:pPr>
        <w:ind w:left="369"/>
        <w:spacing w:before="66" w:line="222" w:lineRule="auto"/>
        <w:rPr>
          <w:rFonts w:ascii="SimHei" w:hAnsi="SimHei" w:eastAsia="SimHei" w:cs="SimHei"/>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rPr>
        <w:t>心尖搏动强度与范围的改变</w:t>
      </w:r>
      <w:r>
        <w:rPr>
          <w:rFonts w:ascii="SimHei" w:hAnsi="SimHei" w:eastAsia="SimHei" w:cs="SimHei"/>
          <w:sz w:val="20"/>
          <w:szCs w:val="20"/>
          <w:spacing w:val="80"/>
        </w:rPr>
        <w:t xml:space="preserve"> </w:t>
      </w:r>
      <w:r>
        <w:rPr>
          <w:rFonts w:ascii="SimHei" w:hAnsi="SimHei" w:eastAsia="SimHei" w:cs="SimHei"/>
          <w:sz w:val="20"/>
          <w:szCs w:val="20"/>
        </w:rPr>
        <w:t>也受生理和病理情况</w:t>
      </w:r>
      <w:r>
        <w:rPr>
          <w:rFonts w:ascii="SimHei" w:hAnsi="SimHei" w:eastAsia="SimHei" w:cs="SimHei"/>
          <w:sz w:val="20"/>
          <w:szCs w:val="20"/>
          <w:spacing w:val="-1"/>
        </w:rPr>
        <w:t>的影响。</w:t>
      </w:r>
    </w:p>
    <w:p>
      <w:pPr>
        <w:ind w:left="9" w:right="1147" w:firstLine="359"/>
        <w:spacing w:before="83" w:line="271" w:lineRule="auto"/>
        <w:rPr>
          <w:rFonts w:ascii="SimSun" w:hAnsi="SimSun" w:eastAsia="SimSun" w:cs="SimSun"/>
          <w:sz w:val="20"/>
          <w:szCs w:val="20"/>
        </w:rPr>
      </w:pPr>
      <w:r>
        <w:rPr>
          <w:rFonts w:ascii="SimSun" w:hAnsi="SimSun" w:eastAsia="SimSun" w:cs="SimSun"/>
          <w:sz w:val="20"/>
          <w:szCs w:val="20"/>
          <w:spacing w:val="-5"/>
        </w:rPr>
        <w:t>生理情况下，胸壁肥厚、乳房悬垂或肋间隙狭窄时心尖搏动较弱，搏动范围也缩小。胸壁薄或</w:t>
      </w:r>
      <w:r>
        <w:rPr>
          <w:rFonts w:ascii="SimSun" w:hAnsi="SimSun" w:eastAsia="SimSun" w:cs="SimSun"/>
          <w:sz w:val="20"/>
          <w:szCs w:val="20"/>
          <w:spacing w:val="3"/>
        </w:rPr>
        <w:t xml:space="preserve"> </w:t>
      </w:r>
      <w:r>
        <w:rPr>
          <w:rFonts w:ascii="SimSun" w:hAnsi="SimSun" w:eastAsia="SimSun" w:cs="SimSun"/>
          <w:sz w:val="20"/>
          <w:szCs w:val="20"/>
        </w:rPr>
        <w:t>肋间隙增宽时心尖搏动相应增强，范围也较大。另外，剧烈运动与情绪激动时</w:t>
      </w:r>
      <w:r>
        <w:rPr>
          <w:rFonts w:ascii="SimSun" w:hAnsi="SimSun" w:eastAsia="SimSun" w:cs="SimSun"/>
          <w:sz w:val="20"/>
          <w:szCs w:val="20"/>
          <w:spacing w:val="-1"/>
        </w:rPr>
        <w:t>，心尖搏动也随之</w:t>
      </w:r>
      <w:r>
        <w:rPr>
          <w:rFonts w:ascii="SimSun" w:hAnsi="SimSun" w:eastAsia="SimSun" w:cs="SimSun"/>
          <w:sz w:val="20"/>
          <w:szCs w:val="20"/>
        </w:rPr>
        <w:t xml:space="preserve"> </w:t>
      </w:r>
      <w:r>
        <w:rPr>
          <w:rFonts w:ascii="SimSun" w:hAnsi="SimSun" w:eastAsia="SimSun" w:cs="SimSun"/>
          <w:sz w:val="20"/>
          <w:szCs w:val="20"/>
          <w:spacing w:val="-1"/>
        </w:rPr>
        <w:t>增强。</w:t>
      </w:r>
    </w:p>
    <w:p>
      <w:pPr>
        <w:ind w:left="9" w:right="1122" w:firstLine="359"/>
        <w:spacing w:before="101" w:line="280" w:lineRule="auto"/>
        <w:rPr>
          <w:rFonts w:ascii="SimSun" w:hAnsi="SimSun" w:eastAsia="SimSun" w:cs="SimSun"/>
          <w:sz w:val="20"/>
          <w:szCs w:val="20"/>
        </w:rPr>
      </w:pPr>
      <w:r>
        <w:rPr>
          <w:rFonts w:ascii="SimSun" w:hAnsi="SimSun" w:eastAsia="SimSun" w:cs="SimSun"/>
          <w:sz w:val="20"/>
          <w:szCs w:val="20"/>
          <w:spacing w:val="-5"/>
        </w:rPr>
        <w:t>病理情况下心肌收缩力增加也可使心尖搏动增强，可见于高热、严重贫血、甲状腺功能亢进或</w:t>
      </w:r>
      <w:r>
        <w:rPr>
          <w:rFonts w:ascii="SimSun" w:hAnsi="SimSun" w:eastAsia="SimSun" w:cs="SimSun"/>
          <w:sz w:val="20"/>
          <w:szCs w:val="20"/>
          <w:spacing w:val="3"/>
        </w:rPr>
        <w:t xml:space="preserve"> </w:t>
      </w:r>
      <w:r>
        <w:rPr>
          <w:rFonts w:ascii="SimSun" w:hAnsi="SimSun" w:eastAsia="SimSun" w:cs="SimSun"/>
          <w:sz w:val="20"/>
          <w:szCs w:val="20"/>
        </w:rPr>
        <w:t>左心室肥厚心功能代偿期等。然而，心尖搏动减弱除考虑心肌收缩力下降</w:t>
      </w:r>
      <w:r>
        <w:rPr>
          <w:rFonts w:ascii="SimSun" w:hAnsi="SimSun" w:eastAsia="SimSun" w:cs="SimSun"/>
          <w:sz w:val="20"/>
          <w:szCs w:val="20"/>
          <w:spacing w:val="-1"/>
        </w:rPr>
        <w:t>外，尚应考虑其他因素</w:t>
      </w:r>
      <w:r>
        <w:rPr>
          <w:rFonts w:ascii="SimSun" w:hAnsi="SimSun" w:eastAsia="SimSun" w:cs="SimSun"/>
          <w:sz w:val="20"/>
          <w:szCs w:val="20"/>
        </w:rPr>
        <w:t xml:space="preserve"> </w:t>
      </w:r>
      <w:r>
        <w:rPr>
          <w:rFonts w:ascii="SimSun" w:hAnsi="SimSun" w:eastAsia="SimSun" w:cs="SimSun"/>
          <w:sz w:val="20"/>
          <w:szCs w:val="20"/>
          <w:spacing w:val="5"/>
        </w:rPr>
        <w:t>影响。心肌收缩力下降可见于扩张型心肌病和急性心肌梗死等。其他造成心尖搏动减弱的心脏</w:t>
      </w:r>
      <w:r>
        <w:rPr>
          <w:rFonts w:ascii="SimSun" w:hAnsi="SimSun" w:eastAsia="SimSun" w:cs="SimSun"/>
          <w:sz w:val="20"/>
          <w:szCs w:val="20"/>
          <w:spacing w:val="11"/>
        </w:rPr>
        <w:t xml:space="preserve"> </w:t>
      </w:r>
      <w:r>
        <w:rPr>
          <w:rFonts w:ascii="SimSun" w:hAnsi="SimSun" w:eastAsia="SimSun" w:cs="SimSun"/>
          <w:sz w:val="20"/>
          <w:szCs w:val="20"/>
          <w:spacing w:val="-5"/>
        </w:rPr>
        <w:t>因素有：心包积液、缩窄性心包炎，由于心脏与前胸壁距离增加使心尖搏动减弱；心脏以外的病理</w:t>
      </w:r>
      <w:r>
        <w:rPr>
          <w:rFonts w:ascii="SimSun" w:hAnsi="SimSun" w:eastAsia="SimSun" w:cs="SimSun"/>
          <w:sz w:val="20"/>
          <w:szCs w:val="20"/>
          <w:spacing w:val="10"/>
        </w:rPr>
        <w:t xml:space="preserve"> </w:t>
      </w:r>
      <w:r>
        <w:rPr>
          <w:rFonts w:ascii="SimSun" w:hAnsi="SimSun" w:eastAsia="SimSun" w:cs="SimSun"/>
          <w:sz w:val="20"/>
          <w:szCs w:val="20"/>
          <w:spacing w:val="-9"/>
        </w:rPr>
        <w:t>性影响因素有：肺气肿、左侧大量胸腔积液或气胸等，也可造成心尖搏动的减弱。</w:t>
      </w:r>
    </w:p>
    <w:p>
      <w:pPr>
        <w:ind w:left="9" w:right="1150" w:firstLine="359"/>
        <w:spacing w:before="99"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3"/>
        </w:rPr>
        <w:t>负性心尖搏动</w:t>
      </w:r>
      <w:r>
        <w:rPr>
          <w:rFonts w:ascii="SimSun" w:hAnsi="SimSun" w:eastAsia="SimSun" w:cs="SimSun"/>
          <w:sz w:val="20"/>
          <w:szCs w:val="20"/>
          <w:spacing w:val="88"/>
        </w:rPr>
        <w:t xml:space="preserve"> </w:t>
      </w:r>
      <w:r>
        <w:rPr>
          <w:rFonts w:ascii="SimSun" w:hAnsi="SimSun" w:eastAsia="SimSun" w:cs="SimSun"/>
          <w:sz w:val="20"/>
          <w:szCs w:val="20"/>
          <w:spacing w:val="-3"/>
        </w:rPr>
        <w:t>心脏收缩时，心尖部胸壁搏动内陷，称负</w:t>
      </w:r>
      <w:r>
        <w:rPr>
          <w:rFonts w:ascii="SimSun" w:hAnsi="SimSun" w:eastAsia="SimSun" w:cs="SimSun"/>
          <w:sz w:val="20"/>
          <w:szCs w:val="20"/>
          <w:spacing w:val="-4"/>
        </w:rPr>
        <w:t>性心尖搏动</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inward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3"/>
        </w:rPr>
        <w:t>impulse</w:t>
      </w:r>
      <w:r>
        <w:rPr>
          <w:rFonts w:ascii="Times New Roman" w:hAnsi="Times New Roman" w:eastAsia="Times New Roman" w:cs="Times New Roman"/>
          <w:sz w:val="20"/>
          <w:szCs w:val="20"/>
          <w:spacing w:val="-4"/>
        </w:rPr>
        <w:t>)</w:t>
      </w:r>
      <w:r>
        <w:rPr>
          <w:rFonts w:ascii="SimSun" w:hAnsi="SimSun" w:eastAsia="SimSun" w:cs="SimSun"/>
          <w:sz w:val="20"/>
          <w:szCs w:val="20"/>
          <w:spacing w:val="-4"/>
        </w:rPr>
        <w:t>。见</w:t>
      </w:r>
      <w:r>
        <w:rPr>
          <w:rFonts w:ascii="SimSun" w:hAnsi="SimSun" w:eastAsia="SimSun" w:cs="SimSun"/>
          <w:sz w:val="20"/>
          <w:szCs w:val="20"/>
        </w:rPr>
        <w:t xml:space="preserve"> </w:t>
      </w:r>
      <w:r>
        <w:rPr>
          <w:rFonts w:ascii="SimSun" w:hAnsi="SimSun" w:eastAsia="SimSun" w:cs="SimSun"/>
          <w:sz w:val="20"/>
          <w:szCs w:val="20"/>
        </w:rPr>
        <w:t>于粘连性心包炎或心包与周围组织广泛粘连。另外，由于重度右室肥厚</w:t>
      </w:r>
      <w:r>
        <w:rPr>
          <w:rFonts w:ascii="SimSun" w:hAnsi="SimSun" w:eastAsia="SimSun" w:cs="SimSun"/>
          <w:sz w:val="20"/>
          <w:szCs w:val="20"/>
          <w:spacing w:val="-1"/>
        </w:rPr>
        <w:t>所致心脏顺钟向转位，而</w:t>
      </w:r>
      <w:r>
        <w:rPr>
          <w:rFonts w:ascii="SimSun" w:hAnsi="SimSun" w:eastAsia="SimSun" w:cs="SimSun"/>
          <w:sz w:val="20"/>
          <w:szCs w:val="20"/>
        </w:rPr>
        <w:t xml:space="preserve"> </w:t>
      </w:r>
      <w:r>
        <w:rPr>
          <w:rFonts w:ascii="SimSun" w:hAnsi="SimSun" w:eastAsia="SimSun" w:cs="SimSun"/>
          <w:sz w:val="20"/>
          <w:szCs w:val="20"/>
          <w:spacing w:val="-2"/>
        </w:rPr>
        <w:t>使左心室向后移位也可引起负性心尖搏动。</w:t>
      </w:r>
    </w:p>
    <w:p>
      <w:pPr>
        <w:ind w:left="372"/>
        <w:spacing w:before="109" w:line="222" w:lineRule="auto"/>
        <w:rPr>
          <w:rFonts w:ascii="SimHei" w:hAnsi="SimHei" w:eastAsia="SimHei" w:cs="SimHei"/>
          <w:sz w:val="20"/>
          <w:szCs w:val="20"/>
        </w:rPr>
      </w:pPr>
      <w:r>
        <w:rPr>
          <w:rFonts w:ascii="SimHei" w:hAnsi="SimHei" w:eastAsia="SimHei" w:cs="SimHei"/>
          <w:sz w:val="20"/>
          <w:szCs w:val="20"/>
          <w:b/>
          <w:bCs/>
          <w:spacing w:val="18"/>
        </w:rPr>
        <w:t>(三)心前区搏动</w:t>
      </w:r>
    </w:p>
    <w:p>
      <w:pPr>
        <w:ind w:left="9" w:right="1149" w:firstLine="359"/>
        <w:spacing w:before="72" w:line="270"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65"/>
        </w:rPr>
        <w:t xml:space="preserve"> </w:t>
      </w:r>
      <w:r>
        <w:rPr>
          <w:rFonts w:ascii="SimSun" w:hAnsi="SimSun" w:eastAsia="SimSun" w:cs="SimSun"/>
          <w:sz w:val="20"/>
          <w:szCs w:val="20"/>
          <w:b/>
          <w:bCs/>
          <w:spacing w:val="5"/>
        </w:rPr>
        <w:t>胸骨左缘第3~4肋间搏动</w:t>
      </w:r>
      <w:r>
        <w:rPr>
          <w:rFonts w:ascii="SimSun" w:hAnsi="SimSun" w:eastAsia="SimSun" w:cs="SimSun"/>
          <w:sz w:val="20"/>
          <w:szCs w:val="20"/>
          <w:spacing w:val="4"/>
        </w:rPr>
        <w:t xml:space="preserve">  </w:t>
      </w:r>
      <w:r>
        <w:rPr>
          <w:rFonts w:ascii="SimSun" w:hAnsi="SimSun" w:eastAsia="SimSun" w:cs="SimSun"/>
          <w:sz w:val="20"/>
          <w:szCs w:val="20"/>
          <w:spacing w:val="5"/>
        </w:rPr>
        <w:t>当心脏收缩时在此部位出现强有力而较持久的搏动，可持续</w:t>
      </w:r>
      <w:r>
        <w:rPr>
          <w:rFonts w:ascii="SimSun" w:hAnsi="SimSun" w:eastAsia="SimSun" w:cs="SimSun"/>
          <w:sz w:val="20"/>
          <w:szCs w:val="20"/>
        </w:rPr>
        <w:t xml:space="preserve"> </w:t>
      </w:r>
      <w:r>
        <w:rPr>
          <w:rFonts w:ascii="SimSun" w:hAnsi="SimSun" w:eastAsia="SimSun" w:cs="SimSun"/>
          <w:sz w:val="20"/>
          <w:szCs w:val="20"/>
        </w:rPr>
        <w:t>至第二心音开始，为右心室持久的压力负荷增加所致的右心室肥厚征象，</w:t>
      </w:r>
      <w:r>
        <w:rPr>
          <w:rFonts w:ascii="SimSun" w:hAnsi="SimSun" w:eastAsia="SimSun" w:cs="SimSun"/>
          <w:sz w:val="20"/>
          <w:szCs w:val="20"/>
          <w:spacing w:val="-1"/>
        </w:rPr>
        <w:t>多见于先天性心脏病所</w:t>
      </w:r>
      <w:r>
        <w:rPr>
          <w:rFonts w:ascii="SimSun" w:hAnsi="SimSun" w:eastAsia="SimSun" w:cs="SimSun"/>
          <w:sz w:val="20"/>
          <w:szCs w:val="20"/>
        </w:rPr>
        <w:t xml:space="preserve"> </w:t>
      </w:r>
      <w:r>
        <w:rPr>
          <w:rFonts w:ascii="SimSun" w:hAnsi="SimSun" w:eastAsia="SimSun" w:cs="SimSun"/>
          <w:sz w:val="20"/>
          <w:szCs w:val="20"/>
          <w:spacing w:val="-8"/>
        </w:rPr>
        <w:t>致的右心室肥厚，如房间隔缺损等。</w:t>
      </w:r>
    </w:p>
    <w:p>
      <w:pPr>
        <w:ind w:left="9" w:right="1029" w:firstLine="359"/>
        <w:spacing w:before="79" w:line="281"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1"/>
        </w:rPr>
        <w:t>剑突下搏动</w:t>
      </w:r>
      <w:r>
        <w:rPr>
          <w:rFonts w:ascii="SimSun" w:hAnsi="SimSun" w:eastAsia="SimSun" w:cs="SimSun"/>
          <w:sz w:val="20"/>
          <w:szCs w:val="20"/>
          <w:spacing w:val="34"/>
        </w:rPr>
        <w:t xml:space="preserve">  </w:t>
      </w:r>
      <w:r>
        <w:rPr>
          <w:rFonts w:ascii="SimSun" w:hAnsi="SimSun" w:eastAsia="SimSun" w:cs="SimSun"/>
          <w:sz w:val="20"/>
          <w:szCs w:val="20"/>
          <w:spacing w:val="1"/>
        </w:rPr>
        <w:t>该搏动可能是右心室收缩期搏动，</w:t>
      </w:r>
      <w:r>
        <w:rPr>
          <w:rFonts w:ascii="SimSun" w:hAnsi="SimSun" w:eastAsia="SimSun" w:cs="SimSun"/>
          <w:sz w:val="20"/>
          <w:szCs w:val="20"/>
        </w:rPr>
        <w:t>也可由腹主动脉搏动产生。病理情况下，</w:t>
      </w:r>
      <w:r>
        <w:rPr>
          <w:rFonts w:ascii="SimSun" w:hAnsi="SimSun" w:eastAsia="SimSun" w:cs="SimSun"/>
          <w:sz w:val="20"/>
          <w:szCs w:val="20"/>
          <w:spacing w:val="1"/>
        </w:rPr>
        <w:t xml:space="preserve"> </w:t>
      </w:r>
      <w:r>
        <w:rPr>
          <w:rFonts w:ascii="SimSun" w:hAnsi="SimSun" w:eastAsia="SimSun" w:cs="SimSun"/>
          <w:sz w:val="20"/>
          <w:szCs w:val="20"/>
          <w:spacing w:val="1"/>
        </w:rPr>
        <w:t>前者可见于肺源性心脏病右心室肥大者，后者</w:t>
      </w:r>
      <w:r>
        <w:rPr>
          <w:rFonts w:ascii="SimSun" w:hAnsi="SimSun" w:eastAsia="SimSun" w:cs="SimSun"/>
          <w:sz w:val="20"/>
          <w:szCs w:val="20"/>
        </w:rPr>
        <w:t>常由腹主动脉瘤引起。鉴别搏动来自右心室或腹主</w:t>
      </w:r>
      <w:r>
        <w:rPr>
          <w:rFonts w:ascii="SimSun" w:hAnsi="SimSun" w:eastAsia="SimSun" w:cs="SimSun"/>
          <w:sz w:val="20"/>
          <w:szCs w:val="20"/>
        </w:rPr>
        <w:t xml:space="preserve">  </w:t>
      </w:r>
      <w:r>
        <w:rPr>
          <w:rFonts w:ascii="SimSun" w:hAnsi="SimSun" w:eastAsia="SimSun" w:cs="SimSun"/>
          <w:sz w:val="20"/>
          <w:szCs w:val="20"/>
          <w:spacing w:val="-5"/>
        </w:rPr>
        <w:t>动脉的方法有两种：其一是病人深吸气后，搏动增强则为右室搏动，减弱则为腹主动脉搏动。其二</w:t>
      </w:r>
      <w:r>
        <w:rPr>
          <w:rFonts w:ascii="SimSun" w:hAnsi="SimSun" w:eastAsia="SimSun" w:cs="SimSun"/>
          <w:sz w:val="20"/>
          <w:szCs w:val="20"/>
          <w:spacing w:val="7"/>
        </w:rPr>
        <w:t xml:space="preserve">  </w:t>
      </w:r>
      <w:r>
        <w:rPr>
          <w:rFonts w:ascii="SimSun" w:hAnsi="SimSun" w:eastAsia="SimSun" w:cs="SimSun"/>
          <w:sz w:val="20"/>
          <w:szCs w:val="20"/>
        </w:rPr>
        <w:t>是手指平放从剑突下向上压入前胸壁后方，右心室搏动冲击手指末端而</w:t>
      </w:r>
      <w:r>
        <w:rPr>
          <w:rFonts w:ascii="SimSun" w:hAnsi="SimSun" w:eastAsia="SimSun" w:cs="SimSun"/>
          <w:sz w:val="20"/>
          <w:szCs w:val="20"/>
          <w:spacing w:val="-1"/>
        </w:rPr>
        <w:t>腹主动脉搏动则冲击手指</w:t>
      </w:r>
      <w:r>
        <w:rPr>
          <w:rFonts w:ascii="SimSun" w:hAnsi="SimSun" w:eastAsia="SimSun" w:cs="SimSun"/>
          <w:sz w:val="20"/>
          <w:szCs w:val="20"/>
        </w:rPr>
        <w:t xml:space="preserve">  </w:t>
      </w:r>
      <w:r>
        <w:rPr>
          <w:rFonts w:ascii="SimSun" w:hAnsi="SimSun" w:eastAsia="SimSun" w:cs="SimSun"/>
          <w:sz w:val="20"/>
          <w:szCs w:val="20"/>
          <w:spacing w:val="-3"/>
        </w:rPr>
        <w:t>掌面。另外，消瘦者的剑突下搏动可能来自正常的腹主动脉搏动或心脏垂位时的右心室搏动。</w:t>
      </w:r>
    </w:p>
    <w:p>
      <w:pPr>
        <w:ind w:left="9" w:right="1130" w:firstLine="359"/>
        <w:spacing w:before="80"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心底部搏动</w:t>
      </w:r>
      <w:r>
        <w:rPr>
          <w:rFonts w:ascii="SimSun" w:hAnsi="SimSun" w:eastAsia="SimSun" w:cs="SimSun"/>
          <w:sz w:val="20"/>
          <w:szCs w:val="20"/>
          <w:spacing w:val="88"/>
        </w:rPr>
        <w:t xml:space="preserve"> </w:t>
      </w:r>
      <w:r>
        <w:rPr>
          <w:rFonts w:ascii="SimSun" w:hAnsi="SimSun" w:eastAsia="SimSun" w:cs="SimSun"/>
          <w:sz w:val="20"/>
          <w:szCs w:val="20"/>
          <w:spacing w:val="2"/>
        </w:rPr>
        <w:t>胸骨左缘第2肋间(肺动脉瓣区)收缩期搏动，多见于肺</w:t>
      </w:r>
      <w:r>
        <w:rPr>
          <w:rFonts w:ascii="SimSun" w:hAnsi="SimSun" w:eastAsia="SimSun" w:cs="SimSun"/>
          <w:sz w:val="20"/>
          <w:szCs w:val="20"/>
          <w:spacing w:val="1"/>
        </w:rPr>
        <w:t>动脉扩张或肺动脉高</w:t>
      </w:r>
      <w:r>
        <w:rPr>
          <w:rFonts w:ascii="SimSun" w:hAnsi="SimSun" w:eastAsia="SimSun" w:cs="SimSun"/>
          <w:sz w:val="20"/>
          <w:szCs w:val="20"/>
        </w:rPr>
        <w:t xml:space="preserve"> </w:t>
      </w:r>
      <w:r>
        <w:rPr>
          <w:rFonts w:ascii="SimSun" w:hAnsi="SimSun" w:eastAsia="SimSun" w:cs="SimSun"/>
          <w:sz w:val="20"/>
          <w:szCs w:val="20"/>
          <w:spacing w:val="3"/>
        </w:rPr>
        <w:t>压，也可见于少数正常青年人(特别是瘦长体形者)</w:t>
      </w:r>
      <w:r>
        <w:rPr>
          <w:rFonts w:ascii="SimSun" w:hAnsi="SimSun" w:eastAsia="SimSun" w:cs="SimSun"/>
          <w:sz w:val="20"/>
          <w:szCs w:val="20"/>
          <w:spacing w:val="2"/>
        </w:rPr>
        <w:t>在体力活动或情绪激动时。胸骨右缘第2肋间</w:t>
      </w:r>
      <w:r>
        <w:rPr>
          <w:rFonts w:ascii="SimSun" w:hAnsi="SimSun" w:eastAsia="SimSun" w:cs="SimSun"/>
          <w:sz w:val="20"/>
          <w:szCs w:val="20"/>
        </w:rPr>
        <w:t xml:space="preserve"> </w:t>
      </w:r>
      <w:r>
        <w:rPr>
          <w:rFonts w:ascii="SimSun" w:hAnsi="SimSun" w:eastAsia="SimSun" w:cs="SimSun"/>
          <w:sz w:val="20"/>
          <w:szCs w:val="20"/>
          <w:spacing w:val="-2"/>
        </w:rPr>
        <w:t>(主动脉瓣区)收缩期搏动，多为主动脉弓动</w:t>
      </w:r>
      <w:r>
        <w:rPr>
          <w:rFonts w:ascii="SimSun" w:hAnsi="SimSun" w:eastAsia="SimSun" w:cs="SimSun"/>
          <w:sz w:val="20"/>
          <w:szCs w:val="20"/>
          <w:spacing w:val="-3"/>
        </w:rPr>
        <w:t>脉瘤或升主动脉扩张。</w:t>
      </w:r>
    </w:p>
    <w:p>
      <w:pPr>
        <w:sectPr>
          <w:type w:val="continuous"/>
          <w:pgSz w:w="11230" w:h="15840"/>
          <w:pgMar w:top="400" w:right="699" w:bottom="400" w:left="980" w:header="0" w:footer="0" w:gutter="0"/>
          <w:cols w:equalWidth="0" w:num="1">
            <w:col w:w="9550" w:space="0"/>
          </w:cols>
        </w:sectPr>
        <w:rPr/>
      </w:pPr>
    </w:p>
    <w:p>
      <w:pPr>
        <w:spacing w:line="243" w:lineRule="auto"/>
        <w:rPr>
          <w:rFonts w:ascii="Arial"/>
          <w:sz w:val="21"/>
        </w:rPr>
      </w:pPr>
      <w:r>
        <w:drawing>
          <wp:anchor distT="0" distB="0" distL="0" distR="0" simplePos="0" relativeHeight="252479488" behindDoc="0" locked="0" layoutInCell="0" allowOverlap="1">
            <wp:simplePos x="0" y="0"/>
            <wp:positionH relativeFrom="page">
              <wp:posOffset>406398</wp:posOffset>
            </wp:positionH>
            <wp:positionV relativeFrom="page">
              <wp:posOffset>9251917</wp:posOffset>
            </wp:positionV>
            <wp:extent cx="355625" cy="381012"/>
            <wp:effectExtent l="0" t="0" r="0" b="0"/>
            <wp:wrapNone/>
            <wp:docPr id="301" name="IM 301"/>
            <wp:cNvGraphicFramePr/>
            <a:graphic>
              <a:graphicData uri="http://schemas.openxmlformats.org/drawingml/2006/picture">
                <pic:pic>
                  <pic:nvPicPr>
                    <pic:cNvPr id="301" name="IM 301"/>
                    <pic:cNvPicPr/>
                  </pic:nvPicPr>
                  <pic:blipFill>
                    <a:blip r:embed="rId349"/>
                    <a:stretch>
                      <a:fillRect/>
                    </a:stretch>
                  </pic:blipFill>
                  <pic:spPr>
                    <a:xfrm rot="0">
                      <a:off x="0" y="0"/>
                      <a:ext cx="355625" cy="381012"/>
                    </a:xfrm>
                    <a:prstGeom prst="rect">
                      <a:avLst/>
                    </a:prstGeom>
                  </pic:spPr>
                </pic:pic>
              </a:graphicData>
            </a:graphic>
          </wp:anchor>
        </w:drawing>
      </w:r>
      <w:r>
        <w:drawing>
          <wp:anchor distT="0" distB="0" distL="0" distR="0" simplePos="0" relativeHeight="252478464" behindDoc="0" locked="0" layoutInCell="0" allowOverlap="1">
            <wp:simplePos x="0" y="0"/>
            <wp:positionH relativeFrom="page">
              <wp:posOffset>3803630</wp:posOffset>
            </wp:positionH>
            <wp:positionV relativeFrom="page">
              <wp:posOffset>2178046</wp:posOffset>
            </wp:positionV>
            <wp:extent cx="2622586" cy="1733565"/>
            <wp:effectExtent l="0" t="0" r="0" b="0"/>
            <wp:wrapNone/>
            <wp:docPr id="302" name="IM 302"/>
            <wp:cNvGraphicFramePr/>
            <a:graphic>
              <a:graphicData uri="http://schemas.openxmlformats.org/drawingml/2006/picture">
                <pic:pic>
                  <pic:nvPicPr>
                    <pic:cNvPr id="302" name="IM 302"/>
                    <pic:cNvPicPr/>
                  </pic:nvPicPr>
                  <pic:blipFill>
                    <a:blip r:embed="rId350"/>
                    <a:stretch>
                      <a:fillRect/>
                    </a:stretch>
                  </pic:blipFill>
                  <pic:spPr>
                    <a:xfrm rot="0">
                      <a:off x="0" y="0"/>
                      <a:ext cx="2622586" cy="1733565"/>
                    </a:xfrm>
                    <a:prstGeom prst="rect">
                      <a:avLst/>
                    </a:prstGeom>
                  </pic:spPr>
                </pic:pic>
              </a:graphicData>
            </a:graphic>
          </wp:anchor>
        </w:drawing>
      </w:r>
      <w:r/>
    </w:p>
    <w:p>
      <w:pPr>
        <w:ind w:left="1020"/>
        <w:spacing w:before="62" w:line="222" w:lineRule="auto"/>
        <w:rPr>
          <w:rFonts w:ascii="SimHei" w:hAnsi="SimHei" w:eastAsia="SimHei" w:cs="SimHei"/>
          <w:sz w:val="19"/>
          <w:szCs w:val="19"/>
        </w:rPr>
      </w:pPr>
      <w:r>
        <w:pict>
          <v:shape id="_x0000_s200" style="position:absolute;margin-left:-0.864147pt;margin-top:4.05882pt;mso-position-vertical-relative:text;mso-position-horizontal-relative:text;width:15.2pt;height:11.5pt;z-index:2524805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71B3"/>
                      <w:spacing w:val="-7"/>
                    </w:rPr>
                    <w:t>144</w:t>
                  </w:r>
                </w:p>
              </w:txbxContent>
            </v:textbox>
          </v:shape>
        </w:pict>
      </w:r>
      <w:r>
        <w:rPr>
          <w:rFonts w:ascii="SimHei" w:hAnsi="SimHei" w:eastAsia="SimHei" w:cs="SimHei"/>
          <w:sz w:val="19"/>
          <w:szCs w:val="19"/>
          <w:color w:val="0986C5"/>
          <w:spacing w:val="-4"/>
        </w:rPr>
        <w:t>第三篇</w:t>
      </w:r>
      <w:r>
        <w:rPr>
          <w:rFonts w:ascii="SimHei" w:hAnsi="SimHei" w:eastAsia="SimHei" w:cs="SimHei"/>
          <w:sz w:val="19"/>
          <w:szCs w:val="19"/>
          <w:color w:val="0986C5"/>
          <w:spacing w:val="62"/>
        </w:rPr>
        <w:t xml:space="preserve"> </w:t>
      </w:r>
      <w:r>
        <w:rPr>
          <w:rFonts w:ascii="SimHei" w:hAnsi="SimHei" w:eastAsia="SimHei" w:cs="SimHei"/>
          <w:sz w:val="19"/>
          <w:szCs w:val="19"/>
          <w:color w:val="0986C5"/>
          <w:spacing w:val="-4"/>
        </w:rPr>
        <w:t>体</w:t>
      </w:r>
      <w:r>
        <w:rPr>
          <w:rFonts w:ascii="SimHei" w:hAnsi="SimHei" w:eastAsia="SimHei" w:cs="SimHei"/>
          <w:sz w:val="19"/>
          <w:szCs w:val="19"/>
          <w:color w:val="0986C5"/>
          <w:spacing w:val="-2"/>
        </w:rPr>
        <w:t xml:space="preserve"> </w:t>
      </w:r>
      <w:r>
        <w:rPr>
          <w:rFonts w:ascii="SimHei" w:hAnsi="SimHei" w:eastAsia="SimHei" w:cs="SimHei"/>
          <w:sz w:val="19"/>
          <w:szCs w:val="19"/>
          <w:color w:val="0986C5"/>
          <w:spacing w:val="-4"/>
        </w:rPr>
        <w:t>格</w:t>
      </w:r>
      <w:r>
        <w:rPr>
          <w:rFonts w:ascii="SimHei" w:hAnsi="SimHei" w:eastAsia="SimHei" w:cs="SimHei"/>
          <w:sz w:val="19"/>
          <w:szCs w:val="19"/>
          <w:color w:val="0986C5"/>
          <w:spacing w:val="-5"/>
        </w:rPr>
        <w:t xml:space="preserve"> </w:t>
      </w:r>
      <w:r>
        <w:rPr>
          <w:rFonts w:ascii="SimHei" w:hAnsi="SimHei" w:eastAsia="SimHei" w:cs="SimHei"/>
          <w:sz w:val="19"/>
          <w:szCs w:val="19"/>
          <w:color w:val="0986C5"/>
          <w:spacing w:val="-4"/>
        </w:rPr>
        <w:t>检</w:t>
      </w:r>
      <w:r>
        <w:rPr>
          <w:rFonts w:ascii="SimHei" w:hAnsi="SimHei" w:eastAsia="SimHei" w:cs="SimHei"/>
          <w:sz w:val="19"/>
          <w:szCs w:val="19"/>
          <w:color w:val="0986C5"/>
          <w:spacing w:val="-1"/>
        </w:rPr>
        <w:t xml:space="preserve"> </w:t>
      </w:r>
      <w:r>
        <w:rPr>
          <w:rFonts w:ascii="SimHei" w:hAnsi="SimHei" w:eastAsia="SimHei" w:cs="SimHei"/>
          <w:sz w:val="19"/>
          <w:szCs w:val="19"/>
          <w:color w:val="0986C5"/>
          <w:spacing w:val="-4"/>
        </w:rPr>
        <w:t>查</w:t>
      </w:r>
    </w:p>
    <w:p>
      <w:pPr>
        <w:spacing w:line="372" w:lineRule="auto"/>
        <w:rPr>
          <w:rFonts w:ascii="Arial"/>
          <w:sz w:val="21"/>
        </w:rPr>
      </w:pPr>
      <w:r/>
    </w:p>
    <w:p>
      <w:pPr>
        <w:ind w:left="1413"/>
        <w:spacing w:before="85" w:line="221" w:lineRule="auto"/>
        <w:outlineLvl w:val="6"/>
        <w:rPr>
          <w:rFonts w:ascii="SimHei" w:hAnsi="SimHei" w:eastAsia="SimHei" w:cs="SimHei"/>
          <w:sz w:val="26"/>
          <w:szCs w:val="26"/>
        </w:rPr>
      </w:pPr>
      <w:r>
        <w:rPr>
          <w:rFonts w:ascii="SimHei" w:hAnsi="SimHei" w:eastAsia="SimHei" w:cs="SimHei"/>
          <w:sz w:val="26"/>
          <w:szCs w:val="26"/>
          <w:b/>
          <w:bCs/>
          <w:color w:val="0F89D0"/>
          <w:spacing w:val="-22"/>
        </w:rPr>
        <w:t>二、触诊</w:t>
      </w:r>
    </w:p>
    <w:p>
      <w:pPr>
        <w:ind w:left="1020" w:right="85" w:firstLine="390"/>
        <w:spacing w:before="210" w:line="281" w:lineRule="auto"/>
        <w:jc w:val="both"/>
        <w:rPr>
          <w:rFonts w:ascii="SimSun" w:hAnsi="SimSun" w:eastAsia="SimSun" w:cs="SimSun"/>
          <w:sz w:val="19"/>
          <w:szCs w:val="19"/>
        </w:rPr>
      </w:pPr>
      <w:r>
        <w:rPr>
          <w:rFonts w:ascii="SimSun" w:hAnsi="SimSun" w:eastAsia="SimSun" w:cs="SimSun"/>
          <w:sz w:val="19"/>
          <w:szCs w:val="19"/>
          <w:spacing w:val="10"/>
        </w:rPr>
        <w:t>心脏触诊除可进一步确定视诊检查发现的心尖搏动位置和心前区异常搏动的结果外，尚可发</w:t>
      </w:r>
      <w:r>
        <w:rPr>
          <w:rFonts w:ascii="SimSun" w:hAnsi="SimSun" w:eastAsia="SimSun" w:cs="SimSun"/>
          <w:sz w:val="19"/>
          <w:szCs w:val="19"/>
          <w:spacing w:val="17"/>
        </w:rPr>
        <w:t xml:space="preserve"> </w:t>
      </w:r>
      <w:r>
        <w:rPr>
          <w:rFonts w:ascii="SimSun" w:hAnsi="SimSun" w:eastAsia="SimSun" w:cs="SimSun"/>
          <w:sz w:val="19"/>
          <w:szCs w:val="19"/>
          <w:spacing w:val="7"/>
        </w:rPr>
        <w:t>现心脏病特有的震颤及心包摩擦感等异常体征</w:t>
      </w:r>
      <w:r>
        <w:rPr>
          <w:rFonts w:ascii="SimSun" w:hAnsi="SimSun" w:eastAsia="SimSun" w:cs="SimSun"/>
          <w:sz w:val="19"/>
          <w:szCs w:val="19"/>
          <w:spacing w:val="6"/>
        </w:rPr>
        <w:t>。与视诊同时进行，能起互补效果。开始触诊时，检</w:t>
      </w:r>
      <w:r>
        <w:rPr>
          <w:rFonts w:ascii="SimSun" w:hAnsi="SimSun" w:eastAsia="SimSun" w:cs="SimSun"/>
          <w:sz w:val="19"/>
          <w:szCs w:val="19"/>
        </w:rPr>
        <w:t xml:space="preserve"> </w:t>
      </w:r>
      <w:r>
        <w:rPr>
          <w:rFonts w:ascii="SimSun" w:hAnsi="SimSun" w:eastAsia="SimSun" w:cs="SimSun"/>
          <w:sz w:val="19"/>
          <w:szCs w:val="19"/>
          <w:spacing w:val="13"/>
        </w:rPr>
        <w:t>查者先用右手全手掌置于心前区，确定需触诊的部位和范围，然后逐渐缩小到用手掌尺侧(小鱼</w:t>
      </w:r>
      <w:r>
        <w:rPr>
          <w:rFonts w:ascii="SimSun" w:hAnsi="SimSun" w:eastAsia="SimSun" w:cs="SimSun"/>
          <w:sz w:val="19"/>
          <w:szCs w:val="19"/>
          <w:spacing w:val="17"/>
        </w:rPr>
        <w:t xml:space="preserve"> </w:t>
      </w:r>
      <w:r>
        <w:rPr>
          <w:rFonts w:ascii="SimSun" w:hAnsi="SimSun" w:eastAsia="SimSun" w:cs="SimSun"/>
          <w:sz w:val="19"/>
          <w:szCs w:val="19"/>
          <w:spacing w:val="5"/>
        </w:rPr>
        <w:t>际)或示指、中指及环指指腹并拢同时触诊，必要时也可单指指腹触诊(图3-5-24)。</w:t>
      </w:r>
    </w:p>
    <w:p>
      <w:pPr>
        <w:spacing w:line="354" w:lineRule="auto"/>
        <w:rPr>
          <w:rFonts w:ascii="Arial"/>
          <w:sz w:val="21"/>
        </w:rPr>
      </w:pPr>
      <w:r/>
    </w:p>
    <w:p>
      <w:pPr>
        <w:ind w:firstLine="1040"/>
        <w:spacing w:line="2740" w:lineRule="exact"/>
        <w:textAlignment w:val="center"/>
        <w:rPr/>
      </w:pPr>
      <w:r>
        <w:drawing>
          <wp:inline distT="0" distB="0" distL="0" distR="0">
            <wp:extent cx="2628861" cy="1739901"/>
            <wp:effectExtent l="0" t="0" r="0" b="0"/>
            <wp:docPr id="303" name="IM 303"/>
            <wp:cNvGraphicFramePr/>
            <a:graphic>
              <a:graphicData uri="http://schemas.openxmlformats.org/drawingml/2006/picture">
                <pic:pic>
                  <pic:nvPicPr>
                    <pic:cNvPr id="303" name="IM 303"/>
                    <pic:cNvPicPr/>
                  </pic:nvPicPr>
                  <pic:blipFill>
                    <a:blip r:embed="rId351"/>
                    <a:stretch>
                      <a:fillRect/>
                    </a:stretch>
                  </pic:blipFill>
                  <pic:spPr>
                    <a:xfrm rot="0">
                      <a:off x="0" y="0"/>
                      <a:ext cx="2628861" cy="1739901"/>
                    </a:xfrm>
                    <a:prstGeom prst="rect">
                      <a:avLst/>
                    </a:prstGeom>
                  </pic:spPr>
                </pic:pic>
              </a:graphicData>
            </a:graphic>
          </wp:inline>
        </w:drawing>
      </w:r>
    </w:p>
    <w:p>
      <w:pPr>
        <w:ind w:left="3029"/>
        <w:spacing w:before="69" w:line="19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w:t>
      </w:r>
    </w:p>
    <w:p>
      <w:pPr>
        <w:ind w:left="4420"/>
        <w:spacing w:before="155" w:line="220" w:lineRule="auto"/>
        <w:rPr>
          <w:rFonts w:ascii="SimHei" w:hAnsi="SimHei" w:eastAsia="SimHei" w:cs="SimHei"/>
          <w:sz w:val="19"/>
          <w:szCs w:val="19"/>
        </w:rPr>
      </w:pPr>
      <w:r>
        <w:rPr>
          <w:rFonts w:ascii="SimHei" w:hAnsi="SimHei" w:eastAsia="SimHei" w:cs="SimHei"/>
          <w:sz w:val="19"/>
          <w:szCs w:val="19"/>
          <w:color w:val="1A689C"/>
          <w:spacing w:val="-3"/>
        </w:rPr>
        <w:t>图3-5-24</w:t>
      </w:r>
      <w:r>
        <w:rPr>
          <w:rFonts w:ascii="SimHei" w:hAnsi="SimHei" w:eastAsia="SimHei" w:cs="SimHei"/>
          <w:sz w:val="19"/>
          <w:szCs w:val="19"/>
          <w:color w:val="1A689C"/>
          <w:spacing w:val="79"/>
        </w:rPr>
        <w:t xml:space="preserve"> </w:t>
      </w:r>
      <w:r>
        <w:rPr>
          <w:rFonts w:ascii="SimHei" w:hAnsi="SimHei" w:eastAsia="SimHei" w:cs="SimHei"/>
          <w:sz w:val="19"/>
          <w:szCs w:val="19"/>
          <w:spacing w:val="-3"/>
        </w:rPr>
        <w:t>心脏触诊</w:t>
      </w:r>
    </w:p>
    <w:p>
      <w:pPr>
        <w:spacing w:line="278" w:lineRule="auto"/>
        <w:rPr>
          <w:rFonts w:ascii="Arial"/>
          <w:sz w:val="21"/>
        </w:rPr>
      </w:pPr>
      <w:r/>
    </w:p>
    <w:p>
      <w:pPr>
        <w:ind w:left="1412"/>
        <w:spacing w:before="62" w:line="222"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1"/>
        </w:rPr>
        <w:t xml:space="preserve"> </w:t>
      </w:r>
      <w:r>
        <w:rPr>
          <w:rFonts w:ascii="SimHei" w:hAnsi="SimHei" w:eastAsia="SimHei" w:cs="SimHei"/>
          <w:sz w:val="19"/>
          <w:szCs w:val="19"/>
          <w:b/>
          <w:bCs/>
          <w:spacing w:val="18"/>
        </w:rPr>
        <w:t>一)心尖搏动及心前区搏动</w:t>
      </w:r>
    </w:p>
    <w:p>
      <w:pPr>
        <w:ind w:left="1020" w:right="84" w:firstLine="390"/>
        <w:spacing w:before="94" w:line="300" w:lineRule="auto"/>
        <w:jc w:val="both"/>
        <w:rPr>
          <w:rFonts w:ascii="SimSun" w:hAnsi="SimSun" w:eastAsia="SimSun" w:cs="SimSun"/>
          <w:sz w:val="19"/>
          <w:szCs w:val="19"/>
        </w:rPr>
      </w:pPr>
      <w:r>
        <w:rPr>
          <w:rFonts w:ascii="SimSun" w:hAnsi="SimSun" w:eastAsia="SimSun" w:cs="SimSun"/>
          <w:sz w:val="19"/>
          <w:szCs w:val="19"/>
          <w:spacing w:val="11"/>
        </w:rPr>
        <w:t>触诊除可进一步确定心尖搏动的位置外，尚可判断心尖或心前区的抬举性搏动。心尖</w:t>
      </w:r>
      <w:r>
        <w:rPr>
          <w:rFonts w:ascii="SimSun" w:hAnsi="SimSun" w:eastAsia="SimSun" w:cs="SimSun"/>
          <w:sz w:val="19"/>
          <w:szCs w:val="19"/>
          <w:spacing w:val="10"/>
        </w:rPr>
        <w:t>区抬举</w:t>
      </w:r>
      <w:r>
        <w:rPr>
          <w:rFonts w:ascii="SimSun" w:hAnsi="SimSun" w:eastAsia="SimSun" w:cs="SimSun"/>
          <w:sz w:val="19"/>
          <w:szCs w:val="19"/>
        </w:rPr>
        <w:t xml:space="preserve"> </w:t>
      </w:r>
      <w:r>
        <w:rPr>
          <w:rFonts w:ascii="SimSun" w:hAnsi="SimSun" w:eastAsia="SimSun" w:cs="SimSun"/>
          <w:sz w:val="19"/>
          <w:szCs w:val="19"/>
          <w:spacing w:val="6"/>
        </w:rPr>
        <w:t>性搏动是指心尖区徐缓、有力的搏动，可使手指尖端抬起且持续至第二心音开始，与此同时心尖搏</w:t>
      </w:r>
      <w:r>
        <w:rPr>
          <w:rFonts w:ascii="SimSun" w:hAnsi="SimSun" w:eastAsia="SimSun" w:cs="SimSun"/>
          <w:sz w:val="19"/>
          <w:szCs w:val="19"/>
          <w:spacing w:val="18"/>
        </w:rPr>
        <w:t xml:space="preserve"> </w:t>
      </w:r>
      <w:r>
        <w:rPr>
          <w:rFonts w:ascii="SimSun" w:hAnsi="SimSun" w:eastAsia="SimSun" w:cs="SimSun"/>
          <w:sz w:val="19"/>
          <w:szCs w:val="19"/>
          <w:spacing w:val="16"/>
        </w:rPr>
        <w:t>动范围也增大，为左心室肥厚的体征。而胸骨左下缘收缩期抬</w:t>
      </w:r>
      <w:r>
        <w:rPr>
          <w:rFonts w:ascii="SimSun" w:hAnsi="SimSun" w:eastAsia="SimSun" w:cs="SimSun"/>
          <w:sz w:val="19"/>
          <w:szCs w:val="19"/>
          <w:spacing w:val="15"/>
        </w:rPr>
        <w:t>举性搏动是右心室肥厚的可靠指</w:t>
      </w:r>
      <w:r>
        <w:rPr>
          <w:rFonts w:ascii="SimSun" w:hAnsi="SimSun" w:eastAsia="SimSun" w:cs="SimSun"/>
          <w:sz w:val="19"/>
          <w:szCs w:val="19"/>
        </w:rPr>
        <w:t xml:space="preserve"> </w:t>
      </w:r>
      <w:r>
        <w:rPr>
          <w:rFonts w:ascii="SimSun" w:hAnsi="SimSun" w:eastAsia="SimSun" w:cs="SimSun"/>
          <w:sz w:val="19"/>
          <w:szCs w:val="19"/>
          <w:spacing w:val="11"/>
        </w:rPr>
        <w:t>征。对视诊所发现的心前区其他异常搏动也可运用触诊进一步确定或鉴别。另外，心尖搏动的触</w:t>
      </w:r>
      <w:r>
        <w:rPr>
          <w:rFonts w:ascii="SimSun" w:hAnsi="SimSun" w:eastAsia="SimSun" w:cs="SimSun"/>
          <w:sz w:val="19"/>
          <w:szCs w:val="19"/>
          <w:spacing w:val="7"/>
        </w:rPr>
        <w:t xml:space="preserve"> </w:t>
      </w:r>
      <w:r>
        <w:rPr>
          <w:rFonts w:ascii="SimSun" w:hAnsi="SimSun" w:eastAsia="SimSun" w:cs="SimSun"/>
          <w:sz w:val="19"/>
          <w:szCs w:val="19"/>
          <w:spacing w:val="6"/>
        </w:rPr>
        <w:t>诊对于复杂的心律失常病人结合听诊以确定第一、第二心音或收缩期、舒张期也有重要价值</w:t>
      </w:r>
      <w:r>
        <w:rPr>
          <w:rFonts w:ascii="SimSun" w:hAnsi="SimSun" w:eastAsia="SimSun" w:cs="SimSun"/>
          <w:sz w:val="19"/>
          <w:szCs w:val="19"/>
          <w:spacing w:val="5"/>
        </w:rPr>
        <w:t>。</w:t>
      </w:r>
    </w:p>
    <w:p>
      <w:pPr>
        <w:ind w:left="1413"/>
        <w:spacing w:before="94" w:line="222" w:lineRule="auto"/>
        <w:rPr>
          <w:rFonts w:ascii="SimHei" w:hAnsi="SimHei" w:eastAsia="SimHei" w:cs="SimHei"/>
          <w:sz w:val="22"/>
          <w:szCs w:val="22"/>
        </w:rPr>
      </w:pPr>
      <w:r>
        <w:rPr>
          <w:rFonts w:ascii="SimHei" w:hAnsi="SimHei" w:eastAsia="SimHei" w:cs="SimHei"/>
          <w:sz w:val="22"/>
          <w:szCs w:val="22"/>
          <w:b/>
          <w:bCs/>
          <w:spacing w:val="15"/>
        </w:rPr>
        <w:t>(二)震颤</w:t>
      </w:r>
    </w:p>
    <w:p>
      <w:pPr>
        <w:ind w:left="1020" w:right="66" w:firstLine="390"/>
        <w:spacing w:before="91" w:line="300" w:lineRule="auto"/>
        <w:jc w:val="both"/>
        <w:rPr>
          <w:rFonts w:ascii="SimSun" w:hAnsi="SimSun" w:eastAsia="SimSun" w:cs="SimSun"/>
          <w:sz w:val="19"/>
          <w:szCs w:val="19"/>
        </w:rPr>
      </w:pPr>
      <w:r>
        <w:rPr>
          <w:rFonts w:ascii="SimSun" w:hAnsi="SimSun" w:eastAsia="SimSun" w:cs="SimSun"/>
          <w:sz w:val="19"/>
          <w:szCs w:val="19"/>
          <w:spacing w:val="5"/>
        </w:rPr>
        <w:t>震</w:t>
      </w:r>
      <w:r>
        <w:rPr>
          <w:rFonts w:ascii="SimSun" w:hAnsi="SimSun" w:eastAsia="SimSun" w:cs="SimSun"/>
          <w:sz w:val="19"/>
          <w:szCs w:val="19"/>
          <w:spacing w:val="-23"/>
        </w:rPr>
        <w:t xml:space="preserve"> </w:t>
      </w:r>
      <w:r>
        <w:rPr>
          <w:rFonts w:ascii="SimSun" w:hAnsi="SimSun" w:eastAsia="SimSun" w:cs="SimSun"/>
          <w:sz w:val="19"/>
          <w:szCs w:val="19"/>
          <w:spacing w:val="5"/>
        </w:rPr>
        <w:t>颤(</w:t>
      </w:r>
      <w:r>
        <w:rPr>
          <w:rFonts w:ascii="SimSun" w:hAnsi="SimSun" w:eastAsia="SimSun" w:cs="SimSun"/>
          <w:sz w:val="19"/>
          <w:szCs w:val="19"/>
        </w:rPr>
        <w:t>thrill</w:t>
      </w:r>
      <w:r>
        <w:rPr>
          <w:rFonts w:ascii="SimSun" w:hAnsi="SimSun" w:eastAsia="SimSun" w:cs="SimSun"/>
          <w:sz w:val="19"/>
          <w:szCs w:val="19"/>
          <w:spacing w:val="5"/>
        </w:rPr>
        <w:t>)为触诊时手掌尺侧(小鱼际)或手指指腹感到的一种细小震动感，与在猫喉部摸到</w:t>
      </w:r>
      <w:r>
        <w:rPr>
          <w:rFonts w:ascii="SimSun" w:hAnsi="SimSun" w:eastAsia="SimSun" w:cs="SimSun"/>
          <w:sz w:val="19"/>
          <w:szCs w:val="19"/>
        </w:rPr>
        <w:t xml:space="preserve"> </w:t>
      </w:r>
      <w:r>
        <w:rPr>
          <w:rFonts w:ascii="SimSun" w:hAnsi="SimSun" w:eastAsia="SimSun" w:cs="SimSun"/>
          <w:sz w:val="19"/>
          <w:szCs w:val="19"/>
          <w:spacing w:val="11"/>
        </w:rPr>
        <w:t>的呼吸震颤类似，又称猫喘。震颤的发生机制与心杂音相同，</w:t>
      </w:r>
      <w:r>
        <w:rPr>
          <w:rFonts w:ascii="SimSun" w:hAnsi="SimSun" w:eastAsia="SimSun" w:cs="SimSun"/>
          <w:sz w:val="19"/>
          <w:szCs w:val="19"/>
          <w:spacing w:val="10"/>
        </w:rPr>
        <w:t>系血液经狭窄的口径或循异常的方</w:t>
      </w:r>
      <w:r>
        <w:rPr>
          <w:rFonts w:ascii="SimSun" w:hAnsi="SimSun" w:eastAsia="SimSun" w:cs="SimSun"/>
          <w:sz w:val="19"/>
          <w:szCs w:val="19"/>
        </w:rPr>
        <w:t xml:space="preserve"> </w:t>
      </w:r>
      <w:r>
        <w:rPr>
          <w:rFonts w:ascii="SimSun" w:hAnsi="SimSun" w:eastAsia="SimSun" w:cs="SimSun"/>
          <w:sz w:val="19"/>
          <w:szCs w:val="19"/>
          <w:spacing w:val="12"/>
        </w:rPr>
        <w:t>向流动形成涡流造成瓣膜、血管壁或心腔壁震动传至胸壁所</w:t>
      </w:r>
      <w:r>
        <w:rPr>
          <w:rFonts w:ascii="SimSun" w:hAnsi="SimSun" w:eastAsia="SimSun" w:cs="SimSun"/>
          <w:sz w:val="19"/>
          <w:szCs w:val="19"/>
          <w:spacing w:val="11"/>
        </w:rPr>
        <w:t>致。发现震颤后应首先确定部位及来</w:t>
      </w:r>
      <w:r>
        <w:rPr>
          <w:rFonts w:ascii="SimSun" w:hAnsi="SimSun" w:eastAsia="SimSun" w:cs="SimSun"/>
          <w:sz w:val="19"/>
          <w:szCs w:val="19"/>
        </w:rPr>
        <w:t xml:space="preserve"> </w:t>
      </w:r>
      <w:r>
        <w:rPr>
          <w:rFonts w:ascii="SimSun" w:hAnsi="SimSun" w:eastAsia="SimSun" w:cs="SimSun"/>
          <w:sz w:val="19"/>
          <w:szCs w:val="19"/>
          <w:spacing w:val="10"/>
        </w:rPr>
        <w:t>源(瓣膜、大血管或间隔缺损),其次确定其处于心动周期中的时相(收缩期、舒张期或连续性),最</w:t>
      </w:r>
      <w:r>
        <w:rPr>
          <w:rFonts w:ascii="SimSun" w:hAnsi="SimSun" w:eastAsia="SimSun" w:cs="SimSun"/>
          <w:sz w:val="19"/>
          <w:szCs w:val="19"/>
          <w:spacing w:val="18"/>
        </w:rPr>
        <w:t xml:space="preserve"> </w:t>
      </w:r>
      <w:r>
        <w:rPr>
          <w:rFonts w:ascii="SimSun" w:hAnsi="SimSun" w:eastAsia="SimSun" w:cs="SimSun"/>
          <w:sz w:val="19"/>
          <w:szCs w:val="19"/>
          <w:spacing w:val="9"/>
        </w:rPr>
        <w:t>后分析其临床意义。</w:t>
      </w:r>
    </w:p>
    <w:p>
      <w:pPr>
        <w:ind w:left="1020" w:firstLine="390"/>
        <w:spacing w:before="115" w:line="287" w:lineRule="auto"/>
        <w:jc w:val="both"/>
        <w:rPr>
          <w:rFonts w:ascii="SimSun" w:hAnsi="SimSun" w:eastAsia="SimSun" w:cs="SimSun"/>
          <w:sz w:val="19"/>
          <w:szCs w:val="19"/>
        </w:rPr>
      </w:pPr>
      <w:r>
        <w:rPr>
          <w:rFonts w:ascii="SimSun" w:hAnsi="SimSun" w:eastAsia="SimSun" w:cs="SimSun"/>
          <w:sz w:val="19"/>
          <w:szCs w:val="19"/>
          <w:spacing w:val="6"/>
        </w:rPr>
        <w:t>在一般情况下，震颤见于某些先天性心血管病或狭窄性瓣膜病变，而瓣膜关闭不全时，则较少</w:t>
      </w:r>
      <w:r>
        <w:rPr>
          <w:rFonts w:ascii="SimSun" w:hAnsi="SimSun" w:eastAsia="SimSun" w:cs="SimSun"/>
          <w:sz w:val="19"/>
          <w:szCs w:val="19"/>
          <w:spacing w:val="4"/>
        </w:rPr>
        <w:t xml:space="preserve">  </w:t>
      </w:r>
      <w:r>
        <w:rPr>
          <w:rFonts w:ascii="SimSun" w:hAnsi="SimSun" w:eastAsia="SimSun" w:cs="SimSun"/>
          <w:sz w:val="19"/>
          <w:szCs w:val="19"/>
          <w:spacing w:val="13"/>
        </w:rPr>
        <w:t>有震颤，仅在房室瓣重度关闭不全时可触及震颤。除右心(三尖瓣及肺动脉瓣)所产生的</w:t>
      </w:r>
      <w:r>
        <w:rPr>
          <w:rFonts w:ascii="SimSun" w:hAnsi="SimSun" w:eastAsia="SimSun" w:cs="SimSun"/>
          <w:sz w:val="19"/>
          <w:szCs w:val="19"/>
          <w:spacing w:val="12"/>
        </w:rPr>
        <w:t>震颤外，</w:t>
      </w:r>
      <w:r>
        <w:rPr>
          <w:rFonts w:ascii="SimSun" w:hAnsi="SimSun" w:eastAsia="SimSun" w:cs="SimSun"/>
          <w:sz w:val="19"/>
          <w:szCs w:val="19"/>
        </w:rPr>
        <w:t xml:space="preserve"> </w:t>
      </w:r>
      <w:r>
        <w:rPr>
          <w:rFonts w:ascii="SimSun" w:hAnsi="SimSun" w:eastAsia="SimSun" w:cs="SimSun"/>
          <w:sz w:val="19"/>
          <w:szCs w:val="19"/>
          <w:spacing w:val="10"/>
        </w:rPr>
        <w:t>震颤在深呼气后较易触及。</w:t>
      </w:r>
    </w:p>
    <w:p>
      <w:pPr>
        <w:ind w:left="1020" w:right="19" w:firstLine="390"/>
        <w:spacing w:before="103" w:line="288" w:lineRule="auto"/>
        <w:jc w:val="both"/>
        <w:rPr>
          <w:rFonts w:ascii="SimSun" w:hAnsi="SimSun" w:eastAsia="SimSun" w:cs="SimSun"/>
          <w:sz w:val="19"/>
          <w:szCs w:val="19"/>
        </w:rPr>
      </w:pPr>
      <w:r>
        <w:rPr>
          <w:rFonts w:ascii="SimSun" w:hAnsi="SimSun" w:eastAsia="SimSun" w:cs="SimSun"/>
          <w:sz w:val="19"/>
          <w:szCs w:val="19"/>
          <w:spacing w:val="8"/>
        </w:rPr>
        <w:t>临床上凡触及震颤，均可认为心脏有器质性病变。触诊有震颤者，多数也可所到响亮的杂音。</w:t>
      </w:r>
      <w:r>
        <w:rPr>
          <w:rFonts w:ascii="SimSun" w:hAnsi="SimSun" w:eastAsia="SimSun" w:cs="SimSun"/>
          <w:sz w:val="19"/>
          <w:szCs w:val="19"/>
          <w:spacing w:val="6"/>
        </w:rPr>
        <w:t xml:space="preserve"> </w:t>
      </w:r>
      <w:r>
        <w:rPr>
          <w:rFonts w:ascii="SimSun" w:hAnsi="SimSun" w:eastAsia="SimSun" w:cs="SimSun"/>
          <w:sz w:val="19"/>
          <w:szCs w:val="19"/>
          <w:spacing w:val="9"/>
        </w:rPr>
        <w:t>但是，由于触诊对低频振动较敏感，而听诊对高频振动较敏感，对于某些低音</w:t>
      </w:r>
      <w:r>
        <w:rPr>
          <w:rFonts w:ascii="SimSun" w:hAnsi="SimSun" w:eastAsia="SimSun" w:cs="SimSun"/>
          <w:sz w:val="19"/>
          <w:szCs w:val="19"/>
          <w:spacing w:val="8"/>
        </w:rPr>
        <w:t>调的舒张期杂音(如</w:t>
      </w:r>
      <w:r>
        <w:rPr>
          <w:rFonts w:ascii="SimSun" w:hAnsi="SimSun" w:eastAsia="SimSun" w:cs="SimSun"/>
          <w:sz w:val="19"/>
          <w:szCs w:val="19"/>
        </w:rPr>
        <w:t xml:space="preserve"> </w:t>
      </w:r>
      <w:r>
        <w:rPr>
          <w:rFonts w:ascii="SimSun" w:hAnsi="SimSun" w:eastAsia="SimSun" w:cs="SimSun"/>
          <w:sz w:val="19"/>
          <w:szCs w:val="19"/>
          <w:spacing w:val="11"/>
        </w:rPr>
        <w:t>二尖瓣狭窄),可能该杂音不响亮或几乎听不到，但触诊时仍可觉察到震颤，需引起注意。不同部</w:t>
      </w:r>
      <w:r>
        <w:rPr>
          <w:rFonts w:ascii="SimSun" w:hAnsi="SimSun" w:eastAsia="SimSun" w:cs="SimSun"/>
          <w:sz w:val="19"/>
          <w:szCs w:val="19"/>
          <w:spacing w:val="16"/>
        </w:rPr>
        <w:t xml:space="preserve"> </w:t>
      </w:r>
      <w:r>
        <w:rPr>
          <w:rFonts w:ascii="SimSun" w:hAnsi="SimSun" w:eastAsia="SimSun" w:cs="SimSun"/>
          <w:sz w:val="19"/>
          <w:szCs w:val="19"/>
          <w:spacing w:val="8"/>
        </w:rPr>
        <w:t>位与时相震颤的常见相关病变见表3-5-9</w:t>
      </w:r>
      <w:r>
        <w:rPr>
          <w:rFonts w:ascii="SimSun" w:hAnsi="SimSun" w:eastAsia="SimSun" w:cs="SimSun"/>
          <w:sz w:val="19"/>
          <w:szCs w:val="19"/>
          <w:spacing w:val="7"/>
        </w:rPr>
        <w:t>。</w:t>
      </w:r>
    </w:p>
    <w:p>
      <w:pPr>
        <w:ind w:left="1412"/>
        <w:spacing w:before="140" w:line="221" w:lineRule="auto"/>
        <w:rPr>
          <w:rFonts w:ascii="SimHei" w:hAnsi="SimHei" w:eastAsia="SimHei" w:cs="SimHei"/>
          <w:sz w:val="19"/>
          <w:szCs w:val="19"/>
        </w:rPr>
      </w:pPr>
      <w:r>
        <w:rPr>
          <w:rFonts w:ascii="SimHei" w:hAnsi="SimHei" w:eastAsia="SimHei" w:cs="SimHei"/>
          <w:sz w:val="19"/>
          <w:szCs w:val="19"/>
          <w:b/>
          <w:bCs/>
          <w:spacing w:val="28"/>
        </w:rPr>
        <w:t>(三)心包摩擦感</w:t>
      </w:r>
    </w:p>
    <w:p>
      <w:pPr>
        <w:ind w:left="1020" w:right="20" w:firstLine="390"/>
        <w:spacing w:before="88" w:line="295" w:lineRule="auto"/>
        <w:jc w:val="both"/>
        <w:rPr>
          <w:rFonts w:ascii="SimSun" w:hAnsi="SimSun" w:eastAsia="SimSun" w:cs="SimSun"/>
          <w:sz w:val="19"/>
          <w:szCs w:val="19"/>
        </w:rPr>
      </w:pPr>
      <w:r>
        <w:rPr>
          <w:rFonts w:ascii="SimSun" w:hAnsi="SimSun" w:eastAsia="SimSun" w:cs="SimSun"/>
          <w:sz w:val="19"/>
          <w:szCs w:val="19"/>
          <w:spacing w:val="8"/>
        </w:rPr>
        <w:t>可在心前区或胸骨左缘第3、4肋间触及，多呈收缩期和舒张期双相的粗糙摩擦感，以收缩</w:t>
      </w:r>
      <w:r>
        <w:rPr>
          <w:rFonts w:ascii="SimSun" w:hAnsi="SimSun" w:eastAsia="SimSun" w:cs="SimSun"/>
          <w:sz w:val="19"/>
          <w:szCs w:val="19"/>
          <w:spacing w:val="7"/>
        </w:rPr>
        <w:t>期、</w:t>
      </w:r>
      <w:r>
        <w:rPr>
          <w:rFonts w:ascii="SimSun" w:hAnsi="SimSun" w:eastAsia="SimSun" w:cs="SimSun"/>
          <w:sz w:val="19"/>
          <w:szCs w:val="19"/>
        </w:rPr>
        <w:t xml:space="preserve"> </w:t>
      </w:r>
      <w:r>
        <w:rPr>
          <w:rFonts w:ascii="SimSun" w:hAnsi="SimSun" w:eastAsia="SimSun" w:cs="SimSun"/>
          <w:sz w:val="19"/>
          <w:szCs w:val="19"/>
          <w:spacing w:val="16"/>
        </w:rPr>
        <w:t>前倾体位和呼气末(使心脏靠近胸壁)更为明显。心包摩擦感是</w:t>
      </w:r>
      <w:r>
        <w:rPr>
          <w:rFonts w:ascii="SimSun" w:hAnsi="SimSun" w:eastAsia="SimSun" w:cs="SimSun"/>
          <w:sz w:val="19"/>
          <w:szCs w:val="19"/>
          <w:spacing w:val="15"/>
        </w:rPr>
        <w:t>由于急性心包炎时心包膜纤维素</w:t>
      </w:r>
      <w:r>
        <w:rPr>
          <w:rFonts w:ascii="SimSun" w:hAnsi="SimSun" w:eastAsia="SimSun" w:cs="SimSun"/>
          <w:sz w:val="19"/>
          <w:szCs w:val="19"/>
        </w:rPr>
        <w:t xml:space="preserve"> </w:t>
      </w:r>
      <w:r>
        <w:rPr>
          <w:rFonts w:ascii="SimSun" w:hAnsi="SimSun" w:eastAsia="SimSun" w:cs="SimSun"/>
          <w:sz w:val="19"/>
          <w:szCs w:val="19"/>
          <w:spacing w:val="11"/>
        </w:rPr>
        <w:t>渗出致表面粗糙，心脏收缩时脏层与壁层心包摩擦产生的振动传至胸壁所致。随渗液的增多，使</w:t>
      </w:r>
      <w:r>
        <w:rPr>
          <w:rFonts w:ascii="SimSun" w:hAnsi="SimSun" w:eastAsia="SimSun" w:cs="SimSun"/>
          <w:sz w:val="19"/>
          <w:szCs w:val="19"/>
          <w:spacing w:val="6"/>
        </w:rPr>
        <w:t xml:space="preserve"> </w:t>
      </w:r>
      <w:r>
        <w:rPr>
          <w:rFonts w:ascii="SimSun" w:hAnsi="SimSun" w:eastAsia="SimSun" w:cs="SimSun"/>
          <w:sz w:val="19"/>
          <w:szCs w:val="19"/>
          <w:spacing w:val="3"/>
        </w:rPr>
        <w:t>心包脏层与壁层分离，摩擦感则消失。</w:t>
      </w:r>
    </w:p>
    <w:p>
      <w:pPr>
        <w:sectPr>
          <w:pgSz w:w="11230" w:h="15840"/>
          <w:pgMar w:top="400" w:right="1034" w:bottom="400" w:left="639" w:header="0" w:footer="0" w:gutter="0"/>
        </w:sectPr>
        <w:rPr/>
      </w:pPr>
    </w:p>
    <w:p>
      <w:pPr>
        <w:spacing w:line="329" w:lineRule="auto"/>
        <w:rPr>
          <w:rFonts w:ascii="Arial"/>
          <w:sz w:val="21"/>
        </w:rPr>
      </w:pPr>
      <w:r>
        <w:drawing>
          <wp:anchor distT="0" distB="0" distL="0" distR="0" simplePos="0" relativeHeight="252489728" behindDoc="0" locked="0" layoutInCell="0" allowOverlap="1">
            <wp:simplePos x="0" y="0"/>
            <wp:positionH relativeFrom="page">
              <wp:posOffset>6178555</wp:posOffset>
            </wp:positionH>
            <wp:positionV relativeFrom="page">
              <wp:posOffset>9277365</wp:posOffset>
            </wp:positionV>
            <wp:extent cx="495322" cy="419133"/>
            <wp:effectExtent l="0" t="0" r="0" b="0"/>
            <wp:wrapNone/>
            <wp:docPr id="304" name="IM 304"/>
            <wp:cNvGraphicFramePr/>
            <a:graphic>
              <a:graphicData uri="http://schemas.openxmlformats.org/drawingml/2006/picture">
                <pic:pic>
                  <pic:nvPicPr>
                    <pic:cNvPr id="304" name="IM 304"/>
                    <pic:cNvPicPr/>
                  </pic:nvPicPr>
                  <pic:blipFill>
                    <a:blip r:embed="rId352"/>
                    <a:stretch>
                      <a:fillRect/>
                    </a:stretch>
                  </pic:blipFill>
                  <pic:spPr>
                    <a:xfrm rot="0">
                      <a:off x="0" y="0"/>
                      <a:ext cx="495322" cy="419133"/>
                    </a:xfrm>
                    <a:prstGeom prst="rect">
                      <a:avLst/>
                    </a:prstGeom>
                  </pic:spPr>
                </pic:pic>
              </a:graphicData>
            </a:graphic>
          </wp:anchor>
        </w:drawing>
      </w:r>
      <w:r/>
    </w:p>
    <w:p>
      <w:pPr>
        <w:ind w:right="52"/>
        <w:spacing w:before="65" w:line="221" w:lineRule="auto"/>
        <w:jc w:val="right"/>
        <w:rPr>
          <w:rFonts w:ascii="SimSun" w:hAnsi="SimSun" w:eastAsia="SimSun" w:cs="SimSun"/>
          <w:sz w:val="20"/>
          <w:szCs w:val="20"/>
        </w:rPr>
      </w:pPr>
      <w:r>
        <w:rPr>
          <w:rFonts w:ascii="SimHei" w:hAnsi="SimHei" w:eastAsia="SimHei" w:cs="SimHei"/>
          <w:sz w:val="20"/>
          <w:szCs w:val="20"/>
          <w:color w:val="1D73B5"/>
          <w:spacing w:val="-11"/>
        </w:rPr>
        <w:t>第五章</w:t>
      </w:r>
      <w:r>
        <w:rPr>
          <w:rFonts w:ascii="SimHei" w:hAnsi="SimHei" w:eastAsia="SimHei" w:cs="SimHei"/>
          <w:sz w:val="20"/>
          <w:szCs w:val="20"/>
          <w:color w:val="1D73B5"/>
          <w:spacing w:val="44"/>
        </w:rPr>
        <w:t xml:space="preserve"> </w:t>
      </w:r>
      <w:r>
        <w:rPr>
          <w:rFonts w:ascii="SimHei" w:hAnsi="SimHei" w:eastAsia="SimHei" w:cs="SimHei"/>
          <w:sz w:val="20"/>
          <w:szCs w:val="20"/>
          <w:color w:val="1D73B5"/>
          <w:spacing w:val="-11"/>
        </w:rPr>
        <w:t>胸</w:t>
      </w:r>
      <w:r>
        <w:rPr>
          <w:rFonts w:ascii="SimHei" w:hAnsi="SimHei" w:eastAsia="SimHei" w:cs="SimHei"/>
          <w:sz w:val="20"/>
          <w:szCs w:val="20"/>
          <w:color w:val="1D73B5"/>
          <w:spacing w:val="-13"/>
        </w:rPr>
        <w:t xml:space="preserve"> </w:t>
      </w:r>
      <w:r>
        <w:rPr>
          <w:rFonts w:ascii="SimHei" w:hAnsi="SimHei" w:eastAsia="SimHei" w:cs="SimHei"/>
          <w:sz w:val="20"/>
          <w:szCs w:val="20"/>
          <w:color w:val="1D73B5"/>
          <w:spacing w:val="-11"/>
        </w:rPr>
        <w:t>部</w:t>
      </w:r>
      <w:r>
        <w:rPr>
          <w:rFonts w:ascii="SimHei" w:hAnsi="SimHei" w:eastAsia="SimHei" w:cs="SimHei"/>
          <w:sz w:val="20"/>
          <w:szCs w:val="20"/>
          <w:color w:val="1D73B5"/>
          <w:spacing w:val="-20"/>
        </w:rPr>
        <w:t xml:space="preserve"> </w:t>
      </w:r>
      <w:r>
        <w:rPr>
          <w:rFonts w:ascii="SimHei" w:hAnsi="SimHei" w:eastAsia="SimHei" w:cs="SimHei"/>
          <w:sz w:val="20"/>
          <w:szCs w:val="20"/>
          <w:color w:val="1D73B5"/>
          <w:spacing w:val="-11"/>
        </w:rPr>
        <w:t>检</w:t>
      </w:r>
      <w:r>
        <w:rPr>
          <w:rFonts w:ascii="SimHei" w:hAnsi="SimHei" w:eastAsia="SimHei" w:cs="SimHei"/>
          <w:sz w:val="20"/>
          <w:szCs w:val="20"/>
          <w:color w:val="1D73B5"/>
          <w:spacing w:val="-15"/>
        </w:rPr>
        <w:t xml:space="preserve"> </w:t>
      </w:r>
      <w:r>
        <w:rPr>
          <w:rFonts w:ascii="SimHei" w:hAnsi="SimHei" w:eastAsia="SimHei" w:cs="SimHei"/>
          <w:sz w:val="20"/>
          <w:szCs w:val="20"/>
          <w:color w:val="1D73B5"/>
          <w:spacing w:val="-11"/>
        </w:rPr>
        <w:t>查</w:t>
      </w:r>
      <w:r>
        <w:rPr>
          <w:rFonts w:ascii="SimHei" w:hAnsi="SimHei" w:eastAsia="SimHei" w:cs="SimHei"/>
          <w:sz w:val="20"/>
          <w:szCs w:val="20"/>
          <w:color w:val="1D73B5"/>
          <w:spacing w:val="10"/>
        </w:rPr>
        <w:t xml:space="preserve">      </w:t>
      </w:r>
      <w:r>
        <w:rPr>
          <w:rFonts w:ascii="SimSun" w:hAnsi="SimSun" w:eastAsia="SimSun" w:cs="SimSun"/>
          <w:sz w:val="20"/>
          <w:szCs w:val="20"/>
          <w:b/>
          <w:bCs/>
          <w:color w:val="005699"/>
          <w:spacing w:val="-11"/>
          <w:position w:val="-1"/>
        </w:rPr>
        <w:t>145</w:t>
      </w:r>
    </w:p>
    <w:p>
      <w:pPr>
        <w:ind w:left="2992"/>
        <w:spacing w:before="298" w:line="222" w:lineRule="auto"/>
        <w:rPr>
          <w:rFonts w:ascii="SimHei" w:hAnsi="SimHei" w:eastAsia="SimHei" w:cs="SimHei"/>
          <w:sz w:val="20"/>
          <w:szCs w:val="20"/>
        </w:rPr>
      </w:pPr>
      <w:r>
        <w:rPr>
          <w:rFonts w:ascii="SimHei" w:hAnsi="SimHei" w:eastAsia="SimHei" w:cs="SimHei"/>
          <w:sz w:val="20"/>
          <w:szCs w:val="20"/>
          <w:b/>
          <w:bCs/>
          <w:color w:val="005199"/>
          <w:spacing w:val="-18"/>
        </w:rPr>
        <w:t>表3-5-9</w:t>
      </w:r>
      <w:r>
        <w:rPr>
          <w:rFonts w:ascii="SimHei" w:hAnsi="SimHei" w:eastAsia="SimHei" w:cs="SimHei"/>
          <w:sz w:val="20"/>
          <w:szCs w:val="20"/>
          <w:color w:val="005199"/>
          <w:spacing w:val="47"/>
        </w:rPr>
        <w:t xml:space="preserve"> </w:t>
      </w:r>
      <w:r>
        <w:rPr>
          <w:rFonts w:ascii="SimHei" w:hAnsi="SimHei" w:eastAsia="SimHei" w:cs="SimHei"/>
          <w:sz w:val="20"/>
          <w:szCs w:val="20"/>
          <w:b/>
          <w:bCs/>
          <w:spacing w:val="-18"/>
        </w:rPr>
        <w:t>心前区震颤的临床意义</w:t>
      </w:r>
    </w:p>
    <w:p>
      <w:pPr>
        <w:spacing w:line="60" w:lineRule="exact"/>
        <w:rPr/>
      </w:pPr>
      <w:r/>
    </w:p>
    <w:tbl>
      <w:tblPr>
        <w:tblStyle w:val="2"/>
        <w:tblW w:w="8450" w:type="dxa"/>
        <w:tblInd w:w="49" w:type="dxa"/>
        <w:shd w:val="clear" w:fill="A9D0EC"/>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63"/>
        <w:gridCol w:w="2500"/>
        <w:gridCol w:w="3487"/>
      </w:tblGrid>
      <w:tr>
        <w:trPr>
          <w:trHeight w:val="339" w:hRule="atLeast"/>
        </w:trPr>
        <w:tc>
          <w:tcPr>
            <w:tcW w:w="2463" w:type="dxa"/>
            <w:vAlign w:val="top"/>
            <w:tcBorders>
              <w:right w:val="none" w:color="000000" w:sz="8" w:space="0"/>
            </w:tcBorders>
          </w:tcPr>
          <w:p>
            <w:pPr>
              <w:ind w:left="1037"/>
              <w:spacing w:before="50" w:line="219" w:lineRule="auto"/>
              <w:rPr>
                <w:rFonts w:ascii="SimSun" w:hAnsi="SimSun" w:eastAsia="SimSun" w:cs="SimSun"/>
                <w:sz w:val="19"/>
                <w:szCs w:val="19"/>
              </w:rPr>
            </w:pPr>
            <w:r>
              <w:rPr>
                <w:rFonts w:ascii="SimSun" w:hAnsi="SimSun" w:eastAsia="SimSun" w:cs="SimSun"/>
                <w:sz w:val="19"/>
                <w:szCs w:val="19"/>
                <w:b/>
                <w:bCs/>
                <w:spacing w:val="-5"/>
              </w:rPr>
              <w:t>部位</w:t>
            </w:r>
          </w:p>
        </w:tc>
        <w:tc>
          <w:tcPr>
            <w:tcW w:w="2500" w:type="dxa"/>
            <w:vAlign w:val="top"/>
            <w:tcBorders>
              <w:left w:val="none" w:color="000000" w:sz="8" w:space="0"/>
              <w:right w:val="none" w:color="000000" w:sz="8" w:space="0"/>
            </w:tcBorders>
          </w:tcPr>
          <w:p>
            <w:pPr>
              <w:ind w:left="1046"/>
              <w:spacing w:before="95" w:line="221" w:lineRule="auto"/>
              <w:rPr>
                <w:rFonts w:ascii="SimSun" w:hAnsi="SimSun" w:eastAsia="SimSun" w:cs="SimSun"/>
                <w:sz w:val="19"/>
                <w:szCs w:val="19"/>
              </w:rPr>
            </w:pPr>
            <w:r>
              <w:rPr>
                <w:rFonts w:ascii="SimSun" w:hAnsi="SimSun" w:eastAsia="SimSun" w:cs="SimSun"/>
                <w:sz w:val="19"/>
                <w:szCs w:val="19"/>
                <w:spacing w:val="7"/>
              </w:rPr>
              <w:t>时相</w:t>
            </w:r>
          </w:p>
        </w:tc>
        <w:tc>
          <w:tcPr>
            <w:tcW w:w="3487" w:type="dxa"/>
            <w:vAlign w:val="top"/>
            <w:tcBorders>
              <w:left w:val="none" w:color="000000" w:sz="8" w:space="0"/>
            </w:tcBorders>
          </w:tcPr>
          <w:p>
            <w:pPr>
              <w:ind w:left="1059"/>
              <w:spacing w:before="90" w:line="219" w:lineRule="auto"/>
              <w:rPr>
                <w:rFonts w:ascii="SimSun" w:hAnsi="SimSun" w:eastAsia="SimSun" w:cs="SimSun"/>
                <w:sz w:val="19"/>
                <w:szCs w:val="19"/>
              </w:rPr>
            </w:pPr>
            <w:r>
              <w:rPr>
                <w:rFonts w:ascii="SimSun" w:hAnsi="SimSun" w:eastAsia="SimSun" w:cs="SimSun"/>
                <w:sz w:val="19"/>
                <w:szCs w:val="19"/>
                <w:b/>
                <w:bCs/>
                <w:spacing w:val="-5"/>
              </w:rPr>
              <w:t>常见病变</w:t>
            </w:r>
          </w:p>
        </w:tc>
      </w:tr>
    </w:tbl>
    <w:p>
      <w:pPr>
        <w:spacing w:line="85" w:lineRule="exact"/>
        <w:rPr>
          <w:rFonts w:ascii="Arial"/>
          <w:sz w:val="7"/>
        </w:rPr>
      </w:pPr>
      <w:r/>
    </w:p>
    <w:p>
      <w:pPr>
        <w:sectPr>
          <w:pgSz w:w="11230" w:h="15840"/>
          <w:pgMar w:top="400" w:right="719" w:bottom="400" w:left="990" w:header="0" w:footer="0" w:gutter="0"/>
          <w:cols w:equalWidth="0" w:num="1">
            <w:col w:w="9521" w:space="0"/>
          </w:cols>
        </w:sectPr>
        <w:rPr/>
      </w:pPr>
    </w:p>
    <w:p>
      <w:pPr>
        <w:ind w:left="600"/>
        <w:spacing w:before="36" w:line="420" w:lineRule="exact"/>
        <w:rPr>
          <w:rFonts w:ascii="SimSun" w:hAnsi="SimSun" w:eastAsia="SimSun" w:cs="SimSun"/>
          <w:sz w:val="18"/>
          <w:szCs w:val="18"/>
        </w:rPr>
      </w:pPr>
      <w:r>
        <w:rPr>
          <w:rFonts w:ascii="SimSun" w:hAnsi="SimSun" w:eastAsia="SimSun" w:cs="SimSun"/>
          <w:sz w:val="18"/>
          <w:szCs w:val="18"/>
          <w:spacing w:val="2"/>
          <w:position w:val="18"/>
        </w:rPr>
        <w:t>胸骨右缘第2肋间</w:t>
      </w:r>
    </w:p>
    <w:p>
      <w:pPr>
        <w:ind w:left="589"/>
        <w:spacing w:line="219" w:lineRule="auto"/>
        <w:rPr>
          <w:rFonts w:ascii="SimSun" w:hAnsi="SimSun" w:eastAsia="SimSun" w:cs="SimSun"/>
          <w:sz w:val="18"/>
          <w:szCs w:val="18"/>
        </w:rPr>
      </w:pPr>
      <w:r>
        <w:rPr>
          <w:rFonts w:ascii="SimSun" w:hAnsi="SimSun" w:eastAsia="SimSun" w:cs="SimSun"/>
          <w:sz w:val="18"/>
          <w:szCs w:val="18"/>
          <w:spacing w:val="2"/>
        </w:rPr>
        <w:t>胸骨左缘第2肋间</w:t>
      </w:r>
    </w:p>
    <w:p>
      <w:pPr>
        <w:ind w:left="600"/>
        <w:spacing w:before="207" w:line="195" w:lineRule="auto"/>
        <w:rPr>
          <w:rFonts w:ascii="SimSun" w:hAnsi="SimSun" w:eastAsia="SimSun" w:cs="SimSun"/>
          <w:sz w:val="18"/>
          <w:szCs w:val="18"/>
        </w:rPr>
      </w:pPr>
      <w:r>
        <w:rPr>
          <w:rFonts w:ascii="SimSun" w:hAnsi="SimSun" w:eastAsia="SimSun" w:cs="SimSun"/>
          <w:sz w:val="18"/>
          <w:szCs w:val="18"/>
          <w:spacing w:val="1"/>
        </w:rPr>
        <w:t>胸骨左缘3～4肋间</w:t>
      </w:r>
    </w:p>
    <w:p>
      <w:pPr>
        <w:spacing w:line="14" w:lineRule="auto"/>
        <w:rPr>
          <w:rFonts w:ascii="Arial"/>
          <w:sz w:val="2"/>
        </w:rPr>
      </w:pPr>
      <w:r>
        <w:rPr>
          <w:rFonts w:ascii="Arial" w:hAnsi="Arial" w:eastAsia="Arial" w:cs="Arial"/>
          <w:sz w:val="2"/>
          <w:szCs w:val="2"/>
        </w:rPr>
        <w:br w:type="column"/>
      </w:r>
    </w:p>
    <w:p>
      <w:pPr>
        <w:spacing w:before="34" w:line="420" w:lineRule="exact"/>
        <w:rPr>
          <w:rFonts w:ascii="SimSun" w:hAnsi="SimSun" w:eastAsia="SimSun" w:cs="SimSun"/>
          <w:sz w:val="18"/>
          <w:szCs w:val="18"/>
        </w:rPr>
      </w:pPr>
      <w:r>
        <w:rPr>
          <w:rFonts w:ascii="SimSun" w:hAnsi="SimSun" w:eastAsia="SimSun" w:cs="SimSun"/>
          <w:sz w:val="18"/>
          <w:szCs w:val="18"/>
          <w:spacing w:val="3"/>
          <w:position w:val="18"/>
        </w:rPr>
        <w:t>收缩期</w:t>
      </w:r>
    </w:p>
    <w:p>
      <w:pPr>
        <w:ind w:left="10"/>
        <w:spacing w:before="1" w:line="218" w:lineRule="auto"/>
        <w:rPr>
          <w:rFonts w:ascii="SimSun" w:hAnsi="SimSun" w:eastAsia="SimSun" w:cs="SimSun"/>
          <w:sz w:val="18"/>
          <w:szCs w:val="18"/>
        </w:rPr>
      </w:pPr>
      <w:r>
        <w:rPr>
          <w:rFonts w:ascii="SimSun" w:hAnsi="SimSun" w:eastAsia="SimSun" w:cs="SimSun"/>
          <w:sz w:val="18"/>
          <w:szCs w:val="18"/>
          <w:spacing w:val="3"/>
        </w:rPr>
        <w:t>收缩期</w:t>
      </w:r>
    </w:p>
    <w:p>
      <w:pPr>
        <w:ind w:left="10"/>
        <w:spacing w:before="197" w:line="206" w:lineRule="auto"/>
        <w:rPr>
          <w:rFonts w:ascii="SimSun" w:hAnsi="SimSun" w:eastAsia="SimSun" w:cs="SimSun"/>
          <w:sz w:val="18"/>
          <w:szCs w:val="18"/>
        </w:rPr>
      </w:pPr>
      <w:r>
        <w:rPr>
          <w:rFonts w:ascii="SimSun" w:hAnsi="SimSun" w:eastAsia="SimSun" w:cs="SimSun"/>
          <w:sz w:val="18"/>
          <w:szCs w:val="18"/>
          <w:spacing w:val="3"/>
        </w:rPr>
        <w:t>收缩期</w:t>
      </w:r>
    </w:p>
    <w:p>
      <w:pPr>
        <w:spacing w:line="14" w:lineRule="auto"/>
        <w:rPr>
          <w:rFonts w:ascii="Arial"/>
          <w:sz w:val="2"/>
        </w:rPr>
      </w:pPr>
      <w:r>
        <w:rPr>
          <w:rFonts w:ascii="Arial" w:hAnsi="Arial" w:eastAsia="Arial" w:cs="Arial"/>
          <w:sz w:val="2"/>
          <w:szCs w:val="2"/>
        </w:rPr>
        <w:br w:type="column"/>
      </w:r>
    </w:p>
    <w:p>
      <w:pPr>
        <w:ind w:left="19"/>
        <w:spacing w:before="45" w:line="400" w:lineRule="exact"/>
        <w:rPr>
          <w:rFonts w:ascii="SimSun" w:hAnsi="SimSun" w:eastAsia="SimSun" w:cs="SimSun"/>
          <w:sz w:val="18"/>
          <w:szCs w:val="18"/>
        </w:rPr>
      </w:pPr>
      <w:r>
        <w:rPr>
          <w:rFonts w:ascii="SimSun" w:hAnsi="SimSun" w:eastAsia="SimSun" w:cs="SimSun"/>
          <w:sz w:val="18"/>
          <w:szCs w:val="18"/>
          <w:spacing w:val="2"/>
          <w:position w:val="17"/>
        </w:rPr>
        <w:t>主动脉瓣狭窄</w:t>
      </w:r>
    </w:p>
    <w:p>
      <w:pPr>
        <w:spacing w:line="219" w:lineRule="auto"/>
        <w:rPr>
          <w:rFonts w:ascii="SimSun" w:hAnsi="SimSun" w:eastAsia="SimSun" w:cs="SimSun"/>
          <w:sz w:val="18"/>
          <w:szCs w:val="18"/>
        </w:rPr>
      </w:pPr>
      <w:r>
        <w:rPr>
          <w:rFonts w:ascii="SimSun" w:hAnsi="SimSun" w:eastAsia="SimSun" w:cs="SimSun"/>
          <w:sz w:val="18"/>
          <w:szCs w:val="18"/>
          <w:spacing w:val="2"/>
        </w:rPr>
        <w:t>肺动脉瓣狭窄</w:t>
      </w:r>
    </w:p>
    <w:p>
      <w:pPr>
        <w:spacing w:before="227" w:line="184" w:lineRule="auto"/>
        <w:rPr>
          <w:rFonts w:ascii="SimSun" w:hAnsi="SimSun" w:eastAsia="SimSun" w:cs="SimSun"/>
          <w:sz w:val="18"/>
          <w:szCs w:val="18"/>
        </w:rPr>
      </w:pPr>
      <w:r>
        <w:rPr>
          <w:rFonts w:ascii="SimSun" w:hAnsi="SimSun" w:eastAsia="SimSun" w:cs="SimSun"/>
          <w:sz w:val="18"/>
          <w:szCs w:val="18"/>
          <w:spacing w:val="2"/>
        </w:rPr>
        <w:t>室间隔缺损</w:t>
      </w:r>
    </w:p>
    <w:p>
      <w:pPr>
        <w:sectPr>
          <w:type w:val="continuous"/>
          <w:pgSz w:w="11230" w:h="15840"/>
          <w:pgMar w:top="400" w:right="719" w:bottom="400" w:left="990" w:header="0" w:footer="0" w:gutter="0"/>
          <w:cols w:equalWidth="0" w:num="3">
            <w:col w:w="3460" w:space="100"/>
            <w:col w:w="2151" w:space="100"/>
            <w:col w:w="3711" w:space="0"/>
          </w:cols>
        </w:sectPr>
        <w:rPr/>
      </w:pPr>
    </w:p>
    <w:p>
      <w:pPr>
        <w:spacing w:line="107" w:lineRule="exact"/>
        <w:rPr/>
      </w:pPr>
      <w:r/>
    </w:p>
    <w:tbl>
      <w:tblPr>
        <w:tblStyle w:val="2"/>
        <w:tblW w:w="845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02"/>
        <w:gridCol w:w="2197"/>
        <w:gridCol w:w="3551"/>
      </w:tblGrid>
      <w:tr>
        <w:trPr>
          <w:trHeight w:val="778" w:hRule="atLeast"/>
        </w:trPr>
        <w:tc>
          <w:tcPr>
            <w:tcW w:w="2702" w:type="dxa"/>
            <w:vAlign w:val="top"/>
            <w:tcBorders>
              <w:right w:val="none" w:color="000000" w:sz="2" w:space="0"/>
            </w:tcBorders>
          </w:tcPr>
          <w:p>
            <w:pPr>
              <w:ind w:left="534"/>
              <w:spacing w:before="92" w:line="420" w:lineRule="exact"/>
              <w:rPr>
                <w:rFonts w:ascii="SimSun" w:hAnsi="SimSun" w:eastAsia="SimSun" w:cs="SimSun"/>
                <w:sz w:val="18"/>
                <w:szCs w:val="18"/>
              </w:rPr>
            </w:pPr>
            <w:r>
              <w:rPr>
                <w:rFonts w:ascii="SimSun" w:hAnsi="SimSun" w:eastAsia="SimSun" w:cs="SimSun"/>
                <w:sz w:val="18"/>
                <w:szCs w:val="18"/>
                <w:spacing w:val="2"/>
                <w:position w:val="18"/>
              </w:rPr>
              <w:t>胸骨左缘第2肋间</w:t>
            </w:r>
          </w:p>
          <w:p>
            <w:pPr>
              <w:ind w:left="534"/>
              <w:spacing w:line="220" w:lineRule="auto"/>
              <w:rPr>
                <w:rFonts w:ascii="SimSun" w:hAnsi="SimSun" w:eastAsia="SimSun" w:cs="SimSun"/>
                <w:sz w:val="18"/>
                <w:szCs w:val="18"/>
              </w:rPr>
            </w:pPr>
            <w:r>
              <w:rPr>
                <w:rFonts w:ascii="SimSun" w:hAnsi="SimSun" w:eastAsia="SimSun" w:cs="SimSun"/>
                <w:sz w:val="18"/>
                <w:szCs w:val="18"/>
                <w:spacing w:val="5"/>
              </w:rPr>
              <w:t>心尖区</w:t>
            </w:r>
          </w:p>
        </w:tc>
        <w:tc>
          <w:tcPr>
            <w:tcW w:w="2197" w:type="dxa"/>
            <w:vAlign w:val="top"/>
            <w:tcBorders>
              <w:left w:val="none" w:color="000000" w:sz="2" w:space="0"/>
              <w:right w:val="none" w:color="000000" w:sz="2" w:space="0"/>
            </w:tcBorders>
          </w:tcPr>
          <w:p>
            <w:pPr>
              <w:ind w:left="818"/>
              <w:spacing w:before="92" w:line="410" w:lineRule="exact"/>
              <w:rPr>
                <w:rFonts w:ascii="SimSun" w:hAnsi="SimSun" w:eastAsia="SimSun" w:cs="SimSun"/>
                <w:sz w:val="18"/>
                <w:szCs w:val="18"/>
              </w:rPr>
            </w:pPr>
            <w:r>
              <w:rPr>
                <w:rFonts w:ascii="SimSun" w:hAnsi="SimSun" w:eastAsia="SimSun" w:cs="SimSun"/>
                <w:sz w:val="18"/>
                <w:szCs w:val="18"/>
                <w:spacing w:val="-2"/>
                <w:position w:val="17"/>
              </w:rPr>
              <w:t>连续性</w:t>
            </w:r>
          </w:p>
          <w:p>
            <w:pPr>
              <w:ind w:left="807"/>
              <w:spacing w:line="220" w:lineRule="auto"/>
              <w:rPr>
                <w:rFonts w:ascii="SimSun" w:hAnsi="SimSun" w:eastAsia="SimSun" w:cs="SimSun"/>
                <w:sz w:val="18"/>
                <w:szCs w:val="18"/>
              </w:rPr>
            </w:pPr>
            <w:r>
              <w:rPr>
                <w:rFonts w:ascii="SimSun" w:hAnsi="SimSun" w:eastAsia="SimSun" w:cs="SimSun"/>
                <w:sz w:val="18"/>
                <w:szCs w:val="18"/>
                <w:spacing w:val="-2"/>
              </w:rPr>
              <w:t>舒张期</w:t>
            </w:r>
          </w:p>
        </w:tc>
        <w:tc>
          <w:tcPr>
            <w:tcW w:w="3551" w:type="dxa"/>
            <w:vAlign w:val="top"/>
            <w:tcBorders>
              <w:left w:val="none" w:color="000000" w:sz="2" w:space="0"/>
            </w:tcBorders>
          </w:tcPr>
          <w:p>
            <w:pPr>
              <w:ind w:left="870"/>
              <w:spacing w:before="102" w:line="400" w:lineRule="exact"/>
              <w:rPr>
                <w:rFonts w:ascii="SimSun" w:hAnsi="SimSun" w:eastAsia="SimSun" w:cs="SimSun"/>
                <w:sz w:val="18"/>
                <w:szCs w:val="18"/>
              </w:rPr>
            </w:pPr>
            <w:r>
              <w:rPr>
                <w:rFonts w:ascii="SimSun" w:hAnsi="SimSun" w:eastAsia="SimSun" w:cs="SimSun"/>
                <w:sz w:val="18"/>
                <w:szCs w:val="18"/>
                <w:spacing w:val="2"/>
                <w:position w:val="17"/>
              </w:rPr>
              <w:t>动脉导管未闭</w:t>
            </w:r>
          </w:p>
          <w:p>
            <w:pPr>
              <w:ind w:left="860"/>
              <w:spacing w:line="219" w:lineRule="auto"/>
              <w:rPr>
                <w:rFonts w:ascii="SimSun" w:hAnsi="SimSun" w:eastAsia="SimSun" w:cs="SimSun"/>
                <w:sz w:val="18"/>
                <w:szCs w:val="18"/>
              </w:rPr>
            </w:pPr>
            <w:r>
              <w:rPr>
                <w:rFonts w:ascii="SimSun" w:hAnsi="SimSun" w:eastAsia="SimSun" w:cs="SimSun"/>
                <w:sz w:val="18"/>
                <w:szCs w:val="18"/>
                <w:spacing w:val="3"/>
              </w:rPr>
              <w:t>二尖瓣狭窄</w:t>
            </w:r>
          </w:p>
        </w:tc>
      </w:tr>
      <w:tr>
        <w:trPr>
          <w:trHeight w:val="412" w:hRule="atLeast"/>
        </w:trPr>
        <w:tc>
          <w:tcPr>
            <w:tcW w:w="2702" w:type="dxa"/>
            <w:vAlign w:val="top"/>
            <w:tcBorders>
              <w:right w:val="none" w:color="000000" w:sz="2" w:space="0"/>
            </w:tcBorders>
          </w:tcPr>
          <w:p>
            <w:pPr>
              <w:ind w:left="534"/>
              <w:spacing w:before="145" w:line="220" w:lineRule="auto"/>
              <w:rPr>
                <w:rFonts w:ascii="SimSun" w:hAnsi="SimSun" w:eastAsia="SimSun" w:cs="SimSun"/>
                <w:sz w:val="18"/>
                <w:szCs w:val="18"/>
              </w:rPr>
            </w:pPr>
            <w:r>
              <w:rPr>
                <w:rFonts w:ascii="SimSun" w:hAnsi="SimSun" w:eastAsia="SimSun" w:cs="SimSun"/>
                <w:sz w:val="18"/>
                <w:szCs w:val="18"/>
                <w:spacing w:val="5"/>
              </w:rPr>
              <w:t>心尖区</w:t>
            </w:r>
          </w:p>
        </w:tc>
        <w:tc>
          <w:tcPr>
            <w:tcW w:w="2197" w:type="dxa"/>
            <w:vAlign w:val="top"/>
            <w:tcBorders>
              <w:left w:val="none" w:color="000000" w:sz="2" w:space="0"/>
              <w:right w:val="none" w:color="000000" w:sz="2" w:space="0"/>
            </w:tcBorders>
          </w:tcPr>
          <w:p>
            <w:pPr>
              <w:ind w:left="807"/>
              <w:spacing w:before="133" w:line="219" w:lineRule="auto"/>
              <w:rPr>
                <w:rFonts w:ascii="SimSun" w:hAnsi="SimSun" w:eastAsia="SimSun" w:cs="SimSun"/>
                <w:sz w:val="18"/>
                <w:szCs w:val="18"/>
              </w:rPr>
            </w:pPr>
            <w:r>
              <w:rPr>
                <w:rFonts w:ascii="SimSun" w:hAnsi="SimSun" w:eastAsia="SimSun" w:cs="SimSun"/>
                <w:sz w:val="18"/>
                <w:szCs w:val="18"/>
                <w:spacing w:val="3"/>
              </w:rPr>
              <w:t>收缩期</w:t>
            </w:r>
          </w:p>
        </w:tc>
        <w:tc>
          <w:tcPr>
            <w:tcW w:w="3551" w:type="dxa"/>
            <w:vAlign w:val="top"/>
            <w:tcBorders>
              <w:left w:val="none" w:color="000000" w:sz="2" w:space="0"/>
            </w:tcBorders>
          </w:tcPr>
          <w:p>
            <w:pPr>
              <w:ind w:left="850"/>
              <w:spacing w:before="145" w:line="220" w:lineRule="auto"/>
              <w:rPr>
                <w:rFonts w:ascii="SimSun" w:hAnsi="SimSun" w:eastAsia="SimSun" w:cs="SimSun"/>
                <w:sz w:val="18"/>
                <w:szCs w:val="18"/>
              </w:rPr>
            </w:pPr>
            <w:r>
              <w:rPr>
                <w:rFonts w:ascii="SimSun" w:hAnsi="SimSun" w:eastAsia="SimSun" w:cs="SimSun"/>
                <w:sz w:val="18"/>
                <w:szCs w:val="18"/>
                <w:spacing w:val="-1"/>
              </w:rPr>
              <w:t>重度二尖瓣关闭不全</w:t>
            </w:r>
          </w:p>
        </w:tc>
      </w:tr>
    </w:tbl>
    <w:p>
      <w:pPr>
        <w:spacing w:line="316" w:lineRule="auto"/>
        <w:rPr>
          <w:rFonts w:ascii="Arial"/>
          <w:sz w:val="21"/>
        </w:rPr>
      </w:pPr>
      <w:r/>
    </w:p>
    <w:p>
      <w:pPr>
        <w:ind w:left="443"/>
        <w:spacing w:before="81" w:line="221" w:lineRule="auto"/>
        <w:outlineLvl w:val="6"/>
        <w:rPr>
          <w:rFonts w:ascii="SimHei" w:hAnsi="SimHei" w:eastAsia="SimHei" w:cs="SimHei"/>
          <w:sz w:val="25"/>
          <w:szCs w:val="25"/>
        </w:rPr>
      </w:pPr>
      <w:r>
        <w:rPr>
          <w:rFonts w:ascii="SimHei" w:hAnsi="SimHei" w:eastAsia="SimHei" w:cs="SimHei"/>
          <w:sz w:val="25"/>
          <w:szCs w:val="25"/>
          <w:b/>
          <w:bCs/>
          <w:color w:val="1E6AB6"/>
          <w:spacing w:val="-27"/>
        </w:rPr>
        <w:t>三、</w:t>
      </w:r>
      <w:r>
        <w:rPr>
          <w:rFonts w:ascii="SimHei" w:hAnsi="SimHei" w:eastAsia="SimHei" w:cs="SimHei"/>
          <w:sz w:val="25"/>
          <w:szCs w:val="25"/>
          <w:color w:val="1E6AB6"/>
          <w:spacing w:val="-58"/>
        </w:rPr>
        <w:t xml:space="preserve"> </w:t>
      </w:r>
      <w:r>
        <w:rPr>
          <w:rFonts w:ascii="SimHei" w:hAnsi="SimHei" w:eastAsia="SimHei" w:cs="SimHei"/>
          <w:sz w:val="25"/>
          <w:szCs w:val="25"/>
          <w:b/>
          <w:bCs/>
          <w:color w:val="1E6AB6"/>
          <w:spacing w:val="-27"/>
        </w:rPr>
        <w:t>叩诊</w:t>
      </w:r>
    </w:p>
    <w:p>
      <w:pPr>
        <w:ind w:right="1050" w:firstLine="449"/>
        <w:spacing w:before="206" w:line="280" w:lineRule="auto"/>
        <w:jc w:val="both"/>
        <w:rPr>
          <w:rFonts w:ascii="SimSun" w:hAnsi="SimSun" w:eastAsia="SimSun" w:cs="SimSun"/>
          <w:sz w:val="20"/>
          <w:szCs w:val="20"/>
        </w:rPr>
      </w:pPr>
      <w:r>
        <w:rPr>
          <w:rFonts w:ascii="SimSun" w:hAnsi="SimSun" w:eastAsia="SimSun" w:cs="SimSun"/>
          <w:sz w:val="20"/>
          <w:szCs w:val="20"/>
        </w:rPr>
        <w:t>用于确定心界大小及其形状。心浊音界包括相对及绝对浊音界两部分，心脏左右缘被肺遮盖</w:t>
      </w:r>
      <w:r>
        <w:rPr>
          <w:rFonts w:ascii="SimSun" w:hAnsi="SimSun" w:eastAsia="SimSun" w:cs="SimSun"/>
          <w:sz w:val="20"/>
          <w:szCs w:val="20"/>
          <w:spacing w:val="18"/>
        </w:rPr>
        <w:t xml:space="preserve"> </w:t>
      </w:r>
      <w:r>
        <w:rPr>
          <w:rFonts w:ascii="SimSun" w:hAnsi="SimSun" w:eastAsia="SimSun" w:cs="SimSun"/>
          <w:sz w:val="20"/>
          <w:szCs w:val="20"/>
          <w:spacing w:val="-4"/>
        </w:rPr>
        <w:t>的部分，叩诊呈相对浊音，而不被肺遮盖的部分则叩诊呈绝对浊音(图3-5-25)。通常心脏相对浊音</w:t>
      </w:r>
      <w:r>
        <w:rPr>
          <w:rFonts w:ascii="SimSun" w:hAnsi="SimSun" w:eastAsia="SimSun" w:cs="SimSun"/>
          <w:sz w:val="20"/>
          <w:szCs w:val="20"/>
          <w:spacing w:val="7"/>
        </w:rPr>
        <w:t xml:space="preserve"> </w:t>
      </w:r>
      <w:r>
        <w:rPr>
          <w:rFonts w:ascii="SimSun" w:hAnsi="SimSun" w:eastAsia="SimSun" w:cs="SimSun"/>
          <w:sz w:val="20"/>
          <w:szCs w:val="20"/>
          <w:spacing w:val="-4"/>
        </w:rPr>
        <w:t>界反映心脏的实际大小。但是，在早期右心室肥大时，相对浊音界可能改变不多，而绝对浊音界</w:t>
      </w:r>
      <w:r>
        <w:rPr>
          <w:rFonts w:ascii="SimSun" w:hAnsi="SimSun" w:eastAsia="SimSun" w:cs="SimSun"/>
          <w:sz w:val="20"/>
          <w:szCs w:val="20"/>
          <w:spacing w:val="-5"/>
        </w:rPr>
        <w:t>则</w:t>
      </w:r>
      <w:r>
        <w:rPr>
          <w:rFonts w:ascii="SimSun" w:hAnsi="SimSun" w:eastAsia="SimSun" w:cs="SimSun"/>
          <w:sz w:val="20"/>
          <w:szCs w:val="20"/>
        </w:rPr>
        <w:t xml:space="preserve"> </w:t>
      </w:r>
      <w:r>
        <w:rPr>
          <w:rFonts w:ascii="SimSun" w:hAnsi="SimSun" w:eastAsia="SimSun" w:cs="SimSun"/>
          <w:sz w:val="20"/>
          <w:szCs w:val="20"/>
          <w:spacing w:val="-4"/>
        </w:rPr>
        <w:t>增大；心包积液量较多时，绝对与相对浊音界较为接近。因此，注意分辨这两种心浊音界有一定的</w:t>
      </w:r>
      <w:r>
        <w:rPr>
          <w:rFonts w:ascii="SimSun" w:hAnsi="SimSun" w:eastAsia="SimSun" w:cs="SimSun"/>
          <w:sz w:val="20"/>
          <w:szCs w:val="20"/>
          <w:spacing w:val="16"/>
        </w:rPr>
        <w:t xml:space="preserve"> </w:t>
      </w:r>
      <w:r>
        <w:rPr>
          <w:rFonts w:ascii="SimSun" w:hAnsi="SimSun" w:eastAsia="SimSun" w:cs="SimSun"/>
          <w:sz w:val="20"/>
          <w:szCs w:val="20"/>
          <w:spacing w:val="1"/>
        </w:rPr>
        <w:t>临床意义。</w:t>
      </w:r>
    </w:p>
    <w:p>
      <w:pPr>
        <w:spacing w:line="272" w:lineRule="auto"/>
        <w:rPr>
          <w:rFonts w:ascii="Arial"/>
          <w:sz w:val="21"/>
        </w:rPr>
      </w:pPr>
      <w:r/>
    </w:p>
    <w:p>
      <w:pPr>
        <w:ind w:firstLine="2110"/>
        <w:spacing w:line="3790" w:lineRule="exact"/>
        <w:textAlignment w:val="center"/>
        <w:rPr/>
      </w:pPr>
      <w:r>
        <w:drawing>
          <wp:inline distT="0" distB="0" distL="0" distR="0">
            <wp:extent cx="2717785" cy="2406673"/>
            <wp:effectExtent l="0" t="0" r="0" b="0"/>
            <wp:docPr id="305" name="IM 305"/>
            <wp:cNvGraphicFramePr/>
            <a:graphic>
              <a:graphicData uri="http://schemas.openxmlformats.org/drawingml/2006/picture">
                <pic:pic>
                  <pic:nvPicPr>
                    <pic:cNvPr id="305" name="IM 305"/>
                    <pic:cNvPicPr/>
                  </pic:nvPicPr>
                  <pic:blipFill>
                    <a:blip r:embed="rId353"/>
                    <a:stretch>
                      <a:fillRect/>
                    </a:stretch>
                  </pic:blipFill>
                  <pic:spPr>
                    <a:xfrm rot="0">
                      <a:off x="0" y="0"/>
                      <a:ext cx="2717785" cy="2406673"/>
                    </a:xfrm>
                    <a:prstGeom prst="rect">
                      <a:avLst/>
                    </a:prstGeom>
                  </pic:spPr>
                </pic:pic>
              </a:graphicData>
            </a:graphic>
          </wp:inline>
        </w:drawing>
      </w:r>
    </w:p>
    <w:p>
      <w:pPr>
        <w:ind w:left="2699"/>
        <w:spacing w:before="137" w:line="221" w:lineRule="auto"/>
        <w:rPr>
          <w:rFonts w:ascii="SimHei" w:hAnsi="SimHei" w:eastAsia="SimHei" w:cs="SimHei"/>
          <w:sz w:val="20"/>
          <w:szCs w:val="20"/>
        </w:rPr>
      </w:pPr>
      <w:r>
        <w:rPr>
          <w:rFonts w:ascii="SimHei" w:hAnsi="SimHei" w:eastAsia="SimHei" w:cs="SimHei"/>
          <w:sz w:val="20"/>
          <w:szCs w:val="20"/>
          <w:color w:val="256AA7"/>
          <w:spacing w:val="-14"/>
        </w:rPr>
        <w:t>图3-5-25</w:t>
      </w:r>
      <w:r>
        <w:rPr>
          <w:rFonts w:ascii="SimHei" w:hAnsi="SimHei" w:eastAsia="SimHei" w:cs="SimHei"/>
          <w:sz w:val="20"/>
          <w:szCs w:val="20"/>
          <w:color w:val="256AA7"/>
          <w:spacing w:val="63"/>
        </w:rPr>
        <w:t xml:space="preserve"> </w:t>
      </w:r>
      <w:r>
        <w:rPr>
          <w:rFonts w:ascii="SimHei" w:hAnsi="SimHei" w:eastAsia="SimHei" w:cs="SimHei"/>
          <w:sz w:val="20"/>
          <w:szCs w:val="20"/>
          <w:spacing w:val="-14"/>
        </w:rPr>
        <w:t>心绝对浊音界和相对浊音界</w:t>
      </w:r>
    </w:p>
    <w:p>
      <w:pPr>
        <w:ind w:left="392"/>
        <w:spacing w:before="267" w:line="221"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0"/>
        </w:rPr>
        <w:t xml:space="preserve"> </w:t>
      </w:r>
      <w:r>
        <w:rPr>
          <w:rFonts w:ascii="SimHei" w:hAnsi="SimHei" w:eastAsia="SimHei" w:cs="SimHei"/>
          <w:sz w:val="20"/>
          <w:szCs w:val="20"/>
          <w:b/>
          <w:bCs/>
          <w:spacing w:val="14"/>
        </w:rPr>
        <w:t>一)叩诊方法</w:t>
      </w:r>
    </w:p>
    <w:p>
      <w:pPr>
        <w:ind w:right="1092" w:firstLine="390"/>
        <w:spacing w:before="105" w:line="278" w:lineRule="auto"/>
        <w:jc w:val="both"/>
        <w:rPr>
          <w:rFonts w:ascii="SimSun" w:hAnsi="SimSun" w:eastAsia="SimSun" w:cs="SimSun"/>
          <w:sz w:val="20"/>
          <w:szCs w:val="20"/>
        </w:rPr>
      </w:pPr>
      <w:r>
        <w:rPr>
          <w:rFonts w:ascii="SimSun" w:hAnsi="SimSun" w:eastAsia="SimSun" w:cs="SimSun"/>
          <w:sz w:val="20"/>
          <w:szCs w:val="20"/>
          <w:spacing w:val="6"/>
        </w:rPr>
        <w:t>心脏叩诊通常采用间接叩诊法，受检者一般取平卧位，以左手中指作为叩诊板指，板指与</w:t>
      </w:r>
      <w:r>
        <w:rPr>
          <w:rFonts w:ascii="SimSun" w:hAnsi="SimSun" w:eastAsia="SimSun" w:cs="SimSun"/>
          <w:sz w:val="20"/>
          <w:szCs w:val="20"/>
        </w:rPr>
        <w:t xml:space="preserve"> </w:t>
      </w:r>
      <w:r>
        <w:rPr>
          <w:rFonts w:ascii="SimSun" w:hAnsi="SimSun" w:eastAsia="SimSun" w:cs="SimSun"/>
          <w:sz w:val="20"/>
          <w:szCs w:val="20"/>
          <w:spacing w:val="5"/>
        </w:rPr>
        <w:t>肋间平行放置，如果某种原因受检者取坐位时，板指可与肋间垂直，必要时分别进行坐、卧位</w:t>
      </w:r>
      <w:r>
        <w:rPr>
          <w:rFonts w:ascii="SimSun" w:hAnsi="SimSun" w:eastAsia="SimSun" w:cs="SimSun"/>
          <w:sz w:val="20"/>
          <w:szCs w:val="20"/>
          <w:spacing w:val="11"/>
        </w:rPr>
        <w:t xml:space="preserve"> </w:t>
      </w:r>
      <w:r>
        <w:rPr>
          <w:rFonts w:ascii="SimSun" w:hAnsi="SimSun" w:eastAsia="SimSun" w:cs="SimSun"/>
          <w:sz w:val="20"/>
          <w:szCs w:val="20"/>
          <w:spacing w:val="6"/>
        </w:rPr>
        <w:t>叩诊，并注意两种体位时心浊音界的不同改变。叩</w:t>
      </w:r>
      <w:r>
        <w:rPr>
          <w:rFonts w:ascii="SimSun" w:hAnsi="SimSun" w:eastAsia="SimSun" w:cs="SimSun"/>
          <w:sz w:val="20"/>
          <w:szCs w:val="20"/>
          <w:spacing w:val="5"/>
        </w:rPr>
        <w:t>诊时，板指平置于心前区拟叩诊的部位，以</w:t>
      </w:r>
      <w:r>
        <w:rPr>
          <w:rFonts w:ascii="SimSun" w:hAnsi="SimSun" w:eastAsia="SimSun" w:cs="SimSun"/>
          <w:sz w:val="20"/>
          <w:szCs w:val="20"/>
        </w:rPr>
        <w:t xml:space="preserve"> </w:t>
      </w:r>
      <w:r>
        <w:rPr>
          <w:rFonts w:ascii="SimSun" w:hAnsi="SimSun" w:eastAsia="SimSun" w:cs="SimSun"/>
          <w:sz w:val="20"/>
          <w:szCs w:val="20"/>
          <w:spacing w:val="11"/>
        </w:rPr>
        <w:t>右手中指借右腕关节活动均匀叩击板指，并且由</w:t>
      </w:r>
      <w:r>
        <w:rPr>
          <w:rFonts w:ascii="SimSun" w:hAnsi="SimSun" w:eastAsia="SimSun" w:cs="SimSun"/>
          <w:sz w:val="20"/>
          <w:szCs w:val="20"/>
          <w:spacing w:val="10"/>
        </w:rPr>
        <w:t>外向内逐渐移动板指，以听到声音由清变浊</w:t>
      </w:r>
      <w:r>
        <w:rPr>
          <w:rFonts w:ascii="SimSun" w:hAnsi="SimSun" w:eastAsia="SimSun" w:cs="SimSun"/>
          <w:sz w:val="20"/>
          <w:szCs w:val="20"/>
        </w:rPr>
        <w:t xml:space="preserve"> </w:t>
      </w:r>
      <w:r>
        <w:rPr>
          <w:rFonts w:ascii="SimSun" w:hAnsi="SimSun" w:eastAsia="SimSun" w:cs="SimSun"/>
          <w:sz w:val="20"/>
          <w:szCs w:val="20"/>
          <w:spacing w:val="11"/>
        </w:rPr>
        <w:t>来确定心浊音界。通常测定左侧的心浊音界用轻叩诊法较</w:t>
      </w:r>
      <w:r>
        <w:rPr>
          <w:rFonts w:ascii="SimSun" w:hAnsi="SimSun" w:eastAsia="SimSun" w:cs="SimSun"/>
          <w:sz w:val="20"/>
          <w:szCs w:val="20"/>
          <w:spacing w:val="10"/>
        </w:rPr>
        <w:t>为准确，而右侧叩诊宜使用较重的</w:t>
      </w:r>
      <w:r>
        <w:rPr>
          <w:rFonts w:ascii="SimSun" w:hAnsi="SimSun" w:eastAsia="SimSun" w:cs="SimSun"/>
          <w:sz w:val="20"/>
          <w:szCs w:val="20"/>
        </w:rPr>
        <w:t xml:space="preserve"> </w:t>
      </w:r>
      <w:r>
        <w:rPr>
          <w:rFonts w:ascii="SimSun" w:hAnsi="SimSun" w:eastAsia="SimSun" w:cs="SimSun"/>
          <w:sz w:val="20"/>
          <w:szCs w:val="20"/>
          <w:spacing w:val="11"/>
        </w:rPr>
        <w:t>叩诊法，叩诊时也要注意根据病人胖瘦程度等调</w:t>
      </w:r>
      <w:r>
        <w:rPr>
          <w:rFonts w:ascii="SimSun" w:hAnsi="SimSun" w:eastAsia="SimSun" w:cs="SimSun"/>
          <w:sz w:val="20"/>
          <w:szCs w:val="20"/>
          <w:spacing w:val="10"/>
        </w:rPr>
        <w:t>整力度。另外，必须注意叩诊时板指每次移</w:t>
      </w:r>
      <w:r>
        <w:rPr>
          <w:rFonts w:ascii="SimSun" w:hAnsi="SimSun" w:eastAsia="SimSun" w:cs="SimSun"/>
          <w:sz w:val="20"/>
          <w:szCs w:val="20"/>
        </w:rPr>
        <w:t xml:space="preserve"> </w:t>
      </w:r>
      <w:r>
        <w:rPr>
          <w:rFonts w:ascii="SimSun" w:hAnsi="SimSun" w:eastAsia="SimSun" w:cs="SimSun"/>
          <w:sz w:val="20"/>
          <w:szCs w:val="20"/>
          <w:spacing w:val="6"/>
        </w:rPr>
        <w:t>动距离不宜过大，并在发现声音由清变浊时，需</w:t>
      </w:r>
      <w:r>
        <w:rPr>
          <w:rFonts w:ascii="SimSun" w:hAnsi="SimSun" w:eastAsia="SimSun" w:cs="SimSun"/>
          <w:sz w:val="20"/>
          <w:szCs w:val="20"/>
          <w:spacing w:val="5"/>
        </w:rPr>
        <w:t>进一步往返叩诊几次，以免测出的心界范围小</w:t>
      </w:r>
      <w:r>
        <w:rPr>
          <w:rFonts w:ascii="SimSun" w:hAnsi="SimSun" w:eastAsia="SimSun" w:cs="SimSun"/>
          <w:sz w:val="20"/>
          <w:szCs w:val="20"/>
        </w:rPr>
        <w:t xml:space="preserve"> </w:t>
      </w:r>
      <w:r>
        <w:rPr>
          <w:rFonts w:ascii="SimSun" w:hAnsi="SimSun" w:eastAsia="SimSun" w:cs="SimSun"/>
          <w:sz w:val="20"/>
          <w:szCs w:val="20"/>
          <w:spacing w:val="6"/>
        </w:rPr>
        <w:t>于实际大小。</w:t>
      </w:r>
    </w:p>
    <w:p>
      <w:pPr>
        <w:ind w:left="392"/>
        <w:spacing w:before="97" w:line="221" w:lineRule="auto"/>
        <w:rPr>
          <w:rFonts w:ascii="SimHei" w:hAnsi="SimHei" w:eastAsia="SimHei" w:cs="SimHei"/>
          <w:sz w:val="20"/>
          <w:szCs w:val="20"/>
        </w:rPr>
      </w:pPr>
      <w:r>
        <w:rPr>
          <w:rFonts w:ascii="SimHei" w:hAnsi="SimHei" w:eastAsia="SimHei" w:cs="SimHei"/>
          <w:sz w:val="20"/>
          <w:szCs w:val="20"/>
          <w:b/>
          <w:bCs/>
          <w:spacing w:val="21"/>
        </w:rPr>
        <w:t>(二)叩诊顺序</w:t>
      </w:r>
    </w:p>
    <w:p>
      <w:pPr>
        <w:ind w:left="390"/>
        <w:spacing w:before="115" w:line="184" w:lineRule="auto"/>
        <w:rPr>
          <w:rFonts w:ascii="SimSun" w:hAnsi="SimSun" w:eastAsia="SimSun" w:cs="SimSun"/>
          <w:sz w:val="20"/>
          <w:szCs w:val="20"/>
        </w:rPr>
      </w:pPr>
      <w:r>
        <w:rPr>
          <w:rFonts w:ascii="SimSun" w:hAnsi="SimSun" w:eastAsia="SimSun" w:cs="SimSun"/>
          <w:sz w:val="20"/>
          <w:szCs w:val="20"/>
          <w:spacing w:val="-1"/>
        </w:rPr>
        <w:t>通常的顺序是先叩左界，后叩右界。左侧在心尖搏动外2～3cm</w:t>
      </w:r>
      <w:r>
        <w:rPr>
          <w:rFonts w:ascii="SimSun" w:hAnsi="SimSun" w:eastAsia="SimSun" w:cs="SimSun"/>
          <w:sz w:val="20"/>
          <w:szCs w:val="20"/>
          <w:spacing w:val="-9"/>
        </w:rPr>
        <w:t xml:space="preserve"> </w:t>
      </w:r>
      <w:r>
        <w:rPr>
          <w:rFonts w:ascii="SimSun" w:hAnsi="SimSun" w:eastAsia="SimSun" w:cs="SimSun"/>
          <w:sz w:val="20"/>
          <w:szCs w:val="20"/>
          <w:spacing w:val="-1"/>
        </w:rPr>
        <w:t>处开始，由外向内，逐</w:t>
      </w:r>
      <w:r>
        <w:rPr>
          <w:rFonts w:ascii="SimSun" w:hAnsi="SimSun" w:eastAsia="SimSun" w:cs="SimSun"/>
          <w:sz w:val="20"/>
          <w:szCs w:val="20"/>
          <w:spacing w:val="-2"/>
        </w:rPr>
        <w:t>个肋间</w:t>
      </w:r>
    </w:p>
    <w:p>
      <w:pPr>
        <w:sectPr>
          <w:type w:val="continuous"/>
          <w:pgSz w:w="11230" w:h="15840"/>
          <w:pgMar w:top="400" w:right="719" w:bottom="400" w:left="990" w:header="0" w:footer="0" w:gutter="0"/>
          <w:cols w:equalWidth="0" w:num="1">
            <w:col w:w="9521" w:space="0"/>
          </w:cols>
        </w:sectPr>
        <w:rPr/>
      </w:pPr>
    </w:p>
    <w:p>
      <w:pPr>
        <w:spacing w:line="277" w:lineRule="auto"/>
        <w:rPr>
          <w:rFonts w:ascii="Arial"/>
          <w:sz w:val="21"/>
        </w:rPr>
      </w:pPr>
      <w:r/>
    </w:p>
    <w:p>
      <w:pPr>
        <w:ind w:left="9"/>
        <w:spacing w:before="65" w:line="222" w:lineRule="auto"/>
        <w:rPr>
          <w:rFonts w:ascii="SimHei" w:hAnsi="SimHei" w:eastAsia="SimHei" w:cs="SimHei"/>
          <w:sz w:val="20"/>
          <w:szCs w:val="20"/>
        </w:rPr>
      </w:pPr>
      <w:r>
        <w:rPr>
          <w:rFonts w:ascii="SimSun" w:hAnsi="SimSun" w:eastAsia="SimSun" w:cs="SimSun"/>
          <w:sz w:val="20"/>
          <w:szCs w:val="20"/>
          <w:color w:val="005FA9"/>
          <w:spacing w:val="-11"/>
          <w:position w:val="-1"/>
        </w:rPr>
        <w:t>146</w:t>
      </w:r>
      <w:r>
        <w:rPr>
          <w:rFonts w:ascii="SimSun" w:hAnsi="SimSun" w:eastAsia="SimSun" w:cs="SimSun"/>
          <w:sz w:val="20"/>
          <w:szCs w:val="20"/>
          <w:color w:val="005FA9"/>
          <w:spacing w:val="10"/>
          <w:position w:val="-1"/>
        </w:rPr>
        <w:t xml:space="preserve">       </w:t>
      </w:r>
      <w:r>
        <w:rPr>
          <w:rFonts w:ascii="SimHei" w:hAnsi="SimHei" w:eastAsia="SimHei" w:cs="SimHei"/>
          <w:sz w:val="20"/>
          <w:szCs w:val="20"/>
          <w:b/>
          <w:bCs/>
          <w:color w:val="09569A"/>
          <w:spacing w:val="-11"/>
        </w:rPr>
        <w:t>第三篇</w:t>
      </w:r>
      <w:r>
        <w:rPr>
          <w:rFonts w:ascii="SimHei" w:hAnsi="SimHei" w:eastAsia="SimHei" w:cs="SimHei"/>
          <w:sz w:val="20"/>
          <w:szCs w:val="20"/>
          <w:color w:val="09569A"/>
          <w:spacing w:val="56"/>
        </w:rPr>
        <w:t xml:space="preserve"> </w:t>
      </w:r>
      <w:r>
        <w:rPr>
          <w:rFonts w:ascii="SimHei" w:hAnsi="SimHei" w:eastAsia="SimHei" w:cs="SimHei"/>
          <w:sz w:val="20"/>
          <w:szCs w:val="20"/>
          <w:b/>
          <w:bCs/>
          <w:color w:val="09569A"/>
          <w:spacing w:val="-11"/>
        </w:rPr>
        <w:t>体</w:t>
      </w:r>
      <w:r>
        <w:rPr>
          <w:rFonts w:ascii="SimHei" w:hAnsi="SimHei" w:eastAsia="SimHei" w:cs="SimHei"/>
          <w:sz w:val="20"/>
          <w:szCs w:val="20"/>
          <w:color w:val="09569A"/>
          <w:spacing w:val="-15"/>
        </w:rPr>
        <w:t xml:space="preserve"> </w:t>
      </w:r>
      <w:r>
        <w:rPr>
          <w:rFonts w:ascii="SimHei" w:hAnsi="SimHei" w:eastAsia="SimHei" w:cs="SimHei"/>
          <w:sz w:val="20"/>
          <w:szCs w:val="20"/>
          <w:b/>
          <w:bCs/>
          <w:color w:val="09569A"/>
          <w:spacing w:val="-11"/>
        </w:rPr>
        <w:t>格</w:t>
      </w:r>
      <w:r>
        <w:rPr>
          <w:rFonts w:ascii="SimHei" w:hAnsi="SimHei" w:eastAsia="SimHei" w:cs="SimHei"/>
          <w:sz w:val="20"/>
          <w:szCs w:val="20"/>
          <w:color w:val="09569A"/>
          <w:spacing w:val="-18"/>
        </w:rPr>
        <w:t xml:space="preserve"> </w:t>
      </w:r>
      <w:r>
        <w:rPr>
          <w:rFonts w:ascii="SimHei" w:hAnsi="SimHei" w:eastAsia="SimHei" w:cs="SimHei"/>
          <w:sz w:val="20"/>
          <w:szCs w:val="20"/>
          <w:b/>
          <w:bCs/>
          <w:color w:val="09569A"/>
          <w:spacing w:val="-11"/>
        </w:rPr>
        <w:t>检</w:t>
      </w:r>
      <w:r>
        <w:rPr>
          <w:rFonts w:ascii="SimHei" w:hAnsi="SimHei" w:eastAsia="SimHei" w:cs="SimHei"/>
          <w:sz w:val="20"/>
          <w:szCs w:val="20"/>
          <w:color w:val="09569A"/>
          <w:spacing w:val="-14"/>
        </w:rPr>
        <w:t xml:space="preserve"> </w:t>
      </w:r>
      <w:r>
        <w:rPr>
          <w:rFonts w:ascii="SimHei" w:hAnsi="SimHei" w:eastAsia="SimHei" w:cs="SimHei"/>
          <w:sz w:val="20"/>
          <w:szCs w:val="20"/>
          <w:b/>
          <w:bCs/>
          <w:color w:val="09569A"/>
          <w:spacing w:val="-11"/>
        </w:rPr>
        <w:t>查</w:t>
      </w:r>
    </w:p>
    <w:p>
      <w:pPr>
        <w:spacing w:line="266" w:lineRule="auto"/>
        <w:rPr>
          <w:rFonts w:ascii="Arial"/>
          <w:sz w:val="21"/>
        </w:rPr>
      </w:pPr>
      <w:r/>
    </w:p>
    <w:p>
      <w:pPr>
        <w:ind w:left="1050" w:right="2"/>
        <w:spacing w:before="65" w:line="264" w:lineRule="auto"/>
        <w:jc w:val="both"/>
        <w:rPr>
          <w:rFonts w:ascii="SimSun" w:hAnsi="SimSun" w:eastAsia="SimSun" w:cs="SimSun"/>
          <w:sz w:val="20"/>
          <w:szCs w:val="20"/>
        </w:rPr>
      </w:pPr>
      <w:r>
        <w:rPr>
          <w:rFonts w:ascii="SimSun" w:hAnsi="SimSun" w:eastAsia="SimSun" w:cs="SimSun"/>
          <w:sz w:val="20"/>
          <w:szCs w:val="20"/>
          <w:spacing w:val="-6"/>
        </w:rPr>
        <w:t>向上，直至第2肋间；如果心尖搏动不清楚，需从腋前线开始，从外向内叩诊。右界叩诊时，先在右</w:t>
      </w:r>
      <w:r>
        <w:rPr>
          <w:rFonts w:ascii="SimSun" w:hAnsi="SimSun" w:eastAsia="SimSun" w:cs="SimSun"/>
          <w:sz w:val="20"/>
          <w:szCs w:val="20"/>
          <w:spacing w:val="4"/>
        </w:rPr>
        <w:t xml:space="preserve"> </w:t>
      </w:r>
      <w:r>
        <w:rPr>
          <w:rFonts w:ascii="SimSun" w:hAnsi="SimSun" w:eastAsia="SimSun" w:cs="SimSun"/>
          <w:sz w:val="20"/>
          <w:szCs w:val="20"/>
          <w:spacing w:val="-1"/>
        </w:rPr>
        <w:t>侧锁骨中线上叩出肝上界，然后于其上一肋间由外向内，逐一肋间向上叩诊，直至第2肋间。对各</w:t>
      </w:r>
      <w:r>
        <w:rPr>
          <w:rFonts w:ascii="SimSun" w:hAnsi="SimSun" w:eastAsia="SimSun" w:cs="SimSun"/>
          <w:sz w:val="20"/>
          <w:szCs w:val="20"/>
          <w:spacing w:val="1"/>
        </w:rPr>
        <w:t xml:space="preserve"> </w:t>
      </w:r>
      <w:r>
        <w:rPr>
          <w:rFonts w:ascii="SimSun" w:hAnsi="SimSun" w:eastAsia="SimSun" w:cs="SimSun"/>
          <w:sz w:val="20"/>
          <w:szCs w:val="20"/>
          <w:spacing w:val="-3"/>
        </w:rPr>
        <w:t>肋间叩得的浊音界逐一作出标记，并测量其与胸骨中线间的垂直距离。</w:t>
      </w:r>
    </w:p>
    <w:p>
      <w:pPr>
        <w:ind w:left="1442"/>
        <w:spacing w:before="87" w:line="221" w:lineRule="auto"/>
        <w:rPr>
          <w:rFonts w:ascii="SimHei" w:hAnsi="SimHei" w:eastAsia="SimHei" w:cs="SimHei"/>
          <w:sz w:val="20"/>
          <w:szCs w:val="20"/>
        </w:rPr>
      </w:pPr>
      <w:r>
        <w:rPr>
          <w:rFonts w:ascii="SimHei" w:hAnsi="SimHei" w:eastAsia="SimHei" w:cs="SimHei"/>
          <w:sz w:val="20"/>
          <w:szCs w:val="20"/>
          <w:b/>
          <w:bCs/>
          <w:spacing w:val="15"/>
        </w:rPr>
        <w:t>(三)正常心浊音界</w:t>
      </w:r>
    </w:p>
    <w:p>
      <w:pPr>
        <w:ind w:left="1050" w:right="23" w:firstLine="390"/>
        <w:spacing w:before="75" w:line="270" w:lineRule="auto"/>
        <w:jc w:val="both"/>
        <w:rPr>
          <w:rFonts w:ascii="SimSun" w:hAnsi="SimSun" w:eastAsia="SimSun" w:cs="SimSun"/>
          <w:sz w:val="20"/>
          <w:szCs w:val="20"/>
        </w:rPr>
      </w:pPr>
      <w:r>
        <w:rPr>
          <w:rFonts w:ascii="SimSun" w:hAnsi="SimSun" w:eastAsia="SimSun" w:cs="SimSun"/>
          <w:sz w:val="20"/>
          <w:szCs w:val="20"/>
          <w:spacing w:val="17"/>
        </w:rPr>
        <w:t>正常心脏左界自第2肋间起向外逐渐形成一外凸</w:t>
      </w:r>
      <w:r>
        <w:rPr>
          <w:rFonts w:ascii="SimSun" w:hAnsi="SimSun" w:eastAsia="SimSun" w:cs="SimSun"/>
          <w:sz w:val="20"/>
          <w:szCs w:val="20"/>
          <w:spacing w:val="16"/>
        </w:rPr>
        <w:t>弧形，直至第5肋间。右界各肋间几乎</w:t>
      </w:r>
      <w:r>
        <w:rPr>
          <w:rFonts w:ascii="SimSun" w:hAnsi="SimSun" w:eastAsia="SimSun" w:cs="SimSun"/>
          <w:sz w:val="20"/>
          <w:szCs w:val="20"/>
        </w:rPr>
        <w:t xml:space="preserve"> </w:t>
      </w:r>
      <w:r>
        <w:rPr>
          <w:rFonts w:ascii="SimSun" w:hAnsi="SimSun" w:eastAsia="SimSun" w:cs="SimSun"/>
          <w:sz w:val="20"/>
          <w:szCs w:val="20"/>
          <w:spacing w:val="13"/>
        </w:rPr>
        <w:t>与胸骨右缘一致，仅第4肋间稍超过胸骨右缘。叩诊后，以胸骨中线至心脏相对浊音界线的</w:t>
      </w:r>
      <w:r>
        <w:rPr>
          <w:rFonts w:ascii="SimSun" w:hAnsi="SimSun" w:eastAsia="SimSun" w:cs="SimSun"/>
          <w:sz w:val="20"/>
          <w:szCs w:val="20"/>
          <w:spacing w:val="4"/>
        </w:rPr>
        <w:t xml:space="preserve"> </w:t>
      </w:r>
      <w:r>
        <w:rPr>
          <w:rFonts w:ascii="SimSun" w:hAnsi="SimSun" w:eastAsia="SimSun" w:cs="SimSun"/>
          <w:sz w:val="20"/>
          <w:szCs w:val="20"/>
          <w:spacing w:val="12"/>
        </w:rPr>
        <w:t>垂直距离(</w:t>
      </w:r>
      <w:r>
        <w:rPr>
          <w:rFonts w:ascii="SimSun" w:hAnsi="SimSun" w:eastAsia="SimSun" w:cs="SimSun"/>
          <w:sz w:val="20"/>
          <w:szCs w:val="20"/>
        </w:rPr>
        <w:t>cm</w:t>
      </w:r>
      <w:r>
        <w:rPr>
          <w:rFonts w:ascii="SimSun" w:hAnsi="SimSun" w:eastAsia="SimSun" w:cs="SimSun"/>
          <w:sz w:val="20"/>
          <w:szCs w:val="20"/>
          <w:spacing w:val="12"/>
        </w:rPr>
        <w:t>)</w:t>
      </w:r>
      <w:r>
        <w:rPr>
          <w:rFonts w:ascii="SimSun" w:hAnsi="SimSun" w:eastAsia="SimSun" w:cs="SimSun"/>
          <w:sz w:val="20"/>
          <w:szCs w:val="20"/>
          <w:spacing w:val="34"/>
        </w:rPr>
        <w:t xml:space="preserve"> </w:t>
      </w:r>
      <w:r>
        <w:rPr>
          <w:rFonts w:ascii="SimSun" w:hAnsi="SimSun" w:eastAsia="SimSun" w:cs="SimSun"/>
          <w:sz w:val="20"/>
          <w:szCs w:val="20"/>
          <w:spacing w:val="12"/>
        </w:rPr>
        <w:t>表示心界，并标出胸骨中线与左锁骨中线的间距。表3-5-10显示一般正常成</w:t>
      </w:r>
      <w:r>
        <w:rPr>
          <w:rFonts w:ascii="SimSun" w:hAnsi="SimSun" w:eastAsia="SimSun" w:cs="SimSun"/>
          <w:sz w:val="20"/>
          <w:szCs w:val="20"/>
        </w:rPr>
        <w:t xml:space="preserve"> </w:t>
      </w:r>
      <w:r>
        <w:rPr>
          <w:rFonts w:ascii="SimSun" w:hAnsi="SimSun" w:eastAsia="SimSun" w:cs="SimSun"/>
          <w:sz w:val="20"/>
          <w:szCs w:val="20"/>
          <w:spacing w:val="5"/>
        </w:rPr>
        <w:t>人的心界。</w:t>
      </w:r>
    </w:p>
    <w:p>
      <w:pPr>
        <w:ind w:left="3852"/>
        <w:spacing w:before="204" w:line="220" w:lineRule="auto"/>
        <w:rPr>
          <w:rFonts w:ascii="SimHei" w:hAnsi="SimHei" w:eastAsia="SimHei" w:cs="SimHei"/>
          <w:sz w:val="20"/>
          <w:szCs w:val="20"/>
        </w:rPr>
      </w:pPr>
      <w:r>
        <w:rPr>
          <w:rFonts w:ascii="SimHei" w:hAnsi="SimHei" w:eastAsia="SimHei" w:cs="SimHei"/>
          <w:sz w:val="20"/>
          <w:szCs w:val="20"/>
          <w:b/>
          <w:bCs/>
          <w:color w:val="276CB1"/>
          <w:spacing w:val="-15"/>
          <w:w w:val="97"/>
        </w:rPr>
        <w:t>表3-5</w:t>
      </w:r>
      <w:r>
        <w:rPr>
          <w:rFonts w:ascii="SimHei" w:hAnsi="SimHei" w:eastAsia="SimHei" w:cs="SimHei"/>
          <w:sz w:val="20"/>
          <w:szCs w:val="20"/>
          <w:b/>
          <w:bCs/>
          <w:spacing w:val="-15"/>
          <w:w w:val="97"/>
        </w:rPr>
        <w:t>-</w:t>
      </w:r>
      <w:r>
        <w:rPr>
          <w:rFonts w:ascii="Times New Roman" w:hAnsi="Times New Roman" w:eastAsia="Times New Roman" w:cs="Times New Roman"/>
          <w:sz w:val="20"/>
          <w:szCs w:val="20"/>
          <w:b/>
          <w:bCs/>
          <w:color w:val="276CB1"/>
          <w:spacing w:val="-15"/>
          <w:w w:val="97"/>
        </w:rPr>
        <w:t>10</w:t>
      </w:r>
      <w:r>
        <w:rPr>
          <w:rFonts w:ascii="Times New Roman" w:hAnsi="Times New Roman" w:eastAsia="Times New Roman" w:cs="Times New Roman"/>
          <w:sz w:val="20"/>
          <w:szCs w:val="20"/>
          <w:color w:val="276CB1"/>
          <w:spacing w:val="12"/>
        </w:rPr>
        <w:t xml:space="preserve">   </w:t>
      </w:r>
      <w:r>
        <w:rPr>
          <w:rFonts w:ascii="SimHei" w:hAnsi="SimHei" w:eastAsia="SimHei" w:cs="SimHei"/>
          <w:sz w:val="20"/>
          <w:szCs w:val="20"/>
          <w:b/>
          <w:bCs/>
          <w:spacing w:val="-15"/>
          <w:w w:val="97"/>
        </w:rPr>
        <w:t>正常成人心脏相对浊音界</w:t>
      </w:r>
    </w:p>
    <w:p>
      <w:pPr>
        <w:ind w:left="2082"/>
        <w:spacing w:before="165" w:line="230" w:lineRule="auto"/>
        <w:rPr>
          <w:rFonts w:ascii="SimSun" w:hAnsi="SimSun" w:eastAsia="SimSun" w:cs="SimSun"/>
          <w:sz w:val="19"/>
          <w:szCs w:val="19"/>
        </w:rPr>
      </w:pPr>
      <w:r>
        <w:rPr>
          <w:rFonts w:ascii="SimSun" w:hAnsi="SimSun" w:eastAsia="SimSun" w:cs="SimSun"/>
          <w:sz w:val="19"/>
          <w:szCs w:val="19"/>
          <w:b/>
          <w:bCs/>
          <w:spacing w:val="18"/>
        </w:rPr>
        <w:t>右界(</w:t>
      </w:r>
      <w:r>
        <w:rPr>
          <w:rFonts w:ascii="SimSun" w:hAnsi="SimSun" w:eastAsia="SimSun" w:cs="SimSun"/>
          <w:sz w:val="19"/>
          <w:szCs w:val="19"/>
          <w:b/>
          <w:bCs/>
        </w:rPr>
        <w:t>cm</w:t>
      </w:r>
      <w:r>
        <w:rPr>
          <w:rFonts w:ascii="SimSun" w:hAnsi="SimSun" w:eastAsia="SimSun" w:cs="SimSun"/>
          <w:sz w:val="19"/>
          <w:szCs w:val="19"/>
          <w:b/>
          <w:bCs/>
          <w:spacing w:val="18"/>
        </w:rPr>
        <w:t>)</w:t>
      </w:r>
      <w:r>
        <w:rPr>
          <w:rFonts w:ascii="SimSun" w:hAnsi="SimSun" w:eastAsia="SimSun" w:cs="SimSun"/>
          <w:sz w:val="19"/>
          <w:szCs w:val="19"/>
          <w:spacing w:val="2"/>
        </w:rPr>
        <w:t xml:space="preserve">                       </w:t>
      </w:r>
      <w:r>
        <w:rPr>
          <w:rFonts w:ascii="SimSun" w:hAnsi="SimSun" w:eastAsia="SimSun" w:cs="SimSun"/>
          <w:sz w:val="19"/>
          <w:szCs w:val="19"/>
          <w:b/>
          <w:bCs/>
          <w:spacing w:val="18"/>
        </w:rPr>
        <w:t>肋间</w:t>
      </w:r>
      <w:r>
        <w:rPr>
          <w:rFonts w:ascii="SimSun" w:hAnsi="SimSun" w:eastAsia="SimSun" w:cs="SimSun"/>
          <w:sz w:val="19"/>
          <w:szCs w:val="19"/>
          <w:spacing w:val="4"/>
        </w:rPr>
        <w:t xml:space="preserve">                      </w:t>
      </w:r>
      <w:r>
        <w:rPr>
          <w:rFonts w:ascii="SimSun" w:hAnsi="SimSun" w:eastAsia="SimSun" w:cs="SimSun"/>
          <w:sz w:val="19"/>
          <w:szCs w:val="19"/>
          <w:b/>
          <w:bCs/>
          <w:spacing w:val="18"/>
        </w:rPr>
        <w:t>左界(</w:t>
      </w:r>
      <w:r>
        <w:rPr>
          <w:rFonts w:ascii="SimSun" w:hAnsi="SimSun" w:eastAsia="SimSun" w:cs="SimSun"/>
          <w:sz w:val="19"/>
          <w:szCs w:val="19"/>
          <w:b/>
          <w:bCs/>
        </w:rPr>
        <w:t>cm</w:t>
      </w:r>
      <w:r>
        <w:rPr>
          <w:rFonts w:ascii="SimSun" w:hAnsi="SimSun" w:eastAsia="SimSun" w:cs="SimSun"/>
          <w:sz w:val="19"/>
          <w:szCs w:val="19"/>
          <w:b/>
          <w:bCs/>
          <w:spacing w:val="18"/>
        </w:rPr>
        <w:t>)</w:t>
      </w:r>
    </w:p>
    <w:p>
      <w:pPr>
        <w:ind w:left="2279"/>
        <w:spacing w:before="144" w:line="242" w:lineRule="auto"/>
        <w:rPr>
          <w:rFonts w:ascii="SimSun" w:hAnsi="SimSun" w:eastAsia="SimSun" w:cs="SimSun"/>
          <w:sz w:val="19"/>
          <w:szCs w:val="19"/>
        </w:rPr>
      </w:pPr>
      <w:r>
        <w:rPr>
          <w:rFonts w:ascii="SimSun" w:hAnsi="SimSun" w:eastAsia="SimSun" w:cs="SimSun"/>
          <w:sz w:val="19"/>
          <w:szCs w:val="19"/>
          <w:spacing w:val="-9"/>
        </w:rPr>
        <w:t>2~3</w:t>
      </w:r>
      <w:r>
        <w:rPr>
          <w:rFonts w:ascii="SimSun" w:hAnsi="SimSun" w:eastAsia="SimSun" w:cs="SimSun"/>
          <w:sz w:val="19"/>
          <w:szCs w:val="19"/>
          <w:spacing w:val="3"/>
        </w:rPr>
        <w:t xml:space="preserve">                        </w:t>
      </w:r>
      <w:r>
        <w:rPr>
          <w:rFonts w:ascii="SimSun" w:hAnsi="SimSun" w:eastAsia="SimSun" w:cs="SimSun"/>
          <w:sz w:val="19"/>
          <w:szCs w:val="19"/>
          <w:spacing w:val="2"/>
        </w:rPr>
        <w:t xml:space="preserve">    </w:t>
      </w:r>
      <w:r>
        <w:rPr>
          <w:rFonts w:ascii="SimSun" w:hAnsi="SimSun" w:eastAsia="SimSun" w:cs="SimSun"/>
          <w:sz w:val="19"/>
          <w:szCs w:val="19"/>
          <w:spacing w:val="-9"/>
        </w:rPr>
        <w:t>Ⅱ</w:t>
      </w:r>
      <w:r>
        <w:rPr>
          <w:rFonts w:ascii="SimSun" w:hAnsi="SimSun" w:eastAsia="SimSun" w:cs="SimSun"/>
          <w:sz w:val="19"/>
          <w:szCs w:val="19"/>
          <w:spacing w:val="1"/>
        </w:rPr>
        <w:t xml:space="preserve">                          </w:t>
      </w:r>
      <w:r>
        <w:rPr>
          <w:rFonts w:ascii="SimSun" w:hAnsi="SimSun" w:eastAsia="SimSun" w:cs="SimSun"/>
          <w:sz w:val="19"/>
          <w:szCs w:val="19"/>
          <w:spacing w:val="-9"/>
        </w:rPr>
        <w:t>2~3</w:t>
      </w:r>
    </w:p>
    <w:p>
      <w:pPr>
        <w:ind w:left="2279"/>
        <w:spacing w:before="119" w:line="225" w:lineRule="auto"/>
        <w:rPr>
          <w:rFonts w:ascii="SimSun" w:hAnsi="SimSun" w:eastAsia="SimSun" w:cs="SimSun"/>
          <w:sz w:val="19"/>
          <w:szCs w:val="19"/>
        </w:rPr>
      </w:pPr>
      <w:r>
        <w:rPr>
          <w:rFonts w:ascii="SimSun" w:hAnsi="SimSun" w:eastAsia="SimSun" w:cs="SimSun"/>
          <w:sz w:val="19"/>
          <w:szCs w:val="19"/>
          <w:spacing w:val="-3"/>
        </w:rPr>
        <w:t>2～3</w:t>
      </w:r>
      <w:r>
        <w:rPr>
          <w:rFonts w:ascii="SimSun" w:hAnsi="SimSun" w:eastAsia="SimSun" w:cs="SimSun"/>
          <w:sz w:val="19"/>
          <w:szCs w:val="19"/>
          <w:spacing w:val="2"/>
        </w:rPr>
        <w:t xml:space="preserve">                           </w:t>
      </w:r>
      <w:r>
        <w:rPr>
          <w:rFonts w:ascii="SimSun" w:hAnsi="SimSun" w:eastAsia="SimSun" w:cs="SimSun"/>
          <w:sz w:val="19"/>
          <w:szCs w:val="19"/>
          <w:spacing w:val="-3"/>
          <w:position w:val="-1"/>
        </w:rPr>
        <w:t>Ⅲ</w:t>
      </w:r>
      <w:r>
        <w:rPr>
          <w:rFonts w:ascii="SimSun" w:hAnsi="SimSun" w:eastAsia="SimSun" w:cs="SimSun"/>
          <w:sz w:val="19"/>
          <w:szCs w:val="19"/>
          <w:spacing w:val="1"/>
          <w:position w:val="-1"/>
        </w:rPr>
        <w:t xml:space="preserve">                        </w:t>
      </w:r>
      <w:r>
        <w:rPr>
          <w:rFonts w:ascii="SimSun" w:hAnsi="SimSun" w:eastAsia="SimSun" w:cs="SimSun"/>
          <w:sz w:val="19"/>
          <w:szCs w:val="19"/>
          <w:spacing w:val="-3"/>
        </w:rPr>
        <w:t>3.5～4.5</w:t>
      </w:r>
    </w:p>
    <w:p>
      <w:pPr>
        <w:spacing w:line="62" w:lineRule="exact"/>
        <w:rPr/>
      </w:pPr>
      <w:r/>
    </w:p>
    <w:p>
      <w:pPr>
        <w:sectPr>
          <w:pgSz w:w="11230" w:h="15840"/>
          <w:pgMar w:top="400" w:right="1137" w:bottom="400" w:left="580" w:header="0" w:footer="0" w:gutter="0"/>
          <w:cols w:equalWidth="0" w:num="1">
            <w:col w:w="9513" w:space="0"/>
          </w:cols>
        </w:sectPr>
        <w:rPr/>
      </w:pPr>
    </w:p>
    <w:p>
      <w:pPr>
        <w:ind w:left="2279"/>
        <w:spacing w:before="38"/>
        <w:rPr>
          <w:rFonts w:ascii="SimSun" w:hAnsi="SimSun" w:eastAsia="SimSun" w:cs="SimSun"/>
          <w:sz w:val="19"/>
          <w:szCs w:val="19"/>
        </w:rPr>
      </w:pPr>
      <w:r>
        <w:rPr>
          <w:rFonts w:ascii="SimSun" w:hAnsi="SimSun" w:eastAsia="SimSun" w:cs="SimSun"/>
          <w:sz w:val="19"/>
          <w:szCs w:val="19"/>
          <w:spacing w:val="-3"/>
          <w:position w:val="1"/>
        </w:rPr>
        <w:t>3~4</w:t>
      </w:r>
    </w:p>
    <w:p>
      <w:pPr>
        <w:spacing w:line="14" w:lineRule="auto"/>
        <w:rPr>
          <w:rFonts w:ascii="Arial"/>
          <w:sz w:val="2"/>
        </w:rPr>
      </w:pPr>
      <w:r>
        <w:rPr>
          <w:rFonts w:ascii="Arial" w:hAnsi="Arial" w:eastAsia="Arial" w:cs="Arial"/>
          <w:sz w:val="2"/>
          <w:szCs w:val="2"/>
        </w:rPr>
        <w:br w:type="column"/>
      </w:r>
    </w:p>
    <w:p>
      <w:pPr>
        <w:ind w:left="1363"/>
        <w:spacing w:before="88" w:line="340" w:lineRule="exact"/>
        <w:rPr>
          <w:rFonts w:ascii="SimSun" w:hAnsi="SimSun" w:eastAsia="SimSun" w:cs="SimSun"/>
          <w:sz w:val="19"/>
          <w:szCs w:val="19"/>
        </w:rPr>
      </w:pPr>
      <w:r>
        <w:rPr>
          <w:rFonts w:ascii="SimSun" w:hAnsi="SimSun" w:eastAsia="SimSun" w:cs="SimSun"/>
          <w:sz w:val="19"/>
          <w:szCs w:val="19"/>
          <w:spacing w:val="-5"/>
          <w:position w:val="14"/>
        </w:rPr>
        <w:t>IV</w:t>
      </w:r>
    </w:p>
    <w:p>
      <w:pPr>
        <w:ind w:left="1363"/>
        <w:spacing w:line="159" w:lineRule="exact"/>
        <w:rPr>
          <w:rFonts w:ascii="SimSun" w:hAnsi="SimSun" w:eastAsia="SimSun" w:cs="SimSun"/>
          <w:sz w:val="19"/>
          <w:szCs w:val="19"/>
        </w:rPr>
      </w:pPr>
      <w:r>
        <w:rPr>
          <w:rFonts w:ascii="SimSun" w:hAnsi="SimSun" w:eastAsia="SimSun" w:cs="SimSun"/>
          <w:sz w:val="19"/>
          <w:szCs w:val="19"/>
          <w:position w:val="-2"/>
        </w:rPr>
        <w:t>V</w:t>
      </w:r>
    </w:p>
    <w:p>
      <w:pPr>
        <w:spacing w:line="14" w:lineRule="auto"/>
        <w:rPr>
          <w:rFonts w:ascii="Arial"/>
          <w:sz w:val="2"/>
        </w:rPr>
      </w:pPr>
      <w:r>
        <w:rPr>
          <w:rFonts w:ascii="Arial" w:hAnsi="Arial" w:eastAsia="Arial" w:cs="Arial"/>
          <w:sz w:val="2"/>
          <w:szCs w:val="2"/>
        </w:rPr>
        <w:br w:type="column"/>
      </w:r>
    </w:p>
    <w:p>
      <w:pPr>
        <w:ind w:left="1243"/>
        <w:spacing w:before="57" w:line="340" w:lineRule="exact"/>
        <w:rPr>
          <w:rFonts w:ascii="SimSun" w:hAnsi="SimSun" w:eastAsia="SimSun" w:cs="SimSun"/>
          <w:sz w:val="19"/>
          <w:szCs w:val="19"/>
        </w:rPr>
      </w:pPr>
      <w:r>
        <w:rPr>
          <w:rFonts w:ascii="SimSun" w:hAnsi="SimSun" w:eastAsia="SimSun" w:cs="SimSun"/>
          <w:sz w:val="19"/>
          <w:szCs w:val="19"/>
          <w:spacing w:val="-3"/>
          <w:position w:val="10"/>
        </w:rPr>
        <w:t>5~6</w:t>
      </w:r>
    </w:p>
    <w:p>
      <w:pPr>
        <w:ind w:left="1243"/>
        <w:spacing w:before="1" w:line="184" w:lineRule="auto"/>
        <w:rPr>
          <w:rFonts w:ascii="SimSun" w:hAnsi="SimSun" w:eastAsia="SimSun" w:cs="SimSun"/>
          <w:sz w:val="19"/>
          <w:szCs w:val="19"/>
        </w:rPr>
      </w:pPr>
      <w:r>
        <w:rPr>
          <w:rFonts w:ascii="SimSun" w:hAnsi="SimSun" w:eastAsia="SimSun" w:cs="SimSun"/>
          <w:sz w:val="19"/>
          <w:szCs w:val="19"/>
          <w:spacing w:val="-3"/>
        </w:rPr>
        <w:t>7~9</w:t>
      </w:r>
    </w:p>
    <w:p>
      <w:pPr>
        <w:sectPr>
          <w:type w:val="continuous"/>
          <w:pgSz w:w="11230" w:h="15840"/>
          <w:pgMar w:top="400" w:right="1137" w:bottom="400" w:left="580" w:header="0" w:footer="0" w:gutter="0"/>
          <w:cols w:equalWidth="0" w:num="3">
            <w:col w:w="3917" w:space="0"/>
            <w:col w:w="2780" w:space="0"/>
            <w:col w:w="2817" w:space="0"/>
          </w:cols>
        </w:sectPr>
        <w:rPr/>
      </w:pPr>
    </w:p>
    <w:p>
      <w:pPr>
        <w:ind w:left="1369"/>
        <w:spacing w:before="130" w:line="219" w:lineRule="auto"/>
        <w:rPr>
          <w:rFonts w:ascii="SimSun" w:hAnsi="SimSun" w:eastAsia="SimSun" w:cs="SimSun"/>
          <w:sz w:val="17"/>
          <w:szCs w:val="17"/>
        </w:rPr>
      </w:pPr>
      <w:r>
        <w:rPr>
          <w:rFonts w:ascii="SimSun" w:hAnsi="SimSun" w:eastAsia="SimSun" w:cs="SimSun"/>
          <w:sz w:val="17"/>
          <w:szCs w:val="17"/>
          <w:spacing w:val="-11"/>
        </w:rPr>
        <w:t>注：左锁骨中线距胸骨中线为8～10cm</w:t>
      </w:r>
    </w:p>
    <w:p>
      <w:pPr>
        <w:ind w:left="1442"/>
        <w:spacing w:before="175" w:line="221" w:lineRule="auto"/>
        <w:rPr>
          <w:rFonts w:ascii="SimHei" w:hAnsi="SimHei" w:eastAsia="SimHei" w:cs="SimHei"/>
          <w:sz w:val="20"/>
          <w:szCs w:val="20"/>
        </w:rPr>
      </w:pPr>
      <w:r>
        <w:rPr>
          <w:rFonts w:ascii="SimHei" w:hAnsi="SimHei" w:eastAsia="SimHei" w:cs="SimHei"/>
          <w:sz w:val="20"/>
          <w:szCs w:val="20"/>
          <w:b/>
          <w:bCs/>
          <w:spacing w:val="11"/>
        </w:rPr>
        <w:t>(四)心浊音界各部的组成</w:t>
      </w:r>
    </w:p>
    <w:p>
      <w:pPr>
        <w:ind w:left="1050" w:right="20" w:firstLine="390"/>
        <w:spacing w:before="73" w:line="271" w:lineRule="auto"/>
        <w:jc w:val="both"/>
        <w:rPr>
          <w:rFonts w:ascii="SimSun" w:hAnsi="SimSun" w:eastAsia="SimSun" w:cs="SimSun"/>
          <w:sz w:val="20"/>
          <w:szCs w:val="20"/>
        </w:rPr>
      </w:pPr>
      <w:r>
        <w:rPr>
          <w:rFonts w:ascii="SimSun" w:hAnsi="SimSun" w:eastAsia="SimSun" w:cs="SimSun"/>
          <w:sz w:val="20"/>
          <w:szCs w:val="20"/>
          <w:spacing w:val="1"/>
        </w:rPr>
        <w:t>心脏左界第2肋间处相当于肺动脉段，第3肋间为左心耳，第4、5肋间为左心室</w:t>
      </w:r>
      <w:r>
        <w:rPr>
          <w:rFonts w:ascii="SimSun" w:hAnsi="SimSun" w:eastAsia="SimSun" w:cs="SimSun"/>
          <w:sz w:val="20"/>
          <w:szCs w:val="20"/>
        </w:rPr>
        <w:t>，其中血管与</w:t>
      </w:r>
      <w:r>
        <w:rPr>
          <w:rFonts w:ascii="SimSun" w:hAnsi="SimSun" w:eastAsia="SimSun" w:cs="SimSun"/>
          <w:sz w:val="20"/>
          <w:szCs w:val="20"/>
        </w:rPr>
        <w:t xml:space="preserve"> </w:t>
      </w:r>
      <w:r>
        <w:rPr>
          <w:rFonts w:ascii="SimSun" w:hAnsi="SimSun" w:eastAsia="SimSun" w:cs="SimSun"/>
          <w:sz w:val="20"/>
          <w:szCs w:val="20"/>
          <w:spacing w:val="1"/>
        </w:rPr>
        <w:t>心脏左心交接处向内凹陷，称心腰。右界第2肋间相当于升主动脉和上腔静脉，第3肋间以下</w:t>
      </w:r>
      <w:r>
        <w:rPr>
          <w:rFonts w:ascii="SimSun" w:hAnsi="SimSun" w:eastAsia="SimSun" w:cs="SimSun"/>
          <w:sz w:val="20"/>
          <w:szCs w:val="20"/>
        </w:rPr>
        <w:t>为右</w:t>
      </w:r>
      <w:r>
        <w:rPr>
          <w:rFonts w:ascii="SimSun" w:hAnsi="SimSun" w:eastAsia="SimSun" w:cs="SimSun"/>
          <w:sz w:val="20"/>
          <w:szCs w:val="20"/>
        </w:rPr>
        <w:t xml:space="preserve"> </w:t>
      </w:r>
      <w:r>
        <w:rPr>
          <w:rFonts w:ascii="SimSun" w:hAnsi="SimSun" w:eastAsia="SimSun" w:cs="SimSun"/>
          <w:sz w:val="20"/>
          <w:szCs w:val="20"/>
        </w:rPr>
        <w:t>心房(图3-5-26)。</w:t>
      </w:r>
    </w:p>
    <w:p>
      <w:pPr>
        <w:ind w:firstLine="2379"/>
        <w:spacing w:before="213" w:line="3900" w:lineRule="exact"/>
        <w:textAlignment w:val="center"/>
        <w:rPr/>
      </w:pPr>
      <w:r>
        <w:drawing>
          <wp:inline distT="0" distB="0" distL="0" distR="0">
            <wp:extent cx="3727470" cy="2476478"/>
            <wp:effectExtent l="0" t="0" r="0" b="0"/>
            <wp:docPr id="306" name="IM 306"/>
            <wp:cNvGraphicFramePr/>
            <a:graphic>
              <a:graphicData uri="http://schemas.openxmlformats.org/drawingml/2006/picture">
                <pic:pic>
                  <pic:nvPicPr>
                    <pic:cNvPr id="306" name="IM 306"/>
                    <pic:cNvPicPr/>
                  </pic:nvPicPr>
                  <pic:blipFill>
                    <a:blip r:embed="rId354"/>
                    <a:stretch>
                      <a:fillRect/>
                    </a:stretch>
                  </pic:blipFill>
                  <pic:spPr>
                    <a:xfrm rot="0">
                      <a:off x="0" y="0"/>
                      <a:ext cx="3727470" cy="2476478"/>
                    </a:xfrm>
                    <a:prstGeom prst="rect">
                      <a:avLst/>
                    </a:prstGeom>
                  </pic:spPr>
                </pic:pic>
              </a:graphicData>
            </a:graphic>
          </wp:inline>
        </w:drawing>
      </w:r>
    </w:p>
    <w:p>
      <w:pPr>
        <w:ind w:left="3739"/>
        <w:spacing w:before="126" w:line="220" w:lineRule="auto"/>
        <w:rPr>
          <w:rFonts w:ascii="SimHei" w:hAnsi="SimHei" w:eastAsia="SimHei" w:cs="SimHei"/>
          <w:sz w:val="20"/>
          <w:szCs w:val="20"/>
        </w:rPr>
      </w:pPr>
      <w:r>
        <w:rPr>
          <w:rFonts w:ascii="SimHei" w:hAnsi="SimHei" w:eastAsia="SimHei" w:cs="SimHei"/>
          <w:sz w:val="20"/>
          <w:szCs w:val="20"/>
          <w:spacing w:val="-12"/>
        </w:rPr>
        <w:t>图3-5-26</w:t>
      </w:r>
      <w:r>
        <w:rPr>
          <w:rFonts w:ascii="SimHei" w:hAnsi="SimHei" w:eastAsia="SimHei" w:cs="SimHei"/>
          <w:sz w:val="20"/>
          <w:szCs w:val="20"/>
          <w:spacing w:val="61"/>
        </w:rPr>
        <w:t xml:space="preserve"> </w:t>
      </w:r>
      <w:r>
        <w:rPr>
          <w:rFonts w:ascii="SimHei" w:hAnsi="SimHei" w:eastAsia="SimHei" w:cs="SimHei"/>
          <w:sz w:val="20"/>
          <w:szCs w:val="20"/>
          <w:spacing w:val="-12"/>
        </w:rPr>
        <w:t>心脏各个部位在胸壁的投影</w:t>
      </w:r>
    </w:p>
    <w:p>
      <w:pPr>
        <w:ind w:left="1440"/>
        <w:spacing w:before="282" w:line="221" w:lineRule="auto"/>
        <w:rPr>
          <w:rFonts w:ascii="SimHei" w:hAnsi="SimHei" w:eastAsia="SimHei" w:cs="SimHei"/>
          <w:sz w:val="20"/>
          <w:szCs w:val="20"/>
        </w:rPr>
      </w:pPr>
      <w:r>
        <w:rPr>
          <w:rFonts w:ascii="SimHei" w:hAnsi="SimHei" w:eastAsia="SimHei" w:cs="SimHei"/>
          <w:sz w:val="20"/>
          <w:szCs w:val="20"/>
          <w:spacing w:val="12"/>
        </w:rPr>
        <w:t>(五)心浊音界改变及其临床意义</w:t>
      </w:r>
    </w:p>
    <w:p>
      <w:pPr>
        <w:ind w:left="1440"/>
        <w:spacing w:before="71" w:line="219" w:lineRule="auto"/>
        <w:rPr>
          <w:rFonts w:ascii="SimSun" w:hAnsi="SimSun" w:eastAsia="SimSun" w:cs="SimSun"/>
          <w:sz w:val="20"/>
          <w:szCs w:val="20"/>
        </w:rPr>
      </w:pPr>
      <w:r>
        <w:rPr>
          <w:rFonts w:ascii="SimSun" w:hAnsi="SimSun" w:eastAsia="SimSun" w:cs="SimSun"/>
          <w:sz w:val="20"/>
          <w:szCs w:val="20"/>
          <w:spacing w:val="1"/>
        </w:rPr>
        <w:t>心浊音界改变受心脏本身病变和(或)心脏以外因素的影响。</w:t>
      </w:r>
    </w:p>
    <w:p>
      <w:pPr>
        <w:ind w:left="1050" w:right="18" w:firstLine="39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5"/>
        </w:rPr>
        <w:t>心脏以外因素</w:t>
      </w:r>
      <w:r>
        <w:rPr>
          <w:rFonts w:ascii="SimSun" w:hAnsi="SimSun" w:eastAsia="SimSun" w:cs="SimSun"/>
          <w:sz w:val="20"/>
          <w:szCs w:val="20"/>
          <w:spacing w:val="73"/>
        </w:rPr>
        <w:t xml:space="preserve"> </w:t>
      </w:r>
      <w:r>
        <w:rPr>
          <w:rFonts w:ascii="SimSun" w:hAnsi="SimSun" w:eastAsia="SimSun" w:cs="SimSun"/>
          <w:sz w:val="20"/>
          <w:szCs w:val="20"/>
          <w:spacing w:val="5"/>
        </w:rPr>
        <w:t>可以造成心脏移位或心浊音界改变。如</w:t>
      </w:r>
      <w:r>
        <w:rPr>
          <w:rFonts w:ascii="SimSun" w:hAnsi="SimSun" w:eastAsia="SimSun" w:cs="SimSun"/>
          <w:sz w:val="20"/>
          <w:szCs w:val="20"/>
          <w:spacing w:val="4"/>
        </w:rPr>
        <w:t>一侧大量胸腔积液或气胸可使心</w:t>
      </w:r>
      <w:r>
        <w:rPr>
          <w:rFonts w:ascii="SimSun" w:hAnsi="SimSun" w:eastAsia="SimSun" w:cs="SimSun"/>
          <w:sz w:val="20"/>
          <w:szCs w:val="20"/>
        </w:rPr>
        <w:t xml:space="preserve"> </w:t>
      </w:r>
      <w:r>
        <w:rPr>
          <w:rFonts w:ascii="SimSun" w:hAnsi="SimSun" w:eastAsia="SimSun" w:cs="SimSun"/>
          <w:sz w:val="20"/>
          <w:szCs w:val="20"/>
          <w:spacing w:val="-3"/>
        </w:rPr>
        <w:t>界移向健侧，</w:t>
      </w:r>
      <w:r>
        <w:rPr>
          <w:rFonts w:ascii="SimSun" w:hAnsi="SimSun" w:eastAsia="SimSun" w:cs="SimSun"/>
          <w:sz w:val="20"/>
          <w:szCs w:val="20"/>
          <w:spacing w:val="63"/>
        </w:rPr>
        <w:t xml:space="preserve"> </w:t>
      </w:r>
      <w:r>
        <w:rPr>
          <w:rFonts w:ascii="SimSun" w:hAnsi="SimSun" w:eastAsia="SimSun" w:cs="SimSun"/>
          <w:sz w:val="20"/>
          <w:szCs w:val="20"/>
          <w:spacing w:val="-3"/>
        </w:rPr>
        <w:t>一侧胸膜粘连、增厚与肺不张则使心界移向病侧。大量腹腔积液或腹腔巨大肿瘤可</w:t>
      </w:r>
      <w:r>
        <w:rPr>
          <w:rFonts w:ascii="SimSun" w:hAnsi="SimSun" w:eastAsia="SimSun" w:cs="SimSun"/>
          <w:sz w:val="20"/>
          <w:szCs w:val="20"/>
        </w:rPr>
        <w:t xml:space="preserve"> </w:t>
      </w:r>
      <w:r>
        <w:rPr>
          <w:rFonts w:ascii="SimSun" w:hAnsi="SimSun" w:eastAsia="SimSun" w:cs="SimSun"/>
          <w:sz w:val="20"/>
          <w:szCs w:val="20"/>
          <w:spacing w:val="-6"/>
        </w:rPr>
        <w:t>使横膈抬高、心脏横位，以致心浊音界向左增大等。肺气肿时心浊音界变小。</w:t>
      </w:r>
    </w:p>
    <w:p>
      <w:pPr>
        <w:ind w:left="1050" w:firstLine="390"/>
        <w:spacing w:before="79" w:line="247"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心脏本身病变</w:t>
      </w:r>
      <w:r>
        <w:rPr>
          <w:rFonts w:ascii="SimSun" w:hAnsi="SimSun" w:eastAsia="SimSun" w:cs="SimSun"/>
          <w:sz w:val="20"/>
          <w:szCs w:val="20"/>
          <w:spacing w:val="84"/>
        </w:rPr>
        <w:t xml:space="preserve"> </w:t>
      </w:r>
      <w:r>
        <w:rPr>
          <w:rFonts w:ascii="SimSun" w:hAnsi="SimSun" w:eastAsia="SimSun" w:cs="SimSun"/>
          <w:sz w:val="20"/>
          <w:szCs w:val="20"/>
        </w:rPr>
        <w:t>包括心房、心室增大和心包积液等，导致心</w:t>
      </w:r>
      <w:r>
        <w:rPr>
          <w:rFonts w:ascii="SimSun" w:hAnsi="SimSun" w:eastAsia="SimSun" w:cs="SimSun"/>
          <w:sz w:val="20"/>
          <w:szCs w:val="20"/>
          <w:spacing w:val="-1"/>
        </w:rPr>
        <w:t>浊音界的改变情况和临床常见</w:t>
      </w:r>
      <w:r>
        <w:rPr>
          <w:rFonts w:ascii="SimSun" w:hAnsi="SimSun" w:eastAsia="SimSun" w:cs="SimSun"/>
          <w:sz w:val="20"/>
          <w:szCs w:val="20"/>
        </w:rPr>
        <w:t xml:space="preserve"> </w:t>
      </w:r>
      <w:r>
        <w:rPr>
          <w:rFonts w:ascii="SimSun" w:hAnsi="SimSun" w:eastAsia="SimSun" w:cs="SimSun"/>
          <w:sz w:val="20"/>
          <w:szCs w:val="20"/>
          <w:spacing w:val="-3"/>
        </w:rPr>
        <w:t>疾病见表3-5-11。</w:t>
      </w:r>
    </w:p>
    <w:p>
      <w:pPr>
        <w:spacing w:line="670" w:lineRule="exact"/>
        <w:textAlignment w:val="center"/>
        <w:rPr/>
      </w:pPr>
      <w:r>
        <w:drawing>
          <wp:inline distT="0" distB="0" distL="0" distR="0">
            <wp:extent cx="355554" cy="425369"/>
            <wp:effectExtent l="0" t="0" r="0" b="0"/>
            <wp:docPr id="307" name="IM 307"/>
            <wp:cNvGraphicFramePr/>
            <a:graphic>
              <a:graphicData uri="http://schemas.openxmlformats.org/drawingml/2006/picture">
                <pic:pic>
                  <pic:nvPicPr>
                    <pic:cNvPr id="307" name="IM 307"/>
                    <pic:cNvPicPr/>
                  </pic:nvPicPr>
                  <pic:blipFill>
                    <a:blip r:embed="rId355"/>
                    <a:stretch>
                      <a:fillRect/>
                    </a:stretch>
                  </pic:blipFill>
                  <pic:spPr>
                    <a:xfrm rot="0">
                      <a:off x="0" y="0"/>
                      <a:ext cx="355554" cy="425369"/>
                    </a:xfrm>
                    <a:prstGeom prst="rect">
                      <a:avLst/>
                    </a:prstGeom>
                  </pic:spPr>
                </pic:pic>
              </a:graphicData>
            </a:graphic>
          </wp:inline>
        </w:drawing>
      </w:r>
    </w:p>
    <w:p>
      <w:pPr>
        <w:sectPr>
          <w:type w:val="continuous"/>
          <w:pgSz w:w="11230" w:h="15840"/>
          <w:pgMar w:top="400" w:right="1137" w:bottom="400" w:left="580" w:header="0" w:footer="0" w:gutter="0"/>
          <w:cols w:equalWidth="0" w:num="1">
            <w:col w:w="9513" w:space="0"/>
          </w:cols>
        </w:sectPr>
        <w:rPr/>
      </w:pPr>
    </w:p>
    <w:p>
      <w:pPr>
        <w:spacing w:line="263" w:lineRule="auto"/>
        <w:rPr>
          <w:rFonts w:ascii="Arial"/>
          <w:sz w:val="21"/>
        </w:rPr>
      </w:pPr>
      <w:r>
        <w:drawing>
          <wp:anchor distT="0" distB="0" distL="0" distR="0" simplePos="0" relativeHeight="252512256" behindDoc="0" locked="0" layoutInCell="0" allowOverlap="1">
            <wp:simplePos x="0" y="0"/>
            <wp:positionH relativeFrom="page">
              <wp:posOffset>6191248</wp:posOffset>
            </wp:positionH>
            <wp:positionV relativeFrom="page">
              <wp:posOffset>9226570</wp:posOffset>
            </wp:positionV>
            <wp:extent cx="520710" cy="431807"/>
            <wp:effectExtent l="0" t="0" r="0" b="0"/>
            <wp:wrapNone/>
            <wp:docPr id="308" name="IM 308"/>
            <wp:cNvGraphicFramePr/>
            <a:graphic>
              <a:graphicData uri="http://schemas.openxmlformats.org/drawingml/2006/picture">
                <pic:pic>
                  <pic:nvPicPr>
                    <pic:cNvPr id="308" name="IM 308"/>
                    <pic:cNvPicPr/>
                  </pic:nvPicPr>
                  <pic:blipFill>
                    <a:blip r:embed="rId356"/>
                    <a:stretch>
                      <a:fillRect/>
                    </a:stretch>
                  </pic:blipFill>
                  <pic:spPr>
                    <a:xfrm rot="0">
                      <a:off x="0" y="0"/>
                      <a:ext cx="520710" cy="431807"/>
                    </a:xfrm>
                    <a:prstGeom prst="rect">
                      <a:avLst/>
                    </a:prstGeom>
                  </pic:spPr>
                </pic:pic>
              </a:graphicData>
            </a:graphic>
          </wp:anchor>
        </w:drawing>
      </w:r>
      <w:r/>
    </w:p>
    <w:p>
      <w:pPr>
        <w:ind w:right="163"/>
        <w:spacing w:before="58" w:line="221" w:lineRule="auto"/>
        <w:jc w:val="right"/>
        <w:rPr>
          <w:rFonts w:ascii="SimSun" w:hAnsi="SimSun" w:eastAsia="SimSun" w:cs="SimSun"/>
          <w:sz w:val="18"/>
          <w:szCs w:val="18"/>
        </w:rPr>
      </w:pPr>
      <w:r>
        <w:rPr>
          <w:rFonts w:ascii="SimHei" w:hAnsi="SimHei" w:eastAsia="SimHei" w:cs="SimHei"/>
          <w:sz w:val="18"/>
          <w:szCs w:val="18"/>
          <w:b/>
          <w:bCs/>
          <w:color w:val="2C80C0"/>
          <w:spacing w:val="-7"/>
        </w:rPr>
        <w:t>第五章</w:t>
      </w:r>
      <w:r>
        <w:rPr>
          <w:rFonts w:ascii="SimHei" w:hAnsi="SimHei" w:eastAsia="SimHei" w:cs="SimHei"/>
          <w:sz w:val="18"/>
          <w:szCs w:val="18"/>
          <w:color w:val="2C80C0"/>
          <w:spacing w:val="91"/>
          <w:w w:val="101"/>
        </w:rPr>
        <w:t xml:space="preserve"> </w:t>
      </w:r>
      <w:r>
        <w:rPr>
          <w:rFonts w:ascii="SimHei" w:hAnsi="SimHei" w:eastAsia="SimHei" w:cs="SimHei"/>
          <w:sz w:val="18"/>
          <w:szCs w:val="18"/>
          <w:b/>
          <w:bCs/>
          <w:color w:val="2C80C0"/>
          <w:spacing w:val="-7"/>
        </w:rPr>
        <w:t>胸</w:t>
      </w:r>
      <w:r>
        <w:rPr>
          <w:rFonts w:ascii="SimHei" w:hAnsi="SimHei" w:eastAsia="SimHei" w:cs="SimHei"/>
          <w:sz w:val="18"/>
          <w:szCs w:val="18"/>
          <w:color w:val="2C80C0"/>
          <w:spacing w:val="20"/>
        </w:rPr>
        <w:t xml:space="preserve"> </w:t>
      </w:r>
      <w:r>
        <w:rPr>
          <w:rFonts w:ascii="SimHei" w:hAnsi="SimHei" w:eastAsia="SimHei" w:cs="SimHei"/>
          <w:sz w:val="18"/>
          <w:szCs w:val="18"/>
          <w:b/>
          <w:bCs/>
          <w:color w:val="2C80C0"/>
          <w:spacing w:val="-7"/>
        </w:rPr>
        <w:t>部</w:t>
      </w:r>
      <w:r>
        <w:rPr>
          <w:rFonts w:ascii="SimHei" w:hAnsi="SimHei" w:eastAsia="SimHei" w:cs="SimHei"/>
          <w:sz w:val="18"/>
          <w:szCs w:val="18"/>
          <w:color w:val="2C80C0"/>
          <w:spacing w:val="15"/>
        </w:rPr>
        <w:t xml:space="preserve"> </w:t>
      </w:r>
      <w:r>
        <w:rPr>
          <w:rFonts w:ascii="SimHei" w:hAnsi="SimHei" w:eastAsia="SimHei" w:cs="SimHei"/>
          <w:sz w:val="18"/>
          <w:szCs w:val="18"/>
          <w:b/>
          <w:bCs/>
          <w:color w:val="2C80C0"/>
          <w:spacing w:val="-7"/>
        </w:rPr>
        <w:t>检</w:t>
      </w:r>
      <w:r>
        <w:rPr>
          <w:rFonts w:ascii="SimHei" w:hAnsi="SimHei" w:eastAsia="SimHei" w:cs="SimHei"/>
          <w:sz w:val="18"/>
          <w:szCs w:val="18"/>
          <w:color w:val="2C80C0"/>
          <w:spacing w:val="17"/>
        </w:rPr>
        <w:t xml:space="preserve"> </w:t>
      </w:r>
      <w:r>
        <w:rPr>
          <w:rFonts w:ascii="SimHei" w:hAnsi="SimHei" w:eastAsia="SimHei" w:cs="SimHei"/>
          <w:sz w:val="18"/>
          <w:szCs w:val="18"/>
          <w:b/>
          <w:bCs/>
          <w:color w:val="2C80C0"/>
          <w:spacing w:val="-7"/>
        </w:rPr>
        <w:t>查</w:t>
      </w:r>
      <w:r>
        <w:rPr>
          <w:rFonts w:ascii="SimHei" w:hAnsi="SimHei" w:eastAsia="SimHei" w:cs="SimHei"/>
          <w:sz w:val="18"/>
          <w:szCs w:val="18"/>
          <w:color w:val="2C80C0"/>
          <w:spacing w:val="2"/>
        </w:rPr>
        <w:t xml:space="preserve">       </w:t>
      </w:r>
      <w:r>
        <w:rPr>
          <w:rFonts w:ascii="SimSun" w:hAnsi="SimSun" w:eastAsia="SimSun" w:cs="SimSun"/>
          <w:sz w:val="18"/>
          <w:szCs w:val="18"/>
          <w:color w:val="1069AE"/>
          <w:spacing w:val="-7"/>
        </w:rPr>
        <w:t>147</w:t>
      </w:r>
    </w:p>
    <w:p>
      <w:pPr>
        <w:spacing w:line="266" w:lineRule="auto"/>
        <w:rPr>
          <w:rFonts w:ascii="Arial"/>
          <w:sz w:val="21"/>
        </w:rPr>
      </w:pPr>
      <w:r/>
    </w:p>
    <w:p>
      <w:pPr>
        <w:ind w:left="2177"/>
        <w:spacing w:before="58" w:line="219" w:lineRule="auto"/>
        <w:rPr>
          <w:rFonts w:ascii="SimSun" w:hAnsi="SimSun" w:eastAsia="SimSun" w:cs="SimSun"/>
          <w:sz w:val="18"/>
          <w:szCs w:val="18"/>
        </w:rPr>
      </w:pPr>
      <w:r>
        <w:rPr>
          <w:rFonts w:ascii="SimSun" w:hAnsi="SimSun" w:eastAsia="SimSun" w:cs="SimSun"/>
          <w:sz w:val="18"/>
          <w:szCs w:val="18"/>
          <w:b/>
          <w:bCs/>
          <w:spacing w:val="-3"/>
        </w:rPr>
        <w:t>表3-5-11</w:t>
      </w:r>
      <w:r>
        <w:rPr>
          <w:rFonts w:ascii="SimSun" w:hAnsi="SimSun" w:eastAsia="SimSun" w:cs="SimSun"/>
          <w:sz w:val="18"/>
          <w:szCs w:val="18"/>
          <w:spacing w:val="10"/>
        </w:rPr>
        <w:t xml:space="preserve">  </w:t>
      </w:r>
      <w:r>
        <w:rPr>
          <w:rFonts w:ascii="SimSun" w:hAnsi="SimSun" w:eastAsia="SimSun" w:cs="SimSun"/>
          <w:sz w:val="18"/>
          <w:szCs w:val="18"/>
          <w:b/>
          <w:bCs/>
          <w:spacing w:val="-3"/>
        </w:rPr>
        <w:t>心浊音界改变的心脏因素和临床常见疾病</w:t>
      </w:r>
    </w:p>
    <w:p>
      <w:pPr>
        <w:spacing w:line="86" w:lineRule="exact"/>
        <w:rPr/>
      </w:pPr>
      <w:r/>
    </w:p>
    <w:tbl>
      <w:tblPr>
        <w:tblStyle w:val="2"/>
        <w:tblW w:w="8460" w:type="dxa"/>
        <w:tblInd w:w="5" w:type="dxa"/>
        <w:shd w:val="clear" w:fill="AAD0EC"/>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86"/>
        <w:gridCol w:w="3293"/>
        <w:gridCol w:w="2881"/>
      </w:tblGrid>
      <w:tr>
        <w:trPr>
          <w:trHeight w:val="339" w:hRule="atLeast"/>
        </w:trPr>
        <w:tc>
          <w:tcPr>
            <w:tcW w:w="2286" w:type="dxa"/>
            <w:vAlign w:val="top"/>
            <w:tcBorders>
              <w:right w:val="none" w:color="000000" w:sz="8" w:space="0"/>
            </w:tcBorders>
          </w:tcPr>
          <w:p>
            <w:pPr>
              <w:ind w:left="597"/>
              <w:spacing w:before="69" w:line="219" w:lineRule="auto"/>
              <w:rPr>
                <w:rFonts w:ascii="SimSun" w:hAnsi="SimSun" w:eastAsia="SimSun" w:cs="SimSun"/>
                <w:sz w:val="18"/>
                <w:szCs w:val="18"/>
              </w:rPr>
            </w:pPr>
            <w:r>
              <w:rPr>
                <w:rFonts w:ascii="SimSun" w:hAnsi="SimSun" w:eastAsia="SimSun" w:cs="SimSun"/>
                <w:sz w:val="18"/>
                <w:szCs w:val="18"/>
                <w:b/>
                <w:bCs/>
                <w:spacing w:val="-1"/>
              </w:rPr>
              <w:t>因素</w:t>
            </w:r>
          </w:p>
        </w:tc>
        <w:tc>
          <w:tcPr>
            <w:tcW w:w="3293" w:type="dxa"/>
            <w:vAlign w:val="top"/>
            <w:tcBorders>
              <w:left w:val="none" w:color="000000" w:sz="8" w:space="0"/>
              <w:right w:val="none" w:color="000000" w:sz="8" w:space="0"/>
            </w:tcBorders>
          </w:tcPr>
          <w:p>
            <w:pPr>
              <w:ind w:left="1316"/>
              <w:spacing w:before="90" w:line="221" w:lineRule="auto"/>
              <w:rPr>
                <w:rFonts w:ascii="SimSun" w:hAnsi="SimSun" w:eastAsia="SimSun" w:cs="SimSun"/>
                <w:sz w:val="18"/>
                <w:szCs w:val="18"/>
              </w:rPr>
            </w:pPr>
            <w:r>
              <w:rPr>
                <w:rFonts w:ascii="SimSun" w:hAnsi="SimSun" w:eastAsia="SimSun" w:cs="SimSun"/>
                <w:sz w:val="18"/>
                <w:szCs w:val="18"/>
                <w:b/>
                <w:bCs/>
                <w:spacing w:val="-5"/>
              </w:rPr>
              <w:t>心浊音界</w:t>
            </w:r>
          </w:p>
        </w:tc>
        <w:tc>
          <w:tcPr>
            <w:tcW w:w="2881" w:type="dxa"/>
            <w:vAlign w:val="top"/>
            <w:tcBorders>
              <w:left w:val="none" w:color="000000" w:sz="8" w:space="0"/>
            </w:tcBorders>
          </w:tcPr>
          <w:p>
            <w:pPr>
              <w:ind w:left="1273"/>
              <w:spacing w:before="89" w:line="219" w:lineRule="auto"/>
              <w:rPr>
                <w:rFonts w:ascii="SimSun" w:hAnsi="SimSun" w:eastAsia="SimSun" w:cs="SimSun"/>
                <w:sz w:val="18"/>
                <w:szCs w:val="18"/>
              </w:rPr>
            </w:pPr>
            <w:r>
              <w:rPr>
                <w:rFonts w:ascii="SimSun" w:hAnsi="SimSun" w:eastAsia="SimSun" w:cs="SimSun"/>
                <w:sz w:val="18"/>
                <w:szCs w:val="18"/>
                <w:b/>
                <w:bCs/>
                <w:spacing w:val="-1"/>
              </w:rPr>
              <w:t>临床常见疾病</w:t>
            </w:r>
          </w:p>
        </w:tc>
      </w:tr>
    </w:tbl>
    <w:p>
      <w:pPr>
        <w:ind w:left="114"/>
        <w:spacing w:before="102" w:line="220" w:lineRule="auto"/>
        <w:rPr>
          <w:rFonts w:ascii="SimSun" w:hAnsi="SimSun" w:eastAsia="SimSun" w:cs="SimSun"/>
          <w:sz w:val="18"/>
          <w:szCs w:val="18"/>
        </w:rPr>
      </w:pPr>
      <w:r>
        <w:rPr>
          <w:rFonts w:ascii="SimSun" w:hAnsi="SimSun" w:eastAsia="SimSun" w:cs="SimSun"/>
          <w:sz w:val="18"/>
          <w:szCs w:val="18"/>
          <w:spacing w:val="1"/>
        </w:rPr>
        <w:t>左心室增大</w:t>
      </w:r>
      <w:r>
        <w:rPr>
          <w:rFonts w:ascii="SimSun" w:hAnsi="SimSun" w:eastAsia="SimSun" w:cs="SimSun"/>
          <w:sz w:val="18"/>
          <w:szCs w:val="18"/>
          <w:spacing w:val="2"/>
        </w:rPr>
        <w:t xml:space="preserve">        </w:t>
      </w:r>
      <w:r>
        <w:rPr>
          <w:rFonts w:ascii="SimSun" w:hAnsi="SimSun" w:eastAsia="SimSun" w:cs="SimSun"/>
          <w:sz w:val="18"/>
          <w:szCs w:val="18"/>
          <w:spacing w:val="1"/>
        </w:rPr>
        <w:t>向左下增大，心腰加深，心界似靴形(图</w:t>
      </w:r>
      <w:r>
        <w:rPr>
          <w:rFonts w:ascii="SimSun" w:hAnsi="SimSun" w:eastAsia="SimSun" w:cs="SimSun"/>
          <w:sz w:val="18"/>
          <w:szCs w:val="18"/>
        </w:rPr>
        <w:t>3-5-27)</w:t>
      </w:r>
      <w:r>
        <w:rPr>
          <w:rFonts w:ascii="SimSun" w:hAnsi="SimSun" w:eastAsia="SimSun" w:cs="SimSun"/>
          <w:sz w:val="18"/>
          <w:szCs w:val="18"/>
          <w:spacing w:val="6"/>
        </w:rPr>
        <w:t xml:space="preserve">         </w:t>
      </w:r>
      <w:r>
        <w:rPr>
          <w:rFonts w:ascii="SimSun" w:hAnsi="SimSun" w:eastAsia="SimSun" w:cs="SimSun"/>
          <w:sz w:val="18"/>
          <w:szCs w:val="18"/>
        </w:rPr>
        <w:t>主动脉瓣关闭不全等</w:t>
      </w:r>
    </w:p>
    <w:p>
      <w:pPr>
        <w:spacing w:line="83" w:lineRule="exact"/>
        <w:rPr/>
      </w:pPr>
      <w:r/>
    </w:p>
    <w:tbl>
      <w:tblPr>
        <w:tblStyle w:val="2"/>
        <w:tblW w:w="84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52"/>
        <w:gridCol w:w="4721"/>
        <w:gridCol w:w="2187"/>
      </w:tblGrid>
      <w:tr>
        <w:trPr>
          <w:trHeight w:val="2457" w:hRule="atLeast"/>
        </w:trPr>
        <w:tc>
          <w:tcPr>
            <w:shd w:val="clear" w:fill="E9F9FA"/>
            <w:tcW w:w="1552" w:type="dxa"/>
            <w:vAlign w:val="top"/>
            <w:tcBorders>
              <w:right w:val="none" w:color="000000" w:sz="8" w:space="0"/>
            </w:tcBorders>
          </w:tcPr>
          <w:p>
            <w:pPr>
              <w:ind w:left="94"/>
              <w:spacing w:before="92" w:line="220" w:lineRule="auto"/>
              <w:rPr>
                <w:rFonts w:ascii="SimSun" w:hAnsi="SimSun" w:eastAsia="SimSun" w:cs="SimSun"/>
                <w:sz w:val="17"/>
                <w:szCs w:val="17"/>
              </w:rPr>
            </w:pPr>
            <w:r>
              <w:rPr>
                <w:rFonts w:ascii="SimSun" w:hAnsi="SimSun" w:eastAsia="SimSun" w:cs="SimSun"/>
                <w:sz w:val="17"/>
                <w:szCs w:val="17"/>
                <w:spacing w:val="15"/>
              </w:rPr>
              <w:t>右心室增大</w:t>
            </w:r>
          </w:p>
          <w:p>
            <w:pPr>
              <w:spacing w:line="439" w:lineRule="auto"/>
              <w:rPr>
                <w:rFonts w:ascii="Arial"/>
                <w:sz w:val="21"/>
              </w:rPr>
            </w:pPr>
            <w:r/>
          </w:p>
          <w:p>
            <w:pPr>
              <w:ind w:left="94"/>
              <w:spacing w:before="55" w:line="220" w:lineRule="auto"/>
              <w:rPr>
                <w:rFonts w:ascii="SimSun" w:hAnsi="SimSun" w:eastAsia="SimSun" w:cs="SimSun"/>
                <w:sz w:val="17"/>
                <w:szCs w:val="17"/>
              </w:rPr>
            </w:pPr>
            <w:r>
              <w:rPr>
                <w:rFonts w:ascii="SimSun" w:hAnsi="SimSun" w:eastAsia="SimSun" w:cs="SimSun"/>
                <w:sz w:val="17"/>
                <w:szCs w:val="17"/>
                <w:spacing w:val="2"/>
              </w:rPr>
              <w:t>左、右心室增大</w:t>
            </w:r>
          </w:p>
          <w:p>
            <w:pPr>
              <w:ind w:left="84" w:right="164" w:firstLine="9"/>
              <w:spacing w:before="207" w:line="256" w:lineRule="auto"/>
              <w:rPr>
                <w:rFonts w:ascii="SimSun" w:hAnsi="SimSun" w:eastAsia="SimSun" w:cs="SimSun"/>
                <w:sz w:val="17"/>
                <w:szCs w:val="17"/>
              </w:rPr>
            </w:pPr>
            <w:r>
              <w:rPr>
                <w:rFonts w:ascii="SimSun" w:hAnsi="SimSun" w:eastAsia="SimSun" w:cs="SimSun"/>
                <w:sz w:val="17"/>
                <w:szCs w:val="17"/>
                <w:spacing w:val="13"/>
              </w:rPr>
              <w:t>左心房增大或合</w:t>
            </w:r>
            <w:r>
              <w:rPr>
                <w:rFonts w:ascii="SimSun" w:hAnsi="SimSun" w:eastAsia="SimSun" w:cs="SimSun"/>
                <w:sz w:val="17"/>
                <w:szCs w:val="17"/>
                <w:spacing w:val="5"/>
              </w:rPr>
              <w:t xml:space="preserve"> </w:t>
            </w:r>
            <w:r>
              <w:rPr>
                <w:rFonts w:ascii="SimSun" w:hAnsi="SimSun" w:eastAsia="SimSun" w:cs="SimSun"/>
                <w:sz w:val="17"/>
                <w:szCs w:val="17"/>
                <w:spacing w:val="14"/>
              </w:rPr>
              <w:t>并肺动脉段扩大</w:t>
            </w:r>
          </w:p>
          <w:p>
            <w:pPr>
              <w:spacing w:line="420" w:lineRule="auto"/>
              <w:rPr>
                <w:rFonts w:ascii="Arial"/>
                <w:sz w:val="21"/>
              </w:rPr>
            </w:pPr>
            <w:r/>
          </w:p>
          <w:p>
            <w:pPr>
              <w:ind w:left="94"/>
              <w:spacing w:before="56" w:line="220" w:lineRule="auto"/>
              <w:rPr>
                <w:rFonts w:ascii="SimSun" w:hAnsi="SimSun" w:eastAsia="SimSun" w:cs="SimSun"/>
                <w:sz w:val="17"/>
                <w:szCs w:val="17"/>
              </w:rPr>
            </w:pPr>
            <w:r>
              <w:rPr>
                <w:rFonts w:ascii="SimSun" w:hAnsi="SimSun" w:eastAsia="SimSun" w:cs="SimSun"/>
                <w:sz w:val="17"/>
                <w:szCs w:val="17"/>
                <w:spacing w:val="15"/>
              </w:rPr>
              <w:t>主动脉扩张</w:t>
            </w:r>
          </w:p>
        </w:tc>
        <w:tc>
          <w:tcPr>
            <w:shd w:val="clear" w:fill="E9F9FA"/>
            <w:tcW w:w="4721" w:type="dxa"/>
            <w:vAlign w:val="top"/>
            <w:tcBorders>
              <w:left w:val="none" w:color="000000" w:sz="8" w:space="0"/>
              <w:right w:val="none" w:color="000000" w:sz="8" w:space="0"/>
            </w:tcBorders>
          </w:tcPr>
          <w:p>
            <w:pPr>
              <w:ind w:left="157" w:right="555"/>
              <w:spacing w:before="112" w:line="256" w:lineRule="auto"/>
              <w:rPr>
                <w:rFonts w:ascii="SimSun" w:hAnsi="SimSun" w:eastAsia="SimSun" w:cs="SimSun"/>
                <w:sz w:val="17"/>
                <w:szCs w:val="17"/>
              </w:rPr>
            </w:pPr>
            <w:r>
              <w:rPr>
                <w:rFonts w:ascii="SimSun" w:hAnsi="SimSun" w:eastAsia="SimSun" w:cs="SimSun"/>
                <w:sz w:val="17"/>
                <w:szCs w:val="17"/>
                <w:spacing w:val="4"/>
              </w:rPr>
              <w:t>轻度增大：绝对浊音界增大，相对浊音界无明显改变</w:t>
            </w:r>
            <w:r>
              <w:rPr>
                <w:rFonts w:ascii="SimSun" w:hAnsi="SimSun" w:eastAsia="SimSun" w:cs="SimSun"/>
                <w:sz w:val="17"/>
                <w:szCs w:val="17"/>
                <w:spacing w:val="4"/>
              </w:rPr>
              <w:t xml:space="preserve"> </w:t>
            </w:r>
            <w:r>
              <w:rPr>
                <w:rFonts w:ascii="SimSun" w:hAnsi="SimSun" w:eastAsia="SimSun" w:cs="SimSun"/>
                <w:sz w:val="17"/>
                <w:szCs w:val="17"/>
                <w:spacing w:val="4"/>
              </w:rPr>
              <w:t>显著增大：心界向左右两侧增大</w:t>
            </w:r>
          </w:p>
          <w:p>
            <w:pPr>
              <w:ind w:left="157"/>
              <w:spacing w:before="208" w:line="219" w:lineRule="auto"/>
              <w:rPr>
                <w:rFonts w:ascii="SimSun" w:hAnsi="SimSun" w:eastAsia="SimSun" w:cs="SimSun"/>
                <w:sz w:val="17"/>
                <w:szCs w:val="17"/>
              </w:rPr>
            </w:pPr>
            <w:r>
              <w:rPr>
                <w:rFonts w:ascii="SimSun" w:hAnsi="SimSun" w:eastAsia="SimSun" w:cs="SimSun"/>
                <w:sz w:val="17"/>
                <w:szCs w:val="17"/>
                <w:spacing w:val="2"/>
              </w:rPr>
              <w:t>心浊音界向两侧增大，且左界向左下增大，称普大型</w:t>
            </w:r>
          </w:p>
          <w:p>
            <w:pPr>
              <w:ind w:left="157"/>
              <w:spacing w:before="188" w:line="219" w:lineRule="auto"/>
              <w:rPr>
                <w:rFonts w:ascii="SimSun" w:hAnsi="SimSun" w:eastAsia="SimSun" w:cs="SimSun"/>
                <w:sz w:val="17"/>
                <w:szCs w:val="17"/>
              </w:rPr>
            </w:pPr>
            <w:r>
              <w:rPr>
                <w:rFonts w:ascii="SimSun" w:hAnsi="SimSun" w:eastAsia="SimSun" w:cs="SimSun"/>
                <w:sz w:val="17"/>
                <w:szCs w:val="17"/>
                <w:spacing w:val="5"/>
              </w:rPr>
              <w:t>左房显著增大：胸骨左缘第3肋间心界增大，心腰消失</w:t>
            </w:r>
          </w:p>
          <w:p>
            <w:pPr>
              <w:ind w:left="157" w:right="37"/>
              <w:spacing w:before="98" w:line="256" w:lineRule="auto"/>
              <w:rPr>
                <w:rFonts w:ascii="SimSun" w:hAnsi="SimSun" w:eastAsia="SimSun" w:cs="SimSun"/>
                <w:sz w:val="17"/>
                <w:szCs w:val="17"/>
              </w:rPr>
            </w:pPr>
            <w:r>
              <w:rPr>
                <w:rFonts w:ascii="SimSun" w:hAnsi="SimSun" w:eastAsia="SimSun" w:cs="SimSun"/>
                <w:sz w:val="17"/>
                <w:szCs w:val="17"/>
                <w:spacing w:val="10"/>
              </w:rPr>
              <w:t>左房与肺动脉段均增大：胸骨左缘第2、3肋间心界增大，</w:t>
            </w:r>
            <w:r>
              <w:rPr>
                <w:rFonts w:ascii="SimSun" w:hAnsi="SimSun" w:eastAsia="SimSun" w:cs="SimSun"/>
                <w:sz w:val="17"/>
                <w:szCs w:val="17"/>
                <w:spacing w:val="14"/>
              </w:rPr>
              <w:t xml:space="preserve"> </w:t>
            </w:r>
            <w:r>
              <w:rPr>
                <w:rFonts w:ascii="SimSun" w:hAnsi="SimSun" w:eastAsia="SimSun" w:cs="SimSun"/>
                <w:sz w:val="17"/>
                <w:szCs w:val="17"/>
                <w:spacing w:val="5"/>
              </w:rPr>
              <w:t>心腰更为丰满或膨出，心界如梨形(图3-5-28)</w:t>
            </w:r>
          </w:p>
          <w:p>
            <w:pPr>
              <w:ind w:left="157"/>
              <w:spacing w:before="217" w:line="219" w:lineRule="auto"/>
              <w:rPr>
                <w:rFonts w:ascii="SimSun" w:hAnsi="SimSun" w:eastAsia="SimSun" w:cs="SimSun"/>
                <w:sz w:val="17"/>
                <w:szCs w:val="17"/>
              </w:rPr>
            </w:pPr>
            <w:r>
              <w:rPr>
                <w:rFonts w:ascii="SimSun" w:hAnsi="SimSun" w:eastAsia="SimSun" w:cs="SimSun"/>
                <w:sz w:val="17"/>
                <w:szCs w:val="17"/>
                <w:spacing w:val="6"/>
              </w:rPr>
              <w:t>胸骨右缘第1、2肋间浊音界增宽，常伴收缩期搏动</w:t>
            </w:r>
          </w:p>
        </w:tc>
        <w:tc>
          <w:tcPr>
            <w:shd w:val="clear" w:fill="E9F9FA"/>
            <w:tcW w:w="2187" w:type="dxa"/>
            <w:vAlign w:val="top"/>
            <w:tcBorders>
              <w:left w:val="none" w:color="000000" w:sz="8" w:space="0"/>
            </w:tcBorders>
          </w:tcPr>
          <w:p>
            <w:pPr>
              <w:ind w:left="146" w:right="61"/>
              <w:spacing w:before="113" w:line="261" w:lineRule="auto"/>
              <w:rPr>
                <w:rFonts w:ascii="SimSun" w:hAnsi="SimSun" w:eastAsia="SimSun" w:cs="SimSun"/>
                <w:sz w:val="17"/>
                <w:szCs w:val="17"/>
              </w:rPr>
            </w:pPr>
            <w:r>
              <w:rPr>
                <w:rFonts w:ascii="SimSun" w:hAnsi="SimSun" w:eastAsia="SimSun" w:cs="SimSun"/>
                <w:sz w:val="17"/>
                <w:szCs w:val="17"/>
                <w:spacing w:val="27"/>
              </w:rPr>
              <w:t>肺源性心脏病或房间隔</w:t>
            </w:r>
            <w:r>
              <w:rPr>
                <w:rFonts w:ascii="SimSun" w:hAnsi="SimSun" w:eastAsia="SimSun" w:cs="SimSun"/>
                <w:sz w:val="17"/>
                <w:szCs w:val="17"/>
                <w:spacing w:val="2"/>
              </w:rPr>
              <w:t xml:space="preserve"> </w:t>
            </w:r>
            <w:r>
              <w:rPr>
                <w:rFonts w:ascii="SimSun" w:hAnsi="SimSun" w:eastAsia="SimSun" w:cs="SimSun"/>
                <w:sz w:val="17"/>
                <w:szCs w:val="17"/>
                <w:spacing w:val="19"/>
              </w:rPr>
              <w:t>缺损等</w:t>
            </w:r>
          </w:p>
          <w:p>
            <w:pPr>
              <w:ind w:left="146"/>
              <w:spacing w:before="197" w:line="431" w:lineRule="exact"/>
              <w:rPr>
                <w:rFonts w:ascii="SimSun" w:hAnsi="SimSun" w:eastAsia="SimSun" w:cs="SimSun"/>
                <w:sz w:val="17"/>
                <w:szCs w:val="17"/>
              </w:rPr>
            </w:pPr>
            <w:r>
              <w:rPr>
                <w:rFonts w:ascii="SimSun" w:hAnsi="SimSun" w:eastAsia="SimSun" w:cs="SimSun"/>
                <w:sz w:val="17"/>
                <w:szCs w:val="17"/>
                <w:spacing w:val="14"/>
                <w:position w:val="20"/>
              </w:rPr>
              <w:t>扩张型心肌病等</w:t>
            </w:r>
          </w:p>
          <w:p>
            <w:pPr>
              <w:ind w:left="126"/>
              <w:spacing w:line="219" w:lineRule="auto"/>
              <w:rPr>
                <w:rFonts w:ascii="SimSun" w:hAnsi="SimSun" w:eastAsia="SimSun" w:cs="SimSun"/>
                <w:sz w:val="17"/>
                <w:szCs w:val="17"/>
              </w:rPr>
            </w:pPr>
            <w:r>
              <w:rPr>
                <w:rFonts w:ascii="SimSun" w:hAnsi="SimSun" w:eastAsia="SimSun" w:cs="SimSun"/>
                <w:sz w:val="17"/>
                <w:szCs w:val="17"/>
                <w:spacing w:val="14"/>
              </w:rPr>
              <w:t>二尖瓣狭窄等</w:t>
            </w:r>
          </w:p>
          <w:p>
            <w:pPr>
              <w:spacing w:line="344" w:lineRule="auto"/>
              <w:rPr>
                <w:rFonts w:ascii="Arial"/>
                <w:sz w:val="21"/>
              </w:rPr>
            </w:pPr>
            <w:r/>
          </w:p>
          <w:p>
            <w:pPr>
              <w:spacing w:line="344" w:lineRule="auto"/>
              <w:rPr>
                <w:rFonts w:ascii="Arial"/>
                <w:sz w:val="21"/>
              </w:rPr>
            </w:pPr>
            <w:r/>
          </w:p>
          <w:p>
            <w:pPr>
              <w:ind w:left="136"/>
              <w:spacing w:before="56" w:line="219" w:lineRule="auto"/>
              <w:rPr>
                <w:rFonts w:ascii="SimSun" w:hAnsi="SimSun" w:eastAsia="SimSun" w:cs="SimSun"/>
                <w:sz w:val="17"/>
                <w:szCs w:val="17"/>
              </w:rPr>
            </w:pPr>
            <w:r>
              <w:rPr>
                <w:rFonts w:ascii="SimSun" w:hAnsi="SimSun" w:eastAsia="SimSun" w:cs="SimSun"/>
                <w:sz w:val="17"/>
                <w:szCs w:val="17"/>
                <w:spacing w:val="11"/>
              </w:rPr>
              <w:t>升主动脉瘤等</w:t>
            </w:r>
          </w:p>
        </w:tc>
      </w:tr>
      <w:tr>
        <w:trPr>
          <w:trHeight w:val="672" w:hRule="atLeast"/>
        </w:trPr>
        <w:tc>
          <w:tcPr>
            <w:shd w:val="clear" w:fill="E8F9FA"/>
            <w:tcW w:w="1552" w:type="dxa"/>
            <w:vAlign w:val="top"/>
            <w:tcBorders>
              <w:right w:val="none" w:color="000000" w:sz="8" w:space="0"/>
            </w:tcBorders>
          </w:tcPr>
          <w:p>
            <w:pPr>
              <w:ind w:left="84"/>
              <w:spacing w:before="115" w:line="220" w:lineRule="auto"/>
              <w:rPr>
                <w:rFonts w:ascii="SimSun" w:hAnsi="SimSun" w:eastAsia="SimSun" w:cs="SimSun"/>
                <w:sz w:val="17"/>
                <w:szCs w:val="17"/>
              </w:rPr>
            </w:pPr>
            <w:r>
              <w:rPr>
                <w:rFonts w:ascii="SimSun" w:hAnsi="SimSun" w:eastAsia="SimSun" w:cs="SimSun"/>
                <w:sz w:val="17"/>
                <w:szCs w:val="17"/>
                <w:spacing w:val="21"/>
              </w:rPr>
              <w:t>心包积液</w:t>
            </w:r>
          </w:p>
        </w:tc>
        <w:tc>
          <w:tcPr>
            <w:shd w:val="clear" w:fill="E8F9FA"/>
            <w:tcW w:w="4721" w:type="dxa"/>
            <w:vAlign w:val="top"/>
            <w:tcBorders>
              <w:left w:val="none" w:color="000000" w:sz="8" w:space="0"/>
              <w:right w:val="none" w:color="000000" w:sz="8" w:space="0"/>
            </w:tcBorders>
          </w:tcPr>
          <w:p>
            <w:pPr>
              <w:ind w:left="157" w:right="71"/>
              <w:spacing w:before="114" w:line="261" w:lineRule="auto"/>
              <w:rPr>
                <w:rFonts w:ascii="SimSun" w:hAnsi="SimSun" w:eastAsia="SimSun" w:cs="SimSun"/>
                <w:sz w:val="17"/>
                <w:szCs w:val="17"/>
              </w:rPr>
            </w:pPr>
            <w:r>
              <w:rPr>
                <w:rFonts w:ascii="SimSun" w:hAnsi="SimSun" w:eastAsia="SimSun" w:cs="SimSun"/>
                <w:sz w:val="17"/>
                <w:szCs w:val="17"/>
                <w:spacing w:val="2"/>
              </w:rPr>
              <w:t>两侧增大，相对、绝对浊音界几乎相同，并随体位而改变，</w:t>
            </w:r>
            <w:r>
              <w:rPr>
                <w:rFonts w:ascii="SimSun" w:hAnsi="SimSun" w:eastAsia="SimSun" w:cs="SimSun"/>
                <w:sz w:val="17"/>
                <w:szCs w:val="17"/>
                <w:spacing w:val="18"/>
              </w:rPr>
              <w:t xml:space="preserve"> </w:t>
            </w:r>
            <w:r>
              <w:rPr>
                <w:rFonts w:ascii="SimSun" w:hAnsi="SimSun" w:eastAsia="SimSun" w:cs="SimSun"/>
                <w:sz w:val="17"/>
                <w:szCs w:val="17"/>
                <w:spacing w:val="7"/>
              </w:rPr>
              <w:t>坐位时心界呈三角形烧瓶样，卧位时心底部浊音增宽</w:t>
            </w:r>
          </w:p>
        </w:tc>
        <w:tc>
          <w:tcPr>
            <w:shd w:val="clear" w:fill="E8F9FA"/>
            <w:tcW w:w="2187" w:type="dxa"/>
            <w:vAlign w:val="top"/>
            <w:tcBorders>
              <w:left w:val="none" w:color="000000" w:sz="8" w:space="0"/>
            </w:tcBorders>
          </w:tcPr>
          <w:p>
            <w:pPr>
              <w:ind w:left="162"/>
              <w:spacing w:before="114" w:line="220" w:lineRule="auto"/>
              <w:rPr>
                <w:rFonts w:ascii="SimSun" w:hAnsi="SimSun" w:eastAsia="SimSun" w:cs="SimSun"/>
                <w:sz w:val="17"/>
                <w:szCs w:val="17"/>
              </w:rPr>
            </w:pPr>
            <w:r>
              <w:rPr>
                <w:rFonts w:ascii="SimSun" w:hAnsi="SimSun" w:eastAsia="SimSun" w:cs="SimSun"/>
                <w:sz w:val="17"/>
                <w:szCs w:val="17"/>
              </w:rPr>
              <w:t>心包积液</w:t>
            </w:r>
          </w:p>
        </w:tc>
      </w:tr>
    </w:tbl>
    <w:p>
      <w:pPr>
        <w:spacing w:line="273" w:lineRule="auto"/>
        <w:rPr>
          <w:rFonts w:ascii="Arial"/>
          <w:sz w:val="21"/>
        </w:rPr>
      </w:pPr>
      <w:r/>
    </w:p>
    <w:p>
      <w:pPr>
        <w:ind w:firstLine="2105"/>
        <w:spacing w:line="3780" w:lineRule="exact"/>
        <w:textAlignment w:val="center"/>
        <w:rPr/>
      </w:pPr>
      <w:r>
        <w:drawing>
          <wp:inline distT="0" distB="0" distL="0" distR="0">
            <wp:extent cx="2711439" cy="2400236"/>
            <wp:effectExtent l="0" t="0" r="0" b="0"/>
            <wp:docPr id="309" name="IM 309"/>
            <wp:cNvGraphicFramePr/>
            <a:graphic>
              <a:graphicData uri="http://schemas.openxmlformats.org/drawingml/2006/picture">
                <pic:pic>
                  <pic:nvPicPr>
                    <pic:cNvPr id="309" name="IM 309"/>
                    <pic:cNvPicPr/>
                  </pic:nvPicPr>
                  <pic:blipFill>
                    <a:blip r:embed="rId357"/>
                    <a:stretch>
                      <a:fillRect/>
                    </a:stretch>
                  </pic:blipFill>
                  <pic:spPr>
                    <a:xfrm rot="0">
                      <a:off x="0" y="0"/>
                      <a:ext cx="2711439" cy="2400236"/>
                    </a:xfrm>
                    <a:prstGeom prst="rect">
                      <a:avLst/>
                    </a:prstGeom>
                  </pic:spPr>
                </pic:pic>
              </a:graphicData>
            </a:graphic>
          </wp:inline>
        </w:drawing>
      </w:r>
    </w:p>
    <w:p>
      <w:pPr>
        <w:ind w:left="2134"/>
        <w:spacing w:before="166" w:line="221" w:lineRule="auto"/>
        <w:rPr>
          <w:rFonts w:ascii="SimHei" w:hAnsi="SimHei" w:eastAsia="SimHei" w:cs="SimHei"/>
          <w:sz w:val="18"/>
          <w:szCs w:val="18"/>
        </w:rPr>
      </w:pPr>
      <w:r>
        <w:rPr>
          <w:rFonts w:ascii="SimHei" w:hAnsi="SimHei" w:eastAsia="SimHei" w:cs="SimHei"/>
          <w:sz w:val="18"/>
          <w:szCs w:val="18"/>
          <w:spacing w:val="8"/>
        </w:rPr>
        <w:t>图3-5-27</w:t>
      </w:r>
      <w:r>
        <w:rPr>
          <w:rFonts w:ascii="SimHei" w:hAnsi="SimHei" w:eastAsia="SimHei" w:cs="SimHei"/>
          <w:sz w:val="18"/>
          <w:szCs w:val="18"/>
          <w:spacing w:val="72"/>
        </w:rPr>
        <w:t xml:space="preserve"> </w:t>
      </w:r>
      <w:r>
        <w:rPr>
          <w:rFonts w:ascii="SimHei" w:hAnsi="SimHei" w:eastAsia="SimHei" w:cs="SimHei"/>
          <w:sz w:val="18"/>
          <w:szCs w:val="18"/>
          <w:spacing w:val="8"/>
        </w:rPr>
        <w:t>主动脉瓣关闭不全的心浊音界(靴形心</w:t>
      </w:r>
      <w:r>
        <w:rPr>
          <w:rFonts w:ascii="SimHei" w:hAnsi="SimHei" w:eastAsia="SimHei" w:cs="SimHei"/>
          <w:sz w:val="18"/>
          <w:szCs w:val="18"/>
          <w:spacing w:val="7"/>
        </w:rPr>
        <w:t>)</w:t>
      </w:r>
    </w:p>
    <w:p>
      <w:pPr>
        <w:spacing w:line="475" w:lineRule="auto"/>
        <w:rPr>
          <w:rFonts w:ascii="Arial"/>
          <w:sz w:val="21"/>
        </w:rPr>
      </w:pPr>
      <w:r/>
    </w:p>
    <w:p>
      <w:pPr>
        <w:ind w:firstLine="2105"/>
        <w:spacing w:before="1" w:line="3800" w:lineRule="exact"/>
        <w:textAlignment w:val="center"/>
        <w:rPr/>
      </w:pPr>
      <w:r>
        <w:drawing>
          <wp:inline distT="0" distB="0" distL="0" distR="0">
            <wp:extent cx="2711439" cy="2412909"/>
            <wp:effectExtent l="0" t="0" r="0" b="0"/>
            <wp:docPr id="310" name="IM 310"/>
            <wp:cNvGraphicFramePr/>
            <a:graphic>
              <a:graphicData uri="http://schemas.openxmlformats.org/drawingml/2006/picture">
                <pic:pic>
                  <pic:nvPicPr>
                    <pic:cNvPr id="310" name="IM 310"/>
                    <pic:cNvPicPr/>
                  </pic:nvPicPr>
                  <pic:blipFill>
                    <a:blip r:embed="rId358"/>
                    <a:stretch>
                      <a:fillRect/>
                    </a:stretch>
                  </pic:blipFill>
                  <pic:spPr>
                    <a:xfrm rot="0">
                      <a:off x="0" y="0"/>
                      <a:ext cx="2711439" cy="2412909"/>
                    </a:xfrm>
                    <a:prstGeom prst="rect">
                      <a:avLst/>
                    </a:prstGeom>
                  </pic:spPr>
                </pic:pic>
              </a:graphicData>
            </a:graphic>
          </wp:inline>
        </w:drawing>
      </w:r>
    </w:p>
    <w:p>
      <w:pPr>
        <w:ind w:left="2414"/>
        <w:spacing w:before="196" w:line="221" w:lineRule="auto"/>
        <w:rPr>
          <w:rFonts w:ascii="SimHei" w:hAnsi="SimHei" w:eastAsia="SimHei" w:cs="SimHei"/>
          <w:sz w:val="18"/>
          <w:szCs w:val="18"/>
        </w:rPr>
      </w:pPr>
      <w:r>
        <w:rPr>
          <w:rFonts w:ascii="SimHei" w:hAnsi="SimHei" w:eastAsia="SimHei" w:cs="SimHei"/>
          <w:sz w:val="18"/>
          <w:szCs w:val="18"/>
          <w:spacing w:val="9"/>
        </w:rPr>
        <w:t>图3-5-28</w:t>
      </w:r>
      <w:r>
        <w:rPr>
          <w:rFonts w:ascii="SimHei" w:hAnsi="SimHei" w:eastAsia="SimHei" w:cs="SimHei"/>
          <w:sz w:val="18"/>
          <w:szCs w:val="18"/>
          <w:spacing w:val="73"/>
        </w:rPr>
        <w:t xml:space="preserve"> </w:t>
      </w:r>
      <w:r>
        <w:rPr>
          <w:rFonts w:ascii="SimHei" w:hAnsi="SimHei" w:eastAsia="SimHei" w:cs="SimHei"/>
          <w:sz w:val="18"/>
          <w:szCs w:val="18"/>
          <w:spacing w:val="9"/>
        </w:rPr>
        <w:t>二尖瓣狭窄的心浊音界(梨形心)</w:t>
      </w:r>
    </w:p>
    <w:p>
      <w:pPr>
        <w:sectPr>
          <w:pgSz w:w="11230" w:h="15840"/>
          <w:pgMar w:top="400" w:right="659" w:bottom="400" w:left="1025" w:header="0" w:footer="0" w:gutter="0"/>
        </w:sectPr>
        <w:rPr/>
      </w:pPr>
    </w:p>
    <w:p>
      <w:pPr>
        <w:rPr/>
      </w:pPr>
      <w:r/>
    </w:p>
    <w:p>
      <w:pPr>
        <w:spacing w:line="35" w:lineRule="exact"/>
        <w:rPr/>
      </w:pPr>
      <w:r/>
    </w:p>
    <w:p>
      <w:pPr>
        <w:sectPr>
          <w:pgSz w:w="11230" w:h="15840"/>
          <w:pgMar w:top="400" w:right="1110" w:bottom="400" w:left="600" w:header="0" w:footer="0" w:gutter="0"/>
          <w:cols w:equalWidth="0" w:num="1">
            <w:col w:w="9520" w:space="0"/>
          </w:cols>
        </w:sectPr>
        <w:rPr/>
      </w:pPr>
    </w:p>
    <w:p>
      <w:pPr>
        <w:ind w:left="2"/>
        <w:spacing w:before="80" w:line="184" w:lineRule="auto"/>
        <w:rPr>
          <w:rFonts w:ascii="SimSun" w:hAnsi="SimSun" w:eastAsia="SimSun" w:cs="SimSun"/>
          <w:sz w:val="20"/>
          <w:szCs w:val="20"/>
        </w:rPr>
      </w:pPr>
      <w:r>
        <w:rPr>
          <w:rFonts w:ascii="SimSun" w:hAnsi="SimSun" w:eastAsia="SimSun" w:cs="SimSun"/>
          <w:sz w:val="20"/>
          <w:szCs w:val="20"/>
          <w:b/>
          <w:bCs/>
          <w:color w:val="2579AA"/>
          <w:spacing w:val="-8"/>
        </w:rPr>
        <w:t>148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19"/>
        <w:spacing w:line="1130" w:lineRule="exact"/>
        <w:textAlignment w:val="center"/>
        <w:rPr/>
      </w:pPr>
      <w:r>
        <w:drawing>
          <wp:inline distT="0" distB="0" distL="0" distR="0">
            <wp:extent cx="520709" cy="717566"/>
            <wp:effectExtent l="0" t="0" r="0" b="0"/>
            <wp:docPr id="311" name="IM 311"/>
            <wp:cNvGraphicFramePr/>
            <a:graphic>
              <a:graphicData uri="http://schemas.openxmlformats.org/drawingml/2006/picture">
                <pic:pic>
                  <pic:nvPicPr>
                    <pic:cNvPr id="311" name="IM 311"/>
                    <pic:cNvPicPr/>
                  </pic:nvPicPr>
                  <pic:blipFill>
                    <a:blip r:embed="rId359"/>
                    <a:stretch>
                      <a:fillRect/>
                    </a:stretch>
                  </pic:blipFill>
                  <pic:spPr>
                    <a:xfrm rot="0">
                      <a:off x="0" y="0"/>
                      <a:ext cx="520709" cy="717566"/>
                    </a:xfrm>
                    <a:prstGeom prst="rect">
                      <a:avLst/>
                    </a:prstGeom>
                  </pic:spPr>
                </pic:pic>
              </a:graphicData>
            </a:graphic>
          </wp:inline>
        </w:drawing>
      </w:r>
    </w:p>
    <w:p>
      <w:pPr>
        <w:ind w:left="102"/>
        <w:spacing w:before="15" w:line="221" w:lineRule="auto"/>
        <w:rPr>
          <w:rFonts w:ascii="SimSun" w:hAnsi="SimSun" w:eastAsia="SimSun" w:cs="SimSun"/>
          <w:sz w:val="17"/>
          <w:szCs w:val="17"/>
        </w:rPr>
      </w:pPr>
      <w:r>
        <w:rPr>
          <w:rFonts w:ascii="SimSun" w:hAnsi="SimSun" w:eastAsia="SimSun" w:cs="SimSun"/>
          <w:sz w:val="17"/>
          <w:szCs w:val="17"/>
          <w:b/>
          <w:bCs/>
          <w:color w:val="1786C6"/>
          <w:spacing w:val="1"/>
        </w:rPr>
        <w:t>体验</w:t>
      </w:r>
      <w:r>
        <w:rPr>
          <w:rFonts w:ascii="SimSun" w:hAnsi="SimSun" w:eastAsia="SimSun" w:cs="SimSun"/>
          <w:sz w:val="17"/>
          <w:szCs w:val="17"/>
          <w:b/>
          <w:bCs/>
          <w:color w:val="1786C6"/>
        </w:rPr>
        <w:t>AR</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449"/>
        <w:spacing w:before="55" w:line="227" w:lineRule="auto"/>
        <w:rPr>
          <w:rFonts w:ascii="FangSong" w:hAnsi="FangSong" w:eastAsia="FangSong" w:cs="FangSong"/>
          <w:sz w:val="17"/>
          <w:szCs w:val="17"/>
        </w:rPr>
      </w:pPr>
      <w:r>
        <w:drawing>
          <wp:anchor distT="0" distB="0" distL="0" distR="0" simplePos="0" relativeHeight="252523520" behindDoc="1" locked="0" layoutInCell="1" allowOverlap="1">
            <wp:simplePos x="0" y="0"/>
            <wp:positionH relativeFrom="column">
              <wp:posOffset>0</wp:posOffset>
            </wp:positionH>
            <wp:positionV relativeFrom="paragraph">
              <wp:posOffset>-148407</wp:posOffset>
            </wp:positionV>
            <wp:extent cx="431785" cy="431807"/>
            <wp:effectExtent l="0" t="0" r="0" b="0"/>
            <wp:wrapNone/>
            <wp:docPr id="312" name="IM 312"/>
            <wp:cNvGraphicFramePr/>
            <a:graphic>
              <a:graphicData uri="http://schemas.openxmlformats.org/drawingml/2006/picture">
                <pic:pic>
                  <pic:nvPicPr>
                    <pic:cNvPr id="312" name="IM 312"/>
                    <pic:cNvPicPr/>
                  </pic:nvPicPr>
                  <pic:blipFill>
                    <a:blip r:embed="rId360"/>
                    <a:stretch>
                      <a:fillRect/>
                    </a:stretch>
                  </pic:blipFill>
                  <pic:spPr>
                    <a:xfrm rot="0">
                      <a:off x="0" y="0"/>
                      <a:ext cx="431785" cy="431807"/>
                    </a:xfrm>
                    <a:prstGeom prst="rect">
                      <a:avLst/>
                    </a:prstGeom>
                  </pic:spPr>
                </pic:pic>
              </a:graphicData>
            </a:graphic>
          </wp:anchor>
        </w:drawing>
      </w:r>
      <w:r>
        <w:rPr>
          <w:rFonts w:ascii="FangSong" w:hAnsi="FangSong" w:eastAsia="FangSong" w:cs="FangSong"/>
          <w:sz w:val="17"/>
          <w:szCs w:val="17"/>
          <w:color w:val="2F99E0"/>
          <w:spacing w:val="-2"/>
        </w:rPr>
        <w:t>02元</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3395D7"/>
          <w:spacing w:val="-9"/>
        </w:rPr>
        <w:t>第三篇</w:t>
      </w:r>
      <w:r>
        <w:rPr>
          <w:rFonts w:ascii="SimHei" w:hAnsi="SimHei" w:eastAsia="SimHei" w:cs="SimHei"/>
          <w:sz w:val="20"/>
          <w:szCs w:val="20"/>
          <w:color w:val="3395D7"/>
          <w:spacing w:val="51"/>
        </w:rPr>
        <w:t xml:space="preserve"> </w:t>
      </w:r>
      <w:r>
        <w:rPr>
          <w:rFonts w:ascii="SimHei" w:hAnsi="SimHei" w:eastAsia="SimHei" w:cs="SimHei"/>
          <w:sz w:val="20"/>
          <w:szCs w:val="20"/>
          <w:color w:val="3395D7"/>
          <w:spacing w:val="-9"/>
        </w:rPr>
        <w:t>体</w:t>
      </w:r>
      <w:r>
        <w:rPr>
          <w:rFonts w:ascii="SimHei" w:hAnsi="SimHei" w:eastAsia="SimHei" w:cs="SimHei"/>
          <w:sz w:val="20"/>
          <w:szCs w:val="20"/>
          <w:color w:val="3395D7"/>
          <w:spacing w:val="-17"/>
        </w:rPr>
        <w:t xml:space="preserve"> </w:t>
      </w:r>
      <w:r>
        <w:rPr>
          <w:rFonts w:ascii="SimHei" w:hAnsi="SimHei" w:eastAsia="SimHei" w:cs="SimHei"/>
          <w:sz w:val="20"/>
          <w:szCs w:val="20"/>
          <w:color w:val="3395D7"/>
          <w:spacing w:val="-9"/>
        </w:rPr>
        <w:t>格</w:t>
      </w:r>
      <w:r>
        <w:rPr>
          <w:rFonts w:ascii="SimHei" w:hAnsi="SimHei" w:eastAsia="SimHei" w:cs="SimHei"/>
          <w:sz w:val="20"/>
          <w:szCs w:val="20"/>
          <w:color w:val="3395D7"/>
          <w:spacing w:val="-19"/>
        </w:rPr>
        <w:t xml:space="preserve"> </w:t>
      </w:r>
      <w:r>
        <w:rPr>
          <w:rFonts w:ascii="SimHei" w:hAnsi="SimHei" w:eastAsia="SimHei" w:cs="SimHei"/>
          <w:sz w:val="20"/>
          <w:szCs w:val="20"/>
          <w:color w:val="3395D7"/>
          <w:spacing w:val="-9"/>
        </w:rPr>
        <w:t>检</w:t>
      </w:r>
      <w:r>
        <w:rPr>
          <w:rFonts w:ascii="SimHei" w:hAnsi="SimHei" w:eastAsia="SimHei" w:cs="SimHei"/>
          <w:sz w:val="20"/>
          <w:szCs w:val="20"/>
          <w:color w:val="3395D7"/>
          <w:spacing w:val="-16"/>
        </w:rPr>
        <w:t xml:space="preserve"> </w:t>
      </w:r>
      <w:r>
        <w:rPr>
          <w:rFonts w:ascii="SimHei" w:hAnsi="SimHei" w:eastAsia="SimHei" w:cs="SimHei"/>
          <w:sz w:val="20"/>
          <w:szCs w:val="20"/>
          <w:color w:val="3395D7"/>
          <w:spacing w:val="-9"/>
        </w:rPr>
        <w:t>查</w:t>
      </w:r>
    </w:p>
    <w:p>
      <w:pPr>
        <w:spacing w:line="376" w:lineRule="auto"/>
        <w:rPr>
          <w:rFonts w:ascii="Arial"/>
          <w:sz w:val="21"/>
        </w:rPr>
      </w:pPr>
      <w:r/>
    </w:p>
    <w:p>
      <w:pPr>
        <w:ind w:left="403"/>
        <w:spacing w:before="78" w:line="221" w:lineRule="auto"/>
        <w:outlineLvl w:val="6"/>
        <w:rPr>
          <w:rFonts w:ascii="SimHei" w:hAnsi="SimHei" w:eastAsia="SimHei" w:cs="SimHei"/>
          <w:sz w:val="24"/>
          <w:szCs w:val="24"/>
        </w:rPr>
      </w:pPr>
      <w:r>
        <w:rPr>
          <w:rFonts w:ascii="SimHei" w:hAnsi="SimHei" w:eastAsia="SimHei" w:cs="SimHei"/>
          <w:sz w:val="24"/>
          <w:szCs w:val="24"/>
          <w:b/>
          <w:bCs/>
          <w:color w:val="00528A"/>
          <w:spacing w:val="-28"/>
        </w:rPr>
        <w:t>四、</w:t>
      </w:r>
      <w:r>
        <w:rPr>
          <w:rFonts w:ascii="SimHei" w:hAnsi="SimHei" w:eastAsia="SimHei" w:cs="SimHei"/>
          <w:sz w:val="24"/>
          <w:szCs w:val="24"/>
          <w:color w:val="00528A"/>
          <w:spacing w:val="-69"/>
        </w:rPr>
        <w:t xml:space="preserve"> </w:t>
      </w:r>
      <w:r>
        <w:rPr>
          <w:rFonts w:ascii="SimHei" w:hAnsi="SimHei" w:eastAsia="SimHei" w:cs="SimHei"/>
          <w:sz w:val="24"/>
          <w:szCs w:val="24"/>
          <w:b/>
          <w:bCs/>
          <w:color w:val="00528A"/>
          <w:spacing w:val="-28"/>
        </w:rPr>
        <w:t>听诊</w:t>
      </w:r>
    </w:p>
    <w:p>
      <w:pPr>
        <w:ind w:right="84" w:firstLine="400"/>
        <w:spacing w:before="225" w:line="253" w:lineRule="auto"/>
        <w:rPr>
          <w:rFonts w:ascii="SimSun" w:hAnsi="SimSun" w:eastAsia="SimSun" w:cs="SimSun"/>
          <w:sz w:val="20"/>
          <w:szCs w:val="20"/>
        </w:rPr>
      </w:pPr>
      <w:r>
        <w:rPr>
          <w:rFonts w:ascii="SimSun" w:hAnsi="SimSun" w:eastAsia="SimSun" w:cs="SimSun"/>
          <w:sz w:val="20"/>
          <w:szCs w:val="20"/>
          <w:spacing w:val="-4"/>
        </w:rPr>
        <w:t>心脏听诊是心脏物理诊断中最重要和较难掌握</w:t>
      </w:r>
      <w:r>
        <w:rPr>
          <w:rFonts w:ascii="SimSun" w:hAnsi="SimSun" w:eastAsia="SimSun" w:cs="SimSun"/>
          <w:sz w:val="20"/>
          <w:szCs w:val="20"/>
          <w:spacing w:val="-5"/>
        </w:rPr>
        <w:t>的方法。听诊需注意心率、心律、心音、心脏杂</w:t>
      </w:r>
      <w:r>
        <w:rPr>
          <w:rFonts w:ascii="SimSun" w:hAnsi="SimSun" w:eastAsia="SimSun" w:cs="SimSun"/>
          <w:sz w:val="20"/>
          <w:szCs w:val="20"/>
        </w:rPr>
        <w:t xml:space="preserve"> </w:t>
      </w:r>
      <w:r>
        <w:rPr>
          <w:rFonts w:ascii="SimSun" w:hAnsi="SimSun" w:eastAsia="SimSun" w:cs="SimSun"/>
          <w:sz w:val="20"/>
          <w:szCs w:val="20"/>
          <w:spacing w:val="-4"/>
        </w:rPr>
        <w:t>音和额外心音等特征，进而对心脏的病理生理状况进行分析。</w:t>
      </w:r>
    </w:p>
    <w:p>
      <w:pPr>
        <w:ind w:right="90" w:firstLine="400"/>
        <w:spacing w:before="91" w:line="273" w:lineRule="auto"/>
        <w:rPr>
          <w:rFonts w:ascii="SimSun" w:hAnsi="SimSun" w:eastAsia="SimSun" w:cs="SimSun"/>
          <w:sz w:val="20"/>
          <w:szCs w:val="20"/>
        </w:rPr>
      </w:pPr>
      <w:r>
        <w:rPr>
          <w:rFonts w:ascii="SimSun" w:hAnsi="SimSun" w:eastAsia="SimSun" w:cs="SimSun"/>
          <w:sz w:val="20"/>
          <w:szCs w:val="20"/>
          <w:spacing w:val="-10"/>
        </w:rPr>
        <w:t>听诊时，病人多取卧位或坐位。然而，对疑有二尖瓣狭窄者，宜嘱病人取左侧卧位；对疑有主动</w:t>
      </w:r>
      <w:r>
        <w:rPr>
          <w:rFonts w:ascii="SimSun" w:hAnsi="SimSun" w:eastAsia="SimSun" w:cs="SimSun"/>
          <w:sz w:val="20"/>
          <w:szCs w:val="20"/>
          <w:spacing w:val="12"/>
        </w:rPr>
        <w:t xml:space="preserve"> </w:t>
      </w:r>
      <w:r>
        <w:rPr>
          <w:rFonts w:ascii="SimSun" w:hAnsi="SimSun" w:eastAsia="SimSun" w:cs="SimSun"/>
          <w:sz w:val="20"/>
          <w:szCs w:val="20"/>
        </w:rPr>
        <w:t>脉瓣关闭不全者宜取坐位且上半身前倾。另外，具备一副高质量的听诊器</w:t>
      </w:r>
      <w:r>
        <w:rPr>
          <w:rFonts w:ascii="SimSun" w:hAnsi="SimSun" w:eastAsia="SimSun" w:cs="SimSun"/>
          <w:sz w:val="20"/>
          <w:szCs w:val="20"/>
          <w:spacing w:val="-1"/>
        </w:rPr>
        <w:t>有利于获得更多和更可</w:t>
      </w:r>
      <w:r>
        <w:rPr>
          <w:rFonts w:ascii="SimSun" w:hAnsi="SimSun" w:eastAsia="SimSun" w:cs="SimSun"/>
          <w:sz w:val="20"/>
          <w:szCs w:val="20"/>
        </w:rPr>
        <w:t xml:space="preserve"> </w:t>
      </w:r>
      <w:r>
        <w:rPr>
          <w:rFonts w:ascii="SimSun" w:hAnsi="SimSun" w:eastAsia="SimSun" w:cs="SimSun"/>
          <w:sz w:val="20"/>
          <w:szCs w:val="20"/>
          <w:spacing w:val="-4"/>
        </w:rPr>
        <w:t>靠的信息，其中钟型体件轻放在胸前皮肤，适合于听低</w:t>
      </w:r>
      <w:r>
        <w:rPr>
          <w:rFonts w:ascii="SimSun" w:hAnsi="SimSun" w:eastAsia="SimSun" w:cs="SimSun"/>
          <w:sz w:val="20"/>
          <w:szCs w:val="20"/>
          <w:spacing w:val="-5"/>
        </w:rPr>
        <w:t>音调声音，如二尖瓣舒张期隆隆样杂音；膜</w:t>
      </w:r>
      <w:r>
        <w:rPr>
          <w:rFonts w:ascii="SimSun" w:hAnsi="SimSun" w:eastAsia="SimSun" w:cs="SimSun"/>
          <w:sz w:val="20"/>
          <w:szCs w:val="20"/>
        </w:rPr>
        <w:t xml:space="preserve"> </w:t>
      </w:r>
      <w:r>
        <w:rPr>
          <w:rFonts w:ascii="SimSun" w:hAnsi="SimSun" w:eastAsia="SimSun" w:cs="SimSun"/>
          <w:sz w:val="20"/>
          <w:szCs w:val="20"/>
        </w:rPr>
        <w:t>型体件需紧贴皮肤，能滤过部分低音调声音而适用于听高音调声</w:t>
      </w:r>
      <w:r>
        <w:rPr>
          <w:rFonts w:ascii="SimSun" w:hAnsi="SimSun" w:eastAsia="SimSun" w:cs="SimSun"/>
          <w:sz w:val="20"/>
          <w:szCs w:val="20"/>
          <w:spacing w:val="-1"/>
        </w:rPr>
        <w:t>音，如主动脉瓣舒张期叹气样杂</w:t>
      </w:r>
      <w:r>
        <w:rPr>
          <w:rFonts w:ascii="SimSun" w:hAnsi="SimSun" w:eastAsia="SimSun" w:cs="SimSun"/>
          <w:sz w:val="20"/>
          <w:szCs w:val="20"/>
        </w:rPr>
        <w:t xml:space="preserve"> </w:t>
      </w:r>
      <w:r>
        <w:rPr>
          <w:rFonts w:ascii="SimSun" w:hAnsi="SimSun" w:eastAsia="SimSun" w:cs="SimSun"/>
          <w:sz w:val="20"/>
          <w:szCs w:val="20"/>
          <w:spacing w:val="-3"/>
        </w:rPr>
        <w:t>音。注意不能隔着衣服进行心脏听诊。</w:t>
      </w:r>
    </w:p>
    <w:p>
      <w:pPr>
        <w:ind w:left="402"/>
        <w:spacing w:before="108" w:line="220" w:lineRule="auto"/>
        <w:rPr>
          <w:rFonts w:ascii="SimHei" w:hAnsi="SimHei" w:eastAsia="SimHei" w:cs="SimHei"/>
          <w:sz w:val="20"/>
          <w:szCs w:val="20"/>
        </w:rPr>
      </w:pPr>
      <w:r>
        <w:rPr>
          <w:rFonts w:ascii="SimHei" w:hAnsi="SimHei" w:eastAsia="SimHei" w:cs="SimHei"/>
          <w:sz w:val="20"/>
          <w:szCs w:val="20"/>
          <w:b/>
          <w:bCs/>
          <w:spacing w:val="13"/>
        </w:rPr>
        <w:t>(一)心脏瓣膜听诊区</w:t>
      </w:r>
    </w:p>
    <w:p>
      <w:pPr>
        <w:ind w:right="71" w:firstLine="400"/>
        <w:spacing w:before="73" w:line="285" w:lineRule="auto"/>
        <w:jc w:val="both"/>
        <w:rPr>
          <w:rFonts w:ascii="SimSun" w:hAnsi="SimSun" w:eastAsia="SimSun" w:cs="SimSun"/>
          <w:sz w:val="20"/>
          <w:szCs w:val="20"/>
        </w:rPr>
      </w:pPr>
      <w:r>
        <w:rPr>
          <w:rFonts w:ascii="SimSun" w:hAnsi="SimSun" w:eastAsia="SimSun" w:cs="SimSun"/>
          <w:sz w:val="20"/>
          <w:szCs w:val="20"/>
          <w:spacing w:val="1"/>
        </w:rPr>
        <w:t>心脏各瓣膜开放与关闭时所产生的声音传导至体表最易听清的部</w:t>
      </w:r>
      <w:r>
        <w:rPr>
          <w:rFonts w:ascii="SimSun" w:hAnsi="SimSun" w:eastAsia="SimSun" w:cs="SimSun"/>
          <w:sz w:val="20"/>
          <w:szCs w:val="20"/>
        </w:rPr>
        <w:t>位称心脏瓣膜听诊区，与其</w:t>
      </w:r>
      <w:r>
        <w:rPr>
          <w:rFonts w:ascii="SimSun" w:hAnsi="SimSun" w:eastAsia="SimSun" w:cs="SimSun"/>
          <w:sz w:val="20"/>
          <w:szCs w:val="20"/>
        </w:rPr>
        <w:t xml:space="preserve"> </w:t>
      </w:r>
      <w:r>
        <w:rPr>
          <w:rFonts w:ascii="SimSun" w:hAnsi="SimSun" w:eastAsia="SimSun" w:cs="SimSun"/>
          <w:sz w:val="20"/>
          <w:szCs w:val="20"/>
          <w:spacing w:val="-4"/>
        </w:rPr>
        <w:t>解剖部位不完全一致。通常有5个听诊区(图3-5-29</w:t>
      </w:r>
      <w:r>
        <w:rPr>
          <w:rFonts w:ascii="SimSun" w:hAnsi="SimSun" w:eastAsia="SimSun" w:cs="SimSun"/>
          <w:sz w:val="20"/>
          <w:szCs w:val="20"/>
          <w:spacing w:val="22"/>
        </w:rPr>
        <w:t xml:space="preserve"> </w:t>
      </w:r>
      <w:r>
        <w:rPr>
          <w:rFonts w:ascii="Times New Roman" w:hAnsi="Times New Roman" w:eastAsia="Times New Roman" w:cs="Times New Roman"/>
          <w:sz w:val="20"/>
          <w:szCs w:val="20"/>
          <w:color w:val="007CDC"/>
          <w:spacing w:val="-4"/>
        </w:rPr>
        <w:t>AB</w:t>
      </w:r>
      <w:r>
        <w:rPr>
          <w:rFonts w:ascii="Times New Roman" w:hAnsi="Times New Roman" w:eastAsia="Times New Roman" w:cs="Times New Roman"/>
          <w:sz w:val="20"/>
          <w:szCs w:val="20"/>
          <w:color w:val="007CDC"/>
          <w:spacing w:val="24"/>
          <w:w w:val="101"/>
        </w:rPr>
        <w:t xml:space="preserve"> </w:t>
      </w:r>
      <w:r>
        <w:rPr>
          <w:rFonts w:ascii="SimSun" w:hAnsi="SimSun" w:eastAsia="SimSun" w:cs="SimSun"/>
          <w:sz w:val="20"/>
          <w:szCs w:val="20"/>
          <w:spacing w:val="-4"/>
        </w:rPr>
        <w:t>)。它们分别为：①二尖瓣区：位于心尖搏</w:t>
      </w:r>
      <w:r>
        <w:rPr>
          <w:rFonts w:ascii="SimSun" w:hAnsi="SimSun" w:eastAsia="SimSun" w:cs="SimSun"/>
          <w:sz w:val="20"/>
          <w:szCs w:val="20"/>
        </w:rPr>
        <w:t xml:space="preserve"> </w:t>
      </w:r>
      <w:r>
        <w:rPr>
          <w:rFonts w:ascii="SimSun" w:hAnsi="SimSun" w:eastAsia="SimSun" w:cs="SimSun"/>
          <w:sz w:val="20"/>
          <w:szCs w:val="20"/>
          <w:spacing w:val="-4"/>
        </w:rPr>
        <w:t>动最强点，又称心尖区；②肺动脉瓣区：在胸骨左缘第2肋间；③主动脉瓣</w:t>
      </w:r>
      <w:r>
        <w:rPr>
          <w:rFonts w:ascii="SimSun" w:hAnsi="SimSun" w:eastAsia="SimSun" w:cs="SimSun"/>
          <w:sz w:val="20"/>
          <w:szCs w:val="20"/>
          <w:spacing w:val="-5"/>
        </w:rPr>
        <w:t>区：位于胸骨右缘第2肋</w:t>
      </w:r>
      <w:r>
        <w:rPr>
          <w:rFonts w:ascii="SimSun" w:hAnsi="SimSun" w:eastAsia="SimSun" w:cs="SimSun"/>
          <w:sz w:val="20"/>
          <w:szCs w:val="20"/>
        </w:rPr>
        <w:t xml:space="preserve"> </w:t>
      </w:r>
      <w:r>
        <w:rPr>
          <w:rFonts w:ascii="SimSun" w:hAnsi="SimSun" w:eastAsia="SimSun" w:cs="SimSun"/>
          <w:sz w:val="20"/>
          <w:szCs w:val="20"/>
          <w:spacing w:val="-10"/>
        </w:rPr>
        <w:t>间；④主动脉瓣第二听诊区：在胸骨左缘第3肋间，又称Erb</w:t>
      </w:r>
      <w:r>
        <w:rPr>
          <w:rFonts w:ascii="SimSun" w:hAnsi="SimSun" w:eastAsia="SimSun" w:cs="SimSun"/>
          <w:sz w:val="20"/>
          <w:szCs w:val="20"/>
          <w:spacing w:val="-28"/>
        </w:rPr>
        <w:t xml:space="preserve"> </w:t>
      </w:r>
      <w:r>
        <w:rPr>
          <w:rFonts w:ascii="SimSun" w:hAnsi="SimSun" w:eastAsia="SimSun" w:cs="SimSun"/>
          <w:sz w:val="20"/>
          <w:szCs w:val="20"/>
          <w:spacing w:val="-10"/>
        </w:rPr>
        <w:t>区；⑤三尖瓣区：在胸骨下端左缘，即胸</w:t>
      </w:r>
      <w:r>
        <w:rPr>
          <w:rFonts w:ascii="SimSun" w:hAnsi="SimSun" w:eastAsia="SimSun" w:cs="SimSun"/>
          <w:sz w:val="20"/>
          <w:szCs w:val="20"/>
        </w:rPr>
        <w:t xml:space="preserve"> </w:t>
      </w:r>
      <w:r>
        <w:rPr>
          <w:rFonts w:ascii="SimSun" w:hAnsi="SimSun" w:eastAsia="SimSun" w:cs="SimSun"/>
          <w:sz w:val="20"/>
          <w:szCs w:val="20"/>
        </w:rPr>
        <w:t>骨左缘第4、5肋间。需要指出的是，这些通常的听诊区域是假定心脏结构和</w:t>
      </w:r>
      <w:r>
        <w:rPr>
          <w:rFonts w:ascii="SimSun" w:hAnsi="SimSun" w:eastAsia="SimSun" w:cs="SimSun"/>
          <w:sz w:val="20"/>
          <w:szCs w:val="20"/>
          <w:spacing w:val="-1"/>
        </w:rPr>
        <w:t>位置正常的情况下设</w:t>
      </w:r>
      <w:r>
        <w:rPr>
          <w:rFonts w:ascii="SimSun" w:hAnsi="SimSun" w:eastAsia="SimSun" w:cs="SimSun"/>
          <w:sz w:val="20"/>
          <w:szCs w:val="20"/>
        </w:rPr>
        <w:t xml:space="preserve"> </w:t>
      </w:r>
      <w:r>
        <w:rPr>
          <w:rFonts w:ascii="SimSun" w:hAnsi="SimSun" w:eastAsia="SimSun" w:cs="SimSun"/>
          <w:sz w:val="20"/>
          <w:szCs w:val="20"/>
          <w:spacing w:val="-4"/>
        </w:rPr>
        <w:t>定的，在心脏疾病的心脏结构和位置发生改变时，需根据心脏结构改变的特</w:t>
      </w:r>
      <w:r>
        <w:rPr>
          <w:rFonts w:ascii="SimSun" w:hAnsi="SimSun" w:eastAsia="SimSun" w:cs="SimSun"/>
          <w:sz w:val="20"/>
          <w:szCs w:val="20"/>
          <w:spacing w:val="-5"/>
        </w:rPr>
        <w:t>点和血流的方向，适当</w:t>
      </w:r>
      <w:r>
        <w:rPr>
          <w:rFonts w:ascii="SimSun" w:hAnsi="SimSun" w:eastAsia="SimSun" w:cs="SimSun"/>
          <w:sz w:val="20"/>
          <w:szCs w:val="20"/>
        </w:rPr>
        <w:t xml:space="preserve"> </w:t>
      </w:r>
      <w:r>
        <w:rPr>
          <w:rFonts w:ascii="SimSun" w:hAnsi="SimSun" w:eastAsia="SimSun" w:cs="SimSun"/>
          <w:sz w:val="20"/>
          <w:szCs w:val="20"/>
          <w:spacing w:val="-3"/>
        </w:rPr>
        <w:t>移动听诊部位和扩大听诊范围，对于某些心脏结构异常的心脏病尚可取特定的听诊区域</w:t>
      </w:r>
      <w:r>
        <w:rPr>
          <w:rFonts w:ascii="SimSun" w:hAnsi="SimSun" w:eastAsia="SimSun" w:cs="SimSun"/>
          <w:sz w:val="20"/>
          <w:szCs w:val="20"/>
          <w:spacing w:val="-4"/>
        </w:rPr>
        <w:t>。</w:t>
      </w:r>
    </w:p>
    <w:p>
      <w:pPr>
        <w:spacing w:line="312" w:lineRule="auto"/>
        <w:rPr>
          <w:rFonts w:ascii="Arial"/>
          <w:sz w:val="21"/>
        </w:rPr>
      </w:pPr>
      <w:r/>
    </w:p>
    <w:p>
      <w:pPr>
        <w:ind w:firstLine="2129"/>
        <w:spacing w:line="3770" w:lineRule="exact"/>
        <w:textAlignment w:val="center"/>
        <w:rPr/>
      </w:pPr>
      <w:r>
        <w:drawing>
          <wp:inline distT="0" distB="0" distL="0" distR="0">
            <wp:extent cx="2692399" cy="2393999"/>
            <wp:effectExtent l="0" t="0" r="0" b="0"/>
            <wp:docPr id="313" name="IM 313"/>
            <wp:cNvGraphicFramePr/>
            <a:graphic>
              <a:graphicData uri="http://schemas.openxmlformats.org/drawingml/2006/picture">
                <pic:pic>
                  <pic:nvPicPr>
                    <pic:cNvPr id="313" name="IM 313"/>
                    <pic:cNvPicPr/>
                  </pic:nvPicPr>
                  <pic:blipFill>
                    <a:blip r:embed="rId361"/>
                    <a:stretch>
                      <a:fillRect/>
                    </a:stretch>
                  </pic:blipFill>
                  <pic:spPr>
                    <a:xfrm rot="0">
                      <a:off x="0" y="0"/>
                      <a:ext cx="2692399" cy="2393999"/>
                    </a:xfrm>
                    <a:prstGeom prst="rect">
                      <a:avLst/>
                    </a:prstGeom>
                  </pic:spPr>
                </pic:pic>
              </a:graphicData>
            </a:graphic>
          </wp:inline>
        </w:drawing>
      </w:r>
    </w:p>
    <w:p>
      <w:pPr>
        <w:ind w:left="2509"/>
        <w:spacing w:before="176" w:line="220" w:lineRule="auto"/>
        <w:rPr>
          <w:rFonts w:ascii="SimHei" w:hAnsi="SimHei" w:eastAsia="SimHei" w:cs="SimHei"/>
          <w:sz w:val="20"/>
          <w:szCs w:val="20"/>
        </w:rPr>
      </w:pPr>
      <w:r>
        <w:rPr>
          <w:rFonts w:ascii="SimHei" w:hAnsi="SimHei" w:eastAsia="SimHei" w:cs="SimHei"/>
          <w:sz w:val="20"/>
          <w:szCs w:val="20"/>
          <w:color w:val="0068B9"/>
          <w:spacing w:val="-13"/>
        </w:rPr>
        <w:t>图3-5-29</w:t>
      </w:r>
      <w:r>
        <w:rPr>
          <w:rFonts w:ascii="SimHei" w:hAnsi="SimHei" w:eastAsia="SimHei" w:cs="SimHei"/>
          <w:sz w:val="20"/>
          <w:szCs w:val="20"/>
          <w:color w:val="0068B9"/>
          <w:spacing w:val="32"/>
        </w:rPr>
        <w:t xml:space="preserve"> </w:t>
      </w:r>
      <w:r>
        <w:rPr>
          <w:rFonts w:ascii="SimHei" w:hAnsi="SimHei" w:eastAsia="SimHei" w:cs="SimHei"/>
          <w:sz w:val="20"/>
          <w:szCs w:val="20"/>
          <w:spacing w:val="-13"/>
        </w:rPr>
        <w:t>心脏瓣膜解剖部位及瓣膜听诊区</w:t>
      </w:r>
    </w:p>
    <w:p>
      <w:pPr>
        <w:ind w:left="1819"/>
        <w:spacing w:before="13" w:line="241" w:lineRule="auto"/>
        <w:rPr>
          <w:rFonts w:ascii="SimSun" w:hAnsi="SimSun" w:eastAsia="SimSun" w:cs="SimSun"/>
          <w:sz w:val="20"/>
          <w:szCs w:val="20"/>
        </w:rPr>
      </w:pPr>
      <w:r>
        <w:rPr>
          <w:rFonts w:ascii="SimSun" w:hAnsi="SimSun" w:eastAsia="SimSun" w:cs="SimSun"/>
          <w:sz w:val="20"/>
          <w:szCs w:val="20"/>
          <w:spacing w:val="-17"/>
        </w:rPr>
        <w:t>M:二尖瓣区；A:主动脉瓣区；E:主</w:t>
      </w:r>
      <w:r>
        <w:rPr>
          <w:rFonts w:ascii="SimSun" w:hAnsi="SimSun" w:eastAsia="SimSun" w:cs="SimSun"/>
          <w:sz w:val="20"/>
          <w:szCs w:val="20"/>
          <w:spacing w:val="-18"/>
        </w:rPr>
        <w:t>动脉瓣第二听诊区(</w:t>
      </w:r>
      <w:r>
        <w:rPr>
          <w:rFonts w:ascii="SimSun" w:hAnsi="SimSun" w:eastAsia="SimSun" w:cs="SimSun"/>
          <w:sz w:val="20"/>
          <w:szCs w:val="20"/>
          <w:spacing w:val="-17"/>
        </w:rPr>
        <w:t>Erb</w:t>
      </w:r>
      <w:r>
        <w:rPr>
          <w:rFonts w:ascii="SimSun" w:hAnsi="SimSun" w:eastAsia="SimSun" w:cs="SimSun"/>
          <w:sz w:val="20"/>
          <w:szCs w:val="20"/>
          <w:spacing w:val="-18"/>
        </w:rPr>
        <w:t>区);</w:t>
      </w:r>
    </w:p>
    <w:p>
      <w:pPr>
        <w:ind w:left="1829"/>
        <w:spacing w:before="1" w:line="220" w:lineRule="auto"/>
        <w:rPr>
          <w:rFonts w:ascii="SimSun" w:hAnsi="SimSun" w:eastAsia="SimSun" w:cs="SimSun"/>
          <w:sz w:val="20"/>
          <w:szCs w:val="20"/>
        </w:rPr>
      </w:pPr>
      <w:r>
        <w:rPr>
          <w:rFonts w:ascii="SimSun" w:hAnsi="SimSun" w:eastAsia="SimSun" w:cs="SimSun"/>
          <w:sz w:val="20"/>
          <w:szCs w:val="20"/>
          <w:spacing w:val="-22"/>
        </w:rPr>
        <w:t>P:肺动脉瓣区；T:三尖瓣区</w:t>
      </w:r>
    </w:p>
    <w:p>
      <w:pPr>
        <w:ind w:left="402"/>
        <w:spacing w:before="306" w:line="221" w:lineRule="auto"/>
        <w:rPr>
          <w:rFonts w:ascii="SimHei" w:hAnsi="SimHei" w:eastAsia="SimHei" w:cs="SimHei"/>
          <w:sz w:val="20"/>
          <w:szCs w:val="20"/>
        </w:rPr>
      </w:pPr>
      <w:r>
        <w:rPr>
          <w:rFonts w:ascii="SimHei" w:hAnsi="SimHei" w:eastAsia="SimHei" w:cs="SimHei"/>
          <w:sz w:val="20"/>
          <w:szCs w:val="20"/>
          <w:b/>
          <w:bCs/>
          <w:spacing w:val="20"/>
        </w:rPr>
        <w:t>(二)听诊顺序</w:t>
      </w:r>
    </w:p>
    <w:p>
      <w:pPr>
        <w:ind w:firstLine="400"/>
        <w:spacing w:before="86" w:line="257" w:lineRule="auto"/>
        <w:jc w:val="both"/>
        <w:rPr>
          <w:rFonts w:ascii="SimSun" w:hAnsi="SimSun" w:eastAsia="SimSun" w:cs="SimSun"/>
          <w:sz w:val="20"/>
          <w:szCs w:val="20"/>
        </w:rPr>
      </w:pPr>
      <w:r>
        <w:rPr>
          <w:rFonts w:ascii="SimSun" w:hAnsi="SimSun" w:eastAsia="SimSun" w:cs="SimSun"/>
          <w:sz w:val="20"/>
          <w:szCs w:val="20"/>
        </w:rPr>
        <w:t>对于初学者，设定一个听诊顺序，有助于防止遗漏和全面地了解心脏状况。</w:t>
      </w:r>
      <w:r>
        <w:rPr>
          <w:rFonts w:ascii="SimSun" w:hAnsi="SimSun" w:eastAsia="SimSun" w:cs="SimSun"/>
          <w:sz w:val="20"/>
          <w:szCs w:val="20"/>
          <w:spacing w:val="-1"/>
        </w:rPr>
        <w:t>通常的听诊顺序</w:t>
      </w:r>
      <w:r>
        <w:rPr>
          <w:rFonts w:ascii="SimSun" w:hAnsi="SimSun" w:eastAsia="SimSun" w:cs="SimSun"/>
          <w:sz w:val="20"/>
          <w:szCs w:val="20"/>
        </w:rPr>
        <w:t xml:space="preserve">  </w:t>
      </w:r>
      <w:r>
        <w:rPr>
          <w:rFonts w:ascii="SimSun" w:hAnsi="SimSun" w:eastAsia="SimSun" w:cs="SimSun"/>
          <w:sz w:val="20"/>
          <w:szCs w:val="20"/>
          <w:spacing w:val="-4"/>
        </w:rPr>
        <w:t>可以从心尖区开始，逆时针方向依次听诊：先听心尖区再听肺动</w:t>
      </w:r>
      <w:r>
        <w:rPr>
          <w:rFonts w:ascii="SimSun" w:hAnsi="SimSun" w:eastAsia="SimSun" w:cs="SimSun"/>
          <w:sz w:val="20"/>
          <w:szCs w:val="20"/>
          <w:spacing w:val="-5"/>
        </w:rPr>
        <w:t>脉瓣区，然后为主动脉瓣区、主动</w:t>
      </w:r>
      <w:r>
        <w:rPr>
          <w:rFonts w:ascii="SimSun" w:hAnsi="SimSun" w:eastAsia="SimSun" w:cs="SimSun"/>
          <w:sz w:val="20"/>
          <w:szCs w:val="20"/>
        </w:rPr>
        <w:t xml:space="preserve">  </w:t>
      </w:r>
      <w:r>
        <w:rPr>
          <w:rFonts w:ascii="SimSun" w:hAnsi="SimSun" w:eastAsia="SimSun" w:cs="SimSun"/>
          <w:sz w:val="20"/>
          <w:szCs w:val="20"/>
          <w:spacing w:val="-6"/>
        </w:rPr>
        <w:t>脉瓣第二听诊区，最后是三尖瓣区。</w:t>
      </w:r>
      <w:r>
        <w:rPr>
          <w:rFonts w:ascii="SimSun" w:hAnsi="SimSun" w:eastAsia="SimSun" w:cs="SimSun"/>
          <w:sz w:val="20"/>
          <w:szCs w:val="20"/>
          <w:spacing w:val="56"/>
        </w:rPr>
        <w:t xml:space="preserve"> </w:t>
      </w:r>
      <w:r>
        <w:rPr>
          <w:rFonts w:ascii="SimSun" w:hAnsi="SimSun" w:eastAsia="SimSun" w:cs="SimSun"/>
          <w:sz w:val="20"/>
          <w:szCs w:val="20"/>
          <w:spacing w:val="-6"/>
        </w:rPr>
        <w:t>一些临床医生也有从心底部开始依次进行各个瓣膜区的听诊。</w:t>
      </w:r>
    </w:p>
    <w:p>
      <w:pPr>
        <w:ind w:left="402"/>
        <w:spacing w:before="99" w:line="221" w:lineRule="auto"/>
        <w:rPr>
          <w:rFonts w:ascii="SimHei" w:hAnsi="SimHei" w:eastAsia="SimHei" w:cs="SimHei"/>
          <w:sz w:val="20"/>
          <w:szCs w:val="20"/>
        </w:rPr>
      </w:pPr>
      <w:r>
        <w:rPr>
          <w:rFonts w:ascii="SimHei" w:hAnsi="SimHei" w:eastAsia="SimHei" w:cs="SimHei"/>
          <w:sz w:val="20"/>
          <w:szCs w:val="20"/>
          <w:b/>
          <w:bCs/>
          <w:spacing w:val="19"/>
        </w:rPr>
        <w:t>(三)听诊内容</w:t>
      </w:r>
    </w:p>
    <w:p>
      <w:pPr>
        <w:ind w:left="400"/>
        <w:spacing w:before="76" w:line="219" w:lineRule="auto"/>
        <w:rPr>
          <w:rFonts w:ascii="SimSun" w:hAnsi="SimSun" w:eastAsia="SimSun" w:cs="SimSun"/>
          <w:sz w:val="20"/>
          <w:szCs w:val="20"/>
        </w:rPr>
      </w:pPr>
      <w:r>
        <w:rPr>
          <w:rFonts w:ascii="SimSun" w:hAnsi="SimSun" w:eastAsia="SimSun" w:cs="SimSun"/>
          <w:sz w:val="20"/>
          <w:szCs w:val="20"/>
          <w:spacing w:val="-16"/>
        </w:rPr>
        <w:t>包括心率、心律、心音、额外心音、杂音和心包</w:t>
      </w:r>
      <w:r>
        <w:rPr>
          <w:rFonts w:ascii="SimSun" w:hAnsi="SimSun" w:eastAsia="SimSun" w:cs="SimSun"/>
          <w:sz w:val="20"/>
          <w:szCs w:val="20"/>
          <w:spacing w:val="-17"/>
        </w:rPr>
        <w:t>摩擦音。</w:t>
      </w:r>
    </w:p>
    <w:p>
      <w:pPr>
        <w:ind w:right="86" w:firstLine="400"/>
        <w:spacing w:before="52" w:line="281"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6"/>
        </w:rPr>
        <w:t>心率</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6"/>
        </w:rPr>
        <w:t>(</w:t>
      </w:r>
      <w:r>
        <w:rPr>
          <w:rFonts w:ascii="Times New Roman" w:hAnsi="Times New Roman" w:eastAsia="Times New Roman" w:cs="Times New Roman"/>
          <w:sz w:val="20"/>
          <w:szCs w:val="20"/>
          <w:b/>
          <w:bCs/>
        </w:rPr>
        <w:t>heart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rate</w:t>
      </w:r>
      <w:r>
        <w:rPr>
          <w:rFonts w:ascii="Times New Roman" w:hAnsi="Times New Roman" w:eastAsia="Times New Roman" w:cs="Times New Roman"/>
          <w:sz w:val="20"/>
          <w:szCs w:val="20"/>
          <w:b/>
          <w:bCs/>
          <w:spacing w:val="6"/>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指每分钟心搏次数。正常成人在安静、清醒的情况下心率范围为</w:t>
      </w:r>
      <w:r>
        <w:rPr>
          <w:rFonts w:ascii="SimSun" w:hAnsi="SimSun" w:eastAsia="SimSun" w:cs="SimSun"/>
          <w:sz w:val="20"/>
          <w:szCs w:val="20"/>
          <w:spacing w:val="4"/>
        </w:rPr>
        <w:t xml:space="preserve"> </w:t>
      </w:r>
      <w:r>
        <w:rPr>
          <w:rFonts w:ascii="SimSun" w:hAnsi="SimSun" w:eastAsia="SimSun" w:cs="SimSun"/>
          <w:sz w:val="20"/>
          <w:szCs w:val="20"/>
          <w:spacing w:val="-4"/>
        </w:rPr>
        <w:t>60～100次/分，老年人偏慢，女性稍快，儿童较快，&lt;3岁的儿童多在100次/分以上。凡成人心率超</w:t>
      </w:r>
      <w:r>
        <w:rPr>
          <w:rFonts w:ascii="SimSun" w:hAnsi="SimSun" w:eastAsia="SimSun" w:cs="SimSun"/>
          <w:sz w:val="20"/>
          <w:szCs w:val="20"/>
          <w:spacing w:val="3"/>
        </w:rPr>
        <w:t xml:space="preserve"> </w:t>
      </w:r>
      <w:r>
        <w:rPr>
          <w:rFonts w:ascii="SimSun" w:hAnsi="SimSun" w:eastAsia="SimSun" w:cs="SimSun"/>
          <w:sz w:val="20"/>
          <w:szCs w:val="20"/>
          <w:spacing w:val="7"/>
        </w:rPr>
        <w:t>过100次/分，婴幼儿心率超过150次/分称为心动过速。心率低于60次/分</w:t>
      </w:r>
      <w:r>
        <w:rPr>
          <w:rFonts w:ascii="SimSun" w:hAnsi="SimSun" w:eastAsia="SimSun" w:cs="SimSun"/>
          <w:sz w:val="20"/>
          <w:szCs w:val="20"/>
          <w:spacing w:val="6"/>
        </w:rPr>
        <w:t>称为心动过缓。心动</w:t>
      </w:r>
      <w:r>
        <w:rPr>
          <w:rFonts w:ascii="SimSun" w:hAnsi="SimSun" w:eastAsia="SimSun" w:cs="SimSun"/>
          <w:sz w:val="20"/>
          <w:szCs w:val="20"/>
        </w:rPr>
        <w:t xml:space="preserve"> </w:t>
      </w:r>
      <w:r>
        <w:rPr>
          <w:rFonts w:ascii="SimSun" w:hAnsi="SimSun" w:eastAsia="SimSun" w:cs="SimSun"/>
          <w:sz w:val="20"/>
          <w:szCs w:val="20"/>
          <w:spacing w:val="-6"/>
        </w:rPr>
        <w:t>过速与过缓可表现为短暂性或持续性，可由多种生理性、病理性或药物性因素引</w:t>
      </w:r>
      <w:r>
        <w:rPr>
          <w:rFonts w:ascii="SimSun" w:hAnsi="SimSun" w:eastAsia="SimSun" w:cs="SimSun"/>
          <w:sz w:val="20"/>
          <w:szCs w:val="20"/>
          <w:spacing w:val="-7"/>
        </w:rPr>
        <w:t>起。</w:t>
      </w:r>
    </w:p>
    <w:p>
      <w:pPr>
        <w:sectPr>
          <w:type w:val="continuous"/>
          <w:pgSz w:w="11230" w:h="15840"/>
          <w:pgMar w:top="400" w:right="1110" w:bottom="400" w:left="600" w:header="0" w:footer="0" w:gutter="0"/>
          <w:cols w:equalWidth="0" w:num="2">
            <w:col w:w="921" w:space="100"/>
            <w:col w:w="8500" w:space="0"/>
          </w:cols>
        </w:sectPr>
        <w:rPr/>
      </w:pPr>
    </w:p>
    <w:p>
      <w:pPr>
        <w:ind w:right="162"/>
        <w:spacing w:before="283" w:line="221" w:lineRule="auto"/>
        <w:jc w:val="right"/>
        <w:rPr>
          <w:rFonts w:ascii="SimSun" w:hAnsi="SimSun" w:eastAsia="SimSun" w:cs="SimSun"/>
          <w:sz w:val="20"/>
          <w:szCs w:val="20"/>
        </w:rPr>
      </w:pPr>
      <w:r>
        <w:drawing>
          <wp:anchor distT="0" distB="0" distL="0" distR="0" simplePos="0" relativeHeight="252540928" behindDoc="0" locked="0" layoutInCell="0" allowOverlap="1">
            <wp:simplePos x="0" y="0"/>
            <wp:positionH relativeFrom="page">
              <wp:posOffset>698486</wp:posOffset>
            </wp:positionH>
            <wp:positionV relativeFrom="page">
              <wp:posOffset>8089864</wp:posOffset>
            </wp:positionV>
            <wp:extent cx="5378452" cy="6350"/>
            <wp:effectExtent l="0" t="0" r="0" b="0"/>
            <wp:wrapNone/>
            <wp:docPr id="314" name="IM 314"/>
            <wp:cNvGraphicFramePr/>
            <a:graphic>
              <a:graphicData uri="http://schemas.openxmlformats.org/drawingml/2006/picture">
                <pic:pic>
                  <pic:nvPicPr>
                    <pic:cNvPr id="314" name="IM 314"/>
                    <pic:cNvPicPr/>
                  </pic:nvPicPr>
                  <pic:blipFill>
                    <a:blip r:embed="rId362"/>
                    <a:stretch>
                      <a:fillRect/>
                    </a:stretch>
                  </pic:blipFill>
                  <pic:spPr>
                    <a:xfrm rot="0">
                      <a:off x="0" y="0"/>
                      <a:ext cx="5378452" cy="6350"/>
                    </a:xfrm>
                    <a:prstGeom prst="rect">
                      <a:avLst/>
                    </a:prstGeom>
                  </pic:spPr>
                </pic:pic>
              </a:graphicData>
            </a:graphic>
          </wp:anchor>
        </w:drawing>
      </w:r>
      <w:r>
        <w:pict>
          <v:shape id="_x0000_s201" style="position:absolute;margin-left:63.9992pt;margin-top:536.357pt;mso-position-vertical-relative:page;mso-position-horizontal-relative:page;width:37.65pt;height:12.7pt;z-index:25253888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第三心音</w:t>
                  </w:r>
                </w:p>
              </w:txbxContent>
            </v:textbox>
          </v:shape>
        </w:pict>
      </w:r>
      <w:r>
        <w:pict>
          <v:shape id="_x0000_s202" style="position:absolute;margin-left:63.9992pt;margin-top:594.228pt;mso-position-vertical-relative:page;mso-position-horizontal-relative:page;width:37.65pt;height:12.7pt;z-index:25253990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第四心音</w:t>
                  </w:r>
                </w:p>
              </w:txbxContent>
            </v:textbox>
          </v:shape>
        </w:pict>
      </w:r>
      <w:r>
        <w:drawing>
          <wp:anchor distT="0" distB="0" distL="0" distR="0" simplePos="0" relativeHeight="252535808" behindDoc="0" locked="0" layoutInCell="0" allowOverlap="1">
            <wp:simplePos x="0" y="0"/>
            <wp:positionH relativeFrom="page">
              <wp:posOffset>6229328</wp:posOffset>
            </wp:positionH>
            <wp:positionV relativeFrom="page">
              <wp:posOffset>9207459</wp:posOffset>
            </wp:positionV>
            <wp:extent cx="527055" cy="431807"/>
            <wp:effectExtent l="0" t="0" r="0" b="0"/>
            <wp:wrapNone/>
            <wp:docPr id="315" name="IM 315"/>
            <wp:cNvGraphicFramePr/>
            <a:graphic>
              <a:graphicData uri="http://schemas.openxmlformats.org/drawingml/2006/picture">
                <pic:pic>
                  <pic:nvPicPr>
                    <pic:cNvPr id="315" name="IM 315"/>
                    <pic:cNvPicPr/>
                  </pic:nvPicPr>
                  <pic:blipFill>
                    <a:blip r:embed="rId363"/>
                    <a:stretch>
                      <a:fillRect/>
                    </a:stretch>
                  </pic:blipFill>
                  <pic:spPr>
                    <a:xfrm rot="0">
                      <a:off x="0" y="0"/>
                      <a:ext cx="527055" cy="431807"/>
                    </a:xfrm>
                    <a:prstGeom prst="rect">
                      <a:avLst/>
                    </a:prstGeom>
                  </pic:spPr>
                </pic:pic>
              </a:graphicData>
            </a:graphic>
          </wp:anchor>
        </w:drawing>
      </w:r>
      <w:r>
        <w:rPr>
          <w:rFonts w:ascii="SimHei" w:hAnsi="SimHei" w:eastAsia="SimHei" w:cs="SimHei"/>
          <w:sz w:val="20"/>
          <w:szCs w:val="20"/>
          <w:b/>
          <w:bCs/>
          <w:color w:val="005086"/>
          <w:spacing w:val="-13"/>
        </w:rPr>
        <w:t>第五章</w:t>
      </w:r>
      <w:r>
        <w:rPr>
          <w:rFonts w:ascii="SimHei" w:hAnsi="SimHei" w:eastAsia="SimHei" w:cs="SimHei"/>
          <w:sz w:val="20"/>
          <w:szCs w:val="20"/>
          <w:color w:val="005086"/>
          <w:spacing w:val="69"/>
        </w:rPr>
        <w:t xml:space="preserve"> </w:t>
      </w:r>
      <w:r>
        <w:rPr>
          <w:rFonts w:ascii="SimHei" w:hAnsi="SimHei" w:eastAsia="SimHei" w:cs="SimHei"/>
          <w:sz w:val="20"/>
          <w:szCs w:val="20"/>
          <w:b/>
          <w:bCs/>
          <w:color w:val="005086"/>
          <w:spacing w:val="-13"/>
        </w:rPr>
        <w:t>胸</w:t>
      </w:r>
      <w:r>
        <w:rPr>
          <w:rFonts w:ascii="SimHei" w:hAnsi="SimHei" w:eastAsia="SimHei" w:cs="SimHei"/>
          <w:sz w:val="20"/>
          <w:szCs w:val="20"/>
          <w:color w:val="005086"/>
          <w:spacing w:val="-21"/>
        </w:rPr>
        <w:t xml:space="preserve"> </w:t>
      </w:r>
      <w:r>
        <w:rPr>
          <w:rFonts w:ascii="SimHei" w:hAnsi="SimHei" w:eastAsia="SimHei" w:cs="SimHei"/>
          <w:sz w:val="20"/>
          <w:szCs w:val="20"/>
          <w:b/>
          <w:bCs/>
          <w:color w:val="005086"/>
          <w:spacing w:val="-13"/>
        </w:rPr>
        <w:t>部</w:t>
      </w:r>
      <w:r>
        <w:rPr>
          <w:rFonts w:ascii="SimHei" w:hAnsi="SimHei" w:eastAsia="SimHei" w:cs="SimHei"/>
          <w:sz w:val="20"/>
          <w:szCs w:val="20"/>
          <w:color w:val="005086"/>
          <w:spacing w:val="-28"/>
        </w:rPr>
        <w:t xml:space="preserve"> </w:t>
      </w:r>
      <w:r>
        <w:rPr>
          <w:rFonts w:ascii="SimHei" w:hAnsi="SimHei" w:eastAsia="SimHei" w:cs="SimHei"/>
          <w:sz w:val="20"/>
          <w:szCs w:val="20"/>
          <w:b/>
          <w:bCs/>
          <w:color w:val="005086"/>
          <w:spacing w:val="-13"/>
        </w:rPr>
        <w:t>检</w:t>
      </w:r>
      <w:r>
        <w:rPr>
          <w:rFonts w:ascii="SimHei" w:hAnsi="SimHei" w:eastAsia="SimHei" w:cs="SimHei"/>
          <w:sz w:val="20"/>
          <w:szCs w:val="20"/>
          <w:color w:val="005086"/>
          <w:spacing w:val="-24"/>
        </w:rPr>
        <w:t xml:space="preserve"> </w:t>
      </w:r>
      <w:r>
        <w:rPr>
          <w:rFonts w:ascii="SimHei" w:hAnsi="SimHei" w:eastAsia="SimHei" w:cs="SimHei"/>
          <w:sz w:val="20"/>
          <w:szCs w:val="20"/>
          <w:b/>
          <w:bCs/>
          <w:color w:val="005086"/>
          <w:spacing w:val="-13"/>
        </w:rPr>
        <w:t>查</w:t>
      </w:r>
      <w:r>
        <w:rPr>
          <w:rFonts w:ascii="SimHei" w:hAnsi="SimHei" w:eastAsia="SimHei" w:cs="SimHei"/>
          <w:sz w:val="20"/>
          <w:szCs w:val="20"/>
          <w:color w:val="005086"/>
          <w:spacing w:val="11"/>
        </w:rPr>
        <w:t xml:space="preserve">      </w:t>
      </w:r>
      <w:r>
        <w:rPr>
          <w:rFonts w:ascii="SimSun" w:hAnsi="SimSun" w:eastAsia="SimSun" w:cs="SimSun"/>
          <w:sz w:val="20"/>
          <w:szCs w:val="20"/>
          <w:b/>
          <w:bCs/>
          <w:color w:val="00537E"/>
          <w:spacing w:val="-13"/>
          <w:position w:val="-1"/>
        </w:rPr>
        <w:t>149</w:t>
      </w:r>
    </w:p>
    <w:p>
      <w:pPr>
        <w:spacing w:line="264" w:lineRule="auto"/>
        <w:rPr>
          <w:rFonts w:ascii="Arial"/>
          <w:sz w:val="21"/>
        </w:rPr>
      </w:pPr>
      <w:r/>
    </w:p>
    <w:p>
      <w:pPr>
        <w:ind w:right="1089" w:firstLine="390"/>
        <w:spacing w:before="65" w:line="268"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心</w:t>
      </w:r>
      <w:r>
        <w:rPr>
          <w:rFonts w:ascii="SimSun" w:hAnsi="SimSun" w:eastAsia="SimSun" w:cs="SimSun"/>
          <w:sz w:val="20"/>
          <w:szCs w:val="20"/>
          <w:spacing w:val="-40"/>
        </w:rPr>
        <w:t xml:space="preserve"> </w:t>
      </w:r>
      <w:r>
        <w:rPr>
          <w:rFonts w:ascii="SimSun" w:hAnsi="SimSun" w:eastAsia="SimSun" w:cs="SimSun"/>
          <w:sz w:val="20"/>
          <w:szCs w:val="20"/>
          <w:spacing w:val="-5"/>
        </w:rPr>
        <w:t>律</w:t>
      </w:r>
      <w:r>
        <w:rPr>
          <w:rFonts w:ascii="SimSun" w:hAnsi="SimSun" w:eastAsia="SimSun" w:cs="SimSun"/>
          <w:sz w:val="20"/>
          <w:szCs w:val="20"/>
          <w:spacing w:val="-58"/>
        </w:rPr>
        <w:t xml:space="preserve"> </w:t>
      </w:r>
      <w:r>
        <w:rPr>
          <w:rFonts w:ascii="SimSun" w:hAnsi="SimSun" w:eastAsia="SimSun" w:cs="SimSun"/>
          <w:sz w:val="20"/>
          <w:szCs w:val="20"/>
          <w:spacing w:val="-5"/>
        </w:rPr>
        <w:t>(cardiac</w:t>
      </w:r>
      <w:r>
        <w:rPr>
          <w:rFonts w:ascii="SimSun" w:hAnsi="SimSun" w:eastAsia="SimSun" w:cs="SimSun"/>
          <w:sz w:val="20"/>
          <w:szCs w:val="20"/>
          <w:spacing w:val="16"/>
        </w:rPr>
        <w:t xml:space="preserve">  </w:t>
      </w:r>
      <w:r>
        <w:rPr>
          <w:rFonts w:ascii="SimSun" w:hAnsi="SimSun" w:eastAsia="SimSun" w:cs="SimSun"/>
          <w:sz w:val="20"/>
          <w:szCs w:val="20"/>
          <w:spacing w:val="-5"/>
        </w:rPr>
        <w:t>rhythm)</w:t>
      </w:r>
      <w:r>
        <w:rPr>
          <w:rFonts w:ascii="SimSun" w:hAnsi="SimSun" w:eastAsia="SimSun" w:cs="SimSun"/>
          <w:sz w:val="20"/>
          <w:szCs w:val="20"/>
          <w:spacing w:val="8"/>
        </w:rPr>
        <w:t xml:space="preserve">  </w:t>
      </w:r>
      <w:r>
        <w:rPr>
          <w:rFonts w:ascii="SimSun" w:hAnsi="SimSun" w:eastAsia="SimSun" w:cs="SimSun"/>
          <w:sz w:val="20"/>
          <w:szCs w:val="20"/>
          <w:spacing w:val="-5"/>
        </w:rPr>
        <w:t>指心脏跳动的节律。正常</w:t>
      </w:r>
      <w:r>
        <w:rPr>
          <w:rFonts w:ascii="SimSun" w:hAnsi="SimSun" w:eastAsia="SimSun" w:cs="SimSun"/>
          <w:sz w:val="20"/>
          <w:szCs w:val="20"/>
          <w:spacing w:val="-6"/>
        </w:rPr>
        <w:t>人心律基本规则，部分青少年可出现随</w:t>
      </w:r>
      <w:r>
        <w:rPr>
          <w:rFonts w:ascii="SimSun" w:hAnsi="SimSun" w:eastAsia="SimSun" w:cs="SimSun"/>
          <w:sz w:val="20"/>
          <w:szCs w:val="20"/>
          <w:spacing w:val="1"/>
        </w:rPr>
        <w:t xml:space="preserve"> </w:t>
      </w:r>
      <w:r>
        <w:rPr>
          <w:rFonts w:ascii="SimSun" w:hAnsi="SimSun" w:eastAsia="SimSun" w:cs="SimSun"/>
          <w:sz w:val="20"/>
          <w:szCs w:val="20"/>
          <w:spacing w:val="-12"/>
        </w:rPr>
        <w:t>呼吸改变的心律，吸气时心率增快，呼气时减慢，称为窦性心律不齐(sinus</w:t>
      </w:r>
      <w:r>
        <w:rPr>
          <w:rFonts w:ascii="SimSun" w:hAnsi="SimSun" w:eastAsia="SimSun" w:cs="SimSun"/>
          <w:sz w:val="20"/>
          <w:szCs w:val="20"/>
          <w:spacing w:val="-4"/>
        </w:rPr>
        <w:t xml:space="preserve"> </w:t>
      </w:r>
      <w:r>
        <w:rPr>
          <w:rFonts w:ascii="SimSun" w:hAnsi="SimSun" w:eastAsia="SimSun" w:cs="SimSun"/>
          <w:sz w:val="20"/>
          <w:szCs w:val="20"/>
          <w:spacing w:val="-12"/>
        </w:rPr>
        <w:t>arrhythmia),一</w:t>
      </w:r>
      <w:r>
        <w:rPr>
          <w:rFonts w:ascii="SimSun" w:hAnsi="SimSun" w:eastAsia="SimSun" w:cs="SimSun"/>
          <w:sz w:val="20"/>
          <w:szCs w:val="20"/>
          <w:spacing w:val="-13"/>
        </w:rPr>
        <w:t>般无临床意</w:t>
      </w:r>
      <w:r>
        <w:rPr>
          <w:rFonts w:ascii="SimSun" w:hAnsi="SimSun" w:eastAsia="SimSun" w:cs="SimSun"/>
          <w:sz w:val="20"/>
          <w:szCs w:val="20"/>
        </w:rPr>
        <w:t xml:space="preserve"> </w:t>
      </w:r>
      <w:r>
        <w:rPr>
          <w:rFonts w:ascii="SimSun" w:hAnsi="SimSun" w:eastAsia="SimSun" w:cs="SimSun"/>
          <w:sz w:val="20"/>
          <w:szCs w:val="20"/>
          <w:spacing w:val="-14"/>
        </w:rPr>
        <w:t>义。</w:t>
      </w:r>
      <w:r>
        <w:rPr>
          <w:rFonts w:ascii="SimSun" w:hAnsi="SimSun" w:eastAsia="SimSun" w:cs="SimSun"/>
          <w:sz w:val="20"/>
          <w:szCs w:val="20"/>
          <w:spacing w:val="-15"/>
        </w:rPr>
        <w:t>听诊所能发现的心律失常最常见的有期前收缩(</w:t>
      </w:r>
      <w:r>
        <w:rPr>
          <w:rFonts w:ascii="SimSun" w:hAnsi="SimSun" w:eastAsia="SimSun" w:cs="SimSun"/>
          <w:sz w:val="20"/>
          <w:szCs w:val="20"/>
          <w:spacing w:val="-14"/>
        </w:rPr>
        <w:t>premature</w:t>
      </w:r>
      <w:r>
        <w:rPr>
          <w:rFonts w:ascii="SimSun" w:hAnsi="SimSun" w:eastAsia="SimSun" w:cs="SimSun"/>
          <w:sz w:val="20"/>
          <w:szCs w:val="20"/>
          <w:spacing w:val="-8"/>
        </w:rPr>
        <w:t xml:space="preserve"> </w:t>
      </w:r>
      <w:r>
        <w:rPr>
          <w:rFonts w:ascii="SimSun" w:hAnsi="SimSun" w:eastAsia="SimSun" w:cs="SimSun"/>
          <w:sz w:val="20"/>
          <w:szCs w:val="20"/>
          <w:spacing w:val="-14"/>
        </w:rPr>
        <w:t>beat</w:t>
      </w:r>
      <w:r>
        <w:rPr>
          <w:rFonts w:ascii="SimSun" w:hAnsi="SimSun" w:eastAsia="SimSun" w:cs="SimSun"/>
          <w:sz w:val="20"/>
          <w:szCs w:val="20"/>
          <w:spacing w:val="-15"/>
        </w:rPr>
        <w:t>)和心房颤动(</w:t>
      </w:r>
      <w:r>
        <w:rPr>
          <w:rFonts w:ascii="SimSun" w:hAnsi="SimSun" w:eastAsia="SimSun" w:cs="SimSun"/>
          <w:sz w:val="20"/>
          <w:szCs w:val="20"/>
          <w:spacing w:val="-14"/>
        </w:rPr>
        <w:t>atrial</w:t>
      </w:r>
      <w:r>
        <w:rPr>
          <w:rFonts w:ascii="SimSun" w:hAnsi="SimSun" w:eastAsia="SimSun" w:cs="SimSun"/>
          <w:sz w:val="20"/>
          <w:szCs w:val="20"/>
          <w:spacing w:val="-19"/>
        </w:rPr>
        <w:t xml:space="preserve"> </w:t>
      </w:r>
      <w:r>
        <w:rPr>
          <w:rFonts w:ascii="SimSun" w:hAnsi="SimSun" w:eastAsia="SimSun" w:cs="SimSun"/>
          <w:sz w:val="20"/>
          <w:szCs w:val="20"/>
          <w:spacing w:val="-14"/>
        </w:rPr>
        <w:t>fibrillation</w:t>
      </w:r>
      <w:r>
        <w:rPr>
          <w:rFonts w:ascii="SimSun" w:hAnsi="SimSun" w:eastAsia="SimSun" w:cs="SimSun"/>
          <w:sz w:val="20"/>
          <w:szCs w:val="20"/>
          <w:spacing w:val="-15"/>
        </w:rPr>
        <w:t>)。</w:t>
      </w:r>
    </w:p>
    <w:p>
      <w:pPr>
        <w:ind w:right="1111" w:firstLine="390"/>
        <w:spacing w:before="93" w:line="268" w:lineRule="auto"/>
        <w:jc w:val="both"/>
        <w:rPr>
          <w:rFonts w:ascii="SimSun" w:hAnsi="SimSun" w:eastAsia="SimSun" w:cs="SimSun"/>
          <w:sz w:val="20"/>
          <w:szCs w:val="20"/>
        </w:rPr>
      </w:pPr>
      <w:r>
        <w:rPr>
          <w:rFonts w:ascii="SimSun" w:hAnsi="SimSun" w:eastAsia="SimSun" w:cs="SimSun"/>
          <w:sz w:val="20"/>
          <w:szCs w:val="20"/>
          <w:spacing w:val="1"/>
        </w:rPr>
        <w:t>期前收缩是指在规则心律基础上，突然提前出现一次心跳，其后</w:t>
      </w:r>
      <w:r>
        <w:rPr>
          <w:rFonts w:ascii="SimSun" w:hAnsi="SimSun" w:eastAsia="SimSun" w:cs="SimSun"/>
          <w:sz w:val="20"/>
          <w:szCs w:val="20"/>
        </w:rPr>
        <w:t>有一较长间歇。如果期前收</w:t>
      </w:r>
      <w:r>
        <w:rPr>
          <w:rFonts w:ascii="SimSun" w:hAnsi="SimSun" w:eastAsia="SimSun" w:cs="SimSun"/>
          <w:sz w:val="20"/>
          <w:szCs w:val="20"/>
        </w:rPr>
        <w:t xml:space="preserve"> </w:t>
      </w:r>
      <w:r>
        <w:rPr>
          <w:rFonts w:ascii="SimSun" w:hAnsi="SimSun" w:eastAsia="SimSun" w:cs="SimSun"/>
          <w:sz w:val="20"/>
          <w:szCs w:val="20"/>
          <w:spacing w:val="-4"/>
        </w:rPr>
        <w:t>缩规律出现，可形成联律，例如连续每一次窦性搏动后出现一次期前收缩，称二联律；每两次窦性</w:t>
      </w:r>
      <w:r>
        <w:rPr>
          <w:rFonts w:ascii="SimSun" w:hAnsi="SimSun" w:eastAsia="SimSun" w:cs="SimSun"/>
          <w:sz w:val="20"/>
          <w:szCs w:val="20"/>
          <w:spacing w:val="8"/>
        </w:rPr>
        <w:t xml:space="preserve"> </w:t>
      </w:r>
      <w:r>
        <w:rPr>
          <w:rFonts w:ascii="SimSun" w:hAnsi="SimSun" w:eastAsia="SimSun" w:cs="SimSun"/>
          <w:sz w:val="20"/>
          <w:szCs w:val="20"/>
          <w:spacing w:val="1"/>
        </w:rPr>
        <w:t>搏动后出现一次期前收缩则称为三联律，以此类推。需注意的是，听诊发现的期前收缩</w:t>
      </w:r>
      <w:r>
        <w:rPr>
          <w:rFonts w:ascii="SimSun" w:hAnsi="SimSun" w:eastAsia="SimSun" w:cs="SimSun"/>
          <w:sz w:val="20"/>
          <w:szCs w:val="20"/>
        </w:rPr>
        <w:t>不能判断</w:t>
      </w:r>
      <w:r>
        <w:rPr>
          <w:rFonts w:ascii="SimSun" w:hAnsi="SimSun" w:eastAsia="SimSun" w:cs="SimSun"/>
          <w:sz w:val="20"/>
          <w:szCs w:val="20"/>
        </w:rPr>
        <w:t xml:space="preserve"> </w:t>
      </w:r>
      <w:r>
        <w:rPr>
          <w:rFonts w:ascii="SimSun" w:hAnsi="SimSun" w:eastAsia="SimSun" w:cs="SimSun"/>
          <w:sz w:val="20"/>
          <w:szCs w:val="20"/>
          <w:spacing w:val="-4"/>
        </w:rPr>
        <w:t>期前收缩的来源(房性、交界性、室性),必须借助于</w:t>
      </w:r>
      <w:r>
        <w:rPr>
          <w:rFonts w:ascii="SimSun" w:hAnsi="SimSun" w:eastAsia="SimSun" w:cs="SimSun"/>
          <w:sz w:val="20"/>
          <w:szCs w:val="20"/>
          <w:spacing w:val="-5"/>
        </w:rPr>
        <w:t>心电图进行判断。</w:t>
      </w:r>
    </w:p>
    <w:p>
      <w:pPr>
        <w:ind w:right="1106" w:firstLine="390"/>
        <w:spacing w:before="110" w:line="269" w:lineRule="auto"/>
        <w:jc w:val="both"/>
        <w:rPr>
          <w:rFonts w:ascii="SimSun" w:hAnsi="SimSun" w:eastAsia="SimSun" w:cs="SimSun"/>
          <w:sz w:val="20"/>
          <w:szCs w:val="20"/>
        </w:rPr>
      </w:pPr>
      <w:r>
        <w:rPr>
          <w:rFonts w:ascii="SimSun" w:hAnsi="SimSun" w:eastAsia="SimSun" w:cs="SimSun"/>
          <w:sz w:val="20"/>
          <w:szCs w:val="20"/>
          <w:spacing w:val="1"/>
        </w:rPr>
        <w:t>心房颤动的听诊特点是心律绝对不规则、第一心音强弱不等和脉率少于心率，后者称脉搏短</w:t>
      </w:r>
      <w:r>
        <w:rPr>
          <w:rFonts w:ascii="SimSun" w:hAnsi="SimSun" w:eastAsia="SimSun" w:cs="SimSun"/>
          <w:sz w:val="20"/>
          <w:szCs w:val="20"/>
          <w:spacing w:val="7"/>
        </w:rPr>
        <w:t xml:space="preserve"> </w:t>
      </w:r>
      <w:r>
        <w:rPr>
          <w:rFonts w:ascii="SimSun" w:hAnsi="SimSun" w:eastAsia="SimSun" w:cs="SimSun"/>
          <w:sz w:val="20"/>
          <w:szCs w:val="20"/>
          <w:spacing w:val="-3"/>
        </w:rPr>
        <w:t>绌(pulse</w:t>
      </w:r>
      <w:r>
        <w:rPr>
          <w:rFonts w:ascii="SimSun" w:hAnsi="SimSun" w:eastAsia="SimSun" w:cs="SimSun"/>
          <w:sz w:val="20"/>
          <w:szCs w:val="20"/>
          <w:spacing w:val="-4"/>
        </w:rPr>
        <w:t xml:space="preserve"> </w:t>
      </w:r>
      <w:r>
        <w:rPr>
          <w:rFonts w:ascii="SimSun" w:hAnsi="SimSun" w:eastAsia="SimSun" w:cs="SimSun"/>
          <w:sz w:val="20"/>
          <w:szCs w:val="20"/>
          <w:spacing w:val="-3"/>
        </w:rPr>
        <w:t>deficit),产生的原因是过早的心室收缩(心室内仅有少量的血液充盈)不能</w:t>
      </w:r>
      <w:r>
        <w:rPr>
          <w:rFonts w:ascii="SimSun" w:hAnsi="SimSun" w:eastAsia="SimSun" w:cs="SimSun"/>
          <w:sz w:val="20"/>
          <w:szCs w:val="20"/>
          <w:spacing w:val="-4"/>
        </w:rPr>
        <w:t>将足够的血液</w:t>
      </w:r>
      <w:r>
        <w:rPr>
          <w:rFonts w:ascii="SimSun" w:hAnsi="SimSun" w:eastAsia="SimSun" w:cs="SimSun"/>
          <w:sz w:val="20"/>
          <w:szCs w:val="20"/>
        </w:rPr>
        <w:t xml:space="preserve"> </w:t>
      </w:r>
      <w:r>
        <w:rPr>
          <w:rFonts w:ascii="SimSun" w:hAnsi="SimSun" w:eastAsia="SimSun" w:cs="SimSun"/>
          <w:sz w:val="20"/>
          <w:szCs w:val="20"/>
          <w:spacing w:val="1"/>
        </w:rPr>
        <w:t>输送到周围血管所致。心房颤动的常见原因有二尖瓣狭窄、高血压、冠状动脉粥样硬化性心脏病</w:t>
      </w:r>
      <w:r>
        <w:rPr>
          <w:rFonts w:ascii="SimSun" w:hAnsi="SimSun" w:eastAsia="SimSun" w:cs="SimSun"/>
          <w:sz w:val="20"/>
          <w:szCs w:val="20"/>
        </w:rPr>
        <w:t xml:space="preserve"> </w:t>
      </w:r>
      <w:r>
        <w:rPr>
          <w:rFonts w:ascii="SimSun" w:hAnsi="SimSun" w:eastAsia="SimSun" w:cs="SimSun"/>
          <w:sz w:val="20"/>
          <w:szCs w:val="20"/>
          <w:spacing w:val="-2"/>
        </w:rPr>
        <w:t>和甲状腺功能亢进症等。少数原因不明称特发性。</w:t>
      </w:r>
    </w:p>
    <w:p>
      <w:pPr>
        <w:ind w:right="1108" w:firstLine="390"/>
        <w:spacing w:before="122" w:line="276"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40"/>
        </w:rPr>
        <w:t xml:space="preserve"> </w:t>
      </w:r>
      <w:r>
        <w:rPr>
          <w:rFonts w:ascii="SimSun" w:hAnsi="SimSun" w:eastAsia="SimSun" w:cs="SimSun"/>
          <w:sz w:val="20"/>
          <w:szCs w:val="20"/>
          <w:spacing w:val="-3"/>
        </w:rPr>
        <w:t>心</w:t>
      </w:r>
      <w:r>
        <w:rPr>
          <w:rFonts w:ascii="SimSun" w:hAnsi="SimSun" w:eastAsia="SimSun" w:cs="SimSun"/>
          <w:sz w:val="20"/>
          <w:szCs w:val="20"/>
          <w:spacing w:val="-35"/>
        </w:rPr>
        <w:t xml:space="preserve"> </w:t>
      </w:r>
      <w:r>
        <w:rPr>
          <w:rFonts w:ascii="SimSun" w:hAnsi="SimSun" w:eastAsia="SimSun" w:cs="SimSun"/>
          <w:sz w:val="20"/>
          <w:szCs w:val="20"/>
          <w:spacing w:val="-3"/>
        </w:rPr>
        <w:t>音(heart</w:t>
      </w:r>
      <w:r>
        <w:rPr>
          <w:rFonts w:ascii="SimSun" w:hAnsi="SimSun" w:eastAsia="SimSun" w:cs="SimSun"/>
          <w:sz w:val="20"/>
          <w:szCs w:val="20"/>
          <w:spacing w:val="26"/>
        </w:rPr>
        <w:t xml:space="preserve">  </w:t>
      </w:r>
      <w:r>
        <w:rPr>
          <w:rFonts w:ascii="SimSun" w:hAnsi="SimSun" w:eastAsia="SimSun" w:cs="SimSun"/>
          <w:sz w:val="20"/>
          <w:szCs w:val="20"/>
          <w:spacing w:val="-3"/>
        </w:rPr>
        <w:t>sound)</w:t>
      </w:r>
      <w:r>
        <w:rPr>
          <w:rFonts w:ascii="SimSun" w:hAnsi="SimSun" w:eastAsia="SimSun" w:cs="SimSun"/>
          <w:sz w:val="20"/>
          <w:szCs w:val="20"/>
          <w:spacing w:val="8"/>
        </w:rPr>
        <w:t xml:space="preserve">  </w:t>
      </w:r>
      <w:r>
        <w:rPr>
          <w:rFonts w:ascii="SimSun" w:hAnsi="SimSun" w:eastAsia="SimSun" w:cs="SimSun"/>
          <w:sz w:val="20"/>
          <w:szCs w:val="20"/>
          <w:spacing w:val="-3"/>
        </w:rPr>
        <w:t>按其在心动周期中出现的先后次序，可依次命名为第一心音(first</w:t>
      </w:r>
      <w:r>
        <w:rPr>
          <w:rFonts w:ascii="SimSun" w:hAnsi="SimSun" w:eastAsia="SimSun" w:cs="SimSun"/>
          <w:sz w:val="20"/>
          <w:szCs w:val="20"/>
          <w:spacing w:val="1"/>
        </w:rPr>
        <w:t xml:space="preserve"> </w:t>
      </w:r>
      <w:r>
        <w:rPr>
          <w:rFonts w:ascii="SimSun" w:hAnsi="SimSun" w:eastAsia="SimSun" w:cs="SimSun"/>
          <w:sz w:val="20"/>
          <w:szCs w:val="20"/>
          <w:spacing w:val="-15"/>
        </w:rPr>
        <w:t>heart</w:t>
      </w:r>
      <w:r>
        <w:rPr>
          <w:rFonts w:ascii="SimSun" w:hAnsi="SimSun" w:eastAsia="SimSun" w:cs="SimSun"/>
          <w:sz w:val="20"/>
          <w:szCs w:val="20"/>
          <w:spacing w:val="12"/>
        </w:rPr>
        <w:t xml:space="preserve"> </w:t>
      </w:r>
      <w:r>
        <w:rPr>
          <w:rFonts w:ascii="SimSun" w:hAnsi="SimSun" w:eastAsia="SimSun" w:cs="SimSun"/>
          <w:sz w:val="20"/>
          <w:szCs w:val="20"/>
          <w:spacing w:val="-15"/>
        </w:rPr>
        <w:t>sound,S</w:t>
      </w:r>
      <w:r>
        <w:rPr>
          <w:rFonts w:ascii="Calibri" w:hAnsi="Calibri" w:eastAsia="Calibri" w:cs="Calibri"/>
          <w:sz w:val="20"/>
          <w:szCs w:val="20"/>
          <w:spacing w:val="-15"/>
        </w:rPr>
        <w:t>₁</w:t>
      </w:r>
      <w:r>
        <w:rPr>
          <w:rFonts w:ascii="SimSun" w:hAnsi="SimSun" w:eastAsia="SimSun" w:cs="SimSun"/>
          <w:sz w:val="20"/>
          <w:szCs w:val="20"/>
          <w:spacing w:val="-15"/>
        </w:rPr>
        <w:t>)、第二心音(second</w:t>
      </w:r>
      <w:r>
        <w:rPr>
          <w:rFonts w:ascii="SimSun" w:hAnsi="SimSun" w:eastAsia="SimSun" w:cs="SimSun"/>
          <w:sz w:val="20"/>
          <w:szCs w:val="20"/>
          <w:spacing w:val="-5"/>
        </w:rPr>
        <w:t xml:space="preserve"> </w:t>
      </w:r>
      <w:r>
        <w:rPr>
          <w:rFonts w:ascii="SimSun" w:hAnsi="SimSun" w:eastAsia="SimSun" w:cs="SimSun"/>
          <w:sz w:val="20"/>
          <w:szCs w:val="20"/>
          <w:spacing w:val="-15"/>
        </w:rPr>
        <w:t>heart</w:t>
      </w:r>
      <w:r>
        <w:rPr>
          <w:rFonts w:ascii="SimSun" w:hAnsi="SimSun" w:eastAsia="SimSun" w:cs="SimSun"/>
          <w:sz w:val="20"/>
          <w:szCs w:val="20"/>
          <w:spacing w:val="4"/>
        </w:rPr>
        <w:t xml:space="preserve"> </w:t>
      </w:r>
      <w:r>
        <w:rPr>
          <w:rFonts w:ascii="SimSun" w:hAnsi="SimSun" w:eastAsia="SimSun" w:cs="SimSun"/>
          <w:sz w:val="20"/>
          <w:szCs w:val="20"/>
          <w:spacing w:val="-15"/>
        </w:rPr>
        <w:t>sound,S</w:t>
      </w:r>
      <w:r>
        <w:rPr>
          <w:rFonts w:ascii="Calibri" w:hAnsi="Calibri" w:eastAsia="Calibri" w:cs="Calibri"/>
          <w:sz w:val="20"/>
          <w:szCs w:val="20"/>
          <w:spacing w:val="-15"/>
        </w:rPr>
        <w:t>₂</w:t>
      </w:r>
      <w:r>
        <w:rPr>
          <w:rFonts w:ascii="SimSun" w:hAnsi="SimSun" w:eastAsia="SimSun" w:cs="SimSun"/>
          <w:sz w:val="20"/>
          <w:szCs w:val="20"/>
          <w:spacing w:val="-15"/>
        </w:rPr>
        <w:t>)、第三心音(third</w:t>
      </w:r>
      <w:r>
        <w:rPr>
          <w:rFonts w:ascii="SimSun" w:hAnsi="SimSun" w:eastAsia="SimSun" w:cs="SimSun"/>
          <w:sz w:val="20"/>
          <w:szCs w:val="20"/>
          <w:spacing w:val="-7"/>
        </w:rPr>
        <w:t xml:space="preserve"> </w:t>
      </w:r>
      <w:r>
        <w:rPr>
          <w:rFonts w:ascii="SimSun" w:hAnsi="SimSun" w:eastAsia="SimSun" w:cs="SimSun"/>
          <w:sz w:val="20"/>
          <w:szCs w:val="20"/>
          <w:spacing w:val="-15"/>
        </w:rPr>
        <w:t>heart</w:t>
      </w:r>
      <w:r>
        <w:rPr>
          <w:rFonts w:ascii="SimSun" w:hAnsi="SimSun" w:eastAsia="SimSun" w:cs="SimSun"/>
          <w:sz w:val="20"/>
          <w:szCs w:val="20"/>
          <w:spacing w:val="1"/>
        </w:rPr>
        <w:t xml:space="preserve"> </w:t>
      </w:r>
      <w:r>
        <w:rPr>
          <w:rFonts w:ascii="SimSun" w:hAnsi="SimSun" w:eastAsia="SimSun" w:cs="SimSun"/>
          <w:sz w:val="20"/>
          <w:szCs w:val="20"/>
          <w:spacing w:val="-15"/>
        </w:rPr>
        <w:t>sound,S</w:t>
      </w:r>
      <w:r>
        <w:rPr>
          <w:rFonts w:ascii="Calibri" w:hAnsi="Calibri" w:eastAsia="Calibri" w:cs="Calibri"/>
          <w:sz w:val="20"/>
          <w:szCs w:val="20"/>
          <w:spacing w:val="-15"/>
        </w:rPr>
        <w:t>₃</w:t>
      </w:r>
      <w:r>
        <w:rPr>
          <w:rFonts w:ascii="SimSun" w:hAnsi="SimSun" w:eastAsia="SimSun" w:cs="SimSun"/>
          <w:sz w:val="20"/>
          <w:szCs w:val="20"/>
          <w:spacing w:val="-15"/>
        </w:rPr>
        <w:t>)和第四心音(fourth</w:t>
      </w:r>
      <w:r>
        <w:rPr>
          <w:rFonts w:ascii="SimSun" w:hAnsi="SimSun" w:eastAsia="SimSun" w:cs="SimSun"/>
          <w:sz w:val="20"/>
          <w:szCs w:val="20"/>
        </w:rPr>
        <w:t xml:space="preserve"> </w:t>
      </w:r>
      <w:r>
        <w:rPr>
          <w:rFonts w:ascii="SimSun" w:hAnsi="SimSun" w:eastAsia="SimSun" w:cs="SimSun"/>
          <w:sz w:val="20"/>
          <w:szCs w:val="20"/>
          <w:spacing w:val="-9"/>
        </w:rPr>
        <w:t>heart</w:t>
      </w:r>
      <w:r>
        <w:rPr>
          <w:rFonts w:ascii="SimSun" w:hAnsi="SimSun" w:eastAsia="SimSun" w:cs="SimSun"/>
          <w:sz w:val="20"/>
          <w:szCs w:val="20"/>
          <w:spacing w:val="3"/>
        </w:rPr>
        <w:t xml:space="preserve"> </w:t>
      </w:r>
      <w:r>
        <w:rPr>
          <w:rFonts w:ascii="SimSun" w:hAnsi="SimSun" w:eastAsia="SimSun" w:cs="SimSun"/>
          <w:sz w:val="20"/>
          <w:szCs w:val="20"/>
          <w:spacing w:val="-9"/>
        </w:rPr>
        <w:t>sound,S</w:t>
      </w:r>
      <w:r>
        <w:rPr>
          <w:rFonts w:ascii="Calibri" w:hAnsi="Calibri" w:eastAsia="Calibri" w:cs="Calibri"/>
          <w:sz w:val="20"/>
          <w:szCs w:val="20"/>
          <w:spacing w:val="-9"/>
        </w:rPr>
        <w:t>₄</w:t>
      </w:r>
      <w:r>
        <w:rPr>
          <w:rFonts w:ascii="SimSun" w:hAnsi="SimSun" w:eastAsia="SimSun" w:cs="SimSun"/>
          <w:sz w:val="20"/>
          <w:szCs w:val="20"/>
          <w:spacing w:val="-9"/>
        </w:rPr>
        <w:t>)(图3-5-30),其产生机制和听诊特点见表3-5-12。通常</w:t>
      </w:r>
      <w:r>
        <w:rPr>
          <w:rFonts w:ascii="SimSun" w:hAnsi="SimSun" w:eastAsia="SimSun" w:cs="SimSun"/>
          <w:sz w:val="20"/>
          <w:szCs w:val="20"/>
          <w:spacing w:val="-10"/>
        </w:rPr>
        <w:t>情况下，只能听到第一、第二心</w:t>
      </w:r>
      <w:r>
        <w:rPr>
          <w:rFonts w:ascii="SimSun" w:hAnsi="SimSun" w:eastAsia="SimSun" w:cs="SimSun"/>
          <w:sz w:val="20"/>
          <w:szCs w:val="20"/>
        </w:rPr>
        <w:t xml:space="preserve"> </w:t>
      </w:r>
      <w:r>
        <w:rPr>
          <w:rFonts w:ascii="SimSun" w:hAnsi="SimSun" w:eastAsia="SimSun" w:cs="SimSun"/>
          <w:sz w:val="20"/>
          <w:szCs w:val="20"/>
          <w:spacing w:val="-10"/>
        </w:rPr>
        <w:t>音。第三心音可在部分青少年中闻及。第四心音一般听不到，如听到第四心音，属病理性。</w:t>
      </w:r>
    </w:p>
    <w:p>
      <w:pPr>
        <w:ind w:left="2812"/>
        <w:spacing w:before="189" w:line="221" w:lineRule="auto"/>
        <w:rPr>
          <w:rFonts w:ascii="SimHei" w:hAnsi="SimHei" w:eastAsia="SimHei" w:cs="SimHei"/>
          <w:sz w:val="20"/>
          <w:szCs w:val="20"/>
        </w:rPr>
      </w:pPr>
      <w:r>
        <w:rPr>
          <w:rFonts w:ascii="SimHei" w:hAnsi="SimHei" w:eastAsia="SimHei" w:cs="SimHei"/>
          <w:sz w:val="20"/>
          <w:szCs w:val="20"/>
          <w:b/>
          <w:bCs/>
          <w:color w:val="0E61A2"/>
          <w:spacing w:val="-17"/>
        </w:rPr>
        <w:t>表3-5-12</w:t>
      </w:r>
      <w:r>
        <w:rPr>
          <w:rFonts w:ascii="SimHei" w:hAnsi="SimHei" w:eastAsia="SimHei" w:cs="SimHei"/>
          <w:sz w:val="20"/>
          <w:szCs w:val="20"/>
          <w:color w:val="0E61A2"/>
          <w:spacing w:val="30"/>
        </w:rPr>
        <w:t xml:space="preserve"> </w:t>
      </w:r>
      <w:r>
        <w:rPr>
          <w:rFonts w:ascii="SimHei" w:hAnsi="SimHei" w:eastAsia="SimHei" w:cs="SimHei"/>
          <w:sz w:val="20"/>
          <w:szCs w:val="20"/>
          <w:b/>
          <w:bCs/>
          <w:spacing w:val="-17"/>
        </w:rPr>
        <w:t>心音产生机制和听诊特点</w:t>
      </w:r>
    </w:p>
    <w:p>
      <w:pPr>
        <w:spacing w:line="62" w:lineRule="exact"/>
        <w:rPr/>
      </w:pPr>
      <w:r/>
    </w:p>
    <w:tbl>
      <w:tblPr>
        <w:tblStyle w:val="2"/>
        <w:tblW w:w="8420" w:type="dxa"/>
        <w:tblInd w:w="29" w:type="dxa"/>
        <w:shd w:val="clear" w:fill="A0CEE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24"/>
        <w:gridCol w:w="3424"/>
        <w:gridCol w:w="3072"/>
      </w:tblGrid>
      <w:tr>
        <w:trPr>
          <w:trHeight w:val="340" w:hRule="atLeast"/>
        </w:trPr>
        <w:tc>
          <w:tcPr>
            <w:tcW w:w="1924" w:type="dxa"/>
            <w:vAlign w:val="top"/>
            <w:tcBorders>
              <w:right w:val="none" w:color="000000" w:sz="8" w:space="0"/>
            </w:tcBorders>
          </w:tcPr>
          <w:p>
            <w:pPr>
              <w:ind w:left="337"/>
              <w:spacing w:before="92" w:line="221" w:lineRule="auto"/>
              <w:rPr>
                <w:rFonts w:ascii="SimSun" w:hAnsi="SimSun" w:eastAsia="SimSun" w:cs="SimSun"/>
                <w:sz w:val="19"/>
                <w:szCs w:val="19"/>
              </w:rPr>
            </w:pPr>
            <w:r>
              <w:rPr>
                <w:rFonts w:ascii="SimSun" w:hAnsi="SimSun" w:eastAsia="SimSun" w:cs="SimSun"/>
                <w:sz w:val="19"/>
                <w:szCs w:val="19"/>
                <w:b/>
                <w:bCs/>
                <w:spacing w:val="-6"/>
              </w:rPr>
              <w:t>心音</w:t>
            </w:r>
          </w:p>
        </w:tc>
        <w:tc>
          <w:tcPr>
            <w:tcW w:w="3424" w:type="dxa"/>
            <w:vAlign w:val="top"/>
            <w:tcBorders>
              <w:left w:val="none" w:color="000000" w:sz="8" w:space="0"/>
              <w:right w:val="none" w:color="000000" w:sz="8" w:space="0"/>
            </w:tcBorders>
          </w:tcPr>
          <w:p>
            <w:pPr>
              <w:ind w:left="1208"/>
              <w:spacing w:before="88" w:line="219" w:lineRule="auto"/>
              <w:rPr>
                <w:rFonts w:ascii="SimSun" w:hAnsi="SimSun" w:eastAsia="SimSun" w:cs="SimSun"/>
                <w:sz w:val="19"/>
                <w:szCs w:val="19"/>
              </w:rPr>
            </w:pPr>
            <w:r>
              <w:rPr>
                <w:rFonts w:ascii="SimSun" w:hAnsi="SimSun" w:eastAsia="SimSun" w:cs="SimSun"/>
                <w:sz w:val="19"/>
                <w:szCs w:val="19"/>
                <w:b/>
                <w:bCs/>
                <w:spacing w:val="-4"/>
              </w:rPr>
              <w:t>产生机制</w:t>
            </w:r>
          </w:p>
        </w:tc>
        <w:tc>
          <w:tcPr>
            <w:tcW w:w="3072" w:type="dxa"/>
            <w:vAlign w:val="top"/>
            <w:tcBorders>
              <w:left w:val="none" w:color="000000" w:sz="8" w:space="0"/>
            </w:tcBorders>
          </w:tcPr>
          <w:p>
            <w:pPr>
              <w:ind w:left="1464"/>
              <w:spacing w:before="90" w:line="219" w:lineRule="auto"/>
              <w:rPr>
                <w:rFonts w:ascii="SimSun" w:hAnsi="SimSun" w:eastAsia="SimSun" w:cs="SimSun"/>
                <w:sz w:val="19"/>
                <w:szCs w:val="19"/>
              </w:rPr>
            </w:pPr>
            <w:r>
              <w:rPr>
                <w:rFonts w:ascii="SimSun" w:hAnsi="SimSun" w:eastAsia="SimSun" w:cs="SimSun"/>
                <w:sz w:val="19"/>
                <w:szCs w:val="19"/>
                <w:b/>
                <w:bCs/>
              </w:rPr>
              <w:t>听诊特点</w:t>
            </w:r>
          </w:p>
        </w:tc>
      </w:tr>
    </w:tbl>
    <w:p>
      <w:pPr>
        <w:ind w:left="1220" w:right="1158" w:firstLine="39"/>
        <w:spacing w:before="102" w:line="258" w:lineRule="auto"/>
        <w:rPr>
          <w:rFonts w:ascii="SimSun" w:hAnsi="SimSun" w:eastAsia="SimSun" w:cs="SimSun"/>
          <w:sz w:val="18"/>
          <w:szCs w:val="18"/>
        </w:rPr>
      </w:pPr>
      <w:r>
        <w:pict>
          <v:shape id="_x0000_s203" style="position:absolute;margin-left:9.50006pt;margin-top:4.0805pt;mso-position-vertical-relative:text;mso-position-horizontal-relative:text;width:38.95pt;height:12.7pt;z-index:2525378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5"/>
                    </w:rPr>
                    <w:t>第一心音</w:t>
                  </w:r>
                </w:p>
              </w:txbxContent>
            </v:textbox>
          </v:shape>
        </w:pict>
      </w:r>
      <w:r>
        <w:rPr>
          <w:rFonts w:ascii="SimSun" w:hAnsi="SimSun" w:eastAsia="SimSun" w:cs="SimSun"/>
          <w:sz w:val="18"/>
          <w:szCs w:val="18"/>
          <w:spacing w:val="4"/>
        </w:rPr>
        <w:t>S</w:t>
      </w:r>
      <w:r>
        <w:rPr>
          <w:rFonts w:ascii="Calibri" w:hAnsi="Calibri" w:eastAsia="Calibri" w:cs="Calibri"/>
          <w:sz w:val="18"/>
          <w:szCs w:val="18"/>
          <w:spacing w:val="4"/>
        </w:rPr>
        <w:t>₁</w:t>
      </w:r>
      <w:r>
        <w:rPr>
          <w:rFonts w:ascii="Calibri" w:hAnsi="Calibri" w:eastAsia="Calibri" w:cs="Calibri"/>
          <w:sz w:val="18"/>
          <w:szCs w:val="18"/>
          <w:spacing w:val="-12"/>
        </w:rPr>
        <w:t xml:space="preserve"> </w:t>
      </w:r>
      <w:r>
        <w:rPr>
          <w:rFonts w:ascii="SimSun" w:hAnsi="SimSun" w:eastAsia="SimSun" w:cs="SimSun"/>
          <w:sz w:val="18"/>
          <w:szCs w:val="18"/>
          <w:spacing w:val="4"/>
        </w:rPr>
        <w:t>由四种成分组成，第二、三成分为S</w:t>
      </w:r>
      <w:r>
        <w:rPr>
          <w:rFonts w:ascii="Calibri" w:hAnsi="Calibri" w:eastAsia="Calibri" w:cs="Calibri"/>
          <w:sz w:val="18"/>
          <w:szCs w:val="18"/>
          <w:spacing w:val="4"/>
        </w:rPr>
        <w:t>₁</w:t>
      </w:r>
      <w:r>
        <w:rPr>
          <w:rFonts w:ascii="Calibri" w:hAnsi="Calibri" w:eastAsia="Calibri" w:cs="Calibri"/>
          <w:sz w:val="18"/>
          <w:szCs w:val="18"/>
          <w:spacing w:val="-19"/>
        </w:rPr>
        <w:t xml:space="preserve"> </w:t>
      </w:r>
      <w:r>
        <w:rPr>
          <w:rFonts w:ascii="SimSun" w:hAnsi="SimSun" w:eastAsia="SimSun" w:cs="SimSun"/>
          <w:sz w:val="18"/>
          <w:szCs w:val="18"/>
          <w:spacing w:val="4"/>
        </w:rPr>
        <w:t>的主要成分也是其可音</w:t>
      </w:r>
      <w:r>
        <w:rPr>
          <w:rFonts w:ascii="SimSun" w:hAnsi="SimSun" w:eastAsia="SimSun" w:cs="SimSun"/>
          <w:sz w:val="18"/>
          <w:szCs w:val="18"/>
          <w:spacing w:val="3"/>
        </w:rPr>
        <w:t>调较低钝，强度较响，历时</w:t>
      </w:r>
      <w:r>
        <w:rPr>
          <w:rFonts w:ascii="SimSun" w:hAnsi="SimSun" w:eastAsia="SimSun" w:cs="SimSun"/>
          <w:sz w:val="18"/>
          <w:szCs w:val="18"/>
        </w:rPr>
        <w:t xml:space="preserve"> </w:t>
      </w:r>
      <w:r>
        <w:rPr>
          <w:rFonts w:ascii="SimSun" w:hAnsi="SimSun" w:eastAsia="SimSun" w:cs="SimSun"/>
          <w:sz w:val="18"/>
          <w:szCs w:val="18"/>
          <w:spacing w:val="3"/>
        </w:rPr>
        <w:t>听到的成分。S</w:t>
      </w:r>
      <w:r>
        <w:rPr>
          <w:rFonts w:ascii="Calibri" w:hAnsi="Calibri" w:eastAsia="Calibri" w:cs="Calibri"/>
          <w:sz w:val="18"/>
          <w:szCs w:val="18"/>
          <w:spacing w:val="3"/>
        </w:rPr>
        <w:t>₁</w:t>
      </w:r>
      <w:r>
        <w:rPr>
          <w:rFonts w:ascii="Calibri" w:hAnsi="Calibri" w:eastAsia="Calibri" w:cs="Calibri"/>
          <w:sz w:val="18"/>
          <w:szCs w:val="18"/>
          <w:spacing w:val="-19"/>
        </w:rPr>
        <w:t xml:space="preserve"> </w:t>
      </w:r>
      <w:r>
        <w:rPr>
          <w:rFonts w:ascii="SimSun" w:hAnsi="SimSun" w:eastAsia="SimSun" w:cs="SimSun"/>
          <w:sz w:val="18"/>
          <w:szCs w:val="18"/>
          <w:spacing w:val="3"/>
        </w:rPr>
        <w:t>的产生机制多认为是由于瓣膜关闭，瓣叶</w:t>
      </w:r>
      <w:r>
        <w:rPr>
          <w:rFonts w:ascii="SimSun" w:hAnsi="SimSun" w:eastAsia="SimSun" w:cs="SimSun"/>
          <w:sz w:val="18"/>
          <w:szCs w:val="18"/>
          <w:spacing w:val="2"/>
        </w:rPr>
        <w:t>突</w:t>
      </w:r>
      <w:r>
        <w:rPr>
          <w:rFonts w:ascii="SimSun" w:hAnsi="SimSun" w:eastAsia="SimSun" w:cs="SimSun"/>
          <w:sz w:val="18"/>
          <w:szCs w:val="18"/>
          <w:spacing w:val="-20"/>
        </w:rPr>
        <w:t xml:space="preserve"> </w:t>
      </w:r>
      <w:r>
        <w:rPr>
          <w:rFonts w:ascii="SimSun" w:hAnsi="SimSun" w:eastAsia="SimSun" w:cs="SimSun"/>
          <w:sz w:val="18"/>
          <w:szCs w:val="18"/>
          <w:spacing w:val="2"/>
          <w:position w:val="1"/>
        </w:rPr>
        <w:t>较长(持续约0.1秒),与心尖</w:t>
      </w:r>
    </w:p>
    <w:p>
      <w:pPr>
        <w:ind w:left="1220" w:right="1135"/>
        <w:spacing w:before="38" w:line="258" w:lineRule="auto"/>
        <w:rPr>
          <w:rFonts w:ascii="SimSun" w:hAnsi="SimSun" w:eastAsia="SimSun" w:cs="SimSun"/>
          <w:sz w:val="18"/>
          <w:szCs w:val="18"/>
        </w:rPr>
      </w:pPr>
      <w:r>
        <w:rPr>
          <w:rFonts w:ascii="SimSun" w:hAnsi="SimSun" w:eastAsia="SimSun" w:cs="SimSun"/>
          <w:sz w:val="18"/>
          <w:szCs w:val="18"/>
          <w:spacing w:val="1"/>
          <w:position w:val="-1"/>
        </w:rPr>
        <w:t>然紧张产生振动而发出声音。在心室开始收缩时，二尖瓣的</w:t>
      </w:r>
      <w:r>
        <w:rPr>
          <w:rFonts w:ascii="SimSun" w:hAnsi="SimSun" w:eastAsia="SimSun" w:cs="SimSun"/>
          <w:sz w:val="18"/>
          <w:szCs w:val="18"/>
          <w:spacing w:val="55"/>
          <w:position w:val="-1"/>
        </w:rPr>
        <w:t xml:space="preserve"> </w:t>
      </w:r>
      <w:r>
        <w:rPr>
          <w:rFonts w:ascii="SimSun" w:hAnsi="SimSun" w:eastAsia="SimSun" w:cs="SimSun"/>
          <w:sz w:val="18"/>
          <w:szCs w:val="18"/>
          <w:spacing w:val="1"/>
          <w:position w:val="2"/>
        </w:rPr>
        <w:t>搏动同</w:t>
      </w:r>
      <w:r>
        <w:rPr>
          <w:rFonts w:ascii="SimSun" w:hAnsi="SimSun" w:eastAsia="SimSun" w:cs="SimSun"/>
          <w:sz w:val="18"/>
          <w:szCs w:val="18"/>
          <w:position w:val="2"/>
        </w:rPr>
        <w:t>时出现，在心尖部最响</w:t>
      </w:r>
      <w:r>
        <w:rPr>
          <w:rFonts w:ascii="SimSun" w:hAnsi="SimSun" w:eastAsia="SimSun" w:cs="SimSun"/>
          <w:sz w:val="18"/>
          <w:szCs w:val="18"/>
          <w:position w:val="2"/>
        </w:rPr>
        <w:t xml:space="preserve"> </w:t>
      </w:r>
      <w:r>
        <w:rPr>
          <w:rFonts w:ascii="SimSun" w:hAnsi="SimSun" w:eastAsia="SimSun" w:cs="SimSun"/>
          <w:sz w:val="18"/>
          <w:szCs w:val="18"/>
          <w:spacing w:val="9"/>
        </w:rPr>
        <w:t>关闭产生S</w:t>
      </w:r>
      <w:r>
        <w:rPr>
          <w:rFonts w:ascii="Calibri" w:hAnsi="Calibri" w:eastAsia="Calibri" w:cs="Calibri"/>
          <w:sz w:val="18"/>
          <w:szCs w:val="18"/>
          <w:spacing w:val="9"/>
        </w:rPr>
        <w:t>₁</w:t>
      </w:r>
      <w:r>
        <w:rPr>
          <w:rFonts w:ascii="Calibri" w:hAnsi="Calibri" w:eastAsia="Calibri" w:cs="Calibri"/>
          <w:sz w:val="18"/>
          <w:szCs w:val="18"/>
          <w:spacing w:val="-13"/>
        </w:rPr>
        <w:t xml:space="preserve"> </w:t>
      </w:r>
      <w:r>
        <w:rPr>
          <w:rFonts w:ascii="SimSun" w:hAnsi="SimSun" w:eastAsia="SimSun" w:cs="SimSun"/>
          <w:sz w:val="18"/>
          <w:szCs w:val="18"/>
          <w:spacing w:val="9"/>
        </w:rPr>
        <w:t>的第二成分而三尖瓣的关闭产生S</w:t>
      </w:r>
      <w:r>
        <w:rPr>
          <w:rFonts w:ascii="Calibri" w:hAnsi="Calibri" w:eastAsia="Calibri" w:cs="Calibri"/>
          <w:sz w:val="18"/>
          <w:szCs w:val="18"/>
          <w:spacing w:val="9"/>
        </w:rPr>
        <w:t>₁</w:t>
      </w:r>
      <w:r>
        <w:rPr>
          <w:rFonts w:ascii="Calibri" w:hAnsi="Calibri" w:eastAsia="Calibri" w:cs="Calibri"/>
          <w:sz w:val="18"/>
          <w:szCs w:val="18"/>
          <w:spacing w:val="-19"/>
        </w:rPr>
        <w:t xml:space="preserve"> </w:t>
      </w:r>
      <w:r>
        <w:rPr>
          <w:rFonts w:ascii="SimSun" w:hAnsi="SimSun" w:eastAsia="SimSun" w:cs="SimSun"/>
          <w:sz w:val="18"/>
          <w:szCs w:val="18"/>
          <w:spacing w:val="9"/>
        </w:rPr>
        <w:t>的第三成分。</w:t>
      </w:r>
    </w:p>
    <w:p>
      <w:pPr>
        <w:ind w:left="1220"/>
        <w:spacing w:before="66" w:line="290" w:lineRule="exact"/>
        <w:rPr>
          <w:rFonts w:ascii="SimSun" w:hAnsi="SimSun" w:eastAsia="SimSun" w:cs="SimSun"/>
          <w:sz w:val="18"/>
          <w:szCs w:val="18"/>
        </w:rPr>
      </w:pPr>
      <w:r>
        <w:rPr>
          <w:rFonts w:ascii="SimSun" w:hAnsi="SimSun" w:eastAsia="SimSun" w:cs="SimSun"/>
          <w:sz w:val="18"/>
          <w:szCs w:val="18"/>
          <w:spacing w:val="-1"/>
          <w:position w:val="8"/>
        </w:rPr>
        <w:t>其他如半月瓣的开放等因素也参与S的形成。通常上述成</w:t>
      </w:r>
    </w:p>
    <w:p>
      <w:pPr>
        <w:ind w:left="1220"/>
        <w:spacing w:line="219" w:lineRule="auto"/>
        <w:rPr>
          <w:rFonts w:ascii="SimSun" w:hAnsi="SimSun" w:eastAsia="SimSun" w:cs="SimSun"/>
          <w:sz w:val="18"/>
          <w:szCs w:val="18"/>
        </w:rPr>
      </w:pPr>
      <w:r>
        <w:rPr>
          <w:rFonts w:ascii="SimSun" w:hAnsi="SimSun" w:eastAsia="SimSun" w:cs="SimSun"/>
          <w:sz w:val="18"/>
          <w:szCs w:val="18"/>
          <w:spacing w:val="-1"/>
        </w:rPr>
        <w:t>分不能被人耳分辨，听诊仅为一个声音</w:t>
      </w:r>
    </w:p>
    <w:p>
      <w:pPr>
        <w:ind w:left="1220" w:right="992" w:firstLine="11"/>
        <w:spacing w:before="114" w:line="263" w:lineRule="auto"/>
        <w:rPr>
          <w:rFonts w:ascii="SimSun" w:hAnsi="SimSun" w:eastAsia="SimSun" w:cs="SimSun"/>
          <w:sz w:val="18"/>
          <w:szCs w:val="18"/>
        </w:rPr>
      </w:pPr>
      <w:r>
        <w:pict>
          <v:shape id="_x0000_s204" style="position:absolute;margin-left:8.00085pt;margin-top:4.69255pt;mso-position-vertical-relative:text;mso-position-horizontal-relative:text;width:38.95pt;height:12.7pt;z-index:2525368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4"/>
                    </w:rPr>
                    <w:t>第二心音</w:t>
                  </w:r>
                </w:p>
              </w:txbxContent>
            </v:textbox>
          </v:shape>
        </w:pict>
      </w:r>
      <w:r>
        <w:rPr>
          <w:rFonts w:ascii="SimSun" w:hAnsi="SimSun" w:eastAsia="SimSun" w:cs="SimSun"/>
          <w:sz w:val="18"/>
          <w:szCs w:val="18"/>
          <w:spacing w:val="10"/>
          <w:position w:val="1"/>
        </w:rPr>
        <w:t>S</w:t>
      </w:r>
      <w:r>
        <w:rPr>
          <w:rFonts w:ascii="Calibri" w:hAnsi="Calibri" w:eastAsia="Calibri" w:cs="Calibri"/>
          <w:sz w:val="18"/>
          <w:szCs w:val="18"/>
          <w:spacing w:val="10"/>
          <w:position w:val="1"/>
        </w:rPr>
        <w:t>₂</w:t>
      </w:r>
      <w:r>
        <w:rPr>
          <w:rFonts w:ascii="SimSun" w:hAnsi="SimSun" w:eastAsia="SimSun" w:cs="SimSun"/>
          <w:sz w:val="18"/>
          <w:szCs w:val="18"/>
          <w:spacing w:val="10"/>
          <w:position w:val="1"/>
        </w:rPr>
        <w:t>也由四个成分组成，其中第二成分是S</w:t>
      </w:r>
      <w:r>
        <w:rPr>
          <w:rFonts w:ascii="Calibri" w:hAnsi="Calibri" w:eastAsia="Calibri" w:cs="Calibri"/>
          <w:sz w:val="18"/>
          <w:szCs w:val="18"/>
          <w:spacing w:val="10"/>
          <w:position w:val="1"/>
        </w:rPr>
        <w:t>₂</w:t>
      </w:r>
      <w:r>
        <w:rPr>
          <w:rFonts w:ascii="SimSun" w:hAnsi="SimSun" w:eastAsia="SimSun" w:cs="SimSun"/>
          <w:sz w:val="18"/>
          <w:szCs w:val="18"/>
          <w:spacing w:val="10"/>
          <w:position w:val="1"/>
        </w:rPr>
        <w:t>可听到的</w:t>
      </w:r>
      <w:r>
        <w:rPr>
          <w:rFonts w:ascii="SimSun" w:hAnsi="SimSun" w:eastAsia="SimSun" w:cs="SimSun"/>
          <w:sz w:val="18"/>
          <w:szCs w:val="18"/>
          <w:spacing w:val="9"/>
          <w:position w:val="1"/>
        </w:rPr>
        <w:t>成分，S,</w:t>
      </w:r>
      <w:r>
        <w:rPr>
          <w:rFonts w:ascii="SimSun" w:hAnsi="SimSun" w:eastAsia="SimSun" w:cs="SimSun"/>
          <w:sz w:val="18"/>
          <w:szCs w:val="18"/>
          <w:spacing w:val="9"/>
          <w:position w:val="-2"/>
        </w:rPr>
        <w:t>音调较高而脆，强度较S</w:t>
      </w:r>
      <w:r>
        <w:rPr>
          <w:rFonts w:ascii="Calibri" w:hAnsi="Calibri" w:eastAsia="Calibri" w:cs="Calibri"/>
          <w:sz w:val="18"/>
          <w:szCs w:val="18"/>
          <w:spacing w:val="9"/>
          <w:position w:val="-2"/>
        </w:rPr>
        <w:t>₁</w:t>
      </w:r>
      <w:r>
        <w:rPr>
          <w:rFonts w:ascii="SimSun" w:hAnsi="SimSun" w:eastAsia="SimSun" w:cs="SimSun"/>
          <w:sz w:val="18"/>
          <w:szCs w:val="18"/>
          <w:spacing w:val="9"/>
          <w:position w:val="-2"/>
        </w:rPr>
        <w:t>弱，</w:t>
      </w:r>
      <w:r>
        <w:rPr>
          <w:rFonts w:ascii="SimSun" w:hAnsi="SimSun" w:eastAsia="SimSun" w:cs="SimSun"/>
          <w:sz w:val="18"/>
          <w:szCs w:val="18"/>
          <w:position w:val="-2"/>
        </w:rPr>
        <w:t xml:space="preserve"> </w:t>
      </w:r>
      <w:r>
        <w:rPr>
          <w:rFonts w:ascii="SimSun" w:hAnsi="SimSun" w:eastAsia="SimSun" w:cs="SimSun"/>
          <w:sz w:val="18"/>
          <w:szCs w:val="18"/>
          <w:spacing w:val="1"/>
        </w:rPr>
        <w:t>的产生机制多认为是半月瓣突然关闭和血流在主动</w:t>
      </w:r>
      <w:r>
        <w:rPr>
          <w:rFonts w:ascii="SimSun" w:hAnsi="SimSun" w:eastAsia="SimSun" w:cs="SimSun"/>
          <w:sz w:val="18"/>
          <w:szCs w:val="18"/>
        </w:rPr>
        <w:t>脉与肺</w:t>
      </w:r>
      <w:r>
        <w:rPr>
          <w:rFonts w:ascii="SimSun" w:hAnsi="SimSun" w:eastAsia="SimSun" w:cs="SimSun"/>
          <w:sz w:val="18"/>
          <w:szCs w:val="18"/>
          <w:spacing w:val="27"/>
        </w:rPr>
        <w:t xml:space="preserve">   </w:t>
      </w:r>
      <w:r>
        <w:rPr>
          <w:rFonts w:ascii="SimSun" w:hAnsi="SimSun" w:eastAsia="SimSun" w:cs="SimSun"/>
          <w:sz w:val="18"/>
          <w:szCs w:val="18"/>
        </w:rPr>
        <w:t>历时较短(约0.08秒),不与</w:t>
      </w:r>
    </w:p>
    <w:p>
      <w:pPr>
        <w:ind w:left="1220"/>
        <w:spacing w:before="59" w:line="230" w:lineRule="auto"/>
        <w:rPr>
          <w:rFonts w:ascii="SimSun" w:hAnsi="SimSun" w:eastAsia="SimSun" w:cs="SimSun"/>
          <w:sz w:val="18"/>
          <w:szCs w:val="18"/>
        </w:rPr>
      </w:pPr>
      <w:r>
        <w:rPr>
          <w:rFonts w:ascii="SimSun" w:hAnsi="SimSun" w:eastAsia="SimSun" w:cs="SimSun"/>
          <w:sz w:val="18"/>
          <w:szCs w:val="18"/>
        </w:rPr>
        <w:t>动脉内突然减速引起瓣膜振动所致。其他如房室瓣的开放</w:t>
      </w:r>
      <w:r>
        <w:rPr>
          <w:rFonts w:ascii="SimSun" w:hAnsi="SimSun" w:eastAsia="SimSun" w:cs="SimSun"/>
          <w:sz w:val="18"/>
          <w:szCs w:val="18"/>
          <w:spacing w:val="3"/>
        </w:rPr>
        <w:t xml:space="preserve">    </w:t>
      </w:r>
      <w:r>
        <w:rPr>
          <w:rFonts w:ascii="SimSun" w:hAnsi="SimSun" w:eastAsia="SimSun" w:cs="SimSun"/>
          <w:sz w:val="18"/>
          <w:szCs w:val="18"/>
        </w:rPr>
        <w:t>心尖搏动同步，在心底部最响</w:t>
      </w:r>
    </w:p>
    <w:p>
      <w:pPr>
        <w:ind w:left="1240"/>
        <w:spacing w:before="57" w:line="219" w:lineRule="auto"/>
        <w:rPr>
          <w:rFonts w:ascii="SimSun" w:hAnsi="SimSun" w:eastAsia="SimSun" w:cs="SimSun"/>
          <w:sz w:val="18"/>
          <w:szCs w:val="18"/>
        </w:rPr>
      </w:pPr>
      <w:r>
        <w:rPr>
          <w:rFonts w:ascii="SimSun" w:hAnsi="SimSun" w:eastAsia="SimSun" w:cs="SimSun"/>
          <w:sz w:val="18"/>
          <w:szCs w:val="18"/>
          <w:spacing w:val="10"/>
        </w:rPr>
        <w:t>等因素也参与S</w:t>
      </w:r>
      <w:r>
        <w:rPr>
          <w:rFonts w:ascii="Calibri" w:hAnsi="Calibri" w:eastAsia="Calibri" w:cs="Calibri"/>
          <w:sz w:val="18"/>
          <w:szCs w:val="18"/>
          <w:spacing w:val="10"/>
        </w:rPr>
        <w:t>₂</w:t>
      </w:r>
      <w:r>
        <w:rPr>
          <w:rFonts w:ascii="SimSun" w:hAnsi="SimSun" w:eastAsia="SimSun" w:cs="SimSun"/>
          <w:sz w:val="18"/>
          <w:szCs w:val="18"/>
          <w:spacing w:val="10"/>
        </w:rPr>
        <w:t>音的形成。S</w:t>
      </w:r>
      <w:r>
        <w:rPr>
          <w:rFonts w:ascii="Calibri" w:hAnsi="Calibri" w:eastAsia="Calibri" w:cs="Calibri"/>
          <w:sz w:val="18"/>
          <w:szCs w:val="18"/>
          <w:spacing w:val="10"/>
        </w:rPr>
        <w:t>₂</w:t>
      </w:r>
      <w:r>
        <w:rPr>
          <w:rFonts w:ascii="SimSun" w:hAnsi="SimSun" w:eastAsia="SimSun" w:cs="SimSun"/>
          <w:sz w:val="18"/>
          <w:szCs w:val="18"/>
          <w:spacing w:val="10"/>
        </w:rPr>
        <w:t>第二成分还可</w:t>
      </w:r>
      <w:r>
        <w:rPr>
          <w:rFonts w:ascii="SimSun" w:hAnsi="SimSun" w:eastAsia="SimSun" w:cs="SimSun"/>
          <w:sz w:val="18"/>
          <w:szCs w:val="18"/>
          <w:spacing w:val="9"/>
        </w:rPr>
        <w:t>分为两个部分，</w:t>
      </w:r>
    </w:p>
    <w:p>
      <w:pPr>
        <w:spacing w:line="30" w:lineRule="exact"/>
        <w:rPr/>
      </w:pPr>
      <w:r/>
    </w:p>
    <w:p>
      <w:pPr>
        <w:sectPr>
          <w:pgSz w:w="11230" w:h="15840"/>
          <w:pgMar w:top="400" w:right="590" w:bottom="400" w:left="1089" w:header="0" w:footer="0" w:gutter="0"/>
          <w:cols w:equalWidth="0" w:num="1">
            <w:col w:w="9550" w:space="0"/>
          </w:cols>
        </w:sectPr>
        <w:rPr/>
      </w:pPr>
    </w:p>
    <w:p>
      <w:pPr>
        <w:ind w:left="1240" w:right="12"/>
        <w:spacing w:before="36" w:line="261" w:lineRule="auto"/>
        <w:jc w:val="both"/>
        <w:rPr>
          <w:rFonts w:ascii="SimSun" w:hAnsi="SimSun" w:eastAsia="SimSun" w:cs="SimSun"/>
          <w:sz w:val="18"/>
          <w:szCs w:val="18"/>
        </w:rPr>
      </w:pPr>
      <w:r>
        <w:rPr>
          <w:rFonts w:ascii="SimSun" w:hAnsi="SimSun" w:eastAsia="SimSun" w:cs="SimSun"/>
          <w:sz w:val="18"/>
          <w:szCs w:val="18"/>
          <w:spacing w:val="-1"/>
        </w:rPr>
        <w:t>主动脉瓣关闭在前，形成该音的主动脉瓣部分，肺动脉瓣关</w:t>
      </w:r>
      <w:r>
        <w:rPr>
          <w:rFonts w:ascii="SimSun" w:hAnsi="SimSun" w:eastAsia="SimSun" w:cs="SimSun"/>
          <w:sz w:val="18"/>
          <w:szCs w:val="18"/>
          <w:spacing w:val="16"/>
        </w:rPr>
        <w:t xml:space="preserve"> </w:t>
      </w:r>
      <w:r>
        <w:rPr>
          <w:rFonts w:ascii="SimSun" w:hAnsi="SimSun" w:eastAsia="SimSun" w:cs="SimSun"/>
          <w:sz w:val="18"/>
          <w:szCs w:val="18"/>
        </w:rPr>
        <w:t>闭在后，形成该音的肺动脉瓣部分。同样，这些成分不能被</w:t>
      </w:r>
      <w:r>
        <w:rPr>
          <w:rFonts w:ascii="SimSun" w:hAnsi="SimSun" w:eastAsia="SimSun" w:cs="SimSun"/>
          <w:sz w:val="18"/>
          <w:szCs w:val="18"/>
          <w:spacing w:val="6"/>
        </w:rPr>
        <w:t xml:space="preserve"> </w:t>
      </w:r>
      <w:r>
        <w:rPr>
          <w:rFonts w:ascii="SimSun" w:hAnsi="SimSun" w:eastAsia="SimSun" w:cs="SimSun"/>
          <w:sz w:val="18"/>
          <w:szCs w:val="18"/>
          <w:spacing w:val="-1"/>
        </w:rPr>
        <w:t>人耳所分辨，听诊仅为一个声音</w:t>
      </w:r>
    </w:p>
    <w:p>
      <w:pPr>
        <w:ind w:left="1219" w:right="26" w:hanging="4"/>
        <w:spacing w:before="115" w:line="265" w:lineRule="auto"/>
        <w:jc w:val="both"/>
        <w:rPr>
          <w:rFonts w:ascii="SimSun" w:hAnsi="SimSun" w:eastAsia="SimSun" w:cs="SimSun"/>
          <w:sz w:val="18"/>
          <w:szCs w:val="18"/>
        </w:rPr>
      </w:pPr>
      <w:r>
        <w:rPr>
          <w:rFonts w:ascii="SimSun" w:hAnsi="SimSun" w:eastAsia="SimSun" w:cs="SimSun"/>
          <w:sz w:val="18"/>
          <w:szCs w:val="18"/>
          <w:spacing w:val="-1"/>
        </w:rPr>
        <w:t>出现在心室舒张早期、快速充盈期之末，认为是由于心室快</w:t>
      </w:r>
      <w:r>
        <w:rPr>
          <w:rFonts w:ascii="SimSun" w:hAnsi="SimSun" w:eastAsia="SimSun" w:cs="SimSun"/>
          <w:sz w:val="18"/>
          <w:szCs w:val="18"/>
          <w:spacing w:val="2"/>
        </w:rPr>
        <w:t xml:space="preserve"> </w:t>
      </w:r>
      <w:r>
        <w:rPr>
          <w:rFonts w:ascii="SimSun" w:hAnsi="SimSun" w:eastAsia="SimSun" w:cs="SimSun"/>
          <w:sz w:val="18"/>
          <w:szCs w:val="18"/>
        </w:rPr>
        <w:t>速充盈的血流自心房冲击室壁，使心室壁、腱索和乳头肌突</w:t>
      </w:r>
      <w:r>
        <w:rPr>
          <w:rFonts w:ascii="SimSun" w:hAnsi="SimSun" w:eastAsia="SimSun" w:cs="SimSun"/>
          <w:sz w:val="18"/>
          <w:szCs w:val="18"/>
          <w:spacing w:val="12"/>
        </w:rPr>
        <w:t xml:space="preserve"> </w:t>
      </w:r>
      <w:r>
        <w:rPr>
          <w:rFonts w:ascii="SimSun" w:hAnsi="SimSun" w:eastAsia="SimSun" w:cs="SimSun"/>
          <w:sz w:val="18"/>
          <w:szCs w:val="18"/>
          <w:spacing w:val="-1"/>
        </w:rPr>
        <w:t>然紧张、振动所致</w:t>
      </w:r>
    </w:p>
    <w:p>
      <w:pPr>
        <w:spacing w:line="323" w:lineRule="auto"/>
        <w:rPr>
          <w:rFonts w:ascii="Arial"/>
          <w:sz w:val="21"/>
        </w:rPr>
      </w:pPr>
      <w:r/>
    </w:p>
    <w:p>
      <w:pPr>
        <w:ind w:left="1219" w:right="7" w:hanging="4"/>
        <w:spacing w:before="59" w:line="264" w:lineRule="auto"/>
        <w:jc w:val="both"/>
        <w:rPr>
          <w:rFonts w:ascii="SimSun" w:hAnsi="SimSun" w:eastAsia="SimSun" w:cs="SimSun"/>
          <w:sz w:val="18"/>
          <w:szCs w:val="18"/>
        </w:rPr>
      </w:pPr>
      <w:r>
        <w:rPr>
          <w:rFonts w:ascii="SimSun" w:hAnsi="SimSun" w:eastAsia="SimSun" w:cs="SimSun"/>
          <w:sz w:val="18"/>
          <w:szCs w:val="18"/>
          <w:spacing w:val="-6"/>
        </w:rPr>
        <w:t>出现在心室舒张末期，收缩期前。</w:t>
      </w:r>
      <w:r>
        <w:rPr>
          <w:rFonts w:ascii="SimSun" w:hAnsi="SimSun" w:eastAsia="SimSun" w:cs="SimSun"/>
          <w:sz w:val="18"/>
          <w:szCs w:val="18"/>
          <w:spacing w:val="48"/>
        </w:rPr>
        <w:t xml:space="preserve"> </w:t>
      </w:r>
      <w:r>
        <w:rPr>
          <w:rFonts w:ascii="SimSun" w:hAnsi="SimSun" w:eastAsia="SimSun" w:cs="SimSun"/>
          <w:sz w:val="18"/>
          <w:szCs w:val="18"/>
          <w:spacing w:val="-6"/>
        </w:rPr>
        <w:t>一般认为S,的产生与心房</w:t>
      </w:r>
      <w:r>
        <w:rPr>
          <w:rFonts w:ascii="SimSun" w:hAnsi="SimSun" w:eastAsia="SimSun" w:cs="SimSun"/>
          <w:sz w:val="18"/>
          <w:szCs w:val="18"/>
        </w:rPr>
        <w:t xml:space="preserve"> </w:t>
      </w:r>
      <w:r>
        <w:rPr>
          <w:rFonts w:ascii="SimSun" w:hAnsi="SimSun" w:eastAsia="SimSun" w:cs="SimSun"/>
          <w:sz w:val="18"/>
          <w:szCs w:val="18"/>
          <w:spacing w:val="1"/>
        </w:rPr>
        <w:t>收缩使房室瓣及其相关结构(瓣膜、瓣环、腱索和乳头肌)突</w:t>
      </w:r>
      <w:r>
        <w:rPr>
          <w:rFonts w:ascii="SimSun" w:hAnsi="SimSun" w:eastAsia="SimSun" w:cs="SimSun"/>
          <w:sz w:val="18"/>
          <w:szCs w:val="18"/>
          <w:spacing w:val="4"/>
        </w:rPr>
        <w:t xml:space="preserve"> </w:t>
      </w:r>
      <w:r>
        <w:rPr>
          <w:rFonts w:ascii="SimSun" w:hAnsi="SimSun" w:eastAsia="SimSun" w:cs="SimSun"/>
          <w:sz w:val="18"/>
          <w:szCs w:val="18"/>
          <w:spacing w:val="-1"/>
        </w:rPr>
        <w:t>然紧张、振动有关</w:t>
      </w:r>
    </w:p>
    <w:p>
      <w:pPr>
        <w:spacing w:line="14" w:lineRule="auto"/>
        <w:rPr>
          <w:rFonts w:ascii="Arial"/>
          <w:sz w:val="2"/>
        </w:rPr>
      </w:pPr>
      <w:r>
        <w:rPr>
          <w:rFonts w:ascii="Arial" w:hAnsi="Arial" w:eastAsia="Arial" w:cs="Arial"/>
          <w:sz w:val="2"/>
          <w:szCs w:val="2"/>
        </w:rPr>
        <w:br w:type="column"/>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ind w:left="39"/>
        <w:spacing w:before="59" w:line="257" w:lineRule="exact"/>
        <w:rPr>
          <w:rFonts w:ascii="SimSun" w:hAnsi="SimSun" w:eastAsia="SimSun" w:cs="SimSun"/>
          <w:sz w:val="18"/>
          <w:szCs w:val="18"/>
        </w:rPr>
      </w:pPr>
      <w:r>
        <w:rPr>
          <w:rFonts w:ascii="SimSun" w:hAnsi="SimSun" w:eastAsia="SimSun" w:cs="SimSun"/>
          <w:sz w:val="18"/>
          <w:szCs w:val="18"/>
          <w:spacing w:val="1"/>
          <w:position w:val="5"/>
        </w:rPr>
        <w:t>音调轻而低，持续时间短(约</w:t>
      </w:r>
    </w:p>
    <w:p>
      <w:pPr>
        <w:ind w:left="19"/>
        <w:spacing w:before="1" w:line="216" w:lineRule="auto"/>
        <w:rPr>
          <w:rFonts w:ascii="SimSun" w:hAnsi="SimSun" w:eastAsia="SimSun" w:cs="SimSun"/>
          <w:sz w:val="18"/>
          <w:szCs w:val="18"/>
        </w:rPr>
      </w:pPr>
      <w:r>
        <w:rPr>
          <w:rFonts w:ascii="SimSun" w:hAnsi="SimSun" w:eastAsia="SimSun" w:cs="SimSun"/>
          <w:sz w:val="18"/>
          <w:szCs w:val="18"/>
          <w:spacing w:val="-1"/>
        </w:rPr>
        <w:t>0.04秒),局限于心尖部或其</w:t>
      </w:r>
    </w:p>
    <w:p>
      <w:pPr>
        <w:ind w:left="39"/>
        <w:spacing w:before="61" w:line="219" w:lineRule="auto"/>
        <w:rPr>
          <w:rFonts w:ascii="SimSun" w:hAnsi="SimSun" w:eastAsia="SimSun" w:cs="SimSun"/>
          <w:sz w:val="18"/>
          <w:szCs w:val="18"/>
        </w:rPr>
      </w:pPr>
      <w:r>
        <w:rPr>
          <w:rFonts w:ascii="SimSun" w:hAnsi="SimSun" w:eastAsia="SimSun" w:cs="SimSun"/>
          <w:sz w:val="18"/>
          <w:szCs w:val="18"/>
        </w:rPr>
        <w:t>内上方，仰卧位、呼气时较</w:t>
      </w:r>
    </w:p>
    <w:p>
      <w:pPr>
        <w:ind w:left="19"/>
        <w:spacing w:before="37" w:line="219" w:lineRule="auto"/>
        <w:rPr>
          <w:rFonts w:ascii="SimSun" w:hAnsi="SimSun" w:eastAsia="SimSun" w:cs="SimSun"/>
          <w:sz w:val="18"/>
          <w:szCs w:val="18"/>
        </w:rPr>
      </w:pPr>
      <w:r>
        <w:rPr>
          <w:rFonts w:ascii="SimSun" w:hAnsi="SimSun" w:eastAsia="SimSun" w:cs="SimSun"/>
          <w:sz w:val="18"/>
          <w:szCs w:val="18"/>
          <w:spacing w:val="-2"/>
        </w:rPr>
        <w:t>清楚</w:t>
      </w:r>
    </w:p>
    <w:p>
      <w:pPr>
        <w:spacing w:before="166" w:line="271" w:lineRule="exact"/>
        <w:rPr>
          <w:rFonts w:ascii="SimSun" w:hAnsi="SimSun" w:eastAsia="SimSun" w:cs="SimSun"/>
          <w:sz w:val="18"/>
          <w:szCs w:val="18"/>
        </w:rPr>
      </w:pPr>
      <w:r>
        <w:rPr>
          <w:rFonts w:ascii="SimSun" w:hAnsi="SimSun" w:eastAsia="SimSun" w:cs="SimSun"/>
          <w:sz w:val="18"/>
          <w:szCs w:val="18"/>
          <w:position w:val="6"/>
        </w:rPr>
        <w:t>心尖部及其内侧较明显，低</w:t>
      </w:r>
    </w:p>
    <w:p>
      <w:pPr>
        <w:ind w:left="19"/>
        <w:spacing w:line="220" w:lineRule="auto"/>
        <w:rPr>
          <w:rFonts w:ascii="SimSun" w:hAnsi="SimSun" w:eastAsia="SimSun" w:cs="SimSun"/>
          <w:sz w:val="18"/>
          <w:szCs w:val="18"/>
        </w:rPr>
      </w:pPr>
      <w:r>
        <w:rPr>
          <w:rFonts w:ascii="SimSun" w:hAnsi="SimSun" w:eastAsia="SimSun" w:cs="SimSun"/>
          <w:sz w:val="18"/>
          <w:szCs w:val="18"/>
          <w:spacing w:val="-1"/>
        </w:rPr>
        <w:t>调、沉浊而弱。属病理性</w:t>
      </w:r>
    </w:p>
    <w:p>
      <w:pPr>
        <w:sectPr>
          <w:type w:val="continuous"/>
          <w:pgSz w:w="11230" w:h="15840"/>
          <w:pgMar w:top="400" w:right="590" w:bottom="400" w:left="1089" w:header="0" w:footer="0" w:gutter="0"/>
          <w:cols w:equalWidth="0" w:num="2">
            <w:col w:w="5941" w:space="100"/>
            <w:col w:w="3510" w:space="0"/>
          </w:cols>
        </w:sectPr>
        <w:rPr/>
      </w:pPr>
    </w:p>
    <w:p>
      <w:pPr>
        <w:spacing w:line="313" w:lineRule="auto"/>
        <w:rPr>
          <w:rFonts w:ascii="Arial"/>
          <w:sz w:val="21"/>
        </w:rPr>
      </w:pPr>
      <w:r/>
    </w:p>
    <w:p>
      <w:pPr>
        <w:ind w:right="1110" w:firstLine="390"/>
        <w:spacing w:before="65" w:line="277" w:lineRule="auto"/>
        <w:jc w:val="both"/>
        <w:rPr>
          <w:rFonts w:ascii="SimSun" w:hAnsi="SimSun" w:eastAsia="SimSun" w:cs="SimSun"/>
          <w:sz w:val="20"/>
          <w:szCs w:val="20"/>
        </w:rPr>
      </w:pPr>
      <w:r>
        <w:rPr>
          <w:rFonts w:ascii="SimSun" w:hAnsi="SimSun" w:eastAsia="SimSun" w:cs="SimSun"/>
          <w:sz w:val="20"/>
          <w:szCs w:val="20"/>
        </w:rPr>
        <w:t>心脏听诊最基本的技能是判定第一和第二心音，由此才能进一步确定杂音或额外心音所处的</w:t>
      </w:r>
      <w:r>
        <w:rPr>
          <w:rFonts w:ascii="SimSun" w:hAnsi="SimSun" w:eastAsia="SimSun" w:cs="SimSun"/>
          <w:sz w:val="20"/>
          <w:szCs w:val="20"/>
          <w:spacing w:val="14"/>
        </w:rPr>
        <w:t xml:space="preserve"> </w:t>
      </w:r>
      <w:r>
        <w:rPr>
          <w:rFonts w:ascii="SimSun" w:hAnsi="SimSun" w:eastAsia="SimSun" w:cs="SimSun"/>
          <w:sz w:val="20"/>
          <w:szCs w:val="20"/>
          <w:spacing w:val="-10"/>
        </w:rPr>
        <w:t>心动周期时相。通常情况下，第一心音与第二心音的判断并无困难：①S</w:t>
      </w:r>
      <w:r>
        <w:rPr>
          <w:rFonts w:ascii="Calibri" w:hAnsi="Calibri" w:eastAsia="Calibri" w:cs="Calibri"/>
          <w:sz w:val="20"/>
          <w:szCs w:val="20"/>
          <w:spacing w:val="-10"/>
        </w:rPr>
        <w:t>₁</w:t>
      </w:r>
      <w:r>
        <w:rPr>
          <w:rFonts w:ascii="Calibri" w:hAnsi="Calibri" w:eastAsia="Calibri" w:cs="Calibri"/>
          <w:sz w:val="20"/>
          <w:szCs w:val="20"/>
          <w:spacing w:val="15"/>
        </w:rPr>
        <w:t xml:space="preserve">  </w:t>
      </w:r>
      <w:r>
        <w:rPr>
          <w:rFonts w:ascii="SimSun" w:hAnsi="SimSun" w:eastAsia="SimSun" w:cs="SimSun"/>
          <w:sz w:val="20"/>
          <w:szCs w:val="20"/>
          <w:spacing w:val="-10"/>
        </w:rPr>
        <w:t>音调较S</w:t>
      </w:r>
      <w:r>
        <w:rPr>
          <w:rFonts w:ascii="Calibri" w:hAnsi="Calibri" w:eastAsia="Calibri" w:cs="Calibri"/>
          <w:sz w:val="20"/>
          <w:szCs w:val="20"/>
          <w:spacing w:val="-10"/>
        </w:rPr>
        <w:t>₂</w:t>
      </w:r>
      <w:r>
        <w:rPr>
          <w:rFonts w:ascii="Calibri" w:hAnsi="Calibri" w:eastAsia="Calibri" w:cs="Calibri"/>
          <w:sz w:val="20"/>
          <w:szCs w:val="20"/>
          <w:spacing w:val="-4"/>
        </w:rPr>
        <w:t xml:space="preserve"> </w:t>
      </w:r>
      <w:r>
        <w:rPr>
          <w:rFonts w:ascii="SimSun" w:hAnsi="SimSun" w:eastAsia="SimSun" w:cs="SimSun"/>
          <w:sz w:val="20"/>
          <w:szCs w:val="20"/>
          <w:spacing w:val="-10"/>
        </w:rPr>
        <w:t>低，时限较长，在</w:t>
      </w:r>
      <w:r>
        <w:rPr>
          <w:rFonts w:ascii="SimSun" w:hAnsi="SimSun" w:eastAsia="SimSun" w:cs="SimSun"/>
          <w:sz w:val="20"/>
          <w:szCs w:val="20"/>
        </w:rPr>
        <w:t xml:space="preserve"> </w:t>
      </w:r>
      <w:r>
        <w:rPr>
          <w:rFonts w:ascii="SimSun" w:hAnsi="SimSun" w:eastAsia="SimSun" w:cs="SimSun"/>
          <w:sz w:val="20"/>
          <w:szCs w:val="20"/>
          <w:spacing w:val="-7"/>
        </w:rPr>
        <w:t>心尖区最响；S</w:t>
      </w:r>
      <w:r>
        <w:rPr>
          <w:rFonts w:ascii="Calibri" w:hAnsi="Calibri" w:eastAsia="Calibri" w:cs="Calibri"/>
          <w:sz w:val="20"/>
          <w:szCs w:val="20"/>
          <w:spacing w:val="-7"/>
        </w:rPr>
        <w:t>₂</w:t>
      </w:r>
      <w:r>
        <w:rPr>
          <w:rFonts w:ascii="Calibri" w:hAnsi="Calibri" w:eastAsia="Calibri" w:cs="Calibri"/>
          <w:sz w:val="20"/>
          <w:szCs w:val="20"/>
          <w:spacing w:val="-14"/>
        </w:rPr>
        <w:t xml:space="preserve"> </w:t>
      </w:r>
      <w:r>
        <w:rPr>
          <w:rFonts w:ascii="SimSun" w:hAnsi="SimSun" w:eastAsia="SimSun" w:cs="SimSun"/>
          <w:sz w:val="20"/>
          <w:szCs w:val="20"/>
          <w:spacing w:val="-7"/>
        </w:rPr>
        <w:t>时限较短，在心底部较响；②S</w:t>
      </w:r>
      <w:r>
        <w:rPr>
          <w:rFonts w:ascii="Calibri" w:hAnsi="Calibri" w:eastAsia="Calibri" w:cs="Calibri"/>
          <w:sz w:val="20"/>
          <w:szCs w:val="20"/>
          <w:spacing w:val="-7"/>
        </w:rPr>
        <w:t>₁</w:t>
      </w:r>
      <w:r>
        <w:rPr>
          <w:rFonts w:ascii="Calibri" w:hAnsi="Calibri" w:eastAsia="Calibri" w:cs="Calibri"/>
          <w:sz w:val="20"/>
          <w:szCs w:val="20"/>
          <w:spacing w:val="-6"/>
        </w:rPr>
        <w:t xml:space="preserve"> </w:t>
      </w:r>
      <w:r>
        <w:rPr>
          <w:rFonts w:ascii="SimSun" w:hAnsi="SimSun" w:eastAsia="SimSun" w:cs="SimSun"/>
          <w:sz w:val="20"/>
          <w:szCs w:val="20"/>
          <w:spacing w:val="-7"/>
        </w:rPr>
        <w:t>至S</w:t>
      </w:r>
      <w:r>
        <w:rPr>
          <w:rFonts w:ascii="Calibri" w:hAnsi="Calibri" w:eastAsia="Calibri" w:cs="Calibri"/>
          <w:sz w:val="20"/>
          <w:szCs w:val="20"/>
          <w:spacing w:val="-7"/>
        </w:rPr>
        <w:t>₂</w:t>
      </w:r>
      <w:r>
        <w:rPr>
          <w:rFonts w:ascii="Calibri" w:hAnsi="Calibri" w:eastAsia="Calibri" w:cs="Calibri"/>
          <w:sz w:val="20"/>
          <w:szCs w:val="20"/>
          <w:spacing w:val="6"/>
        </w:rPr>
        <w:t xml:space="preserve"> </w:t>
      </w:r>
      <w:r>
        <w:rPr>
          <w:rFonts w:ascii="SimSun" w:hAnsi="SimSun" w:eastAsia="SimSun" w:cs="SimSun"/>
          <w:sz w:val="20"/>
          <w:szCs w:val="20"/>
          <w:spacing w:val="-7"/>
        </w:rPr>
        <w:t>的距离较S</w:t>
      </w:r>
      <w:r>
        <w:rPr>
          <w:rFonts w:ascii="Calibri" w:hAnsi="Calibri" w:eastAsia="Calibri" w:cs="Calibri"/>
          <w:sz w:val="20"/>
          <w:szCs w:val="20"/>
          <w:spacing w:val="-7"/>
        </w:rPr>
        <w:t>₂</w:t>
      </w:r>
      <w:r>
        <w:rPr>
          <w:rFonts w:ascii="Calibri" w:hAnsi="Calibri" w:eastAsia="Calibri" w:cs="Calibri"/>
          <w:sz w:val="20"/>
          <w:szCs w:val="20"/>
          <w:spacing w:val="-24"/>
        </w:rPr>
        <w:t xml:space="preserve"> </w:t>
      </w:r>
      <w:r>
        <w:rPr>
          <w:rFonts w:ascii="SimSun" w:hAnsi="SimSun" w:eastAsia="SimSun" w:cs="SimSun"/>
          <w:sz w:val="20"/>
          <w:szCs w:val="20"/>
          <w:spacing w:val="-7"/>
        </w:rPr>
        <w:t>至下一心搏</w:t>
      </w:r>
      <w:r>
        <w:rPr>
          <w:rFonts w:ascii="SimSun" w:hAnsi="SimSun" w:eastAsia="SimSun" w:cs="SimSun"/>
          <w:sz w:val="20"/>
          <w:szCs w:val="20"/>
          <w:spacing w:val="-8"/>
        </w:rPr>
        <w:t>S</w:t>
      </w:r>
      <w:r>
        <w:rPr>
          <w:rFonts w:ascii="Calibri" w:hAnsi="Calibri" w:eastAsia="Calibri" w:cs="Calibri"/>
          <w:sz w:val="20"/>
          <w:szCs w:val="20"/>
          <w:spacing w:val="-8"/>
        </w:rPr>
        <w:t>₁</w:t>
      </w:r>
      <w:r>
        <w:rPr>
          <w:rFonts w:ascii="Calibri" w:hAnsi="Calibri" w:eastAsia="Calibri" w:cs="Calibri"/>
          <w:sz w:val="20"/>
          <w:szCs w:val="20"/>
          <w:spacing w:val="5"/>
        </w:rPr>
        <w:t xml:space="preserve"> </w:t>
      </w:r>
      <w:r>
        <w:rPr>
          <w:rFonts w:ascii="SimSun" w:hAnsi="SimSun" w:eastAsia="SimSun" w:cs="SimSun"/>
          <w:sz w:val="20"/>
          <w:szCs w:val="20"/>
          <w:spacing w:val="-8"/>
        </w:rPr>
        <w:t>的距离短。但是，在复</w:t>
      </w:r>
      <w:r>
        <w:rPr>
          <w:rFonts w:ascii="SimSun" w:hAnsi="SimSun" w:eastAsia="SimSun" w:cs="SimSun"/>
          <w:sz w:val="20"/>
          <w:szCs w:val="20"/>
        </w:rPr>
        <w:t xml:space="preserve"> </w:t>
      </w:r>
      <w:r>
        <w:rPr>
          <w:rFonts w:ascii="SimSun" w:hAnsi="SimSun" w:eastAsia="SimSun" w:cs="SimSun"/>
          <w:sz w:val="20"/>
          <w:szCs w:val="20"/>
          <w:spacing w:val="1"/>
        </w:rPr>
        <w:t>杂的心律失常时，往往需借助于下列两点进行判别：①心尖或颈动脉</w:t>
      </w:r>
      <w:r>
        <w:rPr>
          <w:rFonts w:ascii="SimSun" w:hAnsi="SimSun" w:eastAsia="SimSun" w:cs="SimSun"/>
          <w:sz w:val="20"/>
          <w:szCs w:val="20"/>
        </w:rPr>
        <w:t>的向外搏动与S</w:t>
      </w:r>
      <w:r>
        <w:rPr>
          <w:rFonts w:ascii="Calibri" w:hAnsi="Calibri" w:eastAsia="Calibri" w:cs="Calibri"/>
          <w:sz w:val="20"/>
          <w:szCs w:val="20"/>
        </w:rPr>
        <w:t>₁</w:t>
      </w:r>
      <w:r>
        <w:rPr>
          <w:rFonts w:ascii="Calibri" w:hAnsi="Calibri" w:eastAsia="Calibri" w:cs="Calibri"/>
          <w:sz w:val="20"/>
          <w:szCs w:val="20"/>
          <w:spacing w:val="14"/>
        </w:rPr>
        <w:t xml:space="preserve"> </w:t>
      </w:r>
      <w:r>
        <w:rPr>
          <w:rFonts w:ascii="SimSun" w:hAnsi="SimSun" w:eastAsia="SimSun" w:cs="SimSun"/>
          <w:sz w:val="20"/>
          <w:szCs w:val="20"/>
        </w:rPr>
        <w:t>同步或几乎</w:t>
      </w:r>
      <w:r>
        <w:rPr>
          <w:rFonts w:ascii="SimSun" w:hAnsi="SimSun" w:eastAsia="SimSun" w:cs="SimSun"/>
          <w:sz w:val="20"/>
          <w:szCs w:val="20"/>
        </w:rPr>
        <w:t xml:space="preserve"> </w:t>
      </w:r>
      <w:r>
        <w:rPr>
          <w:rFonts w:ascii="SimSun" w:hAnsi="SimSun" w:eastAsia="SimSun" w:cs="SimSun"/>
          <w:sz w:val="20"/>
          <w:szCs w:val="20"/>
          <w:spacing w:val="-1"/>
        </w:rPr>
        <w:t>同步，听诊的同时利用左手拇指触诊颈动脉搏动判别S,更为方便；</w:t>
      </w:r>
      <w:r>
        <w:rPr>
          <w:rFonts w:ascii="SimSun" w:hAnsi="SimSun" w:eastAsia="SimSun" w:cs="SimSun"/>
          <w:sz w:val="20"/>
          <w:szCs w:val="20"/>
          <w:spacing w:val="-2"/>
        </w:rPr>
        <w:t>②当心尖部听诊难以区分</w:t>
      </w:r>
      <w:r>
        <w:rPr>
          <w:rFonts w:ascii="SimSun" w:hAnsi="SimSun" w:eastAsia="SimSun" w:cs="SimSun"/>
          <w:sz w:val="20"/>
          <w:szCs w:val="20"/>
          <w:spacing w:val="-40"/>
        </w:rPr>
        <w:t xml:space="preserve"> </w:t>
      </w:r>
      <w:r>
        <w:rPr>
          <w:rFonts w:ascii="SimSun" w:hAnsi="SimSun" w:eastAsia="SimSun" w:cs="SimSun"/>
          <w:sz w:val="20"/>
          <w:szCs w:val="20"/>
          <w:spacing w:val="-2"/>
        </w:rPr>
        <w:t>S</w:t>
      </w:r>
      <w:r>
        <w:rPr>
          <w:rFonts w:ascii="Calibri" w:hAnsi="Calibri" w:eastAsia="Calibri" w:cs="Calibri"/>
          <w:sz w:val="20"/>
          <w:szCs w:val="20"/>
          <w:spacing w:val="-2"/>
        </w:rPr>
        <w:t>₁</w:t>
      </w:r>
      <w:r>
        <w:rPr>
          <w:rFonts w:ascii="Calibri" w:hAnsi="Calibri" w:eastAsia="Calibri" w:cs="Calibri"/>
          <w:sz w:val="20"/>
          <w:szCs w:val="20"/>
          <w:spacing w:val="14"/>
        </w:rPr>
        <w:t xml:space="preserve"> </w:t>
      </w:r>
      <w:r>
        <w:rPr>
          <w:rFonts w:ascii="SimSun" w:hAnsi="SimSun" w:eastAsia="SimSun" w:cs="SimSun"/>
          <w:sz w:val="20"/>
          <w:szCs w:val="20"/>
          <w:spacing w:val="-2"/>
        </w:rPr>
        <w:t>和</w:t>
      </w:r>
      <w:r>
        <w:rPr>
          <w:rFonts w:ascii="SimSun" w:hAnsi="SimSun" w:eastAsia="SimSun" w:cs="SimSun"/>
          <w:sz w:val="20"/>
          <w:szCs w:val="20"/>
        </w:rPr>
        <w:t xml:space="preserve"> </w:t>
      </w:r>
      <w:r>
        <w:rPr>
          <w:rFonts w:ascii="SimSun" w:hAnsi="SimSun" w:eastAsia="SimSun" w:cs="SimSun"/>
          <w:sz w:val="20"/>
          <w:szCs w:val="20"/>
          <w:spacing w:val="-5"/>
        </w:rPr>
        <w:t>S</w:t>
      </w:r>
      <w:r>
        <w:rPr>
          <w:rFonts w:ascii="Calibri" w:hAnsi="Calibri" w:eastAsia="Calibri" w:cs="Calibri"/>
          <w:sz w:val="20"/>
          <w:szCs w:val="20"/>
          <w:spacing w:val="-5"/>
        </w:rPr>
        <w:t>₂</w:t>
      </w:r>
      <w:r>
        <w:rPr>
          <w:rFonts w:ascii="SimSun" w:hAnsi="SimSun" w:eastAsia="SimSun" w:cs="SimSun"/>
          <w:sz w:val="20"/>
          <w:szCs w:val="20"/>
          <w:spacing w:val="-5"/>
        </w:rPr>
        <w:t>时，可先听心底部即肺动脉瓣区或主动脉瓣区，心底部的S</w:t>
      </w:r>
      <w:r>
        <w:rPr>
          <w:rFonts w:ascii="Calibri" w:hAnsi="Calibri" w:eastAsia="Calibri" w:cs="Calibri"/>
          <w:sz w:val="20"/>
          <w:szCs w:val="20"/>
          <w:spacing w:val="-5"/>
        </w:rPr>
        <w:t>₁</w:t>
      </w:r>
      <w:r>
        <w:rPr>
          <w:rFonts w:ascii="Calibri" w:hAnsi="Calibri" w:eastAsia="Calibri" w:cs="Calibri"/>
          <w:sz w:val="20"/>
          <w:szCs w:val="20"/>
          <w:spacing w:val="20"/>
          <w:w w:val="101"/>
        </w:rPr>
        <w:t xml:space="preserve"> </w:t>
      </w:r>
      <w:r>
        <w:rPr>
          <w:rFonts w:ascii="SimSun" w:hAnsi="SimSun" w:eastAsia="SimSun" w:cs="SimSun"/>
          <w:sz w:val="20"/>
          <w:szCs w:val="20"/>
          <w:spacing w:val="-5"/>
        </w:rPr>
        <w:t>与</w:t>
      </w:r>
      <w:r>
        <w:rPr>
          <w:rFonts w:ascii="SimSun" w:hAnsi="SimSun" w:eastAsia="SimSun" w:cs="SimSun"/>
          <w:sz w:val="20"/>
          <w:szCs w:val="20"/>
          <w:spacing w:val="-49"/>
        </w:rPr>
        <w:t xml:space="preserve"> </w:t>
      </w:r>
      <w:r>
        <w:rPr>
          <w:rFonts w:ascii="SimSun" w:hAnsi="SimSun" w:eastAsia="SimSun" w:cs="SimSun"/>
          <w:sz w:val="20"/>
          <w:szCs w:val="20"/>
          <w:spacing w:val="-5"/>
        </w:rPr>
        <w:t>S</w:t>
      </w:r>
      <w:r>
        <w:rPr>
          <w:rFonts w:ascii="Calibri" w:hAnsi="Calibri" w:eastAsia="Calibri" w:cs="Calibri"/>
          <w:sz w:val="20"/>
          <w:szCs w:val="20"/>
          <w:spacing w:val="-5"/>
        </w:rPr>
        <w:t>₂</w:t>
      </w:r>
      <w:r>
        <w:rPr>
          <w:rFonts w:ascii="Calibri" w:hAnsi="Calibri" w:eastAsia="Calibri" w:cs="Calibri"/>
          <w:sz w:val="20"/>
          <w:szCs w:val="20"/>
          <w:spacing w:val="7"/>
        </w:rPr>
        <w:t xml:space="preserve"> </w:t>
      </w:r>
      <w:r>
        <w:rPr>
          <w:rFonts w:ascii="SimSun" w:hAnsi="SimSun" w:eastAsia="SimSun" w:cs="SimSun"/>
          <w:sz w:val="20"/>
          <w:szCs w:val="20"/>
          <w:spacing w:val="-5"/>
        </w:rPr>
        <w:t>易于区分，再将听诊器体件逐步</w:t>
      </w:r>
    </w:p>
    <w:p>
      <w:pPr>
        <w:sectPr>
          <w:type w:val="continuous"/>
          <w:pgSz w:w="11230" w:h="15840"/>
          <w:pgMar w:top="400" w:right="590" w:bottom="400" w:left="1089" w:header="0" w:footer="0" w:gutter="0"/>
          <w:cols w:equalWidth="0" w:num="1">
            <w:col w:w="9550" w:space="0"/>
          </w:cols>
        </w:sectPr>
        <w:rPr/>
      </w:pPr>
    </w:p>
    <w:p>
      <w:pPr>
        <w:ind w:left="80"/>
        <w:spacing w:before="296" w:line="222" w:lineRule="auto"/>
        <w:rPr>
          <w:rFonts w:ascii="SimHei" w:hAnsi="SimHei" w:eastAsia="SimHei" w:cs="SimHei"/>
          <w:sz w:val="20"/>
          <w:szCs w:val="20"/>
        </w:rPr>
      </w:pPr>
      <w:r>
        <w:drawing>
          <wp:anchor distT="0" distB="0" distL="0" distR="0" simplePos="0" relativeHeight="252547072" behindDoc="0" locked="0" layoutInCell="0" allowOverlap="1">
            <wp:simplePos x="0" y="0"/>
            <wp:positionH relativeFrom="page">
              <wp:posOffset>425438</wp:posOffset>
            </wp:positionH>
            <wp:positionV relativeFrom="page">
              <wp:posOffset>9207459</wp:posOffset>
            </wp:positionV>
            <wp:extent cx="533402" cy="431807"/>
            <wp:effectExtent l="0" t="0" r="0" b="0"/>
            <wp:wrapNone/>
            <wp:docPr id="316" name="IM 316"/>
            <wp:cNvGraphicFramePr/>
            <a:graphic>
              <a:graphicData uri="http://schemas.openxmlformats.org/drawingml/2006/picture">
                <pic:pic>
                  <pic:nvPicPr>
                    <pic:cNvPr id="316" name="IM 316"/>
                    <pic:cNvPicPr/>
                  </pic:nvPicPr>
                  <pic:blipFill>
                    <a:blip r:embed="rId364"/>
                    <a:stretch>
                      <a:fillRect/>
                    </a:stretch>
                  </pic:blipFill>
                  <pic:spPr>
                    <a:xfrm rot="0">
                      <a:off x="0" y="0"/>
                      <a:ext cx="533402" cy="431807"/>
                    </a:xfrm>
                    <a:prstGeom prst="rect">
                      <a:avLst/>
                    </a:prstGeom>
                  </pic:spPr>
                </pic:pic>
              </a:graphicData>
            </a:graphic>
          </wp:anchor>
        </w:drawing>
      </w:r>
      <w:r>
        <w:rPr>
          <w:rFonts w:ascii="SimSun" w:hAnsi="SimSun" w:eastAsia="SimSun" w:cs="SimSun"/>
          <w:sz w:val="20"/>
          <w:szCs w:val="20"/>
          <w:color w:val="205E8E"/>
          <w:spacing w:val="-9"/>
        </w:rPr>
        <w:t>150</w:t>
      </w:r>
      <w:r>
        <w:rPr>
          <w:rFonts w:ascii="SimSun" w:hAnsi="SimSun" w:eastAsia="SimSun" w:cs="SimSun"/>
          <w:sz w:val="20"/>
          <w:szCs w:val="20"/>
          <w:color w:val="205E8E"/>
          <w:spacing w:val="5"/>
        </w:rPr>
        <w:t xml:space="preserve">       </w:t>
      </w:r>
      <w:r>
        <w:rPr>
          <w:rFonts w:ascii="SimHei" w:hAnsi="SimHei" w:eastAsia="SimHei" w:cs="SimHei"/>
          <w:sz w:val="20"/>
          <w:szCs w:val="20"/>
          <w:color w:val="2F7FBD"/>
          <w:spacing w:val="-9"/>
        </w:rPr>
        <w:t>第三篇</w:t>
      </w:r>
      <w:r>
        <w:rPr>
          <w:rFonts w:ascii="SimHei" w:hAnsi="SimHei" w:eastAsia="SimHei" w:cs="SimHei"/>
          <w:sz w:val="20"/>
          <w:szCs w:val="20"/>
          <w:color w:val="2F7FBD"/>
          <w:spacing w:val="63"/>
        </w:rPr>
        <w:t xml:space="preserve"> </w:t>
      </w:r>
      <w:r>
        <w:rPr>
          <w:rFonts w:ascii="SimHei" w:hAnsi="SimHei" w:eastAsia="SimHei" w:cs="SimHei"/>
          <w:sz w:val="20"/>
          <w:szCs w:val="20"/>
          <w:color w:val="2F7FBD"/>
          <w:spacing w:val="-9"/>
        </w:rPr>
        <w:t>体</w:t>
      </w:r>
      <w:r>
        <w:rPr>
          <w:rFonts w:ascii="SimHei" w:hAnsi="SimHei" w:eastAsia="SimHei" w:cs="SimHei"/>
          <w:sz w:val="20"/>
          <w:szCs w:val="20"/>
          <w:color w:val="2F7FBD"/>
          <w:spacing w:val="-20"/>
        </w:rPr>
        <w:t xml:space="preserve"> </w:t>
      </w:r>
      <w:r>
        <w:rPr>
          <w:rFonts w:ascii="SimHei" w:hAnsi="SimHei" w:eastAsia="SimHei" w:cs="SimHei"/>
          <w:sz w:val="20"/>
          <w:szCs w:val="20"/>
          <w:color w:val="2F7FBD"/>
          <w:spacing w:val="-9"/>
        </w:rPr>
        <w:t>格</w:t>
      </w:r>
      <w:r>
        <w:rPr>
          <w:rFonts w:ascii="SimHei" w:hAnsi="SimHei" w:eastAsia="SimHei" w:cs="SimHei"/>
          <w:sz w:val="20"/>
          <w:szCs w:val="20"/>
          <w:color w:val="2F7FBD"/>
          <w:spacing w:val="-23"/>
        </w:rPr>
        <w:t xml:space="preserve"> </w:t>
      </w:r>
      <w:r>
        <w:rPr>
          <w:rFonts w:ascii="SimHei" w:hAnsi="SimHei" w:eastAsia="SimHei" w:cs="SimHei"/>
          <w:sz w:val="20"/>
          <w:szCs w:val="20"/>
          <w:color w:val="2F7FBD"/>
          <w:spacing w:val="-9"/>
        </w:rPr>
        <w:t>检</w:t>
      </w:r>
      <w:r>
        <w:rPr>
          <w:rFonts w:ascii="SimHei" w:hAnsi="SimHei" w:eastAsia="SimHei" w:cs="SimHei"/>
          <w:sz w:val="20"/>
          <w:szCs w:val="20"/>
          <w:color w:val="2F7FBD"/>
          <w:spacing w:val="-19"/>
        </w:rPr>
        <w:t xml:space="preserve"> </w:t>
      </w:r>
      <w:r>
        <w:rPr>
          <w:rFonts w:ascii="SimHei" w:hAnsi="SimHei" w:eastAsia="SimHei" w:cs="SimHei"/>
          <w:sz w:val="20"/>
          <w:szCs w:val="20"/>
          <w:color w:val="2F7FBD"/>
          <w:spacing w:val="-9"/>
        </w:rPr>
        <w:t>查</w:t>
      </w:r>
    </w:p>
    <w:p>
      <w:pPr>
        <w:spacing w:line="340" w:lineRule="auto"/>
        <w:rPr>
          <w:rFonts w:ascii="Arial"/>
          <w:sz w:val="21"/>
        </w:rPr>
      </w:pPr>
      <w:r/>
    </w:p>
    <w:p>
      <w:pPr>
        <w:ind w:firstLine="2579"/>
        <w:spacing w:line="9220" w:lineRule="exact"/>
        <w:textAlignment w:val="center"/>
        <w:rPr/>
      </w:pPr>
      <w:r>
        <w:drawing>
          <wp:inline distT="0" distB="0" distL="0" distR="0">
            <wp:extent cx="3498850" cy="5854692"/>
            <wp:effectExtent l="0" t="0" r="0" b="0"/>
            <wp:docPr id="317" name="IM 317"/>
            <wp:cNvGraphicFramePr/>
            <a:graphic>
              <a:graphicData uri="http://schemas.openxmlformats.org/drawingml/2006/picture">
                <pic:pic>
                  <pic:nvPicPr>
                    <pic:cNvPr id="317" name="IM 317"/>
                    <pic:cNvPicPr/>
                  </pic:nvPicPr>
                  <pic:blipFill>
                    <a:blip r:embed="rId365"/>
                    <a:stretch>
                      <a:fillRect/>
                    </a:stretch>
                  </pic:blipFill>
                  <pic:spPr>
                    <a:xfrm rot="0">
                      <a:off x="0" y="0"/>
                      <a:ext cx="3498850" cy="5854692"/>
                    </a:xfrm>
                    <a:prstGeom prst="rect">
                      <a:avLst/>
                    </a:prstGeom>
                  </pic:spPr>
                </pic:pic>
              </a:graphicData>
            </a:graphic>
          </wp:inline>
        </w:drawing>
      </w:r>
    </w:p>
    <w:p>
      <w:pPr>
        <w:ind w:left="4400"/>
        <w:spacing w:before="146" w:line="222" w:lineRule="auto"/>
        <w:rPr>
          <w:rFonts w:ascii="SimHei" w:hAnsi="SimHei" w:eastAsia="SimHei" w:cs="SimHei"/>
          <w:sz w:val="20"/>
          <w:szCs w:val="20"/>
        </w:rPr>
      </w:pPr>
      <w:r>
        <w:rPr>
          <w:rFonts w:ascii="SimHei" w:hAnsi="SimHei" w:eastAsia="SimHei" w:cs="SimHei"/>
          <w:sz w:val="20"/>
          <w:szCs w:val="20"/>
          <w:spacing w:val="-9"/>
        </w:rPr>
        <w:t>图3-5-30</w:t>
      </w:r>
      <w:r>
        <w:rPr>
          <w:rFonts w:ascii="SimHei" w:hAnsi="SimHei" w:eastAsia="SimHei" w:cs="SimHei"/>
          <w:sz w:val="20"/>
          <w:szCs w:val="20"/>
          <w:spacing w:val="69"/>
        </w:rPr>
        <w:t xml:space="preserve"> </w:t>
      </w:r>
      <w:r>
        <w:rPr>
          <w:rFonts w:ascii="SimHei" w:hAnsi="SimHei" w:eastAsia="SimHei" w:cs="SimHei"/>
          <w:sz w:val="20"/>
          <w:szCs w:val="20"/>
          <w:spacing w:val="-9"/>
        </w:rPr>
        <w:t>心动周期图</w:t>
      </w:r>
    </w:p>
    <w:p>
      <w:pPr>
        <w:ind w:left="1089"/>
        <w:spacing w:before="279" w:line="219" w:lineRule="auto"/>
        <w:rPr>
          <w:rFonts w:ascii="SimSun" w:hAnsi="SimSun" w:eastAsia="SimSun" w:cs="SimSun"/>
          <w:sz w:val="20"/>
          <w:szCs w:val="20"/>
        </w:rPr>
      </w:pPr>
      <w:r>
        <w:rPr>
          <w:rFonts w:ascii="SimSun" w:hAnsi="SimSun" w:eastAsia="SimSun" w:cs="SimSun"/>
          <w:sz w:val="20"/>
          <w:szCs w:val="20"/>
          <w:spacing w:val="-6"/>
        </w:rPr>
        <w:t>移向心尖部，边移边默诵S</w:t>
      </w:r>
      <w:r>
        <w:rPr>
          <w:rFonts w:ascii="Calibri" w:hAnsi="Calibri" w:eastAsia="Calibri" w:cs="Calibri"/>
          <w:sz w:val="20"/>
          <w:szCs w:val="20"/>
          <w:spacing w:val="-6"/>
        </w:rPr>
        <w:t>₁</w:t>
      </w:r>
      <w:r>
        <w:rPr>
          <w:rFonts w:ascii="SimSun" w:hAnsi="SimSun" w:eastAsia="SimSun" w:cs="SimSun"/>
          <w:sz w:val="20"/>
          <w:szCs w:val="20"/>
          <w:spacing w:val="-6"/>
        </w:rPr>
        <w:t>、S</w:t>
      </w:r>
      <w:r>
        <w:rPr>
          <w:rFonts w:ascii="Calibri" w:hAnsi="Calibri" w:eastAsia="Calibri" w:cs="Calibri"/>
          <w:sz w:val="20"/>
          <w:szCs w:val="20"/>
          <w:spacing w:val="-6"/>
        </w:rPr>
        <w:t>₂</w:t>
      </w:r>
      <w:r>
        <w:rPr>
          <w:rFonts w:ascii="SimSun" w:hAnsi="SimSun" w:eastAsia="SimSun" w:cs="SimSun"/>
          <w:sz w:val="20"/>
          <w:szCs w:val="20"/>
          <w:spacing w:val="-6"/>
        </w:rPr>
        <w:t>节律，进而确定心尖部的S</w:t>
      </w:r>
      <w:r>
        <w:rPr>
          <w:rFonts w:ascii="Calibri" w:hAnsi="Calibri" w:eastAsia="Calibri" w:cs="Calibri"/>
          <w:sz w:val="20"/>
          <w:szCs w:val="20"/>
          <w:spacing w:val="-6"/>
        </w:rPr>
        <w:t>₁</w:t>
      </w:r>
      <w:r>
        <w:rPr>
          <w:rFonts w:ascii="Calibri" w:hAnsi="Calibri" w:eastAsia="Calibri" w:cs="Calibri"/>
          <w:sz w:val="20"/>
          <w:szCs w:val="20"/>
          <w:spacing w:val="8"/>
        </w:rPr>
        <w:t xml:space="preserve"> </w:t>
      </w:r>
      <w:r>
        <w:rPr>
          <w:rFonts w:ascii="SimSun" w:hAnsi="SimSun" w:eastAsia="SimSun" w:cs="SimSun"/>
          <w:sz w:val="20"/>
          <w:szCs w:val="20"/>
          <w:spacing w:val="-6"/>
        </w:rPr>
        <w:t>和</w:t>
      </w:r>
      <w:r>
        <w:rPr>
          <w:rFonts w:ascii="SimSun" w:hAnsi="SimSun" w:eastAsia="SimSun" w:cs="SimSun"/>
          <w:sz w:val="20"/>
          <w:szCs w:val="20"/>
          <w:spacing w:val="-51"/>
        </w:rPr>
        <w:t xml:space="preserve"> </w:t>
      </w:r>
      <w:r>
        <w:rPr>
          <w:rFonts w:ascii="SimSun" w:hAnsi="SimSun" w:eastAsia="SimSun" w:cs="SimSun"/>
          <w:sz w:val="20"/>
          <w:szCs w:val="20"/>
          <w:spacing w:val="-6"/>
        </w:rPr>
        <w:t>S</w:t>
      </w:r>
      <w:r>
        <w:rPr>
          <w:rFonts w:ascii="Calibri" w:hAnsi="Calibri" w:eastAsia="Calibri" w:cs="Calibri"/>
          <w:sz w:val="20"/>
          <w:szCs w:val="20"/>
          <w:spacing w:val="-6"/>
        </w:rPr>
        <w:t>₂</w:t>
      </w:r>
      <w:r>
        <w:rPr>
          <w:rFonts w:ascii="SimSun" w:hAnsi="SimSun" w:eastAsia="SimSun" w:cs="SimSun"/>
          <w:sz w:val="20"/>
          <w:szCs w:val="20"/>
          <w:spacing w:val="-6"/>
        </w:rPr>
        <w:t>。</w:t>
      </w:r>
    </w:p>
    <w:p>
      <w:pPr>
        <w:ind w:left="1502"/>
        <w:spacing w:before="60" w:line="222" w:lineRule="auto"/>
        <w:outlineLvl w:val="6"/>
        <w:rPr>
          <w:rFonts w:ascii="SimHei" w:hAnsi="SimHei" w:eastAsia="SimHei" w:cs="SimHei"/>
          <w:sz w:val="20"/>
          <w:szCs w:val="20"/>
        </w:rPr>
      </w:pPr>
      <w:r>
        <w:rPr>
          <w:rFonts w:ascii="SimHei" w:hAnsi="SimHei" w:eastAsia="SimHei" w:cs="SimHei"/>
          <w:sz w:val="20"/>
          <w:szCs w:val="20"/>
          <w:b/>
          <w:bCs/>
          <w:spacing w:val="-2"/>
        </w:rPr>
        <w:t>4.</w:t>
      </w:r>
      <w:r>
        <w:rPr>
          <w:rFonts w:ascii="SimHei" w:hAnsi="SimHei" w:eastAsia="SimHei" w:cs="SimHei"/>
          <w:sz w:val="20"/>
          <w:szCs w:val="20"/>
          <w:spacing w:val="-27"/>
        </w:rPr>
        <w:t xml:space="preserve"> </w:t>
      </w:r>
      <w:r>
        <w:rPr>
          <w:rFonts w:ascii="SimHei" w:hAnsi="SimHei" w:eastAsia="SimHei" w:cs="SimHei"/>
          <w:sz w:val="20"/>
          <w:szCs w:val="20"/>
          <w:b/>
          <w:bCs/>
          <w:spacing w:val="-2"/>
        </w:rPr>
        <w:t>心音的改变及其临床意义</w:t>
      </w:r>
    </w:p>
    <w:p>
      <w:pPr>
        <w:ind w:left="1089" w:right="19" w:firstLine="410"/>
        <w:spacing w:before="84" w:line="270" w:lineRule="auto"/>
        <w:jc w:val="both"/>
        <w:rPr>
          <w:rFonts w:ascii="SimSun" w:hAnsi="SimSun" w:eastAsia="SimSun" w:cs="SimSun"/>
          <w:sz w:val="20"/>
          <w:szCs w:val="20"/>
        </w:rPr>
      </w:pPr>
      <w:r>
        <w:rPr>
          <w:rFonts w:ascii="SimSun" w:hAnsi="SimSun" w:eastAsia="SimSun" w:cs="SimSun"/>
          <w:sz w:val="20"/>
          <w:szCs w:val="20"/>
          <w:spacing w:val="-2"/>
        </w:rPr>
        <w:t>(1)心音强度改变：除肺含气量多少、胸壁或胸腔病变等心外因素以及是否</w:t>
      </w:r>
      <w:r>
        <w:rPr>
          <w:rFonts w:ascii="SimSun" w:hAnsi="SimSun" w:eastAsia="SimSun" w:cs="SimSun"/>
          <w:sz w:val="20"/>
          <w:szCs w:val="20"/>
          <w:spacing w:val="-3"/>
        </w:rPr>
        <w:t>有心包积液外，影</w:t>
      </w:r>
      <w:r>
        <w:rPr>
          <w:rFonts w:ascii="SimSun" w:hAnsi="SimSun" w:eastAsia="SimSun" w:cs="SimSun"/>
          <w:sz w:val="20"/>
          <w:szCs w:val="20"/>
        </w:rPr>
        <w:t xml:space="preserve"> </w:t>
      </w:r>
      <w:r>
        <w:rPr>
          <w:rFonts w:ascii="SimSun" w:hAnsi="SimSun" w:eastAsia="SimSun" w:cs="SimSun"/>
          <w:sz w:val="20"/>
          <w:szCs w:val="20"/>
          <w:spacing w:val="3"/>
        </w:rPr>
        <w:t>响心音强度的主要因素是心肌收缩力与心室充盈程度(影响心室内压增</w:t>
      </w:r>
      <w:r>
        <w:rPr>
          <w:rFonts w:ascii="SimSun" w:hAnsi="SimSun" w:eastAsia="SimSun" w:cs="SimSun"/>
          <w:sz w:val="20"/>
          <w:szCs w:val="20"/>
          <w:spacing w:val="2"/>
        </w:rPr>
        <w:t>加的速率),以及瓣膜位置</w:t>
      </w:r>
      <w:r>
        <w:rPr>
          <w:rFonts w:ascii="SimSun" w:hAnsi="SimSun" w:eastAsia="SimSun" w:cs="SimSun"/>
          <w:sz w:val="20"/>
          <w:szCs w:val="20"/>
        </w:rPr>
        <w:t xml:space="preserve"> </w:t>
      </w:r>
      <w:r>
        <w:rPr>
          <w:rFonts w:ascii="SimSun" w:hAnsi="SimSun" w:eastAsia="SimSun" w:cs="SimSun"/>
          <w:sz w:val="20"/>
          <w:szCs w:val="20"/>
          <w:spacing w:val="-7"/>
        </w:rPr>
        <w:t>的高低、瓣膜的结构和活动性等。</w:t>
      </w:r>
    </w:p>
    <w:p>
      <w:pPr>
        <w:ind w:left="1089" w:firstLine="410"/>
        <w:spacing w:before="80" w:line="284" w:lineRule="auto"/>
        <w:jc w:val="both"/>
        <w:rPr>
          <w:rFonts w:ascii="SimSun" w:hAnsi="SimSun" w:eastAsia="SimSun" w:cs="SimSun"/>
          <w:sz w:val="20"/>
          <w:szCs w:val="20"/>
        </w:rPr>
      </w:pPr>
      <w:r>
        <w:rPr>
          <w:rFonts w:ascii="SimSun" w:hAnsi="SimSun" w:eastAsia="SimSun" w:cs="SimSun"/>
          <w:sz w:val="20"/>
          <w:szCs w:val="20"/>
          <w:spacing w:val="-4"/>
        </w:rPr>
        <w:t>1)第一心音强度的改变：主要决定因素是心室内压增加的速率，心室内压增加的</w:t>
      </w:r>
      <w:r>
        <w:rPr>
          <w:rFonts w:ascii="SimSun" w:hAnsi="SimSun" w:eastAsia="SimSun" w:cs="SimSun"/>
          <w:sz w:val="20"/>
          <w:szCs w:val="20"/>
          <w:spacing w:val="-5"/>
        </w:rPr>
        <w:t>速率越快，S</w:t>
      </w:r>
      <w:r>
        <w:rPr>
          <w:rFonts w:ascii="Calibri" w:hAnsi="Calibri" w:eastAsia="Calibri" w:cs="Calibri"/>
          <w:sz w:val="20"/>
          <w:szCs w:val="20"/>
          <w:spacing w:val="-5"/>
        </w:rPr>
        <w:t>₁</w:t>
      </w:r>
      <w:r>
        <w:rPr>
          <w:rFonts w:ascii="Calibri" w:hAnsi="Calibri" w:eastAsia="Calibri" w:cs="Calibri"/>
          <w:sz w:val="20"/>
          <w:szCs w:val="20"/>
        </w:rPr>
        <w:t xml:space="preserve">  </w:t>
      </w:r>
      <w:r>
        <w:rPr>
          <w:rFonts w:ascii="SimSun" w:hAnsi="SimSun" w:eastAsia="SimSun" w:cs="SimSun"/>
          <w:sz w:val="20"/>
          <w:szCs w:val="20"/>
          <w:spacing w:val="-4"/>
        </w:rPr>
        <w:t>越强；其次受心室开始收缩时二尖瓣和三尖瓣的位置和上述其他因素影响。①S,增强：常见于二尖</w:t>
      </w:r>
      <w:r>
        <w:rPr>
          <w:rFonts w:ascii="SimSun" w:hAnsi="SimSun" w:eastAsia="SimSun" w:cs="SimSun"/>
          <w:sz w:val="20"/>
          <w:szCs w:val="20"/>
          <w:spacing w:val="13"/>
        </w:rPr>
        <w:t xml:space="preserve"> </w:t>
      </w:r>
      <w:r>
        <w:rPr>
          <w:rFonts w:ascii="SimSun" w:hAnsi="SimSun" w:eastAsia="SimSun" w:cs="SimSun"/>
          <w:sz w:val="20"/>
          <w:szCs w:val="20"/>
          <w:spacing w:val="1"/>
        </w:rPr>
        <w:t>瓣狭窄。由于心室充盈减慢减少，以致在心室开始收缩时二尖瓣位置低垂，以及由于心</w:t>
      </w:r>
      <w:r>
        <w:rPr>
          <w:rFonts w:ascii="SimSun" w:hAnsi="SimSun" w:eastAsia="SimSun" w:cs="SimSun"/>
          <w:sz w:val="20"/>
          <w:szCs w:val="20"/>
        </w:rPr>
        <w:t>室充盈量</w:t>
      </w:r>
      <w:r>
        <w:rPr>
          <w:rFonts w:ascii="SimSun" w:hAnsi="SimSun" w:eastAsia="SimSun" w:cs="SimSun"/>
          <w:sz w:val="20"/>
          <w:szCs w:val="20"/>
        </w:rPr>
        <w:t xml:space="preserve"> </w:t>
      </w:r>
      <w:r>
        <w:rPr>
          <w:rFonts w:ascii="SimSun" w:hAnsi="SimSun" w:eastAsia="SimSun" w:cs="SimSun"/>
          <w:sz w:val="20"/>
          <w:szCs w:val="20"/>
          <w:spacing w:val="-5"/>
        </w:rPr>
        <w:t>少，使心室收缩时左室内压上升加速和收缩时间缩短，造成瓣膜关闭振动幅度大，因而</w:t>
      </w:r>
      <w:r>
        <w:rPr>
          <w:rFonts w:ascii="SimSun" w:hAnsi="SimSun" w:eastAsia="SimSun" w:cs="SimSun"/>
          <w:sz w:val="20"/>
          <w:szCs w:val="20"/>
          <w:spacing w:val="-60"/>
        </w:rPr>
        <w:t xml:space="preserve"> </w:t>
      </w:r>
      <w:r>
        <w:rPr>
          <w:rFonts w:ascii="SimSun" w:hAnsi="SimSun" w:eastAsia="SimSun" w:cs="SimSun"/>
          <w:sz w:val="20"/>
          <w:szCs w:val="20"/>
          <w:spacing w:val="-5"/>
        </w:rPr>
        <w:t>S</w:t>
      </w:r>
      <w:r>
        <w:rPr>
          <w:rFonts w:ascii="Calibri" w:hAnsi="Calibri" w:eastAsia="Calibri" w:cs="Calibri"/>
          <w:sz w:val="20"/>
          <w:szCs w:val="20"/>
          <w:spacing w:val="-5"/>
        </w:rPr>
        <w:t>₁</w:t>
      </w:r>
      <w:r>
        <w:rPr>
          <w:rFonts w:ascii="Calibri" w:hAnsi="Calibri" w:eastAsia="Calibri" w:cs="Calibri"/>
          <w:sz w:val="20"/>
          <w:szCs w:val="20"/>
          <w:spacing w:val="4"/>
        </w:rPr>
        <w:t xml:space="preserve"> </w:t>
      </w:r>
      <w:r>
        <w:rPr>
          <w:rFonts w:ascii="SimSun" w:hAnsi="SimSun" w:eastAsia="SimSun" w:cs="SimSun"/>
          <w:sz w:val="20"/>
          <w:szCs w:val="20"/>
          <w:spacing w:val="-5"/>
        </w:rPr>
        <w:t>亢进。</w:t>
      </w:r>
      <w:r>
        <w:rPr>
          <w:rFonts w:ascii="SimSun" w:hAnsi="SimSun" w:eastAsia="SimSun" w:cs="SimSun"/>
          <w:sz w:val="20"/>
          <w:szCs w:val="20"/>
          <w:spacing w:val="-6"/>
        </w:rPr>
        <w:t>但</w:t>
      </w:r>
      <w:r>
        <w:rPr>
          <w:rFonts w:ascii="SimSun" w:hAnsi="SimSun" w:eastAsia="SimSun" w:cs="SimSun"/>
          <w:sz w:val="20"/>
          <w:szCs w:val="20"/>
        </w:rPr>
        <w:t xml:space="preserve"> </w:t>
      </w:r>
      <w:r>
        <w:rPr>
          <w:rFonts w:ascii="SimSun" w:hAnsi="SimSun" w:eastAsia="SimSun" w:cs="SimSun"/>
          <w:sz w:val="20"/>
          <w:szCs w:val="20"/>
          <w:spacing w:val="-9"/>
        </w:rPr>
        <w:t>是，二尖瓣狭窄时如果伴有严重的瓣叶病变，瓣叶显著纤维化或钙化，使瓣叶增厚、僵硬，瓣膜活动</w:t>
      </w:r>
      <w:r>
        <w:rPr>
          <w:rFonts w:ascii="SimSun" w:hAnsi="SimSun" w:eastAsia="SimSun" w:cs="SimSun"/>
          <w:sz w:val="20"/>
          <w:szCs w:val="20"/>
          <w:spacing w:val="18"/>
        </w:rPr>
        <w:t xml:space="preserve"> </w:t>
      </w:r>
      <w:r>
        <w:rPr>
          <w:rFonts w:ascii="SimSun" w:hAnsi="SimSun" w:eastAsia="SimSun" w:cs="SimSun"/>
          <w:sz w:val="20"/>
          <w:szCs w:val="20"/>
          <w:spacing w:val="-9"/>
        </w:rPr>
        <w:t>明显受限，则S</w:t>
      </w:r>
      <w:r>
        <w:rPr>
          <w:rFonts w:ascii="Calibri" w:hAnsi="Calibri" w:eastAsia="Calibri" w:cs="Calibri"/>
          <w:sz w:val="20"/>
          <w:szCs w:val="20"/>
          <w:spacing w:val="-9"/>
        </w:rPr>
        <w:t>₁</w:t>
      </w:r>
      <w:r>
        <w:rPr>
          <w:rFonts w:ascii="Calibri" w:hAnsi="Calibri" w:eastAsia="Calibri" w:cs="Calibri"/>
          <w:sz w:val="20"/>
          <w:szCs w:val="20"/>
          <w:spacing w:val="27"/>
        </w:rPr>
        <w:t xml:space="preserve"> </w:t>
      </w:r>
      <w:r>
        <w:rPr>
          <w:rFonts w:ascii="SimSun" w:hAnsi="SimSun" w:eastAsia="SimSun" w:cs="SimSun"/>
          <w:sz w:val="20"/>
          <w:szCs w:val="20"/>
          <w:spacing w:val="-9"/>
        </w:rPr>
        <w:t>反而减弱。另外，在心肌收缩力增强和心动过速时，如高热、贫血、甲状腺功能亢进</w:t>
      </w:r>
      <w:r>
        <w:rPr>
          <w:rFonts w:ascii="SimSun" w:hAnsi="SimSun" w:eastAsia="SimSun" w:cs="SimSun"/>
          <w:sz w:val="20"/>
          <w:szCs w:val="20"/>
        </w:rPr>
        <w:t xml:space="preserve"> </w:t>
      </w:r>
      <w:r>
        <w:rPr>
          <w:rFonts w:ascii="SimSun" w:hAnsi="SimSun" w:eastAsia="SimSun" w:cs="SimSun"/>
          <w:sz w:val="20"/>
          <w:szCs w:val="20"/>
          <w:spacing w:val="-4"/>
        </w:rPr>
        <w:t>等均可使S;增强。②S,减弱：常见于二尖瓣关闭不全。由于左心室舒张期过度充盈，左心室充盈的</w:t>
      </w:r>
    </w:p>
    <w:p>
      <w:pPr>
        <w:sectPr>
          <w:pgSz w:w="11230" w:h="15840"/>
          <w:pgMar w:top="400" w:right="1031" w:bottom="400" w:left="669" w:header="0" w:footer="0" w:gutter="0"/>
        </w:sectPr>
        <w:rPr/>
      </w:pPr>
    </w:p>
    <w:p>
      <w:pPr>
        <w:ind w:right="145"/>
        <w:spacing w:before="276" w:line="221" w:lineRule="auto"/>
        <w:jc w:val="right"/>
        <w:rPr>
          <w:rFonts w:ascii="SimSun" w:hAnsi="SimSun" w:eastAsia="SimSun" w:cs="SimSun"/>
          <w:sz w:val="20"/>
          <w:szCs w:val="20"/>
        </w:rPr>
      </w:pPr>
      <w:r>
        <w:rPr>
          <w:rFonts w:ascii="SimHei" w:hAnsi="SimHei" w:eastAsia="SimHei" w:cs="SimHei"/>
          <w:sz w:val="20"/>
          <w:szCs w:val="20"/>
          <w:color w:val="2A4D6C"/>
          <w:spacing w:val="-12"/>
        </w:rPr>
        <w:t>第五章</w:t>
      </w:r>
      <w:r>
        <w:rPr>
          <w:rFonts w:ascii="SimHei" w:hAnsi="SimHei" w:eastAsia="SimHei" w:cs="SimHei"/>
          <w:sz w:val="20"/>
          <w:szCs w:val="20"/>
          <w:color w:val="2A4D6C"/>
          <w:spacing w:val="60"/>
        </w:rPr>
        <w:t xml:space="preserve"> </w:t>
      </w:r>
      <w:r>
        <w:rPr>
          <w:rFonts w:ascii="SimHei" w:hAnsi="SimHei" w:eastAsia="SimHei" w:cs="SimHei"/>
          <w:sz w:val="20"/>
          <w:szCs w:val="20"/>
          <w:color w:val="2A4D6C"/>
          <w:spacing w:val="-12"/>
        </w:rPr>
        <w:t>胸</w:t>
      </w:r>
      <w:r>
        <w:rPr>
          <w:rFonts w:ascii="SimHei" w:hAnsi="SimHei" w:eastAsia="SimHei" w:cs="SimHei"/>
          <w:sz w:val="20"/>
          <w:szCs w:val="20"/>
          <w:color w:val="2A4D6C"/>
          <w:spacing w:val="-19"/>
        </w:rPr>
        <w:t xml:space="preserve"> </w:t>
      </w:r>
      <w:r>
        <w:rPr>
          <w:rFonts w:ascii="SimHei" w:hAnsi="SimHei" w:eastAsia="SimHei" w:cs="SimHei"/>
          <w:sz w:val="20"/>
          <w:szCs w:val="20"/>
          <w:color w:val="2A4D6C"/>
          <w:spacing w:val="-12"/>
        </w:rPr>
        <w:t>部</w:t>
      </w:r>
      <w:r>
        <w:rPr>
          <w:rFonts w:ascii="SimHei" w:hAnsi="SimHei" w:eastAsia="SimHei" w:cs="SimHei"/>
          <w:sz w:val="20"/>
          <w:szCs w:val="20"/>
          <w:color w:val="2A4D6C"/>
          <w:spacing w:val="-27"/>
        </w:rPr>
        <w:t xml:space="preserve"> </w:t>
      </w:r>
      <w:r>
        <w:rPr>
          <w:rFonts w:ascii="SimHei" w:hAnsi="SimHei" w:eastAsia="SimHei" w:cs="SimHei"/>
          <w:sz w:val="20"/>
          <w:szCs w:val="20"/>
          <w:color w:val="2A4D6C"/>
          <w:spacing w:val="-12"/>
        </w:rPr>
        <w:t>检</w:t>
      </w:r>
      <w:r>
        <w:rPr>
          <w:rFonts w:ascii="SimHei" w:hAnsi="SimHei" w:eastAsia="SimHei" w:cs="SimHei"/>
          <w:sz w:val="20"/>
          <w:szCs w:val="20"/>
          <w:color w:val="2A4D6C"/>
          <w:spacing w:val="-22"/>
        </w:rPr>
        <w:t xml:space="preserve"> </w:t>
      </w:r>
      <w:r>
        <w:rPr>
          <w:rFonts w:ascii="SimHei" w:hAnsi="SimHei" w:eastAsia="SimHei" w:cs="SimHei"/>
          <w:sz w:val="20"/>
          <w:szCs w:val="20"/>
          <w:color w:val="2A4D6C"/>
          <w:spacing w:val="-12"/>
        </w:rPr>
        <w:t>查</w:t>
      </w:r>
      <w:r>
        <w:rPr>
          <w:rFonts w:ascii="SimHei" w:hAnsi="SimHei" w:eastAsia="SimHei" w:cs="SimHei"/>
          <w:sz w:val="20"/>
          <w:szCs w:val="20"/>
          <w:color w:val="2A4D6C"/>
          <w:spacing w:val="10"/>
        </w:rPr>
        <w:t xml:space="preserve">      </w:t>
      </w:r>
      <w:r>
        <w:rPr>
          <w:rFonts w:ascii="SimSun" w:hAnsi="SimSun" w:eastAsia="SimSun" w:cs="SimSun"/>
          <w:sz w:val="20"/>
          <w:szCs w:val="20"/>
          <w:color w:val="003D74"/>
          <w:spacing w:val="-12"/>
        </w:rPr>
        <w:t>151</w:t>
      </w:r>
    </w:p>
    <w:p>
      <w:pPr>
        <w:spacing w:line="286" w:lineRule="auto"/>
        <w:rPr>
          <w:rFonts w:ascii="Arial"/>
          <w:sz w:val="21"/>
        </w:rPr>
      </w:pPr>
      <w:r/>
    </w:p>
    <w:p>
      <w:pPr>
        <w:ind w:right="1090"/>
        <w:spacing w:before="65" w:line="277" w:lineRule="auto"/>
        <w:jc w:val="both"/>
        <w:rPr>
          <w:rFonts w:ascii="SimSun" w:hAnsi="SimSun" w:eastAsia="SimSun" w:cs="SimSun"/>
          <w:sz w:val="20"/>
          <w:szCs w:val="20"/>
        </w:rPr>
      </w:pPr>
      <w:r>
        <w:rPr>
          <w:rFonts w:ascii="SimSun" w:hAnsi="SimSun" w:eastAsia="SimSun" w:cs="SimSun"/>
          <w:sz w:val="20"/>
          <w:szCs w:val="20"/>
          <w:spacing w:val="1"/>
        </w:rPr>
        <w:t>血液包括由肺静脉回流的血液以及收缩期反流入左房的血液，这使</w:t>
      </w:r>
      <w:r>
        <w:rPr>
          <w:rFonts w:ascii="SimSun" w:hAnsi="SimSun" w:eastAsia="SimSun" w:cs="SimSun"/>
          <w:sz w:val="20"/>
          <w:szCs w:val="20"/>
        </w:rPr>
        <w:t>二尖瓣漂浮，以致在心室收缩</w:t>
      </w:r>
      <w:r>
        <w:rPr>
          <w:rFonts w:ascii="SimSun" w:hAnsi="SimSun" w:eastAsia="SimSun" w:cs="SimSun"/>
          <w:sz w:val="20"/>
          <w:szCs w:val="20"/>
        </w:rPr>
        <w:t xml:space="preserve"> </w:t>
      </w:r>
      <w:r>
        <w:rPr>
          <w:rFonts w:ascii="SimSun" w:hAnsi="SimSun" w:eastAsia="SimSun" w:cs="SimSun"/>
          <w:sz w:val="20"/>
          <w:szCs w:val="20"/>
          <w:spacing w:val="-4"/>
        </w:rPr>
        <w:t>前二尖瓣位置较高，关闭时振幅小，因而S</w:t>
      </w:r>
      <w:r>
        <w:rPr>
          <w:rFonts w:ascii="Calibri" w:hAnsi="Calibri" w:eastAsia="Calibri" w:cs="Calibri"/>
          <w:sz w:val="20"/>
          <w:szCs w:val="20"/>
          <w:spacing w:val="-4"/>
        </w:rPr>
        <w:t>₁</w:t>
      </w:r>
      <w:r>
        <w:rPr>
          <w:rFonts w:ascii="Calibri" w:hAnsi="Calibri" w:eastAsia="Calibri" w:cs="Calibri"/>
          <w:sz w:val="20"/>
          <w:szCs w:val="20"/>
          <w:spacing w:val="4"/>
        </w:rPr>
        <w:t xml:space="preserve"> </w:t>
      </w:r>
      <w:r>
        <w:rPr>
          <w:rFonts w:ascii="SimSun" w:hAnsi="SimSun" w:eastAsia="SimSun" w:cs="SimSun"/>
          <w:sz w:val="20"/>
          <w:szCs w:val="20"/>
          <w:spacing w:val="-4"/>
        </w:rPr>
        <w:t>减弱。其他原因如心电图</w:t>
      </w:r>
      <w:r>
        <w:rPr>
          <w:rFonts w:ascii="SimSun" w:hAnsi="SimSun" w:eastAsia="SimSun" w:cs="SimSun"/>
          <w:sz w:val="20"/>
          <w:szCs w:val="20"/>
          <w:spacing w:val="-58"/>
        </w:rPr>
        <w:t xml:space="preserve"> </w:t>
      </w:r>
      <w:r>
        <w:rPr>
          <w:rFonts w:ascii="SimSun" w:hAnsi="SimSun" w:eastAsia="SimSun" w:cs="SimSun"/>
          <w:sz w:val="20"/>
          <w:szCs w:val="20"/>
          <w:spacing w:val="-4"/>
        </w:rPr>
        <w:t>P-R</w:t>
      </w:r>
      <w:r>
        <w:rPr>
          <w:rFonts w:ascii="SimSun" w:hAnsi="SimSun" w:eastAsia="SimSun" w:cs="SimSun"/>
          <w:sz w:val="20"/>
          <w:szCs w:val="20"/>
          <w:spacing w:val="-25"/>
        </w:rPr>
        <w:t xml:space="preserve"> </w:t>
      </w:r>
      <w:r>
        <w:rPr>
          <w:rFonts w:ascii="SimSun" w:hAnsi="SimSun" w:eastAsia="SimSun" w:cs="SimSun"/>
          <w:sz w:val="20"/>
          <w:szCs w:val="20"/>
          <w:spacing w:val="-4"/>
        </w:rPr>
        <w:t>间期</w:t>
      </w:r>
      <w:r>
        <w:rPr>
          <w:rFonts w:ascii="SimSun" w:hAnsi="SimSun" w:eastAsia="SimSun" w:cs="SimSun"/>
          <w:sz w:val="20"/>
          <w:szCs w:val="20"/>
          <w:spacing w:val="-5"/>
        </w:rPr>
        <w:t>过度延长、主动脉瓣</w:t>
      </w:r>
      <w:r>
        <w:rPr>
          <w:rFonts w:ascii="SimSun" w:hAnsi="SimSun" w:eastAsia="SimSun" w:cs="SimSun"/>
          <w:sz w:val="20"/>
          <w:szCs w:val="20"/>
        </w:rPr>
        <w:t xml:space="preserve"> </w:t>
      </w:r>
      <w:r>
        <w:rPr>
          <w:rFonts w:ascii="SimSun" w:hAnsi="SimSun" w:eastAsia="SimSun" w:cs="SimSun"/>
          <w:sz w:val="20"/>
          <w:szCs w:val="20"/>
          <w:spacing w:val="-4"/>
        </w:rPr>
        <w:t>关闭不全等使心室充盈过度和二尖瓣位置较高；以及心肌炎、心肌病、心肌梗死或心</w:t>
      </w:r>
      <w:r>
        <w:rPr>
          <w:rFonts w:ascii="SimSun" w:hAnsi="SimSun" w:eastAsia="SimSun" w:cs="SimSun"/>
          <w:sz w:val="20"/>
          <w:szCs w:val="20"/>
          <w:spacing w:val="-5"/>
        </w:rPr>
        <w:t>力衰竭时，由</w:t>
      </w:r>
      <w:r>
        <w:rPr>
          <w:rFonts w:ascii="SimSun" w:hAnsi="SimSun" w:eastAsia="SimSun" w:cs="SimSun"/>
          <w:sz w:val="20"/>
          <w:szCs w:val="20"/>
        </w:rPr>
        <w:t xml:space="preserve"> </w:t>
      </w:r>
      <w:r>
        <w:rPr>
          <w:rFonts w:ascii="SimSun" w:hAnsi="SimSun" w:eastAsia="SimSun" w:cs="SimSun"/>
          <w:sz w:val="20"/>
          <w:szCs w:val="20"/>
        </w:rPr>
        <w:t>于心肌收缩力减弱均可致</w:t>
      </w:r>
      <w:r>
        <w:rPr>
          <w:rFonts w:ascii="SimSun" w:hAnsi="SimSun" w:eastAsia="SimSun" w:cs="SimSun"/>
          <w:sz w:val="20"/>
          <w:szCs w:val="20"/>
          <w:spacing w:val="-59"/>
        </w:rPr>
        <w:t xml:space="preserve"> </w:t>
      </w:r>
      <w:r>
        <w:rPr>
          <w:rFonts w:ascii="SimSun" w:hAnsi="SimSun" w:eastAsia="SimSun" w:cs="SimSun"/>
          <w:sz w:val="20"/>
          <w:szCs w:val="20"/>
        </w:rPr>
        <w:t>S</w:t>
      </w:r>
      <w:r>
        <w:rPr>
          <w:rFonts w:ascii="Calibri" w:hAnsi="Calibri" w:eastAsia="Calibri" w:cs="Calibri"/>
          <w:sz w:val="20"/>
          <w:szCs w:val="20"/>
        </w:rPr>
        <w:t>₁</w:t>
      </w:r>
      <w:r>
        <w:rPr>
          <w:rFonts w:ascii="Calibri" w:hAnsi="Calibri" w:eastAsia="Calibri" w:cs="Calibri"/>
          <w:sz w:val="20"/>
          <w:szCs w:val="20"/>
          <w:spacing w:val="4"/>
        </w:rPr>
        <w:t xml:space="preserve"> </w:t>
      </w:r>
      <w:r>
        <w:rPr>
          <w:rFonts w:ascii="SimSun" w:hAnsi="SimSun" w:eastAsia="SimSun" w:cs="SimSun"/>
          <w:sz w:val="20"/>
          <w:szCs w:val="20"/>
        </w:rPr>
        <w:t>减弱。③S,强弱不等：常见于心房颤动和完</w:t>
      </w:r>
      <w:r>
        <w:rPr>
          <w:rFonts w:ascii="SimSun" w:hAnsi="SimSun" w:eastAsia="SimSun" w:cs="SimSun"/>
          <w:sz w:val="20"/>
          <w:szCs w:val="20"/>
          <w:spacing w:val="-1"/>
        </w:rPr>
        <w:t>全性房室传导阻滞。前者</w:t>
      </w:r>
      <w:r>
        <w:rPr>
          <w:rFonts w:ascii="SimSun" w:hAnsi="SimSun" w:eastAsia="SimSun" w:cs="SimSun"/>
          <w:sz w:val="20"/>
          <w:szCs w:val="20"/>
        </w:rPr>
        <w:t xml:space="preserve"> </w:t>
      </w:r>
      <w:r>
        <w:rPr>
          <w:rFonts w:ascii="SimSun" w:hAnsi="SimSun" w:eastAsia="SimSun" w:cs="SimSun"/>
          <w:sz w:val="20"/>
          <w:szCs w:val="20"/>
          <w:spacing w:val="-4"/>
        </w:rPr>
        <w:t>当两次心搏相近时S</w:t>
      </w:r>
      <w:r>
        <w:rPr>
          <w:rFonts w:ascii="Calibri" w:hAnsi="Calibri" w:eastAsia="Calibri" w:cs="Calibri"/>
          <w:sz w:val="20"/>
          <w:szCs w:val="20"/>
          <w:spacing w:val="-4"/>
        </w:rPr>
        <w:t>₁</w:t>
      </w:r>
      <w:r>
        <w:rPr>
          <w:rFonts w:ascii="Calibri" w:hAnsi="Calibri" w:eastAsia="Calibri" w:cs="Calibri"/>
          <w:sz w:val="20"/>
          <w:szCs w:val="20"/>
          <w:spacing w:val="4"/>
        </w:rPr>
        <w:t xml:space="preserve"> </w:t>
      </w:r>
      <w:r>
        <w:rPr>
          <w:rFonts w:ascii="SimSun" w:hAnsi="SimSun" w:eastAsia="SimSun" w:cs="SimSun"/>
          <w:sz w:val="20"/>
          <w:szCs w:val="20"/>
          <w:spacing w:val="-4"/>
        </w:rPr>
        <w:t>增强，相距远时则S</w:t>
      </w:r>
      <w:r>
        <w:rPr>
          <w:rFonts w:ascii="Calibri" w:hAnsi="Calibri" w:eastAsia="Calibri" w:cs="Calibri"/>
          <w:sz w:val="20"/>
          <w:szCs w:val="20"/>
          <w:spacing w:val="-4"/>
        </w:rPr>
        <w:t>₁</w:t>
      </w:r>
      <w:r>
        <w:rPr>
          <w:rFonts w:ascii="Calibri" w:hAnsi="Calibri" w:eastAsia="Calibri" w:cs="Calibri"/>
          <w:sz w:val="20"/>
          <w:szCs w:val="20"/>
          <w:spacing w:val="24"/>
        </w:rPr>
        <w:t xml:space="preserve"> </w:t>
      </w:r>
      <w:r>
        <w:rPr>
          <w:rFonts w:ascii="SimSun" w:hAnsi="SimSun" w:eastAsia="SimSun" w:cs="SimSun"/>
          <w:sz w:val="20"/>
          <w:szCs w:val="20"/>
          <w:spacing w:val="-4"/>
        </w:rPr>
        <w:t>减弱；后者当心房心室几乎同时收缩时S,增强</w:t>
      </w:r>
      <w:r>
        <w:rPr>
          <w:rFonts w:ascii="SimSun" w:hAnsi="SimSun" w:eastAsia="SimSun" w:cs="SimSun"/>
          <w:sz w:val="20"/>
          <w:szCs w:val="20"/>
          <w:spacing w:val="-5"/>
        </w:rPr>
        <w:t>，又称“大</w:t>
      </w:r>
      <w:r>
        <w:rPr>
          <w:rFonts w:ascii="SimSun" w:hAnsi="SimSun" w:eastAsia="SimSun" w:cs="SimSun"/>
          <w:sz w:val="20"/>
          <w:szCs w:val="20"/>
        </w:rPr>
        <w:t xml:space="preserve"> </w:t>
      </w:r>
      <w:r>
        <w:rPr>
          <w:rFonts w:ascii="SimSun" w:hAnsi="SimSun" w:eastAsia="SimSun" w:cs="SimSun"/>
          <w:sz w:val="20"/>
          <w:szCs w:val="20"/>
          <w:spacing w:val="1"/>
        </w:rPr>
        <w:t>炮音”(</w:t>
      </w:r>
      <w:r>
        <w:rPr>
          <w:rFonts w:ascii="SimSun" w:hAnsi="SimSun" w:eastAsia="SimSun" w:cs="SimSun"/>
          <w:sz w:val="20"/>
          <w:szCs w:val="20"/>
        </w:rPr>
        <w:t>cannon</w:t>
      </w:r>
      <w:r>
        <w:rPr>
          <w:rFonts w:ascii="SimSun" w:hAnsi="SimSun" w:eastAsia="SimSun" w:cs="SimSun"/>
          <w:sz w:val="20"/>
          <w:szCs w:val="20"/>
          <w:spacing w:val="16"/>
        </w:rPr>
        <w:t xml:space="preserve"> </w:t>
      </w:r>
      <w:r>
        <w:rPr>
          <w:rFonts w:ascii="SimSun" w:hAnsi="SimSun" w:eastAsia="SimSun" w:cs="SimSun"/>
          <w:sz w:val="20"/>
          <w:szCs w:val="20"/>
        </w:rPr>
        <w:t>sound</w:t>
      </w:r>
      <w:r>
        <w:rPr>
          <w:rFonts w:ascii="SimSun" w:hAnsi="SimSun" w:eastAsia="SimSun" w:cs="SimSun"/>
          <w:sz w:val="20"/>
          <w:szCs w:val="20"/>
          <w:spacing w:val="1"/>
        </w:rPr>
        <w:t>),其机制是当心室收缩正好即刻出现在心房收缩之</w:t>
      </w:r>
      <w:r>
        <w:rPr>
          <w:rFonts w:ascii="SimSun" w:hAnsi="SimSun" w:eastAsia="SimSun" w:cs="SimSun"/>
          <w:sz w:val="20"/>
          <w:szCs w:val="20"/>
        </w:rPr>
        <w:t>后(心电图上表现为QRS</w:t>
      </w:r>
      <w:r>
        <w:rPr>
          <w:rFonts w:ascii="SimSun" w:hAnsi="SimSun" w:eastAsia="SimSun" w:cs="SimSun"/>
          <w:sz w:val="20"/>
          <w:szCs w:val="20"/>
        </w:rPr>
        <w:t xml:space="preserve">  </w:t>
      </w:r>
      <w:r>
        <w:rPr>
          <w:rFonts w:ascii="SimSun" w:hAnsi="SimSun" w:eastAsia="SimSun" w:cs="SimSun"/>
          <w:sz w:val="20"/>
          <w:szCs w:val="20"/>
          <w:spacing w:val="1"/>
        </w:rPr>
        <w:t>波接近P</w:t>
      </w:r>
      <w:r>
        <w:rPr>
          <w:rFonts w:ascii="SimSun" w:hAnsi="SimSun" w:eastAsia="SimSun" w:cs="SimSun"/>
          <w:sz w:val="20"/>
          <w:szCs w:val="20"/>
          <w:spacing w:val="-26"/>
        </w:rPr>
        <w:t xml:space="preserve"> </w:t>
      </w:r>
      <w:r>
        <w:rPr>
          <w:rFonts w:ascii="SimSun" w:hAnsi="SimSun" w:eastAsia="SimSun" w:cs="SimSun"/>
          <w:sz w:val="20"/>
          <w:szCs w:val="20"/>
          <w:spacing w:val="1"/>
        </w:rPr>
        <w:t>波出现),心室在相对未完全舒张和未被血液充分充盈的情况下，</w:t>
      </w:r>
      <w:r>
        <w:rPr>
          <w:rFonts w:ascii="SimSun" w:hAnsi="SimSun" w:eastAsia="SimSun" w:cs="SimSun"/>
          <w:sz w:val="20"/>
          <w:szCs w:val="20"/>
        </w:rPr>
        <w:t>二尖瓣位置较低，急速</w:t>
      </w:r>
      <w:r>
        <w:rPr>
          <w:rFonts w:ascii="SimSun" w:hAnsi="SimSun" w:eastAsia="SimSun" w:cs="SimSun"/>
          <w:sz w:val="20"/>
          <w:szCs w:val="20"/>
        </w:rPr>
        <w:t xml:space="preserve"> </w:t>
      </w:r>
      <w:r>
        <w:rPr>
          <w:rFonts w:ascii="SimSun" w:hAnsi="SimSun" w:eastAsia="SimSun" w:cs="SimSun"/>
          <w:sz w:val="20"/>
          <w:szCs w:val="20"/>
          <w:spacing w:val="1"/>
        </w:rPr>
        <w:t>的心室收缩使二尖瓣迅速和有力地关闭使S,增强。</w:t>
      </w:r>
    </w:p>
    <w:p>
      <w:pPr>
        <w:ind w:right="999" w:firstLine="390"/>
        <w:spacing w:before="83" w:line="279" w:lineRule="auto"/>
        <w:rPr>
          <w:rFonts w:ascii="SimSun" w:hAnsi="SimSun" w:eastAsia="SimSun" w:cs="SimSun"/>
          <w:sz w:val="20"/>
          <w:szCs w:val="20"/>
        </w:rPr>
      </w:pPr>
      <w:r>
        <w:rPr>
          <w:rFonts w:ascii="SimSun" w:hAnsi="SimSun" w:eastAsia="SimSun" w:cs="SimSun"/>
          <w:sz w:val="20"/>
          <w:szCs w:val="20"/>
          <w:spacing w:val="3"/>
        </w:rPr>
        <w:t>2)第二心音强度的改变：体或肺循环阻力的大小和半月瓣的病理改变是影响S</w:t>
      </w:r>
      <w:r>
        <w:rPr>
          <w:rFonts w:ascii="Calibri" w:hAnsi="Calibri" w:eastAsia="Calibri" w:cs="Calibri"/>
          <w:sz w:val="20"/>
          <w:szCs w:val="20"/>
          <w:spacing w:val="3"/>
        </w:rPr>
        <w:t>₂</w:t>
      </w:r>
      <w:r>
        <w:rPr>
          <w:rFonts w:ascii="Calibri" w:hAnsi="Calibri" w:eastAsia="Calibri" w:cs="Calibri"/>
          <w:sz w:val="20"/>
          <w:szCs w:val="20"/>
          <w:spacing w:val="-4"/>
        </w:rPr>
        <w:t xml:space="preserve"> </w:t>
      </w:r>
      <w:r>
        <w:rPr>
          <w:rFonts w:ascii="SimSun" w:hAnsi="SimSun" w:eastAsia="SimSun" w:cs="SimSun"/>
          <w:sz w:val="20"/>
          <w:szCs w:val="20"/>
          <w:spacing w:val="3"/>
        </w:rPr>
        <w:t>的</w:t>
      </w:r>
      <w:r>
        <w:rPr>
          <w:rFonts w:ascii="SimSun" w:hAnsi="SimSun" w:eastAsia="SimSun" w:cs="SimSun"/>
          <w:sz w:val="20"/>
          <w:szCs w:val="20"/>
          <w:spacing w:val="2"/>
        </w:rPr>
        <w:t>主要因素。</w:t>
      </w:r>
      <w:r>
        <w:rPr>
          <w:rFonts w:ascii="SimSun" w:hAnsi="SimSun" w:eastAsia="SimSun" w:cs="SimSun"/>
          <w:sz w:val="20"/>
          <w:szCs w:val="20"/>
        </w:rPr>
        <w:t xml:space="preserve"> </w:t>
      </w:r>
      <w:r>
        <w:rPr>
          <w:rFonts w:ascii="SimSun" w:hAnsi="SimSun" w:eastAsia="SimSun" w:cs="SimSun"/>
          <w:sz w:val="20"/>
          <w:szCs w:val="20"/>
        </w:rPr>
        <w:t>S</w:t>
      </w:r>
      <w:r>
        <w:rPr>
          <w:rFonts w:ascii="Calibri" w:hAnsi="Calibri" w:eastAsia="Calibri" w:cs="Calibri"/>
          <w:sz w:val="20"/>
          <w:szCs w:val="20"/>
        </w:rPr>
        <w:t>₂</w:t>
      </w:r>
      <w:r>
        <w:rPr>
          <w:rFonts w:ascii="SimSun" w:hAnsi="SimSun" w:eastAsia="SimSun" w:cs="SimSun"/>
          <w:sz w:val="20"/>
          <w:szCs w:val="20"/>
        </w:rPr>
        <w:t>有两个主要部分即主动脉瓣部分(A</w:t>
      </w:r>
      <w:r>
        <w:rPr>
          <w:rFonts w:ascii="Calibri" w:hAnsi="Calibri" w:eastAsia="Calibri" w:cs="Calibri"/>
          <w:sz w:val="20"/>
          <w:szCs w:val="20"/>
        </w:rPr>
        <w:t>₂</w:t>
      </w:r>
      <w:r>
        <w:rPr>
          <w:rFonts w:ascii="SimSun" w:hAnsi="SimSun" w:eastAsia="SimSun" w:cs="SimSun"/>
          <w:sz w:val="20"/>
          <w:szCs w:val="20"/>
        </w:rPr>
        <w:t>)</w:t>
      </w:r>
      <w:r>
        <w:rPr>
          <w:rFonts w:ascii="SimSun" w:hAnsi="SimSun" w:eastAsia="SimSun" w:cs="SimSun"/>
          <w:sz w:val="20"/>
          <w:szCs w:val="20"/>
          <w:spacing w:val="7"/>
        </w:rPr>
        <w:t xml:space="preserve"> </w:t>
      </w:r>
      <w:r>
        <w:rPr>
          <w:rFonts w:ascii="SimSun" w:hAnsi="SimSun" w:eastAsia="SimSun" w:cs="SimSun"/>
          <w:sz w:val="20"/>
          <w:szCs w:val="20"/>
        </w:rPr>
        <w:t>和肺动脉瓣部分(P</w:t>
      </w:r>
      <w:r>
        <w:rPr>
          <w:rFonts w:ascii="Calibri" w:hAnsi="Calibri" w:eastAsia="Calibri" w:cs="Calibri"/>
          <w:sz w:val="20"/>
          <w:szCs w:val="20"/>
        </w:rPr>
        <w:t>₂</w:t>
      </w:r>
      <w:r>
        <w:rPr>
          <w:rFonts w:ascii="SimSun" w:hAnsi="SimSun" w:eastAsia="SimSun" w:cs="SimSun"/>
          <w:sz w:val="20"/>
          <w:szCs w:val="20"/>
        </w:rPr>
        <w:t>),</w:t>
      </w:r>
      <w:r>
        <w:rPr>
          <w:rFonts w:ascii="SimSun" w:hAnsi="SimSun" w:eastAsia="SimSun" w:cs="SimSun"/>
          <w:sz w:val="20"/>
          <w:szCs w:val="20"/>
          <w:spacing w:val="-14"/>
        </w:rPr>
        <w:t xml:space="preserve"> </w:t>
      </w:r>
      <w:r>
        <w:rPr>
          <w:rFonts w:ascii="SimSun" w:hAnsi="SimSun" w:eastAsia="SimSun" w:cs="SimSun"/>
          <w:sz w:val="20"/>
          <w:szCs w:val="20"/>
        </w:rPr>
        <w:t>通常A</w:t>
      </w:r>
      <w:r>
        <w:rPr>
          <w:rFonts w:ascii="Calibri" w:hAnsi="Calibri" w:eastAsia="Calibri" w:cs="Calibri"/>
          <w:sz w:val="20"/>
          <w:szCs w:val="20"/>
        </w:rPr>
        <w:t>₂</w:t>
      </w:r>
      <w:r>
        <w:rPr>
          <w:rFonts w:ascii="Calibri" w:hAnsi="Calibri" w:eastAsia="Calibri" w:cs="Calibri"/>
          <w:sz w:val="20"/>
          <w:szCs w:val="20"/>
        </w:rPr>
        <w:t xml:space="preserve"> </w:t>
      </w:r>
      <w:r>
        <w:rPr>
          <w:rFonts w:ascii="SimSun" w:hAnsi="SimSun" w:eastAsia="SimSun" w:cs="SimSun"/>
          <w:sz w:val="20"/>
          <w:szCs w:val="20"/>
        </w:rPr>
        <w:t>在主动脉瓣区最清楚，P</w:t>
      </w:r>
      <w:r>
        <w:rPr>
          <w:rFonts w:ascii="Calibri" w:hAnsi="Calibri" w:eastAsia="Calibri" w:cs="Calibri"/>
          <w:sz w:val="20"/>
          <w:szCs w:val="20"/>
        </w:rPr>
        <w:t>₂</w:t>
      </w:r>
      <w:r>
        <w:rPr>
          <w:rFonts w:ascii="Calibri" w:hAnsi="Calibri" w:eastAsia="Calibri" w:cs="Calibri"/>
          <w:sz w:val="20"/>
          <w:szCs w:val="20"/>
          <w:spacing w:val="-8"/>
        </w:rPr>
        <w:t xml:space="preserve"> </w:t>
      </w:r>
      <w:r>
        <w:rPr>
          <w:rFonts w:ascii="SimSun" w:hAnsi="SimSun" w:eastAsia="SimSun" w:cs="SimSun"/>
          <w:sz w:val="20"/>
          <w:szCs w:val="20"/>
        </w:rPr>
        <w:t>在</w:t>
      </w:r>
      <w:r>
        <w:rPr>
          <w:rFonts w:ascii="SimSun" w:hAnsi="SimSun" w:eastAsia="SimSun" w:cs="SimSun"/>
          <w:sz w:val="20"/>
          <w:szCs w:val="20"/>
        </w:rPr>
        <w:t xml:space="preserve">  </w:t>
      </w:r>
      <w:r>
        <w:rPr>
          <w:rFonts w:ascii="SimSun" w:hAnsi="SimSun" w:eastAsia="SimSun" w:cs="SimSun"/>
          <w:sz w:val="20"/>
          <w:szCs w:val="20"/>
          <w:spacing w:val="-3"/>
        </w:rPr>
        <w:t>肺动脉瓣区最清晰。</w:t>
      </w:r>
      <w:r>
        <w:rPr>
          <w:rFonts w:ascii="SimSun" w:hAnsi="SimSun" w:eastAsia="SimSun" w:cs="SimSun"/>
          <w:sz w:val="20"/>
          <w:szCs w:val="20"/>
          <w:spacing w:val="37"/>
        </w:rPr>
        <w:t xml:space="preserve"> </w:t>
      </w:r>
      <w:r>
        <w:rPr>
          <w:rFonts w:ascii="SimSun" w:hAnsi="SimSun" w:eastAsia="SimSun" w:cs="SimSun"/>
          <w:sz w:val="20"/>
          <w:szCs w:val="20"/>
          <w:spacing w:val="-3"/>
        </w:rPr>
        <w:t>一般情况下，青少年P</w:t>
      </w:r>
      <w:r>
        <w:rPr>
          <w:rFonts w:ascii="Calibri" w:hAnsi="Calibri" w:eastAsia="Calibri" w:cs="Calibri"/>
          <w:sz w:val="20"/>
          <w:szCs w:val="20"/>
          <w:spacing w:val="-3"/>
        </w:rPr>
        <w:t>₂</w:t>
      </w:r>
      <w:r>
        <w:rPr>
          <w:rFonts w:ascii="SimSun" w:hAnsi="SimSun" w:eastAsia="SimSun" w:cs="SimSun"/>
          <w:sz w:val="20"/>
          <w:szCs w:val="20"/>
          <w:spacing w:val="-3"/>
        </w:rPr>
        <w:t>&gt;A</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spacing w:val="-10"/>
        </w:rPr>
        <w:t xml:space="preserve"> </w:t>
      </w:r>
      <w:r>
        <w:rPr>
          <w:rFonts w:ascii="SimSun" w:hAnsi="SimSun" w:eastAsia="SimSun" w:cs="SimSun"/>
          <w:sz w:val="20"/>
          <w:szCs w:val="20"/>
          <w:spacing w:val="-4"/>
        </w:rPr>
        <w:t>成年人P</w:t>
      </w:r>
      <w:r>
        <w:rPr>
          <w:rFonts w:ascii="Calibri" w:hAnsi="Calibri" w:eastAsia="Calibri" w:cs="Calibri"/>
          <w:sz w:val="20"/>
          <w:szCs w:val="20"/>
          <w:spacing w:val="-4"/>
        </w:rPr>
        <w:t>₂</w:t>
      </w:r>
      <w:r>
        <w:rPr>
          <w:rFonts w:ascii="SimSun" w:hAnsi="SimSun" w:eastAsia="SimSun" w:cs="SimSun"/>
          <w:sz w:val="20"/>
          <w:szCs w:val="20"/>
          <w:spacing w:val="-4"/>
        </w:rPr>
        <w:t>=A</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spacing w:val="60"/>
        </w:rPr>
        <w:t xml:space="preserve"> </w:t>
      </w:r>
      <w:r>
        <w:rPr>
          <w:rFonts w:ascii="SimSun" w:hAnsi="SimSun" w:eastAsia="SimSun" w:cs="SimSun"/>
          <w:sz w:val="20"/>
          <w:szCs w:val="20"/>
          <w:spacing w:val="-4"/>
        </w:rPr>
        <w:t>而老年人P</w:t>
      </w:r>
      <w:r>
        <w:rPr>
          <w:rFonts w:ascii="Calibri" w:hAnsi="Calibri" w:eastAsia="Calibri" w:cs="Calibri"/>
          <w:sz w:val="20"/>
          <w:szCs w:val="20"/>
          <w:spacing w:val="-4"/>
        </w:rPr>
        <w:t>₂</w:t>
      </w:r>
      <w:r>
        <w:rPr>
          <w:rFonts w:ascii="SimSun" w:hAnsi="SimSun" w:eastAsia="SimSun" w:cs="SimSun"/>
          <w:sz w:val="20"/>
          <w:szCs w:val="20"/>
          <w:spacing w:val="-4"/>
        </w:rPr>
        <w:t>&lt;A</w:t>
      </w:r>
      <w:r>
        <w:rPr>
          <w:rFonts w:ascii="Calibri" w:hAnsi="Calibri" w:eastAsia="Calibri" w:cs="Calibri"/>
          <w:sz w:val="20"/>
          <w:szCs w:val="20"/>
          <w:spacing w:val="-4"/>
        </w:rPr>
        <w:t>₂</w:t>
      </w:r>
      <w:r>
        <w:rPr>
          <w:rFonts w:ascii="Calibri" w:hAnsi="Calibri" w:eastAsia="Calibri" w:cs="Calibri"/>
          <w:sz w:val="20"/>
          <w:szCs w:val="20"/>
          <w:spacing w:val="-18"/>
        </w:rPr>
        <w:t xml:space="preserve"> </w:t>
      </w:r>
      <w:r>
        <w:rPr>
          <w:rFonts w:ascii="SimSun" w:hAnsi="SimSun" w:eastAsia="SimSun" w:cs="SimSun"/>
          <w:sz w:val="20"/>
          <w:szCs w:val="20"/>
          <w:spacing w:val="-4"/>
        </w:rPr>
        <w:t>。①S</w:t>
      </w:r>
      <w:r>
        <w:rPr>
          <w:rFonts w:ascii="Calibri" w:hAnsi="Calibri" w:eastAsia="Calibri" w:cs="Calibri"/>
          <w:sz w:val="20"/>
          <w:szCs w:val="20"/>
          <w:spacing w:val="-4"/>
        </w:rPr>
        <w:t>₂</w:t>
      </w:r>
      <w:r>
        <w:rPr>
          <w:rFonts w:ascii="Calibri" w:hAnsi="Calibri" w:eastAsia="Calibri" w:cs="Calibri"/>
          <w:sz w:val="20"/>
          <w:szCs w:val="20"/>
          <w:spacing w:val="17"/>
        </w:rPr>
        <w:t xml:space="preserve">  </w:t>
      </w:r>
      <w:r>
        <w:rPr>
          <w:rFonts w:ascii="SimSun" w:hAnsi="SimSun" w:eastAsia="SimSun" w:cs="SimSun"/>
          <w:sz w:val="20"/>
          <w:szCs w:val="20"/>
          <w:spacing w:val="-4"/>
        </w:rPr>
        <w:t>增强：体循</w:t>
      </w:r>
      <w:r>
        <w:rPr>
          <w:rFonts w:ascii="SimSun" w:hAnsi="SimSun" w:eastAsia="SimSun" w:cs="SimSun"/>
          <w:sz w:val="20"/>
          <w:szCs w:val="20"/>
        </w:rPr>
        <w:t xml:space="preserve">  </w:t>
      </w:r>
      <w:r>
        <w:rPr>
          <w:rFonts w:ascii="SimSun" w:hAnsi="SimSun" w:eastAsia="SimSun" w:cs="SimSun"/>
          <w:sz w:val="20"/>
          <w:szCs w:val="20"/>
        </w:rPr>
        <w:t>环阻力增高或血流增多时，主动脉压增高，主动脉瓣关闭有力，振动大，以致S</w:t>
      </w:r>
      <w:r>
        <w:rPr>
          <w:rFonts w:ascii="Calibri" w:hAnsi="Calibri" w:eastAsia="Calibri" w:cs="Calibri"/>
          <w:sz w:val="20"/>
          <w:szCs w:val="20"/>
        </w:rPr>
        <w:t>₂</w:t>
      </w:r>
      <w:r>
        <w:rPr>
          <w:rFonts w:ascii="Calibri" w:hAnsi="Calibri" w:eastAsia="Calibri" w:cs="Calibri"/>
          <w:sz w:val="20"/>
          <w:szCs w:val="20"/>
          <w:spacing w:val="15"/>
        </w:rPr>
        <w:t xml:space="preserve"> </w:t>
      </w:r>
      <w:r>
        <w:rPr>
          <w:rFonts w:ascii="SimSun" w:hAnsi="SimSun" w:eastAsia="SimSun" w:cs="SimSun"/>
          <w:sz w:val="20"/>
          <w:szCs w:val="20"/>
        </w:rPr>
        <w:t>的主动脉瓣部分</w:t>
      </w:r>
      <w:r>
        <w:rPr>
          <w:rFonts w:ascii="SimSun" w:hAnsi="SimSun" w:eastAsia="SimSun" w:cs="SimSun"/>
          <w:sz w:val="20"/>
          <w:szCs w:val="20"/>
        </w:rPr>
        <w:t xml:space="preserve">  </w:t>
      </w:r>
      <w:r>
        <w:rPr>
          <w:rFonts w:ascii="SimSun" w:hAnsi="SimSun" w:eastAsia="SimSun" w:cs="SimSun"/>
          <w:sz w:val="20"/>
          <w:szCs w:val="20"/>
          <w:spacing w:val="-6"/>
        </w:rPr>
        <w:t>(A</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21"/>
        </w:rPr>
        <w:t xml:space="preserve"> </w:t>
      </w:r>
      <w:r>
        <w:rPr>
          <w:rFonts w:ascii="SimSun" w:hAnsi="SimSun" w:eastAsia="SimSun" w:cs="SimSun"/>
          <w:sz w:val="20"/>
          <w:szCs w:val="20"/>
          <w:spacing w:val="-6"/>
        </w:rPr>
        <w:t>增强或亢进，可呈高调金属撞击音；亢进的A</w:t>
      </w:r>
      <w:r>
        <w:rPr>
          <w:rFonts w:ascii="Calibri" w:hAnsi="Calibri" w:eastAsia="Calibri" w:cs="Calibri"/>
          <w:sz w:val="20"/>
          <w:szCs w:val="20"/>
          <w:spacing w:val="-6"/>
        </w:rPr>
        <w:t>₂</w:t>
      </w:r>
      <w:r>
        <w:rPr>
          <w:rFonts w:ascii="Calibri" w:hAnsi="Calibri" w:eastAsia="Calibri" w:cs="Calibri"/>
          <w:sz w:val="20"/>
          <w:szCs w:val="20"/>
          <w:spacing w:val="9"/>
        </w:rPr>
        <w:t xml:space="preserve"> </w:t>
      </w:r>
      <w:r>
        <w:rPr>
          <w:rFonts w:ascii="SimSun" w:hAnsi="SimSun" w:eastAsia="SimSun" w:cs="SimSun"/>
          <w:sz w:val="20"/>
          <w:szCs w:val="20"/>
          <w:spacing w:val="-6"/>
        </w:rPr>
        <w:t>可向心尖及肺动脉瓣区传导，如高血压、动脉粥</w:t>
      </w:r>
      <w:r>
        <w:rPr>
          <w:rFonts w:ascii="SimSun" w:hAnsi="SimSun" w:eastAsia="SimSun" w:cs="SimSun"/>
          <w:sz w:val="20"/>
          <w:szCs w:val="20"/>
        </w:rPr>
        <w:t xml:space="preserve">  </w:t>
      </w:r>
      <w:r>
        <w:rPr>
          <w:rFonts w:ascii="SimSun" w:hAnsi="SimSun" w:eastAsia="SimSun" w:cs="SimSun"/>
          <w:sz w:val="20"/>
          <w:szCs w:val="20"/>
          <w:spacing w:val="-9"/>
        </w:rPr>
        <w:t>样硬化。同样，肺循环阻力增高或血流量增多时，肺动脉压力增高，S</w:t>
      </w:r>
      <w:r>
        <w:rPr>
          <w:rFonts w:ascii="Calibri" w:hAnsi="Calibri" w:eastAsia="Calibri" w:cs="Calibri"/>
          <w:sz w:val="20"/>
          <w:szCs w:val="20"/>
          <w:spacing w:val="-9"/>
        </w:rPr>
        <w:t>₂</w:t>
      </w:r>
      <w:r>
        <w:rPr>
          <w:rFonts w:ascii="Calibri" w:hAnsi="Calibri" w:eastAsia="Calibri" w:cs="Calibri"/>
          <w:sz w:val="20"/>
          <w:szCs w:val="20"/>
          <w:spacing w:val="-6"/>
        </w:rPr>
        <w:t xml:space="preserve"> </w:t>
      </w:r>
      <w:r>
        <w:rPr>
          <w:rFonts w:ascii="SimSun" w:hAnsi="SimSun" w:eastAsia="SimSun" w:cs="SimSun"/>
          <w:sz w:val="20"/>
          <w:szCs w:val="20"/>
          <w:spacing w:val="-9"/>
        </w:rPr>
        <w:t>的肺动脉瓣部分(P</w:t>
      </w:r>
      <w:r>
        <w:rPr>
          <w:rFonts w:ascii="Calibri" w:hAnsi="Calibri" w:eastAsia="Calibri" w:cs="Calibri"/>
          <w:sz w:val="20"/>
          <w:szCs w:val="20"/>
          <w:spacing w:val="-9"/>
        </w:rPr>
        <w:t>₂</w:t>
      </w:r>
      <w:r>
        <w:rPr>
          <w:rFonts w:ascii="SimSun" w:hAnsi="SimSun" w:eastAsia="SimSun" w:cs="SimSun"/>
          <w:sz w:val="20"/>
          <w:szCs w:val="20"/>
          <w:spacing w:val="-9"/>
        </w:rPr>
        <w:t>)</w:t>
      </w:r>
      <w:r>
        <w:rPr>
          <w:rFonts w:ascii="SimSun" w:hAnsi="SimSun" w:eastAsia="SimSun" w:cs="SimSun"/>
          <w:sz w:val="20"/>
          <w:szCs w:val="20"/>
          <w:spacing w:val="-24"/>
        </w:rPr>
        <w:t xml:space="preserve"> </w:t>
      </w:r>
      <w:r>
        <w:rPr>
          <w:rFonts w:ascii="SimSun" w:hAnsi="SimSun" w:eastAsia="SimSun" w:cs="SimSun"/>
          <w:sz w:val="20"/>
          <w:szCs w:val="20"/>
          <w:spacing w:val="-9"/>
        </w:rPr>
        <w:t>亢进，可</w:t>
      </w:r>
      <w:r>
        <w:rPr>
          <w:rFonts w:ascii="SimSun" w:hAnsi="SimSun" w:eastAsia="SimSun" w:cs="SimSun"/>
          <w:sz w:val="20"/>
          <w:szCs w:val="20"/>
        </w:rPr>
        <w:t xml:space="preserve">  </w:t>
      </w:r>
      <w:r>
        <w:rPr>
          <w:rFonts w:ascii="SimSun" w:hAnsi="SimSun" w:eastAsia="SimSun" w:cs="SimSun"/>
          <w:sz w:val="20"/>
          <w:szCs w:val="20"/>
        </w:rPr>
        <w:t>向胸骨左缘第3肋间传导，但不向心尖传导，如肺源性心脏病、左向右分流的先天性心脏病(如房</w:t>
      </w:r>
      <w:r>
        <w:rPr>
          <w:rFonts w:ascii="SimSun" w:hAnsi="SimSun" w:eastAsia="SimSun" w:cs="SimSun"/>
          <w:sz w:val="20"/>
          <w:szCs w:val="20"/>
          <w:spacing w:val="6"/>
        </w:rPr>
        <w:t xml:space="preserve">  </w:t>
      </w:r>
      <w:r>
        <w:rPr>
          <w:rFonts w:ascii="SimSun" w:hAnsi="SimSun" w:eastAsia="SimSun" w:cs="SimSun"/>
          <w:sz w:val="20"/>
          <w:szCs w:val="20"/>
          <w:spacing w:val="-6"/>
        </w:rPr>
        <w:t>间隔缺损、室间隔缺损、动脉导管未闭等)、二尖瓣狭窄伴肺动脉高压等。②S</w:t>
      </w:r>
      <w:r>
        <w:rPr>
          <w:rFonts w:ascii="Calibri" w:hAnsi="Calibri" w:eastAsia="Calibri" w:cs="Calibri"/>
          <w:sz w:val="20"/>
          <w:szCs w:val="20"/>
          <w:spacing w:val="-7"/>
        </w:rPr>
        <w:t>₂</w:t>
      </w:r>
      <w:r>
        <w:rPr>
          <w:rFonts w:ascii="Calibri" w:hAnsi="Calibri" w:eastAsia="Calibri" w:cs="Calibri"/>
          <w:sz w:val="20"/>
          <w:szCs w:val="20"/>
          <w:spacing w:val="-24"/>
        </w:rPr>
        <w:t xml:space="preserve"> </w:t>
      </w:r>
      <w:r>
        <w:rPr>
          <w:rFonts w:ascii="SimSun" w:hAnsi="SimSun" w:eastAsia="SimSun" w:cs="SimSun"/>
          <w:sz w:val="20"/>
          <w:szCs w:val="20"/>
          <w:spacing w:val="-7"/>
        </w:rPr>
        <w:t>减弱：由于体循环或</w:t>
      </w:r>
      <w:r>
        <w:rPr>
          <w:rFonts w:ascii="SimSun" w:hAnsi="SimSun" w:eastAsia="SimSun" w:cs="SimSun"/>
          <w:sz w:val="20"/>
          <w:szCs w:val="20"/>
        </w:rPr>
        <w:t xml:space="preserve">  </w:t>
      </w:r>
      <w:r>
        <w:rPr>
          <w:rFonts w:ascii="SimSun" w:hAnsi="SimSun" w:eastAsia="SimSun" w:cs="SimSun"/>
          <w:sz w:val="20"/>
          <w:szCs w:val="20"/>
          <w:spacing w:val="-5"/>
        </w:rPr>
        <w:t>肺循环阻力降低、血流减少、半月瓣钙化或严重纤维化时均</w:t>
      </w:r>
      <w:r>
        <w:rPr>
          <w:rFonts w:ascii="SimSun" w:hAnsi="SimSun" w:eastAsia="SimSun" w:cs="SimSun"/>
          <w:sz w:val="20"/>
          <w:szCs w:val="20"/>
          <w:spacing w:val="-6"/>
        </w:rPr>
        <w:t>可分别导致第二心音的A</w:t>
      </w:r>
      <w:r>
        <w:rPr>
          <w:rFonts w:ascii="Calibri" w:hAnsi="Calibri" w:eastAsia="Calibri" w:cs="Calibri"/>
          <w:sz w:val="20"/>
          <w:szCs w:val="20"/>
          <w:spacing w:val="-6"/>
        </w:rPr>
        <w:t>₂</w:t>
      </w:r>
      <w:r>
        <w:rPr>
          <w:rFonts w:ascii="Calibri" w:hAnsi="Calibri" w:eastAsia="Calibri" w:cs="Calibri"/>
          <w:sz w:val="20"/>
          <w:szCs w:val="20"/>
          <w:spacing w:val="19"/>
        </w:rPr>
        <w:t xml:space="preserve"> </w:t>
      </w:r>
      <w:r>
        <w:rPr>
          <w:rFonts w:ascii="SimSun" w:hAnsi="SimSun" w:eastAsia="SimSun" w:cs="SimSun"/>
          <w:sz w:val="20"/>
          <w:szCs w:val="20"/>
          <w:spacing w:val="-6"/>
        </w:rPr>
        <w:t>或</w:t>
      </w:r>
      <w:r>
        <w:rPr>
          <w:rFonts w:ascii="SimSun" w:hAnsi="SimSun" w:eastAsia="SimSun" w:cs="SimSun"/>
          <w:sz w:val="20"/>
          <w:szCs w:val="20"/>
          <w:spacing w:val="-60"/>
        </w:rPr>
        <w:t xml:space="preserve"> </w:t>
      </w:r>
      <w:r>
        <w:rPr>
          <w:rFonts w:ascii="SimSun" w:hAnsi="SimSun" w:eastAsia="SimSun" w:cs="SimSun"/>
          <w:sz w:val="20"/>
          <w:szCs w:val="20"/>
          <w:spacing w:val="-6"/>
        </w:rPr>
        <w:t>P</w:t>
      </w:r>
      <w:r>
        <w:rPr>
          <w:rFonts w:ascii="Calibri" w:hAnsi="Calibri" w:eastAsia="Calibri" w:cs="Calibri"/>
          <w:sz w:val="20"/>
          <w:szCs w:val="20"/>
          <w:spacing w:val="-6"/>
        </w:rPr>
        <w:t>₂</w:t>
      </w:r>
      <w:r>
        <w:rPr>
          <w:rFonts w:ascii="Calibri" w:hAnsi="Calibri" w:eastAsia="Calibri" w:cs="Calibri"/>
          <w:sz w:val="20"/>
          <w:szCs w:val="20"/>
          <w:spacing w:val="-8"/>
        </w:rPr>
        <w:t xml:space="preserve"> </w:t>
      </w:r>
      <w:r>
        <w:rPr>
          <w:rFonts w:ascii="SimSun" w:hAnsi="SimSun" w:eastAsia="SimSun" w:cs="SimSun"/>
          <w:sz w:val="20"/>
          <w:szCs w:val="20"/>
          <w:spacing w:val="-6"/>
        </w:rPr>
        <w:t>减弱，如</w:t>
      </w:r>
      <w:r>
        <w:rPr>
          <w:rFonts w:ascii="SimSun" w:hAnsi="SimSun" w:eastAsia="SimSun" w:cs="SimSun"/>
          <w:sz w:val="20"/>
          <w:szCs w:val="20"/>
        </w:rPr>
        <w:t xml:space="preserve">  </w:t>
      </w:r>
      <w:r>
        <w:rPr>
          <w:rFonts w:ascii="SimSun" w:hAnsi="SimSun" w:eastAsia="SimSun" w:cs="SimSun"/>
          <w:sz w:val="20"/>
          <w:szCs w:val="20"/>
          <w:spacing w:val="-7"/>
        </w:rPr>
        <w:t>低血压、主动脉瓣或肺动脉瓣狭窄等。</w:t>
      </w:r>
    </w:p>
    <w:p>
      <w:pPr>
        <w:ind w:right="1091" w:firstLine="390"/>
        <w:spacing w:before="72" w:line="262" w:lineRule="auto"/>
        <w:rPr>
          <w:rFonts w:ascii="SimSun" w:hAnsi="SimSun" w:eastAsia="SimSun" w:cs="SimSun"/>
          <w:sz w:val="20"/>
          <w:szCs w:val="20"/>
        </w:rPr>
      </w:pPr>
      <w:r>
        <w:rPr>
          <w:rFonts w:ascii="SimSun" w:hAnsi="SimSun" w:eastAsia="SimSun" w:cs="SimSun"/>
          <w:sz w:val="20"/>
          <w:szCs w:val="20"/>
          <w:spacing w:val="-5"/>
        </w:rPr>
        <w:t>(2)心音性质改变：心肌严重病变时，第一心音失去原有性质且明显减弱，第二心音也弱，S</w:t>
      </w:r>
      <w:r>
        <w:rPr>
          <w:rFonts w:ascii="Calibri" w:hAnsi="Calibri" w:eastAsia="Calibri" w:cs="Calibri"/>
          <w:sz w:val="20"/>
          <w:szCs w:val="20"/>
          <w:spacing w:val="-5"/>
        </w:rPr>
        <w:t>₁</w:t>
      </w:r>
      <w:r>
        <w:rPr>
          <w:rFonts w:ascii="SimSun" w:hAnsi="SimSun" w:eastAsia="SimSun" w:cs="SimSun"/>
          <w:sz w:val="20"/>
          <w:szCs w:val="20"/>
          <w:spacing w:val="-5"/>
        </w:rPr>
        <w:t>、</w:t>
      </w:r>
      <w:r>
        <w:rPr>
          <w:rFonts w:ascii="SimSun" w:hAnsi="SimSun" w:eastAsia="SimSun" w:cs="SimSun"/>
          <w:sz w:val="20"/>
          <w:szCs w:val="20"/>
          <w:spacing w:val="8"/>
        </w:rPr>
        <w:t xml:space="preserve"> </w:t>
      </w:r>
      <w:r>
        <w:rPr>
          <w:rFonts w:ascii="SimSun" w:hAnsi="SimSun" w:eastAsia="SimSun" w:cs="SimSun"/>
          <w:sz w:val="20"/>
          <w:szCs w:val="20"/>
          <w:spacing w:val="-7"/>
        </w:rPr>
        <w:t>S</w:t>
      </w:r>
      <w:r>
        <w:rPr>
          <w:rFonts w:ascii="Calibri" w:hAnsi="Calibri" w:eastAsia="Calibri" w:cs="Calibri"/>
          <w:sz w:val="20"/>
          <w:szCs w:val="20"/>
          <w:spacing w:val="-7"/>
        </w:rPr>
        <w:t>₂</w:t>
      </w:r>
      <w:r>
        <w:rPr>
          <w:rFonts w:ascii="SimSun" w:hAnsi="SimSun" w:eastAsia="SimSun" w:cs="SimSun"/>
          <w:sz w:val="20"/>
          <w:szCs w:val="20"/>
          <w:spacing w:val="-7"/>
        </w:rPr>
        <w:t>极相似，可形成“单音律”。当心率增快，</w:t>
      </w:r>
      <w:r>
        <w:rPr>
          <w:rFonts w:ascii="SimSun" w:hAnsi="SimSun" w:eastAsia="SimSun" w:cs="SimSun"/>
          <w:sz w:val="20"/>
          <w:szCs w:val="20"/>
          <w:spacing w:val="-8"/>
        </w:rPr>
        <w:t>收缩期与舒张期时限几乎相等时，听诊类似钟摆声，又</w:t>
      </w:r>
      <w:r>
        <w:rPr>
          <w:rFonts w:ascii="SimSun" w:hAnsi="SimSun" w:eastAsia="SimSun" w:cs="SimSun"/>
          <w:sz w:val="20"/>
          <w:szCs w:val="20"/>
        </w:rPr>
        <w:t xml:space="preserve"> </w:t>
      </w:r>
      <w:r>
        <w:rPr>
          <w:rFonts w:ascii="SimSun" w:hAnsi="SimSun" w:eastAsia="SimSun" w:cs="SimSun"/>
          <w:sz w:val="20"/>
          <w:szCs w:val="20"/>
          <w:spacing w:val="-11"/>
        </w:rPr>
        <w:t>称“钟摆律”或“胎心律”,提示病情严重，如大面积急性心肌梗死和重症心肌炎等。</w:t>
      </w:r>
    </w:p>
    <w:p>
      <w:pPr>
        <w:ind w:right="1080" w:firstLine="390"/>
        <w:spacing w:before="71" w:line="271" w:lineRule="auto"/>
        <w:rPr>
          <w:rFonts w:ascii="SimSun" w:hAnsi="SimSun" w:eastAsia="SimSun" w:cs="SimSun"/>
          <w:sz w:val="20"/>
          <w:szCs w:val="20"/>
        </w:rPr>
      </w:pPr>
      <w:r>
        <w:rPr>
          <w:rFonts w:ascii="SimSun" w:hAnsi="SimSun" w:eastAsia="SimSun" w:cs="SimSun"/>
          <w:sz w:val="20"/>
          <w:szCs w:val="20"/>
          <w:spacing w:val="-8"/>
        </w:rPr>
        <w:t>(3)心音分裂(splitting</w:t>
      </w:r>
      <w:r>
        <w:rPr>
          <w:rFonts w:ascii="SimSun" w:hAnsi="SimSun" w:eastAsia="SimSun" w:cs="SimSun"/>
          <w:sz w:val="20"/>
          <w:szCs w:val="20"/>
          <w:spacing w:val="-11"/>
        </w:rPr>
        <w:t xml:space="preserve"> </w:t>
      </w:r>
      <w:r>
        <w:rPr>
          <w:rFonts w:ascii="SimSun" w:hAnsi="SimSun" w:eastAsia="SimSun" w:cs="SimSun"/>
          <w:sz w:val="20"/>
          <w:szCs w:val="20"/>
          <w:spacing w:val="-8"/>
        </w:rPr>
        <w:t>of</w:t>
      </w:r>
      <w:r>
        <w:rPr>
          <w:rFonts w:ascii="SimSun" w:hAnsi="SimSun" w:eastAsia="SimSun" w:cs="SimSun"/>
          <w:sz w:val="20"/>
          <w:szCs w:val="20"/>
          <w:spacing w:val="-14"/>
        </w:rPr>
        <w:t xml:space="preserve"> </w:t>
      </w:r>
      <w:r>
        <w:rPr>
          <w:rFonts w:ascii="SimSun" w:hAnsi="SimSun" w:eastAsia="SimSun" w:cs="SimSun"/>
          <w:sz w:val="20"/>
          <w:szCs w:val="20"/>
          <w:spacing w:val="-8"/>
        </w:rPr>
        <w:t>heart</w:t>
      </w:r>
      <w:r>
        <w:rPr>
          <w:rFonts w:ascii="SimSun" w:hAnsi="SimSun" w:eastAsia="SimSun" w:cs="SimSun"/>
          <w:sz w:val="20"/>
          <w:szCs w:val="20"/>
          <w:spacing w:val="-5"/>
        </w:rPr>
        <w:t xml:space="preserve"> </w:t>
      </w:r>
      <w:r>
        <w:rPr>
          <w:rFonts w:ascii="SimSun" w:hAnsi="SimSun" w:eastAsia="SimSun" w:cs="SimSun"/>
          <w:sz w:val="20"/>
          <w:szCs w:val="20"/>
          <w:spacing w:val="-8"/>
        </w:rPr>
        <w:t>sounds):</w:t>
      </w:r>
      <w:r>
        <w:rPr>
          <w:rFonts w:ascii="SimSun" w:hAnsi="SimSun" w:eastAsia="SimSun" w:cs="SimSun"/>
          <w:sz w:val="20"/>
          <w:szCs w:val="20"/>
          <w:spacing w:val="-9"/>
        </w:rPr>
        <w:t>正常生理条件下，心室收缩或舒张时两个房室瓣或两</w:t>
      </w:r>
      <w:r>
        <w:rPr>
          <w:rFonts w:ascii="SimSun" w:hAnsi="SimSun" w:eastAsia="SimSun" w:cs="SimSun"/>
          <w:sz w:val="20"/>
          <w:szCs w:val="20"/>
        </w:rPr>
        <w:t xml:space="preserve"> </w:t>
      </w:r>
      <w:r>
        <w:rPr>
          <w:rFonts w:ascii="SimSun" w:hAnsi="SimSun" w:eastAsia="SimSun" w:cs="SimSun"/>
          <w:sz w:val="20"/>
          <w:szCs w:val="20"/>
          <w:spacing w:val="3"/>
        </w:rPr>
        <w:t>个半月瓣的关闭并非绝对同步，三尖瓣较二尖瓣延迟关闭0.02~0.03秒，</w:t>
      </w:r>
      <w:r>
        <w:rPr>
          <w:rFonts w:ascii="SimSun" w:hAnsi="SimSun" w:eastAsia="SimSun" w:cs="SimSun"/>
          <w:sz w:val="20"/>
          <w:szCs w:val="20"/>
          <w:spacing w:val="2"/>
        </w:rPr>
        <w:t>肺动脉瓣迟于主动脉瓣</w:t>
      </w:r>
      <w:r>
        <w:rPr>
          <w:rFonts w:ascii="SimSun" w:hAnsi="SimSun" w:eastAsia="SimSun" w:cs="SimSun"/>
          <w:sz w:val="20"/>
          <w:szCs w:val="20"/>
        </w:rPr>
        <w:t xml:space="preserve"> </w:t>
      </w:r>
      <w:r>
        <w:rPr>
          <w:rFonts w:ascii="SimSun" w:hAnsi="SimSun" w:eastAsia="SimSun" w:cs="SimSun"/>
          <w:sz w:val="20"/>
          <w:szCs w:val="20"/>
        </w:rPr>
        <w:t>约0.03秒，上述时间差不能被人耳分辨，听诊仍为一个声</w:t>
      </w:r>
      <w:r>
        <w:rPr>
          <w:rFonts w:ascii="SimSun" w:hAnsi="SimSun" w:eastAsia="SimSun" w:cs="SimSun"/>
          <w:sz w:val="20"/>
          <w:szCs w:val="20"/>
          <w:spacing w:val="-1"/>
        </w:rPr>
        <w:t>音。当S</w:t>
      </w:r>
      <w:r>
        <w:rPr>
          <w:rFonts w:ascii="Calibri" w:hAnsi="Calibri" w:eastAsia="Calibri" w:cs="Calibri"/>
          <w:sz w:val="20"/>
          <w:szCs w:val="20"/>
          <w:spacing w:val="-1"/>
        </w:rPr>
        <w:t>₁</w:t>
      </w:r>
      <w:r>
        <w:rPr>
          <w:rFonts w:ascii="Calibri" w:hAnsi="Calibri" w:eastAsia="Calibri" w:cs="Calibri"/>
          <w:sz w:val="20"/>
          <w:szCs w:val="20"/>
          <w:spacing w:val="-6"/>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spacing w:val="-1"/>
        </w:rPr>
        <w:t>S</w:t>
      </w:r>
      <w:r>
        <w:rPr>
          <w:rFonts w:ascii="Calibri" w:hAnsi="Calibri" w:eastAsia="Calibri" w:cs="Calibri"/>
          <w:sz w:val="20"/>
          <w:szCs w:val="20"/>
          <w:spacing w:val="-1"/>
        </w:rPr>
        <w:t>₂</w:t>
      </w:r>
      <w:r>
        <w:rPr>
          <w:rFonts w:ascii="Calibri" w:hAnsi="Calibri" w:eastAsia="Calibri" w:cs="Calibri"/>
          <w:sz w:val="20"/>
          <w:szCs w:val="20"/>
          <w:spacing w:val="-4"/>
        </w:rPr>
        <w:t xml:space="preserve"> </w:t>
      </w:r>
      <w:r>
        <w:rPr>
          <w:rFonts w:ascii="SimSun" w:hAnsi="SimSun" w:eastAsia="SimSun" w:cs="SimSun"/>
          <w:sz w:val="20"/>
          <w:szCs w:val="20"/>
          <w:spacing w:val="-1"/>
        </w:rPr>
        <w:t>的两个主要成分之间的间</w:t>
      </w:r>
      <w:r>
        <w:rPr>
          <w:rFonts w:ascii="SimSun" w:hAnsi="SimSun" w:eastAsia="SimSun" w:cs="SimSun"/>
          <w:sz w:val="20"/>
          <w:szCs w:val="20"/>
        </w:rPr>
        <w:t xml:space="preserve"> </w:t>
      </w:r>
      <w:r>
        <w:rPr>
          <w:rFonts w:ascii="SimSun" w:hAnsi="SimSun" w:eastAsia="SimSun" w:cs="SimSun"/>
          <w:sz w:val="20"/>
          <w:szCs w:val="20"/>
          <w:spacing w:val="-4"/>
        </w:rPr>
        <w:t>距延长，导致听诊闻及心音分裂为两个声音即称心音分裂。</w:t>
      </w:r>
    </w:p>
    <w:p>
      <w:pPr>
        <w:ind w:right="1091" w:firstLine="390"/>
        <w:spacing w:before="68" w:line="269" w:lineRule="auto"/>
        <w:rPr>
          <w:rFonts w:ascii="SimSun" w:hAnsi="SimSun" w:eastAsia="SimSun" w:cs="SimSun"/>
          <w:sz w:val="20"/>
          <w:szCs w:val="20"/>
        </w:rPr>
      </w:pPr>
      <w:r>
        <w:rPr>
          <w:rFonts w:ascii="SimSun" w:hAnsi="SimSun" w:eastAsia="SimSun" w:cs="SimSun"/>
          <w:sz w:val="20"/>
          <w:szCs w:val="20"/>
          <w:spacing w:val="-2"/>
        </w:rPr>
        <w:t>1)S,</w:t>
      </w:r>
      <w:r>
        <w:rPr>
          <w:rFonts w:ascii="SimSun" w:hAnsi="SimSun" w:eastAsia="SimSun" w:cs="SimSun"/>
          <w:sz w:val="20"/>
          <w:szCs w:val="20"/>
          <w:spacing w:val="-7"/>
        </w:rPr>
        <w:t xml:space="preserve"> </w:t>
      </w:r>
      <w:r>
        <w:rPr>
          <w:rFonts w:ascii="SimSun" w:hAnsi="SimSun" w:eastAsia="SimSun" w:cs="SimSun"/>
          <w:sz w:val="20"/>
          <w:szCs w:val="20"/>
          <w:spacing w:val="-2"/>
        </w:rPr>
        <w:t>分裂：当左、右心室收缩明显不同步时，S</w:t>
      </w:r>
      <w:r>
        <w:rPr>
          <w:rFonts w:ascii="Calibri" w:hAnsi="Calibri" w:eastAsia="Calibri" w:cs="Calibri"/>
          <w:sz w:val="20"/>
          <w:szCs w:val="20"/>
          <w:spacing w:val="-2"/>
        </w:rPr>
        <w:t>₁</w:t>
      </w:r>
      <w:r>
        <w:rPr>
          <w:rFonts w:ascii="Calibri" w:hAnsi="Calibri" w:eastAsia="Calibri" w:cs="Calibri"/>
          <w:sz w:val="20"/>
          <w:szCs w:val="20"/>
          <w:spacing w:val="4"/>
        </w:rPr>
        <w:t xml:space="preserve"> </w:t>
      </w:r>
      <w:r>
        <w:rPr>
          <w:rFonts w:ascii="SimSun" w:hAnsi="SimSun" w:eastAsia="SimSun" w:cs="SimSun"/>
          <w:sz w:val="20"/>
          <w:szCs w:val="20"/>
          <w:spacing w:val="-2"/>
        </w:rPr>
        <w:t>的两个成分相距0.03秒以上时，可出现S</w:t>
      </w:r>
      <w:r>
        <w:rPr>
          <w:rFonts w:ascii="Calibri" w:hAnsi="Calibri" w:eastAsia="Calibri" w:cs="Calibri"/>
          <w:sz w:val="20"/>
          <w:szCs w:val="20"/>
          <w:spacing w:val="-2"/>
        </w:rPr>
        <w:t>₁</w:t>
      </w:r>
      <w:r>
        <w:rPr>
          <w:rFonts w:ascii="Calibri" w:hAnsi="Calibri" w:eastAsia="Calibri" w:cs="Calibri"/>
          <w:sz w:val="20"/>
          <w:szCs w:val="20"/>
          <w:spacing w:val="4"/>
        </w:rPr>
        <w:t xml:space="preserve"> </w:t>
      </w:r>
      <w:r>
        <w:rPr>
          <w:rFonts w:ascii="SimSun" w:hAnsi="SimSun" w:eastAsia="SimSun" w:cs="SimSun"/>
          <w:sz w:val="20"/>
          <w:szCs w:val="20"/>
          <w:spacing w:val="-2"/>
        </w:rPr>
        <w:t>分</w:t>
      </w:r>
      <w:r>
        <w:rPr>
          <w:rFonts w:ascii="SimSun" w:hAnsi="SimSun" w:eastAsia="SimSun" w:cs="SimSun"/>
          <w:sz w:val="20"/>
          <w:szCs w:val="20"/>
        </w:rPr>
        <w:t xml:space="preserve"> </w:t>
      </w:r>
      <w:r>
        <w:rPr>
          <w:rFonts w:ascii="SimSun" w:hAnsi="SimSun" w:eastAsia="SimSun" w:cs="SimSun"/>
          <w:sz w:val="20"/>
          <w:szCs w:val="20"/>
          <w:spacing w:val="-5"/>
        </w:rPr>
        <w:t>裂，在心尖或胸骨左下缘可闻及S,分裂。</w:t>
      </w:r>
      <w:r>
        <w:rPr>
          <w:rFonts w:ascii="SimSun" w:hAnsi="SimSun" w:eastAsia="SimSun" w:cs="SimSun"/>
          <w:sz w:val="20"/>
          <w:szCs w:val="20"/>
          <w:spacing w:val="-38"/>
        </w:rPr>
        <w:t xml:space="preserve"> </w:t>
      </w:r>
      <w:r>
        <w:rPr>
          <w:rFonts w:ascii="SimSun" w:hAnsi="SimSun" w:eastAsia="SimSun" w:cs="SimSun"/>
          <w:sz w:val="20"/>
          <w:szCs w:val="20"/>
          <w:spacing w:val="-5"/>
        </w:rPr>
        <w:t>S</w:t>
      </w:r>
      <w:r>
        <w:rPr>
          <w:rFonts w:ascii="Calibri" w:hAnsi="Calibri" w:eastAsia="Calibri" w:cs="Calibri"/>
          <w:sz w:val="20"/>
          <w:szCs w:val="20"/>
          <w:spacing w:val="-5"/>
        </w:rPr>
        <w:t>₁</w:t>
      </w:r>
      <w:r>
        <w:rPr>
          <w:rFonts w:ascii="Calibri" w:hAnsi="Calibri" w:eastAsia="Calibri" w:cs="Calibri"/>
          <w:sz w:val="20"/>
          <w:szCs w:val="20"/>
          <w:spacing w:val="14"/>
        </w:rPr>
        <w:t xml:space="preserve"> </w:t>
      </w:r>
      <w:r>
        <w:rPr>
          <w:rFonts w:ascii="SimSun" w:hAnsi="SimSun" w:eastAsia="SimSun" w:cs="SimSun"/>
          <w:sz w:val="20"/>
          <w:szCs w:val="20"/>
          <w:spacing w:val="-5"/>
        </w:rPr>
        <w:t>的分裂一般并</w:t>
      </w:r>
      <w:r>
        <w:rPr>
          <w:rFonts w:ascii="SimSun" w:hAnsi="SimSun" w:eastAsia="SimSun" w:cs="SimSun"/>
          <w:sz w:val="20"/>
          <w:szCs w:val="20"/>
          <w:spacing w:val="-6"/>
        </w:rPr>
        <w:t>不因呼吸而有变异，常见于心室电或机械</w:t>
      </w:r>
      <w:r>
        <w:rPr>
          <w:rFonts w:ascii="SimSun" w:hAnsi="SimSun" w:eastAsia="SimSun" w:cs="SimSun"/>
          <w:sz w:val="20"/>
          <w:szCs w:val="20"/>
        </w:rPr>
        <w:t xml:space="preserve"> </w:t>
      </w:r>
      <w:r>
        <w:rPr>
          <w:rFonts w:ascii="SimSun" w:hAnsi="SimSun" w:eastAsia="SimSun" w:cs="SimSun"/>
          <w:sz w:val="20"/>
          <w:szCs w:val="20"/>
        </w:rPr>
        <w:t>活动延迟，使三尖瓣关闭明显迟于二尖瓣。电活动延迟见于完全性右束支传导阻滞，机械活动延</w:t>
      </w:r>
      <w:r>
        <w:rPr>
          <w:rFonts w:ascii="SimSun" w:hAnsi="SimSun" w:eastAsia="SimSun" w:cs="SimSun"/>
          <w:sz w:val="20"/>
          <w:szCs w:val="20"/>
          <w:spacing w:val="10"/>
        </w:rPr>
        <w:t xml:space="preserve"> </w:t>
      </w:r>
      <w:r>
        <w:rPr>
          <w:rFonts w:ascii="SimSun" w:hAnsi="SimSun" w:eastAsia="SimSun" w:cs="SimSun"/>
          <w:sz w:val="20"/>
          <w:szCs w:val="20"/>
          <w:spacing w:val="-6"/>
        </w:rPr>
        <w:t>迟见于肺动脉高压等，由于右心室开始收缩时间晚于左心</w:t>
      </w:r>
      <w:r>
        <w:rPr>
          <w:rFonts w:ascii="SimSun" w:hAnsi="SimSun" w:eastAsia="SimSun" w:cs="SimSun"/>
          <w:sz w:val="20"/>
          <w:szCs w:val="20"/>
          <w:spacing w:val="-7"/>
        </w:rPr>
        <w:t>室，三尖瓣延迟关闭，以致S,分裂。</w:t>
      </w:r>
    </w:p>
    <w:p>
      <w:pPr>
        <w:ind w:right="1020" w:firstLine="390"/>
        <w:spacing w:before="79" w:line="279" w:lineRule="auto"/>
        <w:rPr>
          <w:rFonts w:ascii="SimSun" w:hAnsi="SimSun" w:eastAsia="SimSun" w:cs="SimSun"/>
          <w:sz w:val="20"/>
          <w:szCs w:val="20"/>
        </w:rPr>
      </w:pPr>
      <w:r>
        <w:rPr>
          <w:rFonts w:ascii="SimSun" w:hAnsi="SimSun" w:eastAsia="SimSun" w:cs="SimSun"/>
          <w:sz w:val="20"/>
          <w:szCs w:val="20"/>
          <w:spacing w:val="-13"/>
        </w:rPr>
        <w:t>2)S</w:t>
      </w:r>
      <w:r>
        <w:rPr>
          <w:rFonts w:ascii="Calibri" w:hAnsi="Calibri" w:eastAsia="Calibri" w:cs="Calibri"/>
          <w:sz w:val="20"/>
          <w:szCs w:val="20"/>
          <w:spacing w:val="-13"/>
        </w:rPr>
        <w:t>₂</w:t>
      </w:r>
      <w:r>
        <w:rPr>
          <w:rFonts w:ascii="Calibri" w:hAnsi="Calibri" w:eastAsia="Calibri" w:cs="Calibri"/>
          <w:sz w:val="20"/>
          <w:szCs w:val="20"/>
          <w:spacing w:val="1"/>
        </w:rPr>
        <w:t xml:space="preserve">  </w:t>
      </w:r>
      <w:r>
        <w:rPr>
          <w:rFonts w:ascii="SimSun" w:hAnsi="SimSun" w:eastAsia="SimSun" w:cs="SimSun"/>
          <w:sz w:val="20"/>
          <w:szCs w:val="20"/>
          <w:spacing w:val="-13"/>
        </w:rPr>
        <w:t>分裂：临床上较常见，以肺动脉瓣区明显。见</w:t>
      </w:r>
      <w:r>
        <w:rPr>
          <w:rFonts w:ascii="SimSun" w:hAnsi="SimSun" w:eastAsia="SimSun" w:cs="SimSun"/>
          <w:sz w:val="20"/>
          <w:szCs w:val="20"/>
          <w:spacing w:val="-14"/>
        </w:rPr>
        <w:t>于下列情况：①生理性分裂(</w:t>
      </w:r>
      <w:r>
        <w:rPr>
          <w:rFonts w:ascii="SimSun" w:hAnsi="SimSun" w:eastAsia="SimSun" w:cs="SimSun"/>
          <w:sz w:val="20"/>
          <w:szCs w:val="20"/>
          <w:spacing w:val="-13"/>
        </w:rPr>
        <w:t>physiologic</w:t>
      </w:r>
      <w:r>
        <w:rPr>
          <w:rFonts w:ascii="SimSun" w:hAnsi="SimSun" w:eastAsia="SimSun" w:cs="SimSun"/>
          <w:sz w:val="20"/>
          <w:szCs w:val="20"/>
          <w:spacing w:val="-10"/>
        </w:rPr>
        <w:t xml:space="preserve"> </w:t>
      </w:r>
      <w:r>
        <w:rPr>
          <w:rFonts w:ascii="SimSun" w:hAnsi="SimSun" w:eastAsia="SimSun" w:cs="SimSun"/>
          <w:sz w:val="20"/>
          <w:szCs w:val="20"/>
          <w:spacing w:val="-13"/>
        </w:rPr>
        <w:t>split</w:t>
      </w:r>
      <w:r>
        <w:rPr>
          <w:rFonts w:ascii="SimSun" w:hAnsi="SimSun" w:eastAsia="SimSun" w:cs="SimSun"/>
          <w:sz w:val="20"/>
          <w:szCs w:val="20"/>
          <w:spacing w:val="-14"/>
        </w:rPr>
        <w:t>-</w:t>
      </w:r>
      <w:r>
        <w:rPr>
          <w:rFonts w:ascii="SimSun" w:hAnsi="SimSun" w:eastAsia="SimSun" w:cs="SimSun"/>
          <w:sz w:val="20"/>
          <w:szCs w:val="20"/>
        </w:rPr>
        <w:t xml:space="preserve"> </w:t>
      </w:r>
      <w:r>
        <w:rPr>
          <w:rFonts w:ascii="SimSun" w:hAnsi="SimSun" w:eastAsia="SimSun" w:cs="SimSun"/>
          <w:sz w:val="20"/>
          <w:szCs w:val="20"/>
          <w:spacing w:val="-4"/>
        </w:rPr>
        <w:t>ting):由于深吸气时因胸腔负压增加，右心回心血流增加，右室排血时间延长，使肺动脉瓣关闭延</w:t>
      </w:r>
      <w:r>
        <w:rPr>
          <w:rFonts w:ascii="SimSun" w:hAnsi="SimSun" w:eastAsia="SimSun" w:cs="SimSun"/>
          <w:sz w:val="20"/>
          <w:szCs w:val="20"/>
          <w:spacing w:val="14"/>
        </w:rPr>
        <w:t xml:space="preserve"> </w:t>
      </w:r>
      <w:r>
        <w:rPr>
          <w:rFonts w:ascii="SimSun" w:hAnsi="SimSun" w:eastAsia="SimSun" w:cs="SimSun"/>
          <w:sz w:val="20"/>
          <w:szCs w:val="20"/>
          <w:spacing w:val="-5"/>
        </w:rPr>
        <w:t>迟，如果肺动脉瓣关闭明显迟于主动脉瓣关闭，则可在深吸气末出现</w:t>
      </w:r>
      <w:r>
        <w:rPr>
          <w:rFonts w:ascii="SimSun" w:hAnsi="SimSun" w:eastAsia="SimSun" w:cs="SimSun"/>
          <w:sz w:val="20"/>
          <w:szCs w:val="20"/>
          <w:spacing w:val="-42"/>
        </w:rPr>
        <w:t xml:space="preserve"> </w:t>
      </w:r>
      <w:r>
        <w:rPr>
          <w:rFonts w:ascii="SimSun" w:hAnsi="SimSun" w:eastAsia="SimSun" w:cs="SimSun"/>
          <w:sz w:val="20"/>
          <w:szCs w:val="20"/>
          <w:spacing w:val="-5"/>
        </w:rPr>
        <w:t>S</w:t>
      </w:r>
      <w:r>
        <w:rPr>
          <w:rFonts w:ascii="Calibri" w:hAnsi="Calibri" w:eastAsia="Calibri" w:cs="Calibri"/>
          <w:sz w:val="20"/>
          <w:szCs w:val="20"/>
          <w:spacing w:val="-5"/>
        </w:rPr>
        <w:t>₂</w:t>
      </w:r>
      <w:r>
        <w:rPr>
          <w:rFonts w:ascii="Calibri" w:hAnsi="Calibri" w:eastAsia="Calibri" w:cs="Calibri"/>
          <w:sz w:val="20"/>
          <w:szCs w:val="20"/>
          <w:spacing w:val="-24"/>
        </w:rPr>
        <w:t xml:space="preserve"> </w:t>
      </w:r>
      <w:r>
        <w:rPr>
          <w:rFonts w:ascii="SimSun" w:hAnsi="SimSun" w:eastAsia="SimSun" w:cs="SimSun"/>
          <w:sz w:val="20"/>
          <w:szCs w:val="20"/>
          <w:spacing w:val="-5"/>
        </w:rPr>
        <w:t>分裂，无心脏疾病存在，尤</w:t>
      </w:r>
      <w:r>
        <w:rPr>
          <w:rFonts w:ascii="SimSun" w:hAnsi="SimSun" w:eastAsia="SimSun" w:cs="SimSun"/>
          <w:sz w:val="20"/>
          <w:szCs w:val="20"/>
        </w:rPr>
        <w:t xml:space="preserve"> </w:t>
      </w:r>
      <w:r>
        <w:rPr>
          <w:rFonts w:ascii="SimSun" w:hAnsi="SimSun" w:eastAsia="SimSun" w:cs="SimSun"/>
          <w:sz w:val="20"/>
          <w:szCs w:val="20"/>
          <w:spacing w:val="-10"/>
        </w:rPr>
        <w:t>其在青少年更常见。②通常分裂(general</w:t>
      </w:r>
      <w:r>
        <w:rPr>
          <w:rFonts w:ascii="SimSun" w:hAnsi="SimSun" w:eastAsia="SimSun" w:cs="SimSun"/>
          <w:sz w:val="20"/>
          <w:szCs w:val="20"/>
          <w:spacing w:val="-6"/>
        </w:rPr>
        <w:t xml:space="preserve"> </w:t>
      </w:r>
      <w:r>
        <w:rPr>
          <w:rFonts w:ascii="SimSun" w:hAnsi="SimSun" w:eastAsia="SimSun" w:cs="SimSun"/>
          <w:sz w:val="20"/>
          <w:szCs w:val="20"/>
          <w:spacing w:val="-10"/>
        </w:rPr>
        <w:t>splitting):是临床上最为常</w:t>
      </w:r>
      <w:r>
        <w:rPr>
          <w:rFonts w:ascii="SimSun" w:hAnsi="SimSun" w:eastAsia="SimSun" w:cs="SimSun"/>
          <w:sz w:val="20"/>
          <w:szCs w:val="20"/>
          <w:spacing w:val="-11"/>
        </w:rPr>
        <w:t>见的S</w:t>
      </w:r>
      <w:r>
        <w:rPr>
          <w:rFonts w:ascii="Calibri" w:hAnsi="Calibri" w:eastAsia="Calibri" w:cs="Calibri"/>
          <w:sz w:val="20"/>
          <w:szCs w:val="20"/>
          <w:spacing w:val="-11"/>
        </w:rPr>
        <w:t>₂</w:t>
      </w:r>
      <w:r>
        <w:rPr>
          <w:rFonts w:ascii="Calibri" w:hAnsi="Calibri" w:eastAsia="Calibri" w:cs="Calibri"/>
          <w:sz w:val="20"/>
          <w:szCs w:val="20"/>
          <w:spacing w:val="-13"/>
        </w:rPr>
        <w:t xml:space="preserve"> </w:t>
      </w:r>
      <w:r>
        <w:rPr>
          <w:rFonts w:ascii="SimSun" w:hAnsi="SimSun" w:eastAsia="SimSun" w:cs="SimSun"/>
          <w:sz w:val="20"/>
          <w:szCs w:val="20"/>
          <w:spacing w:val="-11"/>
        </w:rPr>
        <w:t>分裂，也受呼吸影响，见</w:t>
      </w:r>
      <w:r>
        <w:rPr>
          <w:rFonts w:ascii="SimSun" w:hAnsi="SimSun" w:eastAsia="SimSun" w:cs="SimSun"/>
          <w:sz w:val="20"/>
          <w:szCs w:val="20"/>
        </w:rPr>
        <w:t xml:space="preserve"> </w:t>
      </w:r>
      <w:r>
        <w:rPr>
          <w:rFonts w:ascii="SimSun" w:hAnsi="SimSun" w:eastAsia="SimSun" w:cs="SimSun"/>
          <w:sz w:val="20"/>
          <w:szCs w:val="20"/>
          <w:spacing w:val="-4"/>
        </w:rPr>
        <w:t>于某些使右室排血时间延长的情况，如二尖瓣狭窄伴肺</w:t>
      </w:r>
      <w:r>
        <w:rPr>
          <w:rFonts w:ascii="SimSun" w:hAnsi="SimSun" w:eastAsia="SimSun" w:cs="SimSun"/>
          <w:sz w:val="20"/>
          <w:szCs w:val="20"/>
          <w:spacing w:val="-5"/>
        </w:rPr>
        <w:t>动脉高压、肺动脉瓣狭窄等，也可见于左室</w:t>
      </w:r>
      <w:r>
        <w:rPr>
          <w:rFonts w:ascii="SimSun" w:hAnsi="SimSun" w:eastAsia="SimSun" w:cs="SimSun"/>
          <w:sz w:val="20"/>
          <w:szCs w:val="20"/>
        </w:rPr>
        <w:t xml:space="preserve">  </w:t>
      </w:r>
      <w:r>
        <w:rPr>
          <w:rFonts w:ascii="SimSun" w:hAnsi="SimSun" w:eastAsia="SimSun" w:cs="SimSun"/>
          <w:sz w:val="20"/>
          <w:szCs w:val="20"/>
          <w:spacing w:val="-4"/>
        </w:rPr>
        <w:t>射血时间缩短，使主动脉瓣关闭时间提前(如二尖瓣关闭不全、室间隔缺损等)。③固定分裂(fixed</w:t>
      </w:r>
      <w:r>
        <w:rPr>
          <w:rFonts w:ascii="SimSun" w:hAnsi="SimSun" w:eastAsia="SimSun" w:cs="SimSun"/>
          <w:sz w:val="20"/>
          <w:szCs w:val="20"/>
          <w:spacing w:val="11"/>
        </w:rPr>
        <w:t xml:space="preserve"> </w:t>
      </w:r>
      <w:r>
        <w:rPr>
          <w:rFonts w:ascii="SimSun" w:hAnsi="SimSun" w:eastAsia="SimSun" w:cs="SimSun"/>
          <w:sz w:val="20"/>
          <w:szCs w:val="20"/>
          <w:spacing w:val="-9"/>
        </w:rPr>
        <w:t>splitting):指</w:t>
      </w:r>
      <w:r>
        <w:rPr>
          <w:rFonts w:ascii="SimSun" w:hAnsi="SimSun" w:eastAsia="SimSun" w:cs="SimSun"/>
          <w:sz w:val="20"/>
          <w:szCs w:val="20"/>
          <w:spacing w:val="-50"/>
        </w:rPr>
        <w:t xml:space="preserve"> </w:t>
      </w:r>
      <w:r>
        <w:rPr>
          <w:rFonts w:ascii="SimSun" w:hAnsi="SimSun" w:eastAsia="SimSun" w:cs="SimSun"/>
          <w:sz w:val="20"/>
          <w:szCs w:val="20"/>
          <w:spacing w:val="-9"/>
        </w:rPr>
        <w:t>S</w:t>
      </w:r>
      <w:r>
        <w:rPr>
          <w:rFonts w:ascii="Calibri" w:hAnsi="Calibri" w:eastAsia="Calibri" w:cs="Calibri"/>
          <w:sz w:val="20"/>
          <w:szCs w:val="20"/>
          <w:spacing w:val="-9"/>
        </w:rPr>
        <w:t>₂</w:t>
      </w:r>
      <w:r>
        <w:rPr>
          <w:rFonts w:ascii="Calibri" w:hAnsi="Calibri" w:eastAsia="Calibri" w:cs="Calibri"/>
          <w:sz w:val="20"/>
          <w:szCs w:val="20"/>
          <w:spacing w:val="-14"/>
        </w:rPr>
        <w:t xml:space="preserve"> </w:t>
      </w:r>
      <w:r>
        <w:rPr>
          <w:rFonts w:ascii="SimSun" w:hAnsi="SimSun" w:eastAsia="SimSun" w:cs="SimSun"/>
          <w:sz w:val="20"/>
          <w:szCs w:val="20"/>
          <w:spacing w:val="-9"/>
        </w:rPr>
        <w:t>分裂不受吸气、</w:t>
      </w:r>
      <w:r>
        <w:rPr>
          <w:rFonts w:ascii="SimSun" w:hAnsi="SimSun" w:eastAsia="SimSun" w:cs="SimSun"/>
          <w:sz w:val="20"/>
          <w:szCs w:val="20"/>
          <w:spacing w:val="-10"/>
        </w:rPr>
        <w:t>呼气的影响，S</w:t>
      </w:r>
      <w:r>
        <w:rPr>
          <w:rFonts w:ascii="Calibri" w:hAnsi="Calibri" w:eastAsia="Calibri" w:cs="Calibri"/>
          <w:sz w:val="20"/>
          <w:szCs w:val="20"/>
          <w:spacing w:val="-10"/>
        </w:rPr>
        <w:t>₂</w:t>
      </w:r>
      <w:r>
        <w:rPr>
          <w:rFonts w:ascii="Calibri" w:hAnsi="Calibri" w:eastAsia="Calibri" w:cs="Calibri"/>
          <w:sz w:val="20"/>
          <w:szCs w:val="20"/>
          <w:spacing w:val="-24"/>
        </w:rPr>
        <w:t xml:space="preserve"> </w:t>
      </w:r>
      <w:r>
        <w:rPr>
          <w:rFonts w:ascii="SimSun" w:hAnsi="SimSun" w:eastAsia="SimSun" w:cs="SimSun"/>
          <w:sz w:val="20"/>
          <w:szCs w:val="20"/>
          <w:spacing w:val="-10"/>
        </w:rPr>
        <w:t>分裂的两个成分时距较固定，可见于先天性心脏病房</w:t>
      </w:r>
      <w:r>
        <w:rPr>
          <w:rFonts w:ascii="SimSun" w:hAnsi="SimSun" w:eastAsia="SimSun" w:cs="SimSun"/>
          <w:sz w:val="20"/>
          <w:szCs w:val="20"/>
        </w:rPr>
        <w:t xml:space="preserve"> </w:t>
      </w:r>
      <w:r>
        <w:rPr>
          <w:rFonts w:ascii="SimSun" w:hAnsi="SimSun" w:eastAsia="SimSun" w:cs="SimSun"/>
          <w:sz w:val="20"/>
          <w:szCs w:val="20"/>
          <w:spacing w:val="1"/>
        </w:rPr>
        <w:t>间隔缺损。房间隔缺损时，虽然呼气时右心房回心血量有所减少</w:t>
      </w:r>
      <w:r>
        <w:rPr>
          <w:rFonts w:ascii="SimSun" w:hAnsi="SimSun" w:eastAsia="SimSun" w:cs="SimSun"/>
          <w:sz w:val="20"/>
          <w:szCs w:val="20"/>
        </w:rPr>
        <w:t>，但由于存在左房向右房的血液</w:t>
      </w:r>
      <w:r>
        <w:rPr>
          <w:rFonts w:ascii="SimSun" w:hAnsi="SimSun" w:eastAsia="SimSun" w:cs="SimSun"/>
          <w:sz w:val="20"/>
          <w:szCs w:val="20"/>
        </w:rPr>
        <w:t xml:space="preserve"> </w:t>
      </w:r>
      <w:r>
        <w:rPr>
          <w:rFonts w:ascii="SimSun" w:hAnsi="SimSun" w:eastAsia="SimSun" w:cs="SimSun"/>
          <w:sz w:val="20"/>
          <w:szCs w:val="20"/>
          <w:spacing w:val="-8"/>
        </w:rPr>
        <w:t>分流，右心血流仍然增加，排血时间延长，肺动脉瓣关闭明显延迟，致S</w:t>
      </w:r>
      <w:r>
        <w:rPr>
          <w:rFonts w:ascii="Calibri" w:hAnsi="Calibri" w:eastAsia="Calibri" w:cs="Calibri"/>
          <w:sz w:val="20"/>
          <w:szCs w:val="20"/>
          <w:spacing w:val="-8"/>
        </w:rPr>
        <w:t>₂</w:t>
      </w:r>
      <w:r>
        <w:rPr>
          <w:rFonts w:ascii="Calibri" w:hAnsi="Calibri" w:eastAsia="Calibri" w:cs="Calibri"/>
          <w:sz w:val="20"/>
          <w:szCs w:val="20"/>
          <w:spacing w:val="-14"/>
        </w:rPr>
        <w:t xml:space="preserve"> </w:t>
      </w:r>
      <w:r>
        <w:rPr>
          <w:rFonts w:ascii="SimSun" w:hAnsi="SimSun" w:eastAsia="SimSun" w:cs="SimSun"/>
          <w:sz w:val="20"/>
          <w:szCs w:val="20"/>
          <w:spacing w:val="-8"/>
        </w:rPr>
        <w:t>分</w:t>
      </w:r>
      <w:r>
        <w:rPr>
          <w:rFonts w:ascii="SimSun" w:hAnsi="SimSun" w:eastAsia="SimSun" w:cs="SimSun"/>
          <w:sz w:val="20"/>
          <w:szCs w:val="20"/>
          <w:spacing w:val="-9"/>
        </w:rPr>
        <w:t>裂；当吸气时，回心血流</w:t>
      </w:r>
      <w:r>
        <w:rPr>
          <w:rFonts w:ascii="SimSun" w:hAnsi="SimSun" w:eastAsia="SimSun" w:cs="SimSun"/>
          <w:sz w:val="20"/>
          <w:szCs w:val="20"/>
        </w:rPr>
        <w:t xml:space="preserve"> </w:t>
      </w:r>
      <w:r>
        <w:rPr>
          <w:rFonts w:ascii="SimSun" w:hAnsi="SimSun" w:eastAsia="SimSun" w:cs="SimSun"/>
          <w:sz w:val="20"/>
          <w:szCs w:val="20"/>
          <w:spacing w:val="-2"/>
        </w:rPr>
        <w:t>增加，但右房压力暂时性增高同时造成左向右分流稍减，抵消了吸</w:t>
      </w:r>
      <w:r>
        <w:rPr>
          <w:rFonts w:ascii="SimSun" w:hAnsi="SimSun" w:eastAsia="SimSun" w:cs="SimSun"/>
          <w:sz w:val="20"/>
          <w:szCs w:val="20"/>
          <w:spacing w:val="-3"/>
        </w:rPr>
        <w:t>气导致的右心血流增加的改变，</w:t>
      </w:r>
      <w:r>
        <w:rPr>
          <w:rFonts w:ascii="SimSun" w:hAnsi="SimSun" w:eastAsia="SimSun" w:cs="SimSun"/>
          <w:sz w:val="20"/>
          <w:szCs w:val="20"/>
        </w:rPr>
        <w:t xml:space="preserve"> </w:t>
      </w:r>
      <w:r>
        <w:rPr>
          <w:rFonts w:ascii="SimSun" w:hAnsi="SimSun" w:eastAsia="SimSun" w:cs="SimSun"/>
          <w:sz w:val="20"/>
          <w:szCs w:val="20"/>
          <w:spacing w:val="-12"/>
        </w:rPr>
        <w:t>因此其S</w:t>
      </w:r>
      <w:r>
        <w:rPr>
          <w:rFonts w:ascii="Calibri" w:hAnsi="Calibri" w:eastAsia="Calibri" w:cs="Calibri"/>
          <w:sz w:val="20"/>
          <w:szCs w:val="20"/>
          <w:spacing w:val="-12"/>
        </w:rPr>
        <w:t>₂</w:t>
      </w:r>
      <w:r>
        <w:rPr>
          <w:rFonts w:ascii="Calibri" w:hAnsi="Calibri" w:eastAsia="Calibri" w:cs="Calibri"/>
          <w:sz w:val="20"/>
          <w:szCs w:val="20"/>
          <w:spacing w:val="-14"/>
        </w:rPr>
        <w:t xml:space="preserve"> </w:t>
      </w:r>
      <w:r>
        <w:rPr>
          <w:rFonts w:ascii="SimSun" w:hAnsi="SimSun" w:eastAsia="SimSun" w:cs="SimSun"/>
          <w:sz w:val="20"/>
          <w:szCs w:val="20"/>
          <w:spacing w:val="-12"/>
        </w:rPr>
        <w:t>分裂的时距较固定。④反常分裂(</w:t>
      </w:r>
      <w:r>
        <w:rPr>
          <w:rFonts w:ascii="SimSun" w:hAnsi="SimSun" w:eastAsia="SimSun" w:cs="SimSun"/>
          <w:sz w:val="20"/>
          <w:szCs w:val="20"/>
          <w:spacing w:val="-11"/>
        </w:rPr>
        <w:t>paradoxical</w:t>
      </w:r>
      <w:r>
        <w:rPr>
          <w:rFonts w:ascii="SimSun" w:hAnsi="SimSun" w:eastAsia="SimSun" w:cs="SimSun"/>
          <w:sz w:val="20"/>
          <w:szCs w:val="20"/>
          <w:spacing w:val="-1"/>
        </w:rPr>
        <w:t xml:space="preserve"> </w:t>
      </w:r>
      <w:r>
        <w:rPr>
          <w:rFonts w:ascii="SimSun" w:hAnsi="SimSun" w:eastAsia="SimSun" w:cs="SimSun"/>
          <w:sz w:val="20"/>
          <w:szCs w:val="20"/>
          <w:spacing w:val="-11"/>
        </w:rPr>
        <w:t>spliting</w:t>
      </w:r>
      <w:r>
        <w:rPr>
          <w:rFonts w:ascii="SimSun" w:hAnsi="SimSun" w:eastAsia="SimSun" w:cs="SimSun"/>
          <w:sz w:val="20"/>
          <w:szCs w:val="20"/>
          <w:spacing w:val="-12"/>
        </w:rPr>
        <w:t>):又称逆分裂(</w:t>
      </w:r>
      <w:r>
        <w:rPr>
          <w:rFonts w:ascii="SimSun" w:hAnsi="SimSun" w:eastAsia="SimSun" w:cs="SimSun"/>
          <w:sz w:val="20"/>
          <w:szCs w:val="20"/>
          <w:spacing w:val="-11"/>
        </w:rPr>
        <w:t>reversed</w:t>
      </w:r>
      <w:r>
        <w:rPr>
          <w:rFonts w:ascii="SimSun" w:hAnsi="SimSun" w:eastAsia="SimSun" w:cs="SimSun"/>
          <w:sz w:val="20"/>
          <w:szCs w:val="20"/>
          <w:spacing w:val="-5"/>
        </w:rPr>
        <w:t xml:space="preserve"> </w:t>
      </w:r>
      <w:r>
        <w:rPr>
          <w:rFonts w:ascii="SimSun" w:hAnsi="SimSun" w:eastAsia="SimSun" w:cs="SimSun"/>
          <w:sz w:val="20"/>
          <w:szCs w:val="20"/>
          <w:spacing w:val="-11"/>
        </w:rPr>
        <w:t>spl</w:t>
      </w:r>
      <w:r>
        <w:rPr>
          <w:rFonts w:ascii="SimSun" w:hAnsi="SimSun" w:eastAsia="SimSun" w:cs="SimSun"/>
          <w:sz w:val="20"/>
          <w:szCs w:val="20"/>
          <w:spacing w:val="-12"/>
        </w:rPr>
        <w:t>itting),指</w:t>
      </w:r>
      <w:r>
        <w:rPr>
          <w:rFonts w:ascii="SimSun" w:hAnsi="SimSun" w:eastAsia="SimSun" w:cs="SimSun"/>
          <w:sz w:val="20"/>
          <w:szCs w:val="20"/>
        </w:rPr>
        <w:t xml:space="preserve">  </w:t>
      </w:r>
      <w:r>
        <w:rPr>
          <w:rFonts w:ascii="SimSun" w:hAnsi="SimSun" w:eastAsia="SimSun" w:cs="SimSun"/>
          <w:sz w:val="20"/>
          <w:szCs w:val="20"/>
          <w:spacing w:val="-6"/>
        </w:rPr>
        <w:t>主动脉瓣关闭迟于肺动脉瓣，吸气时分裂变窄，呼</w:t>
      </w:r>
      <w:r>
        <w:rPr>
          <w:rFonts w:ascii="SimSun" w:hAnsi="SimSun" w:eastAsia="SimSun" w:cs="SimSun"/>
          <w:sz w:val="20"/>
          <w:szCs w:val="20"/>
          <w:spacing w:val="-7"/>
        </w:rPr>
        <w:t>气时变宽。</w:t>
      </w:r>
      <w:r>
        <w:rPr>
          <w:rFonts w:ascii="SimSun" w:hAnsi="SimSun" w:eastAsia="SimSun" w:cs="SimSun"/>
          <w:sz w:val="20"/>
          <w:szCs w:val="20"/>
        </w:rPr>
        <w:t xml:space="preserve"> </w:t>
      </w:r>
      <w:r>
        <w:rPr>
          <w:rFonts w:ascii="SimSun" w:hAnsi="SimSun" w:eastAsia="SimSun" w:cs="SimSun"/>
          <w:sz w:val="20"/>
          <w:szCs w:val="20"/>
          <w:spacing w:val="-7"/>
        </w:rPr>
        <w:t>S</w:t>
      </w:r>
      <w:r>
        <w:rPr>
          <w:rFonts w:ascii="Calibri" w:hAnsi="Calibri" w:eastAsia="Calibri" w:cs="Calibri"/>
          <w:sz w:val="20"/>
          <w:szCs w:val="20"/>
          <w:spacing w:val="-7"/>
        </w:rPr>
        <w:t>₂</w:t>
      </w:r>
      <w:r>
        <w:rPr>
          <w:rFonts w:ascii="Calibri" w:hAnsi="Calibri" w:eastAsia="Calibri" w:cs="Calibri"/>
          <w:sz w:val="20"/>
          <w:szCs w:val="20"/>
          <w:spacing w:val="-14"/>
        </w:rPr>
        <w:t xml:space="preserve"> </w:t>
      </w:r>
      <w:r>
        <w:rPr>
          <w:rFonts w:ascii="SimSun" w:hAnsi="SimSun" w:eastAsia="SimSun" w:cs="SimSun"/>
          <w:sz w:val="20"/>
          <w:szCs w:val="20"/>
          <w:spacing w:val="-7"/>
        </w:rPr>
        <w:t>逆分裂是病理性体征，见于完全性</w:t>
      </w:r>
      <w:r>
        <w:rPr>
          <w:rFonts w:ascii="SimSun" w:hAnsi="SimSun" w:eastAsia="SimSun" w:cs="SimSun"/>
          <w:sz w:val="20"/>
          <w:szCs w:val="20"/>
        </w:rPr>
        <w:t xml:space="preserve">  </w:t>
      </w:r>
      <w:r>
        <w:rPr>
          <w:rFonts w:ascii="SimSun" w:hAnsi="SimSun" w:eastAsia="SimSun" w:cs="SimSun"/>
          <w:sz w:val="20"/>
          <w:szCs w:val="20"/>
          <w:spacing w:val="1"/>
        </w:rPr>
        <w:t>左束支传导阻滞。另外主动脉瓣狭窄或重度高血压时，左心排</w:t>
      </w:r>
      <w:r>
        <w:rPr>
          <w:rFonts w:ascii="SimSun" w:hAnsi="SimSun" w:eastAsia="SimSun" w:cs="SimSun"/>
          <w:sz w:val="20"/>
          <w:szCs w:val="20"/>
        </w:rPr>
        <w:t>血受阻，排血时间延长使主动脉瓣</w:t>
      </w:r>
      <w:r>
        <w:rPr>
          <w:rFonts w:ascii="SimSun" w:hAnsi="SimSun" w:eastAsia="SimSun" w:cs="SimSun"/>
          <w:sz w:val="20"/>
          <w:szCs w:val="20"/>
        </w:rPr>
        <w:t xml:space="preserve"> </w:t>
      </w:r>
      <w:r>
        <w:rPr>
          <w:rFonts w:ascii="SimSun" w:hAnsi="SimSun" w:eastAsia="SimSun" w:cs="SimSun"/>
          <w:sz w:val="20"/>
          <w:szCs w:val="20"/>
          <w:spacing w:val="-3"/>
        </w:rPr>
        <w:t>关闭明显延迟，也可出现S</w:t>
      </w:r>
      <w:r>
        <w:rPr>
          <w:rFonts w:ascii="Calibri" w:hAnsi="Calibri" w:eastAsia="Calibri" w:cs="Calibri"/>
          <w:sz w:val="20"/>
          <w:szCs w:val="20"/>
          <w:spacing w:val="-3"/>
        </w:rPr>
        <w:t>₂</w:t>
      </w:r>
      <w:r>
        <w:rPr>
          <w:rFonts w:ascii="Calibri" w:hAnsi="Calibri" w:eastAsia="Calibri" w:cs="Calibri"/>
          <w:sz w:val="20"/>
          <w:szCs w:val="20"/>
          <w:spacing w:val="-10"/>
        </w:rPr>
        <w:t xml:space="preserve"> </w:t>
      </w:r>
      <w:r>
        <w:rPr>
          <w:rFonts w:ascii="SimSun" w:hAnsi="SimSun" w:eastAsia="SimSun" w:cs="SimSun"/>
          <w:sz w:val="20"/>
          <w:szCs w:val="20"/>
          <w:spacing w:val="-3"/>
        </w:rPr>
        <w:t>反常分裂(图3-5-31)。</w:t>
      </w:r>
    </w:p>
    <w:p>
      <w:pPr>
        <w:ind w:firstLine="8709"/>
        <w:spacing w:line="620" w:lineRule="exact"/>
        <w:textAlignment w:val="center"/>
        <w:rPr/>
      </w:pPr>
      <w:r>
        <w:drawing>
          <wp:inline distT="0" distB="0" distL="0" distR="0">
            <wp:extent cx="514362" cy="393685"/>
            <wp:effectExtent l="0" t="0" r="0" b="0"/>
            <wp:docPr id="318" name="IM 318"/>
            <wp:cNvGraphicFramePr/>
            <a:graphic>
              <a:graphicData uri="http://schemas.openxmlformats.org/drawingml/2006/picture">
                <pic:pic>
                  <pic:nvPicPr>
                    <pic:cNvPr id="318" name="IM 318"/>
                    <pic:cNvPicPr/>
                  </pic:nvPicPr>
                  <pic:blipFill>
                    <a:blip r:embed="rId366"/>
                    <a:stretch>
                      <a:fillRect/>
                    </a:stretch>
                  </pic:blipFill>
                  <pic:spPr>
                    <a:xfrm rot="0">
                      <a:off x="0" y="0"/>
                      <a:ext cx="514362" cy="393685"/>
                    </a:xfrm>
                    <a:prstGeom prst="rect">
                      <a:avLst/>
                    </a:prstGeom>
                  </pic:spPr>
                </pic:pic>
              </a:graphicData>
            </a:graphic>
          </wp:inline>
        </w:drawing>
      </w:r>
    </w:p>
    <w:p>
      <w:pPr>
        <w:sectPr>
          <w:pgSz w:w="11230" w:h="15840"/>
          <w:pgMar w:top="400" w:right="649" w:bottom="400" w:left="1059" w:header="0" w:footer="0" w:gutter="0"/>
        </w:sectPr>
        <w:rPr/>
      </w:pPr>
    </w:p>
    <w:p>
      <w:pPr>
        <w:ind w:left="1022"/>
        <w:spacing w:before="274" w:line="222" w:lineRule="auto"/>
        <w:rPr>
          <w:rFonts w:ascii="SimHei" w:hAnsi="SimHei" w:eastAsia="SimHei" w:cs="SimHei"/>
          <w:sz w:val="20"/>
          <w:szCs w:val="20"/>
        </w:rPr>
      </w:pPr>
      <w:r>
        <w:pict>
          <v:shape id="_x0000_s205" style="position:absolute;margin-left:-1pt;margin-top:14.9839pt;mso-position-vertical-relative:text;mso-position-horizontal-relative:text;width:13.8pt;height:10.5pt;z-index:252574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0961A4"/>
                      <w:spacing w:val="-5"/>
                    </w:rPr>
                    <w:t>152</w:t>
                  </w:r>
                </w:p>
              </w:txbxContent>
            </v:textbox>
          </v:shape>
        </w:pict>
      </w:r>
      <w:r>
        <w:drawing>
          <wp:anchor distT="0" distB="0" distL="0" distR="0" simplePos="0" relativeHeight="252572672" behindDoc="0" locked="0" layoutInCell="0" allowOverlap="1">
            <wp:simplePos x="0" y="0"/>
            <wp:positionH relativeFrom="page">
              <wp:posOffset>4375184</wp:posOffset>
            </wp:positionH>
            <wp:positionV relativeFrom="page">
              <wp:posOffset>952530</wp:posOffset>
            </wp:positionV>
            <wp:extent cx="1022307" cy="1587517"/>
            <wp:effectExtent l="0" t="0" r="0" b="0"/>
            <wp:wrapNone/>
            <wp:docPr id="319" name="IM 319"/>
            <wp:cNvGraphicFramePr/>
            <a:graphic>
              <a:graphicData uri="http://schemas.openxmlformats.org/drawingml/2006/picture">
                <pic:pic>
                  <pic:nvPicPr>
                    <pic:cNvPr id="319" name="IM 319"/>
                    <pic:cNvPicPr/>
                  </pic:nvPicPr>
                  <pic:blipFill>
                    <a:blip r:embed="rId367"/>
                    <a:stretch>
                      <a:fillRect/>
                    </a:stretch>
                  </pic:blipFill>
                  <pic:spPr>
                    <a:xfrm rot="0">
                      <a:off x="0" y="0"/>
                      <a:ext cx="1022307" cy="1587517"/>
                    </a:xfrm>
                    <a:prstGeom prst="rect">
                      <a:avLst/>
                    </a:prstGeom>
                  </pic:spPr>
                </pic:pic>
              </a:graphicData>
            </a:graphic>
          </wp:anchor>
        </w:drawing>
      </w:r>
      <w:r>
        <w:drawing>
          <wp:anchor distT="0" distB="0" distL="0" distR="0" simplePos="0" relativeHeight="252571648" behindDoc="0" locked="0" layoutInCell="0" allowOverlap="1">
            <wp:simplePos x="0" y="0"/>
            <wp:positionH relativeFrom="page">
              <wp:posOffset>2279654</wp:posOffset>
            </wp:positionH>
            <wp:positionV relativeFrom="page">
              <wp:posOffset>4343418</wp:posOffset>
            </wp:positionV>
            <wp:extent cx="1670020" cy="1619201"/>
            <wp:effectExtent l="0" t="0" r="0" b="0"/>
            <wp:wrapNone/>
            <wp:docPr id="320" name="IM 320"/>
            <wp:cNvGraphicFramePr/>
            <a:graphic>
              <a:graphicData uri="http://schemas.openxmlformats.org/drawingml/2006/picture">
                <pic:pic>
                  <pic:nvPicPr>
                    <pic:cNvPr id="320" name="IM 320"/>
                    <pic:cNvPicPr/>
                  </pic:nvPicPr>
                  <pic:blipFill>
                    <a:blip r:embed="rId368"/>
                    <a:stretch>
                      <a:fillRect/>
                    </a:stretch>
                  </pic:blipFill>
                  <pic:spPr>
                    <a:xfrm rot="0">
                      <a:off x="0" y="0"/>
                      <a:ext cx="1670020" cy="1619201"/>
                    </a:xfrm>
                    <a:prstGeom prst="rect">
                      <a:avLst/>
                    </a:prstGeom>
                  </pic:spPr>
                </pic:pic>
              </a:graphicData>
            </a:graphic>
          </wp:anchor>
        </w:drawing>
      </w:r>
      <w:r>
        <w:drawing>
          <wp:anchor distT="0" distB="0" distL="0" distR="0" simplePos="0" relativeHeight="252573696" behindDoc="0" locked="0" layoutInCell="0" allowOverlap="1">
            <wp:simplePos x="0" y="0"/>
            <wp:positionH relativeFrom="page">
              <wp:posOffset>495322</wp:posOffset>
            </wp:positionH>
            <wp:positionV relativeFrom="page">
              <wp:posOffset>9226570</wp:posOffset>
            </wp:positionV>
            <wp:extent cx="317474" cy="381012"/>
            <wp:effectExtent l="0" t="0" r="0" b="0"/>
            <wp:wrapNone/>
            <wp:docPr id="321" name="IM 321"/>
            <wp:cNvGraphicFramePr/>
            <a:graphic>
              <a:graphicData uri="http://schemas.openxmlformats.org/drawingml/2006/picture">
                <pic:pic>
                  <pic:nvPicPr>
                    <pic:cNvPr id="321" name="IM 321"/>
                    <pic:cNvPicPr/>
                  </pic:nvPicPr>
                  <pic:blipFill>
                    <a:blip r:embed="rId369"/>
                    <a:stretch>
                      <a:fillRect/>
                    </a:stretch>
                  </pic:blipFill>
                  <pic:spPr>
                    <a:xfrm rot="0">
                      <a:off x="0" y="0"/>
                      <a:ext cx="317474" cy="381012"/>
                    </a:xfrm>
                    <a:prstGeom prst="rect">
                      <a:avLst/>
                    </a:prstGeom>
                  </pic:spPr>
                </pic:pic>
              </a:graphicData>
            </a:graphic>
          </wp:anchor>
        </w:drawing>
      </w:r>
      <w:r>
        <w:rPr>
          <w:rFonts w:ascii="SimHei" w:hAnsi="SimHei" w:eastAsia="SimHei" w:cs="SimHei"/>
          <w:sz w:val="20"/>
          <w:szCs w:val="20"/>
          <w:b/>
          <w:bCs/>
          <w:color w:val="1175C3"/>
          <w:spacing w:val="46"/>
        </w:rPr>
        <w:t>第三篇体格检查</w:t>
      </w:r>
    </w:p>
    <w:p>
      <w:pPr>
        <w:spacing w:line="284" w:lineRule="auto"/>
        <w:rPr>
          <w:rFonts w:ascii="Arial"/>
          <w:sz w:val="21"/>
        </w:rPr>
      </w:pPr>
      <w:r/>
    </w:p>
    <w:p>
      <w:pPr>
        <w:ind w:left="6812"/>
        <w:spacing w:before="65" w:line="220" w:lineRule="auto"/>
        <w:rPr>
          <w:rFonts w:ascii="SimSun" w:hAnsi="SimSun" w:eastAsia="SimSun" w:cs="SimSun"/>
          <w:sz w:val="20"/>
          <w:szCs w:val="20"/>
        </w:rPr>
      </w:pPr>
      <w:r>
        <w:rPr>
          <w:rFonts w:ascii="SimSun" w:hAnsi="SimSun" w:eastAsia="SimSun" w:cs="SimSun"/>
          <w:sz w:val="20"/>
          <w:szCs w:val="20"/>
          <w:b/>
          <w:bCs/>
          <w:spacing w:val="-13"/>
        </w:rPr>
        <w:t>吸气</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4802"/>
        <w:spacing w:before="65" w:line="220" w:lineRule="auto"/>
        <w:rPr>
          <w:rFonts w:ascii="SimSun" w:hAnsi="SimSun" w:eastAsia="SimSun" w:cs="SimSun"/>
          <w:sz w:val="20"/>
          <w:szCs w:val="20"/>
        </w:rPr>
      </w:pPr>
      <w:r>
        <w:drawing>
          <wp:anchor distT="0" distB="0" distL="0" distR="0" simplePos="0" relativeHeight="252569600" behindDoc="1" locked="0" layoutInCell="1" allowOverlap="1">
            <wp:simplePos x="0" y="0"/>
            <wp:positionH relativeFrom="column">
              <wp:posOffset>1790678</wp:posOffset>
            </wp:positionH>
            <wp:positionV relativeFrom="paragraph">
              <wp:posOffset>-641527</wp:posOffset>
            </wp:positionV>
            <wp:extent cx="1441470" cy="1714555"/>
            <wp:effectExtent l="0" t="0" r="0" b="0"/>
            <wp:wrapNone/>
            <wp:docPr id="322" name="IM 322"/>
            <wp:cNvGraphicFramePr/>
            <a:graphic>
              <a:graphicData uri="http://schemas.openxmlformats.org/drawingml/2006/picture">
                <pic:pic>
                  <pic:nvPicPr>
                    <pic:cNvPr id="322" name="IM 322"/>
                    <pic:cNvPicPr/>
                  </pic:nvPicPr>
                  <pic:blipFill>
                    <a:blip r:embed="rId370"/>
                    <a:stretch>
                      <a:fillRect/>
                    </a:stretch>
                  </pic:blipFill>
                  <pic:spPr>
                    <a:xfrm rot="0">
                      <a:off x="0" y="0"/>
                      <a:ext cx="1441470" cy="1714555"/>
                    </a:xfrm>
                    <a:prstGeom prst="rect">
                      <a:avLst/>
                    </a:prstGeom>
                  </pic:spPr>
                </pic:pic>
              </a:graphicData>
            </a:graphic>
          </wp:anchor>
        </w:drawing>
      </w:r>
      <w:r>
        <w:rPr>
          <w:rFonts w:ascii="SimSun" w:hAnsi="SimSun" w:eastAsia="SimSun" w:cs="SimSun"/>
          <w:sz w:val="20"/>
          <w:szCs w:val="20"/>
          <w:b/>
          <w:bCs/>
          <w:spacing w:val="-16"/>
          <w:w w:val="94"/>
        </w:rPr>
        <w:t>通常分裂</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4732"/>
        <w:spacing w:before="65" w:line="220" w:lineRule="auto"/>
        <w:rPr>
          <w:rFonts w:ascii="SimSun" w:hAnsi="SimSun" w:eastAsia="SimSun" w:cs="SimSun"/>
          <w:sz w:val="20"/>
          <w:szCs w:val="20"/>
        </w:rPr>
      </w:pPr>
      <w:r>
        <w:rPr>
          <w:rFonts w:ascii="SimSun" w:hAnsi="SimSun" w:eastAsia="SimSun" w:cs="SimSun"/>
          <w:sz w:val="20"/>
          <w:szCs w:val="20"/>
          <w:b/>
          <w:bCs/>
          <w:spacing w:val="-22"/>
          <w:w w:val="96"/>
        </w:rPr>
        <w:t>固定性分裂</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6369"/>
        <w:spacing w:before="67" w:line="188" w:lineRule="auto"/>
        <w:rPr>
          <w:rFonts w:ascii="Times New Roman" w:hAnsi="Times New Roman" w:eastAsia="Times New Roman" w:cs="Times New Roman"/>
          <w:sz w:val="23"/>
          <w:szCs w:val="23"/>
        </w:rPr>
      </w:pPr>
      <w:r>
        <w:drawing>
          <wp:anchor distT="0" distB="0" distL="0" distR="0" simplePos="0" relativeHeight="252570624" behindDoc="1" locked="0" layoutInCell="1" allowOverlap="1">
            <wp:simplePos x="0" y="0"/>
            <wp:positionH relativeFrom="column">
              <wp:posOffset>3879861</wp:posOffset>
            </wp:positionH>
            <wp:positionV relativeFrom="paragraph">
              <wp:posOffset>-1486248</wp:posOffset>
            </wp:positionV>
            <wp:extent cx="1015960" cy="1612864"/>
            <wp:effectExtent l="0" t="0" r="0" b="0"/>
            <wp:wrapNone/>
            <wp:docPr id="323" name="IM 323"/>
            <wp:cNvGraphicFramePr/>
            <a:graphic>
              <a:graphicData uri="http://schemas.openxmlformats.org/drawingml/2006/picture">
                <pic:pic>
                  <pic:nvPicPr>
                    <pic:cNvPr id="323" name="IM 323"/>
                    <pic:cNvPicPr/>
                  </pic:nvPicPr>
                  <pic:blipFill>
                    <a:blip r:embed="rId371"/>
                    <a:stretch>
                      <a:fillRect/>
                    </a:stretch>
                  </pic:blipFill>
                  <pic:spPr>
                    <a:xfrm rot="0">
                      <a:off x="0" y="0"/>
                      <a:ext cx="1015960" cy="1612864"/>
                    </a:xfrm>
                    <a:prstGeom prst="rect">
                      <a:avLst/>
                    </a:prstGeom>
                  </pic:spPr>
                </pic:pic>
              </a:graphicData>
            </a:graphic>
          </wp:anchor>
        </w:drawing>
      </w:r>
      <w:r>
        <w:rPr>
          <w:rFonts w:ascii="Times New Roman" w:hAnsi="Times New Roman" w:eastAsia="Times New Roman" w:cs="Times New Roman"/>
          <w:sz w:val="23"/>
          <w:szCs w:val="23"/>
          <w:spacing w:val="-5"/>
        </w:rPr>
        <w:t>S₁</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6449"/>
        <w:spacing w:before="58" w:line="188" w:lineRule="auto"/>
        <w:rPr>
          <w:rFonts w:ascii="Times New Roman" w:hAnsi="Times New Roman" w:eastAsia="Times New Roman" w:cs="Times New Roman"/>
          <w:sz w:val="20"/>
          <w:szCs w:val="20"/>
        </w:rPr>
      </w:pPr>
      <w:r>
        <w:pict>
          <v:shape id="_x0000_s206" style="position:absolute;margin-left:360pt;margin-top:1.91225pt;mso-position-vertical-relative:text;mso-position-horizontal-relative:text;width:9.95pt;height:11.05pt;z-index:2525757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S₂</w:t>
                  </w:r>
                </w:p>
              </w:txbxContent>
            </v:textbox>
          </v:shape>
        </w:pict>
      </w:r>
      <w:r>
        <w:rPr>
          <w:rFonts w:ascii="Times New Roman" w:hAnsi="Times New Roman" w:eastAsia="Times New Roman" w:cs="Times New Roman"/>
          <w:sz w:val="20"/>
          <w:szCs w:val="20"/>
          <w:spacing w:val="-5"/>
        </w:rPr>
        <w:t>S₁</w:t>
      </w:r>
    </w:p>
    <w:p>
      <w:pPr>
        <w:ind w:left="3979"/>
        <w:spacing w:before="167" w:line="222" w:lineRule="auto"/>
        <w:rPr>
          <w:rFonts w:ascii="SimHei" w:hAnsi="SimHei" w:eastAsia="SimHei" w:cs="SimHei"/>
          <w:sz w:val="20"/>
          <w:szCs w:val="20"/>
        </w:rPr>
      </w:pPr>
      <w:r>
        <w:rPr>
          <w:rFonts w:ascii="SimHei" w:hAnsi="SimHei" w:eastAsia="SimHei" w:cs="SimHei"/>
          <w:sz w:val="20"/>
          <w:szCs w:val="20"/>
          <w:color w:val="1D64A3"/>
          <w:spacing w:val="-10"/>
        </w:rPr>
        <w:t>图3-5-31</w:t>
      </w:r>
      <w:r>
        <w:rPr>
          <w:rFonts w:ascii="SimHei" w:hAnsi="SimHei" w:eastAsia="SimHei" w:cs="SimHei"/>
          <w:sz w:val="20"/>
          <w:szCs w:val="20"/>
          <w:color w:val="1D64A3"/>
          <w:spacing w:val="13"/>
        </w:rPr>
        <w:t xml:space="preserve"> </w:t>
      </w:r>
      <w:r>
        <w:rPr>
          <w:rFonts w:ascii="SimHei" w:hAnsi="SimHei" w:eastAsia="SimHei" w:cs="SimHei"/>
          <w:sz w:val="20"/>
          <w:szCs w:val="20"/>
          <w:spacing w:val="-10"/>
        </w:rPr>
        <w:t>第二心音分裂示意图</w:t>
      </w:r>
    </w:p>
    <w:p>
      <w:pPr>
        <w:ind w:left="2079"/>
        <w:spacing w:before="11" w:line="219" w:lineRule="auto"/>
        <w:rPr>
          <w:rFonts w:ascii="SimSun" w:hAnsi="SimSun" w:eastAsia="SimSun" w:cs="SimSun"/>
          <w:sz w:val="20"/>
          <w:szCs w:val="20"/>
        </w:rPr>
      </w:pPr>
      <w:r>
        <w:rPr>
          <w:rFonts w:ascii="SimSun" w:hAnsi="SimSun" w:eastAsia="SimSun" w:cs="SimSun"/>
          <w:sz w:val="20"/>
          <w:szCs w:val="20"/>
          <w:spacing w:val="-24"/>
        </w:rPr>
        <w:t>S</w:t>
      </w:r>
      <w:r>
        <w:rPr>
          <w:rFonts w:ascii="Calibri" w:hAnsi="Calibri" w:eastAsia="Calibri" w:cs="Calibri"/>
          <w:sz w:val="20"/>
          <w:szCs w:val="20"/>
          <w:spacing w:val="-24"/>
        </w:rPr>
        <w:t>₁</w:t>
      </w:r>
      <w:r>
        <w:rPr>
          <w:rFonts w:ascii="Calibri" w:hAnsi="Calibri" w:eastAsia="Calibri" w:cs="Calibri"/>
          <w:sz w:val="20"/>
          <w:szCs w:val="20"/>
          <w:spacing w:val="8"/>
        </w:rPr>
        <w:t xml:space="preserve"> </w:t>
      </w:r>
      <w:r>
        <w:rPr>
          <w:rFonts w:ascii="SimSun" w:hAnsi="SimSun" w:eastAsia="SimSun" w:cs="SimSun"/>
          <w:sz w:val="20"/>
          <w:szCs w:val="20"/>
          <w:spacing w:val="-24"/>
        </w:rPr>
        <w:t>:第一心音；S</w:t>
      </w:r>
      <w:r>
        <w:rPr>
          <w:rFonts w:ascii="Calibri" w:hAnsi="Calibri" w:eastAsia="Calibri" w:cs="Calibri"/>
          <w:sz w:val="20"/>
          <w:szCs w:val="20"/>
          <w:spacing w:val="-24"/>
        </w:rPr>
        <w:t>₂</w:t>
      </w:r>
      <w:r>
        <w:rPr>
          <w:rFonts w:ascii="Calibri" w:hAnsi="Calibri" w:eastAsia="Calibri" w:cs="Calibri"/>
          <w:sz w:val="20"/>
          <w:szCs w:val="20"/>
          <w:spacing w:val="-7"/>
        </w:rPr>
        <w:t xml:space="preserve"> </w:t>
      </w:r>
      <w:r>
        <w:rPr>
          <w:rFonts w:ascii="SimSun" w:hAnsi="SimSun" w:eastAsia="SimSun" w:cs="SimSun"/>
          <w:sz w:val="20"/>
          <w:szCs w:val="20"/>
          <w:spacing w:val="-24"/>
        </w:rPr>
        <w:t>:第二心音；A</w:t>
      </w:r>
      <w:r>
        <w:rPr>
          <w:rFonts w:ascii="Calibri" w:hAnsi="Calibri" w:eastAsia="Calibri" w:cs="Calibri"/>
          <w:sz w:val="20"/>
          <w:szCs w:val="20"/>
          <w:spacing w:val="-24"/>
        </w:rPr>
        <w:t>₂</w:t>
      </w:r>
      <w:r>
        <w:rPr>
          <w:rFonts w:ascii="Calibri" w:hAnsi="Calibri" w:eastAsia="Calibri" w:cs="Calibri"/>
          <w:sz w:val="20"/>
          <w:szCs w:val="20"/>
          <w:spacing w:val="-8"/>
        </w:rPr>
        <w:t xml:space="preserve"> </w:t>
      </w:r>
      <w:r>
        <w:rPr>
          <w:rFonts w:ascii="SimSun" w:hAnsi="SimSun" w:eastAsia="SimSun" w:cs="SimSun"/>
          <w:sz w:val="20"/>
          <w:szCs w:val="20"/>
          <w:spacing w:val="-24"/>
        </w:rPr>
        <w:t>:第二心音主动脉瓣部分；P</w:t>
      </w:r>
      <w:r>
        <w:rPr>
          <w:rFonts w:ascii="Calibri" w:hAnsi="Calibri" w:eastAsia="Calibri" w:cs="Calibri"/>
          <w:sz w:val="20"/>
          <w:szCs w:val="20"/>
          <w:spacing w:val="-24"/>
        </w:rPr>
        <w:t>₂</w:t>
      </w:r>
      <w:r>
        <w:rPr>
          <w:rFonts w:ascii="Calibri" w:hAnsi="Calibri" w:eastAsia="Calibri" w:cs="Calibri"/>
          <w:sz w:val="20"/>
          <w:szCs w:val="20"/>
          <w:spacing w:val="-8"/>
        </w:rPr>
        <w:t xml:space="preserve"> </w:t>
      </w:r>
      <w:r>
        <w:rPr>
          <w:rFonts w:ascii="SimSun" w:hAnsi="SimSun" w:eastAsia="SimSun" w:cs="SimSun"/>
          <w:sz w:val="20"/>
          <w:szCs w:val="20"/>
          <w:spacing w:val="-24"/>
        </w:rPr>
        <w:t>:第二心音肺动脉瓣部分</w:t>
      </w:r>
    </w:p>
    <w:p>
      <w:pPr>
        <w:spacing w:line="264" w:lineRule="auto"/>
        <w:rPr>
          <w:rFonts w:ascii="Arial"/>
          <w:sz w:val="21"/>
        </w:rPr>
      </w:pPr>
      <w:r/>
    </w:p>
    <w:p>
      <w:pPr>
        <w:ind w:left="1019" w:right="68" w:firstLine="410"/>
        <w:spacing w:before="66" w:line="281"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29"/>
        </w:rPr>
        <w:t xml:space="preserve"> </w:t>
      </w:r>
      <w:r>
        <w:rPr>
          <w:rFonts w:ascii="SimSun" w:hAnsi="SimSun" w:eastAsia="SimSun" w:cs="SimSun"/>
          <w:sz w:val="20"/>
          <w:szCs w:val="20"/>
        </w:rPr>
        <w:t>额外心音</w:t>
      </w:r>
      <w:r>
        <w:rPr>
          <w:rFonts w:ascii="SimSun" w:hAnsi="SimSun" w:eastAsia="SimSun" w:cs="SimSun"/>
          <w:sz w:val="20"/>
          <w:szCs w:val="20"/>
          <w:spacing w:val="-41"/>
        </w:rPr>
        <w:t xml:space="preserve"> </w:t>
      </w:r>
      <w:r>
        <w:rPr>
          <w:rFonts w:ascii="SimSun" w:hAnsi="SimSun" w:eastAsia="SimSun" w:cs="SimSun"/>
          <w:sz w:val="20"/>
          <w:szCs w:val="20"/>
        </w:rPr>
        <w:t>(extra</w:t>
      </w:r>
      <w:r>
        <w:rPr>
          <w:rFonts w:ascii="SimSun" w:hAnsi="SimSun" w:eastAsia="SimSun" w:cs="SimSun"/>
          <w:sz w:val="20"/>
          <w:szCs w:val="20"/>
          <w:spacing w:val="55"/>
        </w:rPr>
        <w:t xml:space="preserve"> </w:t>
      </w:r>
      <w:r>
        <w:rPr>
          <w:rFonts w:ascii="SimSun" w:hAnsi="SimSun" w:eastAsia="SimSun" w:cs="SimSun"/>
          <w:sz w:val="20"/>
          <w:szCs w:val="20"/>
        </w:rPr>
        <w:t>cardiac</w:t>
      </w:r>
      <w:r>
        <w:rPr>
          <w:rFonts w:ascii="SimSun" w:hAnsi="SimSun" w:eastAsia="SimSun" w:cs="SimSun"/>
          <w:sz w:val="20"/>
          <w:szCs w:val="20"/>
          <w:spacing w:val="60"/>
        </w:rPr>
        <w:t xml:space="preserve"> </w:t>
      </w:r>
      <w:r>
        <w:rPr>
          <w:rFonts w:ascii="SimSun" w:hAnsi="SimSun" w:eastAsia="SimSun" w:cs="SimSun"/>
          <w:sz w:val="20"/>
          <w:szCs w:val="20"/>
        </w:rPr>
        <w:t>sound)</w:t>
      </w:r>
      <w:r>
        <w:rPr>
          <w:rFonts w:ascii="SimSun" w:hAnsi="SimSun" w:eastAsia="SimSun" w:cs="SimSun"/>
          <w:sz w:val="20"/>
          <w:szCs w:val="20"/>
          <w:spacing w:val="8"/>
        </w:rPr>
        <w:t xml:space="preserve">  </w:t>
      </w:r>
      <w:r>
        <w:rPr>
          <w:rFonts w:ascii="SimSun" w:hAnsi="SimSun" w:eastAsia="SimSun" w:cs="SimSun"/>
          <w:sz w:val="20"/>
          <w:szCs w:val="20"/>
        </w:rPr>
        <w:t>指在正常S</w:t>
      </w:r>
      <w:r>
        <w:rPr>
          <w:rFonts w:ascii="Calibri" w:hAnsi="Calibri" w:eastAsia="Calibri" w:cs="Calibri"/>
          <w:sz w:val="20"/>
          <w:szCs w:val="20"/>
        </w:rPr>
        <w:t>₁</w:t>
      </w:r>
      <w:r>
        <w:rPr>
          <w:rFonts w:ascii="SimSun" w:hAnsi="SimSun" w:eastAsia="SimSun" w:cs="SimSun"/>
          <w:sz w:val="20"/>
          <w:szCs w:val="20"/>
        </w:rPr>
        <w:t>、</w:t>
      </w:r>
      <w:r>
        <w:rPr>
          <w:rFonts w:ascii="SimSun" w:hAnsi="SimSun" w:eastAsia="SimSun" w:cs="SimSun"/>
          <w:sz w:val="20"/>
          <w:szCs w:val="20"/>
          <w:spacing w:val="-1"/>
        </w:rPr>
        <w:t>S</w:t>
      </w:r>
      <w:r>
        <w:rPr>
          <w:rFonts w:ascii="Calibri" w:hAnsi="Calibri" w:eastAsia="Calibri" w:cs="Calibri"/>
          <w:sz w:val="20"/>
          <w:szCs w:val="20"/>
          <w:spacing w:val="-1"/>
        </w:rPr>
        <w:t>₂</w:t>
      </w:r>
      <w:r>
        <w:rPr>
          <w:rFonts w:ascii="SimSun" w:hAnsi="SimSun" w:eastAsia="SimSun" w:cs="SimSun"/>
          <w:sz w:val="20"/>
          <w:szCs w:val="20"/>
          <w:spacing w:val="-1"/>
        </w:rPr>
        <w:t>之外听到的附加心音，与心脏杂音不</w:t>
      </w:r>
      <w:r>
        <w:rPr>
          <w:rFonts w:ascii="SimSun" w:hAnsi="SimSun" w:eastAsia="SimSun" w:cs="SimSun"/>
          <w:sz w:val="20"/>
          <w:szCs w:val="20"/>
        </w:rPr>
        <w:t xml:space="preserve"> </w:t>
      </w:r>
      <w:r>
        <w:rPr>
          <w:rFonts w:ascii="SimSun" w:hAnsi="SimSun" w:eastAsia="SimSun" w:cs="SimSun"/>
          <w:sz w:val="20"/>
          <w:szCs w:val="20"/>
          <w:spacing w:val="7"/>
        </w:rPr>
        <w:t>同。多数为病理性，大部分出现在</w:t>
      </w:r>
      <w:r>
        <w:rPr>
          <w:rFonts w:ascii="SimSun" w:hAnsi="SimSun" w:eastAsia="SimSun" w:cs="SimSun"/>
          <w:sz w:val="20"/>
          <w:szCs w:val="20"/>
          <w:spacing w:val="-44"/>
        </w:rPr>
        <w:t xml:space="preserve"> </w:t>
      </w:r>
      <w:r>
        <w:rPr>
          <w:rFonts w:ascii="SimSun" w:hAnsi="SimSun" w:eastAsia="SimSun" w:cs="SimSun"/>
          <w:sz w:val="20"/>
          <w:szCs w:val="20"/>
          <w:spacing w:val="7"/>
        </w:rPr>
        <w:t>S</w:t>
      </w:r>
      <w:r>
        <w:rPr>
          <w:rFonts w:ascii="Calibri" w:hAnsi="Calibri" w:eastAsia="Calibri" w:cs="Calibri"/>
          <w:sz w:val="20"/>
          <w:szCs w:val="20"/>
          <w:spacing w:val="7"/>
        </w:rPr>
        <w:t>₂</w:t>
      </w:r>
      <w:r>
        <w:rPr>
          <w:rFonts w:ascii="Calibri" w:hAnsi="Calibri" w:eastAsia="Calibri" w:cs="Calibri"/>
          <w:sz w:val="20"/>
          <w:szCs w:val="20"/>
          <w:spacing w:val="6"/>
        </w:rPr>
        <w:t xml:space="preserve"> </w:t>
      </w:r>
      <w:r>
        <w:rPr>
          <w:rFonts w:ascii="SimSun" w:hAnsi="SimSun" w:eastAsia="SimSun" w:cs="SimSun"/>
          <w:sz w:val="20"/>
          <w:szCs w:val="20"/>
          <w:spacing w:val="7"/>
        </w:rPr>
        <w:t>之后即舒张期，与原有的心音</w:t>
      </w:r>
      <w:r>
        <w:rPr>
          <w:rFonts w:ascii="SimSun" w:hAnsi="SimSun" w:eastAsia="SimSun" w:cs="SimSun"/>
          <w:sz w:val="20"/>
          <w:szCs w:val="20"/>
          <w:spacing w:val="-51"/>
        </w:rPr>
        <w:t xml:space="preserve"> </w:t>
      </w:r>
      <w:r>
        <w:rPr>
          <w:rFonts w:ascii="SimSun" w:hAnsi="SimSun" w:eastAsia="SimSun" w:cs="SimSun"/>
          <w:sz w:val="20"/>
          <w:szCs w:val="20"/>
          <w:spacing w:val="7"/>
        </w:rPr>
        <w:t>S</w:t>
      </w:r>
      <w:r>
        <w:rPr>
          <w:rFonts w:ascii="Calibri" w:hAnsi="Calibri" w:eastAsia="Calibri" w:cs="Calibri"/>
          <w:sz w:val="20"/>
          <w:szCs w:val="20"/>
          <w:spacing w:val="7"/>
        </w:rPr>
        <w:t>₁</w:t>
      </w:r>
      <w:r>
        <w:rPr>
          <w:rFonts w:ascii="Calibri" w:hAnsi="Calibri" w:eastAsia="Calibri" w:cs="Calibri"/>
          <w:sz w:val="20"/>
          <w:szCs w:val="20"/>
          <w:spacing w:val="-23"/>
        </w:rPr>
        <w:t xml:space="preserve"> </w:t>
      </w:r>
      <w:r>
        <w:rPr>
          <w:rFonts w:ascii="SimSun" w:hAnsi="SimSun" w:eastAsia="SimSun" w:cs="SimSun"/>
          <w:sz w:val="20"/>
          <w:szCs w:val="20"/>
          <w:spacing w:val="7"/>
        </w:rPr>
        <w:t>、S</w:t>
      </w:r>
      <w:r>
        <w:rPr>
          <w:rFonts w:ascii="Calibri" w:hAnsi="Calibri" w:eastAsia="Calibri" w:cs="Calibri"/>
          <w:sz w:val="20"/>
          <w:szCs w:val="20"/>
          <w:spacing w:val="7"/>
        </w:rPr>
        <w:t>₂</w:t>
      </w:r>
      <w:r>
        <w:rPr>
          <w:rFonts w:ascii="SimSun" w:hAnsi="SimSun" w:eastAsia="SimSun" w:cs="SimSun"/>
          <w:sz w:val="20"/>
          <w:szCs w:val="20"/>
          <w:spacing w:val="7"/>
        </w:rPr>
        <w:t>构成三音律(</w:t>
      </w:r>
      <w:r>
        <w:rPr>
          <w:rFonts w:ascii="SimSun" w:hAnsi="SimSun" w:eastAsia="SimSun" w:cs="SimSun"/>
          <w:sz w:val="20"/>
          <w:szCs w:val="20"/>
        </w:rPr>
        <w:t>triple</w:t>
      </w:r>
      <w:r>
        <w:rPr>
          <w:rFonts w:ascii="SimSun" w:hAnsi="SimSun" w:eastAsia="SimSun" w:cs="SimSun"/>
          <w:sz w:val="20"/>
          <w:szCs w:val="20"/>
        </w:rPr>
        <w:t xml:space="preserve"> </w:t>
      </w:r>
      <w:r>
        <w:rPr>
          <w:rFonts w:ascii="SimSun" w:hAnsi="SimSun" w:eastAsia="SimSun" w:cs="SimSun"/>
          <w:sz w:val="20"/>
          <w:szCs w:val="20"/>
          <w:spacing w:val="-3"/>
        </w:rPr>
        <w:t>rhythm),如奔马律、开瓣音和心包叩击音等</w:t>
      </w:r>
      <w:r>
        <w:rPr>
          <w:rFonts w:ascii="SimSun" w:hAnsi="SimSun" w:eastAsia="SimSun" w:cs="SimSun"/>
          <w:sz w:val="20"/>
          <w:szCs w:val="20"/>
          <w:spacing w:val="-4"/>
        </w:rPr>
        <w:t>；也可出现在S</w:t>
      </w:r>
      <w:r>
        <w:rPr>
          <w:rFonts w:ascii="Calibri" w:hAnsi="Calibri" w:eastAsia="Calibri" w:cs="Calibri"/>
          <w:sz w:val="20"/>
          <w:szCs w:val="20"/>
          <w:spacing w:val="-4"/>
        </w:rPr>
        <w:t>₁</w:t>
      </w:r>
      <w:r>
        <w:rPr>
          <w:rFonts w:ascii="Calibri" w:hAnsi="Calibri" w:eastAsia="Calibri" w:cs="Calibri"/>
          <w:sz w:val="20"/>
          <w:szCs w:val="20"/>
          <w:spacing w:val="14"/>
        </w:rPr>
        <w:t xml:space="preserve"> </w:t>
      </w:r>
      <w:r>
        <w:rPr>
          <w:rFonts w:ascii="SimSun" w:hAnsi="SimSun" w:eastAsia="SimSun" w:cs="SimSun"/>
          <w:sz w:val="20"/>
          <w:szCs w:val="20"/>
          <w:spacing w:val="-4"/>
        </w:rPr>
        <w:t>之后即收缩期，如收缩期喷射音。少数</w:t>
      </w:r>
      <w:r>
        <w:rPr>
          <w:rFonts w:ascii="SimSun" w:hAnsi="SimSun" w:eastAsia="SimSun" w:cs="SimSun"/>
          <w:sz w:val="20"/>
          <w:szCs w:val="20"/>
        </w:rPr>
        <w:t xml:space="preserve"> </w:t>
      </w:r>
      <w:r>
        <w:rPr>
          <w:rFonts w:ascii="SimSun" w:hAnsi="SimSun" w:eastAsia="SimSun" w:cs="SimSun"/>
          <w:sz w:val="20"/>
          <w:szCs w:val="20"/>
          <w:spacing w:val="-7"/>
        </w:rPr>
        <w:t>可出现两个附</w:t>
      </w:r>
      <w:r>
        <w:rPr>
          <w:rFonts w:ascii="SimSun" w:hAnsi="SimSun" w:eastAsia="SimSun" w:cs="SimSun"/>
          <w:sz w:val="20"/>
          <w:szCs w:val="20"/>
          <w:spacing w:val="-8"/>
        </w:rPr>
        <w:t>加心音，则构成四音律(</w:t>
      </w:r>
      <w:r>
        <w:rPr>
          <w:rFonts w:ascii="SimSun" w:hAnsi="SimSun" w:eastAsia="SimSun" w:cs="SimSun"/>
          <w:sz w:val="20"/>
          <w:szCs w:val="20"/>
          <w:spacing w:val="-7"/>
        </w:rPr>
        <w:t>quadruple</w:t>
      </w:r>
      <w:r>
        <w:rPr>
          <w:rFonts w:ascii="SimSun" w:hAnsi="SimSun" w:eastAsia="SimSun" w:cs="SimSun"/>
          <w:sz w:val="20"/>
          <w:szCs w:val="20"/>
          <w:spacing w:val="-1"/>
        </w:rPr>
        <w:t xml:space="preserve"> </w:t>
      </w:r>
      <w:r>
        <w:rPr>
          <w:rFonts w:ascii="SimSun" w:hAnsi="SimSun" w:eastAsia="SimSun" w:cs="SimSun"/>
          <w:sz w:val="20"/>
          <w:szCs w:val="20"/>
          <w:spacing w:val="-7"/>
        </w:rPr>
        <w:t>rhythm</w:t>
      </w:r>
      <w:r>
        <w:rPr>
          <w:rFonts w:ascii="SimSun" w:hAnsi="SimSun" w:eastAsia="SimSun" w:cs="SimSun"/>
          <w:sz w:val="20"/>
          <w:szCs w:val="20"/>
          <w:spacing w:val="-8"/>
        </w:rPr>
        <w:t>)。</w:t>
      </w:r>
    </w:p>
    <w:p>
      <w:pPr>
        <w:ind w:left="1429"/>
        <w:spacing w:before="114" w:line="219" w:lineRule="auto"/>
        <w:rPr>
          <w:rFonts w:ascii="SimSun" w:hAnsi="SimSun" w:eastAsia="SimSun" w:cs="SimSun"/>
          <w:sz w:val="20"/>
          <w:szCs w:val="20"/>
        </w:rPr>
      </w:pPr>
      <w:r>
        <w:rPr>
          <w:rFonts w:ascii="SimSun" w:hAnsi="SimSun" w:eastAsia="SimSun" w:cs="SimSun"/>
          <w:sz w:val="20"/>
          <w:szCs w:val="20"/>
          <w:spacing w:val="9"/>
        </w:rPr>
        <w:t>(1)舒张期额外心音</w:t>
      </w:r>
    </w:p>
    <w:p>
      <w:pPr>
        <w:ind w:left="1019" w:firstLine="410"/>
        <w:spacing w:before="72" w:line="296" w:lineRule="auto"/>
        <w:rPr>
          <w:rFonts w:ascii="SimSun" w:hAnsi="SimSun" w:eastAsia="SimSun" w:cs="SimSun"/>
          <w:sz w:val="20"/>
          <w:szCs w:val="20"/>
        </w:rPr>
      </w:pPr>
      <w:r>
        <w:rPr>
          <w:rFonts w:ascii="SimSun" w:hAnsi="SimSun" w:eastAsia="SimSun" w:cs="SimSun"/>
          <w:sz w:val="20"/>
          <w:szCs w:val="20"/>
          <w:spacing w:val="-3"/>
        </w:rPr>
        <w:t>1)奔马律(gallop</w:t>
      </w:r>
      <w:r>
        <w:rPr>
          <w:rFonts w:ascii="SimSun" w:hAnsi="SimSun" w:eastAsia="SimSun" w:cs="SimSun"/>
          <w:sz w:val="20"/>
          <w:szCs w:val="20"/>
          <w:spacing w:val="-3"/>
        </w:rPr>
        <w:t xml:space="preserve"> </w:t>
      </w:r>
      <w:r>
        <w:rPr>
          <w:rFonts w:ascii="SimSun" w:hAnsi="SimSun" w:eastAsia="SimSun" w:cs="SimSun"/>
          <w:sz w:val="20"/>
          <w:szCs w:val="20"/>
          <w:spacing w:val="-3"/>
        </w:rPr>
        <w:t>rhythm):系一种额外心音发生在舒张期的三音心</w:t>
      </w:r>
      <w:r>
        <w:rPr>
          <w:rFonts w:ascii="SimSun" w:hAnsi="SimSun" w:eastAsia="SimSun" w:cs="SimSun"/>
          <w:sz w:val="20"/>
          <w:szCs w:val="20"/>
          <w:spacing w:val="-4"/>
        </w:rPr>
        <w:t>律，由于同时常存在的心率</w:t>
      </w:r>
      <w:r>
        <w:rPr>
          <w:rFonts w:ascii="SimSun" w:hAnsi="SimSun" w:eastAsia="SimSun" w:cs="SimSun"/>
          <w:sz w:val="20"/>
          <w:szCs w:val="20"/>
        </w:rPr>
        <w:t xml:space="preserve">  </w:t>
      </w:r>
      <w:r>
        <w:rPr>
          <w:rFonts w:ascii="SimSun" w:hAnsi="SimSun" w:eastAsia="SimSun" w:cs="SimSun"/>
          <w:sz w:val="20"/>
          <w:szCs w:val="20"/>
          <w:spacing w:val="-1"/>
        </w:rPr>
        <w:t>增快，额外心音与原有的S</w:t>
      </w:r>
      <w:r>
        <w:rPr>
          <w:rFonts w:ascii="Calibri" w:hAnsi="Calibri" w:eastAsia="Calibri" w:cs="Calibri"/>
          <w:sz w:val="20"/>
          <w:szCs w:val="20"/>
          <w:spacing w:val="-1"/>
        </w:rPr>
        <w:t>₁</w:t>
      </w:r>
      <w:r>
        <w:rPr>
          <w:rFonts w:ascii="SimSun" w:hAnsi="SimSun" w:eastAsia="SimSun" w:cs="SimSun"/>
          <w:sz w:val="20"/>
          <w:szCs w:val="20"/>
          <w:spacing w:val="-1"/>
        </w:rPr>
        <w:t>、S</w:t>
      </w:r>
      <w:r>
        <w:rPr>
          <w:rFonts w:ascii="Calibri" w:hAnsi="Calibri" w:eastAsia="Calibri" w:cs="Calibri"/>
          <w:sz w:val="20"/>
          <w:szCs w:val="20"/>
          <w:spacing w:val="-1"/>
        </w:rPr>
        <w:t>₂</w:t>
      </w:r>
      <w:r>
        <w:rPr>
          <w:rFonts w:ascii="SimSun" w:hAnsi="SimSun" w:eastAsia="SimSun" w:cs="SimSun"/>
          <w:sz w:val="20"/>
          <w:szCs w:val="20"/>
          <w:spacing w:val="-1"/>
        </w:rPr>
        <w:t>组成类似马奔跑时的蹄声，</w:t>
      </w:r>
      <w:r>
        <w:rPr>
          <w:rFonts w:ascii="SimSun" w:hAnsi="SimSun" w:eastAsia="SimSun" w:cs="SimSun"/>
          <w:sz w:val="20"/>
          <w:szCs w:val="20"/>
          <w:spacing w:val="-2"/>
        </w:rPr>
        <w:t>故称奔马律。奔马律是心肌严重损害的</w:t>
      </w:r>
      <w:r>
        <w:rPr>
          <w:rFonts w:ascii="SimSun" w:hAnsi="SimSun" w:eastAsia="SimSun" w:cs="SimSun"/>
          <w:sz w:val="20"/>
          <w:szCs w:val="20"/>
        </w:rPr>
        <w:t xml:space="preserve">  </w:t>
      </w:r>
      <w:r>
        <w:rPr>
          <w:rFonts w:ascii="SimSun" w:hAnsi="SimSun" w:eastAsia="SimSun" w:cs="SimSun"/>
          <w:sz w:val="20"/>
          <w:szCs w:val="20"/>
          <w:spacing w:val="-10"/>
        </w:rPr>
        <w:t>体征。按其出现时间的早晚可分三种：①舒张早期奔马律(protodiastolic</w:t>
      </w:r>
      <w:r>
        <w:rPr>
          <w:rFonts w:ascii="SimSun" w:hAnsi="SimSun" w:eastAsia="SimSun" w:cs="SimSun"/>
          <w:sz w:val="20"/>
          <w:szCs w:val="20"/>
          <w:spacing w:val="-10"/>
        </w:rPr>
        <w:t xml:space="preserve"> </w:t>
      </w:r>
      <w:r>
        <w:rPr>
          <w:rFonts w:ascii="SimSun" w:hAnsi="SimSun" w:eastAsia="SimSun" w:cs="SimSun"/>
          <w:sz w:val="20"/>
          <w:szCs w:val="20"/>
          <w:spacing w:val="-10"/>
        </w:rPr>
        <w:t>gallop):最为常见</w:t>
      </w:r>
      <w:r>
        <w:rPr>
          <w:rFonts w:ascii="SimSun" w:hAnsi="SimSun" w:eastAsia="SimSun" w:cs="SimSun"/>
          <w:sz w:val="20"/>
          <w:szCs w:val="20"/>
          <w:spacing w:val="-11"/>
        </w:rPr>
        <w:t>，是病理</w:t>
      </w:r>
      <w:r>
        <w:rPr>
          <w:rFonts w:ascii="SimSun" w:hAnsi="SimSun" w:eastAsia="SimSun" w:cs="SimSun"/>
          <w:sz w:val="20"/>
          <w:szCs w:val="20"/>
        </w:rPr>
        <w:t xml:space="preserve">  </w:t>
      </w:r>
      <w:r>
        <w:rPr>
          <w:rFonts w:ascii="SimSun" w:hAnsi="SimSun" w:eastAsia="SimSun" w:cs="SimSun"/>
          <w:sz w:val="20"/>
          <w:szCs w:val="20"/>
          <w:spacing w:val="-6"/>
        </w:rPr>
        <w:t>性的S</w:t>
      </w:r>
      <w:r>
        <w:rPr>
          <w:rFonts w:ascii="Calibri" w:hAnsi="Calibri" w:eastAsia="Calibri" w:cs="Calibri"/>
          <w:sz w:val="20"/>
          <w:szCs w:val="20"/>
          <w:spacing w:val="-6"/>
        </w:rPr>
        <w:t>₃</w:t>
      </w:r>
      <w:r>
        <w:rPr>
          <w:rFonts w:ascii="Calibri" w:hAnsi="Calibri" w:eastAsia="Calibri" w:cs="Calibri"/>
          <w:sz w:val="20"/>
          <w:szCs w:val="20"/>
          <w:spacing w:val="-12"/>
        </w:rPr>
        <w:t xml:space="preserve"> </w:t>
      </w:r>
      <w:r>
        <w:rPr>
          <w:rFonts w:ascii="SimSun" w:hAnsi="SimSun" w:eastAsia="SimSun" w:cs="SimSun"/>
          <w:sz w:val="20"/>
          <w:szCs w:val="20"/>
          <w:spacing w:val="-6"/>
        </w:rPr>
        <w:t>。常伴有心率增快，使S</w:t>
      </w:r>
      <w:r>
        <w:rPr>
          <w:rFonts w:ascii="Calibri" w:hAnsi="Calibri" w:eastAsia="Calibri" w:cs="Calibri"/>
          <w:sz w:val="20"/>
          <w:szCs w:val="20"/>
          <w:spacing w:val="-6"/>
        </w:rPr>
        <w:t>₂</w:t>
      </w:r>
      <w:r>
        <w:rPr>
          <w:rFonts w:ascii="Calibri" w:hAnsi="Calibri" w:eastAsia="Calibri" w:cs="Calibri"/>
          <w:sz w:val="20"/>
          <w:szCs w:val="20"/>
          <w:spacing w:val="-13"/>
        </w:rPr>
        <w:t xml:space="preserve"> </w:t>
      </w:r>
      <w:r>
        <w:rPr>
          <w:rFonts w:ascii="SimSun" w:hAnsi="SimSun" w:eastAsia="SimSun" w:cs="SimSun"/>
          <w:sz w:val="20"/>
          <w:szCs w:val="20"/>
          <w:spacing w:val="-6"/>
        </w:rPr>
        <w:t>和</w:t>
      </w:r>
      <w:r>
        <w:rPr>
          <w:rFonts w:ascii="SimSun" w:hAnsi="SimSun" w:eastAsia="SimSun" w:cs="SimSun"/>
          <w:sz w:val="20"/>
          <w:szCs w:val="20"/>
          <w:spacing w:val="-52"/>
        </w:rPr>
        <w:t xml:space="preserve"> </w:t>
      </w:r>
      <w:r>
        <w:rPr>
          <w:rFonts w:ascii="SimSun" w:hAnsi="SimSun" w:eastAsia="SimSun" w:cs="SimSun"/>
          <w:sz w:val="20"/>
          <w:szCs w:val="20"/>
          <w:spacing w:val="-6"/>
        </w:rPr>
        <w:t>S</w:t>
      </w:r>
      <w:r>
        <w:rPr>
          <w:rFonts w:ascii="Calibri" w:hAnsi="Calibri" w:eastAsia="Calibri" w:cs="Calibri"/>
          <w:sz w:val="20"/>
          <w:szCs w:val="20"/>
          <w:spacing w:val="-6"/>
        </w:rPr>
        <w:t>₃</w:t>
      </w:r>
      <w:r>
        <w:rPr>
          <w:rFonts w:ascii="Calibri" w:hAnsi="Calibri" w:eastAsia="Calibri" w:cs="Calibri"/>
          <w:sz w:val="20"/>
          <w:szCs w:val="20"/>
          <w:spacing w:val="-3"/>
        </w:rPr>
        <w:t xml:space="preserve"> </w:t>
      </w:r>
      <w:r>
        <w:rPr>
          <w:rFonts w:ascii="SimSun" w:hAnsi="SimSun" w:eastAsia="SimSun" w:cs="SimSun"/>
          <w:sz w:val="20"/>
          <w:szCs w:val="20"/>
          <w:spacing w:val="-6"/>
        </w:rPr>
        <w:t>的间距与S,和</w:t>
      </w:r>
      <w:r>
        <w:rPr>
          <w:rFonts w:ascii="SimSun" w:hAnsi="SimSun" w:eastAsia="SimSun" w:cs="SimSun"/>
          <w:sz w:val="20"/>
          <w:szCs w:val="20"/>
          <w:spacing w:val="-32"/>
        </w:rPr>
        <w:t xml:space="preserve"> </w:t>
      </w:r>
      <w:r>
        <w:rPr>
          <w:rFonts w:ascii="SimSun" w:hAnsi="SimSun" w:eastAsia="SimSun" w:cs="SimSun"/>
          <w:sz w:val="20"/>
          <w:szCs w:val="20"/>
          <w:spacing w:val="-6"/>
        </w:rPr>
        <w:t>S</w:t>
      </w:r>
      <w:r>
        <w:rPr>
          <w:rFonts w:ascii="Calibri" w:hAnsi="Calibri" w:eastAsia="Calibri" w:cs="Calibri"/>
          <w:sz w:val="20"/>
          <w:szCs w:val="20"/>
          <w:spacing w:val="-6"/>
        </w:rPr>
        <w:t>₂</w:t>
      </w:r>
      <w:r>
        <w:rPr>
          <w:rFonts w:ascii="Calibri" w:hAnsi="Calibri" w:eastAsia="Calibri" w:cs="Calibri"/>
          <w:sz w:val="20"/>
          <w:szCs w:val="20"/>
          <w:spacing w:val="-3"/>
        </w:rPr>
        <w:t xml:space="preserve"> </w:t>
      </w:r>
      <w:r>
        <w:rPr>
          <w:rFonts w:ascii="SimSun" w:hAnsi="SimSun" w:eastAsia="SimSun" w:cs="SimSun"/>
          <w:sz w:val="20"/>
          <w:szCs w:val="20"/>
          <w:spacing w:val="-6"/>
        </w:rPr>
        <w:t>的间距相仿，听诊音调低、强度弱，又称第三</w:t>
      </w:r>
      <w:r>
        <w:rPr>
          <w:rFonts w:ascii="SimSun" w:hAnsi="SimSun" w:eastAsia="SimSun" w:cs="SimSun"/>
          <w:sz w:val="20"/>
          <w:szCs w:val="20"/>
        </w:rPr>
        <w:t xml:space="preserve">  </w:t>
      </w:r>
      <w:r>
        <w:rPr>
          <w:rFonts w:ascii="SimSun" w:hAnsi="SimSun" w:eastAsia="SimSun" w:cs="SimSun"/>
          <w:sz w:val="20"/>
          <w:szCs w:val="20"/>
          <w:spacing w:val="1"/>
        </w:rPr>
        <w:t>心音奔马律。它与生理性S,的主要区别是后者见于健康人，尤其是儿童和青少年，在心率不快时</w:t>
      </w:r>
      <w:r>
        <w:rPr>
          <w:rFonts w:ascii="SimSun" w:hAnsi="SimSun" w:eastAsia="SimSun" w:cs="SimSun"/>
          <w:sz w:val="20"/>
          <w:szCs w:val="20"/>
          <w:spacing w:val="3"/>
        </w:rPr>
        <w:t xml:space="preserve">  </w:t>
      </w:r>
      <w:r>
        <w:rPr>
          <w:rFonts w:ascii="SimSun" w:hAnsi="SimSun" w:eastAsia="SimSun" w:cs="SimSun"/>
          <w:sz w:val="20"/>
          <w:szCs w:val="20"/>
          <w:spacing w:val="-3"/>
        </w:rPr>
        <w:t>易发现，S</w:t>
      </w:r>
      <w:r>
        <w:rPr>
          <w:rFonts w:ascii="Calibri" w:hAnsi="Calibri" w:eastAsia="Calibri" w:cs="Calibri"/>
          <w:sz w:val="20"/>
          <w:szCs w:val="20"/>
          <w:spacing w:val="-3"/>
        </w:rPr>
        <w:t>₃</w:t>
      </w:r>
      <w:r>
        <w:rPr>
          <w:rFonts w:ascii="Calibri" w:hAnsi="Calibri" w:eastAsia="Calibri" w:cs="Calibri"/>
          <w:sz w:val="20"/>
          <w:szCs w:val="20"/>
          <w:spacing w:val="-24"/>
        </w:rPr>
        <w:t xml:space="preserve"> </w:t>
      </w:r>
      <w:r>
        <w:rPr>
          <w:rFonts w:ascii="SimSun" w:hAnsi="SimSun" w:eastAsia="SimSun" w:cs="SimSun"/>
          <w:sz w:val="20"/>
          <w:szCs w:val="20"/>
          <w:spacing w:val="-3"/>
        </w:rPr>
        <w:t>与</w:t>
      </w:r>
      <w:r>
        <w:rPr>
          <w:rFonts w:ascii="SimSun" w:hAnsi="SimSun" w:eastAsia="SimSun" w:cs="SimSun"/>
          <w:sz w:val="20"/>
          <w:szCs w:val="20"/>
          <w:spacing w:val="-48"/>
        </w:rPr>
        <w:t xml:space="preserve"> </w:t>
      </w:r>
      <w:r>
        <w:rPr>
          <w:rFonts w:ascii="SimSun" w:hAnsi="SimSun" w:eastAsia="SimSun" w:cs="SimSun"/>
          <w:sz w:val="20"/>
          <w:szCs w:val="20"/>
          <w:spacing w:val="-3"/>
        </w:rPr>
        <w:t>S</w:t>
      </w:r>
      <w:r>
        <w:rPr>
          <w:rFonts w:ascii="Calibri" w:hAnsi="Calibri" w:eastAsia="Calibri" w:cs="Calibri"/>
          <w:sz w:val="20"/>
          <w:szCs w:val="20"/>
          <w:spacing w:val="-3"/>
        </w:rPr>
        <w:t>₂</w:t>
      </w:r>
      <w:r>
        <w:rPr>
          <w:rFonts w:ascii="Calibri" w:hAnsi="Calibri" w:eastAsia="Calibri" w:cs="Calibri"/>
          <w:sz w:val="20"/>
          <w:szCs w:val="20"/>
          <w:spacing w:val="-14"/>
        </w:rPr>
        <w:t xml:space="preserve"> </w:t>
      </w:r>
      <w:r>
        <w:rPr>
          <w:rFonts w:ascii="SimSun" w:hAnsi="SimSun" w:eastAsia="SimSun" w:cs="SimSun"/>
          <w:sz w:val="20"/>
          <w:szCs w:val="20"/>
          <w:spacing w:val="-3"/>
        </w:rPr>
        <w:t>的间距短于S</w:t>
      </w:r>
      <w:r>
        <w:rPr>
          <w:rFonts w:ascii="Calibri" w:hAnsi="Calibri" w:eastAsia="Calibri" w:cs="Calibri"/>
          <w:sz w:val="20"/>
          <w:szCs w:val="20"/>
          <w:spacing w:val="-3"/>
        </w:rPr>
        <w:t>₁</w:t>
      </w:r>
      <w:r>
        <w:rPr>
          <w:rFonts w:ascii="Calibri" w:hAnsi="Calibri" w:eastAsia="Calibri" w:cs="Calibri"/>
          <w:sz w:val="20"/>
          <w:szCs w:val="20"/>
          <w:spacing w:val="4"/>
        </w:rPr>
        <w:t xml:space="preserve"> </w:t>
      </w:r>
      <w:r>
        <w:rPr>
          <w:rFonts w:ascii="SimSun" w:hAnsi="SimSun" w:eastAsia="SimSun" w:cs="SimSun"/>
          <w:sz w:val="20"/>
          <w:szCs w:val="20"/>
          <w:spacing w:val="-3"/>
        </w:rPr>
        <w:t>与</w:t>
      </w:r>
      <w:r>
        <w:rPr>
          <w:rFonts w:ascii="SimSun" w:hAnsi="SimSun" w:eastAsia="SimSun" w:cs="SimSun"/>
          <w:sz w:val="20"/>
          <w:szCs w:val="20"/>
          <w:spacing w:val="-48"/>
        </w:rPr>
        <w:t xml:space="preserve"> </w:t>
      </w:r>
      <w:r>
        <w:rPr>
          <w:rFonts w:ascii="SimSun" w:hAnsi="SimSun" w:eastAsia="SimSun" w:cs="SimSun"/>
          <w:sz w:val="20"/>
          <w:szCs w:val="20"/>
          <w:spacing w:val="-3"/>
        </w:rPr>
        <w:t>S</w:t>
      </w:r>
      <w:r>
        <w:rPr>
          <w:rFonts w:ascii="Calibri" w:hAnsi="Calibri" w:eastAsia="Calibri" w:cs="Calibri"/>
          <w:sz w:val="20"/>
          <w:szCs w:val="20"/>
          <w:spacing w:val="-3"/>
        </w:rPr>
        <w:t>₂</w:t>
      </w:r>
      <w:r>
        <w:rPr>
          <w:rFonts w:ascii="Calibri" w:hAnsi="Calibri" w:eastAsia="Calibri" w:cs="Calibri"/>
          <w:sz w:val="20"/>
          <w:szCs w:val="20"/>
          <w:spacing w:val="-14"/>
        </w:rPr>
        <w:t xml:space="preserve"> </w:t>
      </w:r>
      <w:r>
        <w:rPr>
          <w:rFonts w:ascii="SimSun" w:hAnsi="SimSun" w:eastAsia="SimSun" w:cs="SimSun"/>
          <w:sz w:val="20"/>
          <w:szCs w:val="20"/>
          <w:spacing w:val="-3"/>
        </w:rPr>
        <w:t>的间距，左侧卧位及呼气末明显，且在坐位或立位时S</w:t>
      </w:r>
      <w:r>
        <w:rPr>
          <w:rFonts w:ascii="Calibri" w:hAnsi="Calibri" w:eastAsia="Calibri" w:cs="Calibri"/>
          <w:sz w:val="20"/>
          <w:szCs w:val="20"/>
          <w:spacing w:val="-3"/>
        </w:rPr>
        <w:t>₃</w:t>
      </w:r>
      <w:r>
        <w:rPr>
          <w:rFonts w:ascii="Calibri" w:hAnsi="Calibri" w:eastAsia="Calibri" w:cs="Calibri"/>
          <w:sz w:val="20"/>
          <w:szCs w:val="20"/>
          <w:spacing w:val="-13"/>
        </w:rPr>
        <w:t xml:space="preserve"> </w:t>
      </w:r>
      <w:r>
        <w:rPr>
          <w:rFonts w:ascii="SimSun" w:hAnsi="SimSun" w:eastAsia="SimSun" w:cs="SimSun"/>
          <w:sz w:val="20"/>
          <w:szCs w:val="20"/>
          <w:spacing w:val="-4"/>
        </w:rPr>
        <w:t>可消失。</w:t>
      </w:r>
      <w:r>
        <w:rPr>
          <w:rFonts w:ascii="SimSun" w:hAnsi="SimSun" w:eastAsia="SimSun" w:cs="SimSun"/>
          <w:sz w:val="20"/>
          <w:szCs w:val="20"/>
        </w:rPr>
        <w:t xml:space="preserve"> </w:t>
      </w:r>
      <w:r>
        <w:rPr>
          <w:rFonts w:ascii="SimSun" w:hAnsi="SimSun" w:eastAsia="SimSun" w:cs="SimSun"/>
          <w:sz w:val="20"/>
          <w:szCs w:val="20"/>
          <w:spacing w:val="1"/>
        </w:rPr>
        <w:t>一般认为舒张早期奔马律是由于心室舒张期负荷过重，心肌张力减低与顺应性减退，以致心室舒</w:t>
      </w:r>
      <w:r>
        <w:rPr>
          <w:rFonts w:ascii="SimSun" w:hAnsi="SimSun" w:eastAsia="SimSun" w:cs="SimSun"/>
          <w:sz w:val="20"/>
          <w:szCs w:val="20"/>
          <w:spacing w:val="2"/>
        </w:rPr>
        <w:t xml:space="preserve">  </w:t>
      </w:r>
      <w:r>
        <w:rPr>
          <w:rFonts w:ascii="SimSun" w:hAnsi="SimSun" w:eastAsia="SimSun" w:cs="SimSun"/>
          <w:sz w:val="20"/>
          <w:szCs w:val="20"/>
          <w:spacing w:val="-3"/>
        </w:rPr>
        <w:t>张时，血液充盈引起室壁振动。舒张早期奔马律</w:t>
      </w:r>
      <w:r>
        <w:rPr>
          <w:rFonts w:ascii="SimSun" w:hAnsi="SimSun" w:eastAsia="SimSun" w:cs="SimSun"/>
          <w:sz w:val="20"/>
          <w:szCs w:val="20"/>
          <w:spacing w:val="-4"/>
        </w:rPr>
        <w:t>的出现，提示有严重器质性心脏病，常见于心力衰</w:t>
      </w:r>
      <w:r>
        <w:rPr>
          <w:rFonts w:ascii="SimSun" w:hAnsi="SimSun" w:eastAsia="SimSun" w:cs="SimSun"/>
          <w:sz w:val="20"/>
          <w:szCs w:val="20"/>
        </w:rPr>
        <w:t xml:space="preserve">  </w:t>
      </w:r>
      <w:r>
        <w:rPr>
          <w:rFonts w:ascii="SimSun" w:hAnsi="SimSun" w:eastAsia="SimSun" w:cs="SimSun"/>
          <w:sz w:val="20"/>
          <w:szCs w:val="20"/>
          <w:spacing w:val="1"/>
        </w:rPr>
        <w:t>竭、急性心肌梗死、重症心肌炎与扩张性心肌病等。根据舒张早期奔马律不同来源又可分为左室</w:t>
      </w:r>
    </w:p>
    <w:p>
      <w:pPr>
        <w:sectPr>
          <w:pgSz w:w="11230" w:h="15840"/>
          <w:pgMar w:top="400" w:right="890" w:bottom="400" w:left="780" w:header="0" w:footer="0" w:gutter="0"/>
        </w:sectPr>
        <w:rPr/>
      </w:pPr>
    </w:p>
    <w:p>
      <w:pPr>
        <w:rPr/>
      </w:pPr>
      <w:r/>
    </w:p>
    <w:p>
      <w:pPr>
        <w:spacing w:line="134" w:lineRule="auto"/>
        <w:rPr>
          <w:rFonts w:ascii="Arial"/>
          <w:sz w:val="2"/>
        </w:rPr>
      </w:pPr>
      <w:r>
        <w:rPr>
          <w:rFonts w:ascii="Arial"/>
          <w:sz w:val="2"/>
        </w:rPr>
      </w:r>
    </w:p>
    <w:p>
      <w:pPr>
        <w:sectPr>
          <w:pgSz w:w="11230" w:h="15840"/>
          <w:pgMar w:top="400" w:right="649" w:bottom="400" w:left="1030" w:header="0" w:footer="0" w:gutter="0"/>
          <w:cols w:equalWidth="0" w:num="1">
            <w:col w:w="9550" w:space="0"/>
          </w:cols>
        </w:sectPr>
        <w:rPr/>
      </w:pPr>
    </w:p>
    <w:p>
      <w:pPr>
        <w:ind w:right="151"/>
        <w:spacing w:before="42" w:line="221" w:lineRule="auto"/>
        <w:jc w:val="right"/>
        <w:rPr>
          <w:rFonts w:ascii="SimHei" w:hAnsi="SimHei" w:eastAsia="SimHei" w:cs="SimHei"/>
          <w:sz w:val="21"/>
          <w:szCs w:val="21"/>
        </w:rPr>
      </w:pPr>
      <w:r>
        <w:rPr>
          <w:rFonts w:ascii="SimHei" w:hAnsi="SimHei" w:eastAsia="SimHei" w:cs="SimHei"/>
          <w:sz w:val="21"/>
          <w:szCs w:val="21"/>
          <w:color w:val="1A3D59"/>
          <w:spacing w:val="-16"/>
        </w:rPr>
        <w:t>第五章</w:t>
      </w:r>
      <w:r>
        <w:rPr>
          <w:rFonts w:ascii="SimHei" w:hAnsi="SimHei" w:eastAsia="SimHei" w:cs="SimHei"/>
          <w:sz w:val="21"/>
          <w:szCs w:val="21"/>
          <w:color w:val="1A3D59"/>
          <w:spacing w:val="50"/>
        </w:rPr>
        <w:t xml:space="preserve"> </w:t>
      </w:r>
      <w:r>
        <w:rPr>
          <w:rFonts w:ascii="SimHei" w:hAnsi="SimHei" w:eastAsia="SimHei" w:cs="SimHei"/>
          <w:sz w:val="21"/>
          <w:szCs w:val="21"/>
          <w:color w:val="1A3D59"/>
          <w:spacing w:val="-16"/>
        </w:rPr>
        <w:t>胸</w:t>
      </w:r>
      <w:r>
        <w:rPr>
          <w:rFonts w:ascii="SimHei" w:hAnsi="SimHei" w:eastAsia="SimHei" w:cs="SimHei"/>
          <w:sz w:val="21"/>
          <w:szCs w:val="21"/>
          <w:color w:val="1A3D59"/>
          <w:spacing w:val="-37"/>
        </w:rPr>
        <w:t xml:space="preserve"> </w:t>
      </w:r>
      <w:r>
        <w:rPr>
          <w:rFonts w:ascii="SimHei" w:hAnsi="SimHei" w:eastAsia="SimHei" w:cs="SimHei"/>
          <w:sz w:val="21"/>
          <w:szCs w:val="21"/>
          <w:color w:val="1A3D59"/>
          <w:spacing w:val="-16"/>
        </w:rPr>
        <w:t>部</w:t>
      </w:r>
      <w:r>
        <w:rPr>
          <w:rFonts w:ascii="SimHei" w:hAnsi="SimHei" w:eastAsia="SimHei" w:cs="SimHei"/>
          <w:sz w:val="21"/>
          <w:szCs w:val="21"/>
          <w:color w:val="1A3D59"/>
          <w:spacing w:val="-44"/>
        </w:rPr>
        <w:t xml:space="preserve"> </w:t>
      </w:r>
      <w:r>
        <w:rPr>
          <w:rFonts w:ascii="SimHei" w:hAnsi="SimHei" w:eastAsia="SimHei" w:cs="SimHei"/>
          <w:sz w:val="21"/>
          <w:szCs w:val="21"/>
          <w:color w:val="1A3D59"/>
          <w:spacing w:val="-16"/>
        </w:rPr>
        <w:t>检</w:t>
      </w:r>
      <w:r>
        <w:rPr>
          <w:rFonts w:ascii="SimHei" w:hAnsi="SimHei" w:eastAsia="SimHei" w:cs="SimHei"/>
          <w:sz w:val="21"/>
          <w:szCs w:val="21"/>
          <w:color w:val="1A3D59"/>
          <w:spacing w:val="-40"/>
        </w:rPr>
        <w:t xml:space="preserve"> </w:t>
      </w:r>
      <w:r>
        <w:rPr>
          <w:rFonts w:ascii="SimHei" w:hAnsi="SimHei" w:eastAsia="SimHei" w:cs="SimHei"/>
          <w:sz w:val="21"/>
          <w:szCs w:val="21"/>
          <w:color w:val="1A3D59"/>
          <w:spacing w:val="-16"/>
        </w:rPr>
        <w:t>查</w:t>
      </w:r>
    </w:p>
    <w:p>
      <w:pPr>
        <w:spacing w:line="271" w:lineRule="auto"/>
        <w:rPr>
          <w:rFonts w:ascii="Arial"/>
          <w:sz w:val="21"/>
        </w:rPr>
      </w:pPr>
      <w:r/>
    </w:p>
    <w:p>
      <w:pPr>
        <w:ind w:right="64"/>
        <w:spacing w:before="68" w:line="267" w:lineRule="auto"/>
        <w:jc w:val="both"/>
        <w:rPr>
          <w:rFonts w:ascii="SimSun" w:hAnsi="SimSun" w:eastAsia="SimSun" w:cs="SimSun"/>
          <w:sz w:val="21"/>
          <w:szCs w:val="21"/>
        </w:rPr>
      </w:pPr>
      <w:r>
        <w:rPr>
          <w:rFonts w:ascii="SimSun" w:hAnsi="SimSun" w:eastAsia="SimSun" w:cs="SimSun"/>
          <w:sz w:val="21"/>
          <w:szCs w:val="21"/>
          <w:spacing w:val="-14"/>
        </w:rPr>
        <w:t>奔马律与右室奔马律，以左室占多数。听诊部位为左室奔马律在心尖区稍内侧，呼气时较清楚；右</w:t>
      </w:r>
      <w:r>
        <w:rPr>
          <w:rFonts w:ascii="SimSun" w:hAnsi="SimSun" w:eastAsia="SimSun" w:cs="SimSun"/>
          <w:sz w:val="21"/>
          <w:szCs w:val="21"/>
          <w:spacing w:val="6"/>
        </w:rPr>
        <w:t xml:space="preserve">  </w:t>
      </w:r>
      <w:r>
        <w:rPr>
          <w:rFonts w:ascii="SimSun" w:hAnsi="SimSun" w:eastAsia="SimSun" w:cs="SimSun"/>
          <w:sz w:val="21"/>
          <w:szCs w:val="21"/>
          <w:spacing w:val="-4"/>
        </w:rPr>
        <w:t>室奔马律则在剑突下或胸骨左缘第5肋间，吸气时较清楚。②舒张晚期奔马律(late</w:t>
      </w:r>
      <w:r>
        <w:rPr>
          <w:rFonts w:ascii="SimSun" w:hAnsi="SimSun" w:eastAsia="SimSun" w:cs="SimSun"/>
          <w:sz w:val="21"/>
          <w:szCs w:val="21"/>
        </w:rPr>
        <w:t xml:space="preserve"> </w:t>
      </w:r>
      <w:r>
        <w:rPr>
          <w:rFonts w:ascii="SimSun" w:hAnsi="SimSun" w:eastAsia="SimSun" w:cs="SimSun"/>
          <w:sz w:val="21"/>
          <w:szCs w:val="21"/>
          <w:spacing w:val="-4"/>
        </w:rPr>
        <w:t>diastolic</w:t>
      </w:r>
      <w:r>
        <w:rPr>
          <w:rFonts w:ascii="SimSun" w:hAnsi="SimSun" w:eastAsia="SimSun" w:cs="SimSun"/>
          <w:sz w:val="21"/>
          <w:szCs w:val="21"/>
        </w:rPr>
        <w:t xml:space="preserve">  </w:t>
      </w:r>
      <w:r>
        <w:rPr>
          <w:rFonts w:ascii="SimSun" w:hAnsi="SimSun" w:eastAsia="SimSun" w:cs="SimSun"/>
          <w:sz w:val="21"/>
          <w:szCs w:val="21"/>
          <w:spacing w:val="-12"/>
        </w:rPr>
        <w:t>gallop):又称收缩期前奔马律或房性奔马律，发生于S</w:t>
      </w:r>
      <w:r>
        <w:rPr>
          <w:rFonts w:ascii="Calibri" w:hAnsi="Calibri" w:eastAsia="Calibri" w:cs="Calibri"/>
          <w:sz w:val="21"/>
          <w:szCs w:val="21"/>
          <w:spacing w:val="-13"/>
        </w:rPr>
        <w:t>₄</w:t>
      </w:r>
      <w:r>
        <w:rPr>
          <w:rFonts w:ascii="Calibri" w:hAnsi="Calibri" w:eastAsia="Calibri" w:cs="Calibri"/>
          <w:sz w:val="21"/>
          <w:szCs w:val="21"/>
          <w:spacing w:val="-19"/>
        </w:rPr>
        <w:t xml:space="preserve"> </w:t>
      </w:r>
      <w:r>
        <w:rPr>
          <w:rFonts w:ascii="SimSun" w:hAnsi="SimSun" w:eastAsia="SimSun" w:cs="SimSun"/>
          <w:sz w:val="21"/>
          <w:szCs w:val="21"/>
          <w:spacing w:val="-13"/>
        </w:rPr>
        <w:t>出现的时间，为增强的S</w:t>
      </w:r>
      <w:r>
        <w:rPr>
          <w:rFonts w:ascii="Calibri" w:hAnsi="Calibri" w:eastAsia="Calibri" w:cs="Calibri"/>
          <w:sz w:val="21"/>
          <w:szCs w:val="21"/>
          <w:spacing w:val="-13"/>
        </w:rPr>
        <w:t>₄</w:t>
      </w:r>
      <w:r>
        <w:rPr>
          <w:rFonts w:ascii="Calibri" w:hAnsi="Calibri" w:eastAsia="Calibri" w:cs="Calibri"/>
          <w:sz w:val="21"/>
          <w:szCs w:val="21"/>
          <w:spacing w:val="-19"/>
        </w:rPr>
        <w:t xml:space="preserve"> </w:t>
      </w:r>
      <w:r>
        <w:rPr>
          <w:rFonts w:ascii="SimSun" w:hAnsi="SimSun" w:eastAsia="SimSun" w:cs="SimSun"/>
          <w:sz w:val="21"/>
          <w:szCs w:val="21"/>
          <w:spacing w:val="-13"/>
        </w:rPr>
        <w:t>。该奔马律的发生</w:t>
      </w:r>
      <w:r>
        <w:rPr>
          <w:rFonts w:ascii="SimSun" w:hAnsi="SimSun" w:eastAsia="SimSun" w:cs="SimSun"/>
          <w:sz w:val="21"/>
          <w:szCs w:val="21"/>
        </w:rPr>
        <w:t xml:space="preserve">  </w:t>
      </w:r>
      <w:r>
        <w:rPr>
          <w:rFonts w:ascii="SimSun" w:hAnsi="SimSun" w:eastAsia="SimSun" w:cs="SimSun"/>
          <w:sz w:val="21"/>
          <w:szCs w:val="21"/>
          <w:spacing w:val="-9"/>
        </w:rPr>
        <w:t>与心房收缩有关，是由于心室舒张末期压力增高或顺应性减退</w:t>
      </w:r>
      <w:r>
        <w:rPr>
          <w:rFonts w:ascii="SimSun" w:hAnsi="SimSun" w:eastAsia="SimSun" w:cs="SimSun"/>
          <w:sz w:val="21"/>
          <w:szCs w:val="21"/>
          <w:spacing w:val="-10"/>
        </w:rPr>
        <w:t>，以致心房为克服心室的充盈阻力</w:t>
      </w:r>
      <w:r>
        <w:rPr>
          <w:rFonts w:ascii="SimSun" w:hAnsi="SimSun" w:eastAsia="SimSun" w:cs="SimSun"/>
          <w:sz w:val="21"/>
          <w:szCs w:val="21"/>
        </w:rPr>
        <w:t xml:space="preserve">  </w:t>
      </w:r>
      <w:r>
        <w:rPr>
          <w:rFonts w:ascii="SimSun" w:hAnsi="SimSun" w:eastAsia="SimSun" w:cs="SimSun"/>
          <w:sz w:val="21"/>
          <w:szCs w:val="21"/>
          <w:spacing w:val="-10"/>
        </w:rPr>
        <w:t>而加强收缩所产生的异常心房音。多见于阻力负荷过重引起心室肥厚的心脏病，如高血压性心脏</w:t>
      </w:r>
      <w:r>
        <w:rPr>
          <w:rFonts w:ascii="SimSun" w:hAnsi="SimSun" w:eastAsia="SimSun" w:cs="SimSun"/>
          <w:sz w:val="21"/>
          <w:szCs w:val="21"/>
          <w:spacing w:val="8"/>
        </w:rPr>
        <w:t xml:space="preserve">  </w:t>
      </w:r>
      <w:r>
        <w:rPr>
          <w:rFonts w:ascii="SimSun" w:hAnsi="SimSun" w:eastAsia="SimSun" w:cs="SimSun"/>
          <w:sz w:val="21"/>
          <w:szCs w:val="21"/>
          <w:spacing w:val="-16"/>
        </w:rPr>
        <w:t>病、肥厚型心肌病、主动脉瓣狭窄等。听诊特点为音调较低，强度较弱，距S</w:t>
      </w:r>
      <w:r>
        <w:rPr>
          <w:rFonts w:ascii="Calibri" w:hAnsi="Calibri" w:eastAsia="Calibri" w:cs="Calibri"/>
          <w:sz w:val="21"/>
          <w:szCs w:val="21"/>
          <w:spacing w:val="-16"/>
        </w:rPr>
        <w:t>₂</w:t>
      </w:r>
      <w:r>
        <w:rPr>
          <w:rFonts w:ascii="Calibri" w:hAnsi="Calibri" w:eastAsia="Calibri" w:cs="Calibri"/>
          <w:sz w:val="21"/>
          <w:szCs w:val="21"/>
          <w:spacing w:val="-14"/>
        </w:rPr>
        <w:t xml:space="preserve"> </w:t>
      </w:r>
      <w:r>
        <w:rPr>
          <w:rFonts w:ascii="SimSun" w:hAnsi="SimSun" w:eastAsia="SimSun" w:cs="SimSun"/>
          <w:sz w:val="21"/>
          <w:szCs w:val="21"/>
          <w:spacing w:val="-16"/>
        </w:rPr>
        <w:t>较远，较接近S</w:t>
      </w:r>
      <w:r>
        <w:rPr>
          <w:rFonts w:ascii="Calibri" w:hAnsi="Calibri" w:eastAsia="Calibri" w:cs="Calibri"/>
          <w:sz w:val="21"/>
          <w:szCs w:val="21"/>
          <w:spacing w:val="-16"/>
        </w:rPr>
        <w:t>₁</w:t>
      </w:r>
      <w:r>
        <w:rPr>
          <w:rFonts w:ascii="Calibri" w:hAnsi="Calibri" w:eastAsia="Calibri" w:cs="Calibri"/>
          <w:sz w:val="21"/>
          <w:szCs w:val="21"/>
          <w:spacing w:val="4"/>
        </w:rPr>
        <w:t xml:space="preserve"> </w:t>
      </w:r>
      <w:r>
        <w:rPr>
          <w:rFonts w:ascii="SimSun" w:hAnsi="SimSun" w:eastAsia="SimSun" w:cs="SimSun"/>
          <w:sz w:val="21"/>
          <w:szCs w:val="21"/>
          <w:spacing w:val="-16"/>
        </w:rPr>
        <w:t>(</w:t>
      </w:r>
      <w:r>
        <w:rPr>
          <w:rFonts w:ascii="SimSun" w:hAnsi="SimSun" w:eastAsia="SimSun" w:cs="SimSun"/>
          <w:sz w:val="21"/>
          <w:szCs w:val="21"/>
          <w:spacing w:val="-46"/>
        </w:rPr>
        <w:t xml:space="preserve"> </w:t>
      </w:r>
      <w:r>
        <w:rPr>
          <w:rFonts w:ascii="SimSun" w:hAnsi="SimSun" w:eastAsia="SimSun" w:cs="SimSun"/>
          <w:sz w:val="21"/>
          <w:szCs w:val="21"/>
          <w:spacing w:val="-16"/>
        </w:rPr>
        <w:t>在S</w:t>
      </w:r>
      <w:r>
        <w:rPr>
          <w:rFonts w:ascii="Calibri" w:hAnsi="Calibri" w:eastAsia="Calibri" w:cs="Calibri"/>
          <w:sz w:val="21"/>
          <w:szCs w:val="21"/>
          <w:spacing w:val="-16"/>
        </w:rPr>
        <w:t>₁</w:t>
      </w:r>
      <w:r>
        <w:rPr>
          <w:rFonts w:ascii="Calibri" w:hAnsi="Calibri" w:eastAsia="Calibri" w:cs="Calibri"/>
          <w:sz w:val="21"/>
          <w:szCs w:val="21"/>
        </w:rPr>
        <w:t xml:space="preserve">    </w:t>
      </w:r>
      <w:r>
        <w:rPr>
          <w:rFonts w:ascii="SimSun" w:hAnsi="SimSun" w:eastAsia="SimSun" w:cs="SimSun"/>
          <w:sz w:val="21"/>
          <w:szCs w:val="21"/>
          <w:spacing w:val="-7"/>
        </w:rPr>
        <w:t>前约0.1秒),在心尖部稍内侧听诊最清楚</w:t>
      </w:r>
      <w:r>
        <w:rPr>
          <w:rFonts w:ascii="SimSun" w:hAnsi="SimSun" w:eastAsia="SimSun" w:cs="SimSun"/>
          <w:sz w:val="21"/>
          <w:szCs w:val="21"/>
          <w:spacing w:val="-8"/>
        </w:rPr>
        <w:t>。③重叠型奔马律(</w:t>
      </w:r>
      <w:r>
        <w:rPr>
          <w:rFonts w:ascii="SimSun" w:hAnsi="SimSun" w:eastAsia="SimSun" w:cs="SimSun"/>
          <w:sz w:val="21"/>
          <w:szCs w:val="21"/>
          <w:spacing w:val="-7"/>
        </w:rPr>
        <w:t>summation</w:t>
      </w:r>
      <w:r>
        <w:rPr>
          <w:rFonts w:ascii="SimSun" w:hAnsi="SimSun" w:eastAsia="SimSun" w:cs="SimSun"/>
          <w:sz w:val="21"/>
          <w:szCs w:val="21"/>
          <w:spacing w:val="-2"/>
        </w:rPr>
        <w:t xml:space="preserve"> </w:t>
      </w:r>
      <w:r>
        <w:rPr>
          <w:rFonts w:ascii="SimSun" w:hAnsi="SimSun" w:eastAsia="SimSun" w:cs="SimSun"/>
          <w:sz w:val="21"/>
          <w:szCs w:val="21"/>
          <w:spacing w:val="-7"/>
        </w:rPr>
        <w:t>gallop</w:t>
      </w:r>
      <w:r>
        <w:rPr>
          <w:rFonts w:ascii="SimSun" w:hAnsi="SimSun" w:eastAsia="SimSun" w:cs="SimSun"/>
          <w:sz w:val="21"/>
          <w:szCs w:val="21"/>
          <w:spacing w:val="-8"/>
        </w:rPr>
        <w:t>):为舒张早期和晚</w:t>
      </w:r>
      <w:r>
        <w:rPr>
          <w:rFonts w:ascii="SimSun" w:hAnsi="SimSun" w:eastAsia="SimSun" w:cs="SimSun"/>
          <w:sz w:val="21"/>
          <w:szCs w:val="21"/>
        </w:rPr>
        <w:t xml:space="preserve">  </w:t>
      </w:r>
      <w:r>
        <w:rPr>
          <w:rFonts w:ascii="SimSun" w:hAnsi="SimSun" w:eastAsia="SimSun" w:cs="SimSun"/>
          <w:sz w:val="21"/>
          <w:szCs w:val="21"/>
          <w:spacing w:val="-7"/>
        </w:rPr>
        <w:t>期奔马律在快速性心率或房室传导时间延长时在舒张中期重叠出现引起，使此额外音明显增强。</w:t>
      </w:r>
      <w:r>
        <w:rPr>
          <w:rFonts w:ascii="SimSun" w:hAnsi="SimSun" w:eastAsia="SimSun" w:cs="SimSun"/>
          <w:sz w:val="21"/>
          <w:szCs w:val="21"/>
          <w:spacing w:val="8"/>
        </w:rPr>
        <w:t xml:space="preserve"> </w:t>
      </w:r>
      <w:r>
        <w:rPr>
          <w:rFonts w:ascii="SimSun" w:hAnsi="SimSun" w:eastAsia="SimSun" w:cs="SimSun"/>
          <w:sz w:val="21"/>
          <w:szCs w:val="21"/>
          <w:spacing w:val="-16"/>
        </w:rPr>
        <w:t>当心率较慢时，两种奔马律可没有重叠，则听诊为4个心音，称舒张期四音律，常见于心</w:t>
      </w:r>
      <w:r>
        <w:rPr>
          <w:rFonts w:ascii="SimSun" w:hAnsi="SimSun" w:eastAsia="SimSun" w:cs="SimSun"/>
          <w:sz w:val="21"/>
          <w:szCs w:val="21"/>
          <w:spacing w:val="-17"/>
        </w:rPr>
        <w:t>肌病或心力</w:t>
      </w:r>
      <w:r>
        <w:rPr>
          <w:rFonts w:ascii="SimSun" w:hAnsi="SimSun" w:eastAsia="SimSun" w:cs="SimSun"/>
          <w:sz w:val="21"/>
          <w:szCs w:val="21"/>
        </w:rPr>
        <w:t xml:space="preserve">  </w:t>
      </w:r>
      <w:r>
        <w:rPr>
          <w:rFonts w:ascii="SimSun" w:hAnsi="SimSun" w:eastAsia="SimSun" w:cs="SimSun"/>
          <w:sz w:val="21"/>
          <w:szCs w:val="21"/>
          <w:spacing w:val="-9"/>
        </w:rPr>
        <w:t>衰竭。</w:t>
      </w:r>
    </w:p>
    <w:p>
      <w:pPr>
        <w:ind w:right="84" w:firstLine="400"/>
        <w:spacing w:before="55" w:line="263" w:lineRule="auto"/>
        <w:rPr>
          <w:rFonts w:ascii="SimSun" w:hAnsi="SimSun" w:eastAsia="SimSun" w:cs="SimSun"/>
          <w:sz w:val="21"/>
          <w:szCs w:val="21"/>
        </w:rPr>
      </w:pPr>
      <w:r>
        <w:rPr>
          <w:rFonts w:ascii="SimSun" w:hAnsi="SimSun" w:eastAsia="SimSun" w:cs="SimSun"/>
          <w:sz w:val="21"/>
          <w:szCs w:val="21"/>
          <w:spacing w:val="-9"/>
        </w:rPr>
        <w:t>2)开瓣音(opening</w:t>
      </w:r>
      <w:r>
        <w:rPr>
          <w:rFonts w:ascii="SimSun" w:hAnsi="SimSun" w:eastAsia="SimSun" w:cs="SimSun"/>
          <w:sz w:val="21"/>
          <w:szCs w:val="21"/>
          <w:spacing w:val="5"/>
        </w:rPr>
        <w:t xml:space="preserve"> </w:t>
      </w:r>
      <w:r>
        <w:rPr>
          <w:rFonts w:ascii="SimSun" w:hAnsi="SimSun" w:eastAsia="SimSun" w:cs="SimSun"/>
          <w:sz w:val="21"/>
          <w:szCs w:val="21"/>
          <w:spacing w:val="-9"/>
        </w:rPr>
        <w:t>snap):又称二尖瓣开放拍击声，常位于第二心音后0.05～0.06秒，见</w:t>
      </w:r>
      <w:r>
        <w:rPr>
          <w:rFonts w:ascii="SimSun" w:hAnsi="SimSun" w:eastAsia="SimSun" w:cs="SimSun"/>
          <w:sz w:val="21"/>
          <w:szCs w:val="21"/>
          <w:spacing w:val="-10"/>
        </w:rPr>
        <w:t>于二</w:t>
      </w:r>
      <w:r>
        <w:rPr>
          <w:rFonts w:ascii="SimSun" w:hAnsi="SimSun" w:eastAsia="SimSun" w:cs="SimSun"/>
          <w:sz w:val="21"/>
          <w:szCs w:val="21"/>
        </w:rPr>
        <w:t xml:space="preserve"> </w:t>
      </w:r>
      <w:r>
        <w:rPr>
          <w:rFonts w:ascii="SimSun" w:hAnsi="SimSun" w:eastAsia="SimSun" w:cs="SimSun"/>
          <w:sz w:val="21"/>
          <w:szCs w:val="21"/>
          <w:spacing w:val="-10"/>
        </w:rPr>
        <w:t>尖瓣狭窄而瓣膜尚柔软时。由于舒张早期血液自高压力的左房迅速流入左室，导致弹性尚好的瓣</w:t>
      </w:r>
      <w:r>
        <w:rPr>
          <w:rFonts w:ascii="SimSun" w:hAnsi="SimSun" w:eastAsia="SimSun" w:cs="SimSun"/>
          <w:sz w:val="21"/>
          <w:szCs w:val="21"/>
          <w:spacing w:val="8"/>
        </w:rPr>
        <w:t xml:space="preserve">  </w:t>
      </w:r>
      <w:r>
        <w:rPr>
          <w:rFonts w:ascii="SimSun" w:hAnsi="SimSun" w:eastAsia="SimSun" w:cs="SimSun"/>
          <w:sz w:val="21"/>
          <w:szCs w:val="21"/>
          <w:spacing w:val="-12"/>
        </w:rPr>
        <w:t>叶迅速开放后又突然停止，使瓣叶振动引起的拍击样声音。听诊特点为音调高、历时短促而响亮、</w:t>
      </w:r>
      <w:r>
        <w:rPr>
          <w:rFonts w:ascii="SimSun" w:hAnsi="SimSun" w:eastAsia="SimSun" w:cs="SimSun"/>
          <w:sz w:val="21"/>
          <w:szCs w:val="21"/>
        </w:rPr>
        <w:t xml:space="preserve"> </w:t>
      </w:r>
      <w:r>
        <w:rPr>
          <w:rFonts w:ascii="SimSun" w:hAnsi="SimSun" w:eastAsia="SimSun" w:cs="SimSun"/>
          <w:sz w:val="21"/>
          <w:szCs w:val="21"/>
          <w:spacing w:val="-9"/>
        </w:rPr>
        <w:t>清脆，呈拍击样，在心尖内侧较清楚。开瓣音的存在</w:t>
      </w:r>
      <w:r>
        <w:rPr>
          <w:rFonts w:ascii="SimSun" w:hAnsi="SimSun" w:eastAsia="SimSun" w:cs="SimSun"/>
          <w:sz w:val="21"/>
          <w:szCs w:val="21"/>
          <w:spacing w:val="-10"/>
        </w:rPr>
        <w:t>可作为二尖瓣瓣叶弹性及活动尚好的间接指</w:t>
      </w:r>
      <w:r>
        <w:rPr>
          <w:rFonts w:ascii="SimSun" w:hAnsi="SimSun" w:eastAsia="SimSun" w:cs="SimSun"/>
          <w:sz w:val="21"/>
          <w:szCs w:val="21"/>
        </w:rPr>
        <w:t xml:space="preserve">  </w:t>
      </w:r>
      <w:r>
        <w:rPr>
          <w:rFonts w:ascii="SimSun" w:hAnsi="SimSun" w:eastAsia="SimSun" w:cs="SimSun"/>
          <w:sz w:val="21"/>
          <w:szCs w:val="21"/>
          <w:spacing w:val="-15"/>
        </w:rPr>
        <w:t>标，是二尖瓣分离术适应证的重要参考条件。</w:t>
      </w:r>
    </w:p>
    <w:p>
      <w:pPr>
        <w:ind w:right="85" w:firstLine="400"/>
        <w:spacing w:before="56" w:line="256" w:lineRule="auto"/>
        <w:rPr>
          <w:rFonts w:ascii="SimSun" w:hAnsi="SimSun" w:eastAsia="SimSun" w:cs="SimSun"/>
          <w:sz w:val="21"/>
          <w:szCs w:val="21"/>
        </w:rPr>
      </w:pPr>
      <w:r>
        <w:rPr>
          <w:rFonts w:ascii="SimSun" w:hAnsi="SimSun" w:eastAsia="SimSun" w:cs="SimSun"/>
          <w:sz w:val="21"/>
          <w:szCs w:val="21"/>
          <w:spacing w:val="-8"/>
        </w:rPr>
        <w:t>3)心包叩击音(pericardial</w:t>
      </w:r>
      <w:r>
        <w:rPr>
          <w:rFonts w:ascii="SimSun" w:hAnsi="SimSun" w:eastAsia="SimSun" w:cs="SimSun"/>
          <w:sz w:val="21"/>
          <w:szCs w:val="21"/>
          <w:spacing w:val="-12"/>
        </w:rPr>
        <w:t xml:space="preserve"> </w:t>
      </w:r>
      <w:r>
        <w:rPr>
          <w:rFonts w:ascii="SimSun" w:hAnsi="SimSun" w:eastAsia="SimSun" w:cs="SimSun"/>
          <w:sz w:val="21"/>
          <w:szCs w:val="21"/>
          <w:spacing w:val="-8"/>
        </w:rPr>
        <w:t>knock):见于缩窄性</w:t>
      </w:r>
      <w:r>
        <w:rPr>
          <w:rFonts w:ascii="SimSun" w:hAnsi="SimSun" w:eastAsia="SimSun" w:cs="SimSun"/>
          <w:sz w:val="21"/>
          <w:szCs w:val="21"/>
          <w:spacing w:val="-9"/>
        </w:rPr>
        <w:t>心包炎，在S</w:t>
      </w:r>
      <w:r>
        <w:rPr>
          <w:rFonts w:ascii="Calibri" w:hAnsi="Calibri" w:eastAsia="Calibri" w:cs="Calibri"/>
          <w:sz w:val="21"/>
          <w:szCs w:val="21"/>
          <w:spacing w:val="-9"/>
        </w:rPr>
        <w:t>₂</w:t>
      </w:r>
      <w:r>
        <w:rPr>
          <w:rFonts w:ascii="Calibri" w:hAnsi="Calibri" w:eastAsia="Calibri" w:cs="Calibri"/>
          <w:sz w:val="21"/>
          <w:szCs w:val="21"/>
          <w:spacing w:val="-24"/>
        </w:rPr>
        <w:t xml:space="preserve"> </w:t>
      </w:r>
      <w:r>
        <w:rPr>
          <w:rFonts w:ascii="SimSun" w:hAnsi="SimSun" w:eastAsia="SimSun" w:cs="SimSun"/>
          <w:sz w:val="21"/>
          <w:szCs w:val="21"/>
          <w:spacing w:val="-9"/>
        </w:rPr>
        <w:t>后约0.09～0.12秒出现的中频、</w:t>
      </w:r>
      <w:r>
        <w:rPr>
          <w:rFonts w:ascii="SimSun" w:hAnsi="SimSun" w:eastAsia="SimSun" w:cs="SimSun"/>
          <w:sz w:val="21"/>
          <w:szCs w:val="21"/>
        </w:rPr>
        <w:t xml:space="preserve"> </w:t>
      </w:r>
      <w:r>
        <w:rPr>
          <w:rFonts w:ascii="SimSun" w:hAnsi="SimSun" w:eastAsia="SimSun" w:cs="SimSun"/>
          <w:sz w:val="21"/>
          <w:szCs w:val="21"/>
          <w:spacing w:val="-9"/>
        </w:rPr>
        <w:t>较响而短促的额外心音。在舒张早期心室快速充</w:t>
      </w:r>
      <w:r>
        <w:rPr>
          <w:rFonts w:ascii="SimSun" w:hAnsi="SimSun" w:eastAsia="SimSun" w:cs="SimSun"/>
          <w:sz w:val="21"/>
          <w:szCs w:val="21"/>
          <w:spacing w:val="-10"/>
        </w:rPr>
        <w:t>盈时，由于心包增厚，阻碍心室舒张以致心室在</w:t>
      </w:r>
      <w:r>
        <w:rPr>
          <w:rFonts w:ascii="SimSun" w:hAnsi="SimSun" w:eastAsia="SimSun" w:cs="SimSun"/>
          <w:sz w:val="21"/>
          <w:szCs w:val="21"/>
        </w:rPr>
        <w:t xml:space="preserve">  </w:t>
      </w:r>
      <w:r>
        <w:rPr>
          <w:rFonts w:ascii="SimSun" w:hAnsi="SimSun" w:eastAsia="SimSun" w:cs="SimSun"/>
          <w:sz w:val="21"/>
          <w:szCs w:val="21"/>
          <w:spacing w:val="-15"/>
        </w:rPr>
        <w:t>舒张过程中被迫骤然停止，导致室壁振动而产生的声音，在胸骨左缘最易闻及。</w:t>
      </w:r>
    </w:p>
    <w:p>
      <w:pPr>
        <w:ind w:right="64" w:firstLine="400"/>
        <w:spacing w:before="56" w:line="256" w:lineRule="auto"/>
        <w:rPr>
          <w:rFonts w:ascii="SimSun" w:hAnsi="SimSun" w:eastAsia="SimSun" w:cs="SimSun"/>
          <w:sz w:val="21"/>
          <w:szCs w:val="21"/>
        </w:rPr>
      </w:pPr>
      <w:r>
        <w:rPr>
          <w:rFonts w:ascii="SimSun" w:hAnsi="SimSun" w:eastAsia="SimSun" w:cs="SimSun"/>
          <w:sz w:val="21"/>
          <w:szCs w:val="21"/>
          <w:spacing w:val="-8"/>
        </w:rPr>
        <w:t>4)肿瘤扑落音(tumor</w:t>
      </w:r>
      <w:r>
        <w:rPr>
          <w:rFonts w:ascii="SimSun" w:hAnsi="SimSun" w:eastAsia="SimSun" w:cs="SimSun"/>
          <w:sz w:val="21"/>
          <w:szCs w:val="21"/>
          <w:spacing w:val="13"/>
        </w:rPr>
        <w:t xml:space="preserve"> </w:t>
      </w:r>
      <w:r>
        <w:rPr>
          <w:rFonts w:ascii="SimSun" w:hAnsi="SimSun" w:eastAsia="SimSun" w:cs="SimSun"/>
          <w:sz w:val="21"/>
          <w:szCs w:val="21"/>
          <w:spacing w:val="-8"/>
        </w:rPr>
        <w:t>plop):见于心房黏液瘤病人，位于心尖或其内侧胸骨左缘第3、4肋间，</w:t>
      </w:r>
      <w:r>
        <w:rPr>
          <w:rFonts w:ascii="SimSun" w:hAnsi="SimSun" w:eastAsia="SimSun" w:cs="SimSun"/>
          <w:sz w:val="21"/>
          <w:szCs w:val="21"/>
        </w:rPr>
        <w:t xml:space="preserve"> </w:t>
      </w:r>
      <w:r>
        <w:rPr>
          <w:rFonts w:ascii="SimSun" w:hAnsi="SimSun" w:eastAsia="SimSun" w:cs="SimSun"/>
          <w:sz w:val="21"/>
          <w:szCs w:val="21"/>
          <w:spacing w:val="-10"/>
        </w:rPr>
        <w:t>在S</w:t>
      </w:r>
      <w:r>
        <w:rPr>
          <w:rFonts w:ascii="Calibri" w:hAnsi="Calibri" w:eastAsia="Calibri" w:cs="Calibri"/>
          <w:sz w:val="21"/>
          <w:szCs w:val="21"/>
          <w:spacing w:val="-10"/>
        </w:rPr>
        <w:t>₂</w:t>
      </w:r>
      <w:r>
        <w:rPr>
          <w:rFonts w:ascii="SimSun" w:hAnsi="SimSun" w:eastAsia="SimSun" w:cs="SimSun"/>
          <w:sz w:val="21"/>
          <w:szCs w:val="21"/>
          <w:spacing w:val="-10"/>
        </w:rPr>
        <w:t>后约0.08~0.12秒，出现时间较开瓣音晚，声音类似，但音调较低，且随体位改变。为黏液瘤</w:t>
      </w:r>
      <w:r>
        <w:rPr>
          <w:rFonts w:ascii="SimSun" w:hAnsi="SimSun" w:eastAsia="SimSun" w:cs="SimSun"/>
          <w:sz w:val="21"/>
          <w:szCs w:val="21"/>
          <w:spacing w:val="4"/>
        </w:rPr>
        <w:t xml:space="preserve">  </w:t>
      </w:r>
      <w:r>
        <w:rPr>
          <w:rFonts w:ascii="SimSun" w:hAnsi="SimSun" w:eastAsia="SimSun" w:cs="SimSun"/>
          <w:sz w:val="21"/>
          <w:szCs w:val="21"/>
          <w:spacing w:val="-16"/>
        </w:rPr>
        <w:t>在舒张期随血流进入左室，撞碰室壁和瓣膜，以及瘤蒂柄突然紧张产生振动所致。</w:t>
      </w:r>
    </w:p>
    <w:p>
      <w:pPr>
        <w:ind w:right="85" w:firstLine="400"/>
        <w:spacing w:before="60" w:line="247" w:lineRule="auto"/>
        <w:rPr>
          <w:rFonts w:ascii="SimSun" w:hAnsi="SimSun" w:eastAsia="SimSun" w:cs="SimSun"/>
          <w:sz w:val="21"/>
          <w:szCs w:val="21"/>
        </w:rPr>
      </w:pPr>
      <w:r>
        <w:rPr>
          <w:rFonts w:ascii="SimSun" w:hAnsi="SimSun" w:eastAsia="SimSun" w:cs="SimSun"/>
          <w:sz w:val="21"/>
          <w:szCs w:val="21"/>
          <w:spacing w:val="6"/>
        </w:rPr>
        <w:t>(2)收缩期额外心音：心脏在收缩期也可出现额外心音，可分别发生于收缩早期或中、</w:t>
      </w:r>
      <w:r>
        <w:rPr>
          <w:rFonts w:ascii="SimSun" w:hAnsi="SimSun" w:eastAsia="SimSun" w:cs="SimSun"/>
          <w:sz w:val="21"/>
          <w:szCs w:val="21"/>
          <w:spacing w:val="4"/>
        </w:rPr>
        <w:t xml:space="preserve"> </w:t>
      </w:r>
      <w:r>
        <w:rPr>
          <w:rFonts w:ascii="SimSun" w:hAnsi="SimSun" w:eastAsia="SimSun" w:cs="SimSun"/>
          <w:sz w:val="21"/>
          <w:szCs w:val="21"/>
          <w:spacing w:val="-4"/>
        </w:rPr>
        <w:t>晚期。</w:t>
      </w:r>
    </w:p>
    <w:p>
      <w:pPr>
        <w:ind w:right="105" w:firstLine="400"/>
        <w:spacing w:before="48" w:line="268" w:lineRule="auto"/>
        <w:rPr>
          <w:rFonts w:ascii="SimSun" w:hAnsi="SimSun" w:eastAsia="SimSun" w:cs="SimSun"/>
          <w:sz w:val="21"/>
          <w:szCs w:val="21"/>
        </w:rPr>
      </w:pPr>
      <w:r>
        <w:rPr>
          <w:rFonts w:ascii="SimSun" w:hAnsi="SimSun" w:eastAsia="SimSun" w:cs="SimSun"/>
          <w:sz w:val="21"/>
          <w:szCs w:val="21"/>
          <w:spacing w:val="-16"/>
        </w:rPr>
        <w:t>1)收缩早期喷射音(early</w:t>
      </w:r>
      <w:r>
        <w:rPr>
          <w:rFonts w:ascii="SimSun" w:hAnsi="SimSun" w:eastAsia="SimSun" w:cs="SimSun"/>
          <w:sz w:val="21"/>
          <w:szCs w:val="21"/>
          <w:spacing w:val="8"/>
        </w:rPr>
        <w:t xml:space="preserve"> </w:t>
      </w:r>
      <w:r>
        <w:rPr>
          <w:rFonts w:ascii="SimSun" w:hAnsi="SimSun" w:eastAsia="SimSun" w:cs="SimSun"/>
          <w:sz w:val="21"/>
          <w:szCs w:val="21"/>
          <w:spacing w:val="-16"/>
        </w:rPr>
        <w:t>systolic</w:t>
      </w:r>
      <w:r>
        <w:rPr>
          <w:rFonts w:ascii="SimSun" w:hAnsi="SimSun" w:eastAsia="SimSun" w:cs="SimSun"/>
          <w:sz w:val="21"/>
          <w:szCs w:val="21"/>
          <w:spacing w:val="-14"/>
        </w:rPr>
        <w:t xml:space="preserve"> </w:t>
      </w:r>
      <w:r>
        <w:rPr>
          <w:rFonts w:ascii="SimSun" w:hAnsi="SimSun" w:eastAsia="SimSun" w:cs="SimSun"/>
          <w:sz w:val="21"/>
          <w:szCs w:val="21"/>
          <w:spacing w:val="-16"/>
        </w:rPr>
        <w:t>ejection</w:t>
      </w:r>
      <w:r>
        <w:rPr>
          <w:rFonts w:ascii="SimSun" w:hAnsi="SimSun" w:eastAsia="SimSun" w:cs="SimSun"/>
          <w:sz w:val="21"/>
          <w:szCs w:val="21"/>
          <w:spacing w:val="-10"/>
        </w:rPr>
        <w:t xml:space="preserve"> </w:t>
      </w:r>
      <w:r>
        <w:rPr>
          <w:rFonts w:ascii="SimSun" w:hAnsi="SimSun" w:eastAsia="SimSun" w:cs="SimSun"/>
          <w:sz w:val="21"/>
          <w:szCs w:val="21"/>
          <w:spacing w:val="-16"/>
        </w:rPr>
        <w:t>sound):又称收缩早期喀喇音(click),为高频爆裂样</w:t>
      </w:r>
      <w:r>
        <w:rPr>
          <w:rFonts w:ascii="SimSun" w:hAnsi="SimSun" w:eastAsia="SimSun" w:cs="SimSun"/>
          <w:sz w:val="21"/>
          <w:szCs w:val="21"/>
        </w:rPr>
        <w:t xml:space="preserve"> </w:t>
      </w:r>
      <w:r>
        <w:rPr>
          <w:rFonts w:ascii="SimSun" w:hAnsi="SimSun" w:eastAsia="SimSun" w:cs="SimSun"/>
          <w:sz w:val="21"/>
          <w:szCs w:val="21"/>
          <w:spacing w:val="-12"/>
        </w:rPr>
        <w:t>声音，高调、短促而清脆，紧接于S</w:t>
      </w:r>
      <w:r>
        <w:rPr>
          <w:rFonts w:ascii="Calibri" w:hAnsi="Calibri" w:eastAsia="Calibri" w:cs="Calibri"/>
          <w:sz w:val="21"/>
          <w:szCs w:val="21"/>
          <w:spacing w:val="-12"/>
        </w:rPr>
        <w:t>₁</w:t>
      </w:r>
      <w:r>
        <w:rPr>
          <w:rFonts w:ascii="Calibri" w:hAnsi="Calibri" w:eastAsia="Calibri" w:cs="Calibri"/>
          <w:sz w:val="21"/>
          <w:szCs w:val="21"/>
          <w:spacing w:val="-16"/>
        </w:rPr>
        <w:t xml:space="preserve"> </w:t>
      </w:r>
      <w:r>
        <w:rPr>
          <w:rFonts w:ascii="SimSun" w:hAnsi="SimSun" w:eastAsia="SimSun" w:cs="SimSun"/>
          <w:sz w:val="21"/>
          <w:szCs w:val="21"/>
          <w:spacing w:val="-12"/>
        </w:rPr>
        <w:t>后约0.05～0.07秒，在心底部</w:t>
      </w:r>
      <w:r>
        <w:rPr>
          <w:rFonts w:ascii="SimSun" w:hAnsi="SimSun" w:eastAsia="SimSun" w:cs="SimSun"/>
          <w:sz w:val="21"/>
          <w:szCs w:val="21"/>
          <w:spacing w:val="-13"/>
        </w:rPr>
        <w:t>听诊最清楚。其产生机制为扩大</w:t>
      </w:r>
      <w:r>
        <w:rPr>
          <w:rFonts w:ascii="SimSun" w:hAnsi="SimSun" w:eastAsia="SimSun" w:cs="SimSun"/>
          <w:sz w:val="21"/>
          <w:szCs w:val="21"/>
        </w:rPr>
        <w:t xml:space="preserve"> </w:t>
      </w:r>
      <w:r>
        <w:rPr>
          <w:rFonts w:ascii="SimSun" w:hAnsi="SimSun" w:eastAsia="SimSun" w:cs="SimSun"/>
          <w:sz w:val="21"/>
          <w:szCs w:val="21"/>
          <w:spacing w:val="-10"/>
        </w:rPr>
        <w:t>的肺动脉或主动脉在心室射血时动脉壁振动，以及在主、肺动脉阻力增高的情况下半月瓣瓣叶用</w:t>
      </w:r>
      <w:r>
        <w:rPr>
          <w:rFonts w:ascii="SimSun" w:hAnsi="SimSun" w:eastAsia="SimSun" w:cs="SimSun"/>
          <w:sz w:val="21"/>
          <w:szCs w:val="21"/>
          <w:spacing w:val="13"/>
        </w:rPr>
        <w:t xml:space="preserve"> </w:t>
      </w:r>
      <w:r>
        <w:rPr>
          <w:rFonts w:ascii="SimSun" w:hAnsi="SimSun" w:eastAsia="SimSun" w:cs="SimSun"/>
          <w:sz w:val="21"/>
          <w:szCs w:val="21"/>
          <w:spacing w:val="-10"/>
        </w:rPr>
        <w:t>力开启，或狭窄的瓣叶在开启时突然受限产生振动所致。根据发生部位可分为肺动脉收缩期喷射</w:t>
      </w:r>
      <w:r>
        <w:rPr>
          <w:rFonts w:ascii="SimSun" w:hAnsi="SimSun" w:eastAsia="SimSun" w:cs="SimSun"/>
          <w:sz w:val="21"/>
          <w:szCs w:val="21"/>
          <w:spacing w:val="16"/>
        </w:rPr>
        <w:t xml:space="preserve"> </w:t>
      </w:r>
      <w:r>
        <w:rPr>
          <w:rFonts w:ascii="SimSun" w:hAnsi="SimSun" w:eastAsia="SimSun" w:cs="SimSun"/>
          <w:sz w:val="21"/>
          <w:szCs w:val="21"/>
          <w:spacing w:val="-17"/>
        </w:rPr>
        <w:t>音和主动脉收缩期喷射音。①肺动脉收缩期喷射音：在肺动脉瓣区最响，吸气时减弱，呼气时增强。</w:t>
      </w:r>
      <w:r>
        <w:rPr>
          <w:rFonts w:ascii="SimSun" w:hAnsi="SimSun" w:eastAsia="SimSun" w:cs="SimSun"/>
          <w:sz w:val="21"/>
          <w:szCs w:val="21"/>
          <w:spacing w:val="1"/>
        </w:rPr>
        <w:t xml:space="preserve"> </w:t>
      </w:r>
      <w:r>
        <w:rPr>
          <w:rFonts w:ascii="SimSun" w:hAnsi="SimSun" w:eastAsia="SimSun" w:cs="SimSun"/>
          <w:sz w:val="21"/>
          <w:szCs w:val="21"/>
          <w:spacing w:val="-8"/>
        </w:rPr>
        <w:t>见于肺动脉高压、原发性肺动脉扩张、轻中度肺动脉瓣狭窄和房间隔缺损、室间隔缺损等疾病。</w:t>
      </w:r>
      <w:r>
        <w:rPr>
          <w:rFonts w:ascii="SimSun" w:hAnsi="SimSun" w:eastAsia="SimSun" w:cs="SimSun"/>
          <w:sz w:val="21"/>
          <w:szCs w:val="21"/>
          <w:spacing w:val="9"/>
        </w:rPr>
        <w:t xml:space="preserve"> </w:t>
      </w:r>
      <w:r>
        <w:rPr>
          <w:rFonts w:ascii="SimSun" w:hAnsi="SimSun" w:eastAsia="SimSun" w:cs="SimSun"/>
          <w:sz w:val="21"/>
          <w:szCs w:val="21"/>
          <w:spacing w:val="-18"/>
        </w:rPr>
        <w:t>②主动脉收缩期喷射音：在主动脉瓣区听诊最响，可向心尖传导，不受呼吸影响。见于高血压、主动</w:t>
      </w:r>
      <w:r>
        <w:rPr>
          <w:rFonts w:ascii="SimSun" w:hAnsi="SimSun" w:eastAsia="SimSun" w:cs="SimSun"/>
          <w:sz w:val="21"/>
          <w:szCs w:val="21"/>
          <w:spacing w:val="4"/>
        </w:rPr>
        <w:t xml:space="preserve"> </w:t>
      </w:r>
      <w:r>
        <w:rPr>
          <w:rFonts w:ascii="SimSun" w:hAnsi="SimSun" w:eastAsia="SimSun" w:cs="SimSun"/>
          <w:sz w:val="21"/>
          <w:szCs w:val="21"/>
          <w:spacing w:val="-14"/>
        </w:rPr>
        <w:t>脉瘤、主动脉瓣狭窄、主动脉瓣关闭不全与主动脉缩窄等。当瓣膜钙化和活</w:t>
      </w:r>
      <w:r>
        <w:rPr>
          <w:rFonts w:ascii="SimSun" w:hAnsi="SimSun" w:eastAsia="SimSun" w:cs="SimSun"/>
          <w:sz w:val="21"/>
          <w:szCs w:val="21"/>
          <w:spacing w:val="-15"/>
        </w:rPr>
        <w:t>动减弱时，此喷射音可</w:t>
      </w:r>
      <w:r>
        <w:rPr>
          <w:rFonts w:ascii="SimSun" w:hAnsi="SimSun" w:eastAsia="SimSun" w:cs="SimSun"/>
          <w:sz w:val="21"/>
          <w:szCs w:val="21"/>
        </w:rPr>
        <w:t xml:space="preserve"> </w:t>
      </w:r>
      <w:r>
        <w:rPr>
          <w:rFonts w:ascii="SimSun" w:hAnsi="SimSun" w:eastAsia="SimSun" w:cs="SimSun"/>
          <w:sz w:val="21"/>
          <w:szCs w:val="21"/>
          <w:spacing w:val="-10"/>
        </w:rPr>
        <w:t>消失。</w:t>
      </w:r>
    </w:p>
    <w:p>
      <w:pPr>
        <w:ind w:right="85" w:firstLine="400"/>
        <w:spacing w:before="55" w:line="265" w:lineRule="auto"/>
        <w:rPr>
          <w:rFonts w:ascii="SimSun" w:hAnsi="SimSun" w:eastAsia="SimSun" w:cs="SimSun"/>
          <w:sz w:val="21"/>
          <w:szCs w:val="21"/>
        </w:rPr>
      </w:pPr>
      <w:r>
        <w:rPr>
          <w:rFonts w:ascii="SimSun" w:hAnsi="SimSun" w:eastAsia="SimSun" w:cs="SimSun"/>
          <w:sz w:val="21"/>
          <w:szCs w:val="21"/>
          <w:spacing w:val="-19"/>
        </w:rPr>
        <w:t>2)收缩中、晚期喀喇音(</w:t>
      </w:r>
      <w:r>
        <w:rPr>
          <w:rFonts w:ascii="SimSun" w:hAnsi="SimSun" w:eastAsia="SimSun" w:cs="SimSun"/>
          <w:sz w:val="21"/>
          <w:szCs w:val="21"/>
          <w:spacing w:val="-18"/>
        </w:rPr>
        <w:t>mid</w:t>
      </w:r>
      <w:r>
        <w:rPr>
          <w:rFonts w:ascii="SimSun" w:hAnsi="SimSun" w:eastAsia="SimSun" w:cs="SimSun"/>
          <w:sz w:val="21"/>
          <w:szCs w:val="21"/>
          <w:spacing w:val="-15"/>
        </w:rPr>
        <w:t xml:space="preserve"> </w:t>
      </w:r>
      <w:r>
        <w:rPr>
          <w:rFonts w:ascii="SimSun" w:hAnsi="SimSun" w:eastAsia="SimSun" w:cs="SimSun"/>
          <w:sz w:val="21"/>
          <w:szCs w:val="21"/>
          <w:spacing w:val="-18"/>
        </w:rPr>
        <w:t>and</w:t>
      </w:r>
      <w:r>
        <w:rPr>
          <w:rFonts w:ascii="SimSun" w:hAnsi="SimSun" w:eastAsia="SimSun" w:cs="SimSun"/>
          <w:sz w:val="21"/>
          <w:szCs w:val="21"/>
          <w:spacing w:val="-6"/>
        </w:rPr>
        <w:t xml:space="preserve"> </w:t>
      </w:r>
      <w:r>
        <w:rPr>
          <w:rFonts w:ascii="SimSun" w:hAnsi="SimSun" w:eastAsia="SimSun" w:cs="SimSun"/>
          <w:sz w:val="21"/>
          <w:szCs w:val="21"/>
          <w:spacing w:val="-18"/>
        </w:rPr>
        <w:t>late</w:t>
      </w:r>
      <w:r>
        <w:rPr>
          <w:rFonts w:ascii="SimSun" w:hAnsi="SimSun" w:eastAsia="SimSun" w:cs="SimSun"/>
          <w:sz w:val="21"/>
          <w:szCs w:val="21"/>
          <w:spacing w:val="-9"/>
        </w:rPr>
        <w:t xml:space="preserve"> </w:t>
      </w:r>
      <w:r>
        <w:rPr>
          <w:rFonts w:ascii="SimSun" w:hAnsi="SimSun" w:eastAsia="SimSun" w:cs="SimSun"/>
          <w:sz w:val="21"/>
          <w:szCs w:val="21"/>
          <w:spacing w:val="-18"/>
        </w:rPr>
        <w:t>systolic</w:t>
      </w:r>
      <w:r>
        <w:rPr>
          <w:rFonts w:ascii="SimSun" w:hAnsi="SimSun" w:eastAsia="SimSun" w:cs="SimSun"/>
          <w:sz w:val="21"/>
          <w:szCs w:val="21"/>
          <w:spacing w:val="-12"/>
        </w:rPr>
        <w:t xml:space="preserve"> </w:t>
      </w:r>
      <w:r>
        <w:rPr>
          <w:rFonts w:ascii="SimSun" w:hAnsi="SimSun" w:eastAsia="SimSun" w:cs="SimSun"/>
          <w:sz w:val="21"/>
          <w:szCs w:val="21"/>
          <w:spacing w:val="-18"/>
        </w:rPr>
        <w:t>cl</w:t>
      </w:r>
      <w:r>
        <w:rPr>
          <w:rFonts w:ascii="SimSun" w:hAnsi="SimSun" w:eastAsia="SimSun" w:cs="SimSun"/>
          <w:sz w:val="21"/>
          <w:szCs w:val="21"/>
          <w:spacing w:val="-19"/>
        </w:rPr>
        <w:t>ick):高调、短促、清脆，如关门落锁的Ka-Ta样</w:t>
      </w:r>
      <w:r>
        <w:rPr>
          <w:rFonts w:ascii="SimSun" w:hAnsi="SimSun" w:eastAsia="SimSun" w:cs="SimSun"/>
          <w:sz w:val="21"/>
          <w:szCs w:val="21"/>
        </w:rPr>
        <w:t xml:space="preserve">  </w:t>
      </w:r>
      <w:r>
        <w:rPr>
          <w:rFonts w:ascii="SimSun" w:hAnsi="SimSun" w:eastAsia="SimSun" w:cs="SimSun"/>
          <w:sz w:val="21"/>
          <w:szCs w:val="21"/>
          <w:spacing w:val="-12"/>
        </w:rPr>
        <w:t>声音，在心尖区及其稍内侧最清楚，改变体位从下蹲到直立可使喀喇音在收缩期的较早阶段发生，</w:t>
      </w:r>
      <w:r>
        <w:rPr>
          <w:rFonts w:ascii="SimSun" w:hAnsi="SimSun" w:eastAsia="SimSun" w:cs="SimSun"/>
          <w:sz w:val="21"/>
          <w:szCs w:val="21"/>
        </w:rPr>
        <w:t xml:space="preserve"> </w:t>
      </w:r>
      <w:r>
        <w:rPr>
          <w:rFonts w:ascii="SimSun" w:hAnsi="SimSun" w:eastAsia="SimSun" w:cs="SimSun"/>
          <w:sz w:val="21"/>
          <w:szCs w:val="21"/>
          <w:spacing w:val="-4"/>
        </w:rPr>
        <w:t>而下蹲位或持续紧紧握拳可使喀喇音发生时间</w:t>
      </w:r>
      <w:r>
        <w:rPr>
          <w:rFonts w:ascii="SimSun" w:hAnsi="SimSun" w:eastAsia="SimSun" w:cs="SimSun"/>
          <w:sz w:val="21"/>
          <w:szCs w:val="21"/>
          <w:spacing w:val="-5"/>
        </w:rPr>
        <w:t>延迟。喀喇音出现在S</w:t>
      </w:r>
      <w:r>
        <w:rPr>
          <w:rFonts w:ascii="Calibri" w:hAnsi="Calibri" w:eastAsia="Calibri" w:cs="Calibri"/>
          <w:sz w:val="21"/>
          <w:szCs w:val="21"/>
          <w:spacing w:val="-5"/>
        </w:rPr>
        <w:t>₁</w:t>
      </w:r>
      <w:r>
        <w:rPr>
          <w:rFonts w:ascii="Calibri" w:hAnsi="Calibri" w:eastAsia="Calibri" w:cs="Calibri"/>
          <w:sz w:val="21"/>
          <w:szCs w:val="21"/>
          <w:spacing w:val="-6"/>
        </w:rPr>
        <w:t xml:space="preserve"> </w:t>
      </w:r>
      <w:r>
        <w:rPr>
          <w:rFonts w:ascii="SimSun" w:hAnsi="SimSun" w:eastAsia="SimSun" w:cs="SimSun"/>
          <w:sz w:val="21"/>
          <w:szCs w:val="21"/>
          <w:spacing w:val="-5"/>
        </w:rPr>
        <w:t>后0.08秒者称收缩中期喀</w:t>
      </w:r>
      <w:r>
        <w:rPr>
          <w:rFonts w:ascii="SimSun" w:hAnsi="SimSun" w:eastAsia="SimSun" w:cs="SimSun"/>
          <w:sz w:val="21"/>
          <w:szCs w:val="21"/>
        </w:rPr>
        <w:t xml:space="preserve">  </w:t>
      </w:r>
      <w:r>
        <w:rPr>
          <w:rFonts w:ascii="SimSun" w:hAnsi="SimSun" w:eastAsia="SimSun" w:cs="SimSun"/>
          <w:sz w:val="21"/>
          <w:szCs w:val="21"/>
          <w:spacing w:val="-8"/>
        </w:rPr>
        <w:t>喇音，0.08秒以上者为收缩晚期喀喇音。喀喇音</w:t>
      </w:r>
      <w:r>
        <w:rPr>
          <w:rFonts w:ascii="SimSun" w:hAnsi="SimSun" w:eastAsia="SimSun" w:cs="SimSun"/>
          <w:sz w:val="21"/>
          <w:szCs w:val="21"/>
          <w:spacing w:val="-9"/>
        </w:rPr>
        <w:t>可由房室瓣(多数为二尖瓣)在收缩中、晚期脱入</w:t>
      </w:r>
      <w:r>
        <w:rPr>
          <w:rFonts w:ascii="SimSun" w:hAnsi="SimSun" w:eastAsia="SimSun" w:cs="SimSun"/>
          <w:sz w:val="21"/>
          <w:szCs w:val="21"/>
        </w:rPr>
        <w:t xml:space="preserve"> </w:t>
      </w:r>
      <w:r>
        <w:rPr>
          <w:rFonts w:ascii="SimSun" w:hAnsi="SimSun" w:eastAsia="SimSun" w:cs="SimSun"/>
          <w:sz w:val="21"/>
          <w:szCs w:val="21"/>
          <w:spacing w:val="-9"/>
        </w:rPr>
        <w:t>左房，瓣叶突然紧张或其腱索的突然拉紧产生震</w:t>
      </w:r>
      <w:r>
        <w:rPr>
          <w:rFonts w:ascii="SimSun" w:hAnsi="SimSun" w:eastAsia="SimSun" w:cs="SimSun"/>
          <w:sz w:val="21"/>
          <w:szCs w:val="21"/>
          <w:spacing w:val="-10"/>
        </w:rPr>
        <w:t>动所致，这种情况临床上称为二尖瓣脱垂。由于</w:t>
      </w:r>
      <w:r>
        <w:rPr>
          <w:rFonts w:ascii="SimSun" w:hAnsi="SimSun" w:eastAsia="SimSun" w:cs="SimSun"/>
          <w:sz w:val="21"/>
          <w:szCs w:val="21"/>
        </w:rPr>
        <w:t xml:space="preserve">  </w:t>
      </w:r>
      <w:r>
        <w:rPr>
          <w:rFonts w:ascii="SimSun" w:hAnsi="SimSun" w:eastAsia="SimSun" w:cs="SimSun"/>
          <w:sz w:val="21"/>
          <w:szCs w:val="21"/>
          <w:spacing w:val="-9"/>
        </w:rPr>
        <w:t>二尖瓣脱垂可造成二尖瓣关闭不全，血液由左室反流至左房，因而二尖瓣脱垂病人可</w:t>
      </w:r>
      <w:r>
        <w:rPr>
          <w:rFonts w:ascii="SimSun" w:hAnsi="SimSun" w:eastAsia="SimSun" w:cs="SimSun"/>
          <w:sz w:val="21"/>
          <w:szCs w:val="21"/>
          <w:spacing w:val="-10"/>
        </w:rPr>
        <w:t>同时伴有收</w:t>
      </w:r>
      <w:r>
        <w:rPr>
          <w:rFonts w:ascii="SimSun" w:hAnsi="SimSun" w:eastAsia="SimSun" w:cs="SimSun"/>
          <w:sz w:val="21"/>
          <w:szCs w:val="21"/>
        </w:rPr>
        <w:t xml:space="preserve"> </w:t>
      </w:r>
      <w:r>
        <w:rPr>
          <w:rFonts w:ascii="SimSun" w:hAnsi="SimSun" w:eastAsia="SimSun" w:cs="SimSun"/>
          <w:sz w:val="21"/>
          <w:szCs w:val="21"/>
          <w:spacing w:val="-13"/>
        </w:rPr>
        <w:t>缩晚期杂音。收缩中、晚期喀喇音合并收缩晚期杂音也称二尖瓣脱垂综合征。</w:t>
      </w:r>
    </w:p>
    <w:p>
      <w:pPr>
        <w:ind w:right="105" w:firstLine="400"/>
        <w:spacing w:before="62" w:line="246" w:lineRule="auto"/>
        <w:rPr>
          <w:rFonts w:ascii="SimSun" w:hAnsi="SimSun" w:eastAsia="SimSun" w:cs="SimSun"/>
          <w:sz w:val="21"/>
          <w:szCs w:val="21"/>
        </w:rPr>
      </w:pPr>
      <w:r>
        <w:rPr>
          <w:rFonts w:ascii="SimSun" w:hAnsi="SimSun" w:eastAsia="SimSun" w:cs="SimSun"/>
          <w:sz w:val="21"/>
          <w:szCs w:val="21"/>
          <w:spacing w:val="-14"/>
        </w:rPr>
        <w:t>(3)医源性额外音：由于心血管病治疗技术的发展，</w:t>
      </w:r>
      <w:r>
        <w:rPr>
          <w:rFonts w:ascii="SimSun" w:hAnsi="SimSun" w:eastAsia="SimSun" w:cs="SimSun"/>
          <w:sz w:val="21"/>
          <w:szCs w:val="21"/>
          <w:spacing w:val="-15"/>
        </w:rPr>
        <w:t>人工器材的置入心脏，也可导致额外心音。</w:t>
      </w:r>
      <w:r>
        <w:rPr>
          <w:rFonts w:ascii="SimSun" w:hAnsi="SimSun" w:eastAsia="SimSun" w:cs="SimSun"/>
          <w:sz w:val="21"/>
          <w:szCs w:val="21"/>
        </w:rPr>
        <w:t xml:space="preserve"> </w:t>
      </w:r>
      <w:r>
        <w:rPr>
          <w:rFonts w:ascii="SimSun" w:hAnsi="SimSun" w:eastAsia="SimSun" w:cs="SimSun"/>
          <w:sz w:val="21"/>
          <w:szCs w:val="21"/>
          <w:spacing w:val="-15"/>
        </w:rPr>
        <w:t>常见的主要有两种：人工瓣膜音和人工起搏音。</w:t>
      </w:r>
    </w:p>
    <w:p>
      <w:pPr>
        <w:ind w:right="105" w:firstLine="400"/>
        <w:spacing w:before="61" w:line="245" w:lineRule="auto"/>
        <w:rPr>
          <w:rFonts w:ascii="SimSun" w:hAnsi="SimSun" w:eastAsia="SimSun" w:cs="SimSun"/>
          <w:sz w:val="21"/>
          <w:szCs w:val="21"/>
        </w:rPr>
      </w:pPr>
      <w:r>
        <w:rPr>
          <w:rFonts w:ascii="SimSun" w:hAnsi="SimSun" w:eastAsia="SimSun" w:cs="SimSun"/>
          <w:sz w:val="21"/>
          <w:szCs w:val="21"/>
          <w:spacing w:val="-12"/>
        </w:rPr>
        <w:t>1)人工瓣膜音：置换人工金属瓣后可产生瓣膜开关时撞击金属支架</w:t>
      </w:r>
      <w:r>
        <w:rPr>
          <w:rFonts w:ascii="SimSun" w:hAnsi="SimSun" w:eastAsia="SimSun" w:cs="SimSun"/>
          <w:sz w:val="21"/>
          <w:szCs w:val="21"/>
          <w:spacing w:val="-13"/>
        </w:rPr>
        <w:t>所致的金属乐音，音调高、</w:t>
      </w:r>
      <w:r>
        <w:rPr>
          <w:rFonts w:ascii="SimSun" w:hAnsi="SimSun" w:eastAsia="SimSun" w:cs="SimSun"/>
          <w:sz w:val="21"/>
          <w:szCs w:val="21"/>
        </w:rPr>
        <w:t xml:space="preserve"> </w:t>
      </w:r>
      <w:r>
        <w:rPr>
          <w:rFonts w:ascii="SimSun" w:hAnsi="SimSun" w:eastAsia="SimSun" w:cs="SimSun"/>
          <w:sz w:val="21"/>
          <w:szCs w:val="21"/>
          <w:spacing w:val="-9"/>
        </w:rPr>
        <w:t>响亮、短促。人工二尖瓣关瓣音在心尖部最响而开瓣音在胸骨左下缘最明显。人工主动脉瓣开瓣</w:t>
      </w:r>
    </w:p>
    <w:p>
      <w:pPr>
        <w:spacing w:line="14" w:lineRule="auto"/>
        <w:rPr>
          <w:rFonts w:ascii="Arial"/>
          <w:sz w:val="2"/>
        </w:rPr>
      </w:pPr>
      <w:r>
        <w:rPr>
          <w:rFonts w:ascii="Arial" w:hAnsi="Arial" w:eastAsia="Arial" w:cs="Arial"/>
          <w:sz w:val="2"/>
          <w:szCs w:val="2"/>
        </w:rPr>
        <w:br w:type="column"/>
      </w:r>
    </w:p>
    <w:p>
      <w:pPr>
        <w:ind w:left="400"/>
        <w:spacing w:before="76" w:line="184" w:lineRule="auto"/>
        <w:rPr>
          <w:rFonts w:ascii="SimSun" w:hAnsi="SimSun" w:eastAsia="SimSun" w:cs="SimSun"/>
          <w:sz w:val="21"/>
          <w:szCs w:val="21"/>
        </w:rPr>
      </w:pPr>
      <w:r>
        <w:rPr>
          <w:rFonts w:ascii="SimSun" w:hAnsi="SimSun" w:eastAsia="SimSun" w:cs="SimSun"/>
          <w:sz w:val="21"/>
          <w:szCs w:val="21"/>
          <w:color w:val="003C71"/>
          <w:spacing w:val="-6"/>
        </w:rPr>
        <w:t>153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9748" cy="425369"/>
            <wp:effectExtent l="0" t="0" r="0" b="0"/>
            <wp:docPr id="324" name="IM 324"/>
            <wp:cNvGraphicFramePr/>
            <a:graphic>
              <a:graphicData uri="http://schemas.openxmlformats.org/drawingml/2006/picture">
                <pic:pic>
                  <pic:nvPicPr>
                    <pic:cNvPr id="324" name="IM 324"/>
                    <pic:cNvPicPr/>
                  </pic:nvPicPr>
                  <pic:blipFill>
                    <a:blip r:embed="rId372"/>
                    <a:stretch>
                      <a:fillRect/>
                    </a:stretch>
                  </pic:blipFill>
                  <pic:spPr>
                    <a:xfrm rot="0">
                      <a:off x="0" y="0"/>
                      <a:ext cx="539748" cy="425369"/>
                    </a:xfrm>
                    <a:prstGeom prst="rect">
                      <a:avLst/>
                    </a:prstGeom>
                  </pic:spPr>
                </pic:pic>
              </a:graphicData>
            </a:graphic>
          </wp:inline>
        </w:drawing>
      </w:r>
    </w:p>
    <w:p>
      <w:pPr>
        <w:sectPr>
          <w:type w:val="continuous"/>
          <w:pgSz w:w="11230" w:h="15840"/>
          <w:pgMar w:top="400" w:right="649" w:bottom="400" w:left="1030" w:header="0" w:footer="0" w:gutter="0"/>
          <w:cols w:equalWidth="0" w:num="2">
            <w:col w:w="8600" w:space="100"/>
            <w:col w:w="850" w:space="0"/>
          </w:cols>
        </w:sectPr>
        <w:rPr/>
      </w:pPr>
    </w:p>
    <w:p>
      <w:pPr>
        <w:ind w:left="1052"/>
        <w:spacing w:before="304" w:line="222" w:lineRule="auto"/>
        <w:rPr>
          <w:rFonts w:ascii="SimHei" w:hAnsi="SimHei" w:eastAsia="SimHei" w:cs="SimHei"/>
          <w:sz w:val="20"/>
          <w:szCs w:val="20"/>
        </w:rPr>
      </w:pPr>
      <w:r>
        <w:pict>
          <v:shape id="_x0000_s207" style="position:absolute;margin-left:-0.000532pt;margin-top:16.429pt;mso-position-vertical-relative:text;mso-position-horizontal-relative:text;width:15.9pt;height:12pt;z-index:2526105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133A61"/>
                      <w:spacing w:val="-6"/>
                    </w:rPr>
                    <w:t>154</w:t>
                  </w:r>
                </w:p>
              </w:txbxContent>
            </v:textbox>
          </v:shape>
        </w:pict>
      </w:r>
      <w:r>
        <w:drawing>
          <wp:anchor distT="0" distB="0" distL="0" distR="0" simplePos="0" relativeHeight="252607488" behindDoc="0" locked="0" layoutInCell="0" allowOverlap="1">
            <wp:simplePos x="0" y="0"/>
            <wp:positionH relativeFrom="page">
              <wp:posOffset>393705</wp:posOffset>
            </wp:positionH>
            <wp:positionV relativeFrom="page">
              <wp:posOffset>9220233</wp:posOffset>
            </wp:positionV>
            <wp:extent cx="317474" cy="425369"/>
            <wp:effectExtent l="0" t="0" r="0" b="0"/>
            <wp:wrapNone/>
            <wp:docPr id="325" name="IM 325"/>
            <wp:cNvGraphicFramePr/>
            <a:graphic>
              <a:graphicData uri="http://schemas.openxmlformats.org/drawingml/2006/picture">
                <pic:pic>
                  <pic:nvPicPr>
                    <pic:cNvPr id="325" name="IM 325"/>
                    <pic:cNvPicPr/>
                  </pic:nvPicPr>
                  <pic:blipFill>
                    <a:blip r:embed="rId373"/>
                    <a:stretch>
                      <a:fillRect/>
                    </a:stretch>
                  </pic:blipFill>
                  <pic:spPr>
                    <a:xfrm rot="0">
                      <a:off x="0" y="0"/>
                      <a:ext cx="317474" cy="425369"/>
                    </a:xfrm>
                    <a:prstGeom prst="rect">
                      <a:avLst/>
                    </a:prstGeom>
                  </pic:spPr>
                </pic:pic>
              </a:graphicData>
            </a:graphic>
          </wp:anchor>
        </w:drawing>
      </w:r>
      <w:r>
        <w:rPr>
          <w:rFonts w:ascii="SimHei" w:hAnsi="SimHei" w:eastAsia="SimHei" w:cs="SimHei"/>
          <w:sz w:val="20"/>
          <w:szCs w:val="20"/>
          <w:b/>
          <w:bCs/>
          <w:color w:val="1F5E9E"/>
          <w:spacing w:val="-12"/>
        </w:rPr>
        <w:t>第三篇</w:t>
      </w:r>
      <w:r>
        <w:rPr>
          <w:rFonts w:ascii="SimHei" w:hAnsi="SimHei" w:eastAsia="SimHei" w:cs="SimHei"/>
          <w:sz w:val="20"/>
          <w:szCs w:val="20"/>
          <w:color w:val="1F5E9E"/>
          <w:spacing w:val="58"/>
        </w:rPr>
        <w:t xml:space="preserve"> </w:t>
      </w:r>
      <w:r>
        <w:rPr>
          <w:rFonts w:ascii="SimHei" w:hAnsi="SimHei" w:eastAsia="SimHei" w:cs="SimHei"/>
          <w:sz w:val="20"/>
          <w:szCs w:val="20"/>
          <w:b/>
          <w:bCs/>
          <w:color w:val="1F5E9E"/>
          <w:spacing w:val="-12"/>
        </w:rPr>
        <w:t>体</w:t>
      </w:r>
      <w:r>
        <w:rPr>
          <w:rFonts w:ascii="SimHei" w:hAnsi="SimHei" w:eastAsia="SimHei" w:cs="SimHei"/>
          <w:sz w:val="20"/>
          <w:szCs w:val="20"/>
          <w:color w:val="1F5E9E"/>
          <w:spacing w:val="-19"/>
        </w:rPr>
        <w:t xml:space="preserve"> </w:t>
      </w:r>
      <w:r>
        <w:rPr>
          <w:rFonts w:ascii="SimHei" w:hAnsi="SimHei" w:eastAsia="SimHei" w:cs="SimHei"/>
          <w:sz w:val="20"/>
          <w:szCs w:val="20"/>
          <w:b/>
          <w:bCs/>
          <w:color w:val="1F5E9E"/>
          <w:spacing w:val="-12"/>
        </w:rPr>
        <w:t>格</w:t>
      </w:r>
      <w:r>
        <w:rPr>
          <w:rFonts w:ascii="SimHei" w:hAnsi="SimHei" w:eastAsia="SimHei" w:cs="SimHei"/>
          <w:sz w:val="20"/>
          <w:szCs w:val="20"/>
          <w:color w:val="1F5E9E"/>
          <w:spacing w:val="-21"/>
        </w:rPr>
        <w:t xml:space="preserve"> </w:t>
      </w:r>
      <w:r>
        <w:rPr>
          <w:rFonts w:ascii="SimHei" w:hAnsi="SimHei" w:eastAsia="SimHei" w:cs="SimHei"/>
          <w:sz w:val="20"/>
          <w:szCs w:val="20"/>
          <w:b/>
          <w:bCs/>
          <w:color w:val="1F5E9E"/>
          <w:spacing w:val="-12"/>
        </w:rPr>
        <w:t>检</w:t>
      </w:r>
      <w:r>
        <w:rPr>
          <w:rFonts w:ascii="SimHei" w:hAnsi="SimHei" w:eastAsia="SimHei" w:cs="SimHei"/>
          <w:sz w:val="20"/>
          <w:szCs w:val="20"/>
          <w:color w:val="1F5E9E"/>
          <w:spacing w:val="-18"/>
        </w:rPr>
        <w:t xml:space="preserve"> </w:t>
      </w:r>
      <w:r>
        <w:rPr>
          <w:rFonts w:ascii="SimHei" w:hAnsi="SimHei" w:eastAsia="SimHei" w:cs="SimHei"/>
          <w:sz w:val="20"/>
          <w:szCs w:val="20"/>
          <w:b/>
          <w:bCs/>
          <w:color w:val="1F5E9E"/>
          <w:spacing w:val="-12"/>
        </w:rPr>
        <w:t>查</w:t>
      </w:r>
    </w:p>
    <w:p>
      <w:pPr>
        <w:spacing w:line="257" w:lineRule="auto"/>
        <w:rPr>
          <w:rFonts w:ascii="Arial"/>
          <w:sz w:val="21"/>
        </w:rPr>
      </w:pPr>
      <w:r/>
    </w:p>
    <w:p>
      <w:pPr>
        <w:ind w:left="1050"/>
        <w:spacing w:before="65" w:line="219" w:lineRule="auto"/>
        <w:rPr>
          <w:rFonts w:ascii="SimSun" w:hAnsi="SimSun" w:eastAsia="SimSun" w:cs="SimSun"/>
          <w:sz w:val="20"/>
          <w:szCs w:val="20"/>
        </w:rPr>
      </w:pPr>
      <w:r>
        <w:rPr>
          <w:rFonts w:ascii="SimSun" w:hAnsi="SimSun" w:eastAsia="SimSun" w:cs="SimSun"/>
          <w:sz w:val="20"/>
          <w:szCs w:val="20"/>
          <w:spacing w:val="-4"/>
        </w:rPr>
        <w:t>音在心底及心尖部均可听到，而关瓣音则仅在心底部闻及。</w:t>
      </w:r>
    </w:p>
    <w:p>
      <w:pPr>
        <w:ind w:left="1050" w:right="3" w:firstLine="420"/>
        <w:spacing w:before="101" w:line="280" w:lineRule="auto"/>
        <w:jc w:val="both"/>
        <w:rPr>
          <w:rFonts w:ascii="SimSun" w:hAnsi="SimSun" w:eastAsia="SimSun" w:cs="SimSun"/>
          <w:sz w:val="20"/>
          <w:szCs w:val="20"/>
        </w:rPr>
      </w:pPr>
      <w:r>
        <w:rPr>
          <w:rFonts w:ascii="SimSun" w:hAnsi="SimSun" w:eastAsia="SimSun" w:cs="SimSun"/>
          <w:sz w:val="20"/>
          <w:szCs w:val="20"/>
          <w:spacing w:val="1"/>
        </w:rPr>
        <w:t>2)人工起搏音：安置起搏器后有可能出现两种额外音：①起搏音：发生于S</w:t>
      </w:r>
      <w:r>
        <w:rPr>
          <w:rFonts w:ascii="Calibri" w:hAnsi="Calibri" w:eastAsia="Calibri" w:cs="Calibri"/>
          <w:sz w:val="20"/>
          <w:szCs w:val="20"/>
          <w:spacing w:val="1"/>
        </w:rPr>
        <w:t>₁</w:t>
      </w:r>
      <w:r>
        <w:rPr>
          <w:rFonts w:ascii="Calibri" w:hAnsi="Calibri" w:eastAsia="Calibri" w:cs="Calibri"/>
          <w:sz w:val="20"/>
          <w:szCs w:val="20"/>
          <w:spacing w:val="24"/>
        </w:rPr>
        <w:t xml:space="preserve"> </w:t>
      </w:r>
      <w:r>
        <w:rPr>
          <w:rFonts w:ascii="SimSun" w:hAnsi="SimSun" w:eastAsia="SimSun" w:cs="SimSun"/>
          <w:sz w:val="20"/>
          <w:szCs w:val="20"/>
          <w:spacing w:val="1"/>
        </w:rPr>
        <w:t>前约0.08～0</w:t>
      </w:r>
      <w:r>
        <w:rPr>
          <w:rFonts w:ascii="SimSun" w:hAnsi="SimSun" w:eastAsia="SimSun" w:cs="SimSun"/>
          <w:sz w:val="20"/>
          <w:szCs w:val="20"/>
        </w:rPr>
        <w:t>.12</w:t>
      </w:r>
      <w:r>
        <w:rPr>
          <w:rFonts w:ascii="SimSun" w:hAnsi="SimSun" w:eastAsia="SimSun" w:cs="SimSun"/>
          <w:sz w:val="20"/>
          <w:szCs w:val="20"/>
        </w:rPr>
        <w:t xml:space="preserve"> </w:t>
      </w:r>
      <w:r>
        <w:rPr>
          <w:rFonts w:ascii="SimSun" w:hAnsi="SimSun" w:eastAsia="SimSun" w:cs="SimSun"/>
          <w:sz w:val="20"/>
          <w:szCs w:val="20"/>
          <w:spacing w:val="-3"/>
        </w:rPr>
        <w:t>秒处，高频、短促、带喀喇音性质。在心尖内侧或胸骨左下缘最清楚</w:t>
      </w:r>
      <w:r>
        <w:rPr>
          <w:rFonts w:ascii="SimSun" w:hAnsi="SimSun" w:eastAsia="SimSun" w:cs="SimSun"/>
          <w:sz w:val="20"/>
          <w:szCs w:val="20"/>
          <w:spacing w:val="-4"/>
        </w:rPr>
        <w:t>。为起搏电极发放的脉冲电流</w:t>
      </w:r>
      <w:r>
        <w:rPr>
          <w:rFonts w:ascii="SimSun" w:hAnsi="SimSun" w:eastAsia="SimSun" w:cs="SimSun"/>
          <w:sz w:val="20"/>
          <w:szCs w:val="20"/>
        </w:rPr>
        <w:t xml:space="preserve"> </w:t>
      </w:r>
      <w:r>
        <w:rPr>
          <w:rFonts w:ascii="SimSun" w:hAnsi="SimSun" w:eastAsia="SimSun" w:cs="SimSun"/>
          <w:sz w:val="20"/>
          <w:szCs w:val="20"/>
          <w:spacing w:val="2"/>
        </w:rPr>
        <w:t>刺激心内膜或心外膜电极附近的神经组织，引起局</w:t>
      </w:r>
      <w:r>
        <w:rPr>
          <w:rFonts w:ascii="SimSun" w:hAnsi="SimSun" w:eastAsia="SimSun" w:cs="SimSun"/>
          <w:sz w:val="20"/>
          <w:szCs w:val="20"/>
          <w:spacing w:val="1"/>
        </w:rPr>
        <w:t>部肌肉收缩，以及起搏电极导管在心腔内摆动</w:t>
      </w:r>
      <w:r>
        <w:rPr>
          <w:rFonts w:ascii="SimSun" w:hAnsi="SimSun" w:eastAsia="SimSun" w:cs="SimSun"/>
          <w:sz w:val="20"/>
          <w:szCs w:val="20"/>
        </w:rPr>
        <w:t xml:space="preserve"> </w:t>
      </w:r>
      <w:r>
        <w:rPr>
          <w:rFonts w:ascii="SimSun" w:hAnsi="SimSun" w:eastAsia="SimSun" w:cs="SimSun"/>
          <w:sz w:val="20"/>
          <w:szCs w:val="20"/>
          <w:spacing w:val="-3"/>
        </w:rPr>
        <w:t>引起的振动所致。②膈肌音：发生在S</w:t>
      </w:r>
      <w:r>
        <w:rPr>
          <w:rFonts w:ascii="Calibri" w:hAnsi="Calibri" w:eastAsia="Calibri" w:cs="Calibri"/>
          <w:sz w:val="20"/>
          <w:szCs w:val="20"/>
          <w:spacing w:val="-3"/>
        </w:rPr>
        <w:t>₁</w:t>
      </w:r>
      <w:r>
        <w:rPr>
          <w:rFonts w:ascii="Calibri" w:hAnsi="Calibri" w:eastAsia="Calibri" w:cs="Calibri"/>
          <w:sz w:val="20"/>
          <w:szCs w:val="20"/>
          <w:spacing w:val="14"/>
        </w:rPr>
        <w:t xml:space="preserve"> </w:t>
      </w:r>
      <w:r>
        <w:rPr>
          <w:rFonts w:ascii="SimSun" w:hAnsi="SimSun" w:eastAsia="SimSun" w:cs="SimSun"/>
          <w:sz w:val="20"/>
          <w:szCs w:val="20"/>
          <w:spacing w:val="-3"/>
        </w:rPr>
        <w:t>之前，伴上腹部</w:t>
      </w:r>
      <w:r>
        <w:rPr>
          <w:rFonts w:ascii="SimSun" w:hAnsi="SimSun" w:eastAsia="SimSun" w:cs="SimSun"/>
          <w:sz w:val="20"/>
          <w:szCs w:val="20"/>
          <w:spacing w:val="-4"/>
        </w:rPr>
        <w:t>肌肉收缩，为起搏电极发放的脉冲电流刺激</w:t>
      </w:r>
      <w:r>
        <w:rPr>
          <w:rFonts w:ascii="SimSun" w:hAnsi="SimSun" w:eastAsia="SimSun" w:cs="SimSun"/>
          <w:sz w:val="20"/>
          <w:szCs w:val="20"/>
        </w:rPr>
        <w:t xml:space="preserve"> </w:t>
      </w:r>
      <w:r>
        <w:rPr>
          <w:rFonts w:ascii="SimSun" w:hAnsi="SimSun" w:eastAsia="SimSun" w:cs="SimSun"/>
          <w:sz w:val="20"/>
          <w:szCs w:val="20"/>
          <w:spacing w:val="-1"/>
        </w:rPr>
        <w:t>膈肌或膈神经引起膈肌收缩所产生。</w:t>
      </w:r>
    </w:p>
    <w:p>
      <w:pPr>
        <w:ind w:left="1470"/>
        <w:spacing w:before="102" w:line="219" w:lineRule="auto"/>
        <w:rPr>
          <w:rFonts w:ascii="SimSun" w:hAnsi="SimSun" w:eastAsia="SimSun" w:cs="SimSun"/>
          <w:sz w:val="20"/>
          <w:szCs w:val="20"/>
        </w:rPr>
      </w:pPr>
      <w:r>
        <w:rPr>
          <w:rFonts w:ascii="SimSun" w:hAnsi="SimSun" w:eastAsia="SimSun" w:cs="SimSun"/>
          <w:sz w:val="20"/>
          <w:szCs w:val="20"/>
        </w:rPr>
        <w:t>几种主要的三音律和心音分裂听诊特点的比较见表3-5-13。</w:t>
      </w:r>
    </w:p>
    <w:p>
      <w:pPr>
        <w:ind w:left="3042"/>
        <w:spacing w:before="189" w:line="221" w:lineRule="auto"/>
        <w:rPr>
          <w:rFonts w:ascii="SimHei" w:hAnsi="SimHei" w:eastAsia="SimHei" w:cs="SimHei"/>
          <w:sz w:val="20"/>
          <w:szCs w:val="20"/>
        </w:rPr>
      </w:pPr>
      <w:r>
        <w:rPr>
          <w:rFonts w:ascii="SimHei" w:hAnsi="SimHei" w:eastAsia="SimHei" w:cs="SimHei"/>
          <w:sz w:val="20"/>
          <w:szCs w:val="20"/>
          <w:b/>
          <w:bCs/>
          <w:spacing w:val="-18"/>
        </w:rPr>
        <w:t>表3-5-13</w:t>
      </w:r>
      <w:r>
        <w:rPr>
          <w:rFonts w:ascii="SimHei" w:hAnsi="SimHei" w:eastAsia="SimHei" w:cs="SimHei"/>
          <w:sz w:val="20"/>
          <w:szCs w:val="20"/>
          <w:spacing w:val="65"/>
        </w:rPr>
        <w:t xml:space="preserve"> </w:t>
      </w:r>
      <w:r>
        <w:rPr>
          <w:rFonts w:ascii="SimHei" w:hAnsi="SimHei" w:eastAsia="SimHei" w:cs="SimHei"/>
          <w:sz w:val="20"/>
          <w:szCs w:val="20"/>
          <w:b/>
          <w:bCs/>
          <w:spacing w:val="-18"/>
        </w:rPr>
        <w:t>几种主要的三音律和心音分裂</w:t>
      </w:r>
      <w:r>
        <w:rPr>
          <w:rFonts w:ascii="SimHei" w:hAnsi="SimHei" w:eastAsia="SimHei" w:cs="SimHei"/>
          <w:sz w:val="20"/>
          <w:szCs w:val="20"/>
          <w:b/>
          <w:bCs/>
          <w:spacing w:val="-19"/>
        </w:rPr>
        <w:t>的听诊特点比较</w:t>
      </w:r>
    </w:p>
    <w:p>
      <w:pPr>
        <w:ind w:left="2682"/>
        <w:spacing w:before="192" w:line="219" w:lineRule="auto"/>
        <w:rPr>
          <w:rFonts w:ascii="SimSun" w:hAnsi="SimSun" w:eastAsia="SimSun" w:cs="SimSun"/>
          <w:sz w:val="19"/>
          <w:szCs w:val="19"/>
        </w:rPr>
      </w:pPr>
      <w:r>
        <w:pict>
          <v:shape id="_x0000_s208" style="position:absolute;margin-left:214.134pt;margin-top:8.60784pt;mso-position-vertical-relative:text;mso-position-horizontal-relative:text;width:251.15pt;height:13.45pt;z-index:25260339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9"/>
                      <w:szCs w:val="19"/>
                    </w:rPr>
                  </w:pPr>
                  <w:r>
                    <w:rPr>
                      <w:rFonts w:ascii="SimSun" w:hAnsi="SimSun" w:eastAsia="SimSun" w:cs="SimSun"/>
                      <w:sz w:val="19"/>
                      <w:szCs w:val="19"/>
                      <w:b/>
                      <w:bCs/>
                      <w:spacing w:val="-2"/>
                    </w:rPr>
                    <w:t>性</w:t>
                  </w:r>
                  <w:r>
                    <w:rPr>
                      <w:rFonts w:ascii="SimSun" w:hAnsi="SimSun" w:eastAsia="SimSun" w:cs="SimSun"/>
                      <w:sz w:val="19"/>
                      <w:szCs w:val="19"/>
                      <w:spacing w:val="-40"/>
                    </w:rPr>
                    <w:t xml:space="preserve"> </w:t>
                  </w:r>
                  <w:r>
                    <w:rPr>
                      <w:rFonts w:ascii="SimSun" w:hAnsi="SimSun" w:eastAsia="SimSun" w:cs="SimSun"/>
                      <w:sz w:val="19"/>
                      <w:szCs w:val="19"/>
                      <w:b/>
                      <w:bCs/>
                      <w:spacing w:val="-2"/>
                    </w:rPr>
                    <w:t>质</w:t>
                  </w:r>
                  <w:r>
                    <w:rPr>
                      <w:rFonts w:ascii="SimSun" w:hAnsi="SimSun" w:eastAsia="SimSun" w:cs="SimSun"/>
                      <w:sz w:val="19"/>
                      <w:szCs w:val="19"/>
                      <w:spacing w:val="5"/>
                    </w:rPr>
                    <w:t xml:space="preserve">            </w:t>
                  </w:r>
                  <w:r>
                    <w:rPr>
                      <w:rFonts w:ascii="SimSun" w:hAnsi="SimSun" w:eastAsia="SimSun" w:cs="SimSun"/>
                      <w:sz w:val="19"/>
                      <w:szCs w:val="19"/>
                      <w:b/>
                      <w:bCs/>
                      <w:spacing w:val="-2"/>
                    </w:rPr>
                    <w:t>时间</w:t>
                  </w:r>
                  <w:r>
                    <w:rPr>
                      <w:rFonts w:ascii="SimSun" w:hAnsi="SimSun" w:eastAsia="SimSun" w:cs="SimSun"/>
                      <w:sz w:val="19"/>
                      <w:szCs w:val="19"/>
                      <w:spacing w:val="10"/>
                    </w:rPr>
                    <w:t xml:space="preserve">         </w:t>
                  </w:r>
                  <w:r>
                    <w:rPr>
                      <w:rFonts w:ascii="SimSun" w:hAnsi="SimSun" w:eastAsia="SimSun" w:cs="SimSun"/>
                      <w:sz w:val="19"/>
                      <w:szCs w:val="19"/>
                      <w:b/>
                      <w:bCs/>
                      <w:spacing w:val="-2"/>
                    </w:rPr>
                    <w:t>呼吸影响</w:t>
                  </w:r>
                  <w:r>
                    <w:rPr>
                      <w:rFonts w:ascii="SimSun" w:hAnsi="SimSun" w:eastAsia="SimSun" w:cs="SimSun"/>
                      <w:sz w:val="19"/>
                      <w:szCs w:val="19"/>
                      <w:spacing w:val="6"/>
                    </w:rPr>
                    <w:t xml:space="preserve">     </w:t>
                  </w:r>
                  <w:r>
                    <w:rPr>
                      <w:rFonts w:ascii="SimSun" w:hAnsi="SimSun" w:eastAsia="SimSun" w:cs="SimSun"/>
                      <w:sz w:val="19"/>
                      <w:szCs w:val="19"/>
                      <w:b/>
                      <w:bCs/>
                      <w:spacing w:val="-2"/>
                    </w:rPr>
                    <w:t>临床意义</w:t>
                  </w:r>
                </w:p>
              </w:txbxContent>
            </v:textbox>
          </v:shape>
        </w:pict>
      </w:r>
      <w:r>
        <w:rPr>
          <w:rFonts w:ascii="SimSun" w:hAnsi="SimSun" w:eastAsia="SimSun" w:cs="SimSun"/>
          <w:sz w:val="19"/>
          <w:szCs w:val="19"/>
          <w:b/>
          <w:bCs/>
          <w:spacing w:val="-6"/>
        </w:rPr>
        <w:t>听诊部位</w:t>
      </w:r>
    </w:p>
    <w:p>
      <w:pPr>
        <w:ind w:right="251"/>
        <w:spacing w:before="96" w:line="221" w:lineRule="auto"/>
        <w:jc w:val="right"/>
        <w:rPr>
          <w:rFonts w:ascii="SimSun" w:hAnsi="SimSun" w:eastAsia="SimSun" w:cs="SimSun"/>
          <w:sz w:val="19"/>
          <w:szCs w:val="19"/>
        </w:rPr>
      </w:pPr>
      <w:r>
        <w:pict>
          <v:shape id="_x0000_s209" style="position:absolute;margin-left:120.497pt;margin-top:3.82944pt;mso-position-vertical-relative:text;mso-position-horizontal-relative:text;width:65.85pt;height:43.4pt;z-index:252602368;" filled="false" stroked="false" type="#_x0000_t202">
            <v:fill on="false"/>
            <v:stroke on="false"/>
            <v:path/>
            <v:imagedata o:title=""/>
            <o:lock v:ext="edit" aspectratio="false"/>
            <v:textbox inset="0mm,0mm,0mm,0mm">
              <w:txbxContent>
                <w:p>
                  <w:pPr>
                    <w:ind w:left="20" w:right="20"/>
                    <w:spacing w:before="19" w:line="233" w:lineRule="auto"/>
                    <w:rPr>
                      <w:rFonts w:ascii="SimSun" w:hAnsi="SimSun" w:eastAsia="SimSun" w:cs="SimSun"/>
                      <w:sz w:val="19"/>
                      <w:szCs w:val="19"/>
                    </w:rPr>
                  </w:pPr>
                  <w:r>
                    <w:rPr>
                      <w:rFonts w:ascii="SimSun" w:hAnsi="SimSun" w:eastAsia="SimSun" w:cs="SimSun"/>
                      <w:sz w:val="19"/>
                      <w:szCs w:val="19"/>
                      <w:spacing w:val="22"/>
                    </w:rPr>
                    <w:t>心尖部或其内</w:t>
                  </w:r>
                  <w:r>
                    <w:rPr>
                      <w:rFonts w:ascii="SimSun" w:hAnsi="SimSun" w:eastAsia="SimSun" w:cs="SimSun"/>
                      <w:sz w:val="19"/>
                      <w:szCs w:val="19"/>
                      <w:spacing w:val="3"/>
                    </w:rPr>
                    <w:t xml:space="preserve"> </w:t>
                  </w:r>
                  <w:r>
                    <w:rPr>
                      <w:rFonts w:ascii="SimSun" w:hAnsi="SimSun" w:eastAsia="SimSun" w:cs="SimSun"/>
                      <w:sz w:val="19"/>
                      <w:szCs w:val="19"/>
                      <w:spacing w:val="13"/>
                    </w:rPr>
                    <w:t>上方</w:t>
                  </w:r>
                </w:p>
                <w:p>
                  <w:pPr>
                    <w:ind w:left="20"/>
                    <w:spacing w:before="121" w:line="220" w:lineRule="auto"/>
                    <w:rPr>
                      <w:rFonts w:ascii="SimSun" w:hAnsi="SimSun" w:eastAsia="SimSun" w:cs="SimSun"/>
                      <w:sz w:val="19"/>
                      <w:szCs w:val="19"/>
                    </w:rPr>
                  </w:pPr>
                  <w:r>
                    <w:rPr>
                      <w:rFonts w:ascii="SimSun" w:hAnsi="SimSun" w:eastAsia="SimSun" w:cs="SimSun"/>
                      <w:sz w:val="19"/>
                      <w:szCs w:val="19"/>
                      <w:spacing w:val="-1"/>
                    </w:rPr>
                    <w:t>肺动脉瓣区</w:t>
                  </w:r>
                </w:p>
              </w:txbxContent>
            </v:textbox>
          </v:shape>
        </w:pict>
      </w:r>
      <w:r>
        <w:pict>
          <v:shape id="_x0000_s210" style="position:absolute;margin-left:56.9973pt;margin-top:4.29984pt;mso-position-vertical-relative:text;mso-position-horizontal-relative:text;width:40.2pt;height:42.9pt;z-index:252605440;" filled="false" stroked="false" type="#_x0000_t202">
            <v:fill on="false"/>
            <v:stroke on="false"/>
            <v:path/>
            <v:imagedata o:title=""/>
            <o:lock v:ext="edit" aspectratio="false"/>
            <v:textbox inset="0mm,0mm,0mm,0mm">
              <w:txbxContent>
                <w:p>
                  <w:pPr>
                    <w:ind w:left="20"/>
                    <w:spacing w:before="20" w:line="591" w:lineRule="exact"/>
                    <w:rPr>
                      <w:rFonts w:ascii="Calibri" w:hAnsi="Calibri" w:eastAsia="Calibri" w:cs="Calibri"/>
                      <w:sz w:val="19"/>
                      <w:szCs w:val="19"/>
                    </w:rPr>
                  </w:pPr>
                  <w:r>
                    <w:rPr>
                      <w:rFonts w:ascii="SimSun" w:hAnsi="SimSun" w:eastAsia="SimSun" w:cs="SimSun"/>
                      <w:sz w:val="19"/>
                      <w:szCs w:val="19"/>
                      <w:spacing w:val="6"/>
                      <w:position w:val="31"/>
                    </w:rPr>
                    <w:t>生理性S</w:t>
                  </w:r>
                  <w:r>
                    <w:rPr>
                      <w:rFonts w:ascii="Calibri" w:hAnsi="Calibri" w:eastAsia="Calibri" w:cs="Calibri"/>
                      <w:sz w:val="19"/>
                      <w:szCs w:val="19"/>
                      <w:spacing w:val="6"/>
                      <w:position w:val="31"/>
                    </w:rPr>
                    <w:t>₃</w:t>
                  </w:r>
                </w:p>
                <w:p>
                  <w:pPr>
                    <w:ind w:left="20"/>
                    <w:spacing w:line="219" w:lineRule="auto"/>
                    <w:rPr>
                      <w:rFonts w:ascii="SimSun" w:hAnsi="SimSun" w:eastAsia="SimSun" w:cs="SimSun"/>
                      <w:sz w:val="19"/>
                      <w:szCs w:val="19"/>
                    </w:rPr>
                  </w:pPr>
                  <w:r>
                    <w:rPr>
                      <w:rFonts w:ascii="SimSun" w:hAnsi="SimSun" w:eastAsia="SimSun" w:cs="SimSun"/>
                      <w:sz w:val="19"/>
                      <w:szCs w:val="19"/>
                      <w:spacing w:val="1"/>
                    </w:rPr>
                    <w:t>S</w:t>
                  </w:r>
                  <w:r>
                    <w:rPr>
                      <w:rFonts w:ascii="Calibri" w:hAnsi="Calibri" w:eastAsia="Calibri" w:cs="Calibri"/>
                      <w:sz w:val="19"/>
                      <w:szCs w:val="19"/>
                      <w:spacing w:val="1"/>
                    </w:rPr>
                    <w:t>₂</w:t>
                  </w:r>
                  <w:r>
                    <w:rPr>
                      <w:rFonts w:ascii="SimSun" w:hAnsi="SimSun" w:eastAsia="SimSun" w:cs="SimSun"/>
                      <w:sz w:val="19"/>
                      <w:szCs w:val="19"/>
                      <w:spacing w:val="1"/>
                    </w:rPr>
                    <w:t>分裂</w:t>
                  </w:r>
                </w:p>
              </w:txbxContent>
            </v:textbox>
          </v:shape>
        </w:pict>
      </w:r>
      <w:r>
        <w:rPr>
          <w:rFonts w:ascii="SimSun" w:hAnsi="SimSun" w:eastAsia="SimSun" w:cs="SimSun"/>
          <w:sz w:val="19"/>
          <w:szCs w:val="19"/>
          <w:spacing w:val="-6"/>
        </w:rPr>
        <w:t>音较弱、音调低</w:t>
      </w:r>
      <w:r>
        <w:rPr>
          <w:rFonts w:ascii="SimSun" w:hAnsi="SimSun" w:eastAsia="SimSun" w:cs="SimSun"/>
          <w:sz w:val="19"/>
          <w:szCs w:val="19"/>
          <w:spacing w:val="86"/>
        </w:rPr>
        <w:t xml:space="preserve"> </w:t>
      </w:r>
      <w:r>
        <w:rPr>
          <w:rFonts w:ascii="SimSun" w:hAnsi="SimSun" w:eastAsia="SimSun" w:cs="SimSun"/>
          <w:sz w:val="19"/>
          <w:szCs w:val="19"/>
          <w:spacing w:val="-6"/>
        </w:rPr>
        <w:t>舒张早期，S</w:t>
      </w:r>
      <w:r>
        <w:rPr>
          <w:rFonts w:ascii="Calibri" w:hAnsi="Calibri" w:eastAsia="Calibri" w:cs="Calibri"/>
          <w:sz w:val="19"/>
          <w:szCs w:val="19"/>
          <w:spacing w:val="-6"/>
        </w:rPr>
        <w:t>₂</w:t>
      </w:r>
      <w:r>
        <w:rPr>
          <w:rFonts w:ascii="SimSun" w:hAnsi="SimSun" w:eastAsia="SimSun" w:cs="SimSun"/>
          <w:sz w:val="19"/>
          <w:szCs w:val="19"/>
          <w:spacing w:val="-6"/>
        </w:rPr>
        <w:t>-S</w:t>
      </w:r>
      <w:r>
        <w:rPr>
          <w:rFonts w:ascii="Calibri" w:hAnsi="Calibri" w:eastAsia="Calibri" w:cs="Calibri"/>
          <w:sz w:val="19"/>
          <w:szCs w:val="19"/>
          <w:spacing w:val="-6"/>
        </w:rPr>
        <w:t>₃</w:t>
      </w:r>
      <w:r>
        <w:rPr>
          <w:rFonts w:ascii="SimSun" w:hAnsi="SimSun" w:eastAsia="SimSun" w:cs="SimSun"/>
          <w:sz w:val="19"/>
          <w:szCs w:val="19"/>
          <w:spacing w:val="-6"/>
        </w:rPr>
        <w:t>&lt;S</w:t>
      </w:r>
      <w:r>
        <w:rPr>
          <w:rFonts w:ascii="Calibri" w:hAnsi="Calibri" w:eastAsia="Calibri" w:cs="Calibri"/>
          <w:sz w:val="19"/>
          <w:szCs w:val="19"/>
          <w:spacing w:val="-6"/>
        </w:rPr>
        <w:t>₁</w:t>
      </w:r>
      <w:r>
        <w:rPr>
          <w:rFonts w:ascii="SimSun" w:hAnsi="SimSun" w:eastAsia="SimSun" w:cs="SimSun"/>
          <w:sz w:val="19"/>
          <w:szCs w:val="19"/>
          <w:spacing w:val="-6"/>
        </w:rPr>
        <w:t>-</w:t>
      </w:r>
      <w:r>
        <w:rPr>
          <w:rFonts w:ascii="SimSun" w:hAnsi="SimSun" w:eastAsia="SimSun" w:cs="SimSun"/>
          <w:sz w:val="19"/>
          <w:szCs w:val="19"/>
          <w:spacing w:val="8"/>
        </w:rPr>
        <w:t xml:space="preserve">  </w:t>
      </w:r>
      <w:r>
        <w:rPr>
          <w:rFonts w:ascii="SimSun" w:hAnsi="SimSun" w:eastAsia="SimSun" w:cs="SimSun"/>
          <w:sz w:val="19"/>
          <w:szCs w:val="19"/>
          <w:spacing w:val="-6"/>
        </w:rPr>
        <w:t>呼气末明显</w:t>
      </w:r>
      <w:r>
        <w:rPr>
          <w:rFonts w:ascii="SimSun" w:hAnsi="SimSun" w:eastAsia="SimSun" w:cs="SimSun"/>
          <w:sz w:val="19"/>
          <w:szCs w:val="19"/>
          <w:spacing w:val="38"/>
          <w:w w:val="101"/>
        </w:rPr>
        <w:t xml:space="preserve">  </w:t>
      </w:r>
      <w:r>
        <w:rPr>
          <w:rFonts w:ascii="SimSun" w:hAnsi="SimSun" w:eastAsia="SimSun" w:cs="SimSun"/>
          <w:sz w:val="19"/>
          <w:szCs w:val="19"/>
          <w:spacing w:val="-6"/>
        </w:rPr>
        <w:t>健康青少年</w:t>
      </w:r>
    </w:p>
    <w:p>
      <w:pPr>
        <w:spacing w:line="249" w:lineRule="auto"/>
        <w:rPr>
          <w:rFonts w:ascii="Arial"/>
          <w:sz w:val="16"/>
        </w:rPr>
      </w:pPr>
      <w:r/>
    </w:p>
    <w:p>
      <w:pPr>
        <w:framePr w:dropCap="drop" w:wrap="around" w:hAnchor="page" w:vAnchor="text" w:w="5359" w:h="97" w:x="620" w:y="-57" w:hRule="exact"/>
        <w:ind w:left="5290"/>
        <w:spacing w:line="97" w:lineRule="exact"/>
        <w:rPr>
          <w:rFonts w:ascii="SimSun" w:hAnsi="SimSun" w:eastAsia="SimSun" w:cs="SimSun"/>
          <w:sz w:val="14"/>
          <w:szCs w:val="14"/>
        </w:rPr>
      </w:pPr>
      <w:r>
        <w:rPr>
          <w:rFonts w:ascii="SimSun" w:hAnsi="SimSun" w:eastAsia="SimSun" w:cs="SimSun"/>
          <w:sz w:val="14"/>
          <w:szCs w:val="14"/>
          <w:spacing w:val="-7"/>
          <w:position w:val="-2"/>
        </w:rPr>
        <w:t>S</w:t>
      </w:r>
    </w:p>
    <w:p>
      <w:pPr>
        <w:ind w:left="5359"/>
        <w:spacing w:before="1" w:line="78" w:lineRule="exact"/>
        <w:rPr>
          <w:rFonts w:ascii="Calibri" w:hAnsi="Calibri" w:eastAsia="Calibri" w:cs="Calibri"/>
          <w:sz w:val="14"/>
          <w:szCs w:val="14"/>
        </w:rPr>
      </w:pPr>
      <w:r>
        <w:rPr>
          <w:rFonts w:ascii="Calibri" w:hAnsi="Calibri" w:eastAsia="Calibri" w:cs="Calibri"/>
          <w:sz w:val="14"/>
          <w:szCs w:val="14"/>
          <w:position w:val="1"/>
        </w:rPr>
        <w:t>₂</w:t>
      </w:r>
    </w:p>
    <w:p>
      <w:pPr>
        <w:ind w:right="59"/>
        <w:spacing w:before="103" w:line="219" w:lineRule="auto"/>
        <w:jc w:val="right"/>
        <w:rPr>
          <w:rFonts w:ascii="SimSun" w:hAnsi="SimSun" w:eastAsia="SimSun" w:cs="SimSun"/>
          <w:sz w:val="19"/>
          <w:szCs w:val="19"/>
        </w:rPr>
      </w:pPr>
      <w:r>
        <w:rPr>
          <w:rFonts w:ascii="SimSun" w:hAnsi="SimSun" w:eastAsia="SimSun" w:cs="SimSun"/>
          <w:sz w:val="19"/>
          <w:szCs w:val="19"/>
          <w:spacing w:val="20"/>
        </w:rPr>
        <w:t>音短促，两音相S</w:t>
      </w:r>
      <w:r>
        <w:rPr>
          <w:rFonts w:ascii="Calibri" w:hAnsi="Calibri" w:eastAsia="Calibri" w:cs="Calibri"/>
          <w:sz w:val="19"/>
          <w:szCs w:val="19"/>
          <w:spacing w:val="20"/>
        </w:rPr>
        <w:t>₂</w:t>
      </w:r>
      <w:r>
        <w:rPr>
          <w:rFonts w:ascii="Calibri" w:hAnsi="Calibri" w:eastAsia="Calibri" w:cs="Calibri"/>
          <w:sz w:val="19"/>
          <w:szCs w:val="19"/>
          <w:spacing w:val="-20"/>
        </w:rPr>
        <w:t xml:space="preserve"> </w:t>
      </w:r>
      <w:r>
        <w:rPr>
          <w:rFonts w:ascii="SimSun" w:hAnsi="SimSun" w:eastAsia="SimSun" w:cs="SimSun"/>
          <w:sz w:val="19"/>
          <w:szCs w:val="19"/>
          <w:spacing w:val="20"/>
        </w:rPr>
        <w:t>的两个成分间隔&gt;多为吸气末健康青少</w:t>
      </w:r>
      <w:r>
        <w:rPr>
          <w:rFonts w:ascii="SimSun" w:hAnsi="SimSun" w:eastAsia="SimSun" w:cs="SimSun"/>
          <w:sz w:val="19"/>
          <w:szCs w:val="19"/>
          <w:spacing w:val="19"/>
        </w:rPr>
        <w:t>年、</w:t>
      </w:r>
    </w:p>
    <w:p>
      <w:pPr>
        <w:ind w:right="96"/>
        <w:spacing w:before="15" w:line="221" w:lineRule="auto"/>
        <w:jc w:val="right"/>
        <w:rPr>
          <w:rFonts w:ascii="SimSun" w:hAnsi="SimSun" w:eastAsia="SimSun" w:cs="SimSun"/>
          <w:sz w:val="19"/>
          <w:szCs w:val="19"/>
        </w:rPr>
      </w:pPr>
      <w:r>
        <w:pict>
          <v:shape id="_x0000_s211" style="position:absolute;margin-left:192.499pt;margin-top:0.384984pt;mso-position-vertical-relative:text;mso-position-horizontal-relative:text;width:62.25pt;height:69.25pt;z-index:25259929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rPr>
                    <w:t>同</w:t>
                  </w:r>
                </w:p>
                <w:p>
                  <w:pPr>
                    <w:spacing w:line="249" w:lineRule="auto"/>
                    <w:rPr>
                      <w:rFonts w:ascii="Arial"/>
                      <w:sz w:val="21"/>
                    </w:rPr>
                  </w:pPr>
                  <w:r/>
                </w:p>
                <w:p>
                  <w:pPr>
                    <w:ind w:left="20"/>
                    <w:spacing w:before="62" w:line="221" w:lineRule="auto"/>
                    <w:rPr>
                      <w:rFonts w:ascii="SimSun" w:hAnsi="SimSun" w:eastAsia="SimSun" w:cs="SimSun"/>
                      <w:sz w:val="19"/>
                      <w:szCs w:val="19"/>
                    </w:rPr>
                  </w:pPr>
                  <w:r>
                    <w:rPr>
                      <w:rFonts w:ascii="SimSun" w:hAnsi="SimSun" w:eastAsia="SimSun" w:cs="SimSun"/>
                      <w:sz w:val="19"/>
                      <w:szCs w:val="19"/>
                      <w:spacing w:val="4"/>
                    </w:rPr>
                    <w:t>同上</w:t>
                  </w:r>
                </w:p>
                <w:p>
                  <w:pPr>
                    <w:spacing w:line="286" w:lineRule="auto"/>
                    <w:rPr>
                      <w:rFonts w:ascii="Arial"/>
                      <w:sz w:val="21"/>
                    </w:rPr>
                  </w:pPr>
                  <w:r/>
                </w:p>
                <w:p>
                  <w:pPr>
                    <w:ind w:left="39"/>
                    <w:spacing w:before="62" w:line="220" w:lineRule="auto"/>
                    <w:rPr>
                      <w:rFonts w:ascii="SimSun" w:hAnsi="SimSun" w:eastAsia="SimSun" w:cs="SimSun"/>
                      <w:sz w:val="19"/>
                      <w:szCs w:val="19"/>
                    </w:rPr>
                  </w:pPr>
                  <w:r>
                    <w:rPr>
                      <w:rFonts w:ascii="SimSun" w:hAnsi="SimSun" w:eastAsia="SimSun" w:cs="SimSun"/>
                      <w:sz w:val="19"/>
                      <w:szCs w:val="19"/>
                      <w:spacing w:val="-20"/>
                      <w:w w:val="99"/>
                    </w:rPr>
                    <w:t>音调低、强度弱</w:t>
                  </w:r>
                </w:p>
              </w:txbxContent>
            </v:textbox>
          </v:shape>
        </w:pict>
      </w:r>
      <w:r>
        <w:rPr>
          <w:rFonts w:ascii="SimSun" w:hAnsi="SimSun" w:eastAsia="SimSun" w:cs="SimSun"/>
          <w:sz w:val="19"/>
          <w:szCs w:val="19"/>
          <w:spacing w:val="15"/>
          <w:position w:val="-2"/>
        </w:rPr>
        <w:t>0.03秒</w:t>
      </w:r>
      <w:r>
        <w:rPr>
          <w:rFonts w:ascii="SimSun" w:hAnsi="SimSun" w:eastAsia="SimSun" w:cs="SimSun"/>
          <w:sz w:val="19"/>
          <w:szCs w:val="19"/>
          <w:spacing w:val="1"/>
          <w:position w:val="-2"/>
        </w:rPr>
        <w:t xml:space="preserve">            </w:t>
      </w:r>
      <w:r>
        <w:rPr>
          <w:rFonts w:ascii="SimSun" w:hAnsi="SimSun" w:eastAsia="SimSun" w:cs="SimSun"/>
          <w:sz w:val="19"/>
          <w:szCs w:val="19"/>
          <w:spacing w:val="15"/>
          <w:position w:val="1"/>
        </w:rPr>
        <w:t>明</w:t>
      </w:r>
      <w:r>
        <w:rPr>
          <w:rFonts w:ascii="SimSun" w:hAnsi="SimSun" w:eastAsia="SimSun" w:cs="SimSun"/>
          <w:sz w:val="19"/>
          <w:szCs w:val="19"/>
          <w:spacing w:val="-27"/>
          <w:position w:val="1"/>
        </w:rPr>
        <w:t xml:space="preserve"> </w:t>
      </w:r>
      <w:r>
        <w:rPr>
          <w:rFonts w:ascii="SimSun" w:hAnsi="SimSun" w:eastAsia="SimSun" w:cs="SimSun"/>
          <w:sz w:val="19"/>
          <w:szCs w:val="19"/>
          <w:spacing w:val="15"/>
          <w:position w:val="1"/>
        </w:rPr>
        <w:t>显</w:t>
      </w:r>
      <w:r>
        <w:rPr>
          <w:rFonts w:ascii="SimSun" w:hAnsi="SimSun" w:eastAsia="SimSun" w:cs="SimSun"/>
          <w:sz w:val="19"/>
          <w:szCs w:val="19"/>
          <w:spacing w:val="10"/>
          <w:position w:val="1"/>
        </w:rPr>
        <w:t xml:space="preserve">        </w:t>
      </w:r>
      <w:r>
        <w:rPr>
          <w:rFonts w:ascii="SimSun" w:hAnsi="SimSun" w:eastAsia="SimSun" w:cs="SimSun"/>
          <w:sz w:val="19"/>
          <w:szCs w:val="19"/>
          <w:spacing w:val="15"/>
        </w:rPr>
        <w:t>肺动脉瓣狭</w:t>
      </w:r>
    </w:p>
    <w:p>
      <w:pPr>
        <w:ind w:left="8359"/>
        <w:spacing w:before="3" w:line="219" w:lineRule="auto"/>
        <w:rPr>
          <w:rFonts w:ascii="SimSun" w:hAnsi="SimSun" w:eastAsia="SimSun" w:cs="SimSun"/>
          <w:sz w:val="19"/>
          <w:szCs w:val="19"/>
        </w:rPr>
      </w:pPr>
      <w:r>
        <w:rPr>
          <w:rFonts w:ascii="SimSun" w:hAnsi="SimSun" w:eastAsia="SimSun" w:cs="SimSun"/>
          <w:sz w:val="19"/>
          <w:szCs w:val="19"/>
          <w:spacing w:val="23"/>
        </w:rPr>
        <w:t>窄等</w:t>
      </w:r>
    </w:p>
    <w:p>
      <w:pPr>
        <w:ind w:right="96"/>
        <w:spacing w:before="65" w:line="219" w:lineRule="auto"/>
        <w:jc w:val="right"/>
        <w:rPr>
          <w:rFonts w:ascii="SimSun" w:hAnsi="SimSun" w:eastAsia="SimSun" w:cs="SimSun"/>
          <w:sz w:val="19"/>
          <w:szCs w:val="19"/>
        </w:rPr>
      </w:pPr>
      <w:r>
        <w:pict>
          <v:shape id="_x0000_s212" style="position:absolute;margin-left:56.9973pt;margin-top:2.23213pt;mso-position-vertical-relative:text;mso-position-horizontal-relative:text;width:57.95pt;height:93.8pt;z-index:2525982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S</w:t>
                  </w:r>
                  <w:r>
                    <w:rPr>
                      <w:rFonts w:ascii="Calibri" w:hAnsi="Calibri" w:eastAsia="Calibri" w:cs="Calibri"/>
                      <w:sz w:val="19"/>
                      <w:szCs w:val="19"/>
                      <w:spacing w:val="2"/>
                    </w:rPr>
                    <w:t>₁</w:t>
                  </w:r>
                  <w:r>
                    <w:rPr>
                      <w:rFonts w:ascii="SimSun" w:hAnsi="SimSun" w:eastAsia="SimSun" w:cs="SimSun"/>
                      <w:sz w:val="19"/>
                      <w:szCs w:val="19"/>
                      <w:spacing w:val="2"/>
                    </w:rPr>
                    <w:t>分裂</w:t>
                  </w:r>
                </w:p>
                <w:p>
                  <w:pPr>
                    <w:spacing w:line="270" w:lineRule="auto"/>
                    <w:rPr>
                      <w:rFonts w:ascii="Arial"/>
                      <w:sz w:val="21"/>
                    </w:rPr>
                  </w:pPr>
                  <w:r/>
                </w:p>
                <w:p>
                  <w:pPr>
                    <w:ind w:left="29" w:right="20"/>
                    <w:spacing w:before="62" w:line="236" w:lineRule="auto"/>
                    <w:rPr>
                      <w:rFonts w:ascii="SimSun" w:hAnsi="SimSun" w:eastAsia="SimSun" w:cs="SimSun"/>
                      <w:sz w:val="19"/>
                      <w:szCs w:val="19"/>
                    </w:rPr>
                  </w:pPr>
                  <w:r>
                    <w:rPr>
                      <w:rFonts w:ascii="SimSun" w:hAnsi="SimSun" w:eastAsia="SimSun" w:cs="SimSun"/>
                      <w:sz w:val="19"/>
                      <w:szCs w:val="19"/>
                      <w:spacing w:val="31"/>
                    </w:rPr>
                    <w:t>舒张早期奔</w:t>
                  </w:r>
                  <w:r>
                    <w:rPr>
                      <w:rFonts w:ascii="SimSun" w:hAnsi="SimSun" w:eastAsia="SimSun" w:cs="SimSun"/>
                      <w:sz w:val="19"/>
                      <w:szCs w:val="19"/>
                      <w:spacing w:val="2"/>
                    </w:rPr>
                    <w:t xml:space="preserve"> </w:t>
                  </w:r>
                  <w:r>
                    <w:rPr>
                      <w:rFonts w:ascii="SimSun" w:hAnsi="SimSun" w:eastAsia="SimSun" w:cs="SimSun"/>
                      <w:sz w:val="19"/>
                      <w:szCs w:val="19"/>
                      <w:spacing w:val="8"/>
                    </w:rPr>
                    <w:t>马律</w:t>
                  </w:r>
                </w:p>
                <w:p>
                  <w:pPr>
                    <w:spacing w:line="251" w:lineRule="auto"/>
                    <w:rPr>
                      <w:rFonts w:ascii="Arial"/>
                      <w:sz w:val="21"/>
                    </w:rPr>
                  </w:pPr>
                  <w:r/>
                </w:p>
                <w:p>
                  <w:pPr>
                    <w:ind w:left="29" w:right="149"/>
                    <w:spacing w:before="62" w:line="231" w:lineRule="auto"/>
                    <w:rPr>
                      <w:rFonts w:ascii="SimSun" w:hAnsi="SimSun" w:eastAsia="SimSun" w:cs="SimSun"/>
                      <w:sz w:val="19"/>
                      <w:szCs w:val="19"/>
                    </w:rPr>
                  </w:pPr>
                  <w:r>
                    <w:rPr>
                      <w:rFonts w:ascii="SimSun" w:hAnsi="SimSun" w:eastAsia="SimSun" w:cs="SimSun"/>
                      <w:sz w:val="19"/>
                      <w:szCs w:val="19"/>
                      <w:spacing w:val="5"/>
                    </w:rPr>
                    <w:t>舒张晚期奔</w:t>
                  </w:r>
                  <w:r>
                    <w:rPr>
                      <w:rFonts w:ascii="SimSun" w:hAnsi="SimSun" w:eastAsia="SimSun" w:cs="SimSun"/>
                      <w:sz w:val="19"/>
                      <w:szCs w:val="19"/>
                      <w:spacing w:val="3"/>
                    </w:rPr>
                    <w:t xml:space="preserve"> </w:t>
                  </w:r>
                  <w:r>
                    <w:rPr>
                      <w:rFonts w:ascii="SimSun" w:hAnsi="SimSun" w:eastAsia="SimSun" w:cs="SimSun"/>
                      <w:sz w:val="19"/>
                      <w:szCs w:val="19"/>
                      <w:spacing w:val="8"/>
                    </w:rPr>
                    <w:t>马律</w:t>
                  </w:r>
                </w:p>
              </w:txbxContent>
            </v:textbox>
          </v:shape>
        </w:pict>
      </w:r>
      <w:r>
        <w:pict>
          <v:shape id="_x0000_s213" style="position:absolute;margin-left:118.047pt;margin-top:2.23213pt;mso-position-vertical-relative:text;mso-position-horizontal-relative:text;width:68.05pt;height:110.55pt;z-index:252595200;" filled="false" stroked="false" type="#_x0000_t202">
            <v:fill on="false"/>
            <v:stroke on="false"/>
            <v:path/>
            <v:imagedata o:title=""/>
            <o:lock v:ext="edit" aspectratio="false"/>
            <v:textbox inset="0mm,0mm,0mm,0mm">
              <w:txbxContent>
                <w:p>
                  <w:pPr>
                    <w:ind w:left="69"/>
                    <w:spacing w:before="20" w:line="219" w:lineRule="auto"/>
                    <w:rPr>
                      <w:rFonts w:ascii="SimSun" w:hAnsi="SimSun" w:eastAsia="SimSun" w:cs="SimSun"/>
                      <w:sz w:val="19"/>
                      <w:szCs w:val="19"/>
                    </w:rPr>
                  </w:pPr>
                  <w:r>
                    <w:rPr>
                      <w:rFonts w:ascii="SimSun" w:hAnsi="SimSun" w:eastAsia="SimSun" w:cs="SimSun"/>
                      <w:sz w:val="19"/>
                      <w:szCs w:val="19"/>
                      <w:spacing w:val="10"/>
                    </w:rPr>
                    <w:t>心尖部</w:t>
                  </w:r>
                </w:p>
                <w:p>
                  <w:pPr>
                    <w:spacing w:line="290" w:lineRule="auto"/>
                    <w:rPr>
                      <w:rFonts w:ascii="Arial"/>
                      <w:sz w:val="21"/>
                    </w:rPr>
                  </w:pPr>
                  <w:r/>
                </w:p>
                <w:p>
                  <w:pPr>
                    <w:ind w:left="49" w:right="20" w:firstLine="19"/>
                    <w:spacing w:before="62" w:line="237" w:lineRule="auto"/>
                    <w:jc w:val="both"/>
                    <w:rPr>
                      <w:rFonts w:ascii="SimSun" w:hAnsi="SimSun" w:eastAsia="SimSun" w:cs="SimSun"/>
                      <w:sz w:val="19"/>
                      <w:szCs w:val="19"/>
                    </w:rPr>
                  </w:pPr>
                  <w:r>
                    <w:rPr>
                      <w:rFonts w:ascii="SimSun" w:hAnsi="SimSun" w:eastAsia="SimSun" w:cs="SimSun"/>
                      <w:sz w:val="19"/>
                      <w:szCs w:val="19"/>
                      <w:spacing w:val="18"/>
                    </w:rPr>
                    <w:t>心尖部(左室)</w:t>
                  </w:r>
                  <w:r>
                    <w:rPr>
                      <w:rFonts w:ascii="SimSun" w:hAnsi="SimSun" w:eastAsia="SimSun" w:cs="SimSun"/>
                      <w:sz w:val="19"/>
                      <w:szCs w:val="19"/>
                      <w:spacing w:val="4"/>
                    </w:rPr>
                    <w:t xml:space="preserve"> </w:t>
                  </w:r>
                  <w:r>
                    <w:rPr>
                      <w:rFonts w:ascii="SimSun" w:hAnsi="SimSun" w:eastAsia="SimSun" w:cs="SimSun"/>
                      <w:sz w:val="19"/>
                      <w:szCs w:val="19"/>
                      <w:spacing w:val="-13"/>
                    </w:rPr>
                    <w:t>或</w:t>
                  </w:r>
                  <w:r>
                    <w:rPr>
                      <w:rFonts w:ascii="SimSun" w:hAnsi="SimSun" w:eastAsia="SimSun" w:cs="SimSun"/>
                      <w:sz w:val="19"/>
                      <w:szCs w:val="19"/>
                      <w:spacing w:val="-40"/>
                    </w:rPr>
                    <w:t xml:space="preserve"> </w:t>
                  </w:r>
                  <w:r>
                    <w:rPr>
                      <w:rFonts w:ascii="SimSun" w:hAnsi="SimSun" w:eastAsia="SimSun" w:cs="SimSun"/>
                      <w:sz w:val="19"/>
                      <w:szCs w:val="19"/>
                      <w:spacing w:val="-13"/>
                    </w:rPr>
                    <w:t>剑</w:t>
                  </w:r>
                  <w:r>
                    <w:rPr>
                      <w:rFonts w:ascii="SimSun" w:hAnsi="SimSun" w:eastAsia="SimSun" w:cs="SimSun"/>
                      <w:sz w:val="19"/>
                      <w:szCs w:val="19"/>
                      <w:spacing w:val="-36"/>
                    </w:rPr>
                    <w:t xml:space="preserve"> </w:t>
                  </w:r>
                  <w:r>
                    <w:rPr>
                      <w:rFonts w:ascii="SimSun" w:hAnsi="SimSun" w:eastAsia="SimSun" w:cs="SimSun"/>
                      <w:sz w:val="19"/>
                      <w:szCs w:val="19"/>
                      <w:spacing w:val="-13"/>
                    </w:rPr>
                    <w:t>突</w:t>
                  </w:r>
                  <w:r>
                    <w:rPr>
                      <w:rFonts w:ascii="SimSun" w:hAnsi="SimSun" w:eastAsia="SimSun" w:cs="SimSun"/>
                      <w:sz w:val="19"/>
                      <w:szCs w:val="19"/>
                      <w:spacing w:val="-36"/>
                    </w:rPr>
                    <w:t xml:space="preserve"> </w:t>
                  </w:r>
                  <w:r>
                    <w:rPr>
                      <w:rFonts w:ascii="SimSun" w:hAnsi="SimSun" w:eastAsia="SimSun" w:cs="SimSun"/>
                      <w:sz w:val="19"/>
                      <w:szCs w:val="19"/>
                      <w:spacing w:val="-13"/>
                    </w:rPr>
                    <w:t>下</w:t>
                  </w:r>
                  <w:r>
                    <w:rPr>
                      <w:rFonts w:ascii="SimSun" w:hAnsi="SimSun" w:eastAsia="SimSun" w:cs="SimSun"/>
                      <w:sz w:val="19"/>
                      <w:szCs w:val="19"/>
                      <w:spacing w:val="-9"/>
                    </w:rPr>
                    <w:t xml:space="preserve"> </w:t>
                  </w:r>
                  <w:r>
                    <w:rPr>
                      <w:rFonts w:ascii="SimSun" w:hAnsi="SimSun" w:eastAsia="SimSun" w:cs="SimSun"/>
                      <w:sz w:val="19"/>
                      <w:szCs w:val="19"/>
                      <w:spacing w:val="-13"/>
                    </w:rPr>
                    <w:t>(</w:t>
                  </w:r>
                  <w:r>
                    <w:rPr>
                      <w:rFonts w:ascii="SimSun" w:hAnsi="SimSun" w:eastAsia="SimSun" w:cs="SimSun"/>
                      <w:sz w:val="19"/>
                      <w:szCs w:val="19"/>
                      <w:spacing w:val="-41"/>
                    </w:rPr>
                    <w:t xml:space="preserve"> </w:t>
                  </w:r>
                  <w:r>
                    <w:rPr>
                      <w:rFonts w:ascii="SimSun" w:hAnsi="SimSun" w:eastAsia="SimSun" w:cs="SimSun"/>
                      <w:sz w:val="19"/>
                      <w:szCs w:val="19"/>
                      <w:spacing w:val="-13"/>
                    </w:rPr>
                    <w:t>右</w:t>
                  </w:r>
                  <w:r>
                    <w:rPr>
                      <w:rFonts w:ascii="SimSun" w:hAnsi="SimSun" w:eastAsia="SimSun" w:cs="SimSun"/>
                      <w:sz w:val="19"/>
                      <w:szCs w:val="19"/>
                    </w:rPr>
                    <w:t xml:space="preserve"> </w:t>
                  </w:r>
                  <w:r>
                    <w:rPr>
                      <w:rFonts w:ascii="SimSun" w:hAnsi="SimSun" w:eastAsia="SimSun" w:cs="SimSun"/>
                      <w:sz w:val="19"/>
                      <w:szCs w:val="19"/>
                      <w:spacing w:val="-6"/>
                    </w:rPr>
                    <w:t>室</w:t>
                  </w:r>
                  <w:r>
                    <w:rPr>
                      <w:rFonts w:ascii="SimSun" w:hAnsi="SimSun" w:eastAsia="SimSun" w:cs="SimSun"/>
                      <w:sz w:val="19"/>
                      <w:szCs w:val="19"/>
                      <w:spacing w:val="10"/>
                    </w:rPr>
                    <w:t xml:space="preserve"> </w:t>
                  </w:r>
                  <w:r>
                    <w:rPr>
                      <w:rFonts w:ascii="SimSun" w:hAnsi="SimSun" w:eastAsia="SimSun" w:cs="SimSun"/>
                      <w:sz w:val="19"/>
                      <w:szCs w:val="19"/>
                      <w:spacing w:val="-6"/>
                    </w:rPr>
                    <w:t>)</w:t>
                  </w:r>
                </w:p>
                <w:p>
                  <w:pPr>
                    <w:ind w:left="20"/>
                    <w:spacing w:before="48" w:line="582" w:lineRule="exact"/>
                    <w:rPr>
                      <w:rFonts w:ascii="SimSun" w:hAnsi="SimSun" w:eastAsia="SimSun" w:cs="SimSun"/>
                      <w:sz w:val="19"/>
                      <w:szCs w:val="19"/>
                    </w:rPr>
                  </w:pPr>
                  <w:r>
                    <w:rPr>
                      <w:rFonts w:ascii="SimSun" w:hAnsi="SimSun" w:eastAsia="SimSun" w:cs="SimSun"/>
                      <w:sz w:val="19"/>
                      <w:szCs w:val="19"/>
                      <w:spacing w:val="5"/>
                      <w:position w:val="30"/>
                    </w:rPr>
                    <w:t>心尖部稍内侧</w:t>
                  </w:r>
                </w:p>
                <w:p>
                  <w:pPr>
                    <w:ind w:left="49"/>
                    <w:spacing w:line="221" w:lineRule="auto"/>
                    <w:rPr>
                      <w:rFonts w:ascii="SimSun" w:hAnsi="SimSun" w:eastAsia="SimSun" w:cs="SimSun"/>
                      <w:sz w:val="19"/>
                      <w:szCs w:val="19"/>
                    </w:rPr>
                  </w:pPr>
                  <w:r>
                    <w:rPr>
                      <w:rFonts w:ascii="SimSun" w:hAnsi="SimSun" w:eastAsia="SimSun" w:cs="SimSun"/>
                      <w:sz w:val="19"/>
                      <w:szCs w:val="19"/>
                      <w:spacing w:val="-14"/>
                    </w:rPr>
                    <w:t>同</w:t>
                  </w:r>
                  <w:r>
                    <w:rPr>
                      <w:rFonts w:ascii="SimSun" w:hAnsi="SimSun" w:eastAsia="SimSun" w:cs="SimSun"/>
                      <w:sz w:val="19"/>
                      <w:szCs w:val="19"/>
                      <w:spacing w:val="-11"/>
                    </w:rPr>
                    <w:t xml:space="preserve"> </w:t>
                  </w:r>
                  <w:r>
                    <w:rPr>
                      <w:rFonts w:ascii="SimSun" w:hAnsi="SimSun" w:eastAsia="SimSun" w:cs="SimSun"/>
                      <w:sz w:val="19"/>
                      <w:szCs w:val="19"/>
                      <w:spacing w:val="-14"/>
                    </w:rPr>
                    <w:t>上</w:t>
                  </w:r>
                </w:p>
              </w:txbxContent>
            </v:textbox>
          </v:shape>
        </w:pict>
      </w:r>
      <w:r>
        <w:rPr>
          <w:rFonts w:ascii="SimSun" w:hAnsi="SimSun" w:eastAsia="SimSun" w:cs="SimSun"/>
          <w:sz w:val="19"/>
          <w:szCs w:val="19"/>
          <w:spacing w:val="8"/>
        </w:rPr>
        <w:t>S</w:t>
      </w:r>
      <w:r>
        <w:rPr>
          <w:rFonts w:ascii="Calibri" w:hAnsi="Calibri" w:eastAsia="Calibri" w:cs="Calibri"/>
          <w:sz w:val="19"/>
          <w:szCs w:val="19"/>
          <w:spacing w:val="8"/>
        </w:rPr>
        <w:t>₁</w:t>
      </w:r>
      <w:r>
        <w:rPr>
          <w:rFonts w:ascii="Calibri" w:hAnsi="Calibri" w:eastAsia="Calibri" w:cs="Calibri"/>
          <w:sz w:val="19"/>
          <w:szCs w:val="19"/>
          <w:spacing w:val="-7"/>
        </w:rPr>
        <w:t xml:space="preserve"> </w:t>
      </w:r>
      <w:r>
        <w:rPr>
          <w:rFonts w:ascii="SimSun" w:hAnsi="SimSun" w:eastAsia="SimSun" w:cs="SimSun"/>
          <w:sz w:val="19"/>
          <w:szCs w:val="19"/>
          <w:spacing w:val="8"/>
        </w:rPr>
        <w:t>的两个成分间隔&gt;</w:t>
      </w:r>
      <w:r>
        <w:rPr>
          <w:rFonts w:ascii="SimSun" w:hAnsi="SimSun" w:eastAsia="SimSun" w:cs="SimSun"/>
          <w:sz w:val="19"/>
          <w:szCs w:val="19"/>
          <w:spacing w:val="2"/>
        </w:rPr>
        <w:t xml:space="preserve">               </w:t>
      </w:r>
      <w:r>
        <w:rPr>
          <w:rFonts w:ascii="SimSun" w:hAnsi="SimSun" w:eastAsia="SimSun" w:cs="SimSun"/>
          <w:sz w:val="19"/>
          <w:szCs w:val="19"/>
          <w:spacing w:val="8"/>
        </w:rPr>
        <w:t>肺动脉高压</w:t>
      </w:r>
    </w:p>
    <w:p>
      <w:pPr>
        <w:ind w:left="5299"/>
        <w:spacing w:before="25" w:line="230" w:lineRule="auto"/>
        <w:rPr>
          <w:rFonts w:ascii="SimSun" w:hAnsi="SimSun" w:eastAsia="SimSun" w:cs="SimSun"/>
          <w:sz w:val="19"/>
          <w:szCs w:val="19"/>
        </w:rPr>
      </w:pPr>
      <w:r>
        <w:rPr>
          <w:rFonts w:ascii="SimSun" w:hAnsi="SimSun" w:eastAsia="SimSun" w:cs="SimSun"/>
          <w:sz w:val="19"/>
          <w:szCs w:val="19"/>
          <w:spacing w:val="11"/>
        </w:rPr>
        <w:t>0.03秒</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11"/>
          <w:position w:val="2"/>
        </w:rPr>
        <w:t>等</w:t>
      </w:r>
    </w:p>
    <w:p>
      <w:pPr>
        <w:ind w:right="226"/>
        <w:spacing w:before="73" w:line="219" w:lineRule="auto"/>
        <w:jc w:val="right"/>
        <w:rPr>
          <w:rFonts w:ascii="SimSun" w:hAnsi="SimSun" w:eastAsia="SimSun" w:cs="SimSun"/>
          <w:sz w:val="19"/>
          <w:szCs w:val="19"/>
        </w:rPr>
      </w:pPr>
      <w:r>
        <w:rPr>
          <w:rFonts w:ascii="SimSun" w:hAnsi="SimSun" w:eastAsia="SimSun" w:cs="SimSun"/>
          <w:sz w:val="19"/>
          <w:szCs w:val="19"/>
          <w:spacing w:val="26"/>
        </w:rPr>
        <w:t>舒张早期，心率快使呼气末(左心肌损伤等</w:t>
      </w:r>
    </w:p>
    <w:p>
      <w:pPr>
        <w:ind w:left="5319"/>
        <w:spacing w:before="14" w:line="227" w:lineRule="auto"/>
        <w:rPr>
          <w:rFonts w:ascii="SimSun" w:hAnsi="SimSun" w:eastAsia="SimSun" w:cs="SimSun"/>
          <w:sz w:val="19"/>
          <w:szCs w:val="19"/>
        </w:rPr>
      </w:pPr>
      <w:r>
        <w:rPr>
          <w:rFonts w:ascii="SimSun" w:hAnsi="SimSun" w:eastAsia="SimSun" w:cs="SimSun"/>
          <w:sz w:val="14"/>
          <w:szCs w:val="14"/>
          <w:spacing w:val="5"/>
        </w:rPr>
        <w:t>S</w:t>
      </w:r>
      <w:r>
        <w:rPr>
          <w:rFonts w:ascii="Calibri" w:hAnsi="Calibri" w:eastAsia="Calibri" w:cs="Calibri"/>
          <w:sz w:val="14"/>
          <w:szCs w:val="14"/>
          <w:spacing w:val="5"/>
        </w:rPr>
        <w:t>₂</w:t>
      </w:r>
      <w:r>
        <w:rPr>
          <w:rFonts w:ascii="SimSun" w:hAnsi="SimSun" w:eastAsia="SimSun" w:cs="SimSun"/>
          <w:sz w:val="14"/>
          <w:szCs w:val="14"/>
          <w:spacing w:val="5"/>
        </w:rPr>
        <w:t>-</w:t>
      </w:r>
      <w:r>
        <w:rPr>
          <w:rFonts w:ascii="SimSun" w:hAnsi="SimSun" w:eastAsia="SimSun" w:cs="SimSun"/>
          <w:sz w:val="14"/>
          <w:szCs w:val="14"/>
          <w:spacing w:val="-21"/>
        </w:rPr>
        <w:t xml:space="preserve"> </w:t>
      </w:r>
      <w:r>
        <w:rPr>
          <w:rFonts w:ascii="SimSun" w:hAnsi="SimSun" w:eastAsia="SimSun" w:cs="SimSun"/>
          <w:sz w:val="14"/>
          <w:szCs w:val="14"/>
          <w:spacing w:val="5"/>
        </w:rPr>
        <w:t>S</w:t>
      </w:r>
      <w:r>
        <w:rPr>
          <w:rFonts w:ascii="Calibri" w:hAnsi="Calibri" w:eastAsia="Calibri" w:cs="Calibri"/>
          <w:sz w:val="14"/>
          <w:szCs w:val="14"/>
          <w:spacing w:val="5"/>
        </w:rPr>
        <w:t>₃</w:t>
      </w:r>
      <w:r>
        <w:rPr>
          <w:rFonts w:ascii="SimSun" w:hAnsi="SimSun" w:eastAsia="SimSun" w:cs="SimSun"/>
          <w:sz w:val="14"/>
          <w:szCs w:val="14"/>
          <w:spacing w:val="5"/>
        </w:rPr>
        <w:t>与S</w:t>
      </w:r>
      <w:r>
        <w:rPr>
          <w:rFonts w:ascii="Calibri" w:hAnsi="Calibri" w:eastAsia="Calibri" w:cs="Calibri"/>
          <w:sz w:val="14"/>
          <w:szCs w:val="14"/>
          <w:spacing w:val="5"/>
        </w:rPr>
        <w:t>₁</w:t>
      </w:r>
      <w:r>
        <w:rPr>
          <w:rFonts w:ascii="SimSun" w:hAnsi="SimSun" w:eastAsia="SimSun" w:cs="SimSun"/>
          <w:sz w:val="14"/>
          <w:szCs w:val="14"/>
          <w:spacing w:val="5"/>
        </w:rPr>
        <w:t>-</w:t>
      </w:r>
      <w:r>
        <w:rPr>
          <w:rFonts w:ascii="SimSun" w:hAnsi="SimSun" w:eastAsia="SimSun" w:cs="SimSun"/>
          <w:sz w:val="14"/>
          <w:szCs w:val="14"/>
          <w:spacing w:val="-33"/>
        </w:rPr>
        <w:t xml:space="preserve"> </w:t>
      </w:r>
      <w:r>
        <w:rPr>
          <w:rFonts w:ascii="SimSun" w:hAnsi="SimSun" w:eastAsia="SimSun" w:cs="SimSun"/>
          <w:sz w:val="14"/>
          <w:szCs w:val="14"/>
          <w:spacing w:val="5"/>
        </w:rPr>
        <w:t>S</w:t>
      </w:r>
      <w:r>
        <w:rPr>
          <w:rFonts w:ascii="Calibri" w:hAnsi="Calibri" w:eastAsia="Calibri" w:cs="Calibri"/>
          <w:sz w:val="14"/>
          <w:szCs w:val="14"/>
          <w:spacing w:val="5"/>
        </w:rPr>
        <w:t>₂</w:t>
      </w:r>
      <w:r>
        <w:rPr>
          <w:rFonts w:ascii="SimSun" w:hAnsi="SimSun" w:eastAsia="SimSun" w:cs="SimSun"/>
          <w:sz w:val="14"/>
          <w:szCs w:val="14"/>
          <w:spacing w:val="5"/>
        </w:rPr>
        <w:t>相仿</w:t>
      </w:r>
      <w:r>
        <w:rPr>
          <w:rFonts w:ascii="SimSun" w:hAnsi="SimSun" w:eastAsia="SimSun" w:cs="SimSun"/>
          <w:sz w:val="14"/>
          <w:szCs w:val="14"/>
        </w:rPr>
        <w:t xml:space="preserve">         </w:t>
      </w:r>
      <w:r>
        <w:rPr>
          <w:rFonts w:ascii="SimSun" w:hAnsi="SimSun" w:eastAsia="SimSun" w:cs="SimSun"/>
          <w:sz w:val="19"/>
          <w:szCs w:val="19"/>
          <w:spacing w:val="5"/>
        </w:rPr>
        <w:t>室)或吸气时</w:t>
      </w:r>
    </w:p>
    <w:p>
      <w:pPr>
        <w:ind w:left="7109"/>
        <w:spacing w:before="19" w:line="221" w:lineRule="auto"/>
        <w:rPr>
          <w:rFonts w:ascii="SimSun" w:hAnsi="SimSun" w:eastAsia="SimSun" w:cs="SimSun"/>
          <w:sz w:val="19"/>
          <w:szCs w:val="19"/>
        </w:rPr>
      </w:pPr>
      <w:r>
        <w:rPr>
          <w:rFonts w:ascii="SimSun" w:hAnsi="SimSun" w:eastAsia="SimSun" w:cs="SimSun"/>
          <w:sz w:val="19"/>
          <w:szCs w:val="19"/>
          <w:spacing w:val="3"/>
        </w:rPr>
        <w:t>较响(右室)</w:t>
      </w:r>
    </w:p>
    <w:p>
      <w:pPr>
        <w:ind w:left="7089"/>
        <w:spacing w:before="57" w:line="220" w:lineRule="auto"/>
        <w:rPr>
          <w:rFonts w:ascii="SimSun" w:hAnsi="SimSun" w:eastAsia="SimSun" w:cs="SimSun"/>
          <w:sz w:val="19"/>
          <w:szCs w:val="19"/>
        </w:rPr>
      </w:pPr>
      <w:r>
        <w:pict>
          <v:shape id="_x0000_s214" style="position:absolute;margin-left:193.498pt;margin-top:1.84205pt;mso-position-vertical-relative:text;mso-position-horizontal-relative:text;width:150.35pt;height:13.15pt;z-index:252606464;"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9"/>
                      <w:szCs w:val="19"/>
                    </w:rPr>
                  </w:pPr>
                  <w:r>
                    <w:rPr>
                      <w:rFonts w:ascii="SimSun" w:hAnsi="SimSun" w:eastAsia="SimSun" w:cs="SimSun"/>
                      <w:sz w:val="19"/>
                      <w:szCs w:val="19"/>
                      <w:spacing w:val="7"/>
                    </w:rPr>
                    <w:t>音调较低，强度舒张晚期，S,前约</w:t>
                  </w:r>
                </w:p>
              </w:txbxContent>
            </v:textbox>
          </v:shape>
        </w:pict>
      </w:r>
      <w:r>
        <w:pict>
          <v:shape id="_x0000_s215" style="position:absolute;margin-left:416.997pt;margin-top:1.95603pt;mso-position-vertical-relative:text;mso-position-horizontal-relative:text;width:55.95pt;height:42.35pt;z-index:252604416;" filled="false" stroked="false" type="#_x0000_t202">
            <v:fill on="false"/>
            <v:stroke on="false"/>
            <v:path/>
            <v:imagedata o:title=""/>
            <o:lock v:ext="edit" aspectratio="false"/>
            <v:textbox inset="0mm,0mm,0mm,0mm">
              <w:txbxContent>
                <w:p>
                  <w:pPr>
                    <w:ind w:left="20" w:right="20"/>
                    <w:spacing w:before="20" w:line="261" w:lineRule="auto"/>
                    <w:rPr>
                      <w:rFonts w:ascii="SimSun" w:hAnsi="SimSun" w:eastAsia="SimSun" w:cs="SimSun"/>
                      <w:sz w:val="19"/>
                      <w:szCs w:val="19"/>
                    </w:rPr>
                  </w:pPr>
                  <w:r>
                    <w:rPr>
                      <w:rFonts w:ascii="SimSun" w:hAnsi="SimSun" w:eastAsia="SimSun" w:cs="SimSun"/>
                      <w:sz w:val="19"/>
                      <w:szCs w:val="19"/>
                      <w:spacing w:val="25"/>
                    </w:rPr>
                    <w:t>心肌肥厚伴</w:t>
                  </w:r>
                  <w:r>
                    <w:rPr>
                      <w:rFonts w:ascii="SimSun" w:hAnsi="SimSun" w:eastAsia="SimSun" w:cs="SimSun"/>
                      <w:sz w:val="19"/>
                      <w:szCs w:val="19"/>
                      <w:spacing w:val="2"/>
                    </w:rPr>
                    <w:t xml:space="preserve"> </w:t>
                  </w:r>
                  <w:r>
                    <w:rPr>
                      <w:rFonts w:ascii="SimSun" w:hAnsi="SimSun" w:eastAsia="SimSun" w:cs="SimSun"/>
                      <w:sz w:val="19"/>
                      <w:szCs w:val="19"/>
                      <w:spacing w:val="-3"/>
                    </w:rPr>
                    <w:t>心肌损伤等</w:t>
                  </w:r>
                  <w:r>
                    <w:rPr>
                      <w:rFonts w:ascii="SimSun" w:hAnsi="SimSun" w:eastAsia="SimSun" w:cs="SimSun"/>
                      <w:sz w:val="19"/>
                      <w:szCs w:val="19"/>
                    </w:rPr>
                    <w:t xml:space="preserve">  </w:t>
                  </w:r>
                  <w:r>
                    <w:rPr>
                      <w:rFonts w:ascii="SimSun" w:hAnsi="SimSun" w:eastAsia="SimSun" w:cs="SimSun"/>
                      <w:sz w:val="19"/>
                      <w:szCs w:val="19"/>
                      <w:spacing w:val="-2"/>
                    </w:rPr>
                    <w:t>二尖瓣狭窄</w:t>
                  </w:r>
                </w:p>
              </w:txbxContent>
            </v:textbox>
          </v:shape>
        </w:pict>
      </w:r>
      <w:r>
        <w:rPr>
          <w:rFonts w:ascii="SimSun" w:hAnsi="SimSun" w:eastAsia="SimSun" w:cs="SimSun"/>
          <w:sz w:val="19"/>
          <w:szCs w:val="19"/>
          <w:spacing w:val="3"/>
        </w:rPr>
        <w:t>呼气末较响</w:t>
      </w:r>
    </w:p>
    <w:p>
      <w:pPr>
        <w:ind w:left="5290"/>
        <w:spacing w:before="67" w:line="220" w:lineRule="auto"/>
        <w:rPr>
          <w:rFonts w:ascii="SimSun" w:hAnsi="SimSun" w:eastAsia="SimSun" w:cs="SimSun"/>
          <w:sz w:val="19"/>
          <w:szCs w:val="19"/>
        </w:rPr>
      </w:pPr>
      <w:r>
        <w:pict>
          <v:shape id="_x0000_s216" style="position:absolute;margin-left:192.499pt;margin-top:0.902324pt;mso-position-vertical-relative:text;mso-position-horizontal-relative:text;width:29.75pt;height:13.4pt;z-index:25260851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4"/>
                    </w:rPr>
                    <w:t>较弱，</w:t>
                  </w:r>
                </w:p>
              </w:txbxContent>
            </v:textbox>
          </v:shape>
        </w:pict>
      </w:r>
      <w:r>
        <w:rPr>
          <w:rFonts w:ascii="SimSun" w:hAnsi="SimSun" w:eastAsia="SimSun" w:cs="SimSun"/>
          <w:sz w:val="19"/>
          <w:szCs w:val="19"/>
          <w:spacing w:val="-3"/>
        </w:rPr>
        <w:t>0</w:t>
      </w:r>
      <w:r>
        <w:rPr>
          <w:rFonts w:ascii="SimSun" w:hAnsi="SimSun" w:eastAsia="SimSun" w:cs="SimSun"/>
          <w:sz w:val="19"/>
          <w:szCs w:val="19"/>
          <w:spacing w:val="-51"/>
        </w:rPr>
        <w:t xml:space="preserve"> </w:t>
      </w:r>
      <w:r>
        <w:rPr>
          <w:rFonts w:ascii="SimSun" w:hAnsi="SimSun" w:eastAsia="SimSun" w:cs="SimSun"/>
          <w:sz w:val="19"/>
          <w:szCs w:val="19"/>
          <w:spacing w:val="-3"/>
        </w:rPr>
        <w:t>.</w:t>
      </w:r>
      <w:r>
        <w:rPr>
          <w:rFonts w:ascii="SimSun" w:hAnsi="SimSun" w:eastAsia="SimSun" w:cs="SimSun"/>
          <w:sz w:val="19"/>
          <w:szCs w:val="19"/>
          <w:spacing w:val="-42"/>
        </w:rPr>
        <w:t xml:space="preserve"> </w:t>
      </w:r>
      <w:r>
        <w:rPr>
          <w:rFonts w:ascii="SimSun" w:hAnsi="SimSun" w:eastAsia="SimSun" w:cs="SimSun"/>
          <w:sz w:val="19"/>
          <w:szCs w:val="19"/>
          <w:spacing w:val="-3"/>
        </w:rPr>
        <w:t>1秒</w:t>
      </w:r>
    </w:p>
    <w:p>
      <w:pPr>
        <w:ind w:left="1169"/>
        <w:spacing w:before="64" w:line="220" w:lineRule="auto"/>
        <w:rPr>
          <w:rFonts w:ascii="SimSun" w:hAnsi="SimSun" w:eastAsia="SimSun" w:cs="SimSun"/>
          <w:sz w:val="19"/>
          <w:szCs w:val="19"/>
        </w:rPr>
      </w:pPr>
      <w:r>
        <w:pict>
          <v:shape id="_x0000_s217" style="position:absolute;margin-left:192.499pt;margin-top:2.14271pt;mso-position-vertical-relative:text;mso-position-horizontal-relative:text;width:154.05pt;height:81.3pt;z-index:252594176;" filled="false" stroked="false" type="#_x0000_t202">
            <v:fill on="false"/>
            <v:stroke on="false"/>
            <v:path/>
            <v:imagedata o:title=""/>
            <o:lock v:ext="edit" aspectratio="false"/>
            <v:textbox inset="0mm,0mm,0mm,0mm">
              <w:txbxContent>
                <w:p>
                  <w:pPr>
                    <w:ind w:left="39" w:right="20"/>
                    <w:spacing w:before="19" w:line="237" w:lineRule="auto"/>
                    <w:rPr>
                      <w:rFonts w:ascii="SimSun" w:hAnsi="SimSun" w:eastAsia="SimSun" w:cs="SimSun"/>
                      <w:sz w:val="19"/>
                      <w:szCs w:val="19"/>
                    </w:rPr>
                  </w:pPr>
                  <w:r>
                    <w:rPr>
                      <w:rFonts w:ascii="SimSun" w:hAnsi="SimSun" w:eastAsia="SimSun" w:cs="SimSun"/>
                      <w:sz w:val="19"/>
                      <w:szCs w:val="19"/>
                      <w:spacing w:val="-5"/>
                    </w:rPr>
                    <w:t>音调高，响亮、舒张早期，S</w:t>
                  </w:r>
                  <w:r>
                    <w:rPr>
                      <w:rFonts w:ascii="Calibri" w:hAnsi="Calibri" w:eastAsia="Calibri" w:cs="Calibri"/>
                      <w:sz w:val="19"/>
                      <w:szCs w:val="19"/>
                      <w:spacing w:val="-5"/>
                    </w:rPr>
                    <w:t>₂</w:t>
                  </w:r>
                  <w:r>
                    <w:rPr>
                      <w:rFonts w:ascii="SimSun" w:hAnsi="SimSun" w:eastAsia="SimSun" w:cs="SimSun"/>
                      <w:sz w:val="19"/>
                      <w:szCs w:val="19"/>
                      <w:spacing w:val="-5"/>
                    </w:rPr>
                    <w:t>后0.05~</w:t>
                  </w:r>
                  <w:r>
                    <w:rPr>
                      <w:rFonts w:ascii="SimSun" w:hAnsi="SimSun" w:eastAsia="SimSun" w:cs="SimSun"/>
                      <w:sz w:val="19"/>
                      <w:szCs w:val="19"/>
                      <w:spacing w:val="15"/>
                    </w:rPr>
                    <w:t xml:space="preserve"> </w:t>
                  </w:r>
                  <w:r>
                    <w:rPr>
                      <w:rFonts w:ascii="SimSun" w:hAnsi="SimSun" w:eastAsia="SimSun" w:cs="SimSun"/>
                      <w:sz w:val="19"/>
                      <w:szCs w:val="19"/>
                      <w:spacing w:val="8"/>
                    </w:rPr>
                    <w:t>清脆、短促呈拍</w:t>
                  </w:r>
                  <w:r>
                    <w:rPr>
                      <w:rFonts w:ascii="SimSun" w:hAnsi="SimSun" w:eastAsia="SimSun" w:cs="SimSun"/>
                      <w:sz w:val="19"/>
                      <w:szCs w:val="19"/>
                      <w:spacing w:val="8"/>
                      <w:position w:val="-1"/>
                    </w:rPr>
                    <w:t>0.06秒</w:t>
                  </w:r>
                </w:p>
                <w:p>
                  <w:pPr>
                    <w:ind w:left="20"/>
                    <w:spacing w:before="3" w:line="219" w:lineRule="auto"/>
                    <w:rPr>
                      <w:rFonts w:ascii="SimSun" w:hAnsi="SimSun" w:eastAsia="SimSun" w:cs="SimSun"/>
                      <w:sz w:val="19"/>
                      <w:szCs w:val="19"/>
                    </w:rPr>
                  </w:pPr>
                  <w:r>
                    <w:rPr>
                      <w:rFonts w:ascii="SimSun" w:hAnsi="SimSun" w:eastAsia="SimSun" w:cs="SimSun"/>
                      <w:sz w:val="19"/>
                      <w:szCs w:val="19"/>
                      <w:spacing w:val="9"/>
                    </w:rPr>
                    <w:t>击样</w:t>
                  </w:r>
                </w:p>
                <w:p>
                  <w:pPr>
                    <w:ind w:left="20" w:right="34" w:firstLine="19"/>
                    <w:spacing w:before="73" w:line="241" w:lineRule="auto"/>
                    <w:rPr>
                      <w:rFonts w:ascii="SimSun" w:hAnsi="SimSun" w:eastAsia="SimSun" w:cs="SimSun"/>
                      <w:sz w:val="19"/>
                      <w:szCs w:val="19"/>
                    </w:rPr>
                  </w:pPr>
                  <w:r>
                    <w:rPr>
                      <w:rFonts w:ascii="SimSun" w:hAnsi="SimSun" w:eastAsia="SimSun" w:cs="SimSun"/>
                      <w:sz w:val="19"/>
                      <w:szCs w:val="19"/>
                      <w:spacing w:val="-15"/>
                    </w:rPr>
                    <w:t>中频，较响，短</w:t>
                  </w:r>
                  <w:r>
                    <w:rPr>
                      <w:rFonts w:ascii="SimSun" w:hAnsi="SimSun" w:eastAsia="SimSun" w:cs="SimSun"/>
                      <w:sz w:val="19"/>
                      <w:szCs w:val="19"/>
                      <w:spacing w:val="105"/>
                    </w:rPr>
                    <w:t xml:space="preserve"> </w:t>
                  </w:r>
                  <w:r>
                    <w:rPr>
                      <w:rFonts w:ascii="SimSun" w:hAnsi="SimSun" w:eastAsia="SimSun" w:cs="SimSun"/>
                      <w:sz w:val="19"/>
                      <w:szCs w:val="19"/>
                      <w:spacing w:val="-15"/>
                    </w:rPr>
                    <w:t>舒张早期，S</w:t>
                  </w:r>
                  <w:r>
                    <w:rPr>
                      <w:rFonts w:ascii="Calibri" w:hAnsi="Calibri" w:eastAsia="Calibri" w:cs="Calibri"/>
                      <w:sz w:val="19"/>
                      <w:szCs w:val="19"/>
                      <w:spacing w:val="-15"/>
                    </w:rPr>
                    <w:t>₂</w:t>
                  </w:r>
                  <w:r>
                    <w:rPr>
                      <w:rFonts w:ascii="SimSun" w:hAnsi="SimSun" w:eastAsia="SimSun" w:cs="SimSun"/>
                      <w:sz w:val="19"/>
                      <w:szCs w:val="19"/>
                      <w:spacing w:val="-15"/>
                    </w:rPr>
                    <w:t>后0.09~</w:t>
                  </w:r>
                  <w:r>
                    <w:rPr>
                      <w:rFonts w:ascii="SimSun" w:hAnsi="SimSun" w:eastAsia="SimSun" w:cs="SimSun"/>
                      <w:sz w:val="19"/>
                      <w:szCs w:val="19"/>
                    </w:rPr>
                    <w:t xml:space="preserve"> </w:t>
                  </w:r>
                  <w:r>
                    <w:rPr>
                      <w:rFonts w:ascii="SimSun" w:hAnsi="SimSun" w:eastAsia="SimSun" w:cs="SimSun"/>
                      <w:sz w:val="19"/>
                      <w:szCs w:val="19"/>
                      <w:spacing w:val="5"/>
                    </w:rPr>
                    <w:t>促</w:t>
                  </w:r>
                  <w:r>
                    <w:rPr>
                      <w:rFonts w:ascii="SimSun" w:hAnsi="SimSun" w:eastAsia="SimSun" w:cs="SimSun"/>
                      <w:sz w:val="19"/>
                      <w:szCs w:val="19"/>
                    </w:rPr>
                    <w:t xml:space="preserve">             </w:t>
                  </w:r>
                  <w:r>
                    <w:rPr>
                      <w:rFonts w:ascii="SimSun" w:hAnsi="SimSun" w:eastAsia="SimSun" w:cs="SimSun"/>
                      <w:sz w:val="19"/>
                      <w:szCs w:val="19"/>
                      <w:spacing w:val="5"/>
                    </w:rPr>
                    <w:t>0.12秒</w:t>
                  </w:r>
                </w:p>
                <w:p>
                  <w:pPr>
                    <w:ind w:left="39"/>
                    <w:spacing w:before="64" w:line="219" w:lineRule="auto"/>
                    <w:rPr>
                      <w:rFonts w:ascii="SimSun" w:hAnsi="SimSun" w:eastAsia="SimSun" w:cs="SimSun"/>
                      <w:sz w:val="19"/>
                      <w:szCs w:val="19"/>
                    </w:rPr>
                  </w:pPr>
                  <w:r>
                    <w:rPr>
                      <w:rFonts w:ascii="SimSun" w:hAnsi="SimSun" w:eastAsia="SimSun" w:cs="SimSun"/>
                      <w:sz w:val="19"/>
                      <w:szCs w:val="19"/>
                      <w:spacing w:val="9"/>
                    </w:rPr>
                    <w:t>音调较低，随体S</w:t>
                  </w:r>
                  <w:r>
                    <w:rPr>
                      <w:rFonts w:ascii="Calibri" w:hAnsi="Calibri" w:eastAsia="Calibri" w:cs="Calibri"/>
                      <w:sz w:val="19"/>
                      <w:szCs w:val="19"/>
                      <w:spacing w:val="9"/>
                    </w:rPr>
                    <w:t>₂</w:t>
                  </w:r>
                  <w:r>
                    <w:rPr>
                      <w:rFonts w:ascii="SimSun" w:hAnsi="SimSun" w:eastAsia="SimSun" w:cs="SimSun"/>
                      <w:sz w:val="19"/>
                      <w:szCs w:val="19"/>
                      <w:spacing w:val="9"/>
                    </w:rPr>
                    <w:t>后约0.08～0.12</w:t>
                  </w:r>
                </w:p>
              </w:txbxContent>
            </v:textbox>
          </v:shape>
        </w:pict>
      </w:r>
      <w:r>
        <w:rPr>
          <w:rFonts w:ascii="SimSun" w:hAnsi="SimSun" w:eastAsia="SimSun" w:cs="SimSun"/>
          <w:sz w:val="19"/>
          <w:szCs w:val="19"/>
          <w:spacing w:val="-2"/>
        </w:rPr>
        <w:t>开瓣音</w:t>
      </w:r>
    </w:p>
    <w:p>
      <w:pPr>
        <w:spacing w:line="254" w:lineRule="auto"/>
        <w:rPr>
          <w:rFonts w:ascii="Arial"/>
          <w:sz w:val="21"/>
        </w:rPr>
      </w:pPr>
      <w:r/>
    </w:p>
    <w:p>
      <w:pPr>
        <w:spacing w:line="254" w:lineRule="auto"/>
        <w:rPr>
          <w:rFonts w:ascii="Arial"/>
          <w:sz w:val="21"/>
        </w:rPr>
      </w:pPr>
      <w:r/>
    </w:p>
    <w:p>
      <w:pPr>
        <w:ind w:left="2439"/>
        <w:spacing w:before="62" w:line="219" w:lineRule="auto"/>
        <w:rPr>
          <w:rFonts w:ascii="SimSun" w:hAnsi="SimSun" w:eastAsia="SimSun" w:cs="SimSun"/>
          <w:sz w:val="19"/>
          <w:szCs w:val="19"/>
        </w:rPr>
      </w:pPr>
      <w:r>
        <w:pict>
          <v:shape id="_x0000_s218" style="position:absolute;margin-left:416.997pt;margin-top:2.07436pt;mso-position-vertical-relative:text;mso-position-horizontal-relative:text;width:57pt;height:109.9pt;z-index:252597248;" filled="false" stroked="false" type="#_x0000_t202">
            <v:fill on="false"/>
            <v:stroke on="false"/>
            <v:path/>
            <v:imagedata o:title=""/>
            <o:lock v:ext="edit" aspectratio="false"/>
            <v:textbox inset="0mm,0mm,0mm,0mm">
              <w:txbxContent>
                <w:p>
                  <w:pPr>
                    <w:ind w:left="20" w:right="20"/>
                    <w:spacing w:before="19" w:line="237" w:lineRule="auto"/>
                    <w:rPr>
                      <w:rFonts w:ascii="SimSun" w:hAnsi="SimSun" w:eastAsia="SimSun" w:cs="SimSun"/>
                      <w:sz w:val="19"/>
                      <w:szCs w:val="19"/>
                    </w:rPr>
                  </w:pPr>
                  <w:r>
                    <w:rPr>
                      <w:rFonts w:ascii="SimSun" w:hAnsi="SimSun" w:eastAsia="SimSun" w:cs="SimSun"/>
                      <w:sz w:val="19"/>
                      <w:szCs w:val="19"/>
                      <w:spacing w:val="29"/>
                    </w:rPr>
                    <w:t>缩窄性心包</w:t>
                  </w:r>
                  <w:r>
                    <w:rPr>
                      <w:rFonts w:ascii="SimSun" w:hAnsi="SimSun" w:eastAsia="SimSun" w:cs="SimSun"/>
                      <w:sz w:val="19"/>
                      <w:szCs w:val="19"/>
                      <w:spacing w:val="2"/>
                    </w:rPr>
                    <w:t xml:space="preserve"> </w:t>
                  </w:r>
                  <w:r>
                    <w:rPr>
                      <w:rFonts w:ascii="SimSun" w:hAnsi="SimSun" w:eastAsia="SimSun" w:cs="SimSun"/>
                      <w:sz w:val="19"/>
                      <w:szCs w:val="19"/>
                    </w:rPr>
                    <w:t>炎</w:t>
                  </w:r>
                </w:p>
                <w:p>
                  <w:pPr>
                    <w:ind w:left="20"/>
                    <w:spacing w:before="73" w:line="220" w:lineRule="auto"/>
                    <w:rPr>
                      <w:rFonts w:ascii="SimSun" w:hAnsi="SimSun" w:eastAsia="SimSun" w:cs="SimSun"/>
                      <w:sz w:val="19"/>
                      <w:szCs w:val="19"/>
                    </w:rPr>
                  </w:pPr>
                  <w:r>
                    <w:rPr>
                      <w:rFonts w:ascii="SimSun" w:hAnsi="SimSun" w:eastAsia="SimSun" w:cs="SimSun"/>
                      <w:sz w:val="19"/>
                      <w:szCs w:val="19"/>
                      <w:spacing w:val="-3"/>
                    </w:rPr>
                    <w:t>心房黏液瘤</w:t>
                  </w:r>
                </w:p>
                <w:p>
                  <w:pPr>
                    <w:spacing w:line="288" w:lineRule="auto"/>
                    <w:rPr>
                      <w:rFonts w:ascii="Arial"/>
                      <w:sz w:val="21"/>
                    </w:rPr>
                  </w:pPr>
                  <w:r/>
                </w:p>
                <w:p>
                  <w:pPr>
                    <w:ind w:left="39" w:right="20"/>
                    <w:spacing w:before="62" w:line="232" w:lineRule="auto"/>
                    <w:jc w:val="both"/>
                    <w:rPr>
                      <w:rFonts w:ascii="SimSun" w:hAnsi="SimSun" w:eastAsia="SimSun" w:cs="SimSun"/>
                      <w:sz w:val="19"/>
                      <w:szCs w:val="19"/>
                    </w:rPr>
                  </w:pPr>
                  <w:r>
                    <w:rPr>
                      <w:rFonts w:ascii="SimSun" w:hAnsi="SimSun" w:eastAsia="SimSun" w:cs="SimSun"/>
                      <w:sz w:val="19"/>
                      <w:szCs w:val="19"/>
                      <w:spacing w:val="25"/>
                    </w:rPr>
                    <w:t>主动脉瓣狭</w:t>
                  </w:r>
                  <w:r>
                    <w:rPr>
                      <w:rFonts w:ascii="SimSun" w:hAnsi="SimSun" w:eastAsia="SimSun" w:cs="SimSun"/>
                      <w:sz w:val="19"/>
                      <w:szCs w:val="19"/>
                      <w:spacing w:val="3"/>
                    </w:rPr>
                    <w:t xml:space="preserve"> </w:t>
                  </w:r>
                  <w:r>
                    <w:rPr>
                      <w:rFonts w:ascii="SimSun" w:hAnsi="SimSun" w:eastAsia="SimSun" w:cs="SimSun"/>
                      <w:sz w:val="19"/>
                      <w:szCs w:val="19"/>
                      <w:spacing w:val="25"/>
                    </w:rPr>
                    <w:t>窄或肺动脉</w:t>
                  </w:r>
                  <w:r>
                    <w:rPr>
                      <w:rFonts w:ascii="SimSun" w:hAnsi="SimSun" w:eastAsia="SimSun" w:cs="SimSun"/>
                      <w:sz w:val="19"/>
                      <w:szCs w:val="19"/>
                      <w:spacing w:val="2"/>
                    </w:rPr>
                    <w:t xml:space="preserve"> </w:t>
                  </w:r>
                  <w:r>
                    <w:rPr>
                      <w:rFonts w:ascii="SimSun" w:hAnsi="SimSun" w:eastAsia="SimSun" w:cs="SimSun"/>
                      <w:sz w:val="19"/>
                      <w:szCs w:val="19"/>
                      <w:spacing w:val="-3"/>
                    </w:rPr>
                    <w:t>高压等</w:t>
                  </w:r>
                </w:p>
                <w:p>
                  <w:pPr>
                    <w:ind w:left="39"/>
                    <w:spacing w:before="75" w:line="220" w:lineRule="auto"/>
                    <w:rPr>
                      <w:rFonts w:ascii="SimSun" w:hAnsi="SimSun" w:eastAsia="SimSun" w:cs="SimSun"/>
                      <w:sz w:val="19"/>
                      <w:szCs w:val="19"/>
                    </w:rPr>
                  </w:pPr>
                  <w:r>
                    <w:rPr>
                      <w:rFonts w:ascii="SimSun" w:hAnsi="SimSun" w:eastAsia="SimSun" w:cs="SimSun"/>
                      <w:sz w:val="19"/>
                      <w:szCs w:val="19"/>
                      <w:spacing w:val="-2"/>
                    </w:rPr>
                    <w:t>二尖瓣脱垂</w:t>
                  </w:r>
                </w:p>
              </w:txbxContent>
            </v:textbox>
          </v:shape>
        </w:pict>
      </w:r>
      <w:r>
        <w:pict>
          <v:shape id="_x0000_s219" style="position:absolute;margin-left:56.9973pt;margin-top:1.70998pt;mso-position-vertical-relative:text;mso-position-horizontal-relative:text;width:54.5pt;height:122.75pt;z-index:252596224;" filled="false" stroked="false" type="#_x0000_t202">
            <v:fill on="false"/>
            <v:stroke on="false"/>
            <v:path/>
            <v:imagedata o:title=""/>
            <o:lock v:ext="edit" aspectratio="false"/>
            <v:textbox inset="0mm,0mm,0mm,0mm">
              <w:txbxContent>
                <w:p>
                  <w:pPr>
                    <w:ind w:left="39"/>
                    <w:spacing w:before="20" w:line="568" w:lineRule="exact"/>
                    <w:rPr>
                      <w:rFonts w:ascii="SimSun" w:hAnsi="SimSun" w:eastAsia="SimSun" w:cs="SimSun"/>
                      <w:sz w:val="19"/>
                      <w:szCs w:val="19"/>
                    </w:rPr>
                  </w:pPr>
                  <w:r>
                    <w:rPr>
                      <w:rFonts w:ascii="SimSun" w:hAnsi="SimSun" w:eastAsia="SimSun" w:cs="SimSun"/>
                      <w:sz w:val="19"/>
                      <w:szCs w:val="19"/>
                      <w:spacing w:val="-3"/>
                      <w:position w:val="29"/>
                    </w:rPr>
                    <w:t>心包叩击音</w:t>
                  </w:r>
                </w:p>
                <w:p>
                  <w:pPr>
                    <w:ind w:left="39"/>
                    <w:spacing w:line="220" w:lineRule="auto"/>
                    <w:rPr>
                      <w:rFonts w:ascii="SimSun" w:hAnsi="SimSun" w:eastAsia="SimSun" w:cs="SimSun"/>
                      <w:sz w:val="19"/>
                      <w:szCs w:val="19"/>
                    </w:rPr>
                  </w:pPr>
                  <w:r>
                    <w:rPr>
                      <w:rFonts w:ascii="SimSun" w:hAnsi="SimSun" w:eastAsia="SimSun" w:cs="SimSun"/>
                      <w:sz w:val="19"/>
                      <w:szCs w:val="19"/>
                      <w:spacing w:val="-2"/>
                    </w:rPr>
                    <w:t>肿瘤扑落音</w:t>
                  </w:r>
                </w:p>
                <w:p>
                  <w:pPr>
                    <w:spacing w:line="259" w:lineRule="auto"/>
                    <w:rPr>
                      <w:rFonts w:ascii="Arial"/>
                      <w:sz w:val="21"/>
                    </w:rPr>
                  </w:pPr>
                  <w:r/>
                </w:p>
                <w:p>
                  <w:pPr>
                    <w:ind w:left="29" w:right="52" w:hanging="9"/>
                    <w:spacing w:before="62" w:line="247" w:lineRule="auto"/>
                    <w:rPr>
                      <w:rFonts w:ascii="SimSun" w:hAnsi="SimSun" w:eastAsia="SimSun" w:cs="SimSun"/>
                      <w:sz w:val="19"/>
                      <w:szCs w:val="19"/>
                    </w:rPr>
                  </w:pPr>
                  <w:r>
                    <w:rPr>
                      <w:rFonts w:ascii="SimSun" w:hAnsi="SimSun" w:eastAsia="SimSun" w:cs="SimSun"/>
                      <w:sz w:val="19"/>
                      <w:szCs w:val="19"/>
                      <w:spacing w:val="13"/>
                    </w:rPr>
                    <w:t>收缩早期喀</w:t>
                  </w:r>
                  <w:r>
                    <w:rPr>
                      <w:rFonts w:ascii="SimSun" w:hAnsi="SimSun" w:eastAsia="SimSun" w:cs="SimSun"/>
                      <w:sz w:val="19"/>
                      <w:szCs w:val="19"/>
                    </w:rPr>
                    <w:t xml:space="preserve"> </w:t>
                  </w:r>
                  <w:r>
                    <w:rPr>
                      <w:rFonts w:ascii="SimSun" w:hAnsi="SimSun" w:eastAsia="SimSun" w:cs="SimSun"/>
                      <w:sz w:val="19"/>
                      <w:szCs w:val="19"/>
                      <w:spacing w:val="19"/>
                    </w:rPr>
                    <w:t>喇音</w:t>
                  </w:r>
                </w:p>
                <w:p>
                  <w:pPr>
                    <w:spacing w:line="247" w:lineRule="auto"/>
                    <w:rPr>
                      <w:rFonts w:ascii="Arial"/>
                      <w:sz w:val="21"/>
                    </w:rPr>
                  </w:pPr>
                  <w:r/>
                </w:p>
                <w:p>
                  <w:pPr>
                    <w:ind w:left="29" w:right="20" w:firstLine="9"/>
                    <w:spacing w:before="62" w:line="232" w:lineRule="auto"/>
                    <w:rPr>
                      <w:rFonts w:ascii="SimSun" w:hAnsi="SimSun" w:eastAsia="SimSun" w:cs="SimSun"/>
                      <w:sz w:val="19"/>
                      <w:szCs w:val="19"/>
                    </w:rPr>
                  </w:pPr>
                  <w:r>
                    <w:rPr>
                      <w:rFonts w:ascii="SimSun" w:hAnsi="SimSun" w:eastAsia="SimSun" w:cs="SimSun"/>
                      <w:sz w:val="19"/>
                      <w:szCs w:val="19"/>
                      <w:spacing w:val="15"/>
                    </w:rPr>
                    <w:t>收缩中晚期</w:t>
                  </w:r>
                  <w:r>
                    <w:rPr>
                      <w:rFonts w:ascii="SimSun" w:hAnsi="SimSun" w:eastAsia="SimSun" w:cs="SimSun"/>
                      <w:sz w:val="19"/>
                      <w:szCs w:val="19"/>
                      <w:spacing w:val="3"/>
                    </w:rPr>
                    <w:t xml:space="preserve"> </w:t>
                  </w:r>
                  <w:r>
                    <w:rPr>
                      <w:rFonts w:ascii="SimSun" w:hAnsi="SimSun" w:eastAsia="SimSun" w:cs="SimSun"/>
                      <w:sz w:val="19"/>
                      <w:szCs w:val="19"/>
                      <w:spacing w:val="8"/>
                    </w:rPr>
                    <w:t>喀喇音</w:t>
                  </w:r>
                </w:p>
              </w:txbxContent>
            </v:textbox>
          </v:shape>
        </w:pict>
      </w:r>
      <w:r>
        <w:rPr>
          <w:rFonts w:ascii="SimSun" w:hAnsi="SimSun" w:eastAsia="SimSun" w:cs="SimSun"/>
          <w:sz w:val="19"/>
          <w:szCs w:val="19"/>
          <w:spacing w:val="-2"/>
        </w:rPr>
        <w:t>胸骨左缘</w:t>
      </w:r>
    </w:p>
    <w:p>
      <w:pPr>
        <w:spacing w:line="271" w:lineRule="auto"/>
        <w:rPr>
          <w:rFonts w:ascii="Arial"/>
          <w:sz w:val="21"/>
        </w:rPr>
      </w:pPr>
      <w:r/>
    </w:p>
    <w:p>
      <w:pPr>
        <w:ind w:left="2439"/>
        <w:spacing w:before="62" w:line="219" w:lineRule="auto"/>
        <w:rPr>
          <w:rFonts w:ascii="SimSun" w:hAnsi="SimSun" w:eastAsia="SimSun" w:cs="SimSun"/>
          <w:sz w:val="19"/>
          <w:szCs w:val="19"/>
        </w:rPr>
      </w:pPr>
      <w:r>
        <w:rPr>
          <w:rFonts w:ascii="SimSun" w:hAnsi="SimSun" w:eastAsia="SimSun" w:cs="SimSun"/>
          <w:sz w:val="19"/>
          <w:szCs w:val="19"/>
          <w:spacing w:val="-3"/>
        </w:rPr>
        <w:t>心尖部内侧</w:t>
      </w:r>
    </w:p>
    <w:p>
      <w:pPr>
        <w:ind w:left="3869"/>
        <w:spacing w:before="34" w:line="219" w:lineRule="auto"/>
        <w:rPr>
          <w:rFonts w:ascii="SimSun" w:hAnsi="SimSun" w:eastAsia="SimSun" w:cs="SimSun"/>
          <w:sz w:val="19"/>
          <w:szCs w:val="19"/>
        </w:rPr>
      </w:pPr>
      <w:r>
        <w:pict>
          <v:shape id="_x0000_s220" style="position:absolute;margin-left:263.5pt;margin-top:2.27013pt;mso-position-vertical-relative:text;mso-position-horizontal-relative:text;width:11.2pt;height:13.35pt;z-index:2526115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rPr>
                    <w:t>秒</w:t>
                  </w:r>
                </w:p>
              </w:txbxContent>
            </v:textbox>
          </v:shape>
        </w:pict>
      </w:r>
      <w:r>
        <w:rPr>
          <w:rFonts w:ascii="SimSun" w:hAnsi="SimSun" w:eastAsia="SimSun" w:cs="SimSun"/>
          <w:sz w:val="19"/>
          <w:szCs w:val="19"/>
          <w:spacing w:val="9"/>
        </w:rPr>
        <w:t>位改变</w:t>
      </w:r>
    </w:p>
    <w:p>
      <w:pPr>
        <w:ind w:left="2436"/>
        <w:spacing w:before="64" w:line="282" w:lineRule="exact"/>
        <w:rPr>
          <w:rFonts w:ascii="SimSun" w:hAnsi="SimSun" w:eastAsia="SimSun" w:cs="SimSun"/>
          <w:sz w:val="19"/>
          <w:szCs w:val="19"/>
        </w:rPr>
      </w:pPr>
      <w:r>
        <w:pict>
          <v:shape id="_x0000_s221" style="position:absolute;margin-left:191.999pt;margin-top:3.68335pt;mso-position-vertical-relative:text;mso-position-horizontal-relative:text;width:153.35pt;height:25.2pt;z-index:252600320;" filled="false" stroked="false" type="#_x0000_t202">
            <v:fill on="false"/>
            <v:stroke on="false"/>
            <v:path/>
            <v:imagedata o:title=""/>
            <o:lock v:ext="edit" aspectratio="false"/>
            <v:textbox inset="0mm,0mm,0mm,0mm">
              <w:txbxContent>
                <w:p>
                  <w:pPr>
                    <w:ind w:left="20" w:right="20" w:firstLine="29"/>
                    <w:spacing w:before="20" w:line="225" w:lineRule="auto"/>
                    <w:rPr>
                      <w:rFonts w:ascii="SimSun" w:hAnsi="SimSun" w:eastAsia="SimSun" w:cs="SimSun"/>
                      <w:sz w:val="19"/>
                      <w:szCs w:val="19"/>
                    </w:rPr>
                  </w:pPr>
                  <w:r>
                    <w:rPr>
                      <w:rFonts w:ascii="SimSun" w:hAnsi="SimSun" w:eastAsia="SimSun" w:cs="SimSun"/>
                      <w:sz w:val="19"/>
                      <w:szCs w:val="19"/>
                      <w:spacing w:val="4"/>
                    </w:rPr>
                    <w:t>音调高、清脆短</w:t>
                  </w:r>
                  <w:r>
                    <w:rPr>
                      <w:rFonts w:ascii="SimSun" w:hAnsi="SimSun" w:eastAsia="SimSun" w:cs="SimSun"/>
                      <w:sz w:val="19"/>
                      <w:szCs w:val="19"/>
                      <w:spacing w:val="13"/>
                    </w:rPr>
                    <w:t xml:space="preserve">  </w:t>
                  </w:r>
                  <w:r>
                    <w:rPr>
                      <w:rFonts w:ascii="SimSun" w:hAnsi="SimSun" w:eastAsia="SimSun" w:cs="SimSun"/>
                      <w:sz w:val="19"/>
                      <w:szCs w:val="19"/>
                      <w:spacing w:val="4"/>
                    </w:rPr>
                    <w:t>紧跟S</w:t>
                  </w:r>
                  <w:r>
                    <w:rPr>
                      <w:rFonts w:ascii="Calibri" w:hAnsi="Calibri" w:eastAsia="Calibri" w:cs="Calibri"/>
                      <w:sz w:val="19"/>
                      <w:szCs w:val="19"/>
                      <w:spacing w:val="4"/>
                    </w:rPr>
                    <w:t>₁</w:t>
                  </w:r>
                  <w:r>
                    <w:rPr>
                      <w:rFonts w:ascii="SimSun" w:hAnsi="SimSun" w:eastAsia="SimSun" w:cs="SimSun"/>
                      <w:sz w:val="19"/>
                      <w:szCs w:val="19"/>
                      <w:spacing w:val="4"/>
                    </w:rPr>
                    <w:t>后约0.05~</w:t>
                  </w:r>
                  <w:r>
                    <w:rPr>
                      <w:rFonts w:ascii="SimSun" w:hAnsi="SimSun" w:eastAsia="SimSun" w:cs="SimSun"/>
                      <w:sz w:val="19"/>
                      <w:szCs w:val="19"/>
                    </w:rPr>
                    <w:t xml:space="preserve"> </w:t>
                  </w:r>
                  <w:r>
                    <w:rPr>
                      <w:rFonts w:ascii="SimSun" w:hAnsi="SimSun" w:eastAsia="SimSun" w:cs="SimSun"/>
                      <w:sz w:val="19"/>
                      <w:szCs w:val="19"/>
                      <w:spacing w:val="22"/>
                    </w:rPr>
                    <w:t>促的高频爆裂0</w:t>
                  </w:r>
                  <w:r>
                    <w:rPr>
                      <w:rFonts w:ascii="SimSun" w:hAnsi="SimSun" w:eastAsia="SimSun" w:cs="SimSun"/>
                      <w:sz w:val="19"/>
                      <w:szCs w:val="19"/>
                      <w:spacing w:val="-49"/>
                    </w:rPr>
                    <w:t xml:space="preserve"> </w:t>
                  </w:r>
                  <w:r>
                    <w:rPr>
                      <w:rFonts w:ascii="SimSun" w:hAnsi="SimSun" w:eastAsia="SimSun" w:cs="SimSun"/>
                      <w:sz w:val="19"/>
                      <w:szCs w:val="19"/>
                      <w:spacing w:val="22"/>
                    </w:rPr>
                    <w:t>.</w:t>
                  </w:r>
                  <w:r>
                    <w:rPr>
                      <w:rFonts w:ascii="SimSun" w:hAnsi="SimSun" w:eastAsia="SimSun" w:cs="SimSun"/>
                      <w:sz w:val="19"/>
                      <w:szCs w:val="19"/>
                      <w:spacing w:val="-53"/>
                    </w:rPr>
                    <w:t xml:space="preserve"> </w:t>
                  </w:r>
                  <w:r>
                    <w:rPr>
                      <w:rFonts w:ascii="SimSun" w:hAnsi="SimSun" w:eastAsia="SimSun" w:cs="SimSun"/>
                      <w:sz w:val="19"/>
                      <w:szCs w:val="19"/>
                      <w:spacing w:val="22"/>
                    </w:rPr>
                    <w:t>07秒</w:t>
                  </w:r>
                </w:p>
              </w:txbxContent>
            </v:textbox>
          </v:shape>
        </w:pict>
      </w:r>
      <w:r>
        <w:rPr>
          <w:rFonts w:ascii="SimSun" w:hAnsi="SimSun" w:eastAsia="SimSun" w:cs="SimSun"/>
          <w:sz w:val="19"/>
          <w:szCs w:val="19"/>
          <w:spacing w:val="15"/>
          <w:position w:val="6"/>
        </w:rPr>
        <w:t>主动脉瓣区或</w:t>
      </w:r>
    </w:p>
    <w:p>
      <w:pPr>
        <w:ind w:left="2429"/>
        <w:spacing w:line="220" w:lineRule="auto"/>
        <w:rPr>
          <w:rFonts w:ascii="SimSun" w:hAnsi="SimSun" w:eastAsia="SimSun" w:cs="SimSun"/>
          <w:sz w:val="19"/>
          <w:szCs w:val="19"/>
        </w:rPr>
      </w:pPr>
      <w:r>
        <w:rPr>
          <w:rFonts w:ascii="SimSun" w:hAnsi="SimSun" w:eastAsia="SimSun" w:cs="SimSun"/>
          <w:sz w:val="19"/>
          <w:szCs w:val="19"/>
          <w:spacing w:val="-1"/>
        </w:rPr>
        <w:t>肺动脉瓣区</w:t>
      </w:r>
    </w:p>
    <w:p>
      <w:pPr>
        <w:ind w:left="3869"/>
        <w:spacing w:before="13" w:line="219" w:lineRule="auto"/>
        <w:rPr>
          <w:rFonts w:ascii="SimSun" w:hAnsi="SimSun" w:eastAsia="SimSun" w:cs="SimSun"/>
          <w:sz w:val="19"/>
          <w:szCs w:val="19"/>
        </w:rPr>
      </w:pPr>
      <w:r>
        <w:rPr>
          <w:rFonts w:ascii="SimSun" w:hAnsi="SimSun" w:eastAsia="SimSun" w:cs="SimSun"/>
          <w:sz w:val="19"/>
          <w:szCs w:val="19"/>
          <w:spacing w:val="6"/>
        </w:rPr>
        <w:t>样声音</w:t>
      </w:r>
    </w:p>
    <w:p>
      <w:pPr>
        <w:ind w:left="2483"/>
        <w:spacing w:before="73" w:line="251" w:lineRule="exact"/>
        <w:rPr>
          <w:rFonts w:ascii="SimSun" w:hAnsi="SimSun" w:eastAsia="SimSun" w:cs="SimSun"/>
          <w:sz w:val="19"/>
          <w:szCs w:val="19"/>
        </w:rPr>
      </w:pPr>
      <w:r>
        <w:pict>
          <v:shape id="_x0000_s222" style="position:absolute;margin-left:192.499pt;margin-top:2.68539pt;mso-position-vertical-relative:text;mso-position-horizontal-relative:text;width:149.4pt;height:25.75pt;z-index:252601344;" filled="false" stroked="false" type="#_x0000_t202">
            <v:fill on="false"/>
            <v:stroke on="false"/>
            <v:path/>
            <v:imagedata o:title=""/>
            <o:lock v:ext="edit" aspectratio="false"/>
            <v:textbox inset="0mm,0mm,0mm,0mm">
              <w:txbxContent>
                <w:p>
                  <w:pPr>
                    <w:ind w:left="20" w:right="20"/>
                    <w:spacing w:before="19" w:line="231" w:lineRule="auto"/>
                    <w:rPr>
                      <w:rFonts w:ascii="SimSun" w:hAnsi="SimSun" w:eastAsia="SimSun" w:cs="SimSun"/>
                      <w:sz w:val="19"/>
                      <w:szCs w:val="19"/>
                    </w:rPr>
                  </w:pPr>
                  <w:r>
                    <w:rPr>
                      <w:rFonts w:ascii="SimSun" w:hAnsi="SimSun" w:eastAsia="SimSun" w:cs="SimSun"/>
                      <w:sz w:val="19"/>
                      <w:szCs w:val="19"/>
                      <w:spacing w:val="8"/>
                    </w:rPr>
                    <w:t>高调、短促、清S</w:t>
                  </w:r>
                  <w:r>
                    <w:rPr>
                      <w:rFonts w:ascii="Calibri" w:hAnsi="Calibri" w:eastAsia="Calibri" w:cs="Calibri"/>
                      <w:sz w:val="19"/>
                      <w:szCs w:val="19"/>
                      <w:spacing w:val="8"/>
                    </w:rPr>
                    <w:t>₁</w:t>
                  </w:r>
                  <w:r>
                    <w:rPr>
                      <w:rFonts w:ascii="SimSun" w:hAnsi="SimSun" w:eastAsia="SimSun" w:cs="SimSun"/>
                      <w:sz w:val="19"/>
                      <w:szCs w:val="19"/>
                      <w:spacing w:val="8"/>
                    </w:rPr>
                    <w:t>后0.08秒或以上</w:t>
                  </w:r>
                  <w:r>
                    <w:rPr>
                      <w:rFonts w:ascii="SimSun" w:hAnsi="SimSun" w:eastAsia="SimSun" w:cs="SimSun"/>
                      <w:sz w:val="19"/>
                      <w:szCs w:val="19"/>
                    </w:rPr>
                    <w:t xml:space="preserve"> </w:t>
                  </w:r>
                  <w:r>
                    <w:rPr>
                      <w:rFonts w:ascii="SimSun" w:hAnsi="SimSun" w:eastAsia="SimSun" w:cs="SimSun"/>
                      <w:sz w:val="19"/>
                      <w:szCs w:val="19"/>
                      <w:spacing w:val="-8"/>
                    </w:rPr>
                    <w:t>脆，可伴收缩晚</w:t>
                  </w:r>
                </w:p>
              </w:txbxContent>
            </v:textbox>
          </v:shape>
        </w:pict>
      </w:r>
      <w:r>
        <w:rPr>
          <w:rFonts w:ascii="SimSun" w:hAnsi="SimSun" w:eastAsia="SimSun" w:cs="SimSun"/>
          <w:sz w:val="19"/>
          <w:szCs w:val="19"/>
          <w:spacing w:val="17"/>
          <w:position w:val="4"/>
        </w:rPr>
        <w:t>心尖部或其内</w:t>
      </w:r>
    </w:p>
    <w:p>
      <w:pPr>
        <w:ind w:left="2489"/>
        <w:spacing w:line="219" w:lineRule="auto"/>
        <w:rPr>
          <w:rFonts w:ascii="SimSun" w:hAnsi="SimSun" w:eastAsia="SimSun" w:cs="SimSun"/>
          <w:sz w:val="19"/>
          <w:szCs w:val="19"/>
        </w:rPr>
      </w:pPr>
      <w:r>
        <w:rPr>
          <w:rFonts w:ascii="SimSun" w:hAnsi="SimSun" w:eastAsia="SimSun" w:cs="SimSun"/>
          <w:sz w:val="19"/>
          <w:szCs w:val="19"/>
        </w:rPr>
        <w:t>侧</w:t>
      </w:r>
    </w:p>
    <w:p>
      <w:pPr>
        <w:ind w:left="3869"/>
        <w:spacing w:before="35" w:line="219" w:lineRule="auto"/>
        <w:rPr>
          <w:rFonts w:ascii="SimSun" w:hAnsi="SimSun" w:eastAsia="SimSun" w:cs="SimSun"/>
          <w:sz w:val="19"/>
          <w:szCs w:val="19"/>
        </w:rPr>
      </w:pPr>
      <w:r>
        <w:rPr>
          <w:rFonts w:ascii="SimSun" w:hAnsi="SimSun" w:eastAsia="SimSun" w:cs="SimSun"/>
          <w:sz w:val="19"/>
          <w:szCs w:val="19"/>
          <w:spacing w:val="6"/>
        </w:rPr>
        <w:t>期杂音</w:t>
      </w:r>
    </w:p>
    <w:p>
      <w:pPr>
        <w:ind w:left="1050" w:firstLine="420"/>
        <w:spacing w:before="265" w:line="256"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20"/>
        </w:rPr>
        <w:t xml:space="preserve"> </w:t>
      </w:r>
      <w:r>
        <w:rPr>
          <w:rFonts w:ascii="SimSun" w:hAnsi="SimSun" w:eastAsia="SimSun" w:cs="SimSun"/>
          <w:sz w:val="20"/>
          <w:szCs w:val="20"/>
        </w:rPr>
        <w:t>心脏杂音</w:t>
      </w:r>
      <w:r>
        <w:rPr>
          <w:rFonts w:ascii="SimSun" w:hAnsi="SimSun" w:eastAsia="SimSun" w:cs="SimSun"/>
          <w:sz w:val="20"/>
          <w:szCs w:val="20"/>
          <w:spacing w:val="-41"/>
        </w:rPr>
        <w:t xml:space="preserve"> </w:t>
      </w:r>
      <w:r>
        <w:rPr>
          <w:rFonts w:ascii="SimSun" w:hAnsi="SimSun" w:eastAsia="SimSun" w:cs="SimSun"/>
          <w:sz w:val="20"/>
          <w:szCs w:val="20"/>
        </w:rPr>
        <w:t>(cardiac</w:t>
      </w:r>
      <w:r>
        <w:rPr>
          <w:rFonts w:ascii="SimSun" w:hAnsi="SimSun" w:eastAsia="SimSun" w:cs="SimSun"/>
          <w:sz w:val="20"/>
          <w:szCs w:val="20"/>
          <w:spacing w:val="3"/>
        </w:rPr>
        <w:t xml:space="preserve">   </w:t>
      </w:r>
      <w:r>
        <w:rPr>
          <w:rFonts w:ascii="SimSun" w:hAnsi="SimSun" w:eastAsia="SimSun" w:cs="SimSun"/>
          <w:sz w:val="20"/>
          <w:szCs w:val="20"/>
        </w:rPr>
        <w:t>murmurs)</w:t>
      </w:r>
      <w:r>
        <w:rPr>
          <w:rFonts w:ascii="SimSun" w:hAnsi="SimSun" w:eastAsia="SimSun" w:cs="SimSun"/>
          <w:sz w:val="20"/>
          <w:szCs w:val="20"/>
          <w:spacing w:val="8"/>
        </w:rPr>
        <w:t xml:space="preserve">  </w:t>
      </w:r>
      <w:r>
        <w:rPr>
          <w:rFonts w:ascii="SimSun" w:hAnsi="SimSun" w:eastAsia="SimSun" w:cs="SimSun"/>
          <w:sz w:val="20"/>
          <w:szCs w:val="20"/>
        </w:rPr>
        <w:t>是指除心音与额外心音外，在心脏收缩或舒张期发现的</w:t>
      </w:r>
      <w:r>
        <w:rPr>
          <w:rFonts w:ascii="SimSun" w:hAnsi="SimSun" w:eastAsia="SimSun" w:cs="SimSun"/>
          <w:sz w:val="20"/>
          <w:szCs w:val="20"/>
        </w:rPr>
        <w:t xml:space="preserve"> </w:t>
      </w:r>
      <w:r>
        <w:rPr>
          <w:rFonts w:ascii="SimSun" w:hAnsi="SimSun" w:eastAsia="SimSun" w:cs="SimSun"/>
          <w:sz w:val="20"/>
          <w:szCs w:val="20"/>
          <w:spacing w:val="-3"/>
        </w:rPr>
        <w:t>异常声音，杂音性质的判断对于心脏病的诊断具有重要的参考价值。</w:t>
      </w:r>
    </w:p>
    <w:p>
      <w:pPr>
        <w:ind w:left="1050" w:right="8" w:firstLine="420"/>
        <w:spacing w:before="94" w:line="270" w:lineRule="auto"/>
        <w:rPr>
          <w:rFonts w:ascii="SimSun" w:hAnsi="SimSun" w:eastAsia="SimSun" w:cs="SimSun"/>
          <w:sz w:val="20"/>
          <w:szCs w:val="20"/>
        </w:rPr>
      </w:pPr>
      <w:r>
        <w:rPr>
          <w:rFonts w:ascii="SimSun" w:hAnsi="SimSun" w:eastAsia="SimSun" w:cs="SimSun"/>
          <w:sz w:val="20"/>
          <w:szCs w:val="20"/>
          <w:spacing w:val="-1"/>
        </w:rPr>
        <w:t>(1)杂音产生的机制：正常血流呈层流状态。在血流加速、异常血流通道、血管管径异常</w:t>
      </w:r>
      <w:r>
        <w:rPr>
          <w:rFonts w:ascii="SimSun" w:hAnsi="SimSun" w:eastAsia="SimSun" w:cs="SimSun"/>
          <w:sz w:val="20"/>
          <w:szCs w:val="20"/>
          <w:spacing w:val="-2"/>
        </w:rPr>
        <w:t>改变</w:t>
      </w:r>
      <w:r>
        <w:rPr>
          <w:rFonts w:ascii="SimSun" w:hAnsi="SimSun" w:eastAsia="SimSun" w:cs="SimSun"/>
          <w:sz w:val="20"/>
          <w:szCs w:val="20"/>
        </w:rPr>
        <w:t xml:space="preserve"> </w:t>
      </w:r>
      <w:r>
        <w:rPr>
          <w:rFonts w:ascii="SimSun" w:hAnsi="SimSun" w:eastAsia="SimSun" w:cs="SimSun"/>
          <w:sz w:val="20"/>
          <w:szCs w:val="20"/>
          <w:spacing w:val="-3"/>
        </w:rPr>
        <w:t>等情况下，可使层流转变为湍流或旋涡而冲击心壁、大血管壁、瓣膜、腱</w:t>
      </w:r>
      <w:r>
        <w:rPr>
          <w:rFonts w:ascii="SimSun" w:hAnsi="SimSun" w:eastAsia="SimSun" w:cs="SimSun"/>
          <w:sz w:val="20"/>
          <w:szCs w:val="20"/>
          <w:spacing w:val="-4"/>
        </w:rPr>
        <w:t>索等使之振动而在相应部</w:t>
      </w:r>
      <w:r>
        <w:rPr>
          <w:rFonts w:ascii="SimSun" w:hAnsi="SimSun" w:eastAsia="SimSun" w:cs="SimSun"/>
          <w:sz w:val="20"/>
          <w:szCs w:val="20"/>
        </w:rPr>
        <w:t xml:space="preserve"> </w:t>
      </w:r>
      <w:r>
        <w:rPr>
          <w:rFonts w:ascii="SimSun" w:hAnsi="SimSun" w:eastAsia="SimSun" w:cs="SimSun"/>
          <w:sz w:val="20"/>
          <w:szCs w:val="20"/>
        </w:rPr>
        <w:t>位产生杂音。具体机制如下(图3-5-32)。</w:t>
      </w:r>
    </w:p>
    <w:p>
      <w:pPr>
        <w:ind w:left="1050" w:right="19" w:firstLine="420"/>
        <w:spacing w:before="84" w:line="270" w:lineRule="auto"/>
        <w:rPr>
          <w:rFonts w:ascii="SimSun" w:hAnsi="SimSun" w:eastAsia="SimSun" w:cs="SimSun"/>
          <w:sz w:val="20"/>
          <w:szCs w:val="20"/>
        </w:rPr>
      </w:pPr>
      <w:r>
        <w:rPr>
          <w:rFonts w:ascii="SimSun" w:hAnsi="SimSun" w:eastAsia="SimSun" w:cs="SimSun"/>
          <w:sz w:val="20"/>
          <w:szCs w:val="20"/>
          <w:spacing w:val="-4"/>
        </w:rPr>
        <w:t>1)血流加速：血流速度越快，就越容易产生旋涡，杂音也越响。例如剧烈运动、严重贫血、高</w:t>
      </w:r>
      <w:r>
        <w:rPr>
          <w:rFonts w:ascii="SimSun" w:hAnsi="SimSun" w:eastAsia="SimSun" w:cs="SimSun"/>
          <w:sz w:val="20"/>
          <w:szCs w:val="20"/>
          <w:spacing w:val="5"/>
        </w:rPr>
        <w:t xml:space="preserve"> </w:t>
      </w:r>
      <w:r>
        <w:rPr>
          <w:rFonts w:ascii="SimSun" w:hAnsi="SimSun" w:eastAsia="SimSun" w:cs="SimSun"/>
          <w:sz w:val="20"/>
          <w:szCs w:val="20"/>
          <w:spacing w:val="-3"/>
        </w:rPr>
        <w:t>热、甲状腺功能亢进等，使血流速度明显增加时，即使没有瓣膜或血管病变也可产生杂</w:t>
      </w:r>
      <w:r>
        <w:rPr>
          <w:rFonts w:ascii="SimSun" w:hAnsi="SimSun" w:eastAsia="SimSun" w:cs="SimSun"/>
          <w:sz w:val="20"/>
          <w:szCs w:val="20"/>
          <w:spacing w:val="-4"/>
        </w:rPr>
        <w:t>音，或使原</w:t>
      </w:r>
      <w:r>
        <w:rPr>
          <w:rFonts w:ascii="SimSun" w:hAnsi="SimSun" w:eastAsia="SimSun" w:cs="SimSun"/>
          <w:sz w:val="20"/>
          <w:szCs w:val="20"/>
        </w:rPr>
        <w:t xml:space="preserve"> </w:t>
      </w:r>
      <w:r>
        <w:rPr>
          <w:rFonts w:ascii="SimSun" w:hAnsi="SimSun" w:eastAsia="SimSun" w:cs="SimSun"/>
          <w:sz w:val="20"/>
          <w:szCs w:val="20"/>
          <w:spacing w:val="-6"/>
        </w:rPr>
        <w:t>有杂音增强。</w:t>
      </w:r>
    </w:p>
    <w:p>
      <w:pPr>
        <w:ind w:left="1050" w:right="27" w:firstLine="420"/>
        <w:spacing w:before="82" w:line="270" w:lineRule="auto"/>
        <w:rPr>
          <w:rFonts w:ascii="SimSun" w:hAnsi="SimSun" w:eastAsia="SimSun" w:cs="SimSun"/>
          <w:sz w:val="20"/>
          <w:szCs w:val="20"/>
        </w:rPr>
      </w:pPr>
      <w:r>
        <w:pict>
          <v:shape id="_x0000_s223" style="position:absolute;margin-left:23.998pt;margin-top:41.2437pt;mso-position-vertical-relative:text;mso-position-horizontal-relative:text;width:16.9pt;height:10.15pt;z-index:252609536;"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3"/>
                      <w:szCs w:val="13"/>
                    </w:rPr>
                  </w:pPr>
                  <w:r>
                    <w:rPr>
                      <w:rFonts w:ascii="FangSong" w:hAnsi="FangSong" w:eastAsia="FangSong" w:cs="FangSong"/>
                      <w:sz w:val="13"/>
                      <w:szCs w:val="13"/>
                      <w:color w:val="B4D0DE"/>
                      <w:spacing w:val="-6"/>
                    </w:rPr>
                    <w:t>0毛记</w:t>
                  </w:r>
                </w:p>
              </w:txbxContent>
            </v:textbox>
          </v:shape>
        </w:pict>
      </w:r>
      <w:r>
        <w:rPr>
          <w:rFonts w:ascii="SimSun" w:hAnsi="SimSun" w:eastAsia="SimSun" w:cs="SimSun"/>
          <w:sz w:val="20"/>
          <w:szCs w:val="20"/>
          <w:spacing w:val="1"/>
        </w:rPr>
        <w:t>2)瓣膜口狭窄：血流通过狭窄处会产生湍流而形成杂音，是形成杂音的常见原因。</w:t>
      </w:r>
      <w:r>
        <w:rPr>
          <w:rFonts w:ascii="SimSun" w:hAnsi="SimSun" w:eastAsia="SimSun" w:cs="SimSun"/>
          <w:sz w:val="20"/>
          <w:szCs w:val="20"/>
        </w:rPr>
        <w:t>如二尖瓣</w:t>
      </w:r>
      <w:r>
        <w:rPr>
          <w:rFonts w:ascii="SimSun" w:hAnsi="SimSun" w:eastAsia="SimSun" w:cs="SimSun"/>
          <w:sz w:val="20"/>
          <w:szCs w:val="20"/>
        </w:rPr>
        <w:t xml:space="preserve"> </w:t>
      </w:r>
      <w:r>
        <w:rPr>
          <w:rFonts w:ascii="SimSun" w:hAnsi="SimSun" w:eastAsia="SimSun" w:cs="SimSun"/>
          <w:sz w:val="20"/>
          <w:szCs w:val="20"/>
          <w:spacing w:val="-8"/>
        </w:rPr>
        <w:t>狭窄、主动脉瓣狭窄、肺动脉瓣狭窄、先天性主动脉缩窄等。此外，也可由于心腔或大血管扩张导致</w:t>
      </w:r>
      <w:r>
        <w:rPr>
          <w:rFonts w:ascii="SimSun" w:hAnsi="SimSun" w:eastAsia="SimSun" w:cs="SimSun"/>
          <w:sz w:val="20"/>
          <w:szCs w:val="20"/>
          <w:spacing w:val="8"/>
        </w:rPr>
        <w:t xml:space="preserve"> </w:t>
      </w:r>
      <w:r>
        <w:rPr>
          <w:rFonts w:ascii="SimSun" w:hAnsi="SimSun" w:eastAsia="SimSun" w:cs="SimSun"/>
          <w:sz w:val="20"/>
          <w:szCs w:val="20"/>
          <w:spacing w:val="-7"/>
        </w:rPr>
        <w:t>的瓣口相对狭窄，血流通过时也可产生旋涡，形成湍流而出现杂音。</w:t>
      </w:r>
    </w:p>
    <w:p>
      <w:pPr>
        <w:sectPr>
          <w:pgSz w:w="11230" w:h="15840"/>
          <w:pgMar w:top="400" w:right="1074" w:bottom="400" w:left="620" w:header="0" w:footer="0" w:gutter="0"/>
        </w:sectPr>
        <w:rPr/>
      </w:pPr>
    </w:p>
    <w:p>
      <w:pPr>
        <w:ind w:right="179"/>
        <w:spacing w:before="293" w:line="221" w:lineRule="auto"/>
        <w:jc w:val="right"/>
        <w:rPr>
          <w:rFonts w:ascii="SimSun" w:hAnsi="SimSun" w:eastAsia="SimSun" w:cs="SimSun"/>
          <w:sz w:val="19"/>
          <w:szCs w:val="19"/>
        </w:rPr>
      </w:pPr>
      <w:r>
        <w:drawing>
          <wp:anchor distT="0" distB="0" distL="0" distR="0" simplePos="0" relativeHeight="252612608" behindDoc="0" locked="0" layoutInCell="0" allowOverlap="1">
            <wp:simplePos x="0" y="0"/>
            <wp:positionH relativeFrom="page">
              <wp:posOffset>6191248</wp:posOffset>
            </wp:positionH>
            <wp:positionV relativeFrom="page">
              <wp:posOffset>9194786</wp:posOffset>
            </wp:positionV>
            <wp:extent cx="514362" cy="425470"/>
            <wp:effectExtent l="0" t="0" r="0" b="0"/>
            <wp:wrapNone/>
            <wp:docPr id="326" name="IM 326"/>
            <wp:cNvGraphicFramePr/>
            <a:graphic>
              <a:graphicData uri="http://schemas.openxmlformats.org/drawingml/2006/picture">
                <pic:pic>
                  <pic:nvPicPr>
                    <pic:cNvPr id="326" name="IM 326"/>
                    <pic:cNvPicPr/>
                  </pic:nvPicPr>
                  <pic:blipFill>
                    <a:blip r:embed="rId374"/>
                    <a:stretch>
                      <a:fillRect/>
                    </a:stretch>
                  </pic:blipFill>
                  <pic:spPr>
                    <a:xfrm rot="0">
                      <a:off x="0" y="0"/>
                      <a:ext cx="514362" cy="425470"/>
                    </a:xfrm>
                    <a:prstGeom prst="rect">
                      <a:avLst/>
                    </a:prstGeom>
                  </pic:spPr>
                </pic:pic>
              </a:graphicData>
            </a:graphic>
          </wp:anchor>
        </w:drawing>
      </w:r>
      <w:r>
        <w:rPr>
          <w:rFonts w:ascii="SimHei" w:hAnsi="SimHei" w:eastAsia="SimHei" w:cs="SimHei"/>
          <w:sz w:val="19"/>
          <w:szCs w:val="19"/>
          <w:b/>
          <w:bCs/>
          <w:color w:val="25445C"/>
          <w:spacing w:val="-9"/>
        </w:rPr>
        <w:t>第五章</w:t>
      </w:r>
      <w:r>
        <w:rPr>
          <w:rFonts w:ascii="SimHei" w:hAnsi="SimHei" w:eastAsia="SimHei" w:cs="SimHei"/>
          <w:sz w:val="19"/>
          <w:szCs w:val="19"/>
          <w:color w:val="25445C"/>
          <w:spacing w:val="63"/>
          <w:w w:val="101"/>
        </w:rPr>
        <w:t xml:space="preserve"> </w:t>
      </w:r>
      <w:r>
        <w:rPr>
          <w:rFonts w:ascii="SimHei" w:hAnsi="SimHei" w:eastAsia="SimHei" w:cs="SimHei"/>
          <w:sz w:val="19"/>
          <w:szCs w:val="19"/>
          <w:b/>
          <w:bCs/>
          <w:color w:val="25445C"/>
          <w:spacing w:val="-9"/>
        </w:rPr>
        <w:t>胸</w:t>
      </w:r>
      <w:r>
        <w:rPr>
          <w:rFonts w:ascii="SimHei" w:hAnsi="SimHei" w:eastAsia="SimHei" w:cs="SimHei"/>
          <w:sz w:val="19"/>
          <w:szCs w:val="19"/>
          <w:color w:val="25445C"/>
          <w:spacing w:val="3"/>
        </w:rPr>
        <w:t xml:space="preserve"> </w:t>
      </w:r>
      <w:r>
        <w:rPr>
          <w:rFonts w:ascii="SimHei" w:hAnsi="SimHei" w:eastAsia="SimHei" w:cs="SimHei"/>
          <w:sz w:val="19"/>
          <w:szCs w:val="19"/>
          <w:b/>
          <w:bCs/>
          <w:color w:val="25445C"/>
          <w:spacing w:val="-9"/>
        </w:rPr>
        <w:t>部</w:t>
      </w:r>
      <w:r>
        <w:rPr>
          <w:rFonts w:ascii="SimHei" w:hAnsi="SimHei" w:eastAsia="SimHei" w:cs="SimHei"/>
          <w:sz w:val="19"/>
          <w:szCs w:val="19"/>
          <w:color w:val="25445C"/>
          <w:spacing w:val="-4"/>
        </w:rPr>
        <w:t xml:space="preserve"> </w:t>
      </w:r>
      <w:r>
        <w:rPr>
          <w:rFonts w:ascii="SimHei" w:hAnsi="SimHei" w:eastAsia="SimHei" w:cs="SimHei"/>
          <w:sz w:val="19"/>
          <w:szCs w:val="19"/>
          <w:b/>
          <w:bCs/>
          <w:color w:val="25445C"/>
          <w:spacing w:val="-9"/>
        </w:rPr>
        <w:t>检</w:t>
      </w:r>
      <w:r>
        <w:rPr>
          <w:rFonts w:ascii="SimHei" w:hAnsi="SimHei" w:eastAsia="SimHei" w:cs="SimHei"/>
          <w:sz w:val="19"/>
          <w:szCs w:val="19"/>
          <w:color w:val="25445C"/>
        </w:rPr>
        <w:t xml:space="preserve"> </w:t>
      </w:r>
      <w:r>
        <w:rPr>
          <w:rFonts w:ascii="SimHei" w:hAnsi="SimHei" w:eastAsia="SimHei" w:cs="SimHei"/>
          <w:sz w:val="19"/>
          <w:szCs w:val="19"/>
          <w:b/>
          <w:bCs/>
          <w:color w:val="25445C"/>
          <w:spacing w:val="-9"/>
        </w:rPr>
        <w:t>查</w:t>
      </w:r>
      <w:r>
        <w:rPr>
          <w:rFonts w:ascii="SimHei" w:hAnsi="SimHei" w:eastAsia="SimHei" w:cs="SimHei"/>
          <w:sz w:val="19"/>
          <w:szCs w:val="19"/>
          <w:color w:val="25445C"/>
          <w:spacing w:val="15"/>
        </w:rPr>
        <w:t xml:space="preserve">      </w:t>
      </w:r>
      <w:r>
        <w:rPr>
          <w:rFonts w:ascii="SimSun" w:hAnsi="SimSun" w:eastAsia="SimSun" w:cs="SimSun"/>
          <w:sz w:val="19"/>
          <w:szCs w:val="19"/>
          <w:color w:val="22578C"/>
          <w:spacing w:val="-9"/>
        </w:rPr>
        <w:t>155</w:t>
      </w:r>
    </w:p>
    <w:p>
      <w:pPr>
        <w:rPr/>
      </w:pPr>
      <w:r/>
    </w:p>
    <w:p>
      <w:pPr>
        <w:spacing w:line="137" w:lineRule="exact"/>
        <w:rPr/>
      </w:pPr>
      <w:r/>
    </w:p>
    <w:p>
      <w:pPr>
        <w:sectPr>
          <w:pgSz w:w="11230" w:h="15840"/>
          <w:pgMar w:top="400" w:right="669" w:bottom="400" w:left="1030" w:header="0" w:footer="0" w:gutter="0"/>
          <w:cols w:equalWidth="0" w:num="1">
            <w:col w:w="9531" w:space="0"/>
          </w:cols>
        </w:sectPr>
        <w:rPr/>
      </w:pP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firstLine="1620"/>
        <w:spacing w:line="800" w:lineRule="exact"/>
        <w:textAlignment w:val="center"/>
        <w:rPr/>
      </w:pPr>
      <w:r>
        <w:drawing>
          <wp:inline distT="0" distB="0" distL="0" distR="0">
            <wp:extent cx="1485896" cy="507948"/>
            <wp:effectExtent l="0" t="0" r="0" b="0"/>
            <wp:docPr id="327" name="IM 327"/>
            <wp:cNvGraphicFramePr/>
            <a:graphic>
              <a:graphicData uri="http://schemas.openxmlformats.org/drawingml/2006/picture">
                <pic:pic>
                  <pic:nvPicPr>
                    <pic:cNvPr id="327" name="IM 327"/>
                    <pic:cNvPicPr/>
                  </pic:nvPicPr>
                  <pic:blipFill>
                    <a:blip r:embed="rId375"/>
                    <a:stretch>
                      <a:fillRect/>
                    </a:stretch>
                  </pic:blipFill>
                  <pic:spPr>
                    <a:xfrm rot="0">
                      <a:off x="0" y="0"/>
                      <a:ext cx="1485896" cy="507948"/>
                    </a:xfrm>
                    <a:prstGeom prst="rect">
                      <a:avLst/>
                    </a:prstGeom>
                  </pic:spPr>
                </pic:pic>
              </a:graphicData>
            </a:graphic>
          </wp:inline>
        </w:drawing>
      </w:r>
    </w:p>
    <w:p>
      <w:pPr>
        <w:ind w:left="2119"/>
        <w:spacing w:before="18" w:line="221" w:lineRule="auto"/>
        <w:rPr>
          <w:rFonts w:ascii="SimSun" w:hAnsi="SimSun" w:eastAsia="SimSun" w:cs="SimSun"/>
          <w:sz w:val="19"/>
          <w:szCs w:val="19"/>
        </w:rPr>
      </w:pPr>
      <w:r>
        <w:rPr>
          <w:rFonts w:ascii="SimSun" w:hAnsi="SimSun" w:eastAsia="SimSun" w:cs="SimSun"/>
          <w:sz w:val="19"/>
          <w:szCs w:val="19"/>
          <w:spacing w:val="-16"/>
          <w:w w:val="96"/>
        </w:rPr>
        <w:t>血流加速形成旋涡</w:t>
      </w:r>
    </w:p>
    <w:p>
      <w:pPr>
        <w:ind w:firstLine="1609"/>
        <w:spacing w:before="144" w:line="640" w:lineRule="exact"/>
        <w:textAlignment w:val="center"/>
        <w:rPr/>
      </w:pPr>
      <w:r>
        <w:drawing>
          <wp:inline distT="0" distB="0" distL="0" distR="0">
            <wp:extent cx="1498661" cy="406359"/>
            <wp:effectExtent l="0" t="0" r="0" b="0"/>
            <wp:docPr id="328" name="IM 328"/>
            <wp:cNvGraphicFramePr/>
            <a:graphic>
              <a:graphicData uri="http://schemas.openxmlformats.org/drawingml/2006/picture">
                <pic:pic>
                  <pic:nvPicPr>
                    <pic:cNvPr id="328" name="IM 328"/>
                    <pic:cNvPicPr/>
                  </pic:nvPicPr>
                  <pic:blipFill>
                    <a:blip r:embed="rId376"/>
                    <a:stretch>
                      <a:fillRect/>
                    </a:stretch>
                  </pic:blipFill>
                  <pic:spPr>
                    <a:xfrm rot="0">
                      <a:off x="0" y="0"/>
                      <a:ext cx="1498661" cy="406359"/>
                    </a:xfrm>
                    <a:prstGeom prst="rect">
                      <a:avLst/>
                    </a:prstGeom>
                  </pic:spPr>
                </pic:pic>
              </a:graphicData>
            </a:graphic>
          </wp:inline>
        </w:drawing>
      </w:r>
    </w:p>
    <w:p>
      <w:pPr>
        <w:ind w:left="2359"/>
        <w:spacing w:before="88" w:line="219" w:lineRule="auto"/>
        <w:rPr>
          <w:rFonts w:ascii="SimSun" w:hAnsi="SimSun" w:eastAsia="SimSun" w:cs="SimSun"/>
          <w:sz w:val="19"/>
          <w:szCs w:val="19"/>
        </w:rPr>
      </w:pPr>
      <w:r>
        <w:rPr>
          <w:rFonts w:ascii="SimSun" w:hAnsi="SimSun" w:eastAsia="SimSun" w:cs="SimSun"/>
          <w:sz w:val="19"/>
          <w:szCs w:val="19"/>
          <w:spacing w:val="-18"/>
          <w:w w:val="99"/>
        </w:rPr>
        <w:t>器质性狭窄</w:t>
      </w:r>
    </w:p>
    <w:p>
      <w:pPr>
        <w:ind w:firstLine="1620"/>
        <w:spacing w:before="67" w:line="920" w:lineRule="exact"/>
        <w:textAlignment w:val="center"/>
        <w:rPr/>
      </w:pPr>
      <w:r>
        <w:drawing>
          <wp:inline distT="0" distB="0" distL="0" distR="0">
            <wp:extent cx="1289008" cy="584192"/>
            <wp:effectExtent l="0" t="0" r="0" b="0"/>
            <wp:docPr id="329" name="IM 329"/>
            <wp:cNvGraphicFramePr/>
            <a:graphic>
              <a:graphicData uri="http://schemas.openxmlformats.org/drawingml/2006/picture">
                <pic:pic>
                  <pic:nvPicPr>
                    <pic:cNvPr id="329" name="IM 329"/>
                    <pic:cNvPicPr/>
                  </pic:nvPicPr>
                  <pic:blipFill>
                    <a:blip r:embed="rId377"/>
                    <a:stretch>
                      <a:fillRect/>
                    </a:stretch>
                  </pic:blipFill>
                  <pic:spPr>
                    <a:xfrm rot="0">
                      <a:off x="0" y="0"/>
                      <a:ext cx="1289008" cy="584192"/>
                    </a:xfrm>
                    <a:prstGeom prst="rect">
                      <a:avLst/>
                    </a:prstGeom>
                  </pic:spPr>
                </pic:pic>
              </a:graphicData>
            </a:graphic>
          </wp:inline>
        </w:drawing>
      </w:r>
    </w:p>
    <w:p>
      <w:pPr>
        <w:ind w:left="2359"/>
        <w:spacing w:before="38" w:line="219" w:lineRule="auto"/>
        <w:rPr>
          <w:rFonts w:ascii="SimSun" w:hAnsi="SimSun" w:eastAsia="SimSun" w:cs="SimSun"/>
          <w:sz w:val="19"/>
          <w:szCs w:val="19"/>
        </w:rPr>
      </w:pPr>
      <w:r>
        <w:rPr>
          <w:rFonts w:ascii="SimSun" w:hAnsi="SimSun" w:eastAsia="SimSun" w:cs="SimSun"/>
          <w:sz w:val="19"/>
          <w:szCs w:val="19"/>
          <w:spacing w:val="-18"/>
          <w:w w:val="99"/>
        </w:rPr>
        <w:t>相对性狭窄</w:t>
      </w:r>
    </w:p>
    <w:p>
      <w:pPr>
        <w:spacing w:line="14" w:lineRule="auto"/>
        <w:rPr>
          <w:rFonts w:ascii="Arial"/>
          <w:sz w:val="2"/>
        </w:rPr>
      </w:pPr>
      <w:r>
        <w:rPr>
          <w:rFonts w:ascii="Arial" w:hAnsi="Arial" w:eastAsia="Arial" w:cs="Arial"/>
          <w:sz w:val="2"/>
          <w:szCs w:val="2"/>
        </w:rPr>
        <w:br w:type="column"/>
      </w:r>
    </w:p>
    <w:p>
      <w:pPr>
        <w:ind w:firstLine="9"/>
        <w:spacing w:line="808" w:lineRule="exact"/>
        <w:textAlignment w:val="center"/>
        <w:rPr/>
      </w:pPr>
      <w:r>
        <w:drawing>
          <wp:inline distT="0" distB="0" distL="0" distR="0">
            <wp:extent cx="1416083" cy="513510"/>
            <wp:effectExtent l="0" t="0" r="0" b="0"/>
            <wp:docPr id="330" name="IM 330"/>
            <wp:cNvGraphicFramePr/>
            <a:graphic>
              <a:graphicData uri="http://schemas.openxmlformats.org/drawingml/2006/picture">
                <pic:pic>
                  <pic:nvPicPr>
                    <pic:cNvPr id="330" name="IM 330"/>
                    <pic:cNvPicPr/>
                  </pic:nvPicPr>
                  <pic:blipFill>
                    <a:blip r:embed="rId378"/>
                    <a:stretch>
                      <a:fillRect/>
                    </a:stretch>
                  </pic:blipFill>
                  <pic:spPr>
                    <a:xfrm rot="0">
                      <a:off x="0" y="0"/>
                      <a:ext cx="1416083" cy="513510"/>
                    </a:xfrm>
                    <a:prstGeom prst="rect">
                      <a:avLst/>
                    </a:prstGeom>
                  </pic:spPr>
                </pic:pic>
              </a:graphicData>
            </a:graphic>
          </wp:inline>
        </w:drawing>
      </w:r>
    </w:p>
    <w:p>
      <w:pPr>
        <w:ind w:left="689"/>
        <w:spacing w:before="18" w:line="220" w:lineRule="auto"/>
        <w:rPr>
          <w:rFonts w:ascii="SimSun" w:hAnsi="SimSun" w:eastAsia="SimSun" w:cs="SimSun"/>
          <w:sz w:val="19"/>
          <w:szCs w:val="19"/>
        </w:rPr>
      </w:pPr>
      <w:r>
        <w:rPr>
          <w:rFonts w:ascii="SimSun" w:hAnsi="SimSun" w:eastAsia="SimSun" w:cs="SimSun"/>
          <w:sz w:val="19"/>
          <w:szCs w:val="19"/>
          <w:spacing w:val="-18"/>
          <w:w w:val="98"/>
        </w:rPr>
        <w:t>器质性关闭不全</w:t>
      </w:r>
    </w:p>
    <w:p>
      <w:pPr>
        <w:ind w:firstLine="9"/>
        <w:spacing w:before="95" w:line="1120" w:lineRule="exact"/>
        <w:textAlignment w:val="center"/>
        <w:rPr/>
      </w:pPr>
      <w:r>
        <w:drawing>
          <wp:inline distT="0" distB="0" distL="0" distR="0">
            <wp:extent cx="1435123" cy="711229"/>
            <wp:effectExtent l="0" t="0" r="0" b="0"/>
            <wp:docPr id="331" name="IM 331"/>
            <wp:cNvGraphicFramePr/>
            <a:graphic>
              <a:graphicData uri="http://schemas.openxmlformats.org/drawingml/2006/picture">
                <pic:pic>
                  <pic:nvPicPr>
                    <pic:cNvPr id="331" name="IM 331"/>
                    <pic:cNvPicPr/>
                  </pic:nvPicPr>
                  <pic:blipFill>
                    <a:blip r:embed="rId379"/>
                    <a:stretch>
                      <a:fillRect/>
                    </a:stretch>
                  </pic:blipFill>
                  <pic:spPr>
                    <a:xfrm rot="0">
                      <a:off x="0" y="0"/>
                      <a:ext cx="1435123" cy="711229"/>
                    </a:xfrm>
                    <a:prstGeom prst="rect">
                      <a:avLst/>
                    </a:prstGeom>
                  </pic:spPr>
                </pic:pic>
              </a:graphicData>
            </a:graphic>
          </wp:inline>
        </w:drawing>
      </w:r>
    </w:p>
    <w:p>
      <w:pPr>
        <w:ind w:left="679"/>
        <w:spacing w:before="18" w:line="220" w:lineRule="auto"/>
        <w:rPr>
          <w:rFonts w:ascii="SimSun" w:hAnsi="SimSun" w:eastAsia="SimSun" w:cs="SimSun"/>
          <w:sz w:val="19"/>
          <w:szCs w:val="19"/>
        </w:rPr>
      </w:pPr>
      <w:r>
        <w:rPr>
          <w:rFonts w:ascii="SimSun" w:hAnsi="SimSun" w:eastAsia="SimSun" w:cs="SimSun"/>
          <w:sz w:val="19"/>
          <w:szCs w:val="19"/>
          <w:spacing w:val="-17"/>
          <w:w w:val="98"/>
        </w:rPr>
        <w:t>相对性关闭不全</w:t>
      </w:r>
    </w:p>
    <w:p>
      <w:pPr>
        <w:spacing w:before="95" w:line="869" w:lineRule="exact"/>
        <w:textAlignment w:val="center"/>
        <w:rPr/>
      </w:pPr>
      <w:r>
        <w:drawing>
          <wp:inline distT="0" distB="0" distL="0" distR="0">
            <wp:extent cx="1454163" cy="551728"/>
            <wp:effectExtent l="0" t="0" r="0" b="0"/>
            <wp:docPr id="332" name="IM 332"/>
            <wp:cNvGraphicFramePr/>
            <a:graphic>
              <a:graphicData uri="http://schemas.openxmlformats.org/drawingml/2006/picture">
                <pic:pic>
                  <pic:nvPicPr>
                    <pic:cNvPr id="332" name="IM 332"/>
                    <pic:cNvPicPr/>
                  </pic:nvPicPr>
                  <pic:blipFill>
                    <a:blip r:embed="rId380"/>
                    <a:stretch>
                      <a:fillRect/>
                    </a:stretch>
                  </pic:blipFill>
                  <pic:spPr>
                    <a:xfrm rot="0">
                      <a:off x="0" y="0"/>
                      <a:ext cx="1454163" cy="551728"/>
                    </a:xfrm>
                    <a:prstGeom prst="rect">
                      <a:avLst/>
                    </a:prstGeom>
                  </pic:spPr>
                </pic:pic>
              </a:graphicData>
            </a:graphic>
          </wp:inline>
        </w:drawing>
      </w:r>
    </w:p>
    <w:p>
      <w:pPr>
        <w:ind w:left="930"/>
        <w:spacing w:line="228" w:lineRule="auto"/>
        <w:rPr>
          <w:rFonts w:ascii="SimSun" w:hAnsi="SimSun" w:eastAsia="SimSun" w:cs="SimSun"/>
          <w:sz w:val="18"/>
          <w:szCs w:val="18"/>
        </w:rPr>
      </w:pPr>
      <w:r>
        <w:rPr>
          <w:rFonts w:ascii="SimSun" w:hAnsi="SimSun" w:eastAsia="SimSun" w:cs="SimSun"/>
          <w:sz w:val="18"/>
          <w:szCs w:val="18"/>
          <w:spacing w:val="-8"/>
        </w:rPr>
        <w:t>通道异常</w:t>
      </w:r>
    </w:p>
    <w:p>
      <w:pPr>
        <w:ind w:firstLine="29"/>
        <w:spacing w:before="39" w:line="799" w:lineRule="exact"/>
        <w:textAlignment w:val="center"/>
        <w:rPr/>
      </w:pPr>
      <w:r>
        <w:drawing>
          <wp:inline distT="0" distB="0" distL="0" distR="0">
            <wp:extent cx="1435124" cy="507270"/>
            <wp:effectExtent l="0" t="0" r="0" b="0"/>
            <wp:docPr id="333" name="IM 333"/>
            <wp:cNvGraphicFramePr/>
            <a:graphic>
              <a:graphicData uri="http://schemas.openxmlformats.org/drawingml/2006/picture">
                <pic:pic>
                  <pic:nvPicPr>
                    <pic:cNvPr id="333" name="IM 333"/>
                    <pic:cNvPicPr/>
                  </pic:nvPicPr>
                  <pic:blipFill>
                    <a:blip r:embed="rId381"/>
                    <a:stretch>
                      <a:fillRect/>
                    </a:stretch>
                  </pic:blipFill>
                  <pic:spPr>
                    <a:xfrm rot="0">
                      <a:off x="0" y="0"/>
                      <a:ext cx="1435124" cy="507270"/>
                    </a:xfrm>
                    <a:prstGeom prst="rect">
                      <a:avLst/>
                    </a:prstGeom>
                  </pic:spPr>
                </pic:pic>
              </a:graphicData>
            </a:graphic>
          </wp:inline>
        </w:drawing>
      </w:r>
    </w:p>
    <w:p>
      <w:pPr>
        <w:ind w:left="1010"/>
        <w:spacing w:line="193" w:lineRule="auto"/>
        <w:rPr>
          <w:rFonts w:ascii="SimSun" w:hAnsi="SimSun" w:eastAsia="SimSun" w:cs="SimSun"/>
          <w:sz w:val="18"/>
          <w:szCs w:val="18"/>
        </w:rPr>
      </w:pPr>
      <w:r>
        <w:rPr>
          <w:rFonts w:ascii="SimSun" w:hAnsi="SimSun" w:eastAsia="SimSun" w:cs="SimSun"/>
          <w:sz w:val="18"/>
          <w:szCs w:val="18"/>
          <w:spacing w:val="-5"/>
        </w:rPr>
        <w:t>漂浮物</w:t>
      </w:r>
    </w:p>
    <w:p>
      <w:pPr>
        <w:sectPr>
          <w:type w:val="continuous"/>
          <w:pgSz w:w="11230" w:h="15840"/>
          <w:pgMar w:top="400" w:right="669" w:bottom="400" w:left="1030" w:header="0" w:footer="0" w:gutter="0"/>
          <w:cols w:equalWidth="0" w:num="2">
            <w:col w:w="4420" w:space="100"/>
            <w:col w:w="5011" w:space="0"/>
          </w:cols>
        </w:sectPr>
        <w:rPr/>
      </w:pPr>
    </w:p>
    <w:p>
      <w:pPr>
        <w:ind w:left="2849"/>
        <w:spacing w:before="188" w:line="221" w:lineRule="auto"/>
        <w:rPr>
          <w:rFonts w:ascii="SimHei" w:hAnsi="SimHei" w:eastAsia="SimHei" w:cs="SimHei"/>
          <w:sz w:val="19"/>
          <w:szCs w:val="19"/>
        </w:rPr>
      </w:pPr>
      <w:r>
        <w:rPr>
          <w:rFonts w:ascii="SimHei" w:hAnsi="SimHei" w:eastAsia="SimHei" w:cs="SimHei"/>
          <w:sz w:val="19"/>
          <w:szCs w:val="19"/>
          <w:spacing w:val="-5"/>
        </w:rPr>
        <w:t>图3-5-32</w:t>
      </w:r>
      <w:r>
        <w:rPr>
          <w:rFonts w:ascii="SimHei" w:hAnsi="SimHei" w:eastAsia="SimHei" w:cs="SimHei"/>
          <w:sz w:val="19"/>
          <w:szCs w:val="19"/>
          <w:spacing w:val="83"/>
        </w:rPr>
        <w:t xml:space="preserve"> </w:t>
      </w:r>
      <w:r>
        <w:rPr>
          <w:rFonts w:ascii="SimHei" w:hAnsi="SimHei" w:eastAsia="SimHei" w:cs="SimHei"/>
          <w:sz w:val="19"/>
          <w:szCs w:val="19"/>
          <w:spacing w:val="-5"/>
        </w:rPr>
        <w:t>杂音的产生机制示意图</w:t>
      </w:r>
    </w:p>
    <w:p>
      <w:pPr>
        <w:ind w:right="1109" w:firstLine="390"/>
        <w:spacing w:before="293" w:line="288" w:lineRule="auto"/>
        <w:rPr>
          <w:rFonts w:ascii="SimSun" w:hAnsi="SimSun" w:eastAsia="SimSun" w:cs="SimSun"/>
          <w:sz w:val="19"/>
          <w:szCs w:val="19"/>
        </w:rPr>
      </w:pPr>
      <w:r>
        <w:rPr>
          <w:rFonts w:ascii="SimSun" w:hAnsi="SimSun" w:eastAsia="SimSun" w:cs="SimSun"/>
          <w:sz w:val="19"/>
          <w:szCs w:val="19"/>
          <w:spacing w:val="10"/>
        </w:rPr>
        <w:t>3)瓣膜关闭不全：心脏瓣膜由于器质性病变(畸形、粘连或穿孔等)形成的关闭不全或心腔扩</w:t>
      </w:r>
      <w:r>
        <w:rPr>
          <w:rFonts w:ascii="SimSun" w:hAnsi="SimSun" w:eastAsia="SimSun" w:cs="SimSun"/>
          <w:sz w:val="19"/>
          <w:szCs w:val="19"/>
          <w:spacing w:val="8"/>
        </w:rPr>
        <w:t xml:space="preserve"> </w:t>
      </w:r>
      <w:r>
        <w:rPr>
          <w:rFonts w:ascii="SimSun" w:hAnsi="SimSun" w:eastAsia="SimSun" w:cs="SimSun"/>
          <w:sz w:val="19"/>
          <w:szCs w:val="19"/>
          <w:spacing w:val="11"/>
        </w:rPr>
        <w:t>大导致的相对性关闭不全，血液反流经过关闭</w:t>
      </w:r>
      <w:r>
        <w:rPr>
          <w:rFonts w:ascii="SimSun" w:hAnsi="SimSun" w:eastAsia="SimSun" w:cs="SimSun"/>
          <w:sz w:val="19"/>
          <w:szCs w:val="19"/>
          <w:spacing w:val="10"/>
        </w:rPr>
        <w:t>不全的部位会产生旋涡而出现杂音，也是产生杂音</w:t>
      </w:r>
      <w:r>
        <w:rPr>
          <w:rFonts w:ascii="SimSun" w:hAnsi="SimSun" w:eastAsia="SimSun" w:cs="SimSun"/>
          <w:sz w:val="19"/>
          <w:szCs w:val="19"/>
        </w:rPr>
        <w:t xml:space="preserve"> </w:t>
      </w:r>
      <w:r>
        <w:rPr>
          <w:rFonts w:ascii="SimSun" w:hAnsi="SimSun" w:eastAsia="SimSun" w:cs="SimSun"/>
          <w:sz w:val="19"/>
          <w:szCs w:val="19"/>
          <w:spacing w:val="11"/>
        </w:rPr>
        <w:t>的常见原因。如主动脉瓣关闭不全的主动脉瓣</w:t>
      </w:r>
      <w:r>
        <w:rPr>
          <w:rFonts w:ascii="SimSun" w:hAnsi="SimSun" w:eastAsia="SimSun" w:cs="SimSun"/>
          <w:sz w:val="19"/>
          <w:szCs w:val="19"/>
          <w:spacing w:val="10"/>
        </w:rPr>
        <w:t>区舒张期杂音，扩张性心肌病左心室扩大导致的二</w:t>
      </w:r>
      <w:r>
        <w:rPr>
          <w:rFonts w:ascii="SimSun" w:hAnsi="SimSun" w:eastAsia="SimSun" w:cs="SimSun"/>
          <w:sz w:val="19"/>
          <w:szCs w:val="19"/>
        </w:rPr>
        <w:t xml:space="preserve"> </w:t>
      </w:r>
      <w:r>
        <w:rPr>
          <w:rFonts w:ascii="SimSun" w:hAnsi="SimSun" w:eastAsia="SimSun" w:cs="SimSun"/>
          <w:sz w:val="19"/>
          <w:szCs w:val="19"/>
          <w:spacing w:val="8"/>
        </w:rPr>
        <w:t>尖瓣相对关闭不全的心尖区收缩期杂音。</w:t>
      </w:r>
    </w:p>
    <w:p>
      <w:pPr>
        <w:ind w:right="1111" w:firstLine="390"/>
        <w:spacing w:before="97" w:line="264" w:lineRule="auto"/>
        <w:rPr>
          <w:rFonts w:ascii="SimSun" w:hAnsi="SimSun" w:eastAsia="SimSun" w:cs="SimSun"/>
          <w:sz w:val="19"/>
          <w:szCs w:val="19"/>
        </w:rPr>
      </w:pPr>
      <w:r>
        <w:rPr>
          <w:rFonts w:ascii="SimSun" w:hAnsi="SimSun" w:eastAsia="SimSun" w:cs="SimSun"/>
          <w:sz w:val="19"/>
          <w:szCs w:val="19"/>
          <w:spacing w:val="6"/>
        </w:rPr>
        <w:t>4)异常血流通道：在心腔内或大血管间存在异常通道，如室间</w:t>
      </w:r>
      <w:r>
        <w:rPr>
          <w:rFonts w:ascii="SimSun" w:hAnsi="SimSun" w:eastAsia="SimSun" w:cs="SimSun"/>
          <w:sz w:val="19"/>
          <w:szCs w:val="19"/>
          <w:spacing w:val="5"/>
        </w:rPr>
        <w:t>隔缺损、动脉导管未闭等，血流</w:t>
      </w:r>
      <w:r>
        <w:rPr>
          <w:rFonts w:ascii="SimSun" w:hAnsi="SimSun" w:eastAsia="SimSun" w:cs="SimSun"/>
          <w:sz w:val="19"/>
          <w:szCs w:val="19"/>
        </w:rPr>
        <w:t xml:space="preserve"> </w:t>
      </w:r>
      <w:r>
        <w:rPr>
          <w:rFonts w:ascii="SimSun" w:hAnsi="SimSun" w:eastAsia="SimSun" w:cs="SimSun"/>
          <w:sz w:val="19"/>
          <w:szCs w:val="19"/>
          <w:spacing w:val="10"/>
        </w:rPr>
        <w:t>经过这些异常通道时会形成旋涡而产生杂音。</w:t>
      </w:r>
    </w:p>
    <w:p>
      <w:pPr>
        <w:ind w:left="390"/>
        <w:spacing w:before="96" w:line="219" w:lineRule="auto"/>
        <w:rPr>
          <w:rFonts w:ascii="SimSun" w:hAnsi="SimSun" w:eastAsia="SimSun" w:cs="SimSun"/>
          <w:sz w:val="19"/>
          <w:szCs w:val="19"/>
        </w:rPr>
      </w:pPr>
      <w:r>
        <w:rPr>
          <w:rFonts w:ascii="SimSun" w:hAnsi="SimSun" w:eastAsia="SimSun" w:cs="SimSun"/>
          <w:sz w:val="19"/>
          <w:szCs w:val="19"/>
          <w:spacing w:val="5"/>
        </w:rPr>
        <w:t>5)心腔异常结构：心室内乳头肌、腱索断裂的</w:t>
      </w:r>
      <w:r>
        <w:rPr>
          <w:rFonts w:ascii="SimSun" w:hAnsi="SimSun" w:eastAsia="SimSun" w:cs="SimSun"/>
          <w:sz w:val="19"/>
          <w:szCs w:val="19"/>
          <w:spacing w:val="4"/>
        </w:rPr>
        <w:t>残端漂浮，均可能扰乱血液层流而出现杂音。</w:t>
      </w:r>
    </w:p>
    <w:p>
      <w:pPr>
        <w:ind w:left="390"/>
        <w:spacing w:before="93" w:line="219" w:lineRule="auto"/>
        <w:rPr>
          <w:rFonts w:ascii="SimSun" w:hAnsi="SimSun" w:eastAsia="SimSun" w:cs="SimSun"/>
          <w:sz w:val="19"/>
          <w:szCs w:val="19"/>
        </w:rPr>
      </w:pPr>
      <w:r>
        <w:rPr>
          <w:rFonts w:ascii="SimSun" w:hAnsi="SimSun" w:eastAsia="SimSun" w:cs="SimSun"/>
          <w:sz w:val="19"/>
          <w:szCs w:val="19"/>
          <w:spacing w:val="10"/>
        </w:rPr>
        <w:t>6)大血管瘤样扩张：血液在流经该血管瘤(主要是动脉瘤)时会形成涡流而产生杂音。</w:t>
      </w:r>
    </w:p>
    <w:p>
      <w:pPr>
        <w:ind w:left="390"/>
        <w:spacing w:before="76" w:line="219" w:lineRule="auto"/>
        <w:rPr>
          <w:rFonts w:ascii="SimSun" w:hAnsi="SimSun" w:eastAsia="SimSun" w:cs="SimSun"/>
          <w:sz w:val="19"/>
          <w:szCs w:val="19"/>
        </w:rPr>
      </w:pPr>
      <w:r>
        <w:rPr>
          <w:rFonts w:ascii="SimSun" w:hAnsi="SimSun" w:eastAsia="SimSun" w:cs="SimSun"/>
          <w:sz w:val="19"/>
          <w:szCs w:val="19"/>
          <w:spacing w:val="2"/>
        </w:rPr>
        <w:t>(2)杂音的特性与听诊要点：杂音的听诊有一定的难度，应</w:t>
      </w:r>
      <w:r>
        <w:rPr>
          <w:rFonts w:ascii="SimSun" w:hAnsi="SimSun" w:eastAsia="SimSun" w:cs="SimSun"/>
          <w:sz w:val="19"/>
          <w:szCs w:val="19"/>
          <w:spacing w:val="1"/>
        </w:rPr>
        <w:t>根据以下要点进行仔细分辨并分析。</w:t>
      </w:r>
    </w:p>
    <w:p>
      <w:pPr>
        <w:ind w:right="1092" w:firstLine="390"/>
        <w:spacing w:before="92" w:line="302" w:lineRule="auto"/>
        <w:rPr>
          <w:rFonts w:ascii="SimSun" w:hAnsi="SimSun" w:eastAsia="SimSun" w:cs="SimSun"/>
          <w:sz w:val="19"/>
          <w:szCs w:val="19"/>
        </w:rPr>
      </w:pPr>
      <w:r>
        <w:rPr>
          <w:rFonts w:ascii="SimSun" w:hAnsi="SimSun" w:eastAsia="SimSun" w:cs="SimSun"/>
          <w:sz w:val="19"/>
          <w:szCs w:val="19"/>
          <w:spacing w:val="6"/>
        </w:rPr>
        <w:t>1)最响部位和传导方向：杂音最响部位常与病变部位有关，</w:t>
      </w:r>
      <w:r>
        <w:rPr>
          <w:rFonts w:ascii="SimSun" w:hAnsi="SimSun" w:eastAsia="SimSun" w:cs="SimSun"/>
          <w:sz w:val="19"/>
          <w:szCs w:val="19"/>
          <w:spacing w:val="5"/>
        </w:rPr>
        <w:t>如杂音在心尖部最响，提示二尖瓣</w:t>
      </w:r>
      <w:r>
        <w:rPr>
          <w:rFonts w:ascii="SimSun" w:hAnsi="SimSun" w:eastAsia="SimSun" w:cs="SimSun"/>
          <w:sz w:val="19"/>
          <w:szCs w:val="19"/>
        </w:rPr>
        <w:t xml:space="preserve"> </w:t>
      </w:r>
      <w:r>
        <w:rPr>
          <w:rFonts w:ascii="SimSun" w:hAnsi="SimSun" w:eastAsia="SimSun" w:cs="SimSun"/>
          <w:sz w:val="19"/>
          <w:szCs w:val="19"/>
          <w:spacing w:val="6"/>
        </w:rPr>
        <w:t>病变；杂音在主动脉瓣区或肺动脉瓣区最响，则分别提示为主动脉瓣或肺动脉瓣病变；如</w:t>
      </w:r>
      <w:r>
        <w:rPr>
          <w:rFonts w:ascii="SimSun" w:hAnsi="SimSun" w:eastAsia="SimSun" w:cs="SimSun"/>
          <w:sz w:val="19"/>
          <w:szCs w:val="19"/>
          <w:spacing w:val="5"/>
        </w:rPr>
        <w:t>在胸骨左</w:t>
      </w:r>
      <w:r>
        <w:rPr>
          <w:rFonts w:ascii="SimSun" w:hAnsi="SimSun" w:eastAsia="SimSun" w:cs="SimSun"/>
          <w:sz w:val="19"/>
          <w:szCs w:val="19"/>
        </w:rPr>
        <w:t xml:space="preserve"> </w:t>
      </w:r>
      <w:r>
        <w:rPr>
          <w:rFonts w:ascii="SimSun" w:hAnsi="SimSun" w:eastAsia="SimSun" w:cs="SimSun"/>
          <w:sz w:val="19"/>
          <w:szCs w:val="19"/>
          <w:spacing w:val="10"/>
        </w:rPr>
        <w:t>缘第3、4肋间闻及响亮而粗糙的收缩期杂音，应考虑室间隔缺损等。杂音的传导方向也有一定规</w:t>
      </w:r>
      <w:r>
        <w:rPr>
          <w:rFonts w:ascii="SimSun" w:hAnsi="SimSun" w:eastAsia="SimSun" w:cs="SimSun"/>
          <w:sz w:val="19"/>
          <w:szCs w:val="19"/>
          <w:spacing w:val="6"/>
        </w:rPr>
        <w:t xml:space="preserve"> </w:t>
      </w:r>
      <w:r>
        <w:rPr>
          <w:rFonts w:ascii="SimSun" w:hAnsi="SimSun" w:eastAsia="SimSun" w:cs="SimSun"/>
          <w:sz w:val="19"/>
          <w:szCs w:val="19"/>
          <w:spacing w:val="6"/>
        </w:rPr>
        <w:t>律，如二尖瓣关闭不全的杂音多向左腋下传导，主动脉瓣狭窄的杂音向颈部传导，而二尖</w:t>
      </w:r>
      <w:r>
        <w:rPr>
          <w:rFonts w:ascii="SimSun" w:hAnsi="SimSun" w:eastAsia="SimSun" w:cs="SimSun"/>
          <w:sz w:val="19"/>
          <w:szCs w:val="19"/>
          <w:spacing w:val="5"/>
        </w:rPr>
        <w:t>瓣狭窄的</w:t>
      </w:r>
      <w:r>
        <w:rPr>
          <w:rFonts w:ascii="SimSun" w:hAnsi="SimSun" w:eastAsia="SimSun" w:cs="SimSun"/>
          <w:sz w:val="19"/>
          <w:szCs w:val="19"/>
        </w:rPr>
        <w:t xml:space="preserve"> </w:t>
      </w:r>
      <w:r>
        <w:rPr>
          <w:rFonts w:ascii="SimSun" w:hAnsi="SimSun" w:eastAsia="SimSun" w:cs="SimSun"/>
          <w:sz w:val="19"/>
          <w:szCs w:val="19"/>
          <w:spacing w:val="11"/>
        </w:rPr>
        <w:t>隆隆样杂音则局限于心尖区。由于许多杂音具有传导性，</w:t>
      </w:r>
      <w:r>
        <w:rPr>
          <w:rFonts w:ascii="SimSun" w:hAnsi="SimSun" w:eastAsia="SimSun" w:cs="SimSun"/>
          <w:sz w:val="19"/>
          <w:szCs w:val="19"/>
          <w:spacing w:val="10"/>
        </w:rPr>
        <w:t>在心脏任何听诊区听到的杂音除考虑相</w:t>
      </w:r>
      <w:r>
        <w:rPr>
          <w:rFonts w:ascii="SimSun" w:hAnsi="SimSun" w:eastAsia="SimSun" w:cs="SimSun"/>
          <w:sz w:val="19"/>
          <w:szCs w:val="19"/>
        </w:rPr>
        <w:t xml:space="preserve"> </w:t>
      </w:r>
      <w:r>
        <w:rPr>
          <w:rFonts w:ascii="SimSun" w:hAnsi="SimSun" w:eastAsia="SimSun" w:cs="SimSun"/>
          <w:sz w:val="19"/>
          <w:szCs w:val="19"/>
          <w:spacing w:val="7"/>
        </w:rPr>
        <w:t>应的瓣膜病变外，尚应考虑是否由其他部位传导所致。</w:t>
      </w:r>
      <w:r>
        <w:rPr>
          <w:rFonts w:ascii="SimSun" w:hAnsi="SimSun" w:eastAsia="SimSun" w:cs="SimSun"/>
          <w:sz w:val="19"/>
          <w:szCs w:val="19"/>
          <w:spacing w:val="48"/>
        </w:rPr>
        <w:t xml:space="preserve"> </w:t>
      </w:r>
      <w:r>
        <w:rPr>
          <w:rFonts w:ascii="SimSun" w:hAnsi="SimSun" w:eastAsia="SimSun" w:cs="SimSun"/>
          <w:sz w:val="19"/>
          <w:szCs w:val="19"/>
          <w:spacing w:val="7"/>
        </w:rPr>
        <w:t>一般杂音传导得越远，则其声音将变得</w:t>
      </w:r>
      <w:r>
        <w:rPr>
          <w:rFonts w:ascii="SimSun" w:hAnsi="SimSun" w:eastAsia="SimSun" w:cs="SimSun"/>
          <w:sz w:val="19"/>
          <w:szCs w:val="19"/>
          <w:spacing w:val="6"/>
        </w:rPr>
        <w:t>越</w:t>
      </w:r>
      <w:r>
        <w:rPr>
          <w:rFonts w:ascii="SimSun" w:hAnsi="SimSun" w:eastAsia="SimSun" w:cs="SimSun"/>
          <w:sz w:val="19"/>
          <w:szCs w:val="19"/>
        </w:rPr>
        <w:t xml:space="preserve"> </w:t>
      </w:r>
      <w:r>
        <w:rPr>
          <w:rFonts w:ascii="SimSun" w:hAnsi="SimSun" w:eastAsia="SimSun" w:cs="SimSun"/>
          <w:sz w:val="19"/>
          <w:szCs w:val="19"/>
          <w:spacing w:val="2"/>
        </w:rPr>
        <w:t>弱，但性质仍保持不变。因此，可将听诊器自某一听诊区逐渐移向另一听诊</w:t>
      </w:r>
      <w:r>
        <w:rPr>
          <w:rFonts w:ascii="SimSun" w:hAnsi="SimSun" w:eastAsia="SimSun" w:cs="SimSun"/>
          <w:sz w:val="19"/>
          <w:szCs w:val="19"/>
          <w:spacing w:val="1"/>
        </w:rPr>
        <w:t>区，若杂音逐渐减弱，只</w:t>
      </w:r>
      <w:r>
        <w:rPr>
          <w:rFonts w:ascii="SimSun" w:hAnsi="SimSun" w:eastAsia="SimSun" w:cs="SimSun"/>
          <w:sz w:val="19"/>
          <w:szCs w:val="19"/>
        </w:rPr>
        <w:t xml:space="preserve"> </w:t>
      </w:r>
      <w:r>
        <w:rPr>
          <w:rFonts w:ascii="SimSun" w:hAnsi="SimSun" w:eastAsia="SimSun" w:cs="SimSun"/>
          <w:sz w:val="19"/>
          <w:szCs w:val="19"/>
          <w:spacing w:val="10"/>
        </w:rPr>
        <w:t>在某一听诊区杂音最响，则可能仅是这一听诊区相应的瓣膜或部位有病变，其他听诊区的杂音是</w:t>
      </w:r>
      <w:r>
        <w:rPr>
          <w:rFonts w:ascii="SimSun" w:hAnsi="SimSun" w:eastAsia="SimSun" w:cs="SimSun"/>
          <w:sz w:val="19"/>
          <w:szCs w:val="19"/>
          <w:spacing w:val="18"/>
        </w:rPr>
        <w:t xml:space="preserve"> </w:t>
      </w:r>
      <w:r>
        <w:rPr>
          <w:rFonts w:ascii="SimSun" w:hAnsi="SimSun" w:eastAsia="SimSun" w:cs="SimSun"/>
          <w:sz w:val="19"/>
          <w:szCs w:val="19"/>
          <w:spacing w:val="6"/>
        </w:rPr>
        <w:t>传导而来的。若移动时，杂音先逐渐减弱，而移近另一听诊区时杂音有增强且性质不相</w:t>
      </w:r>
      <w:r>
        <w:rPr>
          <w:rFonts w:ascii="SimSun" w:hAnsi="SimSun" w:eastAsia="SimSun" w:cs="SimSun"/>
          <w:sz w:val="19"/>
          <w:szCs w:val="19"/>
          <w:spacing w:val="5"/>
        </w:rPr>
        <w:t>同，应考虑</w:t>
      </w:r>
      <w:r>
        <w:rPr>
          <w:rFonts w:ascii="SimSun" w:hAnsi="SimSun" w:eastAsia="SimSun" w:cs="SimSun"/>
          <w:sz w:val="19"/>
          <w:szCs w:val="19"/>
        </w:rPr>
        <w:t xml:space="preserve"> </w:t>
      </w:r>
      <w:r>
        <w:rPr>
          <w:rFonts w:ascii="SimSun" w:hAnsi="SimSun" w:eastAsia="SimSun" w:cs="SimSun"/>
          <w:sz w:val="19"/>
          <w:szCs w:val="19"/>
          <w:spacing w:val="8"/>
        </w:rPr>
        <w:t>两个瓣膜或部位均有病变。</w:t>
      </w:r>
    </w:p>
    <w:p>
      <w:pPr>
        <w:ind w:right="1089" w:firstLine="390"/>
        <w:spacing w:before="88" w:line="294" w:lineRule="auto"/>
        <w:rPr>
          <w:rFonts w:ascii="SimSun" w:hAnsi="SimSun" w:eastAsia="SimSun" w:cs="SimSun"/>
          <w:sz w:val="19"/>
          <w:szCs w:val="19"/>
        </w:rPr>
      </w:pPr>
      <w:r>
        <w:rPr>
          <w:rFonts w:ascii="SimSun" w:hAnsi="SimSun" w:eastAsia="SimSun" w:cs="SimSun"/>
          <w:sz w:val="19"/>
          <w:szCs w:val="19"/>
          <w:spacing w:val="33"/>
        </w:rPr>
        <w:t>2)心动周期中的时期：不同时期的杂音反映不同的病变。可</w:t>
      </w:r>
      <w:r>
        <w:rPr>
          <w:rFonts w:ascii="SimSun" w:hAnsi="SimSun" w:eastAsia="SimSun" w:cs="SimSun"/>
          <w:sz w:val="19"/>
          <w:szCs w:val="19"/>
          <w:spacing w:val="32"/>
        </w:rPr>
        <w:t>分收缩期杂音(</w:t>
      </w:r>
      <w:r>
        <w:rPr>
          <w:rFonts w:ascii="SimSun" w:hAnsi="SimSun" w:eastAsia="SimSun" w:cs="SimSun"/>
          <w:sz w:val="19"/>
          <w:szCs w:val="19"/>
        </w:rPr>
        <w:t>systolic</w:t>
      </w:r>
      <w:r>
        <w:rPr>
          <w:rFonts w:ascii="SimSun" w:hAnsi="SimSun" w:eastAsia="SimSun" w:cs="SimSun"/>
          <w:sz w:val="19"/>
          <w:szCs w:val="19"/>
        </w:rPr>
        <w:t xml:space="preserve"> </w:t>
      </w:r>
      <w:r>
        <w:rPr>
          <w:rFonts w:ascii="SimSun" w:hAnsi="SimSun" w:eastAsia="SimSun" w:cs="SimSun"/>
          <w:sz w:val="19"/>
          <w:szCs w:val="19"/>
          <w:spacing w:val="-3"/>
        </w:rPr>
        <w:t>murmurs)、</w:t>
      </w:r>
      <w:r>
        <w:rPr>
          <w:rFonts w:ascii="SimSun" w:hAnsi="SimSun" w:eastAsia="SimSun" w:cs="SimSun"/>
          <w:sz w:val="19"/>
          <w:szCs w:val="19"/>
          <w:spacing w:val="-17"/>
        </w:rPr>
        <w:t xml:space="preserve"> </w:t>
      </w:r>
      <w:r>
        <w:rPr>
          <w:rFonts w:ascii="SimSun" w:hAnsi="SimSun" w:eastAsia="SimSun" w:cs="SimSun"/>
          <w:sz w:val="19"/>
          <w:szCs w:val="19"/>
          <w:spacing w:val="-3"/>
        </w:rPr>
        <w:t>舒张期杂音(diastolic</w:t>
      </w:r>
      <w:r>
        <w:rPr>
          <w:rFonts w:ascii="SimSun" w:hAnsi="SimSun" w:eastAsia="SimSun" w:cs="SimSun"/>
          <w:sz w:val="19"/>
          <w:szCs w:val="19"/>
          <w:spacing w:val="-3"/>
        </w:rPr>
        <w:t xml:space="preserve"> </w:t>
      </w:r>
      <w:r>
        <w:rPr>
          <w:rFonts w:ascii="SimSun" w:hAnsi="SimSun" w:eastAsia="SimSun" w:cs="SimSun"/>
          <w:sz w:val="19"/>
          <w:szCs w:val="19"/>
          <w:spacing w:val="-3"/>
        </w:rPr>
        <w:t>murmurs)、连续性杂音(continuous</w:t>
      </w:r>
      <w:r>
        <w:rPr>
          <w:rFonts w:ascii="SimSun" w:hAnsi="SimSun" w:eastAsia="SimSun" w:cs="SimSun"/>
          <w:sz w:val="19"/>
          <w:szCs w:val="19"/>
        </w:rPr>
        <w:t xml:space="preserve"> </w:t>
      </w:r>
      <w:r>
        <w:rPr>
          <w:rFonts w:ascii="SimSun" w:hAnsi="SimSun" w:eastAsia="SimSun" w:cs="SimSun"/>
          <w:sz w:val="19"/>
          <w:szCs w:val="19"/>
          <w:spacing w:val="-3"/>
        </w:rPr>
        <w:t>murmurs)和双期杂音(收缩期与</w:t>
      </w:r>
      <w:r>
        <w:rPr>
          <w:rFonts w:ascii="SimSun" w:hAnsi="SimSun" w:eastAsia="SimSun" w:cs="SimSun"/>
          <w:sz w:val="19"/>
          <w:szCs w:val="19"/>
        </w:rPr>
        <w:t xml:space="preserve"> </w:t>
      </w:r>
      <w:r>
        <w:rPr>
          <w:rFonts w:ascii="SimSun" w:hAnsi="SimSun" w:eastAsia="SimSun" w:cs="SimSun"/>
          <w:sz w:val="19"/>
          <w:szCs w:val="19"/>
          <w:spacing w:val="13"/>
        </w:rPr>
        <w:t>舒张期均出现但不连续的杂音)。还可根据杂音在收缩期或舒张期</w:t>
      </w:r>
      <w:r>
        <w:rPr>
          <w:rFonts w:ascii="SimSun" w:hAnsi="SimSun" w:eastAsia="SimSun" w:cs="SimSun"/>
          <w:sz w:val="19"/>
          <w:szCs w:val="19"/>
          <w:spacing w:val="12"/>
        </w:rPr>
        <w:t>出现的早、晚而进一步分为早</w:t>
      </w:r>
      <w:r>
        <w:rPr>
          <w:rFonts w:ascii="SimSun" w:hAnsi="SimSun" w:eastAsia="SimSun" w:cs="SimSun"/>
          <w:sz w:val="19"/>
          <w:szCs w:val="19"/>
        </w:rPr>
        <w:t xml:space="preserve"> </w:t>
      </w:r>
      <w:r>
        <w:rPr>
          <w:rFonts w:ascii="SimSun" w:hAnsi="SimSun" w:eastAsia="SimSun" w:cs="SimSun"/>
          <w:sz w:val="19"/>
          <w:szCs w:val="19"/>
          <w:spacing w:val="-2"/>
        </w:rPr>
        <w:t>期、中期、晚期或全期杂音。</w:t>
      </w:r>
      <w:r>
        <w:rPr>
          <w:rFonts w:ascii="SimSun" w:hAnsi="SimSun" w:eastAsia="SimSun" w:cs="SimSun"/>
          <w:sz w:val="19"/>
          <w:szCs w:val="19"/>
          <w:spacing w:val="39"/>
        </w:rPr>
        <w:t xml:space="preserve"> </w:t>
      </w:r>
      <w:r>
        <w:rPr>
          <w:rFonts w:ascii="SimSun" w:hAnsi="SimSun" w:eastAsia="SimSun" w:cs="SimSun"/>
          <w:sz w:val="19"/>
          <w:szCs w:val="19"/>
          <w:spacing w:val="-2"/>
        </w:rPr>
        <w:t>一般认为，舒张期杂音和连续性杂音均为器质性杂音，而收缩期杂音则</w:t>
      </w:r>
      <w:r>
        <w:rPr>
          <w:rFonts w:ascii="SimSun" w:hAnsi="SimSun" w:eastAsia="SimSun" w:cs="SimSun"/>
          <w:sz w:val="19"/>
          <w:szCs w:val="19"/>
        </w:rPr>
        <w:t xml:space="preserve"> </w:t>
      </w:r>
      <w:r>
        <w:rPr>
          <w:rFonts w:ascii="SimSun" w:hAnsi="SimSun" w:eastAsia="SimSun" w:cs="SimSun"/>
          <w:sz w:val="19"/>
          <w:szCs w:val="19"/>
          <w:spacing w:val="2"/>
        </w:rPr>
        <w:t>可能系器质性或功能性，应注意鉴别。</w:t>
      </w:r>
    </w:p>
    <w:p>
      <w:pPr>
        <w:ind w:right="1107" w:firstLine="390"/>
        <w:spacing w:before="94" w:line="247" w:lineRule="auto"/>
        <w:rPr>
          <w:rFonts w:ascii="SimSun" w:hAnsi="SimSun" w:eastAsia="SimSun" w:cs="SimSun"/>
          <w:sz w:val="19"/>
          <w:szCs w:val="19"/>
        </w:rPr>
      </w:pPr>
      <w:r>
        <w:rPr>
          <w:rFonts w:ascii="SimSun" w:hAnsi="SimSun" w:eastAsia="SimSun" w:cs="SimSun"/>
          <w:sz w:val="19"/>
          <w:szCs w:val="19"/>
          <w:spacing w:val="10"/>
        </w:rPr>
        <w:t>3)性质：指由于杂音的不同频率而表现出音调与音色的不同。临床上常用于形容杂音音调的</w:t>
      </w:r>
      <w:r>
        <w:rPr>
          <w:rFonts w:ascii="SimSun" w:hAnsi="SimSun" w:eastAsia="SimSun" w:cs="SimSun"/>
          <w:sz w:val="19"/>
          <w:szCs w:val="19"/>
          <w:spacing w:val="3"/>
        </w:rPr>
        <w:t xml:space="preserve"> </w:t>
      </w:r>
      <w:r>
        <w:rPr>
          <w:rFonts w:ascii="SimSun" w:hAnsi="SimSun" w:eastAsia="SimSun" w:cs="SimSun"/>
          <w:sz w:val="19"/>
          <w:szCs w:val="19"/>
          <w:spacing w:val="8"/>
        </w:rPr>
        <w:t>词为柔和、粗糙。杂音的音色可形容为吹风样、隆隆样(雷鸣样)、机器样、喷射样、叹</w:t>
      </w:r>
      <w:r>
        <w:rPr>
          <w:rFonts w:ascii="SimSun" w:hAnsi="SimSun" w:eastAsia="SimSun" w:cs="SimSun"/>
          <w:sz w:val="19"/>
          <w:szCs w:val="19"/>
          <w:spacing w:val="7"/>
        </w:rPr>
        <w:t>气样(哈气</w:t>
      </w:r>
    </w:p>
    <w:p>
      <w:pPr>
        <w:sectPr>
          <w:type w:val="continuous"/>
          <w:pgSz w:w="11230" w:h="15840"/>
          <w:pgMar w:top="400" w:right="669" w:bottom="400" w:left="1030" w:header="0" w:footer="0" w:gutter="0"/>
          <w:cols w:equalWidth="0" w:num="1">
            <w:col w:w="9531" w:space="0"/>
          </w:cols>
        </w:sectPr>
        <w:rPr/>
      </w:pPr>
    </w:p>
    <w:p>
      <w:pPr>
        <w:ind w:left="1050"/>
        <w:spacing w:before="296" w:line="222" w:lineRule="auto"/>
        <w:rPr>
          <w:rFonts w:ascii="SimHei" w:hAnsi="SimHei" w:eastAsia="SimHei" w:cs="SimHei"/>
          <w:sz w:val="20"/>
          <w:szCs w:val="20"/>
        </w:rPr>
      </w:pPr>
      <w:r>
        <w:drawing>
          <wp:anchor distT="0" distB="0" distL="0" distR="0" simplePos="0" relativeHeight="252631040" behindDoc="0" locked="0" layoutInCell="0" allowOverlap="1">
            <wp:simplePos x="0" y="0"/>
            <wp:positionH relativeFrom="page">
              <wp:posOffset>1193809</wp:posOffset>
            </wp:positionH>
            <wp:positionV relativeFrom="page">
              <wp:posOffset>6032525</wp:posOffset>
            </wp:positionV>
            <wp:extent cx="2438391" cy="2844817"/>
            <wp:effectExtent l="0" t="0" r="0" b="0"/>
            <wp:wrapNone/>
            <wp:docPr id="334" name="IM 334"/>
            <wp:cNvGraphicFramePr/>
            <a:graphic>
              <a:graphicData uri="http://schemas.openxmlformats.org/drawingml/2006/picture">
                <pic:pic>
                  <pic:nvPicPr>
                    <pic:cNvPr id="334" name="IM 334"/>
                    <pic:cNvPicPr/>
                  </pic:nvPicPr>
                  <pic:blipFill>
                    <a:blip r:embed="rId382"/>
                    <a:stretch>
                      <a:fillRect/>
                    </a:stretch>
                  </pic:blipFill>
                  <pic:spPr>
                    <a:xfrm rot="0">
                      <a:off x="0" y="0"/>
                      <a:ext cx="2438391" cy="2844817"/>
                    </a:xfrm>
                    <a:prstGeom prst="rect">
                      <a:avLst/>
                    </a:prstGeom>
                  </pic:spPr>
                </pic:pic>
              </a:graphicData>
            </a:graphic>
          </wp:anchor>
        </w:drawing>
      </w:r>
      <w:r>
        <w:pict>
          <v:shape id="_x0000_s224" style="position:absolute;margin-left:1.49867pt;margin-top:15.9818pt;mso-position-vertical-relative:text;mso-position-horizontal-relative:text;width:13.8pt;height:10.5pt;z-index:2526382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003A6E"/>
                      <w:spacing w:val="-5"/>
                    </w:rPr>
                    <w:t>156</w:t>
                  </w:r>
                </w:p>
              </w:txbxContent>
            </v:textbox>
          </v:shape>
        </w:pict>
      </w:r>
      <w:r>
        <w:drawing>
          <wp:anchor distT="0" distB="0" distL="0" distR="0" simplePos="0" relativeHeight="252635136" behindDoc="0" locked="0" layoutInCell="0" allowOverlap="1">
            <wp:simplePos x="0" y="0"/>
            <wp:positionH relativeFrom="page">
              <wp:posOffset>393705</wp:posOffset>
            </wp:positionH>
            <wp:positionV relativeFrom="page">
              <wp:posOffset>9213896</wp:posOffset>
            </wp:positionV>
            <wp:extent cx="520709" cy="425369"/>
            <wp:effectExtent l="0" t="0" r="0" b="0"/>
            <wp:wrapNone/>
            <wp:docPr id="335" name="IM 335"/>
            <wp:cNvGraphicFramePr/>
            <a:graphic>
              <a:graphicData uri="http://schemas.openxmlformats.org/drawingml/2006/picture">
                <pic:pic>
                  <pic:nvPicPr>
                    <pic:cNvPr id="335" name="IM 335"/>
                    <pic:cNvPicPr/>
                  </pic:nvPicPr>
                  <pic:blipFill>
                    <a:blip r:embed="rId383"/>
                    <a:stretch>
                      <a:fillRect/>
                    </a:stretch>
                  </pic:blipFill>
                  <pic:spPr>
                    <a:xfrm rot="0">
                      <a:off x="0" y="0"/>
                      <a:ext cx="520709" cy="425369"/>
                    </a:xfrm>
                    <a:prstGeom prst="rect">
                      <a:avLst/>
                    </a:prstGeom>
                  </pic:spPr>
                </pic:pic>
              </a:graphicData>
            </a:graphic>
          </wp:anchor>
        </w:drawing>
      </w:r>
      <w:r>
        <w:rPr>
          <w:rFonts w:ascii="SimHei" w:hAnsi="SimHei" w:eastAsia="SimHei" w:cs="SimHei"/>
          <w:sz w:val="20"/>
          <w:szCs w:val="20"/>
          <w:color w:val="2166A3"/>
          <w:spacing w:val="-12"/>
        </w:rPr>
        <w:t>第三篇</w:t>
      </w:r>
      <w:r>
        <w:rPr>
          <w:rFonts w:ascii="SimHei" w:hAnsi="SimHei" w:eastAsia="SimHei" w:cs="SimHei"/>
          <w:sz w:val="20"/>
          <w:szCs w:val="20"/>
          <w:color w:val="2166A3"/>
          <w:spacing w:val="62"/>
        </w:rPr>
        <w:t xml:space="preserve"> </w:t>
      </w:r>
      <w:r>
        <w:rPr>
          <w:rFonts w:ascii="SimHei" w:hAnsi="SimHei" w:eastAsia="SimHei" w:cs="SimHei"/>
          <w:sz w:val="20"/>
          <w:szCs w:val="20"/>
          <w:color w:val="2166A3"/>
          <w:spacing w:val="-12"/>
        </w:rPr>
        <w:t>体</w:t>
      </w:r>
      <w:r>
        <w:rPr>
          <w:rFonts w:ascii="SimHei" w:hAnsi="SimHei" w:eastAsia="SimHei" w:cs="SimHei"/>
          <w:sz w:val="20"/>
          <w:szCs w:val="20"/>
          <w:color w:val="2166A3"/>
          <w:spacing w:val="-20"/>
        </w:rPr>
        <w:t xml:space="preserve"> </w:t>
      </w:r>
      <w:r>
        <w:rPr>
          <w:rFonts w:ascii="SimHei" w:hAnsi="SimHei" w:eastAsia="SimHei" w:cs="SimHei"/>
          <w:sz w:val="20"/>
          <w:szCs w:val="20"/>
          <w:color w:val="2166A3"/>
          <w:spacing w:val="-12"/>
        </w:rPr>
        <w:t>格</w:t>
      </w:r>
      <w:r>
        <w:rPr>
          <w:rFonts w:ascii="SimHei" w:hAnsi="SimHei" w:eastAsia="SimHei" w:cs="SimHei"/>
          <w:sz w:val="20"/>
          <w:szCs w:val="20"/>
          <w:color w:val="2166A3"/>
          <w:spacing w:val="-23"/>
        </w:rPr>
        <w:t xml:space="preserve"> </w:t>
      </w:r>
      <w:r>
        <w:rPr>
          <w:rFonts w:ascii="SimHei" w:hAnsi="SimHei" w:eastAsia="SimHei" w:cs="SimHei"/>
          <w:sz w:val="20"/>
          <w:szCs w:val="20"/>
          <w:color w:val="2166A3"/>
          <w:spacing w:val="-12"/>
        </w:rPr>
        <w:t>检</w:t>
      </w:r>
      <w:r>
        <w:rPr>
          <w:rFonts w:ascii="SimHei" w:hAnsi="SimHei" w:eastAsia="SimHei" w:cs="SimHei"/>
          <w:sz w:val="20"/>
          <w:szCs w:val="20"/>
          <w:color w:val="2166A3"/>
          <w:spacing w:val="-18"/>
        </w:rPr>
        <w:t xml:space="preserve"> </w:t>
      </w:r>
      <w:r>
        <w:rPr>
          <w:rFonts w:ascii="SimHei" w:hAnsi="SimHei" w:eastAsia="SimHei" w:cs="SimHei"/>
          <w:sz w:val="20"/>
          <w:szCs w:val="20"/>
          <w:color w:val="2166A3"/>
          <w:spacing w:val="-12"/>
        </w:rPr>
        <w:t>查</w:t>
      </w:r>
    </w:p>
    <w:p>
      <w:pPr>
        <w:spacing w:line="275" w:lineRule="auto"/>
        <w:rPr>
          <w:rFonts w:ascii="Arial"/>
          <w:sz w:val="21"/>
        </w:rPr>
      </w:pPr>
      <w:r/>
    </w:p>
    <w:p>
      <w:pPr>
        <w:ind w:left="1050" w:right="106"/>
        <w:spacing w:before="65" w:line="269" w:lineRule="auto"/>
        <w:jc w:val="both"/>
        <w:rPr>
          <w:rFonts w:ascii="SimSun" w:hAnsi="SimSun" w:eastAsia="SimSun" w:cs="SimSun"/>
          <w:sz w:val="20"/>
          <w:szCs w:val="20"/>
        </w:rPr>
      </w:pPr>
      <w:r>
        <w:rPr>
          <w:rFonts w:ascii="SimSun" w:hAnsi="SimSun" w:eastAsia="SimSun" w:cs="SimSun"/>
          <w:sz w:val="20"/>
          <w:szCs w:val="20"/>
          <w:spacing w:val="-1"/>
        </w:rPr>
        <w:t>样)、乐音样和鸟鸣样等。不同音调与音色的杂音，反映不同的病理变化。临床上可根据杂音的性</w:t>
      </w:r>
      <w:r>
        <w:rPr>
          <w:rFonts w:ascii="SimSun" w:hAnsi="SimSun" w:eastAsia="SimSun" w:cs="SimSun"/>
          <w:sz w:val="20"/>
          <w:szCs w:val="20"/>
        </w:rPr>
        <w:t xml:space="preserve"> </w:t>
      </w:r>
      <w:r>
        <w:rPr>
          <w:rFonts w:ascii="SimSun" w:hAnsi="SimSun" w:eastAsia="SimSun" w:cs="SimSun"/>
          <w:sz w:val="20"/>
          <w:szCs w:val="20"/>
          <w:spacing w:val="1"/>
        </w:rPr>
        <w:t>质，推断不同的病变。如心尖区舒张期隆隆样杂音是二尖瓣狭窄的特征；心尖区粗糙的吹风样全</w:t>
      </w:r>
      <w:r>
        <w:rPr>
          <w:rFonts w:ascii="SimSun" w:hAnsi="SimSun" w:eastAsia="SimSun" w:cs="SimSun"/>
          <w:sz w:val="20"/>
          <w:szCs w:val="20"/>
          <w:spacing w:val="16"/>
        </w:rPr>
        <w:t xml:space="preserve"> </w:t>
      </w:r>
      <w:r>
        <w:rPr>
          <w:rFonts w:ascii="SimSun" w:hAnsi="SimSun" w:eastAsia="SimSun" w:cs="SimSun"/>
          <w:sz w:val="20"/>
          <w:szCs w:val="20"/>
          <w:spacing w:val="-3"/>
        </w:rPr>
        <w:t>收缩期杂音，常提示二尖瓣关闭不全；心尖区柔和的吹风样杂音常为功能性杂音</w:t>
      </w:r>
      <w:r>
        <w:rPr>
          <w:rFonts w:ascii="SimSun" w:hAnsi="SimSun" w:eastAsia="SimSun" w:cs="SimSun"/>
          <w:sz w:val="20"/>
          <w:szCs w:val="20"/>
          <w:spacing w:val="-4"/>
        </w:rPr>
        <w:t>；主动脉瓣第二听</w:t>
      </w:r>
      <w:r>
        <w:rPr>
          <w:rFonts w:ascii="SimSun" w:hAnsi="SimSun" w:eastAsia="SimSun" w:cs="SimSun"/>
          <w:sz w:val="20"/>
          <w:szCs w:val="20"/>
        </w:rPr>
        <w:t xml:space="preserve"> </w:t>
      </w:r>
      <w:r>
        <w:rPr>
          <w:rFonts w:ascii="SimSun" w:hAnsi="SimSun" w:eastAsia="SimSun" w:cs="SimSun"/>
          <w:sz w:val="20"/>
          <w:szCs w:val="20"/>
        </w:rPr>
        <w:t>诊区舒张期叹气样杂音为主动脉瓣关闭不全等</w:t>
      </w:r>
      <w:r>
        <w:rPr>
          <w:rFonts w:ascii="SimSun" w:hAnsi="SimSun" w:eastAsia="SimSun" w:cs="SimSun"/>
          <w:sz w:val="20"/>
          <w:szCs w:val="20"/>
          <w:spacing w:val="-1"/>
        </w:rPr>
        <w:t>。</w:t>
      </w:r>
    </w:p>
    <w:p>
      <w:pPr>
        <w:ind w:left="1050" w:right="69" w:firstLine="410"/>
        <w:spacing w:before="91" w:line="255" w:lineRule="auto"/>
        <w:rPr>
          <w:rFonts w:ascii="SimSun" w:hAnsi="SimSun" w:eastAsia="SimSun" w:cs="SimSun"/>
          <w:sz w:val="20"/>
          <w:szCs w:val="20"/>
        </w:rPr>
      </w:pPr>
      <w:r>
        <w:rPr>
          <w:rFonts w:ascii="SimSun" w:hAnsi="SimSun" w:eastAsia="SimSun" w:cs="SimSun"/>
          <w:sz w:val="20"/>
          <w:szCs w:val="20"/>
          <w:spacing w:val="2"/>
        </w:rPr>
        <w:t>4)强度与形态：即杂音的响度及其在心动周期中的变化。收缩期杂音的强度一般采用</w:t>
      </w:r>
      <w:r>
        <w:rPr>
          <w:rFonts w:ascii="SimSun" w:hAnsi="SimSun" w:eastAsia="SimSun" w:cs="SimSun"/>
          <w:sz w:val="20"/>
          <w:szCs w:val="20"/>
        </w:rPr>
        <w:t>Levine</w:t>
      </w:r>
      <w:r>
        <w:rPr>
          <w:rFonts w:ascii="SimSun" w:hAnsi="SimSun" w:eastAsia="SimSun" w:cs="SimSun"/>
          <w:sz w:val="20"/>
          <w:szCs w:val="20"/>
          <w:spacing w:val="13"/>
        </w:rPr>
        <w:t xml:space="preserve"> </w:t>
      </w:r>
      <w:r>
        <w:rPr>
          <w:rFonts w:ascii="SimSun" w:hAnsi="SimSun" w:eastAsia="SimSun" w:cs="SimSun"/>
          <w:sz w:val="20"/>
          <w:szCs w:val="20"/>
          <w:spacing w:val="-4"/>
        </w:rPr>
        <w:t>6级分级法(表3-5-14),对舒张期杂音的分级也可参照此标准，但亦有只分为轻、中、重度三级。</w:t>
      </w:r>
    </w:p>
    <w:p>
      <w:pPr>
        <w:ind w:left="4332"/>
        <w:spacing w:before="194" w:line="411" w:lineRule="exact"/>
        <w:rPr>
          <w:rFonts w:ascii="SimHei" w:hAnsi="SimHei" w:eastAsia="SimHei" w:cs="SimHei"/>
          <w:sz w:val="20"/>
          <w:szCs w:val="20"/>
        </w:rPr>
      </w:pPr>
      <w:r>
        <w:pict>
          <v:shape id="_x0000_s225" style="position:absolute;margin-left:80.1307pt;margin-top:29.2947pt;mso-position-vertical-relative:text;mso-position-horizontal-relative:text;width:23pt;height:119.85pt;z-index:2526320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7"/>
                    </w:rPr>
                    <w:t>级</w:t>
                  </w:r>
                  <w:r>
                    <w:rPr>
                      <w:rFonts w:ascii="SimSun" w:hAnsi="SimSun" w:eastAsia="SimSun" w:cs="SimSun"/>
                      <w:sz w:val="18"/>
                      <w:szCs w:val="18"/>
                      <w:spacing w:val="-12"/>
                    </w:rPr>
                    <w:t xml:space="preserve"> </w:t>
                  </w:r>
                  <w:r>
                    <w:rPr>
                      <w:rFonts w:ascii="SimSun" w:hAnsi="SimSun" w:eastAsia="SimSun" w:cs="SimSun"/>
                      <w:sz w:val="18"/>
                      <w:szCs w:val="18"/>
                      <w:b/>
                      <w:bCs/>
                      <w:spacing w:val="-7"/>
                    </w:rPr>
                    <w:t>别</w:t>
                  </w:r>
                </w:p>
                <w:p>
                  <w:pPr>
                    <w:ind w:left="127"/>
                    <w:spacing w:before="182" w:line="184" w:lineRule="auto"/>
                    <w:rPr>
                      <w:rFonts w:ascii="SimSun" w:hAnsi="SimSun" w:eastAsia="SimSun" w:cs="SimSun"/>
                      <w:sz w:val="18"/>
                      <w:szCs w:val="18"/>
                    </w:rPr>
                  </w:pPr>
                  <w:r>
                    <w:rPr>
                      <w:rFonts w:ascii="SimSun" w:hAnsi="SimSun" w:eastAsia="SimSun" w:cs="SimSun"/>
                      <w:sz w:val="18"/>
                      <w:szCs w:val="18"/>
                    </w:rPr>
                    <w:t>1</w:t>
                  </w:r>
                </w:p>
                <w:p>
                  <w:pPr>
                    <w:ind w:left="127"/>
                    <w:spacing w:before="161" w:line="183" w:lineRule="auto"/>
                    <w:rPr>
                      <w:rFonts w:ascii="SimSun" w:hAnsi="SimSun" w:eastAsia="SimSun" w:cs="SimSun"/>
                      <w:sz w:val="18"/>
                      <w:szCs w:val="18"/>
                    </w:rPr>
                  </w:pPr>
                  <w:r>
                    <w:rPr>
                      <w:rFonts w:ascii="SimSun" w:hAnsi="SimSun" w:eastAsia="SimSun" w:cs="SimSun"/>
                      <w:sz w:val="18"/>
                      <w:szCs w:val="18"/>
                    </w:rPr>
                    <w:t>2</w:t>
                  </w:r>
                </w:p>
                <w:p>
                  <w:pPr>
                    <w:ind w:left="127"/>
                    <w:spacing w:before="181" w:line="183" w:lineRule="auto"/>
                    <w:rPr>
                      <w:rFonts w:ascii="SimSun" w:hAnsi="SimSun" w:eastAsia="SimSun" w:cs="SimSun"/>
                      <w:sz w:val="18"/>
                      <w:szCs w:val="18"/>
                    </w:rPr>
                  </w:pPr>
                  <w:r>
                    <w:rPr>
                      <w:rFonts w:ascii="SimSun" w:hAnsi="SimSun" w:eastAsia="SimSun" w:cs="SimSun"/>
                      <w:sz w:val="18"/>
                      <w:szCs w:val="18"/>
                    </w:rPr>
                    <w:t>3</w:t>
                  </w:r>
                </w:p>
                <w:p>
                  <w:pPr>
                    <w:ind w:left="127"/>
                    <w:spacing w:before="191" w:line="183" w:lineRule="auto"/>
                    <w:rPr>
                      <w:rFonts w:ascii="SimSun" w:hAnsi="SimSun" w:eastAsia="SimSun" w:cs="SimSun"/>
                      <w:sz w:val="18"/>
                      <w:szCs w:val="18"/>
                    </w:rPr>
                  </w:pPr>
                  <w:r>
                    <w:rPr>
                      <w:rFonts w:ascii="SimSun" w:hAnsi="SimSun" w:eastAsia="SimSun" w:cs="SimSun"/>
                      <w:sz w:val="18"/>
                      <w:szCs w:val="18"/>
                    </w:rPr>
                    <w:t>4</w:t>
                  </w:r>
                </w:p>
                <w:p>
                  <w:pPr>
                    <w:ind w:left="127"/>
                    <w:spacing w:before="183" w:line="182" w:lineRule="auto"/>
                    <w:rPr>
                      <w:rFonts w:ascii="SimSun" w:hAnsi="SimSun" w:eastAsia="SimSun" w:cs="SimSun"/>
                      <w:sz w:val="18"/>
                      <w:szCs w:val="18"/>
                    </w:rPr>
                  </w:pPr>
                  <w:r>
                    <w:rPr>
                      <w:rFonts w:ascii="SimSun" w:hAnsi="SimSun" w:eastAsia="SimSun" w:cs="SimSun"/>
                      <w:sz w:val="18"/>
                      <w:szCs w:val="18"/>
                    </w:rPr>
                    <w:t>5</w:t>
                  </w:r>
                </w:p>
                <w:p>
                  <w:pPr>
                    <w:ind w:left="127"/>
                    <w:spacing w:before="171" w:line="183" w:lineRule="auto"/>
                    <w:rPr>
                      <w:rFonts w:ascii="SimSun" w:hAnsi="SimSun" w:eastAsia="SimSun" w:cs="SimSun"/>
                      <w:sz w:val="18"/>
                      <w:szCs w:val="18"/>
                    </w:rPr>
                  </w:pPr>
                  <w:r>
                    <w:rPr>
                      <w:rFonts w:ascii="SimSun" w:hAnsi="SimSun" w:eastAsia="SimSun" w:cs="SimSun"/>
                      <w:sz w:val="18"/>
                      <w:szCs w:val="18"/>
                    </w:rPr>
                    <w:t>6</w:t>
                  </w:r>
                </w:p>
              </w:txbxContent>
            </v:textbox>
          </v:shape>
        </w:pict>
      </w:r>
      <w:r>
        <w:pict>
          <v:shape id="_x0000_s226" style="position:absolute;margin-left:151.998pt;margin-top:29.2947pt;mso-position-vertical-relative:text;mso-position-horizontal-relative:text;width:22.55pt;height:119.8pt;z-index:252633088;" filled="false" stroked="false" type="#_x0000_t202">
            <v:fill on="false"/>
            <v:stroke on="false"/>
            <v:path/>
            <v:imagedata o:title=""/>
            <o:lock v:ext="edit" aspectratio="false"/>
            <v:textbox inset="0mm,0mm,0mm,0mm">
              <w:txbxContent>
                <w:p>
                  <w:pPr>
                    <w:ind w:left="22"/>
                    <w:spacing w:before="20" w:line="220" w:lineRule="auto"/>
                    <w:rPr>
                      <w:rFonts w:ascii="SimSun" w:hAnsi="SimSun" w:eastAsia="SimSun" w:cs="SimSun"/>
                      <w:sz w:val="18"/>
                      <w:szCs w:val="18"/>
                    </w:rPr>
                  </w:pPr>
                  <w:r>
                    <w:rPr>
                      <w:rFonts w:ascii="SimSun" w:hAnsi="SimSun" w:eastAsia="SimSun" w:cs="SimSun"/>
                      <w:sz w:val="18"/>
                      <w:szCs w:val="18"/>
                      <w:b/>
                      <w:bCs/>
                      <w:spacing w:val="-10"/>
                    </w:rPr>
                    <w:t>响</w:t>
                  </w:r>
                  <w:r>
                    <w:rPr>
                      <w:rFonts w:ascii="SimSun" w:hAnsi="SimSun" w:eastAsia="SimSun" w:cs="SimSun"/>
                      <w:sz w:val="18"/>
                      <w:szCs w:val="18"/>
                      <w:spacing w:val="-23"/>
                    </w:rPr>
                    <w:t xml:space="preserve"> </w:t>
                  </w:r>
                  <w:r>
                    <w:rPr>
                      <w:rFonts w:ascii="SimSun" w:hAnsi="SimSun" w:eastAsia="SimSun" w:cs="SimSun"/>
                      <w:sz w:val="18"/>
                      <w:szCs w:val="18"/>
                      <w:b/>
                      <w:bCs/>
                      <w:spacing w:val="-10"/>
                    </w:rPr>
                    <w:t>度</w:t>
                  </w:r>
                </w:p>
                <w:p>
                  <w:pPr>
                    <w:ind w:left="20" w:right="20" w:firstLine="9"/>
                    <w:spacing w:before="138" w:line="367" w:lineRule="auto"/>
                    <w:jc w:val="both"/>
                    <w:rPr>
                      <w:rFonts w:ascii="SimSun" w:hAnsi="SimSun" w:eastAsia="SimSun" w:cs="SimSun"/>
                      <w:sz w:val="18"/>
                      <w:szCs w:val="18"/>
                    </w:rPr>
                  </w:pPr>
                  <w:r>
                    <w:rPr>
                      <w:rFonts w:ascii="SimSun" w:hAnsi="SimSun" w:eastAsia="SimSun" w:cs="SimSun"/>
                      <w:sz w:val="18"/>
                      <w:szCs w:val="18"/>
                      <w:spacing w:val="18"/>
                    </w:rPr>
                    <w:t>很轻</w:t>
                  </w:r>
                  <w:r>
                    <w:rPr>
                      <w:rFonts w:ascii="SimSun" w:hAnsi="SimSun" w:eastAsia="SimSun" w:cs="SimSun"/>
                      <w:sz w:val="18"/>
                      <w:szCs w:val="18"/>
                    </w:rPr>
                    <w:t xml:space="preserve"> </w:t>
                  </w:r>
                  <w:r>
                    <w:rPr>
                      <w:rFonts w:ascii="SimSun" w:hAnsi="SimSun" w:eastAsia="SimSun" w:cs="SimSun"/>
                      <w:sz w:val="18"/>
                      <w:szCs w:val="18"/>
                      <w:spacing w:val="-8"/>
                    </w:rPr>
                    <w:t>轻</w:t>
                  </w:r>
                  <w:r>
                    <w:rPr>
                      <w:rFonts w:ascii="SimSun" w:hAnsi="SimSun" w:eastAsia="SimSun" w:cs="SimSun"/>
                      <w:sz w:val="18"/>
                      <w:szCs w:val="18"/>
                      <w:spacing w:val="-25"/>
                    </w:rPr>
                    <w:t xml:space="preserve"> </w:t>
                  </w:r>
                  <w:r>
                    <w:rPr>
                      <w:rFonts w:ascii="SimSun" w:hAnsi="SimSun" w:eastAsia="SimSun" w:cs="SimSun"/>
                      <w:sz w:val="18"/>
                      <w:szCs w:val="18"/>
                      <w:spacing w:val="-8"/>
                    </w:rPr>
                    <w:t>度</w:t>
                  </w:r>
                  <w:r>
                    <w:rPr>
                      <w:rFonts w:ascii="SimSun" w:hAnsi="SimSun" w:eastAsia="SimSun" w:cs="SimSun"/>
                      <w:sz w:val="18"/>
                      <w:szCs w:val="18"/>
                    </w:rPr>
                    <w:t xml:space="preserve"> </w:t>
                  </w:r>
                  <w:r>
                    <w:rPr>
                      <w:rFonts w:ascii="SimSun" w:hAnsi="SimSun" w:eastAsia="SimSun" w:cs="SimSun"/>
                      <w:sz w:val="18"/>
                      <w:szCs w:val="18"/>
                      <w:spacing w:val="-11"/>
                    </w:rPr>
                    <w:t>中</w:t>
                  </w:r>
                  <w:r>
                    <w:rPr>
                      <w:rFonts w:ascii="SimSun" w:hAnsi="SimSun" w:eastAsia="SimSun" w:cs="SimSun"/>
                      <w:sz w:val="18"/>
                      <w:szCs w:val="18"/>
                      <w:spacing w:val="-19"/>
                    </w:rPr>
                    <w:t xml:space="preserve"> </w:t>
                  </w:r>
                  <w:r>
                    <w:rPr>
                      <w:rFonts w:ascii="SimSun" w:hAnsi="SimSun" w:eastAsia="SimSun" w:cs="SimSun"/>
                      <w:sz w:val="18"/>
                      <w:szCs w:val="18"/>
                      <w:spacing w:val="-11"/>
                    </w:rPr>
                    <w:t>度</w:t>
                  </w:r>
                  <w:r>
                    <w:rPr>
                      <w:rFonts w:ascii="SimSun" w:hAnsi="SimSun" w:eastAsia="SimSun" w:cs="SimSun"/>
                      <w:sz w:val="18"/>
                      <w:szCs w:val="18"/>
                    </w:rPr>
                    <w:t xml:space="preserve"> </w:t>
                  </w:r>
                  <w:r>
                    <w:rPr>
                      <w:rFonts w:ascii="SimSun" w:hAnsi="SimSun" w:eastAsia="SimSun" w:cs="SimSun"/>
                      <w:sz w:val="18"/>
                      <w:szCs w:val="18"/>
                      <w:spacing w:val="-11"/>
                    </w:rPr>
                    <w:t>中</w:t>
                  </w:r>
                  <w:r>
                    <w:rPr>
                      <w:rFonts w:ascii="SimSun" w:hAnsi="SimSun" w:eastAsia="SimSun" w:cs="SimSun"/>
                      <w:sz w:val="18"/>
                      <w:szCs w:val="18"/>
                      <w:spacing w:val="-19"/>
                    </w:rPr>
                    <w:t xml:space="preserve"> </w:t>
                  </w:r>
                  <w:r>
                    <w:rPr>
                      <w:rFonts w:ascii="SimSun" w:hAnsi="SimSun" w:eastAsia="SimSun" w:cs="SimSun"/>
                      <w:sz w:val="18"/>
                      <w:szCs w:val="18"/>
                      <w:spacing w:val="-11"/>
                    </w:rPr>
                    <w:t>度</w:t>
                  </w:r>
                  <w:r>
                    <w:rPr>
                      <w:rFonts w:ascii="SimSun" w:hAnsi="SimSun" w:eastAsia="SimSun" w:cs="SimSun"/>
                      <w:sz w:val="18"/>
                      <w:szCs w:val="18"/>
                    </w:rPr>
                    <w:t xml:space="preserve"> </w:t>
                  </w:r>
                  <w:r>
                    <w:rPr>
                      <w:rFonts w:ascii="SimSun" w:hAnsi="SimSun" w:eastAsia="SimSun" w:cs="SimSun"/>
                      <w:sz w:val="18"/>
                      <w:szCs w:val="18"/>
                      <w:spacing w:val="-9"/>
                    </w:rPr>
                    <w:t>响</w:t>
                  </w:r>
                  <w:r>
                    <w:rPr>
                      <w:rFonts w:ascii="SimSun" w:hAnsi="SimSun" w:eastAsia="SimSun" w:cs="SimSun"/>
                      <w:sz w:val="18"/>
                      <w:szCs w:val="18"/>
                      <w:spacing w:val="-26"/>
                    </w:rPr>
                    <w:t xml:space="preserve"> </w:t>
                  </w:r>
                  <w:r>
                    <w:rPr>
                      <w:rFonts w:ascii="SimSun" w:hAnsi="SimSun" w:eastAsia="SimSun" w:cs="SimSun"/>
                      <w:sz w:val="18"/>
                      <w:szCs w:val="18"/>
                      <w:spacing w:val="-9"/>
                    </w:rPr>
                    <w:t>亮</w:t>
                  </w:r>
                </w:p>
                <w:p>
                  <w:pPr>
                    <w:ind w:left="29"/>
                    <w:spacing w:line="219" w:lineRule="auto"/>
                    <w:rPr>
                      <w:rFonts w:ascii="SimSun" w:hAnsi="SimSun" w:eastAsia="SimSun" w:cs="SimSun"/>
                      <w:sz w:val="18"/>
                      <w:szCs w:val="18"/>
                    </w:rPr>
                  </w:pPr>
                  <w:r>
                    <w:rPr>
                      <w:rFonts w:ascii="SimSun" w:hAnsi="SimSun" w:eastAsia="SimSun" w:cs="SimSun"/>
                      <w:sz w:val="18"/>
                      <w:szCs w:val="18"/>
                      <w:spacing w:val="23"/>
                    </w:rPr>
                    <w:t>响亮</w:t>
                  </w:r>
                </w:p>
              </w:txbxContent>
            </v:textbox>
          </v:shape>
        </w:pict>
      </w:r>
      <w:r>
        <w:pict>
          <v:shape id="_x0000_s227" style="position:absolute;margin-left:426.127pt;margin-top:29.7938pt;mso-position-vertical-relative:text;mso-position-horizontal-relative:text;width:22.75pt;height:12.75pt;z-index:2526361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7"/>
                    </w:rPr>
                    <w:t>震</w:t>
                  </w:r>
                  <w:r>
                    <w:rPr>
                      <w:rFonts w:ascii="SimSun" w:hAnsi="SimSun" w:eastAsia="SimSun" w:cs="SimSun"/>
                      <w:sz w:val="18"/>
                      <w:szCs w:val="18"/>
                      <w:spacing w:val="-17"/>
                    </w:rPr>
                    <w:t xml:space="preserve"> </w:t>
                  </w:r>
                  <w:r>
                    <w:rPr>
                      <w:rFonts w:ascii="SimSun" w:hAnsi="SimSun" w:eastAsia="SimSun" w:cs="SimSun"/>
                      <w:sz w:val="18"/>
                      <w:szCs w:val="18"/>
                      <w:b/>
                      <w:bCs/>
                      <w:spacing w:val="-7"/>
                    </w:rPr>
                    <w:t>颤</w:t>
                  </w:r>
                </w:p>
              </w:txbxContent>
            </v:textbox>
          </v:shape>
        </w:pict>
      </w:r>
      <w:r>
        <w:rPr>
          <w:rFonts w:ascii="SimHei" w:hAnsi="SimHei" w:eastAsia="SimHei" w:cs="SimHei"/>
          <w:sz w:val="20"/>
          <w:szCs w:val="20"/>
          <w:b/>
          <w:bCs/>
          <w:color w:val="1761A2"/>
          <w:spacing w:val="-15"/>
          <w:position w:val="16"/>
        </w:rPr>
        <w:t>表3-5-14</w:t>
      </w:r>
      <w:r>
        <w:rPr>
          <w:rFonts w:ascii="SimHei" w:hAnsi="SimHei" w:eastAsia="SimHei" w:cs="SimHei"/>
          <w:sz w:val="20"/>
          <w:szCs w:val="20"/>
          <w:color w:val="1761A2"/>
          <w:spacing w:val="43"/>
          <w:position w:val="16"/>
        </w:rPr>
        <w:t xml:space="preserve"> </w:t>
      </w:r>
      <w:r>
        <w:rPr>
          <w:rFonts w:ascii="SimHei" w:hAnsi="SimHei" w:eastAsia="SimHei" w:cs="SimHei"/>
          <w:sz w:val="20"/>
          <w:szCs w:val="20"/>
          <w:b/>
          <w:bCs/>
          <w:spacing w:val="-15"/>
          <w:position w:val="16"/>
        </w:rPr>
        <w:t>杂音强度分级</w:t>
      </w:r>
    </w:p>
    <w:p>
      <w:pPr>
        <w:ind w:left="5582"/>
        <w:spacing w:line="219" w:lineRule="auto"/>
        <w:rPr>
          <w:rFonts w:ascii="SimSun" w:hAnsi="SimSun" w:eastAsia="SimSun" w:cs="SimSun"/>
          <w:sz w:val="18"/>
          <w:szCs w:val="18"/>
        </w:rPr>
      </w:pPr>
      <w:r>
        <w:rPr>
          <w:rFonts w:ascii="SimSun" w:hAnsi="SimSun" w:eastAsia="SimSun" w:cs="SimSun"/>
          <w:sz w:val="18"/>
          <w:szCs w:val="18"/>
          <w:b/>
          <w:bCs/>
          <w:spacing w:val="8"/>
        </w:rPr>
        <w:t>听诊特点</w:t>
      </w:r>
    </w:p>
    <w:p>
      <w:pPr>
        <w:ind w:left="4089"/>
        <w:spacing w:before="139" w:line="350" w:lineRule="exact"/>
        <w:rPr>
          <w:rFonts w:ascii="SimSun" w:hAnsi="SimSun" w:eastAsia="SimSun" w:cs="SimSun"/>
          <w:sz w:val="18"/>
          <w:szCs w:val="18"/>
        </w:rPr>
      </w:pPr>
      <w:r>
        <w:pict>
          <v:shape id="_x0000_s228" style="position:absolute;margin-left:421.501pt;margin-top:5.96747pt;mso-position-vertical-relative:text;mso-position-horizontal-relative:text;width:10.6pt;height:12.75pt;z-index:2526371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rPr>
                    <w:t>无</w:t>
                  </w:r>
                </w:p>
              </w:txbxContent>
            </v:textbox>
          </v:shape>
        </w:pict>
      </w:r>
      <w:r>
        <w:pict>
          <v:shape id="_x0000_s229" style="position:absolute;margin-left:425.998pt;margin-top:23.9696pt;mso-position-vertical-relative:text;mso-position-horizontal-relative:text;width:23.1pt;height:85.2pt;z-index:252634112;" filled="false" stroked="false" type="#_x0000_t202">
            <v:fill on="false"/>
            <v:stroke on="false"/>
            <v:path/>
            <v:imagedata o:title=""/>
            <o:lock v:ext="edit" aspectratio="false"/>
            <v:textbox inset="0mm,0mm,0mm,0mm">
              <w:txbxContent>
                <w:p>
                  <w:pPr>
                    <w:ind w:left="110"/>
                    <w:spacing w:before="20" w:line="350" w:lineRule="exact"/>
                    <w:rPr>
                      <w:rFonts w:ascii="SimSun" w:hAnsi="SimSun" w:eastAsia="SimSun" w:cs="SimSun"/>
                      <w:sz w:val="18"/>
                      <w:szCs w:val="18"/>
                    </w:rPr>
                  </w:pPr>
                  <w:r>
                    <w:rPr>
                      <w:rFonts w:ascii="SimSun" w:hAnsi="SimSun" w:eastAsia="SimSun" w:cs="SimSun"/>
                      <w:sz w:val="18"/>
                      <w:szCs w:val="18"/>
                      <w:position w:val="13"/>
                    </w:rPr>
                    <w:t>无</w:t>
                  </w:r>
                </w:p>
                <w:p>
                  <w:pPr>
                    <w:ind w:left="110"/>
                    <w:spacing w:line="220" w:lineRule="auto"/>
                    <w:rPr>
                      <w:rFonts w:ascii="SimSun" w:hAnsi="SimSun" w:eastAsia="SimSun" w:cs="SimSun"/>
                      <w:sz w:val="18"/>
                      <w:szCs w:val="18"/>
                    </w:rPr>
                  </w:pPr>
                  <w:r>
                    <w:rPr>
                      <w:rFonts w:ascii="SimSun" w:hAnsi="SimSun" w:eastAsia="SimSun" w:cs="SimSun"/>
                      <w:sz w:val="18"/>
                      <w:szCs w:val="18"/>
                    </w:rPr>
                    <w:t>无</w:t>
                  </w:r>
                </w:p>
                <w:p>
                  <w:pPr>
                    <w:ind w:left="20" w:right="39" w:firstLine="90"/>
                    <w:spacing w:before="165" w:line="369" w:lineRule="auto"/>
                    <w:rPr>
                      <w:rFonts w:ascii="SimSun" w:hAnsi="SimSun" w:eastAsia="SimSun" w:cs="SimSun"/>
                      <w:sz w:val="18"/>
                      <w:szCs w:val="18"/>
                    </w:rPr>
                  </w:pPr>
                  <w:r>
                    <w:rPr>
                      <w:rFonts w:ascii="SimSun" w:hAnsi="SimSun" w:eastAsia="SimSun" w:cs="SimSun"/>
                      <w:sz w:val="18"/>
                      <w:szCs w:val="18"/>
                      <w:spacing w:val="-8"/>
                    </w:rPr>
                    <w:t>有</w:t>
                  </w:r>
                  <w:r>
                    <w:rPr>
                      <w:rFonts w:ascii="SimSun" w:hAnsi="SimSun" w:eastAsia="SimSun" w:cs="SimSun"/>
                      <w:sz w:val="18"/>
                      <w:szCs w:val="18"/>
                    </w:rPr>
                    <w:t xml:space="preserve">  </w:t>
                  </w:r>
                  <w:r>
                    <w:rPr>
                      <w:rFonts w:ascii="SimSun" w:hAnsi="SimSun" w:eastAsia="SimSun" w:cs="SimSun"/>
                      <w:sz w:val="18"/>
                      <w:szCs w:val="18"/>
                      <w:spacing w:val="-18"/>
                    </w:rPr>
                    <w:t>明</w:t>
                  </w:r>
                  <w:r>
                    <w:rPr>
                      <w:rFonts w:ascii="SimSun" w:hAnsi="SimSun" w:eastAsia="SimSun" w:cs="SimSun"/>
                      <w:sz w:val="18"/>
                      <w:szCs w:val="18"/>
                      <w:spacing w:val="-13"/>
                    </w:rPr>
                    <w:t xml:space="preserve"> </w:t>
                  </w:r>
                  <w:r>
                    <w:rPr>
                      <w:rFonts w:ascii="SimSun" w:hAnsi="SimSun" w:eastAsia="SimSun" w:cs="SimSun"/>
                      <w:sz w:val="18"/>
                      <w:szCs w:val="18"/>
                      <w:spacing w:val="-18"/>
                    </w:rPr>
                    <w:t>显</w:t>
                  </w:r>
                </w:p>
                <w:p>
                  <w:pPr>
                    <w:ind w:left="20"/>
                    <w:spacing w:line="219" w:lineRule="auto"/>
                    <w:rPr>
                      <w:rFonts w:ascii="SimSun" w:hAnsi="SimSun" w:eastAsia="SimSun" w:cs="SimSun"/>
                      <w:sz w:val="18"/>
                      <w:szCs w:val="18"/>
                    </w:rPr>
                  </w:pPr>
                  <w:r>
                    <w:rPr>
                      <w:rFonts w:ascii="SimSun" w:hAnsi="SimSun" w:eastAsia="SimSun" w:cs="SimSun"/>
                      <w:sz w:val="18"/>
                      <w:szCs w:val="18"/>
                      <w:spacing w:val="-12"/>
                    </w:rPr>
                    <w:t>明</w:t>
                  </w:r>
                  <w:r>
                    <w:rPr>
                      <w:rFonts w:ascii="SimSun" w:hAnsi="SimSun" w:eastAsia="SimSun" w:cs="SimSun"/>
                      <w:sz w:val="18"/>
                      <w:szCs w:val="18"/>
                      <w:spacing w:val="7"/>
                    </w:rPr>
                    <w:t xml:space="preserve"> </w:t>
                  </w:r>
                  <w:r>
                    <w:rPr>
                      <w:rFonts w:ascii="SimSun" w:hAnsi="SimSun" w:eastAsia="SimSun" w:cs="SimSun"/>
                      <w:sz w:val="18"/>
                      <w:szCs w:val="18"/>
                      <w:spacing w:val="-12"/>
                    </w:rPr>
                    <w:t>显</w:t>
                  </w:r>
                </w:p>
              </w:txbxContent>
            </v:textbox>
          </v:shape>
        </w:pict>
      </w:r>
      <w:r>
        <w:rPr>
          <w:rFonts w:ascii="SimSun" w:hAnsi="SimSun" w:eastAsia="SimSun" w:cs="SimSun"/>
          <w:sz w:val="18"/>
          <w:szCs w:val="18"/>
          <w:spacing w:val="-3"/>
          <w:position w:val="13"/>
        </w:rPr>
        <w:t>很弱，易被初学者或缺少心脏听诊经验者所忽视</w:t>
      </w:r>
    </w:p>
    <w:p>
      <w:pPr>
        <w:ind w:left="4089"/>
        <w:spacing w:line="219" w:lineRule="auto"/>
        <w:rPr>
          <w:rFonts w:ascii="SimSun" w:hAnsi="SimSun" w:eastAsia="SimSun" w:cs="SimSun"/>
          <w:sz w:val="18"/>
          <w:szCs w:val="18"/>
        </w:rPr>
      </w:pPr>
      <w:r>
        <w:rPr>
          <w:rFonts w:ascii="SimSun" w:hAnsi="SimSun" w:eastAsia="SimSun" w:cs="SimSun"/>
          <w:sz w:val="18"/>
          <w:szCs w:val="18"/>
          <w:spacing w:val="1"/>
        </w:rPr>
        <w:t>能被初学者或缺少心脏听诊经验者听到</w:t>
      </w:r>
    </w:p>
    <w:p>
      <w:pPr>
        <w:ind w:left="4089"/>
        <w:spacing w:before="146" w:line="370" w:lineRule="exact"/>
        <w:rPr>
          <w:rFonts w:ascii="SimSun" w:hAnsi="SimSun" w:eastAsia="SimSun" w:cs="SimSun"/>
          <w:sz w:val="18"/>
          <w:szCs w:val="18"/>
        </w:rPr>
      </w:pPr>
      <w:r>
        <w:rPr>
          <w:rFonts w:ascii="SimSun" w:hAnsi="SimSun" w:eastAsia="SimSun" w:cs="SimSun"/>
          <w:sz w:val="18"/>
          <w:szCs w:val="18"/>
          <w:spacing w:val="3"/>
          <w:position w:val="14"/>
        </w:rPr>
        <w:t>明显的杂音</w:t>
      </w:r>
    </w:p>
    <w:p>
      <w:pPr>
        <w:ind w:left="4089"/>
        <w:spacing w:before="1" w:line="219" w:lineRule="auto"/>
        <w:rPr>
          <w:rFonts w:ascii="SimSun" w:hAnsi="SimSun" w:eastAsia="SimSun" w:cs="SimSun"/>
          <w:sz w:val="18"/>
          <w:szCs w:val="18"/>
        </w:rPr>
      </w:pPr>
      <w:r>
        <w:rPr>
          <w:rFonts w:ascii="SimSun" w:hAnsi="SimSun" w:eastAsia="SimSun" w:cs="SimSun"/>
          <w:sz w:val="18"/>
          <w:szCs w:val="18"/>
          <w:spacing w:val="3"/>
        </w:rPr>
        <w:t>明显的杂音</w:t>
      </w:r>
    </w:p>
    <w:p>
      <w:pPr>
        <w:ind w:left="4069"/>
        <w:spacing w:before="146" w:line="219" w:lineRule="auto"/>
        <w:rPr>
          <w:rFonts w:ascii="SimSun" w:hAnsi="SimSun" w:eastAsia="SimSun" w:cs="SimSun"/>
          <w:sz w:val="18"/>
          <w:szCs w:val="18"/>
        </w:rPr>
      </w:pPr>
      <w:r>
        <w:rPr>
          <w:rFonts w:ascii="SimSun" w:hAnsi="SimSun" w:eastAsia="SimSun" w:cs="SimSun"/>
          <w:sz w:val="18"/>
          <w:szCs w:val="18"/>
          <w:spacing w:val="7"/>
        </w:rPr>
        <w:t>响亮的杂音</w:t>
      </w:r>
    </w:p>
    <w:p>
      <w:pPr>
        <w:ind w:left="4089"/>
        <w:spacing w:before="137" w:line="219" w:lineRule="auto"/>
        <w:rPr>
          <w:rFonts w:ascii="SimSun" w:hAnsi="SimSun" w:eastAsia="SimSun" w:cs="SimSun"/>
          <w:sz w:val="18"/>
          <w:szCs w:val="18"/>
        </w:rPr>
      </w:pPr>
      <w:r>
        <w:rPr>
          <w:rFonts w:ascii="SimSun" w:hAnsi="SimSun" w:eastAsia="SimSun" w:cs="SimSun"/>
          <w:sz w:val="18"/>
          <w:szCs w:val="18"/>
          <w:spacing w:val="-4"/>
        </w:rPr>
        <w:t>响亮的杂音，即使听诊器稍离开胸壁也能听到</w:t>
      </w:r>
    </w:p>
    <w:p>
      <w:pPr>
        <w:spacing w:line="370" w:lineRule="auto"/>
        <w:rPr>
          <w:rFonts w:ascii="Arial"/>
          <w:sz w:val="21"/>
        </w:rPr>
      </w:pPr>
      <w:r/>
    </w:p>
    <w:p>
      <w:pPr>
        <w:ind w:left="1460"/>
        <w:spacing w:before="65" w:line="219" w:lineRule="auto"/>
        <w:rPr>
          <w:rFonts w:ascii="SimSun" w:hAnsi="SimSun" w:eastAsia="SimSun" w:cs="SimSun"/>
          <w:sz w:val="20"/>
          <w:szCs w:val="20"/>
        </w:rPr>
      </w:pPr>
      <w:r>
        <w:rPr>
          <w:rFonts w:ascii="SimSun" w:hAnsi="SimSun" w:eastAsia="SimSun" w:cs="SimSun"/>
          <w:sz w:val="20"/>
          <w:szCs w:val="20"/>
          <w:spacing w:val="-1"/>
        </w:rPr>
        <w:t>杂音分级的记录方法：杂音级别为分子，6为分母；如响度为2级的杂音则记为2/6级杂音。</w:t>
      </w:r>
    </w:p>
    <w:p>
      <w:pPr>
        <w:ind w:left="1050" w:right="59" w:firstLine="410"/>
        <w:spacing w:before="83" w:line="283" w:lineRule="auto"/>
        <w:rPr>
          <w:rFonts w:ascii="SimSun" w:hAnsi="SimSun" w:eastAsia="SimSun" w:cs="SimSun"/>
          <w:sz w:val="20"/>
          <w:szCs w:val="20"/>
        </w:rPr>
      </w:pPr>
      <w:r>
        <w:rPr>
          <w:rFonts w:ascii="SimSun" w:hAnsi="SimSun" w:eastAsia="SimSun" w:cs="SimSun"/>
          <w:sz w:val="20"/>
          <w:szCs w:val="20"/>
          <w:spacing w:val="4"/>
        </w:rPr>
        <w:t>杂音形态是指在心动周期中杂音强度的变化规律，用心音图记录，构成一定的形态(图3-</w:t>
      </w:r>
      <w:r>
        <w:rPr>
          <w:rFonts w:ascii="SimSun" w:hAnsi="SimSun" w:eastAsia="SimSun" w:cs="SimSun"/>
          <w:sz w:val="20"/>
          <w:szCs w:val="20"/>
          <w:spacing w:val="3"/>
        </w:rPr>
        <w:t>5-</w:t>
      </w:r>
      <w:r>
        <w:rPr>
          <w:rFonts w:ascii="SimSun" w:hAnsi="SimSun" w:eastAsia="SimSun" w:cs="SimSun"/>
          <w:sz w:val="20"/>
          <w:szCs w:val="20"/>
        </w:rPr>
        <w:t xml:space="preserve"> </w:t>
      </w:r>
      <w:r>
        <w:rPr>
          <w:rFonts w:ascii="SimSun" w:hAnsi="SimSun" w:eastAsia="SimSun" w:cs="SimSun"/>
          <w:sz w:val="20"/>
          <w:szCs w:val="20"/>
        </w:rPr>
        <w:t>33)。常见的杂音形态有5种：①递</w:t>
      </w:r>
      <w:r>
        <w:rPr>
          <w:rFonts w:ascii="SimSun" w:hAnsi="SimSun" w:eastAsia="SimSun" w:cs="SimSun"/>
          <w:sz w:val="20"/>
          <w:szCs w:val="20"/>
          <w:spacing w:val="-1"/>
        </w:rPr>
        <w:t>增型杂音(</w:t>
      </w:r>
      <w:r>
        <w:rPr>
          <w:rFonts w:ascii="SimSun" w:hAnsi="SimSun" w:eastAsia="SimSun" w:cs="SimSun"/>
          <w:sz w:val="20"/>
          <w:szCs w:val="20"/>
        </w:rPr>
        <w:t>crescendo</w:t>
      </w:r>
      <w:r>
        <w:rPr>
          <w:rFonts w:ascii="SimSun" w:hAnsi="SimSun" w:eastAsia="SimSun" w:cs="SimSun"/>
          <w:sz w:val="20"/>
          <w:szCs w:val="20"/>
          <w:spacing w:val="-1"/>
        </w:rPr>
        <w:t xml:space="preserve"> </w:t>
      </w:r>
      <w:r>
        <w:rPr>
          <w:rFonts w:ascii="SimSun" w:hAnsi="SimSun" w:eastAsia="SimSun" w:cs="SimSun"/>
          <w:sz w:val="20"/>
          <w:szCs w:val="20"/>
        </w:rPr>
        <w:t>murmur</w:t>
      </w:r>
      <w:r>
        <w:rPr>
          <w:rFonts w:ascii="SimSun" w:hAnsi="SimSun" w:eastAsia="SimSun" w:cs="SimSun"/>
          <w:sz w:val="20"/>
          <w:szCs w:val="20"/>
          <w:spacing w:val="-1"/>
        </w:rPr>
        <w:t>):杂音由弱逐渐增强，如二尖瓣狭</w:t>
      </w:r>
      <w:r>
        <w:rPr>
          <w:rFonts w:ascii="SimSun" w:hAnsi="SimSun" w:eastAsia="SimSun" w:cs="SimSun"/>
          <w:sz w:val="20"/>
          <w:szCs w:val="20"/>
        </w:rPr>
        <w:t xml:space="preserve"> </w:t>
      </w:r>
      <w:r>
        <w:rPr>
          <w:rFonts w:ascii="SimSun" w:hAnsi="SimSun" w:eastAsia="SimSun" w:cs="SimSun"/>
          <w:sz w:val="20"/>
          <w:szCs w:val="20"/>
          <w:spacing w:val="-4"/>
        </w:rPr>
        <w:t>窄的舒张期隆隆样杂音；</w:t>
      </w:r>
      <w:r>
        <w:rPr>
          <w:rFonts w:ascii="SimSun" w:hAnsi="SimSun" w:eastAsia="SimSun" w:cs="SimSun"/>
          <w:sz w:val="20"/>
          <w:szCs w:val="20"/>
          <w:spacing w:val="-5"/>
        </w:rPr>
        <w:t>②递减型杂音(</w:t>
      </w:r>
      <w:r>
        <w:rPr>
          <w:rFonts w:ascii="SimSun" w:hAnsi="SimSun" w:eastAsia="SimSun" w:cs="SimSun"/>
          <w:sz w:val="20"/>
          <w:szCs w:val="20"/>
          <w:spacing w:val="-4"/>
        </w:rPr>
        <w:t>decrescendo</w:t>
      </w:r>
      <w:r>
        <w:rPr>
          <w:rFonts w:ascii="SimSun" w:hAnsi="SimSun" w:eastAsia="SimSun" w:cs="SimSun"/>
          <w:sz w:val="20"/>
          <w:szCs w:val="20"/>
          <w:spacing w:val="-3"/>
        </w:rPr>
        <w:t xml:space="preserve"> </w:t>
      </w:r>
      <w:r>
        <w:rPr>
          <w:rFonts w:ascii="SimSun" w:hAnsi="SimSun" w:eastAsia="SimSun" w:cs="SimSun"/>
          <w:sz w:val="20"/>
          <w:szCs w:val="20"/>
          <w:spacing w:val="-4"/>
        </w:rPr>
        <w:t>murmur</w:t>
      </w:r>
      <w:r>
        <w:rPr>
          <w:rFonts w:ascii="SimSun" w:hAnsi="SimSun" w:eastAsia="SimSun" w:cs="SimSun"/>
          <w:sz w:val="20"/>
          <w:szCs w:val="20"/>
          <w:spacing w:val="-5"/>
        </w:rPr>
        <w:t>):杂音由较强逐渐减弱，如主动脉瓣关</w:t>
      </w:r>
      <w:r>
        <w:rPr>
          <w:rFonts w:ascii="SimSun" w:hAnsi="SimSun" w:eastAsia="SimSun" w:cs="SimSun"/>
          <w:sz w:val="20"/>
          <w:szCs w:val="20"/>
        </w:rPr>
        <w:t xml:space="preserve"> </w:t>
      </w:r>
      <w:r>
        <w:rPr>
          <w:rFonts w:ascii="SimSun" w:hAnsi="SimSun" w:eastAsia="SimSun" w:cs="SimSun"/>
          <w:sz w:val="20"/>
          <w:szCs w:val="20"/>
          <w:spacing w:val="-6"/>
        </w:rPr>
        <w:t>闭不全</w:t>
      </w:r>
      <w:r>
        <w:rPr>
          <w:rFonts w:ascii="SimSun" w:hAnsi="SimSun" w:eastAsia="SimSun" w:cs="SimSun"/>
          <w:sz w:val="20"/>
          <w:szCs w:val="20"/>
          <w:spacing w:val="-7"/>
        </w:rPr>
        <w:t>时的舒张期叹气样杂音；③递增递减型杂音(</w:t>
      </w:r>
      <w:r>
        <w:rPr>
          <w:rFonts w:ascii="SimSun" w:hAnsi="SimSun" w:eastAsia="SimSun" w:cs="SimSun"/>
          <w:sz w:val="20"/>
          <w:szCs w:val="20"/>
          <w:spacing w:val="-6"/>
        </w:rPr>
        <w:t>crescendo</w:t>
      </w:r>
      <w:r>
        <w:rPr>
          <w:rFonts w:ascii="SimSun" w:hAnsi="SimSun" w:eastAsia="SimSun" w:cs="SimSun"/>
          <w:sz w:val="20"/>
          <w:szCs w:val="20"/>
          <w:spacing w:val="-7"/>
        </w:rPr>
        <w:t>-</w:t>
      </w:r>
      <w:r>
        <w:rPr>
          <w:rFonts w:ascii="SimSun" w:hAnsi="SimSun" w:eastAsia="SimSun" w:cs="SimSun"/>
          <w:sz w:val="20"/>
          <w:szCs w:val="20"/>
          <w:spacing w:val="-6"/>
        </w:rPr>
        <w:t>decrescendo</w:t>
      </w:r>
      <w:r>
        <w:rPr>
          <w:rFonts w:ascii="SimSun" w:hAnsi="SimSun" w:eastAsia="SimSun" w:cs="SimSun"/>
          <w:sz w:val="20"/>
          <w:szCs w:val="20"/>
          <w:spacing w:val="-6"/>
        </w:rPr>
        <w:t xml:space="preserve"> </w:t>
      </w:r>
      <w:r>
        <w:rPr>
          <w:rFonts w:ascii="SimSun" w:hAnsi="SimSun" w:eastAsia="SimSun" w:cs="SimSun"/>
          <w:sz w:val="20"/>
          <w:szCs w:val="20"/>
          <w:spacing w:val="-6"/>
        </w:rPr>
        <w:t>murmur</w:t>
      </w:r>
      <w:r>
        <w:rPr>
          <w:rFonts w:ascii="SimSun" w:hAnsi="SimSun" w:eastAsia="SimSun" w:cs="SimSun"/>
          <w:sz w:val="20"/>
          <w:szCs w:val="20"/>
          <w:spacing w:val="-7"/>
        </w:rPr>
        <w:t>):又称菱形杂音，</w:t>
      </w:r>
      <w:r>
        <w:rPr>
          <w:rFonts w:ascii="SimSun" w:hAnsi="SimSun" w:eastAsia="SimSun" w:cs="SimSun"/>
          <w:sz w:val="20"/>
          <w:szCs w:val="20"/>
        </w:rPr>
        <w:t xml:space="preserve"> </w:t>
      </w:r>
      <w:r>
        <w:rPr>
          <w:rFonts w:ascii="SimSun" w:hAnsi="SimSun" w:eastAsia="SimSun" w:cs="SimSun"/>
          <w:sz w:val="20"/>
          <w:szCs w:val="20"/>
          <w:spacing w:val="-6"/>
        </w:rPr>
        <w:t>即杂音由弱</w:t>
      </w:r>
      <w:r>
        <w:rPr>
          <w:rFonts w:ascii="SimSun" w:hAnsi="SimSun" w:eastAsia="SimSun" w:cs="SimSun"/>
          <w:sz w:val="20"/>
          <w:szCs w:val="20"/>
          <w:spacing w:val="-7"/>
        </w:rPr>
        <w:t>转强，再由强转弱，如主动脉瓣狭窄的收缩期杂音：④连续型杂音(</w:t>
      </w:r>
      <w:r>
        <w:rPr>
          <w:rFonts w:ascii="SimSun" w:hAnsi="SimSun" w:eastAsia="SimSun" w:cs="SimSun"/>
          <w:sz w:val="20"/>
          <w:szCs w:val="20"/>
          <w:spacing w:val="-6"/>
        </w:rPr>
        <w:t>continuous</w:t>
      </w:r>
      <w:r>
        <w:rPr>
          <w:rFonts w:ascii="SimSun" w:hAnsi="SimSun" w:eastAsia="SimSun" w:cs="SimSun"/>
          <w:sz w:val="20"/>
          <w:szCs w:val="20"/>
          <w:spacing w:val="-2"/>
        </w:rPr>
        <w:t xml:space="preserve"> </w:t>
      </w:r>
      <w:r>
        <w:rPr>
          <w:rFonts w:ascii="SimSun" w:hAnsi="SimSun" w:eastAsia="SimSun" w:cs="SimSun"/>
          <w:sz w:val="20"/>
          <w:szCs w:val="20"/>
          <w:spacing w:val="-6"/>
        </w:rPr>
        <w:t>murmur</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7"/>
        </w:rPr>
        <w:t>杂音由收缩期开始，逐渐增强，高峰在S</w:t>
      </w:r>
      <w:r>
        <w:rPr>
          <w:rFonts w:ascii="Calibri" w:hAnsi="Calibri" w:eastAsia="Calibri" w:cs="Calibri"/>
          <w:sz w:val="20"/>
          <w:szCs w:val="20"/>
          <w:spacing w:val="-7"/>
        </w:rPr>
        <w:t>₂</w:t>
      </w:r>
      <w:r>
        <w:rPr>
          <w:rFonts w:ascii="Calibri" w:hAnsi="Calibri" w:eastAsia="Calibri" w:cs="Calibri"/>
          <w:sz w:val="20"/>
          <w:szCs w:val="20"/>
          <w:spacing w:val="-24"/>
        </w:rPr>
        <w:t xml:space="preserve"> </w:t>
      </w:r>
      <w:r>
        <w:rPr>
          <w:rFonts w:ascii="SimSun" w:hAnsi="SimSun" w:eastAsia="SimSun" w:cs="SimSun"/>
          <w:sz w:val="20"/>
          <w:szCs w:val="20"/>
          <w:spacing w:val="-7"/>
        </w:rPr>
        <w:t>处，舒张期开始渐减，直到下一心动的S</w:t>
      </w:r>
      <w:r>
        <w:rPr>
          <w:rFonts w:ascii="Calibri" w:hAnsi="Calibri" w:eastAsia="Calibri" w:cs="Calibri"/>
          <w:sz w:val="20"/>
          <w:szCs w:val="20"/>
          <w:spacing w:val="-7"/>
        </w:rPr>
        <w:t>₁</w:t>
      </w:r>
      <w:r>
        <w:rPr>
          <w:rFonts w:ascii="Calibri" w:hAnsi="Calibri" w:eastAsia="Calibri" w:cs="Calibri"/>
          <w:sz w:val="20"/>
          <w:szCs w:val="20"/>
          <w:spacing w:val="4"/>
        </w:rPr>
        <w:t xml:space="preserve"> </w:t>
      </w:r>
      <w:r>
        <w:rPr>
          <w:rFonts w:ascii="SimSun" w:hAnsi="SimSun" w:eastAsia="SimSun" w:cs="SimSun"/>
          <w:sz w:val="20"/>
          <w:szCs w:val="20"/>
          <w:spacing w:val="-7"/>
        </w:rPr>
        <w:t>前消失，如</w:t>
      </w:r>
      <w:r>
        <w:rPr>
          <w:rFonts w:ascii="SimSun" w:hAnsi="SimSun" w:eastAsia="SimSun" w:cs="SimSun"/>
          <w:sz w:val="20"/>
          <w:szCs w:val="20"/>
          <w:spacing w:val="-8"/>
        </w:rPr>
        <w:t>动脉导</w:t>
      </w:r>
      <w:r>
        <w:rPr>
          <w:rFonts w:ascii="SimSun" w:hAnsi="SimSun" w:eastAsia="SimSun" w:cs="SimSun"/>
          <w:sz w:val="20"/>
          <w:szCs w:val="20"/>
        </w:rPr>
        <w:t xml:space="preserve"> </w:t>
      </w:r>
      <w:r>
        <w:rPr>
          <w:rFonts w:ascii="SimSun" w:hAnsi="SimSun" w:eastAsia="SimSun" w:cs="SimSun"/>
          <w:sz w:val="20"/>
          <w:szCs w:val="20"/>
          <w:spacing w:val="-4"/>
        </w:rPr>
        <w:t>管未闭的连续性杂音；⑤一</w:t>
      </w:r>
      <w:r>
        <w:rPr>
          <w:rFonts w:ascii="SimSun" w:hAnsi="SimSun" w:eastAsia="SimSun" w:cs="SimSun"/>
          <w:sz w:val="20"/>
          <w:szCs w:val="20"/>
          <w:spacing w:val="-5"/>
        </w:rPr>
        <w:t>贯型杂音(</w:t>
      </w:r>
      <w:r>
        <w:rPr>
          <w:rFonts w:ascii="SimSun" w:hAnsi="SimSun" w:eastAsia="SimSun" w:cs="SimSun"/>
          <w:sz w:val="20"/>
          <w:szCs w:val="20"/>
          <w:spacing w:val="-4"/>
        </w:rPr>
        <w:t>plateau</w:t>
      </w:r>
      <w:r>
        <w:rPr>
          <w:rFonts w:ascii="SimSun" w:hAnsi="SimSun" w:eastAsia="SimSun" w:cs="SimSun"/>
          <w:sz w:val="20"/>
          <w:szCs w:val="20"/>
          <w:spacing w:val="-3"/>
        </w:rPr>
        <w:t xml:space="preserve"> </w:t>
      </w:r>
      <w:r>
        <w:rPr>
          <w:rFonts w:ascii="SimSun" w:hAnsi="SimSun" w:eastAsia="SimSun" w:cs="SimSun"/>
          <w:sz w:val="20"/>
          <w:szCs w:val="20"/>
          <w:spacing w:val="-4"/>
        </w:rPr>
        <w:t>murmur</w:t>
      </w:r>
      <w:r>
        <w:rPr>
          <w:rFonts w:ascii="SimSun" w:hAnsi="SimSun" w:eastAsia="SimSun" w:cs="SimSun"/>
          <w:sz w:val="20"/>
          <w:szCs w:val="20"/>
          <w:spacing w:val="-5"/>
        </w:rPr>
        <w:t>):强度大体保持一致，如二尖瓣关闭不全的全</w:t>
      </w:r>
    </w:p>
    <w:p>
      <w:pPr>
        <w:spacing w:line="52" w:lineRule="exact"/>
        <w:rPr/>
      </w:pPr>
      <w:r/>
    </w:p>
    <w:p>
      <w:pPr>
        <w:sectPr>
          <w:pgSz w:w="11230" w:h="15840"/>
          <w:pgMar w:top="400" w:right="989" w:bottom="400" w:left="620" w:header="0" w:footer="0" w:gutter="0"/>
          <w:cols w:equalWidth="0" w:num="1">
            <w:col w:w="9621" w:space="0"/>
          </w:cols>
        </w:sectPr>
        <w:rPr/>
      </w:pPr>
    </w:p>
    <w:p>
      <w:pPr>
        <w:ind w:left="1050"/>
        <w:spacing w:before="40" w:line="219" w:lineRule="auto"/>
        <w:rPr>
          <w:rFonts w:ascii="SimSun" w:hAnsi="SimSun" w:eastAsia="SimSun" w:cs="SimSun"/>
          <w:sz w:val="20"/>
          <w:szCs w:val="20"/>
        </w:rPr>
      </w:pPr>
      <w:r>
        <w:rPr>
          <w:rFonts w:ascii="SimSun" w:hAnsi="SimSun" w:eastAsia="SimSun" w:cs="SimSun"/>
          <w:sz w:val="20"/>
          <w:szCs w:val="20"/>
          <w:spacing w:val="-2"/>
        </w:rPr>
        <w:t>收缩期杂音。</w:t>
      </w:r>
    </w:p>
    <w:p>
      <w:pPr>
        <w:spacing w:line="328" w:lineRule="auto"/>
        <w:rPr>
          <w:rFonts w:ascii="Arial"/>
          <w:sz w:val="21"/>
        </w:rPr>
      </w:pPr>
      <w:r/>
    </w:p>
    <w:p>
      <w:pPr>
        <w:spacing w:line="328" w:lineRule="auto"/>
        <w:rPr>
          <w:rFonts w:ascii="Arial"/>
          <w:sz w:val="21"/>
        </w:rPr>
      </w:pPr>
      <w:r/>
    </w:p>
    <w:p>
      <w:pPr>
        <w:ind w:left="1050"/>
        <w:spacing w:before="58"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spacing w:line="310" w:lineRule="auto"/>
        <w:rPr>
          <w:rFonts w:ascii="Arial"/>
          <w:sz w:val="21"/>
        </w:rPr>
      </w:pPr>
      <w:r/>
    </w:p>
    <w:p>
      <w:pPr>
        <w:spacing w:line="311" w:lineRule="auto"/>
        <w:rPr>
          <w:rFonts w:ascii="Arial"/>
          <w:sz w:val="21"/>
        </w:rPr>
      </w:pPr>
      <w:r/>
    </w:p>
    <w:p>
      <w:pPr>
        <w:ind w:left="105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332" w:lineRule="auto"/>
        <w:rPr>
          <w:rFonts w:ascii="Arial"/>
          <w:sz w:val="21"/>
        </w:rPr>
      </w:pPr>
      <w:r/>
    </w:p>
    <w:p>
      <w:pPr>
        <w:spacing w:line="333" w:lineRule="auto"/>
        <w:rPr>
          <w:rFonts w:ascii="Arial"/>
          <w:sz w:val="21"/>
        </w:rPr>
      </w:pPr>
      <w:r/>
    </w:p>
    <w:p>
      <w:pPr>
        <w:ind w:left="1050"/>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1050"/>
        <w:spacing w:before="59"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w:t>
      </w:r>
    </w:p>
    <w:p>
      <w:pPr>
        <w:spacing w:line="300" w:lineRule="auto"/>
        <w:rPr>
          <w:rFonts w:ascii="Arial"/>
          <w:sz w:val="21"/>
        </w:rPr>
      </w:pPr>
      <w:r/>
    </w:p>
    <w:p>
      <w:pPr>
        <w:spacing w:line="301" w:lineRule="auto"/>
        <w:rPr>
          <w:rFonts w:ascii="Arial"/>
          <w:sz w:val="21"/>
        </w:rPr>
      </w:pPr>
      <w:r/>
    </w:p>
    <w:p>
      <w:pPr>
        <w:ind w:left="105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w:t>
      </w:r>
    </w:p>
    <w:p>
      <w:pPr>
        <w:spacing w:line="276" w:lineRule="auto"/>
        <w:rPr>
          <w:rFonts w:ascii="Arial"/>
          <w:sz w:val="21"/>
        </w:rPr>
      </w:pPr>
      <w:r/>
    </w:p>
    <w:p>
      <w:pPr>
        <w:ind w:left="1789"/>
        <w:spacing w:before="65" w:line="220" w:lineRule="auto"/>
        <w:rPr>
          <w:rFonts w:ascii="SimHei" w:hAnsi="SimHei" w:eastAsia="SimHei" w:cs="SimHei"/>
          <w:sz w:val="20"/>
          <w:szCs w:val="20"/>
        </w:rPr>
      </w:pPr>
      <w:r>
        <w:rPr>
          <w:rFonts w:ascii="SimHei" w:hAnsi="SimHei" w:eastAsia="SimHei" w:cs="SimHei"/>
          <w:sz w:val="20"/>
          <w:szCs w:val="20"/>
          <w:color w:val="2073B4"/>
          <w:spacing w:val="-11"/>
        </w:rPr>
        <w:t>图3-5-33</w:t>
      </w:r>
      <w:r>
        <w:rPr>
          <w:rFonts w:ascii="SimHei" w:hAnsi="SimHei" w:eastAsia="SimHei" w:cs="SimHei"/>
          <w:sz w:val="20"/>
          <w:szCs w:val="20"/>
          <w:color w:val="2073B4"/>
          <w:spacing w:val="50"/>
        </w:rPr>
        <w:t xml:space="preserve"> </w:t>
      </w:r>
      <w:r>
        <w:rPr>
          <w:rFonts w:ascii="SimHei" w:hAnsi="SimHei" w:eastAsia="SimHei" w:cs="SimHei"/>
          <w:sz w:val="20"/>
          <w:szCs w:val="20"/>
          <w:spacing w:val="-11"/>
        </w:rPr>
        <w:t>心脏各类杂音示意图</w:t>
      </w:r>
    </w:p>
    <w:p>
      <w:pPr>
        <w:ind w:left="1050" w:right="85"/>
        <w:spacing w:before="33" w:line="212"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54"/>
        </w:rPr>
        <w:t xml:space="preserve"> </w:t>
      </w:r>
      <w:r>
        <w:rPr>
          <w:rFonts w:ascii="SimSun" w:hAnsi="SimSun" w:eastAsia="SimSun" w:cs="SimSun"/>
          <w:sz w:val="20"/>
          <w:szCs w:val="20"/>
          <w:spacing w:val="-21"/>
        </w:rPr>
        <w:t>递增型；B.</w:t>
      </w:r>
      <w:r>
        <w:rPr>
          <w:rFonts w:ascii="SimSun" w:hAnsi="SimSun" w:eastAsia="SimSun" w:cs="SimSun"/>
          <w:sz w:val="20"/>
          <w:szCs w:val="20"/>
          <w:spacing w:val="-57"/>
        </w:rPr>
        <w:t xml:space="preserve"> </w:t>
      </w:r>
      <w:r>
        <w:rPr>
          <w:rFonts w:ascii="SimSun" w:hAnsi="SimSun" w:eastAsia="SimSun" w:cs="SimSun"/>
          <w:sz w:val="20"/>
          <w:szCs w:val="20"/>
          <w:spacing w:val="-21"/>
        </w:rPr>
        <w:t>递减型；C.</w:t>
      </w:r>
      <w:r>
        <w:rPr>
          <w:rFonts w:ascii="SimSun" w:hAnsi="SimSun" w:eastAsia="SimSun" w:cs="SimSun"/>
          <w:sz w:val="20"/>
          <w:szCs w:val="20"/>
          <w:spacing w:val="-34"/>
        </w:rPr>
        <w:t xml:space="preserve"> </w:t>
      </w:r>
      <w:r>
        <w:rPr>
          <w:rFonts w:ascii="SimSun" w:hAnsi="SimSun" w:eastAsia="SimSun" w:cs="SimSun"/>
          <w:sz w:val="20"/>
          <w:szCs w:val="20"/>
          <w:spacing w:val="-21"/>
        </w:rPr>
        <w:t>递增递减型；D.</w:t>
      </w:r>
      <w:r>
        <w:rPr>
          <w:rFonts w:ascii="SimSun" w:hAnsi="SimSun" w:eastAsia="SimSun" w:cs="SimSun"/>
          <w:sz w:val="20"/>
          <w:szCs w:val="20"/>
          <w:spacing w:val="-36"/>
        </w:rPr>
        <w:t xml:space="preserve"> </w:t>
      </w:r>
      <w:r>
        <w:rPr>
          <w:rFonts w:ascii="SimSun" w:hAnsi="SimSun" w:eastAsia="SimSun" w:cs="SimSun"/>
          <w:sz w:val="20"/>
          <w:szCs w:val="20"/>
          <w:spacing w:val="-21"/>
        </w:rPr>
        <w:t>连续型；</w:t>
      </w:r>
      <w:r>
        <w:rPr>
          <w:rFonts w:ascii="SimSun" w:hAnsi="SimSun" w:eastAsia="SimSun" w:cs="SimSun"/>
          <w:sz w:val="20"/>
          <w:szCs w:val="20"/>
        </w:rPr>
        <w:t xml:space="preserve"> </w:t>
      </w:r>
      <w:r>
        <w:rPr>
          <w:rFonts w:ascii="SimSun" w:hAnsi="SimSun" w:eastAsia="SimSun" w:cs="SimSun"/>
          <w:sz w:val="20"/>
          <w:szCs w:val="20"/>
          <w:spacing w:val="-6"/>
        </w:rPr>
        <w:t>E.</w:t>
      </w:r>
      <w:r>
        <w:rPr>
          <w:rFonts w:ascii="SimSun" w:hAnsi="SimSun" w:eastAsia="SimSun" w:cs="SimSun"/>
          <w:sz w:val="20"/>
          <w:szCs w:val="20"/>
          <w:spacing w:val="-54"/>
        </w:rPr>
        <w:t xml:space="preserve"> </w:t>
      </w:r>
      <w:r>
        <w:rPr>
          <w:rFonts w:ascii="SimSun" w:hAnsi="SimSun" w:eastAsia="SimSun" w:cs="SimSun"/>
          <w:sz w:val="20"/>
          <w:szCs w:val="20"/>
          <w:spacing w:val="-6"/>
        </w:rPr>
        <w:t>一贯型</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r/>
    </w:p>
    <w:p>
      <w:pPr>
        <w:ind w:firstLine="400"/>
        <w:spacing w:before="66" w:line="281" w:lineRule="auto"/>
        <w:jc w:val="both"/>
        <w:rPr>
          <w:rFonts w:ascii="SimSun" w:hAnsi="SimSun" w:eastAsia="SimSun" w:cs="SimSun"/>
          <w:sz w:val="20"/>
          <w:szCs w:val="20"/>
        </w:rPr>
      </w:pPr>
      <w:r>
        <w:rPr>
          <w:rFonts w:ascii="SimSun" w:hAnsi="SimSun" w:eastAsia="SimSun" w:cs="SimSun"/>
          <w:sz w:val="20"/>
          <w:szCs w:val="20"/>
          <w:spacing w:val="2"/>
        </w:rPr>
        <w:t>5)体位、呼吸和运动对杂音的影响：采取某</w:t>
      </w:r>
      <w:r>
        <w:rPr>
          <w:rFonts w:ascii="SimSun" w:hAnsi="SimSun" w:eastAsia="SimSun" w:cs="SimSun"/>
          <w:sz w:val="20"/>
          <w:szCs w:val="20"/>
        </w:rPr>
        <w:t xml:space="preserve"> </w:t>
      </w:r>
      <w:r>
        <w:rPr>
          <w:rFonts w:ascii="SimSun" w:hAnsi="SimSun" w:eastAsia="SimSun" w:cs="SimSun"/>
          <w:sz w:val="20"/>
          <w:szCs w:val="20"/>
        </w:rPr>
        <w:t>一特定的体位或体位改变、运动后、深吸气或呼</w:t>
      </w:r>
      <w:r>
        <w:rPr>
          <w:rFonts w:ascii="SimSun" w:hAnsi="SimSun" w:eastAsia="SimSun" w:cs="SimSun"/>
          <w:sz w:val="20"/>
          <w:szCs w:val="20"/>
          <w:spacing w:val="9"/>
        </w:rPr>
        <w:t xml:space="preserve">  </w:t>
      </w:r>
      <w:r>
        <w:rPr>
          <w:rFonts w:ascii="SimSun" w:hAnsi="SimSun" w:eastAsia="SimSun" w:cs="SimSun"/>
          <w:sz w:val="20"/>
          <w:szCs w:val="20"/>
          <w:spacing w:val="-9"/>
        </w:rPr>
        <w:t>气、屏气等动作可使某些杂音增强或减弱，有助于</w:t>
      </w:r>
      <w:r>
        <w:rPr>
          <w:rFonts w:ascii="SimSun" w:hAnsi="SimSun" w:eastAsia="SimSun" w:cs="SimSun"/>
          <w:sz w:val="20"/>
          <w:szCs w:val="20"/>
          <w:spacing w:val="9"/>
        </w:rPr>
        <w:t xml:space="preserve">  </w:t>
      </w:r>
      <w:r>
        <w:rPr>
          <w:rFonts w:ascii="SimSun" w:hAnsi="SimSun" w:eastAsia="SimSun" w:cs="SimSun"/>
          <w:sz w:val="20"/>
          <w:szCs w:val="20"/>
          <w:spacing w:val="1"/>
        </w:rPr>
        <w:t>杂音的判别。①体位：左侧卧位可使二尖瓣狭窄</w:t>
      </w:r>
      <w:r>
        <w:rPr>
          <w:rFonts w:ascii="SimSun" w:hAnsi="SimSun" w:eastAsia="SimSun" w:cs="SimSun"/>
          <w:sz w:val="20"/>
          <w:szCs w:val="20"/>
          <w:spacing w:val="2"/>
        </w:rPr>
        <w:t xml:space="preserve">  </w:t>
      </w:r>
      <w:r>
        <w:rPr>
          <w:rFonts w:ascii="SimSun" w:hAnsi="SimSun" w:eastAsia="SimSun" w:cs="SimSun"/>
          <w:sz w:val="20"/>
          <w:szCs w:val="20"/>
          <w:spacing w:val="-8"/>
        </w:rPr>
        <w:t>的舒张期隆隆样杂音更明显；前倾坐位时，易于闻</w:t>
      </w:r>
      <w:r>
        <w:rPr>
          <w:rFonts w:ascii="SimSun" w:hAnsi="SimSun" w:eastAsia="SimSun" w:cs="SimSun"/>
          <w:sz w:val="20"/>
          <w:szCs w:val="20"/>
          <w:spacing w:val="2"/>
        </w:rPr>
        <w:t xml:space="preserve">  </w:t>
      </w:r>
      <w:r>
        <w:rPr>
          <w:rFonts w:ascii="SimSun" w:hAnsi="SimSun" w:eastAsia="SimSun" w:cs="SimSun"/>
          <w:sz w:val="20"/>
          <w:szCs w:val="20"/>
          <w:spacing w:val="1"/>
        </w:rPr>
        <w:t>及主动脉瓣关闭不全的叹气样杂音；仰卧位则二</w:t>
      </w:r>
      <w:r>
        <w:rPr>
          <w:rFonts w:ascii="SimSun" w:hAnsi="SimSun" w:eastAsia="SimSun" w:cs="SimSun"/>
          <w:sz w:val="20"/>
          <w:szCs w:val="20"/>
        </w:rPr>
        <w:t xml:space="preserve">  </w:t>
      </w:r>
      <w:r>
        <w:rPr>
          <w:rFonts w:ascii="SimSun" w:hAnsi="SimSun" w:eastAsia="SimSun" w:cs="SimSun"/>
          <w:sz w:val="20"/>
          <w:szCs w:val="20"/>
          <w:spacing w:val="-4"/>
        </w:rPr>
        <w:t>尖瓣、三尖瓣与肺动脉瓣关闭不全的杂音更明</w:t>
      </w:r>
      <w:r>
        <w:rPr>
          <w:rFonts w:ascii="SimSun" w:hAnsi="SimSun" w:eastAsia="SimSun" w:cs="SimSun"/>
          <w:sz w:val="20"/>
          <w:szCs w:val="20"/>
          <w:spacing w:val="-5"/>
        </w:rPr>
        <w:t>显。</w:t>
      </w:r>
      <w:r>
        <w:rPr>
          <w:rFonts w:ascii="SimSun" w:hAnsi="SimSun" w:eastAsia="SimSun" w:cs="SimSun"/>
          <w:sz w:val="20"/>
          <w:szCs w:val="20"/>
        </w:rPr>
        <w:t xml:space="preserve"> </w:t>
      </w:r>
      <w:r>
        <w:rPr>
          <w:rFonts w:ascii="SimSun" w:hAnsi="SimSun" w:eastAsia="SimSun" w:cs="SimSun"/>
          <w:sz w:val="20"/>
          <w:szCs w:val="20"/>
          <w:spacing w:val="-8"/>
        </w:rPr>
        <w:t>此外，迅速改变体位，由于血流分布和回心血量的</w:t>
      </w:r>
      <w:r>
        <w:rPr>
          <w:rFonts w:ascii="SimSun" w:hAnsi="SimSun" w:eastAsia="SimSun" w:cs="SimSun"/>
          <w:sz w:val="20"/>
          <w:szCs w:val="20"/>
        </w:rPr>
        <w:t xml:space="preserve">  </w:t>
      </w:r>
      <w:r>
        <w:rPr>
          <w:rFonts w:ascii="SimSun" w:hAnsi="SimSun" w:eastAsia="SimSun" w:cs="SimSun"/>
          <w:sz w:val="20"/>
          <w:szCs w:val="20"/>
        </w:rPr>
        <w:t>改变也可影响杂音的强度，如从卧位或下蹲位迅</w:t>
      </w:r>
      <w:r>
        <w:rPr>
          <w:rFonts w:ascii="SimSun" w:hAnsi="SimSun" w:eastAsia="SimSun" w:cs="SimSun"/>
          <w:sz w:val="20"/>
          <w:szCs w:val="20"/>
          <w:spacing w:val="8"/>
        </w:rPr>
        <w:t xml:space="preserve">  </w:t>
      </w:r>
      <w:r>
        <w:rPr>
          <w:rFonts w:ascii="SimSun" w:hAnsi="SimSun" w:eastAsia="SimSun" w:cs="SimSun"/>
          <w:sz w:val="20"/>
          <w:szCs w:val="20"/>
          <w:spacing w:val="-9"/>
        </w:rPr>
        <w:t>速站立，使瞬间回心血量减少，从而使二尖瓣、三</w:t>
      </w:r>
      <w:r>
        <w:rPr>
          <w:rFonts w:ascii="SimSun" w:hAnsi="SimSun" w:eastAsia="SimSun" w:cs="SimSun"/>
          <w:sz w:val="20"/>
          <w:szCs w:val="20"/>
          <w:spacing w:val="7"/>
        </w:rPr>
        <w:t xml:space="preserve">  </w:t>
      </w:r>
      <w:r>
        <w:rPr>
          <w:rFonts w:ascii="SimSun" w:hAnsi="SimSun" w:eastAsia="SimSun" w:cs="SimSun"/>
          <w:sz w:val="20"/>
          <w:szCs w:val="20"/>
          <w:spacing w:val="1"/>
        </w:rPr>
        <w:t>尖瓣、主动脉瓣关闭不全及肺动脉瓣狭窄与关闭</w:t>
      </w:r>
      <w:r>
        <w:rPr>
          <w:rFonts w:ascii="SimSun" w:hAnsi="SimSun" w:eastAsia="SimSun" w:cs="SimSun"/>
          <w:sz w:val="20"/>
          <w:szCs w:val="20"/>
          <w:spacing w:val="2"/>
        </w:rPr>
        <w:t xml:space="preserve">  </w:t>
      </w:r>
      <w:r>
        <w:rPr>
          <w:rFonts w:ascii="SimSun" w:hAnsi="SimSun" w:eastAsia="SimSun" w:cs="SimSun"/>
          <w:sz w:val="20"/>
          <w:szCs w:val="20"/>
          <w:spacing w:val="1"/>
        </w:rPr>
        <w:t>不全的杂音均减轻，而肥厚型梗阻性心肌病的杂</w:t>
      </w:r>
      <w:r>
        <w:rPr>
          <w:rFonts w:ascii="SimSun" w:hAnsi="SimSun" w:eastAsia="SimSun" w:cs="SimSun"/>
          <w:sz w:val="20"/>
          <w:szCs w:val="20"/>
          <w:spacing w:val="1"/>
        </w:rPr>
        <w:t xml:space="preserve">  </w:t>
      </w:r>
      <w:r>
        <w:rPr>
          <w:rFonts w:ascii="SimSun" w:hAnsi="SimSun" w:eastAsia="SimSun" w:cs="SimSun"/>
          <w:sz w:val="20"/>
          <w:szCs w:val="20"/>
          <w:spacing w:val="-8"/>
        </w:rPr>
        <w:t>音则增强。②呼吸：深吸气时，胸腔负压增加，回</w:t>
      </w:r>
      <w:r>
        <w:rPr>
          <w:rFonts w:ascii="SimSun" w:hAnsi="SimSun" w:eastAsia="SimSun" w:cs="SimSun"/>
          <w:sz w:val="20"/>
          <w:szCs w:val="20"/>
          <w:spacing w:val="6"/>
        </w:rPr>
        <w:t xml:space="preserve"> </w:t>
      </w:r>
      <w:r>
        <w:rPr>
          <w:rFonts w:ascii="SimSun" w:hAnsi="SimSun" w:eastAsia="SimSun" w:cs="SimSun"/>
          <w:sz w:val="20"/>
          <w:szCs w:val="20"/>
          <w:spacing w:val="1"/>
        </w:rPr>
        <w:t>心血量增多和右心室排血量增加，从而使与右心</w:t>
      </w:r>
      <w:r>
        <w:rPr>
          <w:rFonts w:ascii="SimSun" w:hAnsi="SimSun" w:eastAsia="SimSun" w:cs="SimSun"/>
          <w:sz w:val="20"/>
          <w:szCs w:val="20"/>
        </w:rPr>
        <w:t xml:space="preserve">  </w:t>
      </w:r>
      <w:r>
        <w:rPr>
          <w:rFonts w:ascii="SimSun" w:hAnsi="SimSun" w:eastAsia="SimSun" w:cs="SimSun"/>
          <w:sz w:val="20"/>
          <w:szCs w:val="20"/>
        </w:rPr>
        <w:t>相关的杂音增强，如三尖瓣或肺动脉瓣狭窄与关</w:t>
      </w:r>
      <w:r>
        <w:rPr>
          <w:rFonts w:ascii="SimSun" w:hAnsi="SimSun" w:eastAsia="SimSun" w:cs="SimSun"/>
          <w:sz w:val="20"/>
          <w:szCs w:val="20"/>
          <w:spacing w:val="9"/>
        </w:rPr>
        <w:t xml:space="preserve">  </w:t>
      </w:r>
      <w:r>
        <w:rPr>
          <w:rFonts w:ascii="SimSun" w:hAnsi="SimSun" w:eastAsia="SimSun" w:cs="SimSun"/>
          <w:sz w:val="20"/>
          <w:szCs w:val="20"/>
          <w:spacing w:val="1"/>
        </w:rPr>
        <w:t>闭不全。如深吸气后紧闭声门并用力作呼气动作</w:t>
      </w:r>
      <w:r>
        <w:rPr>
          <w:rFonts w:ascii="SimSun" w:hAnsi="SimSun" w:eastAsia="SimSun" w:cs="SimSun"/>
          <w:sz w:val="20"/>
          <w:szCs w:val="20"/>
        </w:rPr>
        <w:t xml:space="preserve">  </w:t>
      </w:r>
      <w:r>
        <w:rPr>
          <w:rFonts w:ascii="SimSun" w:hAnsi="SimSun" w:eastAsia="SimSun" w:cs="SimSun"/>
          <w:sz w:val="20"/>
          <w:szCs w:val="20"/>
        </w:rPr>
        <w:t>(Valsalva动作)时，胸腔压力增高，回心血量减</w:t>
      </w:r>
      <w:r>
        <w:rPr>
          <w:rFonts w:ascii="SimSun" w:hAnsi="SimSun" w:eastAsia="SimSun" w:cs="SimSun"/>
          <w:sz w:val="20"/>
          <w:szCs w:val="20"/>
        </w:rPr>
        <w:t xml:space="preserve">  </w:t>
      </w:r>
      <w:r>
        <w:rPr>
          <w:rFonts w:ascii="SimSun" w:hAnsi="SimSun" w:eastAsia="SimSun" w:cs="SimSun"/>
          <w:sz w:val="20"/>
          <w:szCs w:val="20"/>
          <w:spacing w:val="-8"/>
        </w:rPr>
        <w:t>少，经瓣膜产生的杂音一般都减轻，而肥厚型梗阻</w:t>
      </w:r>
    </w:p>
    <w:p>
      <w:pPr>
        <w:sectPr>
          <w:type w:val="continuous"/>
          <w:pgSz w:w="11230" w:h="15840"/>
          <w:pgMar w:top="400" w:right="989" w:bottom="400" w:left="620" w:header="0" w:footer="0" w:gutter="0"/>
          <w:cols w:equalWidth="0" w:num="2">
            <w:col w:w="5210" w:space="100"/>
            <w:col w:w="4311" w:space="0"/>
          </w:cols>
        </w:sectPr>
        <w:rPr/>
      </w:pPr>
    </w:p>
    <w:p>
      <w:pPr>
        <w:ind w:left="6750"/>
        <w:spacing w:before="276" w:line="221" w:lineRule="auto"/>
        <w:rPr>
          <w:rFonts w:ascii="SimHei" w:hAnsi="SimHei" w:eastAsia="SimHei" w:cs="SimHei"/>
          <w:sz w:val="20"/>
          <w:szCs w:val="20"/>
        </w:rPr>
      </w:pPr>
      <w:r>
        <w:pict>
          <v:shape id="_x0000_s230" style="position:absolute;margin-left:454pt;margin-top:14.4405pt;mso-position-vertical-relative:text;mso-position-horizontal-relative:text;width:15.9pt;height:12pt;z-index:2526504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10426E"/>
                      <w:spacing w:val="-6"/>
                    </w:rPr>
                    <w:t>157</w:t>
                  </w:r>
                </w:p>
              </w:txbxContent>
            </v:textbox>
          </v:shape>
        </w:pict>
      </w:r>
      <w:r>
        <w:drawing>
          <wp:anchor distT="0" distB="0" distL="0" distR="0" simplePos="0" relativeHeight="252649472" behindDoc="0" locked="0" layoutInCell="0" allowOverlap="1">
            <wp:simplePos x="0" y="0"/>
            <wp:positionH relativeFrom="page">
              <wp:posOffset>6210288</wp:posOffset>
            </wp:positionH>
            <wp:positionV relativeFrom="page">
              <wp:posOffset>9194786</wp:posOffset>
            </wp:positionV>
            <wp:extent cx="527055" cy="425470"/>
            <wp:effectExtent l="0" t="0" r="0" b="0"/>
            <wp:wrapNone/>
            <wp:docPr id="336" name="IM 336"/>
            <wp:cNvGraphicFramePr/>
            <a:graphic>
              <a:graphicData uri="http://schemas.openxmlformats.org/drawingml/2006/picture">
                <pic:pic>
                  <pic:nvPicPr>
                    <pic:cNvPr id="336" name="IM 336"/>
                    <pic:cNvPicPr/>
                  </pic:nvPicPr>
                  <pic:blipFill>
                    <a:blip r:embed="rId384"/>
                    <a:stretch>
                      <a:fillRect/>
                    </a:stretch>
                  </pic:blipFill>
                  <pic:spPr>
                    <a:xfrm rot="0">
                      <a:off x="0" y="0"/>
                      <a:ext cx="527055" cy="425470"/>
                    </a:xfrm>
                    <a:prstGeom prst="rect">
                      <a:avLst/>
                    </a:prstGeom>
                  </pic:spPr>
                </pic:pic>
              </a:graphicData>
            </a:graphic>
          </wp:anchor>
        </w:drawing>
      </w:r>
      <w:r>
        <w:rPr>
          <w:rFonts w:ascii="SimHei" w:hAnsi="SimHei" w:eastAsia="SimHei" w:cs="SimHei"/>
          <w:sz w:val="20"/>
          <w:szCs w:val="20"/>
          <w:color w:val="1B4468"/>
          <w:spacing w:val="-13"/>
        </w:rPr>
        <w:t>第五章</w:t>
      </w:r>
      <w:r>
        <w:rPr>
          <w:rFonts w:ascii="SimHei" w:hAnsi="SimHei" w:eastAsia="SimHei" w:cs="SimHei"/>
          <w:sz w:val="20"/>
          <w:szCs w:val="20"/>
          <w:color w:val="1B4468"/>
          <w:spacing w:val="55"/>
        </w:rPr>
        <w:t xml:space="preserve"> </w:t>
      </w:r>
      <w:r>
        <w:rPr>
          <w:rFonts w:ascii="SimHei" w:hAnsi="SimHei" w:eastAsia="SimHei" w:cs="SimHei"/>
          <w:sz w:val="20"/>
          <w:szCs w:val="20"/>
          <w:color w:val="1B4468"/>
          <w:spacing w:val="-13"/>
        </w:rPr>
        <w:t>胸</w:t>
      </w:r>
      <w:r>
        <w:rPr>
          <w:rFonts w:ascii="SimHei" w:hAnsi="SimHei" w:eastAsia="SimHei" w:cs="SimHei"/>
          <w:sz w:val="20"/>
          <w:szCs w:val="20"/>
          <w:color w:val="1B4468"/>
          <w:spacing w:val="-19"/>
        </w:rPr>
        <w:t xml:space="preserve"> </w:t>
      </w:r>
      <w:r>
        <w:rPr>
          <w:rFonts w:ascii="SimHei" w:hAnsi="SimHei" w:eastAsia="SimHei" w:cs="SimHei"/>
          <w:sz w:val="20"/>
          <w:szCs w:val="20"/>
          <w:color w:val="1B4468"/>
          <w:spacing w:val="-13"/>
        </w:rPr>
        <w:t>部</w:t>
      </w:r>
      <w:r>
        <w:rPr>
          <w:rFonts w:ascii="SimHei" w:hAnsi="SimHei" w:eastAsia="SimHei" w:cs="SimHei"/>
          <w:sz w:val="20"/>
          <w:szCs w:val="20"/>
          <w:color w:val="1B4468"/>
          <w:spacing w:val="-26"/>
        </w:rPr>
        <w:t xml:space="preserve"> </w:t>
      </w:r>
      <w:r>
        <w:rPr>
          <w:rFonts w:ascii="SimHei" w:hAnsi="SimHei" w:eastAsia="SimHei" w:cs="SimHei"/>
          <w:sz w:val="20"/>
          <w:szCs w:val="20"/>
          <w:color w:val="1B4468"/>
          <w:spacing w:val="-13"/>
        </w:rPr>
        <w:t>检</w:t>
      </w:r>
      <w:r>
        <w:rPr>
          <w:rFonts w:ascii="SimHei" w:hAnsi="SimHei" w:eastAsia="SimHei" w:cs="SimHei"/>
          <w:sz w:val="20"/>
          <w:szCs w:val="20"/>
          <w:color w:val="1B4468"/>
          <w:spacing w:val="-22"/>
        </w:rPr>
        <w:t xml:space="preserve"> </w:t>
      </w:r>
      <w:r>
        <w:rPr>
          <w:rFonts w:ascii="SimHei" w:hAnsi="SimHei" w:eastAsia="SimHei" w:cs="SimHei"/>
          <w:sz w:val="20"/>
          <w:szCs w:val="20"/>
          <w:color w:val="1B4468"/>
          <w:spacing w:val="-13"/>
        </w:rPr>
        <w:t>查</w:t>
      </w:r>
    </w:p>
    <w:p>
      <w:pPr>
        <w:spacing w:line="263" w:lineRule="auto"/>
        <w:rPr>
          <w:rFonts w:ascii="Arial"/>
          <w:sz w:val="21"/>
        </w:rPr>
      </w:pPr>
      <w:r/>
    </w:p>
    <w:p>
      <w:pPr>
        <w:spacing w:before="65" w:line="217" w:lineRule="auto"/>
        <w:rPr>
          <w:rFonts w:ascii="SimSun" w:hAnsi="SimSun" w:eastAsia="SimSun" w:cs="SimSun"/>
          <w:sz w:val="20"/>
          <w:szCs w:val="20"/>
        </w:rPr>
      </w:pPr>
      <w:r>
        <w:rPr>
          <w:rFonts w:ascii="SimSun" w:hAnsi="SimSun" w:eastAsia="SimSun" w:cs="SimSun"/>
          <w:sz w:val="20"/>
          <w:szCs w:val="20"/>
          <w:spacing w:val="-6"/>
        </w:rPr>
        <w:t>性心肌病的杂音则增强。③运动：使心率增快，心</w:t>
      </w:r>
      <w:r>
        <w:rPr>
          <w:rFonts w:ascii="SimSun" w:hAnsi="SimSun" w:eastAsia="SimSun" w:cs="SimSun"/>
          <w:sz w:val="20"/>
          <w:szCs w:val="20"/>
          <w:spacing w:val="-7"/>
        </w:rPr>
        <w:t>搏增强，在一定的心率范围内亦使杂音增强。</w:t>
      </w:r>
    </w:p>
    <w:p>
      <w:pPr>
        <w:ind w:right="1120" w:firstLine="420"/>
        <w:spacing w:before="85" w:line="279" w:lineRule="auto"/>
        <w:jc w:val="both"/>
        <w:rPr>
          <w:rFonts w:ascii="SimSun" w:hAnsi="SimSun" w:eastAsia="SimSun" w:cs="SimSun"/>
          <w:sz w:val="20"/>
          <w:szCs w:val="20"/>
        </w:rPr>
      </w:pPr>
      <w:r>
        <w:rPr>
          <w:rFonts w:ascii="SimSun" w:hAnsi="SimSun" w:eastAsia="SimSun" w:cs="SimSun"/>
          <w:sz w:val="20"/>
          <w:szCs w:val="20"/>
          <w:spacing w:val="-2"/>
        </w:rPr>
        <w:t>(3)杂音的临床意义：杂音的听取对心脏疾病的诊断与鉴</w:t>
      </w:r>
      <w:r>
        <w:rPr>
          <w:rFonts w:ascii="SimSun" w:hAnsi="SimSun" w:eastAsia="SimSun" w:cs="SimSun"/>
          <w:sz w:val="20"/>
          <w:szCs w:val="20"/>
          <w:spacing w:val="-3"/>
        </w:rPr>
        <w:t>别诊断有重要价值。但是，有杂音不</w:t>
      </w:r>
      <w:r>
        <w:rPr>
          <w:rFonts w:ascii="SimSun" w:hAnsi="SimSun" w:eastAsia="SimSun" w:cs="SimSun"/>
          <w:sz w:val="20"/>
          <w:szCs w:val="20"/>
        </w:rPr>
        <w:t xml:space="preserve"> </w:t>
      </w:r>
      <w:r>
        <w:rPr>
          <w:rFonts w:ascii="SimSun" w:hAnsi="SimSun" w:eastAsia="SimSun" w:cs="SimSun"/>
          <w:sz w:val="20"/>
          <w:szCs w:val="20"/>
        </w:rPr>
        <w:t>一定有心脏病，有心脏病也可无杂音。根据产生杂音的心脏部位有无器质性病变可区分为器质性</w:t>
      </w:r>
      <w:r>
        <w:rPr>
          <w:rFonts w:ascii="SimSun" w:hAnsi="SimSun" w:eastAsia="SimSun" w:cs="SimSun"/>
          <w:sz w:val="20"/>
          <w:szCs w:val="20"/>
          <w:spacing w:val="16"/>
        </w:rPr>
        <w:t xml:space="preserve"> </w:t>
      </w:r>
      <w:r>
        <w:rPr>
          <w:rFonts w:ascii="SimSun" w:hAnsi="SimSun" w:eastAsia="SimSun" w:cs="SimSun"/>
          <w:sz w:val="20"/>
          <w:szCs w:val="20"/>
          <w:spacing w:val="8"/>
        </w:rPr>
        <w:t>杂音与功能性杂音；根据杂音的临床意义又可以分为病理性杂音和生理性杂音(包括无</w:t>
      </w:r>
      <w:r>
        <w:rPr>
          <w:rFonts w:ascii="SimSun" w:hAnsi="SimSun" w:eastAsia="SimSun" w:cs="SimSun"/>
          <w:sz w:val="20"/>
          <w:szCs w:val="20"/>
          <w:spacing w:val="7"/>
        </w:rPr>
        <w:t>害性杂</w:t>
      </w:r>
      <w:r>
        <w:rPr>
          <w:rFonts w:ascii="SimSun" w:hAnsi="SimSun" w:eastAsia="SimSun" w:cs="SimSun"/>
          <w:sz w:val="20"/>
          <w:szCs w:val="20"/>
        </w:rPr>
        <w:t xml:space="preserve"> </w:t>
      </w:r>
      <w:r>
        <w:rPr>
          <w:rFonts w:ascii="SimSun" w:hAnsi="SimSun" w:eastAsia="SimSun" w:cs="SimSun"/>
          <w:sz w:val="20"/>
          <w:szCs w:val="20"/>
          <w:spacing w:val="-2"/>
        </w:rPr>
        <w:t>音)。器质性杂音是指杂音产生部位有器质性病变存在，而功能性杂音包括：①生理性杂音；②全</w:t>
      </w:r>
      <w:r>
        <w:rPr>
          <w:rFonts w:ascii="SimSun" w:hAnsi="SimSun" w:eastAsia="SimSun" w:cs="SimSun"/>
          <w:sz w:val="20"/>
          <w:szCs w:val="20"/>
          <w:spacing w:val="4"/>
        </w:rPr>
        <w:t xml:space="preserve"> </w:t>
      </w:r>
      <w:r>
        <w:rPr>
          <w:rFonts w:ascii="SimSun" w:hAnsi="SimSun" w:eastAsia="SimSun" w:cs="SimSun"/>
          <w:sz w:val="20"/>
          <w:szCs w:val="20"/>
          <w:spacing w:val="3"/>
        </w:rPr>
        <w:t>身性疾病造成的血流动力学改变产生的杂音(如甲状腺功能亢进使血流</w:t>
      </w:r>
      <w:r>
        <w:rPr>
          <w:rFonts w:ascii="SimSun" w:hAnsi="SimSun" w:eastAsia="SimSun" w:cs="SimSun"/>
          <w:sz w:val="20"/>
          <w:szCs w:val="20"/>
          <w:spacing w:val="2"/>
        </w:rPr>
        <w:t>速度明显增加);③有心脏</w:t>
      </w:r>
      <w:r>
        <w:rPr>
          <w:rFonts w:ascii="SimSun" w:hAnsi="SimSun" w:eastAsia="SimSun" w:cs="SimSun"/>
          <w:sz w:val="20"/>
          <w:szCs w:val="20"/>
        </w:rPr>
        <w:t xml:space="preserve"> </w:t>
      </w:r>
      <w:r>
        <w:rPr>
          <w:rFonts w:ascii="SimSun" w:hAnsi="SimSun" w:eastAsia="SimSun" w:cs="SimSun"/>
          <w:sz w:val="20"/>
          <w:szCs w:val="20"/>
          <w:spacing w:val="6"/>
        </w:rPr>
        <w:t>病理意义的相对性关闭不全或相对性狭窄引起的杂音(也可称相对</w:t>
      </w:r>
      <w:r>
        <w:rPr>
          <w:rFonts w:ascii="SimSun" w:hAnsi="SimSun" w:eastAsia="SimSun" w:cs="SimSun"/>
          <w:sz w:val="20"/>
          <w:szCs w:val="20"/>
          <w:spacing w:val="5"/>
        </w:rPr>
        <w:t>性杂音)。后者心脏局部虽无</w:t>
      </w:r>
      <w:r>
        <w:rPr>
          <w:rFonts w:ascii="SimSun" w:hAnsi="SimSun" w:eastAsia="SimSun" w:cs="SimSun"/>
          <w:sz w:val="20"/>
          <w:szCs w:val="20"/>
        </w:rPr>
        <w:t xml:space="preserve"> </w:t>
      </w:r>
      <w:r>
        <w:rPr>
          <w:rFonts w:ascii="SimSun" w:hAnsi="SimSun" w:eastAsia="SimSun" w:cs="SimSun"/>
          <w:sz w:val="20"/>
          <w:szCs w:val="20"/>
        </w:rPr>
        <w:t>器质性病变，但它与器质性杂音又可合称为病理性杂音。应该注意的是，生理</w:t>
      </w:r>
      <w:r>
        <w:rPr>
          <w:rFonts w:ascii="SimSun" w:hAnsi="SimSun" w:eastAsia="SimSun" w:cs="SimSun"/>
          <w:sz w:val="20"/>
          <w:szCs w:val="20"/>
          <w:spacing w:val="-1"/>
        </w:rPr>
        <w:t>性杂音必须符合以</w:t>
      </w:r>
      <w:r>
        <w:rPr>
          <w:rFonts w:ascii="SimSun" w:hAnsi="SimSun" w:eastAsia="SimSun" w:cs="SimSun"/>
          <w:sz w:val="20"/>
          <w:szCs w:val="20"/>
        </w:rPr>
        <w:t xml:space="preserve"> </w:t>
      </w:r>
      <w:r>
        <w:rPr>
          <w:rFonts w:ascii="SimSun" w:hAnsi="SimSun" w:eastAsia="SimSun" w:cs="SimSun"/>
          <w:sz w:val="20"/>
          <w:szCs w:val="20"/>
          <w:spacing w:val="-9"/>
        </w:rPr>
        <w:t>下条件：只限于收缩期、心脏无增大、杂音柔和、吹风样、无震颤。生理性与器质性收缩期杂音的鉴</w:t>
      </w:r>
      <w:r>
        <w:rPr>
          <w:rFonts w:ascii="SimSun" w:hAnsi="SimSun" w:eastAsia="SimSun" w:cs="SimSun"/>
          <w:sz w:val="20"/>
          <w:szCs w:val="20"/>
          <w:spacing w:val="14"/>
        </w:rPr>
        <w:t xml:space="preserve"> </w:t>
      </w:r>
      <w:r>
        <w:rPr>
          <w:rFonts w:ascii="SimSun" w:hAnsi="SimSun" w:eastAsia="SimSun" w:cs="SimSun"/>
          <w:sz w:val="20"/>
          <w:szCs w:val="20"/>
          <w:spacing w:val="-4"/>
        </w:rPr>
        <w:t>别如表3-5-15。</w:t>
      </w:r>
    </w:p>
    <w:p>
      <w:pPr>
        <w:ind w:left="2282"/>
        <w:spacing w:before="216" w:line="221" w:lineRule="auto"/>
        <w:rPr>
          <w:rFonts w:ascii="SimHei" w:hAnsi="SimHei" w:eastAsia="SimHei" w:cs="SimHei"/>
          <w:sz w:val="20"/>
          <w:szCs w:val="20"/>
        </w:rPr>
      </w:pPr>
      <w:r>
        <w:rPr>
          <w:rFonts w:ascii="SimHei" w:hAnsi="SimHei" w:eastAsia="SimHei" w:cs="SimHei"/>
          <w:sz w:val="20"/>
          <w:szCs w:val="20"/>
          <w:b/>
          <w:bCs/>
          <w:spacing w:val="-14"/>
          <w:w w:val="97"/>
        </w:rPr>
        <w:t>表3-5-15</w:t>
      </w:r>
      <w:r>
        <w:rPr>
          <w:rFonts w:ascii="SimHei" w:hAnsi="SimHei" w:eastAsia="SimHei" w:cs="SimHei"/>
          <w:sz w:val="20"/>
          <w:szCs w:val="20"/>
          <w:spacing w:val="65"/>
        </w:rPr>
        <w:t xml:space="preserve"> </w:t>
      </w:r>
      <w:r>
        <w:rPr>
          <w:rFonts w:ascii="SimHei" w:hAnsi="SimHei" w:eastAsia="SimHei" w:cs="SimHei"/>
          <w:sz w:val="20"/>
          <w:szCs w:val="20"/>
          <w:b/>
          <w:bCs/>
          <w:spacing w:val="-14"/>
          <w:w w:val="97"/>
        </w:rPr>
        <w:t>生理性与器质性收缩期杂音的鉴别要点</w:t>
      </w:r>
    </w:p>
    <w:p>
      <w:pPr>
        <w:ind w:left="462"/>
        <w:spacing w:before="182" w:line="231" w:lineRule="auto"/>
        <w:rPr>
          <w:rFonts w:ascii="SimSun" w:hAnsi="SimSun" w:eastAsia="SimSun" w:cs="SimSun"/>
          <w:sz w:val="18"/>
          <w:szCs w:val="18"/>
        </w:rPr>
      </w:pPr>
      <w:r>
        <w:rPr>
          <w:rFonts w:ascii="SimSun" w:hAnsi="SimSun" w:eastAsia="SimSun" w:cs="SimSun"/>
          <w:sz w:val="18"/>
          <w:szCs w:val="18"/>
          <w:b/>
          <w:bCs/>
          <w:spacing w:val="3"/>
        </w:rPr>
        <w:t>鉴别点</w:t>
      </w:r>
      <w:r>
        <w:rPr>
          <w:rFonts w:ascii="SimSun" w:hAnsi="SimSun" w:eastAsia="SimSun" w:cs="SimSun"/>
          <w:sz w:val="18"/>
          <w:szCs w:val="18"/>
          <w:spacing w:val="3"/>
        </w:rPr>
        <w:t xml:space="preserve">                      </w:t>
      </w:r>
      <w:r>
        <w:rPr>
          <w:rFonts w:ascii="SimSun" w:hAnsi="SimSun" w:eastAsia="SimSun" w:cs="SimSun"/>
          <w:sz w:val="18"/>
          <w:szCs w:val="18"/>
          <w:b/>
          <w:bCs/>
          <w:spacing w:val="3"/>
        </w:rPr>
        <w:t>生理性</w:t>
      </w:r>
      <w:r>
        <w:rPr>
          <w:rFonts w:ascii="SimSun" w:hAnsi="SimSun" w:eastAsia="SimSun" w:cs="SimSun"/>
          <w:sz w:val="18"/>
          <w:szCs w:val="18"/>
          <w:spacing w:val="2"/>
        </w:rPr>
        <w:t xml:space="preserve">                              </w:t>
      </w:r>
      <w:r>
        <w:rPr>
          <w:rFonts w:ascii="SimSun" w:hAnsi="SimSun" w:eastAsia="SimSun" w:cs="SimSun"/>
          <w:sz w:val="18"/>
          <w:szCs w:val="18"/>
          <w:b/>
          <w:bCs/>
          <w:spacing w:val="3"/>
        </w:rPr>
        <w:t>器质性</w:t>
      </w:r>
    </w:p>
    <w:p>
      <w:pPr>
        <w:ind w:left="380"/>
        <w:spacing w:before="137" w:line="229" w:lineRule="auto"/>
        <w:rPr>
          <w:rFonts w:ascii="SimSun" w:hAnsi="SimSun" w:eastAsia="SimSun" w:cs="SimSun"/>
          <w:sz w:val="18"/>
          <w:szCs w:val="18"/>
        </w:rPr>
      </w:pPr>
      <w:r>
        <w:rPr>
          <w:rFonts w:ascii="SimSun" w:hAnsi="SimSun" w:eastAsia="SimSun" w:cs="SimSun"/>
          <w:sz w:val="18"/>
          <w:szCs w:val="18"/>
          <w:spacing w:val="-8"/>
        </w:rPr>
        <w:t>年</w:t>
      </w:r>
      <w:r>
        <w:rPr>
          <w:rFonts w:ascii="SimSun" w:hAnsi="SimSun" w:eastAsia="SimSun" w:cs="SimSun"/>
          <w:sz w:val="18"/>
          <w:szCs w:val="18"/>
          <w:spacing w:val="-39"/>
        </w:rPr>
        <w:t xml:space="preserve"> </w:t>
      </w:r>
      <w:r>
        <w:rPr>
          <w:rFonts w:ascii="SimSun" w:hAnsi="SimSun" w:eastAsia="SimSun" w:cs="SimSun"/>
          <w:sz w:val="18"/>
          <w:szCs w:val="18"/>
          <w:spacing w:val="-8"/>
        </w:rPr>
        <w:t>龄</w:t>
      </w:r>
      <w:r>
        <w:rPr>
          <w:rFonts w:ascii="SimSun" w:hAnsi="SimSun" w:eastAsia="SimSun" w:cs="SimSun"/>
          <w:sz w:val="18"/>
          <w:szCs w:val="18"/>
          <w:spacing w:val="3"/>
        </w:rPr>
        <w:t xml:space="preserve">                   </w:t>
      </w:r>
      <w:r>
        <w:rPr>
          <w:rFonts w:ascii="SimSun" w:hAnsi="SimSun" w:eastAsia="SimSun" w:cs="SimSun"/>
          <w:sz w:val="18"/>
          <w:szCs w:val="18"/>
          <w:spacing w:val="-8"/>
        </w:rPr>
        <w:t>儿童、青少年多见</w:t>
      </w:r>
      <w:r>
        <w:rPr>
          <w:rFonts w:ascii="SimSun" w:hAnsi="SimSun" w:eastAsia="SimSun" w:cs="SimSun"/>
          <w:sz w:val="18"/>
          <w:szCs w:val="18"/>
          <w:spacing w:val="2"/>
        </w:rPr>
        <w:t xml:space="preserve">                      </w:t>
      </w:r>
      <w:r>
        <w:rPr>
          <w:rFonts w:ascii="SimSun" w:hAnsi="SimSun" w:eastAsia="SimSun" w:cs="SimSun"/>
          <w:sz w:val="18"/>
          <w:szCs w:val="18"/>
          <w:spacing w:val="-8"/>
        </w:rPr>
        <w:t>不</w:t>
      </w:r>
      <w:r>
        <w:rPr>
          <w:rFonts w:ascii="SimSun" w:hAnsi="SimSun" w:eastAsia="SimSun" w:cs="SimSun"/>
          <w:sz w:val="18"/>
          <w:szCs w:val="18"/>
          <w:spacing w:val="-34"/>
        </w:rPr>
        <w:t xml:space="preserve"> </w:t>
      </w:r>
      <w:r>
        <w:rPr>
          <w:rFonts w:ascii="SimSun" w:hAnsi="SimSun" w:eastAsia="SimSun" w:cs="SimSun"/>
          <w:sz w:val="18"/>
          <w:szCs w:val="18"/>
          <w:spacing w:val="-8"/>
        </w:rPr>
        <w:t>定</w:t>
      </w:r>
    </w:p>
    <w:p>
      <w:pPr>
        <w:ind w:left="380"/>
        <w:spacing w:before="136" w:line="220" w:lineRule="auto"/>
        <w:rPr>
          <w:rFonts w:ascii="SimSun" w:hAnsi="SimSun" w:eastAsia="SimSun" w:cs="SimSun"/>
          <w:sz w:val="18"/>
          <w:szCs w:val="18"/>
        </w:rPr>
      </w:pPr>
      <w:r>
        <w:rPr>
          <w:rFonts w:ascii="SimSun" w:hAnsi="SimSun" w:eastAsia="SimSun" w:cs="SimSun"/>
          <w:sz w:val="18"/>
          <w:szCs w:val="18"/>
          <w:spacing w:val="1"/>
        </w:rPr>
        <w:t>部</w:t>
      </w:r>
      <w:r>
        <w:rPr>
          <w:rFonts w:ascii="SimSun" w:hAnsi="SimSun" w:eastAsia="SimSun" w:cs="SimSun"/>
          <w:sz w:val="18"/>
          <w:szCs w:val="18"/>
          <w:spacing w:val="-25"/>
        </w:rPr>
        <w:t xml:space="preserve"> </w:t>
      </w:r>
      <w:r>
        <w:rPr>
          <w:rFonts w:ascii="SimSun" w:hAnsi="SimSun" w:eastAsia="SimSun" w:cs="SimSun"/>
          <w:sz w:val="18"/>
          <w:szCs w:val="18"/>
          <w:spacing w:val="1"/>
        </w:rPr>
        <w:t>位</w:t>
      </w:r>
      <w:r>
        <w:rPr>
          <w:rFonts w:ascii="SimSun" w:hAnsi="SimSun" w:eastAsia="SimSun" w:cs="SimSun"/>
          <w:sz w:val="18"/>
          <w:szCs w:val="18"/>
          <w:spacing w:val="3"/>
        </w:rPr>
        <w:t xml:space="preserve">                   </w:t>
      </w:r>
      <w:r>
        <w:rPr>
          <w:rFonts w:ascii="SimSun" w:hAnsi="SimSun" w:eastAsia="SimSun" w:cs="SimSun"/>
          <w:sz w:val="18"/>
          <w:szCs w:val="18"/>
          <w:spacing w:val="1"/>
        </w:rPr>
        <w:t>肺动脉瓣区和(或)心尖区</w:t>
      </w:r>
      <w:r>
        <w:rPr>
          <w:rFonts w:ascii="SimSun" w:hAnsi="SimSun" w:eastAsia="SimSun" w:cs="SimSun"/>
          <w:sz w:val="18"/>
          <w:szCs w:val="18"/>
        </w:rPr>
        <w:t xml:space="preserve">               </w:t>
      </w:r>
      <w:r>
        <w:rPr>
          <w:rFonts w:ascii="SimSun" w:hAnsi="SimSun" w:eastAsia="SimSun" w:cs="SimSun"/>
          <w:sz w:val="18"/>
          <w:szCs w:val="18"/>
          <w:spacing w:val="1"/>
        </w:rPr>
        <w:t>不</w:t>
      </w:r>
      <w:r>
        <w:rPr>
          <w:rFonts w:ascii="SimSun" w:hAnsi="SimSun" w:eastAsia="SimSun" w:cs="SimSun"/>
          <w:sz w:val="18"/>
          <w:szCs w:val="18"/>
          <w:spacing w:val="-26"/>
        </w:rPr>
        <w:t xml:space="preserve"> </w:t>
      </w:r>
      <w:r>
        <w:rPr>
          <w:rFonts w:ascii="SimSun" w:hAnsi="SimSun" w:eastAsia="SimSun" w:cs="SimSun"/>
          <w:sz w:val="18"/>
          <w:szCs w:val="18"/>
          <w:spacing w:val="1"/>
        </w:rPr>
        <w:t>定</w:t>
      </w:r>
    </w:p>
    <w:p>
      <w:pPr>
        <w:ind w:left="380"/>
        <w:spacing w:before="146" w:line="220" w:lineRule="auto"/>
        <w:rPr>
          <w:rFonts w:ascii="SimSun" w:hAnsi="SimSun" w:eastAsia="SimSun" w:cs="SimSun"/>
          <w:sz w:val="18"/>
          <w:szCs w:val="18"/>
        </w:rPr>
      </w:pPr>
      <w:r>
        <w:rPr>
          <w:rFonts w:ascii="SimSun" w:hAnsi="SimSun" w:eastAsia="SimSun" w:cs="SimSun"/>
          <w:sz w:val="18"/>
          <w:szCs w:val="18"/>
          <w:spacing w:val="-11"/>
        </w:rPr>
        <w:t>性质</w:t>
      </w:r>
      <w:r>
        <w:rPr>
          <w:rFonts w:ascii="SimSun" w:hAnsi="SimSun" w:eastAsia="SimSun" w:cs="SimSun"/>
          <w:sz w:val="18"/>
          <w:szCs w:val="18"/>
          <w:spacing w:val="4"/>
        </w:rPr>
        <w:t xml:space="preserve">                   </w:t>
      </w:r>
      <w:r>
        <w:rPr>
          <w:rFonts w:ascii="SimSun" w:hAnsi="SimSun" w:eastAsia="SimSun" w:cs="SimSun"/>
          <w:sz w:val="18"/>
          <w:szCs w:val="18"/>
          <w:spacing w:val="-11"/>
        </w:rPr>
        <w:t>柔和、吹风样</w:t>
      </w:r>
      <w:r>
        <w:rPr>
          <w:rFonts w:ascii="SimSun" w:hAnsi="SimSun" w:eastAsia="SimSun" w:cs="SimSun"/>
          <w:sz w:val="18"/>
          <w:szCs w:val="18"/>
          <w:spacing w:val="2"/>
        </w:rPr>
        <w:t xml:space="preserve">                          </w:t>
      </w:r>
      <w:r>
        <w:rPr>
          <w:rFonts w:ascii="SimSun" w:hAnsi="SimSun" w:eastAsia="SimSun" w:cs="SimSun"/>
          <w:sz w:val="18"/>
          <w:szCs w:val="18"/>
          <w:spacing w:val="-11"/>
        </w:rPr>
        <w:t>粗糙、吹风样、常呈高调</w:t>
      </w:r>
    </w:p>
    <w:p>
      <w:pPr>
        <w:ind w:left="380"/>
        <w:spacing w:before="135" w:line="229" w:lineRule="auto"/>
        <w:rPr>
          <w:rFonts w:ascii="SimSun" w:hAnsi="SimSun" w:eastAsia="SimSun" w:cs="SimSun"/>
          <w:sz w:val="18"/>
          <w:szCs w:val="18"/>
        </w:rPr>
      </w:pPr>
      <w:r>
        <w:rPr>
          <w:rFonts w:ascii="SimSun" w:hAnsi="SimSun" w:eastAsia="SimSun" w:cs="SimSun"/>
          <w:sz w:val="18"/>
          <w:szCs w:val="18"/>
          <w:spacing w:val="-4"/>
        </w:rPr>
        <w:t>持续时间</w:t>
      </w:r>
      <w:r>
        <w:rPr>
          <w:rFonts w:ascii="SimSun" w:hAnsi="SimSun" w:eastAsia="SimSun" w:cs="SimSun"/>
          <w:sz w:val="18"/>
          <w:szCs w:val="18"/>
          <w:spacing w:val="2"/>
        </w:rPr>
        <w:t xml:space="preserve">               </w:t>
      </w:r>
      <w:r>
        <w:rPr>
          <w:rFonts w:ascii="SimSun" w:hAnsi="SimSun" w:eastAsia="SimSun" w:cs="SimSun"/>
          <w:sz w:val="18"/>
          <w:szCs w:val="18"/>
          <w:spacing w:val="-4"/>
        </w:rPr>
        <w:t>短</w:t>
      </w:r>
      <w:r>
        <w:rPr>
          <w:rFonts w:ascii="SimSun" w:hAnsi="SimSun" w:eastAsia="SimSun" w:cs="SimSun"/>
          <w:sz w:val="18"/>
          <w:szCs w:val="18"/>
          <w:spacing w:val="-13"/>
        </w:rPr>
        <w:t xml:space="preserve"> </w:t>
      </w:r>
      <w:r>
        <w:rPr>
          <w:rFonts w:ascii="SimSun" w:hAnsi="SimSun" w:eastAsia="SimSun" w:cs="SimSun"/>
          <w:sz w:val="18"/>
          <w:szCs w:val="18"/>
          <w:spacing w:val="-4"/>
        </w:rPr>
        <w:t>促</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4"/>
        </w:rPr>
        <w:t>较长、常为全收缩期</w:t>
      </w:r>
    </w:p>
    <w:p>
      <w:pPr>
        <w:ind w:left="380"/>
        <w:spacing w:before="138" w:line="232" w:lineRule="auto"/>
        <w:rPr>
          <w:rFonts w:ascii="SimSun" w:hAnsi="SimSun" w:eastAsia="SimSun" w:cs="SimSun"/>
          <w:sz w:val="18"/>
          <w:szCs w:val="18"/>
        </w:rPr>
      </w:pPr>
      <w:r>
        <w:rPr>
          <w:rFonts w:ascii="SimSun" w:hAnsi="SimSun" w:eastAsia="SimSun" w:cs="SimSun"/>
          <w:sz w:val="18"/>
          <w:szCs w:val="18"/>
          <w:spacing w:val="6"/>
        </w:rPr>
        <w:t>强</w:t>
      </w:r>
      <w:r>
        <w:rPr>
          <w:rFonts w:ascii="SimSun" w:hAnsi="SimSun" w:eastAsia="SimSun" w:cs="SimSun"/>
          <w:sz w:val="18"/>
          <w:szCs w:val="18"/>
          <w:spacing w:val="-27"/>
        </w:rPr>
        <w:t xml:space="preserve"> </w:t>
      </w:r>
      <w:r>
        <w:rPr>
          <w:rFonts w:ascii="SimSun" w:hAnsi="SimSun" w:eastAsia="SimSun" w:cs="SimSun"/>
          <w:sz w:val="18"/>
          <w:szCs w:val="18"/>
          <w:spacing w:val="6"/>
        </w:rPr>
        <w:t>度</w:t>
      </w:r>
      <w:r>
        <w:rPr>
          <w:rFonts w:ascii="SimSun" w:hAnsi="SimSun" w:eastAsia="SimSun" w:cs="SimSun"/>
          <w:sz w:val="18"/>
          <w:szCs w:val="18"/>
          <w:spacing w:val="3"/>
        </w:rPr>
        <w:t xml:space="preserve">                   </w:t>
      </w:r>
      <w:r>
        <w:rPr>
          <w:rFonts w:ascii="SimSun" w:hAnsi="SimSun" w:eastAsia="SimSun" w:cs="SimSun"/>
          <w:sz w:val="18"/>
          <w:szCs w:val="18"/>
          <w:spacing w:val="6"/>
        </w:rPr>
        <w:t>≤2/6级</w:t>
      </w:r>
      <w:r>
        <w:rPr>
          <w:rFonts w:ascii="SimSun" w:hAnsi="SimSun" w:eastAsia="SimSun" w:cs="SimSun"/>
          <w:sz w:val="18"/>
          <w:szCs w:val="18"/>
          <w:spacing w:val="1"/>
        </w:rPr>
        <w:t xml:space="preserve">                              </w:t>
      </w:r>
      <w:r>
        <w:rPr>
          <w:rFonts w:ascii="SimSun" w:hAnsi="SimSun" w:eastAsia="SimSun" w:cs="SimSun"/>
          <w:sz w:val="18"/>
          <w:szCs w:val="18"/>
          <w:spacing w:val="6"/>
        </w:rPr>
        <w:t>常≥3/6级</w:t>
      </w:r>
    </w:p>
    <w:p>
      <w:pPr>
        <w:ind w:left="380"/>
        <w:spacing w:before="133" w:line="230" w:lineRule="auto"/>
        <w:rPr>
          <w:rFonts w:ascii="SimSun" w:hAnsi="SimSun" w:eastAsia="SimSun" w:cs="SimSun"/>
          <w:sz w:val="18"/>
          <w:szCs w:val="18"/>
        </w:rPr>
      </w:pPr>
      <w:r>
        <w:rPr>
          <w:rFonts w:ascii="SimSun" w:hAnsi="SimSun" w:eastAsia="SimSun" w:cs="SimSun"/>
          <w:sz w:val="18"/>
          <w:szCs w:val="18"/>
          <w:spacing w:val="3"/>
        </w:rPr>
        <w:t>震</w:t>
      </w:r>
      <w:r>
        <w:rPr>
          <w:rFonts w:ascii="SimSun" w:hAnsi="SimSun" w:eastAsia="SimSun" w:cs="SimSun"/>
          <w:sz w:val="18"/>
          <w:szCs w:val="18"/>
          <w:spacing w:val="-32"/>
        </w:rPr>
        <w:t xml:space="preserve"> </w:t>
      </w:r>
      <w:r>
        <w:rPr>
          <w:rFonts w:ascii="SimSun" w:hAnsi="SimSun" w:eastAsia="SimSun" w:cs="SimSun"/>
          <w:sz w:val="18"/>
          <w:szCs w:val="18"/>
          <w:spacing w:val="3"/>
        </w:rPr>
        <w:t>颤</w:t>
      </w:r>
      <w:r>
        <w:rPr>
          <w:rFonts w:ascii="SimSun" w:hAnsi="SimSun" w:eastAsia="SimSun" w:cs="SimSun"/>
          <w:sz w:val="18"/>
          <w:szCs w:val="18"/>
          <w:spacing w:val="3"/>
        </w:rPr>
        <w:t xml:space="preserve">                   </w:t>
      </w:r>
      <w:r>
        <w:rPr>
          <w:rFonts w:ascii="SimSun" w:hAnsi="SimSun" w:eastAsia="SimSun" w:cs="SimSun"/>
          <w:sz w:val="18"/>
          <w:szCs w:val="18"/>
          <w:spacing w:val="3"/>
        </w:rPr>
        <w:t>无</w:t>
      </w:r>
      <w:r>
        <w:rPr>
          <w:rFonts w:ascii="SimSun" w:hAnsi="SimSun" w:eastAsia="SimSun" w:cs="SimSun"/>
          <w:sz w:val="18"/>
          <w:szCs w:val="18"/>
          <w:spacing w:val="2"/>
        </w:rPr>
        <w:t xml:space="preserve">                                   </w:t>
      </w:r>
      <w:r>
        <w:rPr>
          <w:rFonts w:ascii="SimSun" w:hAnsi="SimSun" w:eastAsia="SimSun" w:cs="SimSun"/>
          <w:sz w:val="18"/>
          <w:szCs w:val="18"/>
          <w:spacing w:val="3"/>
        </w:rPr>
        <w:t>3/6级以上可伴有震颤</w:t>
      </w:r>
    </w:p>
    <w:p>
      <w:pPr>
        <w:ind w:left="380"/>
        <w:spacing w:before="135" w:line="220" w:lineRule="auto"/>
        <w:rPr>
          <w:rFonts w:ascii="SimSun" w:hAnsi="SimSun" w:eastAsia="SimSun" w:cs="SimSun"/>
          <w:sz w:val="18"/>
          <w:szCs w:val="18"/>
        </w:rPr>
      </w:pPr>
      <w:r>
        <w:rPr>
          <w:rFonts w:ascii="SimSun" w:hAnsi="SimSun" w:eastAsia="SimSun" w:cs="SimSun"/>
          <w:sz w:val="18"/>
          <w:szCs w:val="18"/>
          <w:spacing w:val="2"/>
        </w:rPr>
        <w:t>传导</w:t>
      </w:r>
      <w:r>
        <w:rPr>
          <w:rFonts w:ascii="SimSun" w:hAnsi="SimSun" w:eastAsia="SimSun" w:cs="SimSun"/>
          <w:sz w:val="18"/>
          <w:szCs w:val="18"/>
          <w:spacing w:val="4"/>
        </w:rPr>
        <w:t xml:space="preserve">                   </w:t>
      </w:r>
      <w:r>
        <w:rPr>
          <w:rFonts w:ascii="SimSun" w:hAnsi="SimSun" w:eastAsia="SimSun" w:cs="SimSun"/>
          <w:sz w:val="18"/>
          <w:szCs w:val="18"/>
          <w:spacing w:val="2"/>
        </w:rPr>
        <w:t>局限</w:t>
      </w:r>
      <w:r>
        <w:rPr>
          <w:rFonts w:ascii="SimSun" w:hAnsi="SimSun" w:eastAsia="SimSun" w:cs="SimSun"/>
          <w:sz w:val="18"/>
          <w:szCs w:val="18"/>
          <w:spacing w:val="2"/>
        </w:rPr>
        <w:t xml:space="preserve">                                 </w:t>
      </w:r>
      <w:r>
        <w:rPr>
          <w:rFonts w:ascii="SimSun" w:hAnsi="SimSun" w:eastAsia="SimSun" w:cs="SimSun"/>
          <w:sz w:val="18"/>
          <w:szCs w:val="18"/>
          <w:spacing w:val="2"/>
        </w:rPr>
        <w:t>沿血流方向传导较远而广</w:t>
      </w:r>
    </w:p>
    <w:p>
      <w:pPr>
        <w:spacing w:line="260" w:lineRule="auto"/>
        <w:rPr>
          <w:rFonts w:ascii="Arial"/>
          <w:sz w:val="21"/>
        </w:rPr>
      </w:pPr>
      <w:r/>
    </w:p>
    <w:p>
      <w:pPr>
        <w:ind w:left="420"/>
        <w:spacing w:before="66" w:line="219" w:lineRule="auto"/>
        <w:rPr>
          <w:rFonts w:ascii="SimSun" w:hAnsi="SimSun" w:eastAsia="SimSun" w:cs="SimSun"/>
          <w:sz w:val="20"/>
          <w:szCs w:val="20"/>
        </w:rPr>
      </w:pPr>
      <w:r>
        <w:rPr>
          <w:rFonts w:ascii="SimSun" w:hAnsi="SimSun" w:eastAsia="SimSun" w:cs="SimSun"/>
          <w:sz w:val="20"/>
          <w:szCs w:val="20"/>
          <w:spacing w:val="-3"/>
        </w:rPr>
        <w:t>根据杂音出现在心动周期中的时期与部位，将杂音的特点和临床意义分述如下：</w:t>
      </w:r>
    </w:p>
    <w:p>
      <w:pPr>
        <w:ind w:left="420"/>
        <w:spacing w:before="81" w:line="219" w:lineRule="auto"/>
        <w:rPr>
          <w:rFonts w:ascii="SimSun" w:hAnsi="SimSun" w:eastAsia="SimSun" w:cs="SimSun"/>
          <w:sz w:val="20"/>
          <w:szCs w:val="20"/>
        </w:rPr>
      </w:pPr>
      <w:r>
        <w:rPr>
          <w:rFonts w:ascii="SimSun" w:hAnsi="SimSun" w:eastAsia="SimSun" w:cs="SimSun"/>
          <w:sz w:val="20"/>
          <w:szCs w:val="20"/>
          <w:spacing w:val="10"/>
        </w:rPr>
        <w:t>1)收缩期杂音</w:t>
      </w:r>
    </w:p>
    <w:p>
      <w:pPr>
        <w:ind w:right="1133" w:firstLine="420"/>
        <w:spacing w:before="72" w:line="282" w:lineRule="auto"/>
        <w:rPr>
          <w:rFonts w:ascii="SimSun" w:hAnsi="SimSun" w:eastAsia="SimSun" w:cs="SimSun"/>
          <w:sz w:val="20"/>
          <w:szCs w:val="20"/>
        </w:rPr>
      </w:pPr>
      <w:r>
        <w:rPr>
          <w:rFonts w:ascii="SimSun" w:hAnsi="SimSun" w:eastAsia="SimSun" w:cs="SimSun"/>
          <w:sz w:val="20"/>
          <w:szCs w:val="20"/>
          <w:spacing w:val="-14"/>
        </w:rPr>
        <w:t>二尖瓣区：①功能性：常见于运动、发热、贫血、妊娠与甲状腺功能亢进等。杂音性质柔和、吹风</w:t>
      </w:r>
      <w:r>
        <w:rPr>
          <w:rFonts w:ascii="SimSun" w:hAnsi="SimSun" w:eastAsia="SimSun" w:cs="SimSun"/>
          <w:sz w:val="20"/>
          <w:szCs w:val="20"/>
        </w:rPr>
        <w:t xml:space="preserve"> </w:t>
      </w:r>
      <w:r>
        <w:rPr>
          <w:rFonts w:ascii="SimSun" w:hAnsi="SimSun" w:eastAsia="SimSun" w:cs="SimSun"/>
          <w:sz w:val="20"/>
          <w:szCs w:val="20"/>
          <w:spacing w:val="-2"/>
        </w:rPr>
        <w:t>样、强度1~2/6级，时限短，较局限。具有心脏病理意义的功能性杂音有左心增大引起的二尖瓣相</w:t>
      </w:r>
      <w:r>
        <w:rPr>
          <w:rFonts w:ascii="SimSun" w:hAnsi="SimSun" w:eastAsia="SimSun" w:cs="SimSun"/>
          <w:sz w:val="20"/>
          <w:szCs w:val="20"/>
          <w:spacing w:val="15"/>
        </w:rPr>
        <w:t xml:space="preserve"> </w:t>
      </w:r>
      <w:r>
        <w:rPr>
          <w:rFonts w:ascii="SimSun" w:hAnsi="SimSun" w:eastAsia="SimSun" w:cs="SimSun"/>
          <w:sz w:val="20"/>
          <w:szCs w:val="20"/>
          <w:spacing w:val="1"/>
        </w:rPr>
        <w:t>对性关闭不全，如高血压性心脏病、冠状动脉粥样硬化</w:t>
      </w:r>
      <w:r>
        <w:rPr>
          <w:rFonts w:ascii="SimSun" w:hAnsi="SimSun" w:eastAsia="SimSun" w:cs="SimSun"/>
          <w:sz w:val="20"/>
          <w:szCs w:val="20"/>
        </w:rPr>
        <w:t>性心脏病、贫血性心脏病和扩张型心肌病</w:t>
      </w:r>
      <w:r>
        <w:rPr>
          <w:rFonts w:ascii="SimSun" w:hAnsi="SimSun" w:eastAsia="SimSun" w:cs="SimSun"/>
          <w:sz w:val="20"/>
          <w:szCs w:val="20"/>
        </w:rPr>
        <w:t xml:space="preserve"> </w:t>
      </w:r>
      <w:r>
        <w:rPr>
          <w:rFonts w:ascii="SimSun" w:hAnsi="SimSun" w:eastAsia="SimSun" w:cs="SimSun"/>
          <w:sz w:val="20"/>
          <w:szCs w:val="20"/>
          <w:spacing w:val="-8"/>
        </w:rPr>
        <w:t>等，杂音性质较粗糙、吹风样、强度2～3/6级，时限较长，可有一定的</w:t>
      </w:r>
      <w:r>
        <w:rPr>
          <w:rFonts w:ascii="SimSun" w:hAnsi="SimSun" w:eastAsia="SimSun" w:cs="SimSun"/>
          <w:sz w:val="20"/>
          <w:szCs w:val="20"/>
          <w:spacing w:val="-9"/>
        </w:rPr>
        <w:t>传导。②器质性：主要见于风</w:t>
      </w:r>
      <w:r>
        <w:rPr>
          <w:rFonts w:ascii="SimSun" w:hAnsi="SimSun" w:eastAsia="SimSun" w:cs="SimSun"/>
          <w:sz w:val="20"/>
          <w:szCs w:val="20"/>
        </w:rPr>
        <w:t xml:space="preserve"> </w:t>
      </w:r>
      <w:r>
        <w:rPr>
          <w:rFonts w:ascii="SimSun" w:hAnsi="SimSun" w:eastAsia="SimSun" w:cs="SimSun"/>
          <w:sz w:val="20"/>
          <w:szCs w:val="20"/>
          <w:spacing w:val="-10"/>
        </w:rPr>
        <w:t>湿性心瓣膜病二尖瓣关闭不全等，杂音性质粗糙、吹风</w:t>
      </w:r>
      <w:r>
        <w:rPr>
          <w:rFonts w:ascii="SimSun" w:hAnsi="SimSun" w:eastAsia="SimSun" w:cs="SimSun"/>
          <w:sz w:val="20"/>
          <w:szCs w:val="20"/>
          <w:spacing w:val="-11"/>
        </w:rPr>
        <w:t>样、高调，强度≥3/6级，持续时间长，可占全</w:t>
      </w:r>
      <w:r>
        <w:rPr>
          <w:rFonts w:ascii="SimSun" w:hAnsi="SimSun" w:eastAsia="SimSun" w:cs="SimSun"/>
          <w:sz w:val="20"/>
          <w:szCs w:val="20"/>
        </w:rPr>
        <w:t xml:space="preserve"> </w:t>
      </w:r>
      <w:r>
        <w:rPr>
          <w:rFonts w:ascii="SimSun" w:hAnsi="SimSun" w:eastAsia="SimSun" w:cs="SimSun"/>
          <w:sz w:val="20"/>
          <w:szCs w:val="20"/>
          <w:spacing w:val="-6"/>
        </w:rPr>
        <w:t>收缩期，甚至遮盖S</w:t>
      </w:r>
      <w:r>
        <w:rPr>
          <w:rFonts w:ascii="Calibri" w:hAnsi="Calibri" w:eastAsia="Calibri" w:cs="Calibri"/>
          <w:sz w:val="20"/>
          <w:szCs w:val="20"/>
          <w:spacing w:val="-6"/>
        </w:rPr>
        <w:t>₁</w:t>
      </w:r>
      <w:r>
        <w:rPr>
          <w:rFonts w:ascii="SimSun" w:hAnsi="SimSun" w:eastAsia="SimSun" w:cs="SimSun"/>
          <w:sz w:val="20"/>
          <w:szCs w:val="20"/>
          <w:spacing w:val="-6"/>
        </w:rPr>
        <w:t>,</w:t>
      </w:r>
      <w:r>
        <w:rPr>
          <w:rFonts w:ascii="SimSun" w:hAnsi="SimSun" w:eastAsia="SimSun" w:cs="SimSun"/>
          <w:sz w:val="20"/>
          <w:szCs w:val="20"/>
          <w:spacing w:val="-35"/>
        </w:rPr>
        <w:t xml:space="preserve"> </w:t>
      </w:r>
      <w:r>
        <w:rPr>
          <w:rFonts w:ascii="SimSun" w:hAnsi="SimSun" w:eastAsia="SimSun" w:cs="SimSun"/>
          <w:sz w:val="20"/>
          <w:szCs w:val="20"/>
          <w:spacing w:val="-6"/>
        </w:rPr>
        <w:t>并向左腋下传导。</w:t>
      </w:r>
    </w:p>
    <w:p>
      <w:pPr>
        <w:ind w:right="1049" w:firstLine="420"/>
        <w:spacing w:before="78" w:line="276" w:lineRule="auto"/>
        <w:rPr>
          <w:rFonts w:ascii="SimSun" w:hAnsi="SimSun" w:eastAsia="SimSun" w:cs="SimSun"/>
          <w:sz w:val="20"/>
          <w:szCs w:val="20"/>
        </w:rPr>
      </w:pPr>
      <w:r>
        <w:rPr>
          <w:rFonts w:ascii="SimSun" w:hAnsi="SimSun" w:eastAsia="SimSun" w:cs="SimSun"/>
          <w:sz w:val="20"/>
          <w:szCs w:val="20"/>
          <w:spacing w:val="-8"/>
        </w:rPr>
        <w:t>主动脉瓣区：①功能性：见于升主动脉扩张，如高血压和主动脉硬化。杂音柔和，常有A</w:t>
      </w:r>
      <w:r>
        <w:rPr>
          <w:rFonts w:ascii="Calibri" w:hAnsi="Calibri" w:eastAsia="Calibri" w:cs="Calibri"/>
          <w:sz w:val="20"/>
          <w:szCs w:val="20"/>
          <w:spacing w:val="-8"/>
        </w:rPr>
        <w:t>₂</w:t>
      </w:r>
      <w:r>
        <w:rPr>
          <w:rFonts w:ascii="Calibri" w:hAnsi="Calibri" w:eastAsia="Calibri" w:cs="Calibri"/>
          <w:sz w:val="20"/>
          <w:szCs w:val="20"/>
          <w:spacing w:val="20"/>
          <w:w w:val="101"/>
        </w:rPr>
        <w:t xml:space="preserve"> </w:t>
      </w:r>
      <w:r>
        <w:rPr>
          <w:rFonts w:ascii="SimSun" w:hAnsi="SimSun" w:eastAsia="SimSun" w:cs="SimSun"/>
          <w:sz w:val="20"/>
          <w:szCs w:val="20"/>
          <w:spacing w:val="-8"/>
        </w:rPr>
        <w:t>亢进。</w:t>
      </w:r>
      <w:r>
        <w:rPr>
          <w:rFonts w:ascii="SimSun" w:hAnsi="SimSun" w:eastAsia="SimSun" w:cs="SimSun"/>
          <w:sz w:val="20"/>
          <w:szCs w:val="20"/>
        </w:rPr>
        <w:t xml:space="preserve"> </w:t>
      </w:r>
      <w:r>
        <w:rPr>
          <w:rFonts w:ascii="SimSun" w:hAnsi="SimSun" w:eastAsia="SimSun" w:cs="SimSun"/>
          <w:sz w:val="20"/>
          <w:szCs w:val="20"/>
          <w:spacing w:val="-4"/>
        </w:rPr>
        <w:t>②器质性：多见于各种病因的主动脉瓣狭窄。杂音为典型的喷射性收缩中期</w:t>
      </w:r>
      <w:r>
        <w:rPr>
          <w:rFonts w:ascii="SimSun" w:hAnsi="SimSun" w:eastAsia="SimSun" w:cs="SimSun"/>
          <w:sz w:val="20"/>
          <w:szCs w:val="20"/>
          <w:spacing w:val="-5"/>
        </w:rPr>
        <w:t>杂音，响亮而粗糙，递</w:t>
      </w:r>
      <w:r>
        <w:rPr>
          <w:rFonts w:ascii="SimSun" w:hAnsi="SimSun" w:eastAsia="SimSun" w:cs="SimSun"/>
          <w:sz w:val="20"/>
          <w:szCs w:val="20"/>
        </w:rPr>
        <w:t xml:space="preserve">  </w:t>
      </w:r>
      <w:r>
        <w:rPr>
          <w:rFonts w:ascii="SimSun" w:hAnsi="SimSun" w:eastAsia="SimSun" w:cs="SimSun"/>
          <w:sz w:val="20"/>
          <w:szCs w:val="20"/>
          <w:spacing w:val="-13"/>
        </w:rPr>
        <w:t>增递减型，向颈部传导，常伴有震颤，且A</w:t>
      </w:r>
      <w:r>
        <w:rPr>
          <w:rFonts w:ascii="Calibri" w:hAnsi="Calibri" w:eastAsia="Calibri" w:cs="Calibri"/>
          <w:sz w:val="20"/>
          <w:szCs w:val="20"/>
          <w:spacing w:val="-13"/>
        </w:rPr>
        <w:t>₂</w:t>
      </w:r>
      <w:r>
        <w:rPr>
          <w:rFonts w:ascii="Calibri" w:hAnsi="Calibri" w:eastAsia="Calibri" w:cs="Calibri"/>
          <w:sz w:val="20"/>
          <w:szCs w:val="20"/>
          <w:spacing w:val="21"/>
        </w:rPr>
        <w:t xml:space="preserve"> </w:t>
      </w:r>
      <w:r>
        <w:rPr>
          <w:rFonts w:ascii="SimSun" w:hAnsi="SimSun" w:eastAsia="SimSun" w:cs="SimSun"/>
          <w:sz w:val="20"/>
          <w:szCs w:val="20"/>
          <w:spacing w:val="-13"/>
        </w:rPr>
        <w:t>减弱。</w:t>
      </w:r>
    </w:p>
    <w:p>
      <w:pPr>
        <w:ind w:right="1134" w:firstLine="420"/>
        <w:spacing w:before="59" w:line="281" w:lineRule="auto"/>
        <w:rPr>
          <w:rFonts w:ascii="SimSun" w:hAnsi="SimSun" w:eastAsia="SimSun" w:cs="SimSun"/>
          <w:sz w:val="20"/>
          <w:szCs w:val="20"/>
        </w:rPr>
      </w:pPr>
      <w:r>
        <w:rPr>
          <w:rFonts w:ascii="SimSun" w:hAnsi="SimSun" w:eastAsia="SimSun" w:cs="SimSun"/>
          <w:sz w:val="20"/>
          <w:szCs w:val="20"/>
          <w:spacing w:val="-5"/>
        </w:rPr>
        <w:t>肺动脉瓣区：①功能性：其中生理性杂音在青少年</w:t>
      </w:r>
      <w:r>
        <w:rPr>
          <w:rFonts w:ascii="SimSun" w:hAnsi="SimSun" w:eastAsia="SimSun" w:cs="SimSun"/>
          <w:sz w:val="20"/>
          <w:szCs w:val="20"/>
          <w:spacing w:val="-6"/>
        </w:rPr>
        <w:t>及儿童中多见，呈柔和、吹风样，强度在1~</w:t>
      </w:r>
      <w:r>
        <w:rPr>
          <w:rFonts w:ascii="SimSun" w:hAnsi="SimSun" w:eastAsia="SimSun" w:cs="SimSun"/>
          <w:sz w:val="20"/>
          <w:szCs w:val="20"/>
        </w:rPr>
        <w:t xml:space="preserve"> </w:t>
      </w:r>
      <w:r>
        <w:rPr>
          <w:rFonts w:ascii="SimSun" w:hAnsi="SimSun" w:eastAsia="SimSun" w:cs="SimSun"/>
          <w:sz w:val="20"/>
          <w:szCs w:val="20"/>
          <w:spacing w:val="-2"/>
        </w:rPr>
        <w:t>2/6级，时限较短。心脏病理情况下的功能性杂音，为肺淤血及肺动脉高压导致肺动脉扩张产生的</w:t>
      </w:r>
      <w:r>
        <w:rPr>
          <w:rFonts w:ascii="SimSun" w:hAnsi="SimSun" w:eastAsia="SimSun" w:cs="SimSun"/>
          <w:sz w:val="20"/>
          <w:szCs w:val="20"/>
          <w:spacing w:val="12"/>
        </w:rPr>
        <w:t xml:space="preserve"> </w:t>
      </w:r>
      <w:r>
        <w:rPr>
          <w:rFonts w:ascii="SimSun" w:hAnsi="SimSun" w:eastAsia="SimSun" w:cs="SimSun"/>
          <w:sz w:val="20"/>
          <w:szCs w:val="20"/>
          <w:spacing w:val="-9"/>
        </w:rPr>
        <w:t>肺动脉瓣相对性狭窄的杂音，听诊特点与生理性类似，但杂音较响，P</w:t>
      </w:r>
      <w:r>
        <w:rPr>
          <w:rFonts w:ascii="Calibri" w:hAnsi="Calibri" w:eastAsia="Calibri" w:cs="Calibri"/>
          <w:sz w:val="20"/>
          <w:szCs w:val="20"/>
          <w:spacing w:val="-9"/>
        </w:rPr>
        <w:t>₂</w:t>
      </w:r>
      <w:r>
        <w:rPr>
          <w:rFonts w:ascii="Calibri" w:hAnsi="Calibri" w:eastAsia="Calibri" w:cs="Calibri"/>
          <w:sz w:val="20"/>
          <w:szCs w:val="20"/>
          <w:spacing w:val="10"/>
        </w:rPr>
        <w:t xml:space="preserve"> </w:t>
      </w:r>
      <w:r>
        <w:rPr>
          <w:rFonts w:ascii="SimSun" w:hAnsi="SimSun" w:eastAsia="SimSun" w:cs="SimSun"/>
          <w:sz w:val="20"/>
          <w:szCs w:val="20"/>
          <w:spacing w:val="-9"/>
        </w:rPr>
        <w:t>亢进，见于二尖瓣狭窄、先天</w:t>
      </w:r>
      <w:r>
        <w:rPr>
          <w:rFonts w:ascii="SimSun" w:hAnsi="SimSun" w:eastAsia="SimSun" w:cs="SimSun"/>
          <w:sz w:val="20"/>
          <w:szCs w:val="20"/>
        </w:rPr>
        <w:t xml:space="preserve"> </w:t>
      </w:r>
      <w:r>
        <w:rPr>
          <w:rFonts w:ascii="SimSun" w:hAnsi="SimSun" w:eastAsia="SimSun" w:cs="SimSun"/>
          <w:sz w:val="20"/>
          <w:szCs w:val="20"/>
          <w:spacing w:val="-9"/>
        </w:rPr>
        <w:t>性心脏病的房间隔缺损等。②器质性：见于肺动脉瓣狭窄，杂音呈典型的收缩中期杂音，喷射性、粗</w:t>
      </w:r>
      <w:r>
        <w:rPr>
          <w:rFonts w:ascii="SimSun" w:hAnsi="SimSun" w:eastAsia="SimSun" w:cs="SimSun"/>
          <w:sz w:val="20"/>
          <w:szCs w:val="20"/>
          <w:spacing w:val="12"/>
        </w:rPr>
        <w:t xml:space="preserve"> </w:t>
      </w:r>
      <w:r>
        <w:rPr>
          <w:rFonts w:ascii="SimSun" w:hAnsi="SimSun" w:eastAsia="SimSun" w:cs="SimSun"/>
          <w:sz w:val="20"/>
          <w:szCs w:val="20"/>
          <w:spacing w:val="-6"/>
        </w:rPr>
        <w:t>糙、强度≥3/6级，常伴有震颤且P</w:t>
      </w:r>
      <w:r>
        <w:rPr>
          <w:rFonts w:ascii="Calibri" w:hAnsi="Calibri" w:eastAsia="Calibri" w:cs="Calibri"/>
          <w:sz w:val="20"/>
          <w:szCs w:val="20"/>
          <w:spacing w:val="-6"/>
        </w:rPr>
        <w:t>₂</w:t>
      </w:r>
      <w:r>
        <w:rPr>
          <w:rFonts w:ascii="Calibri" w:hAnsi="Calibri" w:eastAsia="Calibri" w:cs="Calibri"/>
          <w:sz w:val="20"/>
          <w:szCs w:val="20"/>
          <w:spacing w:val="-8"/>
        </w:rPr>
        <w:t xml:space="preserve"> </w:t>
      </w:r>
      <w:r>
        <w:rPr>
          <w:rFonts w:ascii="SimSun" w:hAnsi="SimSun" w:eastAsia="SimSun" w:cs="SimSun"/>
          <w:sz w:val="20"/>
          <w:szCs w:val="20"/>
          <w:spacing w:val="-6"/>
        </w:rPr>
        <w:t>减弱。</w:t>
      </w:r>
    </w:p>
    <w:p>
      <w:pPr>
        <w:ind w:right="1139" w:firstLine="420"/>
        <w:spacing w:before="82" w:line="280" w:lineRule="auto"/>
        <w:rPr>
          <w:rFonts w:ascii="SimSun" w:hAnsi="SimSun" w:eastAsia="SimSun" w:cs="SimSun"/>
          <w:sz w:val="20"/>
          <w:szCs w:val="20"/>
        </w:rPr>
      </w:pPr>
      <w:r>
        <w:rPr>
          <w:rFonts w:ascii="SimSun" w:hAnsi="SimSun" w:eastAsia="SimSun" w:cs="SimSun"/>
          <w:sz w:val="20"/>
          <w:szCs w:val="20"/>
          <w:spacing w:val="-10"/>
        </w:rPr>
        <w:t>三尖瓣区：①功能性：多见于右心室扩大的病人，如二尖瓣狭窄、肺源性心脏病，因右心室扩大</w:t>
      </w:r>
      <w:r>
        <w:rPr>
          <w:rFonts w:ascii="SimSun" w:hAnsi="SimSun" w:eastAsia="SimSun" w:cs="SimSun"/>
          <w:sz w:val="20"/>
          <w:szCs w:val="20"/>
          <w:spacing w:val="18"/>
        </w:rPr>
        <w:t xml:space="preserve"> </w:t>
      </w:r>
      <w:r>
        <w:rPr>
          <w:rFonts w:ascii="SimSun" w:hAnsi="SimSun" w:eastAsia="SimSun" w:cs="SimSun"/>
          <w:sz w:val="20"/>
          <w:szCs w:val="20"/>
          <w:spacing w:val="-5"/>
        </w:rPr>
        <w:t>导致三尖瓣相对性关闭不全。杂音为吹风样、柔和，吸气时增</w:t>
      </w:r>
      <w:r>
        <w:rPr>
          <w:rFonts w:ascii="SimSun" w:hAnsi="SimSun" w:eastAsia="SimSun" w:cs="SimSun"/>
          <w:sz w:val="20"/>
          <w:szCs w:val="20"/>
          <w:spacing w:val="-6"/>
        </w:rPr>
        <w:t>强，</w:t>
      </w:r>
      <w:r>
        <w:rPr>
          <w:rFonts w:ascii="SimSun" w:hAnsi="SimSun" w:eastAsia="SimSun" w:cs="SimSun"/>
          <w:sz w:val="20"/>
          <w:szCs w:val="20"/>
          <w:spacing w:val="54"/>
        </w:rPr>
        <w:t xml:space="preserve"> </w:t>
      </w:r>
      <w:r>
        <w:rPr>
          <w:rFonts w:ascii="SimSun" w:hAnsi="SimSun" w:eastAsia="SimSun" w:cs="SimSun"/>
          <w:sz w:val="20"/>
          <w:szCs w:val="20"/>
          <w:spacing w:val="-6"/>
        </w:rPr>
        <w:t>一般在3/6级以下，可随病情好</w:t>
      </w:r>
      <w:r>
        <w:rPr>
          <w:rFonts w:ascii="SimSun" w:hAnsi="SimSun" w:eastAsia="SimSun" w:cs="SimSun"/>
          <w:sz w:val="20"/>
          <w:szCs w:val="20"/>
        </w:rPr>
        <w:t xml:space="preserve"> </w:t>
      </w:r>
      <w:r>
        <w:rPr>
          <w:rFonts w:ascii="SimSun" w:hAnsi="SimSun" w:eastAsia="SimSun" w:cs="SimSun"/>
          <w:sz w:val="20"/>
          <w:szCs w:val="20"/>
          <w:spacing w:val="-4"/>
        </w:rPr>
        <w:t>转，心腔缩小而减弱或消失。由于右心室增大，杂音部位可移向左侧近心尖处</w:t>
      </w:r>
      <w:r>
        <w:rPr>
          <w:rFonts w:ascii="SimSun" w:hAnsi="SimSun" w:eastAsia="SimSun" w:cs="SimSun"/>
          <w:sz w:val="20"/>
          <w:szCs w:val="20"/>
          <w:spacing w:val="-5"/>
        </w:rPr>
        <w:t>，需注意与二尖瓣关</w:t>
      </w:r>
      <w:r>
        <w:rPr>
          <w:rFonts w:ascii="SimSun" w:hAnsi="SimSun" w:eastAsia="SimSun" w:cs="SimSun"/>
          <w:sz w:val="20"/>
          <w:szCs w:val="20"/>
        </w:rPr>
        <w:t xml:space="preserve"> </w:t>
      </w:r>
      <w:r>
        <w:rPr>
          <w:rFonts w:ascii="SimSun" w:hAnsi="SimSun" w:eastAsia="SimSun" w:cs="SimSun"/>
          <w:sz w:val="20"/>
          <w:szCs w:val="20"/>
          <w:spacing w:val="1"/>
        </w:rPr>
        <w:t>闭不全的杂音鉴别。②器质性：极少见，器质</w:t>
      </w:r>
      <w:r>
        <w:rPr>
          <w:rFonts w:ascii="SimSun" w:hAnsi="SimSun" w:eastAsia="SimSun" w:cs="SimSun"/>
          <w:sz w:val="20"/>
          <w:szCs w:val="20"/>
        </w:rPr>
        <w:t>性三尖瓣关闭不全听诊特点与器质性二尖瓣关闭不</w:t>
      </w:r>
      <w:r>
        <w:rPr>
          <w:rFonts w:ascii="SimSun" w:hAnsi="SimSun" w:eastAsia="SimSun" w:cs="SimSun"/>
          <w:sz w:val="20"/>
          <w:szCs w:val="20"/>
        </w:rPr>
        <w:t xml:space="preserve"> </w:t>
      </w:r>
      <w:r>
        <w:rPr>
          <w:rFonts w:ascii="SimSun" w:hAnsi="SimSun" w:eastAsia="SimSun" w:cs="SimSun"/>
          <w:sz w:val="20"/>
          <w:szCs w:val="20"/>
          <w:spacing w:val="-9"/>
        </w:rPr>
        <w:t>全类似，但不传至腋下，可伴颈静脉和肝脏收缩期搏动。</w:t>
      </w:r>
    </w:p>
    <w:p>
      <w:pPr>
        <w:ind w:left="420"/>
        <w:spacing w:before="102" w:line="217" w:lineRule="auto"/>
        <w:rPr>
          <w:rFonts w:ascii="SimSun" w:hAnsi="SimSun" w:eastAsia="SimSun" w:cs="SimSun"/>
          <w:sz w:val="20"/>
          <w:szCs w:val="20"/>
        </w:rPr>
      </w:pPr>
      <w:r>
        <w:rPr>
          <w:rFonts w:ascii="SimSun" w:hAnsi="SimSun" w:eastAsia="SimSun" w:cs="SimSun"/>
          <w:sz w:val="20"/>
          <w:szCs w:val="20"/>
          <w:spacing w:val="-5"/>
        </w:rPr>
        <w:t>其他部位：①功能性：在胸骨左缘第2、3、4肋间，部分青少年中可闻及生理性(无害性)杂音，</w:t>
      </w:r>
    </w:p>
    <w:p>
      <w:pPr>
        <w:sectPr>
          <w:pgSz w:w="11230" w:h="15840"/>
          <w:pgMar w:top="400" w:right="620" w:bottom="400" w:left="1050" w:header="0" w:footer="0" w:gutter="0"/>
        </w:sectPr>
        <w:rPr/>
      </w:pPr>
    </w:p>
    <w:p>
      <w:pPr>
        <w:ind w:left="42"/>
        <w:spacing w:before="286" w:line="222" w:lineRule="auto"/>
        <w:rPr>
          <w:rFonts w:ascii="SimHei" w:hAnsi="SimHei" w:eastAsia="SimHei" w:cs="SimHei"/>
          <w:sz w:val="19"/>
          <w:szCs w:val="19"/>
        </w:rPr>
      </w:pPr>
      <w:r>
        <w:drawing>
          <wp:anchor distT="0" distB="0" distL="0" distR="0" simplePos="0" relativeHeight="252667904" behindDoc="0" locked="0" layoutInCell="0" allowOverlap="1">
            <wp:simplePos x="0" y="0"/>
            <wp:positionH relativeFrom="page">
              <wp:posOffset>444478</wp:posOffset>
            </wp:positionH>
            <wp:positionV relativeFrom="page">
              <wp:posOffset>9201122</wp:posOffset>
            </wp:positionV>
            <wp:extent cx="514362" cy="419133"/>
            <wp:effectExtent l="0" t="0" r="0" b="0"/>
            <wp:wrapNone/>
            <wp:docPr id="337" name="IM 337"/>
            <wp:cNvGraphicFramePr/>
            <a:graphic>
              <a:graphicData uri="http://schemas.openxmlformats.org/drawingml/2006/picture">
                <pic:pic>
                  <pic:nvPicPr>
                    <pic:cNvPr id="337" name="IM 337"/>
                    <pic:cNvPicPr/>
                  </pic:nvPicPr>
                  <pic:blipFill>
                    <a:blip r:embed="rId385"/>
                    <a:stretch>
                      <a:fillRect/>
                    </a:stretch>
                  </pic:blipFill>
                  <pic:spPr>
                    <a:xfrm rot="0">
                      <a:off x="0" y="0"/>
                      <a:ext cx="514362" cy="419133"/>
                    </a:xfrm>
                    <a:prstGeom prst="rect">
                      <a:avLst/>
                    </a:prstGeom>
                  </pic:spPr>
                </pic:pic>
              </a:graphicData>
            </a:graphic>
          </wp:anchor>
        </w:drawing>
      </w:r>
      <w:r>
        <w:rPr>
          <w:rFonts w:ascii="SimSun" w:hAnsi="SimSun" w:eastAsia="SimSun" w:cs="SimSun"/>
          <w:sz w:val="19"/>
          <w:szCs w:val="19"/>
          <w:b/>
          <w:bCs/>
          <w:color w:val="0B3662"/>
          <w:spacing w:val="-8"/>
        </w:rPr>
        <w:t>158</w:t>
      </w:r>
      <w:r>
        <w:rPr>
          <w:rFonts w:ascii="SimSun" w:hAnsi="SimSun" w:eastAsia="SimSun" w:cs="SimSun"/>
          <w:sz w:val="19"/>
          <w:szCs w:val="19"/>
          <w:color w:val="0B3662"/>
        </w:rPr>
        <w:t xml:space="preserve">        </w:t>
      </w:r>
      <w:r>
        <w:rPr>
          <w:rFonts w:ascii="SimHei" w:hAnsi="SimHei" w:eastAsia="SimHei" w:cs="SimHei"/>
          <w:sz w:val="19"/>
          <w:szCs w:val="19"/>
          <w:color w:val="1B4E81"/>
          <w:spacing w:val="-8"/>
        </w:rPr>
        <w:t>第三篇</w:t>
      </w:r>
      <w:r>
        <w:rPr>
          <w:rFonts w:ascii="SimHei" w:hAnsi="SimHei" w:eastAsia="SimHei" w:cs="SimHei"/>
          <w:sz w:val="19"/>
          <w:szCs w:val="19"/>
          <w:color w:val="1B4E81"/>
          <w:spacing w:val="61"/>
        </w:rPr>
        <w:t xml:space="preserve"> </w:t>
      </w:r>
      <w:r>
        <w:rPr>
          <w:rFonts w:ascii="SimHei" w:hAnsi="SimHei" w:eastAsia="SimHei" w:cs="SimHei"/>
          <w:sz w:val="19"/>
          <w:szCs w:val="19"/>
          <w:color w:val="1B4E81"/>
          <w:spacing w:val="-8"/>
        </w:rPr>
        <w:t>体</w:t>
      </w:r>
      <w:r>
        <w:rPr>
          <w:rFonts w:ascii="SimHei" w:hAnsi="SimHei" w:eastAsia="SimHei" w:cs="SimHei"/>
          <w:sz w:val="19"/>
          <w:szCs w:val="19"/>
          <w:color w:val="1B4E81"/>
          <w:spacing w:val="-3"/>
        </w:rPr>
        <w:t xml:space="preserve"> </w:t>
      </w:r>
      <w:r>
        <w:rPr>
          <w:rFonts w:ascii="SimHei" w:hAnsi="SimHei" w:eastAsia="SimHei" w:cs="SimHei"/>
          <w:sz w:val="19"/>
          <w:szCs w:val="19"/>
          <w:color w:val="1B4E81"/>
          <w:spacing w:val="-8"/>
        </w:rPr>
        <w:t>格</w:t>
      </w:r>
      <w:r>
        <w:rPr>
          <w:rFonts w:ascii="SimHei" w:hAnsi="SimHei" w:eastAsia="SimHei" w:cs="SimHei"/>
          <w:sz w:val="19"/>
          <w:szCs w:val="19"/>
          <w:color w:val="1B4E81"/>
          <w:spacing w:val="-5"/>
        </w:rPr>
        <w:t xml:space="preserve"> </w:t>
      </w:r>
      <w:r>
        <w:rPr>
          <w:rFonts w:ascii="SimHei" w:hAnsi="SimHei" w:eastAsia="SimHei" w:cs="SimHei"/>
          <w:sz w:val="19"/>
          <w:szCs w:val="19"/>
          <w:color w:val="1B4E81"/>
          <w:spacing w:val="-8"/>
        </w:rPr>
        <w:t>检</w:t>
      </w:r>
      <w:r>
        <w:rPr>
          <w:rFonts w:ascii="SimHei" w:hAnsi="SimHei" w:eastAsia="SimHei" w:cs="SimHei"/>
          <w:sz w:val="19"/>
          <w:szCs w:val="19"/>
          <w:color w:val="1B4E81"/>
          <w:spacing w:val="-1"/>
        </w:rPr>
        <w:t xml:space="preserve"> </w:t>
      </w:r>
      <w:r>
        <w:rPr>
          <w:rFonts w:ascii="SimHei" w:hAnsi="SimHei" w:eastAsia="SimHei" w:cs="SimHei"/>
          <w:sz w:val="19"/>
          <w:szCs w:val="19"/>
          <w:color w:val="1B4E81"/>
          <w:spacing w:val="-8"/>
        </w:rPr>
        <w:t>查</w:t>
      </w:r>
    </w:p>
    <w:p>
      <w:pPr>
        <w:spacing w:line="279" w:lineRule="auto"/>
        <w:rPr>
          <w:rFonts w:ascii="Arial"/>
          <w:sz w:val="21"/>
        </w:rPr>
      </w:pPr>
      <w:r/>
    </w:p>
    <w:p>
      <w:pPr>
        <w:ind w:left="1069" w:right="19"/>
        <w:spacing w:before="61" w:line="280" w:lineRule="auto"/>
        <w:jc w:val="both"/>
        <w:rPr>
          <w:rFonts w:ascii="SimSun" w:hAnsi="SimSun" w:eastAsia="SimSun" w:cs="SimSun"/>
          <w:sz w:val="19"/>
          <w:szCs w:val="19"/>
        </w:rPr>
      </w:pPr>
      <w:r>
        <w:rPr>
          <w:rFonts w:ascii="SimSun" w:hAnsi="SimSun" w:eastAsia="SimSun" w:cs="SimSun"/>
          <w:sz w:val="19"/>
          <w:szCs w:val="19"/>
          <w:spacing w:val="7"/>
        </w:rPr>
        <w:t>可能系左或右心室将血液排入主或肺动脉时产生的紊乱血</w:t>
      </w:r>
      <w:r>
        <w:rPr>
          <w:rFonts w:ascii="SimSun" w:hAnsi="SimSun" w:eastAsia="SimSun" w:cs="SimSun"/>
          <w:sz w:val="19"/>
          <w:szCs w:val="19"/>
          <w:spacing w:val="6"/>
        </w:rPr>
        <w:t>流所致。杂音1～2/6级、柔和、无传导，</w:t>
      </w:r>
      <w:r>
        <w:rPr>
          <w:rFonts w:ascii="SimSun" w:hAnsi="SimSun" w:eastAsia="SimSun" w:cs="SimSun"/>
          <w:sz w:val="19"/>
          <w:szCs w:val="19"/>
        </w:rPr>
        <w:t xml:space="preserve"> </w:t>
      </w:r>
      <w:r>
        <w:rPr>
          <w:rFonts w:ascii="SimSun" w:hAnsi="SimSun" w:eastAsia="SimSun" w:cs="SimSun"/>
          <w:sz w:val="19"/>
          <w:szCs w:val="19"/>
          <w:spacing w:val="5"/>
        </w:rPr>
        <w:t>平卧位吸气时杂音易闻及，坐位时杂音减轻或消失。②器质性：常见的有胸骨左缘第3、4肋间响亮</w:t>
      </w:r>
      <w:r>
        <w:rPr>
          <w:rFonts w:ascii="SimSun" w:hAnsi="SimSun" w:eastAsia="SimSun" w:cs="SimSun"/>
          <w:sz w:val="19"/>
          <w:szCs w:val="19"/>
          <w:spacing w:val="7"/>
        </w:rPr>
        <w:t xml:space="preserve"> </w:t>
      </w:r>
      <w:r>
        <w:rPr>
          <w:rFonts w:ascii="SimSun" w:hAnsi="SimSun" w:eastAsia="SimSun" w:cs="SimSun"/>
          <w:sz w:val="19"/>
          <w:szCs w:val="19"/>
          <w:spacing w:val="2"/>
        </w:rPr>
        <w:t>而粗糙的收缩期杂音伴震颤，有时呈喷射性，提示室间隔缺损等。</w:t>
      </w:r>
    </w:p>
    <w:p>
      <w:pPr>
        <w:ind w:left="1470"/>
        <w:spacing w:before="106" w:line="219" w:lineRule="auto"/>
        <w:rPr>
          <w:rFonts w:ascii="SimSun" w:hAnsi="SimSun" w:eastAsia="SimSun" w:cs="SimSun"/>
          <w:sz w:val="19"/>
          <w:szCs w:val="19"/>
        </w:rPr>
      </w:pPr>
      <w:r>
        <w:rPr>
          <w:rFonts w:ascii="SimSun" w:hAnsi="SimSun" w:eastAsia="SimSun" w:cs="SimSun"/>
          <w:sz w:val="19"/>
          <w:szCs w:val="19"/>
          <w:spacing w:val="18"/>
        </w:rPr>
        <w:t>2)舒张期杂音</w:t>
      </w:r>
    </w:p>
    <w:p>
      <w:pPr>
        <w:ind w:left="1069" w:right="19" w:firstLine="400"/>
        <w:spacing w:before="72" w:line="293" w:lineRule="auto"/>
        <w:rPr>
          <w:rFonts w:ascii="SimSun" w:hAnsi="SimSun" w:eastAsia="SimSun" w:cs="SimSun"/>
          <w:sz w:val="19"/>
          <w:szCs w:val="19"/>
        </w:rPr>
      </w:pPr>
      <w:r>
        <w:rPr>
          <w:rFonts w:ascii="SimSun" w:hAnsi="SimSun" w:eastAsia="SimSun" w:cs="SimSun"/>
          <w:sz w:val="19"/>
          <w:szCs w:val="19"/>
        </w:rPr>
        <w:t>二尖瓣区：①功能性：主要见于中、重度主动脉瓣关闭不全，导致左室舒张期容量负荷过高，使</w:t>
      </w:r>
      <w:r>
        <w:rPr>
          <w:rFonts w:ascii="SimSun" w:hAnsi="SimSun" w:eastAsia="SimSun" w:cs="SimSun"/>
          <w:sz w:val="19"/>
          <w:szCs w:val="19"/>
          <w:spacing w:val="18"/>
        </w:rPr>
        <w:t xml:space="preserve"> </w:t>
      </w:r>
      <w:r>
        <w:rPr>
          <w:rFonts w:ascii="SimSun" w:hAnsi="SimSun" w:eastAsia="SimSun" w:cs="SimSun"/>
          <w:sz w:val="19"/>
          <w:szCs w:val="19"/>
          <w:spacing w:val="5"/>
        </w:rPr>
        <w:t>二尖瓣基本处于半关闭状态，呈现相对狭窄而产生杂音，称</w:t>
      </w:r>
      <w:r>
        <w:rPr>
          <w:rFonts w:ascii="SimSun" w:hAnsi="SimSun" w:eastAsia="SimSun" w:cs="SimSun"/>
          <w:sz w:val="19"/>
          <w:szCs w:val="19"/>
          <w:spacing w:val="-42"/>
        </w:rPr>
        <w:t xml:space="preserve"> </w:t>
      </w:r>
      <w:r>
        <w:rPr>
          <w:rFonts w:ascii="SimSun" w:hAnsi="SimSun" w:eastAsia="SimSun" w:cs="SimSun"/>
          <w:sz w:val="19"/>
          <w:szCs w:val="19"/>
        </w:rPr>
        <w:t>Austin</w:t>
      </w:r>
      <w:r>
        <w:rPr>
          <w:rFonts w:ascii="SimSun" w:hAnsi="SimSun" w:eastAsia="SimSun" w:cs="SimSun"/>
          <w:sz w:val="19"/>
          <w:szCs w:val="19"/>
          <w:spacing w:val="-9"/>
        </w:rPr>
        <w:t xml:space="preserve"> </w:t>
      </w:r>
      <w:r>
        <w:rPr>
          <w:rFonts w:ascii="SimSun" w:hAnsi="SimSun" w:eastAsia="SimSun" w:cs="SimSun"/>
          <w:sz w:val="19"/>
          <w:szCs w:val="19"/>
        </w:rPr>
        <w:t>Flint</w:t>
      </w:r>
      <w:r>
        <w:rPr>
          <w:rFonts w:ascii="SimSun" w:hAnsi="SimSun" w:eastAsia="SimSun" w:cs="SimSun"/>
          <w:sz w:val="19"/>
          <w:szCs w:val="19"/>
          <w:spacing w:val="5"/>
        </w:rPr>
        <w:t>杂音。应注意与器质性二</w:t>
      </w:r>
      <w:r>
        <w:rPr>
          <w:rFonts w:ascii="SimSun" w:hAnsi="SimSun" w:eastAsia="SimSun" w:cs="SimSun"/>
          <w:sz w:val="19"/>
          <w:szCs w:val="19"/>
        </w:rPr>
        <w:t xml:space="preserve"> </w:t>
      </w:r>
      <w:r>
        <w:rPr>
          <w:rFonts w:ascii="SimSun" w:hAnsi="SimSun" w:eastAsia="SimSun" w:cs="SimSun"/>
          <w:sz w:val="19"/>
          <w:szCs w:val="19"/>
          <w:spacing w:val="5"/>
        </w:rPr>
        <w:t>尖瓣狭窄的杂音鉴别，见表3-5-16。②器质性：主要见于风湿性心瓣膜病的二尖瓣狭窄。听诊特点</w:t>
      </w:r>
      <w:r>
        <w:rPr>
          <w:rFonts w:ascii="SimSun" w:hAnsi="SimSun" w:eastAsia="SimSun" w:cs="SimSun"/>
          <w:sz w:val="19"/>
          <w:szCs w:val="19"/>
          <w:spacing w:val="6"/>
        </w:rPr>
        <w:t xml:space="preserve"> </w:t>
      </w:r>
      <w:r>
        <w:rPr>
          <w:rFonts w:ascii="SimSun" w:hAnsi="SimSun" w:eastAsia="SimSun" w:cs="SimSun"/>
          <w:sz w:val="19"/>
          <w:szCs w:val="19"/>
          <w:spacing w:val="1"/>
        </w:rPr>
        <w:t>为心尖</w:t>
      </w:r>
      <w:r>
        <w:rPr>
          <w:rFonts w:ascii="SimSun" w:hAnsi="SimSun" w:eastAsia="SimSun" w:cs="SimSun"/>
          <w:sz w:val="19"/>
          <w:szCs w:val="19"/>
          <w:spacing w:val="-36"/>
        </w:rPr>
        <w:t xml:space="preserve"> </w:t>
      </w:r>
      <w:r>
        <w:rPr>
          <w:rFonts w:ascii="SimSun" w:hAnsi="SimSun" w:eastAsia="SimSun" w:cs="SimSun"/>
          <w:sz w:val="19"/>
          <w:szCs w:val="19"/>
          <w:spacing w:val="1"/>
        </w:rPr>
        <w:t>S,亢进，局限于心尖区的舒张中、晚期低调、隆隆样、递增型杂音，平卧或左侧卧位易闻及，</w:t>
      </w:r>
      <w:r>
        <w:rPr>
          <w:rFonts w:ascii="SimSun" w:hAnsi="SimSun" w:eastAsia="SimSun" w:cs="SimSun"/>
          <w:sz w:val="19"/>
          <w:szCs w:val="19"/>
        </w:rPr>
        <w:t xml:space="preserve"> </w:t>
      </w:r>
      <w:r>
        <w:rPr>
          <w:rFonts w:ascii="SimSun" w:hAnsi="SimSun" w:eastAsia="SimSun" w:cs="SimSun"/>
          <w:sz w:val="19"/>
          <w:szCs w:val="19"/>
          <w:spacing w:val="5"/>
        </w:rPr>
        <w:t>常伴震颤。</w:t>
      </w:r>
    </w:p>
    <w:p>
      <w:pPr>
        <w:ind w:left="3762"/>
        <w:spacing w:before="190" w:line="221" w:lineRule="auto"/>
        <w:rPr>
          <w:rFonts w:ascii="SimHei" w:hAnsi="SimHei" w:eastAsia="SimHei" w:cs="SimHei"/>
          <w:sz w:val="19"/>
          <w:szCs w:val="19"/>
        </w:rPr>
      </w:pPr>
      <w:r>
        <w:rPr>
          <w:rFonts w:ascii="SimHei" w:hAnsi="SimHei" w:eastAsia="SimHei" w:cs="SimHei"/>
          <w:sz w:val="19"/>
          <w:szCs w:val="19"/>
          <w:b/>
          <w:bCs/>
          <w:spacing w:val="-11"/>
        </w:rPr>
        <w:t>表3-5-16</w:t>
      </w:r>
      <w:r>
        <w:rPr>
          <w:rFonts w:ascii="SimHei" w:hAnsi="SimHei" w:eastAsia="SimHei" w:cs="SimHei"/>
          <w:sz w:val="19"/>
          <w:szCs w:val="19"/>
          <w:spacing w:val="76"/>
        </w:rPr>
        <w:t xml:space="preserve"> </w:t>
      </w:r>
      <w:r>
        <w:rPr>
          <w:rFonts w:ascii="SimHei" w:hAnsi="SimHei" w:eastAsia="SimHei" w:cs="SimHei"/>
          <w:sz w:val="19"/>
          <w:szCs w:val="19"/>
          <w:b/>
          <w:bCs/>
          <w:spacing w:val="-11"/>
        </w:rPr>
        <w:t>二尖瓣区舒张期杂音的鉴别</w:t>
      </w:r>
    </w:p>
    <w:p>
      <w:pPr>
        <w:spacing w:line="54" w:lineRule="exact"/>
        <w:rPr/>
      </w:pPr>
      <w:r/>
    </w:p>
    <w:tbl>
      <w:tblPr>
        <w:tblStyle w:val="2"/>
        <w:tblW w:w="8400" w:type="dxa"/>
        <w:tblInd w:w="1079" w:type="dxa"/>
        <w:shd w:val="clear" w:fill="A1C8E8"/>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53"/>
        <w:gridCol w:w="3347"/>
      </w:tblGrid>
      <w:tr>
        <w:trPr>
          <w:trHeight w:val="340" w:hRule="atLeast"/>
        </w:trPr>
        <w:tc>
          <w:tcPr>
            <w:tcW w:w="5053" w:type="dxa"/>
            <w:vAlign w:val="top"/>
            <w:tcBorders>
              <w:right w:val="none" w:color="000000" w:sz="8" w:space="0"/>
            </w:tcBorders>
          </w:tcPr>
          <w:p>
            <w:pPr>
              <w:ind w:left="2587"/>
              <w:spacing w:before="89" w:line="219" w:lineRule="auto"/>
              <w:rPr>
                <w:rFonts w:ascii="SimSun" w:hAnsi="SimSun" w:eastAsia="SimSun" w:cs="SimSun"/>
                <w:sz w:val="17"/>
                <w:szCs w:val="17"/>
              </w:rPr>
            </w:pPr>
            <w:r>
              <w:rPr>
                <w:rFonts w:ascii="SimSun" w:hAnsi="SimSun" w:eastAsia="SimSun" w:cs="SimSun"/>
                <w:sz w:val="17"/>
                <w:szCs w:val="17"/>
                <w:b/>
                <w:bCs/>
                <w:spacing w:val="-3"/>
              </w:rPr>
              <w:t>器质性二尖瓣狭窄</w:t>
            </w:r>
          </w:p>
        </w:tc>
        <w:tc>
          <w:tcPr>
            <w:tcW w:w="3347" w:type="dxa"/>
            <w:vAlign w:val="top"/>
            <w:tcBorders>
              <w:left w:val="none" w:color="000000" w:sz="8" w:space="0"/>
            </w:tcBorders>
          </w:tcPr>
          <w:p>
            <w:pPr>
              <w:ind w:left="1109"/>
              <w:spacing w:before="89" w:line="219" w:lineRule="auto"/>
              <w:rPr>
                <w:rFonts w:ascii="SimSun" w:hAnsi="SimSun" w:eastAsia="SimSun" w:cs="SimSun"/>
                <w:sz w:val="17"/>
                <w:szCs w:val="17"/>
              </w:rPr>
            </w:pPr>
            <w:r>
              <w:rPr>
                <w:rFonts w:ascii="SimSun" w:hAnsi="SimSun" w:eastAsia="SimSun" w:cs="SimSun"/>
                <w:sz w:val="17"/>
                <w:szCs w:val="17"/>
                <w:b/>
                <w:bCs/>
                <w:spacing w:val="-3"/>
              </w:rPr>
              <w:t>Austin</w:t>
            </w:r>
            <w:r>
              <w:rPr>
                <w:rFonts w:ascii="SimSun" w:hAnsi="SimSun" w:eastAsia="SimSun" w:cs="SimSun"/>
                <w:sz w:val="17"/>
                <w:szCs w:val="17"/>
                <w:spacing w:val="14"/>
              </w:rPr>
              <w:t xml:space="preserve"> </w:t>
            </w:r>
            <w:r>
              <w:rPr>
                <w:rFonts w:ascii="SimSun" w:hAnsi="SimSun" w:eastAsia="SimSun" w:cs="SimSun"/>
                <w:sz w:val="17"/>
                <w:szCs w:val="17"/>
                <w:b/>
                <w:bCs/>
                <w:spacing w:val="-3"/>
              </w:rPr>
              <w:t>Flint杂音</w:t>
            </w:r>
          </w:p>
        </w:tc>
      </w:tr>
    </w:tbl>
    <w:p>
      <w:pPr>
        <w:ind w:right="131"/>
        <w:spacing w:before="92" w:line="219" w:lineRule="auto"/>
        <w:jc w:val="right"/>
        <w:rPr>
          <w:rFonts w:ascii="SimSun" w:hAnsi="SimSun" w:eastAsia="SimSun" w:cs="SimSun"/>
          <w:sz w:val="17"/>
          <w:szCs w:val="17"/>
        </w:rPr>
      </w:pPr>
      <w:r>
        <w:rPr>
          <w:rFonts w:ascii="SimSun" w:hAnsi="SimSun" w:eastAsia="SimSun" w:cs="SimSun"/>
          <w:sz w:val="17"/>
          <w:szCs w:val="17"/>
        </w:rPr>
        <w:t>杂音特点</w:t>
      </w:r>
      <w:r>
        <w:rPr>
          <w:rFonts w:ascii="SimSun" w:hAnsi="SimSun" w:eastAsia="SimSun" w:cs="SimSun"/>
          <w:sz w:val="17"/>
          <w:szCs w:val="17"/>
          <w:spacing w:val="6"/>
        </w:rPr>
        <w:t xml:space="preserve">        </w:t>
      </w:r>
      <w:r>
        <w:rPr>
          <w:rFonts w:ascii="SimSun" w:hAnsi="SimSun" w:eastAsia="SimSun" w:cs="SimSun"/>
          <w:sz w:val="17"/>
          <w:szCs w:val="17"/>
        </w:rPr>
        <w:t>粗糙，递增型舒张中、晚期杂音，常伴震颤</w:t>
      </w:r>
      <w:r>
        <w:rPr>
          <w:rFonts w:ascii="SimSun" w:hAnsi="SimSun" w:eastAsia="SimSun" w:cs="SimSun"/>
          <w:sz w:val="17"/>
          <w:szCs w:val="17"/>
          <w:spacing w:val="4"/>
        </w:rPr>
        <w:t xml:space="preserve">      </w:t>
      </w:r>
      <w:r>
        <w:rPr>
          <w:rFonts w:ascii="SimSun" w:hAnsi="SimSun" w:eastAsia="SimSun" w:cs="SimSun"/>
          <w:sz w:val="17"/>
          <w:szCs w:val="17"/>
        </w:rPr>
        <w:t>柔和，递减型舒张中、晚期杂音，无震颤</w:t>
      </w:r>
    </w:p>
    <w:p>
      <w:pPr>
        <w:spacing w:line="56" w:lineRule="exact"/>
        <w:rPr/>
      </w:pPr>
      <w:r/>
    </w:p>
    <w:tbl>
      <w:tblPr>
        <w:tblStyle w:val="2"/>
        <w:tblW w:w="8400"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100"/>
        <w:gridCol w:w="4300"/>
      </w:tblGrid>
      <w:tr>
        <w:trPr>
          <w:trHeight w:val="381" w:hRule="atLeast"/>
        </w:trPr>
        <w:tc>
          <w:tcPr>
            <w:tcW w:w="8400" w:type="dxa"/>
            <w:vAlign w:val="top"/>
            <w:gridSpan w:val="2"/>
          </w:tcPr>
          <w:p>
            <w:pPr>
              <w:ind w:left="75"/>
              <w:spacing w:before="93" w:line="230" w:lineRule="auto"/>
              <w:rPr>
                <w:rFonts w:ascii="SimSun" w:hAnsi="SimSun" w:eastAsia="SimSun" w:cs="SimSun"/>
                <w:sz w:val="18"/>
                <w:szCs w:val="18"/>
              </w:rPr>
            </w:pPr>
            <w:r>
              <w:rPr>
                <w:rFonts w:ascii="SimSun" w:hAnsi="SimSun" w:eastAsia="SimSun" w:cs="SimSun"/>
                <w:sz w:val="18"/>
                <w:szCs w:val="18"/>
                <w:spacing w:val="-1"/>
              </w:rPr>
              <w:t>S</w:t>
            </w:r>
            <w:r>
              <w:rPr>
                <w:rFonts w:ascii="Calibri" w:hAnsi="Calibri" w:eastAsia="Calibri" w:cs="Calibri"/>
                <w:sz w:val="18"/>
                <w:szCs w:val="18"/>
                <w:spacing w:val="-1"/>
              </w:rPr>
              <w:t>₁</w:t>
            </w:r>
            <w:r>
              <w:rPr>
                <w:rFonts w:ascii="SimSun" w:hAnsi="SimSun" w:eastAsia="SimSun" w:cs="SimSun"/>
                <w:sz w:val="18"/>
                <w:szCs w:val="18"/>
                <w:spacing w:val="-1"/>
              </w:rPr>
              <w:t>亢</w:t>
            </w:r>
            <w:r>
              <w:rPr>
                <w:rFonts w:ascii="SimSun" w:hAnsi="SimSun" w:eastAsia="SimSun" w:cs="SimSun"/>
                <w:sz w:val="18"/>
                <w:szCs w:val="18"/>
                <w:spacing w:val="-33"/>
              </w:rPr>
              <w:t xml:space="preserve"> </w:t>
            </w:r>
            <w:r>
              <w:rPr>
                <w:rFonts w:ascii="SimSun" w:hAnsi="SimSun" w:eastAsia="SimSun" w:cs="SimSun"/>
                <w:sz w:val="18"/>
                <w:szCs w:val="18"/>
                <w:spacing w:val="-1"/>
              </w:rPr>
              <w:t>进</w:t>
            </w:r>
            <w:r>
              <w:rPr>
                <w:rFonts w:ascii="SimSun" w:hAnsi="SimSun" w:eastAsia="SimSun" w:cs="SimSun"/>
                <w:sz w:val="18"/>
                <w:szCs w:val="18"/>
              </w:rPr>
              <w:t xml:space="preserve">          </w:t>
            </w:r>
            <w:r>
              <w:rPr>
                <w:rFonts w:ascii="SimSun" w:hAnsi="SimSun" w:eastAsia="SimSun" w:cs="SimSun"/>
                <w:sz w:val="18"/>
                <w:szCs w:val="18"/>
                <w:spacing w:val="-1"/>
              </w:rPr>
              <w:t>常有</w:t>
            </w:r>
            <w:r>
              <w:rPr>
                <w:rFonts w:ascii="SimSun" w:hAnsi="SimSun" w:eastAsia="SimSun" w:cs="SimSun"/>
                <w:sz w:val="18"/>
                <w:szCs w:val="18"/>
                <w:spacing w:val="2"/>
              </w:rPr>
              <w:t xml:space="preserve">                                     </w:t>
            </w:r>
            <w:r>
              <w:rPr>
                <w:rFonts w:ascii="SimSun" w:hAnsi="SimSun" w:eastAsia="SimSun" w:cs="SimSun"/>
                <w:sz w:val="18"/>
                <w:szCs w:val="18"/>
                <w:spacing w:val="-1"/>
                <w:position w:val="-1"/>
              </w:rPr>
              <w:t>无</w:t>
            </w:r>
          </w:p>
        </w:tc>
      </w:tr>
      <w:tr>
        <w:trPr>
          <w:trHeight w:val="336" w:hRule="atLeast"/>
        </w:trPr>
        <w:tc>
          <w:tcPr>
            <w:tcW w:w="4100" w:type="dxa"/>
            <w:vAlign w:val="top"/>
          </w:tcPr>
          <w:p>
            <w:pPr>
              <w:ind w:left="105"/>
              <w:spacing w:before="92" w:line="230" w:lineRule="auto"/>
              <w:rPr>
                <w:rFonts w:ascii="SimSun" w:hAnsi="SimSun" w:eastAsia="SimSun" w:cs="SimSun"/>
                <w:sz w:val="18"/>
                <w:szCs w:val="18"/>
              </w:rPr>
            </w:pPr>
            <w:r>
              <w:rPr>
                <w:rFonts w:ascii="SimSun" w:hAnsi="SimSun" w:eastAsia="SimSun" w:cs="SimSun"/>
                <w:sz w:val="18"/>
                <w:szCs w:val="18"/>
                <w:spacing w:val="-3"/>
              </w:rPr>
              <w:t>开瓣音</w:t>
            </w:r>
            <w:r>
              <w:rPr>
                <w:rFonts w:ascii="SimSun" w:hAnsi="SimSun" w:eastAsia="SimSun" w:cs="SimSun"/>
                <w:sz w:val="18"/>
                <w:szCs w:val="18"/>
                <w:spacing w:val="7"/>
              </w:rPr>
              <w:t xml:space="preserve">         </w:t>
            </w:r>
            <w:r>
              <w:rPr>
                <w:rFonts w:ascii="SimSun" w:hAnsi="SimSun" w:eastAsia="SimSun" w:cs="SimSun"/>
                <w:sz w:val="18"/>
                <w:szCs w:val="18"/>
                <w:spacing w:val="-3"/>
              </w:rPr>
              <w:t>可有</w:t>
            </w:r>
          </w:p>
        </w:tc>
        <w:tc>
          <w:tcPr>
            <w:tcW w:w="4300" w:type="dxa"/>
            <w:vAlign w:val="top"/>
          </w:tcPr>
          <w:p>
            <w:pPr>
              <w:ind w:left="1194"/>
              <w:spacing w:before="81" w:line="220" w:lineRule="auto"/>
              <w:rPr>
                <w:rFonts w:ascii="SimSun" w:hAnsi="SimSun" w:eastAsia="SimSun" w:cs="SimSun"/>
                <w:sz w:val="18"/>
                <w:szCs w:val="18"/>
              </w:rPr>
            </w:pPr>
            <w:r>
              <w:rPr>
                <w:rFonts w:ascii="SimSun" w:hAnsi="SimSun" w:eastAsia="SimSun" w:cs="SimSun"/>
                <w:sz w:val="18"/>
                <w:szCs w:val="18"/>
              </w:rPr>
              <w:t>无</w:t>
            </w:r>
          </w:p>
        </w:tc>
      </w:tr>
      <w:tr>
        <w:trPr>
          <w:trHeight w:val="342" w:hRule="atLeast"/>
        </w:trPr>
        <w:tc>
          <w:tcPr>
            <w:tcW w:w="4100" w:type="dxa"/>
            <w:vAlign w:val="top"/>
          </w:tcPr>
          <w:p>
            <w:pPr>
              <w:ind w:left="115"/>
              <w:spacing w:before="105" w:line="220" w:lineRule="auto"/>
              <w:rPr>
                <w:rFonts w:ascii="SimSun" w:hAnsi="SimSun" w:eastAsia="SimSun" w:cs="SimSun"/>
                <w:sz w:val="18"/>
                <w:szCs w:val="18"/>
              </w:rPr>
            </w:pPr>
            <w:r>
              <w:rPr>
                <w:rFonts w:ascii="SimSun" w:hAnsi="SimSun" w:eastAsia="SimSun" w:cs="SimSun"/>
                <w:sz w:val="18"/>
                <w:szCs w:val="18"/>
                <w:spacing w:val="3"/>
              </w:rPr>
              <w:t>心房颤动</w:t>
            </w:r>
            <w:r>
              <w:rPr>
                <w:rFonts w:ascii="SimSun" w:hAnsi="SimSun" w:eastAsia="SimSun" w:cs="SimSun"/>
                <w:sz w:val="18"/>
                <w:szCs w:val="18"/>
                <w:spacing w:val="5"/>
              </w:rPr>
              <w:t xml:space="preserve">       </w:t>
            </w:r>
            <w:r>
              <w:rPr>
                <w:rFonts w:ascii="SimSun" w:hAnsi="SimSun" w:eastAsia="SimSun" w:cs="SimSun"/>
                <w:sz w:val="18"/>
                <w:szCs w:val="18"/>
                <w:spacing w:val="3"/>
              </w:rPr>
              <w:t>常有</w:t>
            </w:r>
          </w:p>
        </w:tc>
        <w:tc>
          <w:tcPr>
            <w:tcW w:w="4300" w:type="dxa"/>
            <w:vAlign w:val="top"/>
          </w:tcPr>
          <w:p>
            <w:pPr>
              <w:ind w:left="1194"/>
              <w:spacing w:before="85" w:line="220" w:lineRule="auto"/>
              <w:rPr>
                <w:rFonts w:ascii="SimSun" w:hAnsi="SimSun" w:eastAsia="SimSun" w:cs="SimSun"/>
                <w:sz w:val="18"/>
                <w:szCs w:val="18"/>
              </w:rPr>
            </w:pPr>
            <w:r>
              <w:rPr>
                <w:rFonts w:ascii="SimSun" w:hAnsi="SimSun" w:eastAsia="SimSun" w:cs="SimSun"/>
                <w:sz w:val="18"/>
                <w:szCs w:val="18"/>
                <w:spacing w:val="-3"/>
              </w:rPr>
              <w:t>常无</w:t>
            </w:r>
          </w:p>
        </w:tc>
      </w:tr>
    </w:tbl>
    <w:p>
      <w:pPr>
        <w:ind w:left="1160"/>
        <w:spacing w:before="102" w:line="231" w:lineRule="auto"/>
        <w:rPr>
          <w:rFonts w:ascii="SimSun" w:hAnsi="SimSun" w:eastAsia="SimSun" w:cs="SimSun"/>
          <w:sz w:val="17"/>
          <w:szCs w:val="17"/>
        </w:rPr>
      </w:pPr>
      <w:r>
        <w:rPr>
          <w:rFonts w:ascii="SimSun" w:hAnsi="SimSun" w:eastAsia="SimSun" w:cs="SimSun"/>
          <w:sz w:val="17"/>
          <w:szCs w:val="17"/>
          <w:spacing w:val="-1"/>
          <w:position w:val="1"/>
        </w:rPr>
        <w:t>X线心影</w:t>
      </w:r>
      <w:r>
        <w:rPr>
          <w:rFonts w:ascii="SimSun" w:hAnsi="SimSun" w:eastAsia="SimSun" w:cs="SimSun"/>
          <w:sz w:val="17"/>
          <w:szCs w:val="17"/>
          <w:spacing w:val="2"/>
          <w:position w:val="1"/>
        </w:rPr>
        <w:t xml:space="preserve">          </w:t>
      </w:r>
      <w:r>
        <w:rPr>
          <w:rFonts w:ascii="SimSun" w:hAnsi="SimSun" w:eastAsia="SimSun" w:cs="SimSun"/>
          <w:sz w:val="17"/>
          <w:szCs w:val="17"/>
          <w:spacing w:val="-1"/>
        </w:rPr>
        <w:t>呈二尖瓣型，右室、左房增大</w:t>
      </w:r>
      <w:r>
        <w:rPr>
          <w:rFonts w:ascii="SimSun" w:hAnsi="SimSun" w:eastAsia="SimSun" w:cs="SimSun"/>
          <w:sz w:val="17"/>
          <w:szCs w:val="17"/>
          <w:spacing w:val="2"/>
        </w:rPr>
        <w:t xml:space="preserve">                  </w:t>
      </w:r>
      <w:r>
        <w:rPr>
          <w:rFonts w:ascii="SimSun" w:hAnsi="SimSun" w:eastAsia="SimSun" w:cs="SimSun"/>
          <w:sz w:val="17"/>
          <w:szCs w:val="17"/>
          <w:spacing w:val="-1"/>
        </w:rPr>
        <w:t>呈主动脉型、左室增大</w:t>
      </w:r>
    </w:p>
    <w:p>
      <w:pPr>
        <w:spacing w:line="294" w:lineRule="auto"/>
        <w:rPr>
          <w:rFonts w:ascii="Arial"/>
          <w:sz w:val="21"/>
        </w:rPr>
      </w:pPr>
      <w:r/>
    </w:p>
    <w:p>
      <w:pPr>
        <w:ind w:left="1069" w:right="84" w:firstLine="400"/>
        <w:spacing w:before="62" w:line="288" w:lineRule="auto"/>
        <w:rPr>
          <w:rFonts w:ascii="SimSun" w:hAnsi="SimSun" w:eastAsia="SimSun" w:cs="SimSun"/>
          <w:sz w:val="19"/>
          <w:szCs w:val="19"/>
        </w:rPr>
      </w:pPr>
      <w:r>
        <w:rPr>
          <w:rFonts w:ascii="SimSun" w:hAnsi="SimSun" w:eastAsia="SimSun" w:cs="SimSun"/>
          <w:sz w:val="19"/>
          <w:szCs w:val="19"/>
          <w:spacing w:val="9"/>
        </w:rPr>
        <w:t>主动脉瓣区：主要见于各种原因的主动脉瓣关闭不全所致的器质性杂音。杂音呈舒张早期开</w:t>
      </w:r>
      <w:r>
        <w:rPr>
          <w:rFonts w:ascii="SimSun" w:hAnsi="SimSun" w:eastAsia="SimSun" w:cs="SimSun"/>
          <w:sz w:val="19"/>
          <w:szCs w:val="19"/>
          <w:spacing w:val="16"/>
        </w:rPr>
        <w:t xml:space="preserve"> </w:t>
      </w:r>
      <w:r>
        <w:rPr>
          <w:rFonts w:ascii="SimSun" w:hAnsi="SimSun" w:eastAsia="SimSun" w:cs="SimSun"/>
          <w:sz w:val="19"/>
          <w:szCs w:val="19"/>
          <w:spacing w:val="5"/>
        </w:rPr>
        <w:t>始的递减型柔和叹气样的特点，常向胸骨左缘及心尖传导，于主动脉瓣第二听诊区、前倾坐位、深</w:t>
      </w:r>
      <w:r>
        <w:rPr>
          <w:rFonts w:ascii="SimSun" w:hAnsi="SimSun" w:eastAsia="SimSun" w:cs="SimSun"/>
          <w:sz w:val="19"/>
          <w:szCs w:val="19"/>
          <w:spacing w:val="14"/>
        </w:rPr>
        <w:t xml:space="preserve"> </w:t>
      </w:r>
      <w:r>
        <w:rPr>
          <w:rFonts w:ascii="SimSun" w:hAnsi="SimSun" w:eastAsia="SimSun" w:cs="SimSun"/>
          <w:sz w:val="19"/>
          <w:szCs w:val="19"/>
          <w:spacing w:val="9"/>
        </w:rPr>
        <w:t>呼气后暂停呼吸最清楚。常见原因为风湿性心瓣膜病或先天性心脏病的主动脉瓣关闭不全、特发</w:t>
      </w:r>
      <w:r>
        <w:rPr>
          <w:rFonts w:ascii="SimSun" w:hAnsi="SimSun" w:eastAsia="SimSun" w:cs="SimSun"/>
          <w:sz w:val="19"/>
          <w:szCs w:val="19"/>
          <w:spacing w:val="18"/>
        </w:rPr>
        <w:t xml:space="preserve"> </w:t>
      </w:r>
      <w:r>
        <w:rPr>
          <w:rFonts w:ascii="SimSun" w:hAnsi="SimSun" w:eastAsia="SimSun" w:cs="SimSun"/>
          <w:sz w:val="19"/>
          <w:szCs w:val="19"/>
          <w:spacing w:val="6"/>
        </w:rPr>
        <w:t>性主动脉瓣脱垂、梅毒性升主动脉炎和马方综合征所致主动脉瓣关闭不全。</w:t>
      </w:r>
    </w:p>
    <w:p>
      <w:pPr>
        <w:ind w:left="1069" w:right="77" w:firstLine="400"/>
        <w:spacing w:before="94" w:line="287" w:lineRule="auto"/>
        <w:rPr>
          <w:rFonts w:ascii="SimSun" w:hAnsi="SimSun" w:eastAsia="SimSun" w:cs="SimSun"/>
          <w:sz w:val="19"/>
          <w:szCs w:val="19"/>
        </w:rPr>
      </w:pPr>
      <w:r>
        <w:rPr>
          <w:rFonts w:ascii="SimSun" w:hAnsi="SimSun" w:eastAsia="SimSun" w:cs="SimSun"/>
          <w:sz w:val="19"/>
          <w:szCs w:val="19"/>
          <w:spacing w:val="10"/>
        </w:rPr>
        <w:t>肺动脉瓣区：器质性病变引起者极少，多由于肺动脉扩张导致相对性关闭不全所致的</w:t>
      </w:r>
      <w:r>
        <w:rPr>
          <w:rFonts w:ascii="SimSun" w:hAnsi="SimSun" w:eastAsia="SimSun" w:cs="SimSun"/>
          <w:sz w:val="19"/>
          <w:szCs w:val="19"/>
          <w:spacing w:val="9"/>
        </w:rPr>
        <w:t>功能性</w:t>
      </w:r>
      <w:r>
        <w:rPr>
          <w:rFonts w:ascii="SimSun" w:hAnsi="SimSun" w:eastAsia="SimSun" w:cs="SimSun"/>
          <w:sz w:val="19"/>
          <w:szCs w:val="19"/>
        </w:rPr>
        <w:t xml:space="preserve"> </w:t>
      </w:r>
      <w:r>
        <w:rPr>
          <w:rFonts w:ascii="SimSun" w:hAnsi="SimSun" w:eastAsia="SimSun" w:cs="SimSun"/>
          <w:sz w:val="19"/>
          <w:szCs w:val="19"/>
          <w:spacing w:val="-5"/>
        </w:rPr>
        <w:t>杂音。杂音柔和、较局限、呈舒张期递减型、吹风样，于吸气末增强，常合并P</w:t>
      </w:r>
      <w:r>
        <w:rPr>
          <w:rFonts w:ascii="Calibri" w:hAnsi="Calibri" w:eastAsia="Calibri" w:cs="Calibri"/>
          <w:sz w:val="19"/>
          <w:szCs w:val="19"/>
          <w:spacing w:val="-5"/>
        </w:rPr>
        <w:t>₂</w:t>
      </w:r>
      <w:r>
        <w:rPr>
          <w:rFonts w:ascii="Calibri" w:hAnsi="Calibri" w:eastAsia="Calibri" w:cs="Calibri"/>
          <w:sz w:val="19"/>
          <w:szCs w:val="19"/>
          <w:spacing w:val="9"/>
        </w:rPr>
        <w:t xml:space="preserve"> </w:t>
      </w:r>
      <w:r>
        <w:rPr>
          <w:rFonts w:ascii="SimSun" w:hAnsi="SimSun" w:eastAsia="SimSun" w:cs="SimSun"/>
          <w:sz w:val="19"/>
          <w:szCs w:val="19"/>
          <w:spacing w:val="-5"/>
        </w:rPr>
        <w:t>亢进，称Graham</w:t>
      </w:r>
      <w:r>
        <w:rPr>
          <w:rFonts w:ascii="SimSun" w:hAnsi="SimSun" w:eastAsia="SimSun" w:cs="SimSun"/>
          <w:sz w:val="19"/>
          <w:szCs w:val="19"/>
        </w:rPr>
        <w:t xml:space="preserve"> </w:t>
      </w:r>
      <w:r>
        <w:rPr>
          <w:rFonts w:ascii="SimSun" w:hAnsi="SimSun" w:eastAsia="SimSun" w:cs="SimSun"/>
          <w:sz w:val="19"/>
          <w:szCs w:val="19"/>
          <w:spacing w:val="-5"/>
        </w:rPr>
        <w:t>Steell</w:t>
      </w:r>
      <w:r>
        <w:rPr>
          <w:rFonts w:ascii="SimSun" w:hAnsi="SimSun" w:eastAsia="SimSun" w:cs="SimSun"/>
          <w:sz w:val="19"/>
          <w:szCs w:val="19"/>
        </w:rPr>
        <w:t xml:space="preserve"> </w:t>
      </w:r>
      <w:r>
        <w:rPr>
          <w:rFonts w:ascii="SimSun" w:hAnsi="SimSun" w:eastAsia="SimSun" w:cs="SimSun"/>
          <w:sz w:val="19"/>
          <w:szCs w:val="19"/>
          <w:spacing w:val="3"/>
        </w:rPr>
        <w:t>杂音，常见于二尖瓣狭窄伴明显肺动脉高压。</w:t>
      </w:r>
    </w:p>
    <w:p>
      <w:pPr>
        <w:ind w:left="1069" w:right="112" w:firstLine="400"/>
        <w:spacing w:before="84" w:line="270" w:lineRule="auto"/>
        <w:rPr>
          <w:rFonts w:ascii="SimSun" w:hAnsi="SimSun" w:eastAsia="SimSun" w:cs="SimSun"/>
          <w:sz w:val="19"/>
          <w:szCs w:val="19"/>
        </w:rPr>
      </w:pPr>
      <w:r>
        <w:rPr>
          <w:rFonts w:ascii="SimSun" w:hAnsi="SimSun" w:eastAsia="SimSun" w:cs="SimSun"/>
          <w:sz w:val="19"/>
          <w:szCs w:val="19"/>
        </w:rPr>
        <w:t>三尖瓣区：局限于胸骨左缘第4、5肋间，低调隆隆样，深吸气末杂音增强，见</w:t>
      </w:r>
      <w:r>
        <w:rPr>
          <w:rFonts w:ascii="SimSun" w:hAnsi="SimSun" w:eastAsia="SimSun" w:cs="SimSun"/>
          <w:sz w:val="19"/>
          <w:szCs w:val="19"/>
          <w:spacing w:val="-1"/>
        </w:rPr>
        <w:t>于三尖瓣狭窄，极</w:t>
      </w:r>
      <w:r>
        <w:rPr>
          <w:rFonts w:ascii="SimSun" w:hAnsi="SimSun" w:eastAsia="SimSun" w:cs="SimSun"/>
          <w:sz w:val="19"/>
          <w:szCs w:val="19"/>
        </w:rPr>
        <w:t xml:space="preserve"> </w:t>
      </w:r>
      <w:r>
        <w:rPr>
          <w:rFonts w:ascii="SimSun" w:hAnsi="SimSun" w:eastAsia="SimSun" w:cs="SimSun"/>
          <w:sz w:val="19"/>
          <w:szCs w:val="19"/>
          <w:spacing w:val="1"/>
        </w:rPr>
        <w:t>为少见。</w:t>
      </w:r>
    </w:p>
    <w:p>
      <w:pPr>
        <w:ind w:left="1069" w:right="64" w:firstLine="400"/>
        <w:spacing w:before="84" w:line="293" w:lineRule="auto"/>
        <w:rPr>
          <w:rFonts w:ascii="SimSun" w:hAnsi="SimSun" w:eastAsia="SimSun" w:cs="SimSun"/>
          <w:sz w:val="19"/>
          <w:szCs w:val="19"/>
        </w:rPr>
      </w:pPr>
      <w:r>
        <w:rPr>
          <w:rFonts w:ascii="SimSun" w:hAnsi="SimSun" w:eastAsia="SimSun" w:cs="SimSun"/>
          <w:sz w:val="19"/>
          <w:szCs w:val="19"/>
          <w:spacing w:val="13"/>
        </w:rPr>
        <w:t>3)连续性杂音：常见于先天性心脏病动脉导管未闭</w:t>
      </w:r>
      <w:r>
        <w:rPr>
          <w:rFonts w:ascii="SimSun" w:hAnsi="SimSun" w:eastAsia="SimSun" w:cs="SimSun"/>
          <w:sz w:val="19"/>
          <w:szCs w:val="19"/>
          <w:spacing w:val="12"/>
        </w:rPr>
        <w:t>。在胸骨左缘第2肋间稍外侧闻及，杂音</w:t>
      </w:r>
      <w:r>
        <w:rPr>
          <w:rFonts w:ascii="SimSun" w:hAnsi="SimSun" w:eastAsia="SimSun" w:cs="SimSun"/>
          <w:sz w:val="19"/>
          <w:szCs w:val="19"/>
        </w:rPr>
        <w:t xml:space="preserve"> </w:t>
      </w:r>
      <w:r>
        <w:rPr>
          <w:rFonts w:ascii="SimSun" w:hAnsi="SimSun" w:eastAsia="SimSun" w:cs="SimSun"/>
          <w:sz w:val="19"/>
          <w:szCs w:val="19"/>
          <w:spacing w:val="2"/>
        </w:rPr>
        <w:t>粗糙、响亮似机器转动样，持续于整个收缩与舒张期，其间不中断，掩盖</w:t>
      </w:r>
      <w:r>
        <w:rPr>
          <w:rFonts w:ascii="SimSun" w:hAnsi="SimSun" w:eastAsia="SimSun" w:cs="SimSun"/>
          <w:sz w:val="19"/>
          <w:szCs w:val="19"/>
          <w:spacing w:val="-44"/>
        </w:rPr>
        <w:t xml:space="preserve"> </w:t>
      </w:r>
      <w:r>
        <w:rPr>
          <w:rFonts w:ascii="SimSun" w:hAnsi="SimSun" w:eastAsia="SimSun" w:cs="SimSun"/>
          <w:sz w:val="19"/>
          <w:szCs w:val="19"/>
          <w:spacing w:val="2"/>
        </w:rPr>
        <w:t>S</w:t>
      </w:r>
      <w:r>
        <w:rPr>
          <w:rFonts w:ascii="Calibri" w:hAnsi="Calibri" w:eastAsia="Calibri" w:cs="Calibri"/>
          <w:sz w:val="19"/>
          <w:szCs w:val="19"/>
          <w:spacing w:val="2"/>
        </w:rPr>
        <w:t>₂</w:t>
      </w:r>
      <w:r>
        <w:rPr>
          <w:rFonts w:ascii="SimSun" w:hAnsi="SimSun" w:eastAsia="SimSun" w:cs="SimSun"/>
          <w:sz w:val="19"/>
          <w:szCs w:val="19"/>
          <w:spacing w:val="2"/>
        </w:rPr>
        <w:t>,</w:t>
      </w:r>
      <w:r>
        <w:rPr>
          <w:rFonts w:ascii="SimSun" w:hAnsi="SimSun" w:eastAsia="SimSun" w:cs="SimSun"/>
          <w:sz w:val="19"/>
          <w:szCs w:val="19"/>
          <w:spacing w:val="-51"/>
        </w:rPr>
        <w:t xml:space="preserve"> </w:t>
      </w:r>
      <w:r>
        <w:rPr>
          <w:rFonts w:ascii="SimSun" w:hAnsi="SimSun" w:eastAsia="SimSun" w:cs="SimSun"/>
          <w:sz w:val="19"/>
          <w:szCs w:val="19"/>
          <w:spacing w:val="2"/>
        </w:rPr>
        <w:t>常伴有震颤。此外，先</w:t>
      </w:r>
      <w:r>
        <w:rPr>
          <w:rFonts w:ascii="SimSun" w:hAnsi="SimSun" w:eastAsia="SimSun" w:cs="SimSun"/>
          <w:sz w:val="19"/>
          <w:szCs w:val="19"/>
        </w:rPr>
        <w:t xml:space="preserve"> </w:t>
      </w:r>
      <w:r>
        <w:rPr>
          <w:rFonts w:ascii="SimSun" w:hAnsi="SimSun" w:eastAsia="SimSun" w:cs="SimSun"/>
          <w:sz w:val="19"/>
          <w:szCs w:val="19"/>
          <w:spacing w:val="8"/>
        </w:rPr>
        <w:t>天性心脏病主肺动脉间隔缺损也可有类似杂音，但位置偏内而</w:t>
      </w:r>
      <w:r>
        <w:rPr>
          <w:rFonts w:ascii="SimSun" w:hAnsi="SimSun" w:eastAsia="SimSun" w:cs="SimSun"/>
          <w:sz w:val="19"/>
          <w:szCs w:val="19"/>
          <w:spacing w:val="7"/>
        </w:rPr>
        <w:t>低，约在胸骨左缘第3肋间。冠状动</w:t>
      </w:r>
      <w:r>
        <w:rPr>
          <w:rFonts w:ascii="SimSun" w:hAnsi="SimSun" w:eastAsia="SimSun" w:cs="SimSun"/>
          <w:sz w:val="19"/>
          <w:szCs w:val="19"/>
        </w:rPr>
        <w:t xml:space="preserve"> </w:t>
      </w:r>
      <w:r>
        <w:rPr>
          <w:rFonts w:ascii="SimSun" w:hAnsi="SimSun" w:eastAsia="SimSun" w:cs="SimSun"/>
          <w:sz w:val="19"/>
          <w:szCs w:val="19"/>
          <w:spacing w:val="5"/>
        </w:rPr>
        <w:t>静脉瘘、冠状动脉窦瘤破裂也在相应部位可出现连续性杂音，但前者杂音柔和；后者有冠</w:t>
      </w:r>
      <w:r>
        <w:rPr>
          <w:rFonts w:ascii="SimSun" w:hAnsi="SimSun" w:eastAsia="SimSun" w:cs="SimSun"/>
          <w:sz w:val="19"/>
          <w:szCs w:val="19"/>
          <w:spacing w:val="4"/>
        </w:rPr>
        <w:t>状动脉窦</w:t>
      </w:r>
      <w:r>
        <w:rPr>
          <w:rFonts w:ascii="SimSun" w:hAnsi="SimSun" w:eastAsia="SimSun" w:cs="SimSun"/>
          <w:sz w:val="19"/>
          <w:szCs w:val="19"/>
        </w:rPr>
        <w:t xml:space="preserve"> </w:t>
      </w:r>
      <w:r>
        <w:rPr>
          <w:rFonts w:ascii="SimSun" w:hAnsi="SimSun" w:eastAsia="SimSun" w:cs="SimSun"/>
          <w:sz w:val="19"/>
          <w:szCs w:val="19"/>
          <w:spacing w:val="8"/>
        </w:rPr>
        <w:t>瘤破裂的急性病史。</w:t>
      </w:r>
    </w:p>
    <w:p>
      <w:pPr>
        <w:ind w:left="1069" w:firstLine="400"/>
        <w:spacing w:before="84" w:line="299" w:lineRule="auto"/>
        <w:rPr>
          <w:rFonts w:ascii="SimSun" w:hAnsi="SimSun" w:eastAsia="SimSun" w:cs="SimSun"/>
          <w:sz w:val="19"/>
          <w:szCs w:val="19"/>
        </w:rPr>
      </w:pPr>
      <w:r>
        <w:rPr>
          <w:rFonts w:ascii="SimSun" w:hAnsi="SimSun" w:eastAsia="SimSun" w:cs="SimSun"/>
          <w:sz w:val="19"/>
          <w:szCs w:val="19"/>
          <w:spacing w:val="8"/>
        </w:rPr>
        <w:t>7.</w:t>
      </w:r>
      <w:r>
        <w:rPr>
          <w:rFonts w:ascii="SimSun" w:hAnsi="SimSun" w:eastAsia="SimSun" w:cs="SimSun"/>
          <w:sz w:val="19"/>
          <w:szCs w:val="19"/>
          <w:spacing w:val="-23"/>
        </w:rPr>
        <w:t xml:space="preserve"> </w:t>
      </w:r>
      <w:r>
        <w:rPr>
          <w:rFonts w:ascii="SimSun" w:hAnsi="SimSun" w:eastAsia="SimSun" w:cs="SimSun"/>
          <w:sz w:val="19"/>
          <w:szCs w:val="19"/>
          <w:spacing w:val="8"/>
        </w:rPr>
        <w:t>心包摩擦音</w:t>
      </w:r>
      <w:r>
        <w:rPr>
          <w:rFonts w:ascii="SimSun" w:hAnsi="SimSun" w:eastAsia="SimSun" w:cs="SimSun"/>
          <w:sz w:val="19"/>
          <w:szCs w:val="19"/>
          <w:spacing w:val="-36"/>
        </w:rPr>
        <w:t xml:space="preserve"> </w:t>
      </w:r>
      <w:r>
        <w:rPr>
          <w:rFonts w:ascii="SimSun" w:hAnsi="SimSun" w:eastAsia="SimSun" w:cs="SimSun"/>
          <w:sz w:val="19"/>
          <w:szCs w:val="19"/>
          <w:spacing w:val="8"/>
        </w:rPr>
        <w:t>(</w:t>
      </w:r>
      <w:r>
        <w:rPr>
          <w:rFonts w:ascii="SimSun" w:hAnsi="SimSun" w:eastAsia="SimSun" w:cs="SimSun"/>
          <w:sz w:val="19"/>
          <w:szCs w:val="19"/>
        </w:rPr>
        <w:t>pericardial</w:t>
      </w:r>
      <w:r>
        <w:rPr>
          <w:rFonts w:ascii="SimSun" w:hAnsi="SimSun" w:eastAsia="SimSun" w:cs="SimSun"/>
          <w:sz w:val="19"/>
          <w:szCs w:val="19"/>
          <w:spacing w:val="8"/>
        </w:rPr>
        <w:t xml:space="preserve"> </w:t>
      </w:r>
      <w:r>
        <w:rPr>
          <w:rFonts w:ascii="SimSun" w:hAnsi="SimSun" w:eastAsia="SimSun" w:cs="SimSun"/>
          <w:sz w:val="19"/>
          <w:szCs w:val="19"/>
        </w:rPr>
        <w:t>friction</w:t>
      </w:r>
      <w:r>
        <w:rPr>
          <w:rFonts w:ascii="SimSun" w:hAnsi="SimSun" w:eastAsia="SimSun" w:cs="SimSun"/>
          <w:sz w:val="19"/>
          <w:szCs w:val="19"/>
          <w:spacing w:val="13"/>
        </w:rPr>
        <w:t xml:space="preserve"> </w:t>
      </w:r>
      <w:r>
        <w:rPr>
          <w:rFonts w:ascii="SimSun" w:hAnsi="SimSun" w:eastAsia="SimSun" w:cs="SimSun"/>
          <w:sz w:val="19"/>
          <w:szCs w:val="19"/>
        </w:rPr>
        <w:t>sound</w:t>
      </w:r>
      <w:r>
        <w:rPr>
          <w:rFonts w:ascii="SimSun" w:hAnsi="SimSun" w:eastAsia="SimSun" w:cs="SimSun"/>
          <w:sz w:val="19"/>
          <w:szCs w:val="19"/>
          <w:spacing w:val="8"/>
        </w:rPr>
        <w:t>)</w:t>
      </w:r>
      <w:r>
        <w:rPr>
          <w:rFonts w:ascii="SimSun" w:hAnsi="SimSun" w:eastAsia="SimSun" w:cs="SimSun"/>
          <w:sz w:val="19"/>
          <w:szCs w:val="19"/>
          <w:spacing w:val="10"/>
        </w:rPr>
        <w:t xml:space="preserve">  </w:t>
      </w:r>
      <w:r>
        <w:rPr>
          <w:rFonts w:ascii="SimSun" w:hAnsi="SimSun" w:eastAsia="SimSun" w:cs="SimSun"/>
          <w:sz w:val="19"/>
          <w:szCs w:val="19"/>
          <w:spacing w:val="8"/>
        </w:rPr>
        <w:t>指脏层与壁层心包由于生物性或理化因素致</w:t>
      </w:r>
      <w:r>
        <w:rPr>
          <w:rFonts w:ascii="SimSun" w:hAnsi="SimSun" w:eastAsia="SimSun" w:cs="SimSun"/>
          <w:sz w:val="19"/>
          <w:szCs w:val="19"/>
        </w:rPr>
        <w:t xml:space="preserve">  </w:t>
      </w:r>
      <w:r>
        <w:rPr>
          <w:rFonts w:ascii="SimSun" w:hAnsi="SimSun" w:eastAsia="SimSun" w:cs="SimSun"/>
          <w:sz w:val="19"/>
          <w:szCs w:val="19"/>
          <w:spacing w:val="1"/>
        </w:rPr>
        <w:t>纤维蛋白沉积而粗糙，以致在心脏搏动时产生摩擦而出现的声音。音质粗糙、高音调、搔抓样、比较</w:t>
      </w:r>
      <w:r>
        <w:rPr>
          <w:rFonts w:ascii="SimSun" w:hAnsi="SimSun" w:eastAsia="SimSun" w:cs="SimSun"/>
          <w:sz w:val="19"/>
          <w:szCs w:val="19"/>
          <w:spacing w:val="13"/>
        </w:rPr>
        <w:t xml:space="preserve"> </w:t>
      </w:r>
      <w:r>
        <w:rPr>
          <w:rFonts w:ascii="SimSun" w:hAnsi="SimSun" w:eastAsia="SimSun" w:cs="SimSun"/>
          <w:sz w:val="19"/>
          <w:szCs w:val="19"/>
          <w:spacing w:val="7"/>
        </w:rPr>
        <w:t>表浅，类似纸张摩擦的声音。在心前区或胸骨左缘第3、4肋间最响亮，坐位前倾及呼气末更明显。</w:t>
      </w:r>
      <w:r>
        <w:rPr>
          <w:rFonts w:ascii="SimSun" w:hAnsi="SimSun" w:eastAsia="SimSun" w:cs="SimSun"/>
          <w:sz w:val="19"/>
          <w:szCs w:val="19"/>
          <w:spacing w:val="5"/>
        </w:rPr>
        <w:t xml:space="preserve"> </w:t>
      </w:r>
      <w:r>
        <w:rPr>
          <w:rFonts w:ascii="SimSun" w:hAnsi="SimSun" w:eastAsia="SimSun" w:cs="SimSun"/>
          <w:sz w:val="19"/>
          <w:szCs w:val="19"/>
          <w:spacing w:val="7"/>
        </w:rPr>
        <w:t>典型者摩擦音的声音呈三相：心房收缩-心室收缩-心室舒张期，但多为心室收缩-心室舒张的双期</w:t>
      </w:r>
      <w:r>
        <w:rPr>
          <w:rFonts w:ascii="SimSun" w:hAnsi="SimSun" w:eastAsia="SimSun" w:cs="SimSun"/>
          <w:sz w:val="19"/>
          <w:szCs w:val="19"/>
          <w:spacing w:val="9"/>
        </w:rPr>
        <w:t xml:space="preserve">  </w:t>
      </w:r>
      <w:r>
        <w:rPr>
          <w:rFonts w:ascii="SimSun" w:hAnsi="SimSun" w:eastAsia="SimSun" w:cs="SimSun"/>
          <w:sz w:val="19"/>
          <w:szCs w:val="19"/>
          <w:spacing w:val="5"/>
        </w:rPr>
        <w:t>摩擦音，有时也可仅出现在收缩期。心包摩擦音与心搏一致，屏气时摩擦音仍存在，可据此与胸膜</w:t>
      </w:r>
      <w:r>
        <w:rPr>
          <w:rFonts w:ascii="SimSun" w:hAnsi="SimSun" w:eastAsia="SimSun" w:cs="SimSun"/>
          <w:sz w:val="19"/>
          <w:szCs w:val="19"/>
          <w:spacing w:val="6"/>
        </w:rPr>
        <w:t xml:space="preserve">  </w:t>
      </w:r>
      <w:r>
        <w:rPr>
          <w:rFonts w:ascii="SimSun" w:hAnsi="SimSun" w:eastAsia="SimSun" w:cs="SimSun"/>
          <w:sz w:val="19"/>
          <w:szCs w:val="19"/>
          <w:spacing w:val="6"/>
        </w:rPr>
        <w:t>摩擦音相鉴别。见于各种感染性心包炎，也可见于</w:t>
      </w:r>
      <w:r>
        <w:rPr>
          <w:rFonts w:ascii="SimSun" w:hAnsi="SimSun" w:eastAsia="SimSun" w:cs="SimSun"/>
          <w:sz w:val="19"/>
          <w:szCs w:val="19"/>
          <w:spacing w:val="5"/>
        </w:rPr>
        <w:t>急性心肌梗死、尿毒症、心脏损伤后综合征和系</w:t>
      </w:r>
      <w:r>
        <w:rPr>
          <w:rFonts w:ascii="SimSun" w:hAnsi="SimSun" w:eastAsia="SimSun" w:cs="SimSun"/>
          <w:sz w:val="19"/>
          <w:szCs w:val="19"/>
        </w:rPr>
        <w:t xml:space="preserve">  </w:t>
      </w:r>
      <w:r>
        <w:rPr>
          <w:rFonts w:ascii="SimSun" w:hAnsi="SimSun" w:eastAsia="SimSun" w:cs="SimSun"/>
          <w:sz w:val="19"/>
          <w:szCs w:val="19"/>
          <w:spacing w:val="7"/>
        </w:rPr>
        <w:t>统性红斑狼疮等非感染性情况导致的心包炎。当心包腔有一定积液量后，摩擦音可消失。</w:t>
      </w:r>
    </w:p>
    <w:p>
      <w:pPr>
        <w:spacing w:line="263" w:lineRule="auto"/>
        <w:rPr>
          <w:rFonts w:ascii="Arial"/>
          <w:sz w:val="21"/>
        </w:rPr>
      </w:pPr>
      <w:r/>
    </w:p>
    <w:p>
      <w:pPr>
        <w:ind w:left="3894"/>
        <w:spacing w:before="98" w:line="222" w:lineRule="auto"/>
        <w:rPr>
          <w:rFonts w:ascii="SimHei" w:hAnsi="SimHei" w:eastAsia="SimHei" w:cs="SimHei"/>
          <w:sz w:val="30"/>
          <w:szCs w:val="30"/>
        </w:rPr>
      </w:pPr>
      <w:r>
        <w:rPr>
          <w:rFonts w:ascii="SimHei" w:hAnsi="SimHei" w:eastAsia="SimHei" w:cs="SimHei"/>
          <w:sz w:val="30"/>
          <w:szCs w:val="30"/>
          <w:b/>
          <w:bCs/>
          <w:spacing w:val="-10"/>
        </w:rPr>
        <w:t>第六节</w:t>
      </w:r>
      <w:r>
        <w:rPr>
          <w:rFonts w:ascii="SimHei" w:hAnsi="SimHei" w:eastAsia="SimHei" w:cs="SimHei"/>
          <w:sz w:val="30"/>
          <w:szCs w:val="30"/>
          <w:spacing w:val="132"/>
        </w:rPr>
        <w:t xml:space="preserve"> </w:t>
      </w:r>
      <w:r>
        <w:rPr>
          <w:rFonts w:ascii="SimHei" w:hAnsi="SimHei" w:eastAsia="SimHei" w:cs="SimHei"/>
          <w:sz w:val="30"/>
          <w:szCs w:val="30"/>
          <w:b/>
          <w:bCs/>
          <w:spacing w:val="-10"/>
        </w:rPr>
        <w:t>血</w:t>
      </w:r>
      <w:r>
        <w:rPr>
          <w:rFonts w:ascii="SimHei" w:hAnsi="SimHei" w:eastAsia="SimHei" w:cs="SimHei"/>
          <w:sz w:val="30"/>
          <w:szCs w:val="30"/>
          <w:spacing w:val="10"/>
        </w:rPr>
        <w:t xml:space="preserve"> </w:t>
      </w:r>
      <w:r>
        <w:rPr>
          <w:rFonts w:ascii="SimHei" w:hAnsi="SimHei" w:eastAsia="SimHei" w:cs="SimHei"/>
          <w:sz w:val="30"/>
          <w:szCs w:val="30"/>
          <w:b/>
          <w:bCs/>
          <w:spacing w:val="-10"/>
        </w:rPr>
        <w:t>管</w:t>
      </w:r>
      <w:r>
        <w:rPr>
          <w:rFonts w:ascii="SimHei" w:hAnsi="SimHei" w:eastAsia="SimHei" w:cs="SimHei"/>
          <w:sz w:val="30"/>
          <w:szCs w:val="30"/>
          <w:spacing w:val="3"/>
        </w:rPr>
        <w:t xml:space="preserve"> </w:t>
      </w:r>
      <w:r>
        <w:rPr>
          <w:rFonts w:ascii="SimHei" w:hAnsi="SimHei" w:eastAsia="SimHei" w:cs="SimHei"/>
          <w:sz w:val="30"/>
          <w:szCs w:val="30"/>
          <w:b/>
          <w:bCs/>
          <w:spacing w:val="-10"/>
        </w:rPr>
        <w:t>检</w:t>
      </w:r>
      <w:r>
        <w:rPr>
          <w:rFonts w:ascii="SimHei" w:hAnsi="SimHei" w:eastAsia="SimHei" w:cs="SimHei"/>
          <w:sz w:val="30"/>
          <w:szCs w:val="30"/>
          <w:spacing w:val="10"/>
        </w:rPr>
        <w:t xml:space="preserve"> </w:t>
      </w:r>
      <w:r>
        <w:rPr>
          <w:rFonts w:ascii="SimHei" w:hAnsi="SimHei" w:eastAsia="SimHei" w:cs="SimHei"/>
          <w:sz w:val="30"/>
          <w:szCs w:val="30"/>
          <w:b/>
          <w:bCs/>
          <w:spacing w:val="-10"/>
        </w:rPr>
        <w:t>查</w:t>
      </w:r>
    </w:p>
    <w:p>
      <w:pPr>
        <w:spacing w:line="296" w:lineRule="auto"/>
        <w:rPr>
          <w:rFonts w:ascii="Arial"/>
          <w:sz w:val="21"/>
        </w:rPr>
      </w:pPr>
      <w:r/>
    </w:p>
    <w:p>
      <w:pPr>
        <w:ind w:right="84"/>
        <w:spacing w:before="62" w:line="219" w:lineRule="auto"/>
        <w:jc w:val="right"/>
        <w:rPr>
          <w:rFonts w:ascii="SimSun" w:hAnsi="SimSun" w:eastAsia="SimSun" w:cs="SimSun"/>
          <w:sz w:val="19"/>
          <w:szCs w:val="19"/>
        </w:rPr>
      </w:pPr>
      <w:r>
        <w:rPr>
          <w:rFonts w:ascii="SimSun" w:hAnsi="SimSun" w:eastAsia="SimSun" w:cs="SimSun"/>
          <w:sz w:val="19"/>
          <w:szCs w:val="19"/>
          <w:spacing w:val="5"/>
        </w:rPr>
        <w:t>血管检查是心血管检查的重要组成部分。本节重点阐述周围血管检查，包括脉搏、血压、血管</w:t>
      </w:r>
    </w:p>
    <w:p>
      <w:pPr>
        <w:sectPr>
          <w:pgSz w:w="11230" w:h="15840"/>
          <w:pgMar w:top="400" w:right="975" w:bottom="400" w:left="699" w:header="0" w:footer="0" w:gutter="0"/>
        </w:sectPr>
        <w:rPr/>
      </w:pPr>
    </w:p>
    <w:p>
      <w:pPr>
        <w:ind w:left="6722"/>
        <w:spacing w:before="263" w:line="221" w:lineRule="auto"/>
        <w:rPr>
          <w:rFonts w:ascii="SimHei" w:hAnsi="SimHei" w:eastAsia="SimHei" w:cs="SimHei"/>
          <w:sz w:val="21"/>
          <w:szCs w:val="21"/>
        </w:rPr>
      </w:pPr>
      <w:r>
        <w:pict>
          <v:shape id="_x0000_s231" style="position:absolute;margin-left:453.001pt;margin-top:14.5864pt;mso-position-vertical-relative:text;mso-position-horizontal-relative:text;width:16.6pt;height:12.5pt;z-index:252687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173D5F"/>
                      <w:spacing w:val="-6"/>
                    </w:rPr>
                    <w:t>159</w:t>
                  </w:r>
                </w:p>
              </w:txbxContent>
            </v:textbox>
          </v:shape>
        </w:pict>
      </w:r>
      <w:r>
        <w:drawing>
          <wp:anchor distT="0" distB="0" distL="0" distR="0" simplePos="0" relativeHeight="252686336" behindDoc="0" locked="0" layoutInCell="0" allowOverlap="1">
            <wp:simplePos x="0" y="0"/>
            <wp:positionH relativeFrom="page">
              <wp:posOffset>6216634</wp:posOffset>
            </wp:positionH>
            <wp:positionV relativeFrom="page">
              <wp:posOffset>9194786</wp:posOffset>
            </wp:positionV>
            <wp:extent cx="539749" cy="444480"/>
            <wp:effectExtent l="0" t="0" r="0" b="0"/>
            <wp:wrapNone/>
            <wp:docPr id="338" name="IM 338"/>
            <wp:cNvGraphicFramePr/>
            <a:graphic>
              <a:graphicData uri="http://schemas.openxmlformats.org/drawingml/2006/picture">
                <pic:pic>
                  <pic:nvPicPr>
                    <pic:cNvPr id="338" name="IM 338"/>
                    <pic:cNvPicPr/>
                  </pic:nvPicPr>
                  <pic:blipFill>
                    <a:blip r:embed="rId386"/>
                    <a:stretch>
                      <a:fillRect/>
                    </a:stretch>
                  </pic:blipFill>
                  <pic:spPr>
                    <a:xfrm rot="0">
                      <a:off x="0" y="0"/>
                      <a:ext cx="539749" cy="444480"/>
                    </a:xfrm>
                    <a:prstGeom prst="rect">
                      <a:avLst/>
                    </a:prstGeom>
                  </pic:spPr>
                </pic:pic>
              </a:graphicData>
            </a:graphic>
          </wp:anchor>
        </w:drawing>
      </w:r>
      <w:r>
        <w:rPr>
          <w:rFonts w:ascii="SimHei" w:hAnsi="SimHei" w:eastAsia="SimHei" w:cs="SimHei"/>
          <w:sz w:val="21"/>
          <w:szCs w:val="21"/>
          <w:b/>
          <w:bCs/>
          <w:color w:val="3A6693"/>
          <w:spacing w:val="-15"/>
          <w:w w:val="97"/>
        </w:rPr>
        <w:t>第五章</w:t>
      </w:r>
      <w:r>
        <w:rPr>
          <w:rFonts w:ascii="SimHei" w:hAnsi="SimHei" w:eastAsia="SimHei" w:cs="SimHei"/>
          <w:sz w:val="21"/>
          <w:szCs w:val="21"/>
          <w:color w:val="3A6693"/>
          <w:spacing w:val="72"/>
        </w:rPr>
        <w:t xml:space="preserve"> </w:t>
      </w:r>
      <w:r>
        <w:rPr>
          <w:rFonts w:ascii="SimHei" w:hAnsi="SimHei" w:eastAsia="SimHei" w:cs="SimHei"/>
          <w:sz w:val="21"/>
          <w:szCs w:val="21"/>
          <w:b/>
          <w:bCs/>
          <w:color w:val="3A6693"/>
          <w:spacing w:val="-15"/>
          <w:w w:val="97"/>
        </w:rPr>
        <w:t>胸</w:t>
      </w:r>
      <w:r>
        <w:rPr>
          <w:rFonts w:ascii="SimHei" w:hAnsi="SimHei" w:eastAsia="SimHei" w:cs="SimHei"/>
          <w:sz w:val="21"/>
          <w:szCs w:val="21"/>
          <w:color w:val="3A6693"/>
          <w:spacing w:val="-38"/>
        </w:rPr>
        <w:t xml:space="preserve"> </w:t>
      </w:r>
      <w:r>
        <w:rPr>
          <w:rFonts w:ascii="SimHei" w:hAnsi="SimHei" w:eastAsia="SimHei" w:cs="SimHei"/>
          <w:sz w:val="21"/>
          <w:szCs w:val="21"/>
          <w:b/>
          <w:bCs/>
          <w:color w:val="3A6693"/>
          <w:spacing w:val="-15"/>
          <w:w w:val="97"/>
        </w:rPr>
        <w:t>部</w:t>
      </w:r>
      <w:r>
        <w:rPr>
          <w:rFonts w:ascii="SimHei" w:hAnsi="SimHei" w:eastAsia="SimHei" w:cs="SimHei"/>
          <w:sz w:val="21"/>
          <w:szCs w:val="21"/>
          <w:color w:val="3A6693"/>
          <w:spacing w:val="-47"/>
        </w:rPr>
        <w:t xml:space="preserve"> </w:t>
      </w:r>
      <w:r>
        <w:rPr>
          <w:rFonts w:ascii="SimHei" w:hAnsi="SimHei" w:eastAsia="SimHei" w:cs="SimHei"/>
          <w:sz w:val="21"/>
          <w:szCs w:val="21"/>
          <w:b/>
          <w:bCs/>
          <w:color w:val="3A6693"/>
          <w:spacing w:val="-15"/>
          <w:w w:val="97"/>
        </w:rPr>
        <w:t>检</w:t>
      </w:r>
      <w:r>
        <w:rPr>
          <w:rFonts w:ascii="SimHei" w:hAnsi="SimHei" w:eastAsia="SimHei" w:cs="SimHei"/>
          <w:sz w:val="21"/>
          <w:szCs w:val="21"/>
          <w:color w:val="3A6693"/>
          <w:spacing w:val="-41"/>
        </w:rPr>
        <w:t xml:space="preserve"> </w:t>
      </w:r>
      <w:r>
        <w:rPr>
          <w:rFonts w:ascii="SimHei" w:hAnsi="SimHei" w:eastAsia="SimHei" w:cs="SimHei"/>
          <w:sz w:val="21"/>
          <w:szCs w:val="21"/>
          <w:b/>
          <w:bCs/>
          <w:color w:val="3A6693"/>
          <w:spacing w:val="-15"/>
          <w:w w:val="97"/>
        </w:rPr>
        <w:t>查</w:t>
      </w:r>
    </w:p>
    <w:p>
      <w:pPr>
        <w:spacing w:line="253"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1"/>
        </w:rPr>
        <w:t>杂音和周围血管征。</w:t>
      </w:r>
    </w:p>
    <w:p>
      <w:pPr>
        <w:ind w:left="373"/>
        <w:spacing w:before="197" w:line="222" w:lineRule="auto"/>
        <w:outlineLvl w:val="6"/>
        <w:rPr>
          <w:rFonts w:ascii="SimHei" w:hAnsi="SimHei" w:eastAsia="SimHei" w:cs="SimHei"/>
          <w:sz w:val="26"/>
          <w:szCs w:val="26"/>
        </w:rPr>
      </w:pPr>
      <w:r>
        <w:rPr>
          <w:rFonts w:ascii="SimHei" w:hAnsi="SimHei" w:eastAsia="SimHei" w:cs="SimHei"/>
          <w:sz w:val="26"/>
          <w:szCs w:val="26"/>
          <w:b/>
          <w:bCs/>
          <w:color w:val="003F77"/>
          <w:spacing w:val="-22"/>
        </w:rPr>
        <w:t>一、脉搏</w:t>
      </w:r>
    </w:p>
    <w:p>
      <w:pPr>
        <w:ind w:right="1034" w:firstLine="370"/>
        <w:spacing w:before="200" w:line="259" w:lineRule="auto"/>
        <w:jc w:val="both"/>
        <w:rPr>
          <w:rFonts w:ascii="SimSun" w:hAnsi="SimSun" w:eastAsia="SimSun" w:cs="SimSun"/>
          <w:sz w:val="21"/>
          <w:szCs w:val="21"/>
        </w:rPr>
      </w:pPr>
      <w:r>
        <w:rPr>
          <w:rFonts w:ascii="SimSun" w:hAnsi="SimSun" w:eastAsia="SimSun" w:cs="SimSun"/>
          <w:sz w:val="21"/>
          <w:szCs w:val="21"/>
          <w:spacing w:val="-19"/>
        </w:rPr>
        <w:t>检查脉搏主要用触诊，也可用脉搏计描记波形。检查时可选择桡</w:t>
      </w:r>
      <w:r>
        <w:rPr>
          <w:rFonts w:ascii="SimSun" w:hAnsi="SimSun" w:eastAsia="SimSun" w:cs="SimSun"/>
          <w:sz w:val="21"/>
          <w:szCs w:val="21"/>
          <w:spacing w:val="-20"/>
        </w:rPr>
        <w:t>动脉、肱动脉、股动脉、颈动脉</w:t>
      </w:r>
      <w:r>
        <w:rPr>
          <w:rFonts w:ascii="SimSun" w:hAnsi="SimSun" w:eastAsia="SimSun" w:cs="SimSun"/>
          <w:sz w:val="21"/>
          <w:szCs w:val="21"/>
        </w:rPr>
        <w:t xml:space="preserve">  </w:t>
      </w:r>
      <w:r>
        <w:rPr>
          <w:rFonts w:ascii="SimSun" w:hAnsi="SimSun" w:eastAsia="SimSun" w:cs="SimSun"/>
          <w:sz w:val="21"/>
          <w:szCs w:val="21"/>
          <w:spacing w:val="-13"/>
        </w:rPr>
        <w:t>及足背动脉等。检查时需两侧脉搏情况对比，正常人两侧脉搏差异很小，不易察觉。某些疾病时，</w:t>
      </w:r>
      <w:r>
        <w:rPr>
          <w:rFonts w:ascii="SimSun" w:hAnsi="SimSun" w:eastAsia="SimSun" w:cs="SimSun"/>
          <w:sz w:val="21"/>
          <w:szCs w:val="21"/>
          <w:spacing w:val="3"/>
        </w:rPr>
        <w:t xml:space="preserve"> </w:t>
      </w:r>
      <w:r>
        <w:rPr>
          <w:rFonts w:ascii="SimSun" w:hAnsi="SimSun" w:eastAsia="SimSun" w:cs="SimSun"/>
          <w:sz w:val="21"/>
          <w:szCs w:val="21"/>
          <w:spacing w:val="-14"/>
        </w:rPr>
        <w:t>两侧脉搏明显不同，如缩窄性大动脉炎或无脉症</w:t>
      </w:r>
      <w:r>
        <w:rPr>
          <w:rFonts w:ascii="SimSun" w:hAnsi="SimSun" w:eastAsia="SimSun" w:cs="SimSun"/>
          <w:sz w:val="21"/>
          <w:szCs w:val="21"/>
          <w:spacing w:val="-15"/>
        </w:rPr>
        <w:t>。在检查脉搏时应注意脉搏脉率、节律、紧张度和</w:t>
      </w:r>
      <w:r>
        <w:rPr>
          <w:rFonts w:ascii="SimSun" w:hAnsi="SimSun" w:eastAsia="SimSun" w:cs="SimSun"/>
          <w:sz w:val="21"/>
          <w:szCs w:val="21"/>
        </w:rPr>
        <w:t xml:space="preserve"> </w:t>
      </w:r>
      <w:r>
        <w:rPr>
          <w:rFonts w:ascii="SimSun" w:hAnsi="SimSun" w:eastAsia="SimSun" w:cs="SimSun"/>
          <w:sz w:val="21"/>
          <w:szCs w:val="21"/>
          <w:spacing w:val="-18"/>
        </w:rPr>
        <w:t>动脉壁弹性、强弱和波形变化。</w:t>
      </w:r>
    </w:p>
    <w:p>
      <w:pPr>
        <w:ind w:left="373"/>
        <w:spacing w:before="77" w:line="222" w:lineRule="auto"/>
        <w:rPr>
          <w:rFonts w:ascii="SimHei" w:hAnsi="SimHei" w:eastAsia="SimHei" w:cs="SimHei"/>
          <w:sz w:val="21"/>
          <w:szCs w:val="21"/>
        </w:rPr>
      </w:pPr>
      <w:r>
        <w:rPr>
          <w:rFonts w:ascii="SimHei" w:hAnsi="SimHei" w:eastAsia="SimHei" w:cs="SimHei"/>
          <w:sz w:val="21"/>
          <w:szCs w:val="21"/>
          <w:b/>
          <w:bCs/>
          <w:spacing w:val="3"/>
        </w:rPr>
        <w:t>(</w:t>
      </w:r>
      <w:r>
        <w:rPr>
          <w:rFonts w:ascii="SimHei" w:hAnsi="SimHei" w:eastAsia="SimHei" w:cs="SimHei"/>
          <w:sz w:val="21"/>
          <w:szCs w:val="21"/>
          <w:spacing w:val="-49"/>
        </w:rPr>
        <w:t xml:space="preserve"> </w:t>
      </w:r>
      <w:r>
        <w:rPr>
          <w:rFonts w:ascii="SimHei" w:hAnsi="SimHei" w:eastAsia="SimHei" w:cs="SimHei"/>
          <w:sz w:val="21"/>
          <w:szCs w:val="21"/>
          <w:b/>
          <w:bCs/>
          <w:spacing w:val="3"/>
        </w:rPr>
        <w:t>一</w:t>
      </w:r>
      <w:r>
        <w:rPr>
          <w:rFonts w:ascii="SimHei" w:hAnsi="SimHei" w:eastAsia="SimHei" w:cs="SimHei"/>
          <w:sz w:val="21"/>
          <w:szCs w:val="21"/>
          <w:spacing w:val="-55"/>
        </w:rPr>
        <w:t xml:space="preserve"> </w:t>
      </w:r>
      <w:r>
        <w:rPr>
          <w:rFonts w:ascii="SimHei" w:hAnsi="SimHei" w:eastAsia="SimHei" w:cs="SimHei"/>
          <w:sz w:val="21"/>
          <w:szCs w:val="21"/>
          <w:b/>
          <w:bCs/>
          <w:spacing w:val="3"/>
        </w:rPr>
        <w:t>)脉率</w:t>
      </w:r>
    </w:p>
    <w:p>
      <w:pPr>
        <w:ind w:right="1090" w:firstLine="370"/>
        <w:spacing w:before="61" w:line="262" w:lineRule="auto"/>
        <w:jc w:val="both"/>
        <w:rPr>
          <w:rFonts w:ascii="SimSun" w:hAnsi="SimSun" w:eastAsia="SimSun" w:cs="SimSun"/>
          <w:sz w:val="21"/>
          <w:szCs w:val="21"/>
        </w:rPr>
      </w:pPr>
      <w:r>
        <w:rPr>
          <w:rFonts w:ascii="SimSun" w:hAnsi="SimSun" w:eastAsia="SimSun" w:cs="SimSun"/>
          <w:sz w:val="21"/>
          <w:szCs w:val="21"/>
          <w:spacing w:val="-9"/>
        </w:rPr>
        <w:t>脉率影响因素一般类似于心率。正常成人脉率在安静、清醒的情况下为60～100次/分，老年</w:t>
      </w:r>
      <w:r>
        <w:rPr>
          <w:rFonts w:ascii="SimSun" w:hAnsi="SimSun" w:eastAsia="SimSun" w:cs="SimSun"/>
          <w:sz w:val="21"/>
          <w:szCs w:val="21"/>
          <w:spacing w:val="14"/>
        </w:rPr>
        <w:t xml:space="preserve"> </w:t>
      </w:r>
      <w:r>
        <w:rPr>
          <w:rFonts w:ascii="SimSun" w:hAnsi="SimSun" w:eastAsia="SimSun" w:cs="SimSun"/>
          <w:sz w:val="21"/>
          <w:szCs w:val="21"/>
          <w:spacing w:val="-14"/>
        </w:rPr>
        <w:t>人偏慢，女性稍快，儿童较快，&lt;3岁的儿童多在100次/分以上。各种生理、病理情况或药物影响也</w:t>
      </w:r>
      <w:r>
        <w:rPr>
          <w:rFonts w:ascii="SimSun" w:hAnsi="SimSun" w:eastAsia="SimSun" w:cs="SimSun"/>
          <w:sz w:val="21"/>
          <w:szCs w:val="21"/>
          <w:spacing w:val="14"/>
        </w:rPr>
        <w:t xml:space="preserve"> </w:t>
      </w:r>
      <w:r>
        <w:rPr>
          <w:rFonts w:ascii="SimSun" w:hAnsi="SimSun" w:eastAsia="SimSun" w:cs="SimSun"/>
          <w:sz w:val="21"/>
          <w:szCs w:val="21"/>
          <w:spacing w:val="-15"/>
        </w:rPr>
        <w:t>可使脉率增快或减慢。此外，除脉率快慢外，还应观察脉率与心率是否一致。某些心律失常如心房</w:t>
      </w:r>
      <w:r>
        <w:rPr>
          <w:rFonts w:ascii="SimSun" w:hAnsi="SimSun" w:eastAsia="SimSun" w:cs="SimSun"/>
          <w:sz w:val="21"/>
          <w:szCs w:val="21"/>
          <w:spacing w:val="17"/>
        </w:rPr>
        <w:t xml:space="preserve"> </w:t>
      </w:r>
      <w:r>
        <w:rPr>
          <w:rFonts w:ascii="SimSun" w:hAnsi="SimSun" w:eastAsia="SimSun" w:cs="SimSun"/>
          <w:sz w:val="21"/>
          <w:szCs w:val="21"/>
          <w:spacing w:val="-14"/>
        </w:rPr>
        <w:t>颤动或较早出现的期前收缩时，由于部分心脏收缩的搏出量低，不足以引起周</w:t>
      </w:r>
      <w:r>
        <w:rPr>
          <w:rFonts w:ascii="SimSun" w:hAnsi="SimSun" w:eastAsia="SimSun" w:cs="SimSun"/>
          <w:sz w:val="21"/>
          <w:szCs w:val="21"/>
          <w:spacing w:val="-15"/>
        </w:rPr>
        <w:t>围动脉搏动，故脉率</w:t>
      </w:r>
      <w:r>
        <w:rPr>
          <w:rFonts w:ascii="SimSun" w:hAnsi="SimSun" w:eastAsia="SimSun" w:cs="SimSun"/>
          <w:sz w:val="21"/>
          <w:szCs w:val="21"/>
        </w:rPr>
        <w:t xml:space="preserve"> </w:t>
      </w:r>
      <w:r>
        <w:rPr>
          <w:rFonts w:ascii="SimSun" w:hAnsi="SimSun" w:eastAsia="SimSun" w:cs="SimSun"/>
          <w:sz w:val="21"/>
          <w:szCs w:val="21"/>
          <w:spacing w:val="-12"/>
        </w:rPr>
        <w:t>可少于心率。</w:t>
      </w:r>
    </w:p>
    <w:p>
      <w:pPr>
        <w:ind w:left="373"/>
        <w:spacing w:before="96" w:line="222" w:lineRule="auto"/>
        <w:rPr>
          <w:rFonts w:ascii="SimHei" w:hAnsi="SimHei" w:eastAsia="SimHei" w:cs="SimHei"/>
          <w:sz w:val="21"/>
          <w:szCs w:val="21"/>
        </w:rPr>
      </w:pPr>
      <w:r>
        <w:rPr>
          <w:rFonts w:ascii="SimHei" w:hAnsi="SimHei" w:eastAsia="SimHei" w:cs="SimHei"/>
          <w:sz w:val="21"/>
          <w:szCs w:val="21"/>
          <w:b/>
          <w:bCs/>
          <w:spacing w:val="24"/>
        </w:rPr>
        <w:t>(二)脉律</w:t>
      </w:r>
    </w:p>
    <w:p>
      <w:pPr>
        <w:ind w:right="1054" w:firstLine="370"/>
        <w:spacing w:before="73" w:line="263" w:lineRule="auto"/>
        <w:jc w:val="both"/>
        <w:rPr>
          <w:rFonts w:ascii="SimSun" w:hAnsi="SimSun" w:eastAsia="SimSun" w:cs="SimSun"/>
          <w:sz w:val="21"/>
          <w:szCs w:val="21"/>
        </w:rPr>
      </w:pPr>
      <w:r>
        <w:rPr>
          <w:rFonts w:ascii="SimSun" w:hAnsi="SimSun" w:eastAsia="SimSun" w:cs="SimSun"/>
          <w:sz w:val="21"/>
          <w:szCs w:val="21"/>
          <w:spacing w:val="-8"/>
        </w:rPr>
        <w:t>脉搏的节律可反映心脏的节律。正常人脉律规则，有窦性心律不齐者的脉律可随呼吸改变，</w:t>
      </w:r>
      <w:r>
        <w:rPr>
          <w:rFonts w:ascii="SimSun" w:hAnsi="SimSun" w:eastAsia="SimSun" w:cs="SimSun"/>
          <w:sz w:val="21"/>
          <w:szCs w:val="21"/>
          <w:spacing w:val="4"/>
        </w:rPr>
        <w:t xml:space="preserve"> </w:t>
      </w:r>
      <w:r>
        <w:rPr>
          <w:rFonts w:ascii="SimSun" w:hAnsi="SimSun" w:eastAsia="SimSun" w:cs="SimSun"/>
          <w:sz w:val="21"/>
          <w:szCs w:val="21"/>
          <w:spacing w:val="-14"/>
        </w:rPr>
        <w:t>吸气时增快，呼气时减慢。各种心律失常病人均可影响脉律，如心房颤动</w:t>
      </w:r>
      <w:r>
        <w:rPr>
          <w:rFonts w:ascii="SimSun" w:hAnsi="SimSun" w:eastAsia="SimSun" w:cs="SimSun"/>
          <w:sz w:val="21"/>
          <w:szCs w:val="21"/>
          <w:spacing w:val="-15"/>
        </w:rPr>
        <w:t>者脉律绝对不规则、脉搏</w:t>
      </w:r>
      <w:r>
        <w:rPr>
          <w:rFonts w:ascii="SimSun" w:hAnsi="SimSun" w:eastAsia="SimSun" w:cs="SimSun"/>
          <w:sz w:val="21"/>
          <w:szCs w:val="21"/>
        </w:rPr>
        <w:t xml:space="preserve"> </w:t>
      </w:r>
      <w:r>
        <w:rPr>
          <w:rFonts w:ascii="SimSun" w:hAnsi="SimSun" w:eastAsia="SimSun" w:cs="SimSun"/>
          <w:sz w:val="21"/>
          <w:szCs w:val="21"/>
          <w:spacing w:val="-15"/>
        </w:rPr>
        <w:t>强弱不等以及脉率少于心率，后者称脉搏短绌；有期前收缩呈二联律或三联律者可形成二联脉、三</w:t>
      </w:r>
      <w:r>
        <w:rPr>
          <w:rFonts w:ascii="SimSun" w:hAnsi="SimSun" w:eastAsia="SimSun" w:cs="SimSun"/>
          <w:sz w:val="21"/>
          <w:szCs w:val="21"/>
          <w:spacing w:val="11"/>
        </w:rPr>
        <w:t xml:space="preserve"> </w:t>
      </w:r>
      <w:r>
        <w:rPr>
          <w:rFonts w:ascii="SimSun" w:hAnsi="SimSun" w:eastAsia="SimSun" w:cs="SimSun"/>
          <w:sz w:val="21"/>
          <w:szCs w:val="21"/>
          <w:spacing w:val="-16"/>
        </w:rPr>
        <w:t>联脉；二度房室传导阻</w:t>
      </w:r>
      <w:r>
        <w:rPr>
          <w:rFonts w:ascii="SimSun" w:hAnsi="SimSun" w:eastAsia="SimSun" w:cs="SimSun"/>
          <w:sz w:val="21"/>
          <w:szCs w:val="21"/>
          <w:spacing w:val="-17"/>
        </w:rPr>
        <w:t>滞者可有脉搏脱漏，称脱落脉(</w:t>
      </w:r>
      <w:r>
        <w:rPr>
          <w:rFonts w:ascii="SimSun" w:hAnsi="SimSun" w:eastAsia="SimSun" w:cs="SimSun"/>
          <w:sz w:val="21"/>
          <w:szCs w:val="21"/>
          <w:spacing w:val="-16"/>
        </w:rPr>
        <w:t>dropped</w:t>
      </w:r>
      <w:r>
        <w:rPr>
          <w:rFonts w:ascii="SimSun" w:hAnsi="SimSun" w:eastAsia="SimSun" w:cs="SimSun"/>
          <w:sz w:val="21"/>
          <w:szCs w:val="21"/>
          <w:spacing w:val="-7"/>
        </w:rPr>
        <w:t xml:space="preserve"> </w:t>
      </w:r>
      <w:r>
        <w:rPr>
          <w:rFonts w:ascii="SimSun" w:hAnsi="SimSun" w:eastAsia="SimSun" w:cs="SimSun"/>
          <w:sz w:val="21"/>
          <w:szCs w:val="21"/>
          <w:spacing w:val="-16"/>
        </w:rPr>
        <w:t>pulse</w:t>
      </w:r>
      <w:r>
        <w:rPr>
          <w:rFonts w:ascii="SimSun" w:hAnsi="SimSun" w:eastAsia="SimSun" w:cs="SimSun"/>
          <w:sz w:val="21"/>
          <w:szCs w:val="21"/>
          <w:spacing w:val="-17"/>
        </w:rPr>
        <w:t>)等。</w:t>
      </w:r>
    </w:p>
    <w:p>
      <w:pPr>
        <w:ind w:left="373"/>
        <w:spacing w:before="57" w:line="220" w:lineRule="auto"/>
        <w:rPr>
          <w:rFonts w:ascii="SimHei" w:hAnsi="SimHei" w:eastAsia="SimHei" w:cs="SimHei"/>
          <w:sz w:val="21"/>
          <w:szCs w:val="21"/>
        </w:rPr>
      </w:pPr>
      <w:r>
        <w:rPr>
          <w:rFonts w:ascii="SimHei" w:hAnsi="SimHei" w:eastAsia="SimHei" w:cs="SimHei"/>
          <w:sz w:val="21"/>
          <w:szCs w:val="21"/>
          <w:b/>
          <w:bCs/>
          <w:spacing w:val="2"/>
        </w:rPr>
        <w:t>(三)紧张度与动脉壁状态</w:t>
      </w:r>
    </w:p>
    <w:p>
      <w:pPr>
        <w:ind w:right="1014" w:firstLine="370"/>
        <w:spacing w:before="84" w:line="259" w:lineRule="auto"/>
        <w:jc w:val="both"/>
        <w:rPr>
          <w:rFonts w:ascii="SimSun" w:hAnsi="SimSun" w:eastAsia="SimSun" w:cs="SimSun"/>
          <w:sz w:val="21"/>
          <w:szCs w:val="21"/>
        </w:rPr>
      </w:pPr>
      <w:r>
        <w:rPr>
          <w:rFonts w:ascii="SimSun" w:hAnsi="SimSun" w:eastAsia="SimSun" w:cs="SimSun"/>
          <w:sz w:val="21"/>
          <w:szCs w:val="21"/>
          <w:spacing w:val="-9"/>
        </w:rPr>
        <w:t>脉搏的紧张度与动脉硬化的程度有关。检查时，可将两个手指指</w:t>
      </w:r>
      <w:r>
        <w:rPr>
          <w:rFonts w:ascii="SimSun" w:hAnsi="SimSun" w:eastAsia="SimSun" w:cs="SimSun"/>
          <w:sz w:val="21"/>
          <w:szCs w:val="21"/>
          <w:spacing w:val="-10"/>
        </w:rPr>
        <w:t>腹置于桡动脉上，近心端手</w:t>
      </w:r>
      <w:r>
        <w:rPr>
          <w:rFonts w:ascii="SimSun" w:hAnsi="SimSun" w:eastAsia="SimSun" w:cs="SimSun"/>
          <w:sz w:val="21"/>
          <w:szCs w:val="21"/>
        </w:rPr>
        <w:t xml:space="preserve">  </w:t>
      </w:r>
      <w:r>
        <w:rPr>
          <w:rFonts w:ascii="SimSun" w:hAnsi="SimSun" w:eastAsia="SimSun" w:cs="SimSun"/>
          <w:sz w:val="21"/>
          <w:szCs w:val="21"/>
          <w:spacing w:val="-10"/>
        </w:rPr>
        <w:t>指用力按压阻断血流，使远心端手指触不到脉搏，通过施加压力的大小及感觉的血管壁弹性状态</w:t>
      </w:r>
      <w:r>
        <w:rPr>
          <w:rFonts w:ascii="SimSun" w:hAnsi="SimSun" w:eastAsia="SimSun" w:cs="SimSun"/>
          <w:sz w:val="21"/>
          <w:szCs w:val="21"/>
        </w:rPr>
        <w:t xml:space="preserve">  </w:t>
      </w:r>
      <w:r>
        <w:rPr>
          <w:rFonts w:ascii="SimSun" w:hAnsi="SimSun" w:eastAsia="SimSun" w:cs="SimSun"/>
          <w:sz w:val="21"/>
          <w:szCs w:val="21"/>
          <w:spacing w:val="-17"/>
        </w:rPr>
        <w:t>判断脉搏紧张度。例如，将桡动脉压紧后，虽远端手指触不到动脉搏动，但可触及条状动脉的存在，</w:t>
      </w:r>
      <w:r>
        <w:rPr>
          <w:rFonts w:ascii="SimSun" w:hAnsi="SimSun" w:eastAsia="SimSun" w:cs="SimSun"/>
          <w:sz w:val="21"/>
          <w:szCs w:val="21"/>
          <w:spacing w:val="2"/>
        </w:rPr>
        <w:t xml:space="preserve"> </w:t>
      </w:r>
      <w:r>
        <w:rPr>
          <w:rFonts w:ascii="SimSun" w:hAnsi="SimSun" w:eastAsia="SimSun" w:cs="SimSun"/>
          <w:sz w:val="21"/>
          <w:szCs w:val="21"/>
          <w:spacing w:val="-16"/>
        </w:rPr>
        <w:t>并且硬而缺乏弹性似条索状、迂曲或结节状，</w:t>
      </w:r>
      <w:r>
        <w:rPr>
          <w:rFonts w:ascii="SimSun" w:hAnsi="SimSun" w:eastAsia="SimSun" w:cs="SimSun"/>
          <w:sz w:val="21"/>
          <w:szCs w:val="21"/>
          <w:spacing w:val="-17"/>
        </w:rPr>
        <w:t>提示动脉硬化。</w:t>
      </w:r>
    </w:p>
    <w:p>
      <w:pPr>
        <w:ind w:left="373"/>
        <w:spacing w:before="90" w:line="223" w:lineRule="auto"/>
        <w:rPr>
          <w:rFonts w:ascii="SimHei" w:hAnsi="SimHei" w:eastAsia="SimHei" w:cs="SimHei"/>
          <w:sz w:val="21"/>
          <w:szCs w:val="21"/>
        </w:rPr>
      </w:pPr>
      <w:r>
        <w:rPr>
          <w:rFonts w:ascii="SimHei" w:hAnsi="SimHei" w:eastAsia="SimHei" w:cs="SimHei"/>
          <w:sz w:val="21"/>
          <w:szCs w:val="21"/>
          <w:b/>
          <w:bCs/>
          <w:spacing w:val="20"/>
        </w:rPr>
        <w:t>(四)强弱</w:t>
      </w:r>
    </w:p>
    <w:p>
      <w:pPr>
        <w:ind w:right="1109" w:firstLine="370"/>
        <w:spacing w:before="66" w:line="255" w:lineRule="auto"/>
        <w:jc w:val="both"/>
        <w:rPr>
          <w:rFonts w:ascii="SimSun" w:hAnsi="SimSun" w:eastAsia="SimSun" w:cs="SimSun"/>
          <w:sz w:val="21"/>
          <w:szCs w:val="21"/>
        </w:rPr>
      </w:pPr>
      <w:r>
        <w:rPr>
          <w:rFonts w:ascii="SimSun" w:hAnsi="SimSun" w:eastAsia="SimSun" w:cs="SimSun"/>
          <w:sz w:val="21"/>
          <w:szCs w:val="21"/>
          <w:spacing w:val="-15"/>
        </w:rPr>
        <w:t>脉搏的强弱与心搏出量、脉压和外周血管阻力相关。脉搏增强且振幅大，是由于心搏量大、脉</w:t>
      </w:r>
      <w:r>
        <w:rPr>
          <w:rFonts w:ascii="SimSun" w:hAnsi="SimSun" w:eastAsia="SimSun" w:cs="SimSun"/>
          <w:sz w:val="21"/>
          <w:szCs w:val="21"/>
          <w:spacing w:val="12"/>
        </w:rPr>
        <w:t xml:space="preserve"> </w:t>
      </w:r>
      <w:r>
        <w:rPr>
          <w:rFonts w:ascii="SimSun" w:hAnsi="SimSun" w:eastAsia="SimSun" w:cs="SimSun"/>
          <w:sz w:val="21"/>
          <w:szCs w:val="21"/>
          <w:spacing w:val="-15"/>
        </w:rPr>
        <w:t>压宽和外周阻力低所致，见于高热、甲状腺功能亢进、主动脉瓣关闭不全等。脉搏减弱而振幅低是</w:t>
      </w:r>
      <w:r>
        <w:rPr>
          <w:rFonts w:ascii="SimSun" w:hAnsi="SimSun" w:eastAsia="SimSun" w:cs="SimSun"/>
          <w:sz w:val="21"/>
          <w:szCs w:val="21"/>
          <w:spacing w:val="14"/>
        </w:rPr>
        <w:t xml:space="preserve"> </w:t>
      </w:r>
      <w:r>
        <w:rPr>
          <w:rFonts w:ascii="SimSun" w:hAnsi="SimSun" w:eastAsia="SimSun" w:cs="SimSun"/>
          <w:sz w:val="21"/>
          <w:szCs w:val="21"/>
          <w:spacing w:val="-17"/>
        </w:rPr>
        <w:t>由于心搏量少、脉压小和外周阻力增高所致，见于心力衰竭</w:t>
      </w:r>
      <w:r>
        <w:rPr>
          <w:rFonts w:ascii="SimSun" w:hAnsi="SimSun" w:eastAsia="SimSun" w:cs="SimSun"/>
          <w:sz w:val="21"/>
          <w:szCs w:val="21"/>
          <w:spacing w:val="-18"/>
        </w:rPr>
        <w:t>、主动脉瓣狭窄与休克等。</w:t>
      </w:r>
    </w:p>
    <w:p>
      <w:pPr>
        <w:ind w:left="373"/>
        <w:spacing w:before="68" w:line="222" w:lineRule="auto"/>
        <w:rPr>
          <w:rFonts w:ascii="SimHei" w:hAnsi="SimHei" w:eastAsia="SimHei" w:cs="SimHei"/>
          <w:sz w:val="21"/>
          <w:szCs w:val="21"/>
        </w:rPr>
      </w:pPr>
      <w:r>
        <w:rPr>
          <w:rFonts w:ascii="SimHei" w:hAnsi="SimHei" w:eastAsia="SimHei" w:cs="SimHei"/>
          <w:sz w:val="21"/>
          <w:szCs w:val="21"/>
          <w:b/>
          <w:bCs/>
          <w:spacing w:val="18"/>
        </w:rPr>
        <w:t>(五)脉波</w:t>
      </w:r>
    </w:p>
    <w:p>
      <w:pPr>
        <w:ind w:right="1135" w:firstLine="370"/>
        <w:spacing w:before="82" w:line="246" w:lineRule="auto"/>
        <w:rPr>
          <w:rFonts w:ascii="SimSun" w:hAnsi="SimSun" w:eastAsia="SimSun" w:cs="SimSun"/>
          <w:sz w:val="21"/>
          <w:szCs w:val="21"/>
        </w:rPr>
      </w:pPr>
      <w:r>
        <w:rPr>
          <w:rFonts w:ascii="SimSun" w:hAnsi="SimSun" w:eastAsia="SimSun" w:cs="SimSun"/>
          <w:sz w:val="21"/>
          <w:szCs w:val="21"/>
          <w:spacing w:val="-10"/>
        </w:rPr>
        <w:t>了解脉波变化有助于心血管疾病的诊断，通过仔细地触诊动脉(如桡动脉、肱动脉或股动脉)</w:t>
      </w:r>
      <w:r>
        <w:rPr>
          <w:rFonts w:ascii="SimSun" w:hAnsi="SimSun" w:eastAsia="SimSun" w:cs="SimSun"/>
          <w:sz w:val="21"/>
          <w:szCs w:val="21"/>
          <w:spacing w:val="13"/>
        </w:rPr>
        <w:t xml:space="preserve"> </w:t>
      </w:r>
      <w:r>
        <w:rPr>
          <w:rFonts w:ascii="SimSun" w:hAnsi="SimSun" w:eastAsia="SimSun" w:cs="SimSun"/>
          <w:sz w:val="21"/>
          <w:szCs w:val="21"/>
          <w:spacing w:val="-8"/>
        </w:rPr>
        <w:t>可发现各种脉波异常的脉搏(图3-5-34)。</w:t>
      </w:r>
    </w:p>
    <w:p>
      <w:pPr>
        <w:ind w:right="1110" w:firstLine="370"/>
        <w:spacing w:before="78" w:line="24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正常脉波</w:t>
      </w:r>
      <w:r>
        <w:rPr>
          <w:rFonts w:ascii="SimSun" w:hAnsi="SimSun" w:eastAsia="SimSun" w:cs="SimSun"/>
          <w:sz w:val="21"/>
          <w:szCs w:val="21"/>
          <w:spacing w:val="84"/>
        </w:rPr>
        <w:t xml:space="preserve"> </w:t>
      </w:r>
      <w:r>
        <w:rPr>
          <w:rFonts w:ascii="SimSun" w:hAnsi="SimSun" w:eastAsia="SimSun" w:cs="SimSun"/>
          <w:sz w:val="21"/>
          <w:szCs w:val="21"/>
          <w:spacing w:val="-5"/>
        </w:rPr>
        <w:t>由升支(叩击波)、波峰(潮波)和降支(重搏波)三部分构成。升</w:t>
      </w:r>
      <w:r>
        <w:rPr>
          <w:rFonts w:ascii="SimSun" w:hAnsi="SimSun" w:eastAsia="SimSun" w:cs="SimSun"/>
          <w:sz w:val="21"/>
          <w:szCs w:val="21"/>
          <w:spacing w:val="-6"/>
        </w:rPr>
        <w:t>支发生在左室</w:t>
      </w:r>
      <w:r>
        <w:rPr>
          <w:rFonts w:ascii="SimSun" w:hAnsi="SimSun" w:eastAsia="SimSun" w:cs="SimSun"/>
          <w:sz w:val="21"/>
          <w:szCs w:val="21"/>
        </w:rPr>
        <w:t xml:space="preserve"> </w:t>
      </w:r>
      <w:r>
        <w:rPr>
          <w:rFonts w:ascii="SimSun" w:hAnsi="SimSun" w:eastAsia="SimSun" w:cs="SimSun"/>
          <w:sz w:val="21"/>
          <w:szCs w:val="21"/>
          <w:spacing w:val="-19"/>
        </w:rPr>
        <w:t>收缩早期，由左室射血冲击主动脉壁所致。波峰又称潮波，出现在收缩中、晚期，系血液</w:t>
      </w:r>
      <w:r>
        <w:rPr>
          <w:rFonts w:ascii="SimSun" w:hAnsi="SimSun" w:eastAsia="SimSun" w:cs="SimSun"/>
          <w:sz w:val="21"/>
          <w:szCs w:val="21"/>
          <w:spacing w:val="-20"/>
        </w:rPr>
        <w:t>向动脉远端</w:t>
      </w:r>
    </w:p>
    <w:p>
      <w:pPr>
        <w:ind w:firstLine="879"/>
        <w:spacing w:before="143" w:line="1000" w:lineRule="exact"/>
        <w:textAlignment w:val="center"/>
        <w:rPr/>
      </w:pPr>
      <w:r>
        <w:drawing>
          <wp:inline distT="0" distB="0" distL="0" distR="0">
            <wp:extent cx="4121176" cy="635087"/>
            <wp:effectExtent l="0" t="0" r="0" b="0"/>
            <wp:docPr id="339" name="IM 339"/>
            <wp:cNvGraphicFramePr/>
            <a:graphic>
              <a:graphicData uri="http://schemas.openxmlformats.org/drawingml/2006/picture">
                <pic:pic>
                  <pic:nvPicPr>
                    <pic:cNvPr id="339" name="IM 339"/>
                    <pic:cNvPicPr/>
                  </pic:nvPicPr>
                  <pic:blipFill>
                    <a:blip r:embed="rId387"/>
                    <a:stretch>
                      <a:fillRect/>
                    </a:stretch>
                  </pic:blipFill>
                  <pic:spPr>
                    <a:xfrm rot="0">
                      <a:off x="0" y="0"/>
                      <a:ext cx="4121176" cy="635087"/>
                    </a:xfrm>
                    <a:prstGeom prst="rect">
                      <a:avLst/>
                    </a:prstGeom>
                  </pic:spPr>
                </pic:pic>
              </a:graphicData>
            </a:graphic>
          </wp:inline>
        </w:drawing>
      </w:r>
    </w:p>
    <w:p>
      <w:pPr>
        <w:ind w:left="2040"/>
        <w:spacing w:before="116"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B</w:t>
      </w:r>
    </w:p>
    <w:p>
      <w:pPr>
        <w:spacing w:line="279" w:lineRule="auto"/>
        <w:rPr>
          <w:rFonts w:ascii="Arial"/>
          <w:sz w:val="21"/>
        </w:rPr>
      </w:pPr>
      <w:r/>
    </w:p>
    <w:p>
      <w:pPr>
        <w:ind w:firstLine="810"/>
        <w:spacing w:before="1" w:line="920" w:lineRule="exact"/>
        <w:textAlignment w:val="center"/>
        <w:rPr/>
      </w:pPr>
      <w:r>
        <w:drawing>
          <wp:inline distT="0" distB="0" distL="0" distR="0">
            <wp:extent cx="4337033" cy="584191"/>
            <wp:effectExtent l="0" t="0" r="0" b="0"/>
            <wp:docPr id="340" name="IM 340"/>
            <wp:cNvGraphicFramePr/>
            <a:graphic>
              <a:graphicData uri="http://schemas.openxmlformats.org/drawingml/2006/picture">
                <pic:pic>
                  <pic:nvPicPr>
                    <pic:cNvPr id="340" name="IM 340"/>
                    <pic:cNvPicPr/>
                  </pic:nvPicPr>
                  <pic:blipFill>
                    <a:blip r:embed="rId388"/>
                    <a:stretch>
                      <a:fillRect/>
                    </a:stretch>
                  </pic:blipFill>
                  <pic:spPr>
                    <a:xfrm rot="0">
                      <a:off x="0" y="0"/>
                      <a:ext cx="4337033" cy="584191"/>
                    </a:xfrm>
                    <a:prstGeom prst="rect">
                      <a:avLst/>
                    </a:prstGeom>
                  </pic:spPr>
                </pic:pic>
              </a:graphicData>
            </a:graphic>
          </wp:inline>
        </w:drawing>
      </w:r>
    </w:p>
    <w:p>
      <w:pPr>
        <w:ind w:left="2030"/>
        <w:spacing w:before="63" w:line="19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D</w:t>
      </w:r>
    </w:p>
    <w:p>
      <w:pPr>
        <w:ind w:left="3230"/>
        <w:spacing w:before="134" w:line="221" w:lineRule="auto"/>
        <w:rPr>
          <w:rFonts w:ascii="SimHei" w:hAnsi="SimHei" w:eastAsia="SimHei" w:cs="SimHei"/>
          <w:sz w:val="21"/>
          <w:szCs w:val="21"/>
        </w:rPr>
      </w:pPr>
      <w:r>
        <w:rPr>
          <w:rFonts w:ascii="SimHei" w:hAnsi="SimHei" w:eastAsia="SimHei" w:cs="SimHei"/>
          <w:sz w:val="21"/>
          <w:szCs w:val="21"/>
          <w:spacing w:val="-14"/>
          <w:w w:val="97"/>
        </w:rPr>
        <w:t>图3-5-34</w:t>
      </w:r>
      <w:r>
        <w:rPr>
          <w:rFonts w:ascii="SimHei" w:hAnsi="SimHei" w:eastAsia="SimHei" w:cs="SimHei"/>
          <w:sz w:val="21"/>
          <w:szCs w:val="21"/>
          <w:spacing w:val="56"/>
        </w:rPr>
        <w:t xml:space="preserve"> </w:t>
      </w:r>
      <w:r>
        <w:rPr>
          <w:rFonts w:ascii="SimHei" w:hAnsi="SimHei" w:eastAsia="SimHei" w:cs="SimHei"/>
          <w:sz w:val="21"/>
          <w:szCs w:val="21"/>
          <w:spacing w:val="-14"/>
          <w:w w:val="97"/>
        </w:rPr>
        <w:t>各种脉波波形</w:t>
      </w:r>
    </w:p>
    <w:p>
      <w:pPr>
        <w:ind w:left="2530"/>
        <w:spacing w:before="1" w:line="219" w:lineRule="auto"/>
        <w:rPr>
          <w:rFonts w:ascii="SimSun" w:hAnsi="SimSun" w:eastAsia="SimSun" w:cs="SimSun"/>
          <w:sz w:val="21"/>
          <w:szCs w:val="21"/>
        </w:rPr>
      </w:pPr>
      <w:r>
        <w:rPr>
          <w:rFonts w:ascii="SimSun" w:hAnsi="SimSun" w:eastAsia="SimSun" w:cs="SimSun"/>
          <w:sz w:val="21"/>
          <w:szCs w:val="21"/>
          <w:spacing w:val="-22"/>
          <w:w w:val="98"/>
        </w:rPr>
        <w:t>A.正常脉波；B.水冲脉；C.交替脉；D.奇脉</w:t>
      </w:r>
    </w:p>
    <w:p>
      <w:pPr>
        <w:sectPr>
          <w:pgSz w:w="11230" w:h="15840"/>
          <w:pgMar w:top="400" w:right="590" w:bottom="400" w:left="1129" w:header="0" w:footer="0" w:gutter="0"/>
        </w:sectPr>
        <w:rPr/>
      </w:pPr>
    </w:p>
    <w:p>
      <w:pPr>
        <w:spacing w:line="215" w:lineRule="exact"/>
        <w:rPr/>
      </w:pPr>
      <w:r/>
    </w:p>
    <w:p>
      <w:pPr>
        <w:sectPr>
          <w:pgSz w:w="11230" w:h="15840"/>
          <w:pgMar w:top="400" w:right="1014" w:bottom="400" w:left="649" w:header="0" w:footer="0" w:gutter="0"/>
          <w:cols w:equalWidth="0" w:num="1">
            <w:col w:w="9566" w:space="0"/>
          </w:cols>
        </w:sectPr>
        <w:rPr/>
      </w:pPr>
    </w:p>
    <w:p>
      <w:pPr>
        <w:ind w:left="39"/>
        <w:spacing w:before="86" w:line="184" w:lineRule="auto"/>
        <w:rPr>
          <w:rFonts w:ascii="SimSun" w:hAnsi="SimSun" w:eastAsia="SimSun" w:cs="SimSun"/>
          <w:sz w:val="21"/>
          <w:szCs w:val="21"/>
        </w:rPr>
      </w:pPr>
      <w:r>
        <w:rPr>
          <w:rFonts w:ascii="SimSun" w:hAnsi="SimSun" w:eastAsia="SimSun" w:cs="SimSun"/>
          <w:sz w:val="21"/>
          <w:szCs w:val="21"/>
          <w:color w:val="00529B"/>
          <w:spacing w:val="-6"/>
        </w:rPr>
        <w:t>160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88976" cy="387348"/>
            <wp:effectExtent l="0" t="0" r="0" b="0"/>
            <wp:docPr id="341" name="IM 341"/>
            <wp:cNvGraphicFramePr/>
            <a:graphic>
              <a:graphicData uri="http://schemas.openxmlformats.org/drawingml/2006/picture">
                <pic:pic>
                  <pic:nvPicPr>
                    <pic:cNvPr id="341" name="IM 341"/>
                    <pic:cNvPicPr/>
                  </pic:nvPicPr>
                  <pic:blipFill>
                    <a:blip r:embed="rId389"/>
                    <a:stretch>
                      <a:fillRect/>
                    </a:stretch>
                  </pic:blipFill>
                  <pic:spPr>
                    <a:xfrm rot="0">
                      <a:off x="0" y="0"/>
                      <a:ext cx="488976" cy="3873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27AC8"/>
          <w:spacing w:val="-15"/>
        </w:rPr>
        <w:t>第三篇</w:t>
      </w:r>
      <w:r>
        <w:rPr>
          <w:rFonts w:ascii="SimHei" w:hAnsi="SimHei" w:eastAsia="SimHei" w:cs="SimHei"/>
          <w:sz w:val="21"/>
          <w:szCs w:val="21"/>
          <w:color w:val="227AC8"/>
          <w:spacing w:val="47"/>
        </w:rPr>
        <w:t xml:space="preserve"> </w:t>
      </w:r>
      <w:r>
        <w:rPr>
          <w:rFonts w:ascii="SimHei" w:hAnsi="SimHei" w:eastAsia="SimHei" w:cs="SimHei"/>
          <w:sz w:val="21"/>
          <w:szCs w:val="21"/>
          <w:color w:val="227AC8"/>
          <w:spacing w:val="-15"/>
        </w:rPr>
        <w:t>体</w:t>
      </w:r>
      <w:r>
        <w:rPr>
          <w:rFonts w:ascii="SimHei" w:hAnsi="SimHei" w:eastAsia="SimHei" w:cs="SimHei"/>
          <w:sz w:val="21"/>
          <w:szCs w:val="21"/>
          <w:color w:val="227AC8"/>
          <w:spacing w:val="-34"/>
        </w:rPr>
        <w:t xml:space="preserve"> </w:t>
      </w:r>
      <w:r>
        <w:rPr>
          <w:rFonts w:ascii="SimHei" w:hAnsi="SimHei" w:eastAsia="SimHei" w:cs="SimHei"/>
          <w:sz w:val="21"/>
          <w:szCs w:val="21"/>
          <w:color w:val="227AC8"/>
          <w:spacing w:val="-15"/>
        </w:rPr>
        <w:t>格</w:t>
      </w:r>
      <w:r>
        <w:rPr>
          <w:rFonts w:ascii="SimHei" w:hAnsi="SimHei" w:eastAsia="SimHei" w:cs="SimHei"/>
          <w:sz w:val="21"/>
          <w:szCs w:val="21"/>
          <w:color w:val="227AC8"/>
          <w:spacing w:val="-38"/>
        </w:rPr>
        <w:t xml:space="preserve"> </w:t>
      </w:r>
      <w:r>
        <w:rPr>
          <w:rFonts w:ascii="SimHei" w:hAnsi="SimHei" w:eastAsia="SimHei" w:cs="SimHei"/>
          <w:sz w:val="21"/>
          <w:szCs w:val="21"/>
          <w:color w:val="227AC8"/>
          <w:spacing w:val="-15"/>
        </w:rPr>
        <w:t>检</w:t>
      </w:r>
      <w:r>
        <w:rPr>
          <w:rFonts w:ascii="SimHei" w:hAnsi="SimHei" w:eastAsia="SimHei" w:cs="SimHei"/>
          <w:sz w:val="21"/>
          <w:szCs w:val="21"/>
          <w:color w:val="227AC8"/>
          <w:spacing w:val="-33"/>
        </w:rPr>
        <w:t xml:space="preserve"> </w:t>
      </w:r>
      <w:r>
        <w:rPr>
          <w:rFonts w:ascii="SimHei" w:hAnsi="SimHei" w:eastAsia="SimHei" w:cs="SimHei"/>
          <w:sz w:val="21"/>
          <w:szCs w:val="21"/>
          <w:color w:val="227AC8"/>
          <w:spacing w:val="-15"/>
        </w:rPr>
        <w:t>查</w:t>
      </w:r>
    </w:p>
    <w:p>
      <w:pPr>
        <w:spacing w:line="268" w:lineRule="auto"/>
        <w:rPr>
          <w:rFonts w:ascii="Arial"/>
          <w:sz w:val="21"/>
        </w:rPr>
      </w:pPr>
      <w:r/>
    </w:p>
    <w:p>
      <w:pPr>
        <w:ind w:right="92"/>
        <w:spacing w:before="68" w:line="255" w:lineRule="auto"/>
        <w:jc w:val="both"/>
        <w:rPr>
          <w:rFonts w:ascii="SimSun" w:hAnsi="SimSun" w:eastAsia="SimSun" w:cs="SimSun"/>
          <w:sz w:val="21"/>
          <w:szCs w:val="21"/>
        </w:rPr>
      </w:pPr>
      <w:r>
        <w:rPr>
          <w:rFonts w:ascii="SimSun" w:hAnsi="SimSun" w:eastAsia="SimSun" w:cs="SimSun"/>
          <w:sz w:val="21"/>
          <w:szCs w:val="21"/>
          <w:spacing w:val="-18"/>
        </w:rPr>
        <w:t>运行的同时，部分逆返，冲击动脉壁引起。降支发生于</w:t>
      </w:r>
      <w:r>
        <w:rPr>
          <w:rFonts w:ascii="SimSun" w:hAnsi="SimSun" w:eastAsia="SimSun" w:cs="SimSun"/>
          <w:sz w:val="21"/>
          <w:szCs w:val="21"/>
          <w:spacing w:val="-19"/>
        </w:rPr>
        <w:t>心室舒张期，在降支上有一切迹称重搏波，来</w:t>
      </w:r>
      <w:r>
        <w:rPr>
          <w:rFonts w:ascii="SimSun" w:hAnsi="SimSun" w:eastAsia="SimSun" w:cs="SimSun"/>
          <w:sz w:val="21"/>
          <w:szCs w:val="21"/>
        </w:rPr>
        <w:t xml:space="preserve"> </w:t>
      </w:r>
      <w:r>
        <w:rPr>
          <w:rFonts w:ascii="SimSun" w:hAnsi="SimSun" w:eastAsia="SimSun" w:cs="SimSun"/>
          <w:sz w:val="21"/>
          <w:szCs w:val="21"/>
          <w:spacing w:val="-14"/>
        </w:rPr>
        <w:t>源于主动脉瓣关闭，血液由外周向近端折回后又向前，以及主动脉壁弹性回缩，使血流持续流向外</w:t>
      </w:r>
      <w:r>
        <w:rPr>
          <w:rFonts w:ascii="SimSun" w:hAnsi="SimSun" w:eastAsia="SimSun" w:cs="SimSun"/>
          <w:sz w:val="21"/>
          <w:szCs w:val="21"/>
          <w:spacing w:val="3"/>
        </w:rPr>
        <w:t xml:space="preserve"> </w:t>
      </w:r>
      <w:r>
        <w:rPr>
          <w:rFonts w:ascii="SimSun" w:hAnsi="SimSun" w:eastAsia="SimSun" w:cs="SimSun"/>
          <w:sz w:val="21"/>
          <w:szCs w:val="21"/>
          <w:spacing w:val="-14"/>
        </w:rPr>
        <w:t>周动脉所致。在明显主动脉硬化者，重搏波趋于不明显。</w:t>
      </w:r>
    </w:p>
    <w:p>
      <w:pPr>
        <w:ind w:right="82" w:firstLine="400"/>
        <w:spacing w:before="47"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8"/>
        </w:rPr>
        <w:t>水冲脉</w:t>
      </w:r>
      <w:r>
        <w:rPr>
          <w:rFonts w:ascii="SimSun" w:hAnsi="SimSun" w:eastAsia="SimSun" w:cs="SimSun"/>
          <w:sz w:val="21"/>
          <w:szCs w:val="21"/>
          <w:spacing w:val="-47"/>
        </w:rPr>
        <w:t xml:space="preserve"> </w:t>
      </w:r>
      <w:r>
        <w:rPr>
          <w:rFonts w:ascii="Times New Roman" w:hAnsi="Times New Roman" w:eastAsia="Times New Roman" w:cs="Times New Roman"/>
          <w:sz w:val="21"/>
          <w:szCs w:val="21"/>
          <w:b/>
          <w:bCs/>
          <w:spacing w:val="-8"/>
        </w:rPr>
        <w:t>(water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8"/>
        </w:rPr>
        <w:t>hammer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8"/>
        </w:rPr>
        <w:t>pulse</w:t>
      </w:r>
      <w:r>
        <w:rPr>
          <w:rFonts w:ascii="Times New Roman" w:hAnsi="Times New Roman" w:eastAsia="Times New Roman" w:cs="Times New Roman"/>
          <w:sz w:val="21"/>
          <w:szCs w:val="21"/>
          <w:b/>
          <w:bCs/>
          <w:spacing w:val="-9"/>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9"/>
        </w:rPr>
        <w:t>脉搏骤起骤落，犹如潮水涨落，故名水冲脉。是由于周</w:t>
      </w:r>
      <w:r>
        <w:rPr>
          <w:rFonts w:ascii="SimSun" w:hAnsi="SimSun" w:eastAsia="SimSun" w:cs="SimSun"/>
          <w:sz w:val="21"/>
          <w:szCs w:val="21"/>
          <w:spacing w:val="1"/>
        </w:rPr>
        <w:t xml:space="preserve"> </w:t>
      </w:r>
      <w:r>
        <w:rPr>
          <w:rFonts w:ascii="SimSun" w:hAnsi="SimSun" w:eastAsia="SimSun" w:cs="SimSun"/>
          <w:sz w:val="21"/>
          <w:szCs w:val="21"/>
          <w:spacing w:val="-18"/>
        </w:rPr>
        <w:t>围血管扩张、血流量增大，或存在血液分流、反流所致。前者</w:t>
      </w:r>
      <w:r>
        <w:rPr>
          <w:rFonts w:ascii="SimSun" w:hAnsi="SimSun" w:eastAsia="SimSun" w:cs="SimSun"/>
          <w:sz w:val="21"/>
          <w:szCs w:val="21"/>
          <w:spacing w:val="-19"/>
        </w:rPr>
        <w:t>常见于甲状腺功能亢进、严重贫血、脚</w:t>
      </w:r>
      <w:r>
        <w:rPr>
          <w:rFonts w:ascii="SimSun" w:hAnsi="SimSun" w:eastAsia="SimSun" w:cs="SimSun"/>
          <w:sz w:val="21"/>
          <w:szCs w:val="21"/>
        </w:rPr>
        <w:t xml:space="preserve"> </w:t>
      </w:r>
      <w:r>
        <w:rPr>
          <w:rFonts w:ascii="SimSun" w:hAnsi="SimSun" w:eastAsia="SimSun" w:cs="SimSun"/>
          <w:sz w:val="21"/>
          <w:szCs w:val="21"/>
          <w:spacing w:val="-14"/>
        </w:rPr>
        <w:t>气病等，后者常见于主动脉瓣关闭不全、先天性心脏病动脉导管未闭、动静脉瘘等。检查者握紧病</w:t>
      </w:r>
      <w:r>
        <w:rPr>
          <w:rFonts w:ascii="SimSun" w:hAnsi="SimSun" w:eastAsia="SimSun" w:cs="SimSun"/>
          <w:sz w:val="21"/>
          <w:szCs w:val="21"/>
          <w:spacing w:val="4"/>
        </w:rPr>
        <w:t xml:space="preserve"> </w:t>
      </w:r>
      <w:r>
        <w:rPr>
          <w:rFonts w:ascii="SimSun" w:hAnsi="SimSun" w:eastAsia="SimSun" w:cs="SimSun"/>
          <w:sz w:val="21"/>
          <w:szCs w:val="21"/>
          <w:spacing w:val="-14"/>
        </w:rPr>
        <w:t>人手腕掌面，将其前臂高举过头部，可明显感知桡动脉犹如水冲的急促而有力的脉搏冲击</w:t>
      </w:r>
      <w:r>
        <w:rPr>
          <w:rFonts w:ascii="SimSun" w:hAnsi="SimSun" w:eastAsia="SimSun" w:cs="SimSun"/>
          <w:sz w:val="21"/>
          <w:szCs w:val="21"/>
          <w:spacing w:val="-15"/>
        </w:rPr>
        <w:t>。</w:t>
      </w:r>
    </w:p>
    <w:p>
      <w:pPr>
        <w:ind w:right="90" w:firstLine="400"/>
        <w:spacing w:before="37"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b/>
          <w:bCs/>
          <w:spacing w:val="-5"/>
        </w:rPr>
        <w:t>交替脉</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5"/>
        </w:rPr>
        <w:t>(pulsus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5"/>
        </w:rPr>
        <w:t>alternans)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系节律规则而强弱交替的脉搏，必要时嘱病人在呼气中期</w:t>
      </w:r>
      <w:r>
        <w:rPr>
          <w:rFonts w:ascii="SimSun" w:hAnsi="SimSun" w:eastAsia="SimSun" w:cs="SimSun"/>
          <w:sz w:val="21"/>
          <w:szCs w:val="21"/>
        </w:rPr>
        <w:t xml:space="preserve"> </w:t>
      </w:r>
      <w:r>
        <w:rPr>
          <w:rFonts w:ascii="SimSun" w:hAnsi="SimSun" w:eastAsia="SimSun" w:cs="SimSun"/>
          <w:sz w:val="21"/>
          <w:szCs w:val="21"/>
          <w:spacing w:val="-7"/>
        </w:rPr>
        <w:t>屏住呼吸，以排除呼吸变化所影响的可能性。如测量血压可发现强弱脉搏间有10～3</w:t>
      </w:r>
      <w:r>
        <w:rPr>
          <w:rFonts w:ascii="SimSun" w:hAnsi="SimSun" w:eastAsia="SimSun" w:cs="SimSun"/>
          <w:sz w:val="21"/>
          <w:szCs w:val="21"/>
          <w:spacing w:val="-8"/>
        </w:rPr>
        <w:t>0</w:t>
      </w:r>
      <w:r>
        <w:rPr>
          <w:rFonts w:ascii="SimSun" w:hAnsi="SimSun" w:eastAsia="SimSun" w:cs="SimSun"/>
          <w:sz w:val="21"/>
          <w:szCs w:val="21"/>
          <w:spacing w:val="-7"/>
        </w:rPr>
        <w:t>mmHg</w:t>
      </w:r>
      <w:r>
        <w:rPr>
          <w:rFonts w:ascii="SimSun" w:hAnsi="SimSun" w:eastAsia="SimSun" w:cs="SimSun"/>
          <w:sz w:val="21"/>
          <w:szCs w:val="21"/>
          <w:spacing w:val="37"/>
        </w:rPr>
        <w:t xml:space="preserve"> </w:t>
      </w:r>
      <w:r>
        <w:rPr>
          <w:rFonts w:ascii="SimSun" w:hAnsi="SimSun" w:eastAsia="SimSun" w:cs="SimSun"/>
          <w:sz w:val="21"/>
          <w:szCs w:val="21"/>
          <w:spacing w:val="-8"/>
        </w:rPr>
        <w:t>的压</w:t>
      </w:r>
      <w:r>
        <w:rPr>
          <w:rFonts w:ascii="SimSun" w:hAnsi="SimSun" w:eastAsia="SimSun" w:cs="SimSun"/>
          <w:sz w:val="21"/>
          <w:szCs w:val="21"/>
        </w:rPr>
        <w:t xml:space="preserve"> </w:t>
      </w:r>
      <w:r>
        <w:rPr>
          <w:rFonts w:ascii="SimSun" w:hAnsi="SimSun" w:eastAsia="SimSun" w:cs="SimSun"/>
          <w:sz w:val="21"/>
          <w:szCs w:val="21"/>
          <w:spacing w:val="-15"/>
        </w:rPr>
        <w:t>力差，当气袖慢慢放气至脉搏声刚出现时，即代表强搏的声音，此时的频</w:t>
      </w:r>
      <w:r>
        <w:rPr>
          <w:rFonts w:ascii="SimSun" w:hAnsi="SimSun" w:eastAsia="SimSun" w:cs="SimSun"/>
          <w:sz w:val="21"/>
          <w:szCs w:val="21"/>
          <w:spacing w:val="-16"/>
        </w:rPr>
        <w:t>率是心率的一半。</w:t>
      </w:r>
      <w:r>
        <w:rPr>
          <w:rFonts w:ascii="SimSun" w:hAnsi="SimSun" w:eastAsia="SimSun" w:cs="SimSun"/>
          <w:sz w:val="21"/>
          <w:szCs w:val="21"/>
          <w:spacing w:val="-50"/>
        </w:rPr>
        <w:t xml:space="preserve"> </w:t>
      </w:r>
      <w:r>
        <w:rPr>
          <w:rFonts w:ascii="SimSun" w:hAnsi="SimSun" w:eastAsia="SimSun" w:cs="SimSun"/>
          <w:sz w:val="21"/>
          <w:szCs w:val="21"/>
          <w:spacing w:val="-16"/>
        </w:rPr>
        <w:t>一般认</w:t>
      </w:r>
      <w:r>
        <w:rPr>
          <w:rFonts w:ascii="SimSun" w:hAnsi="SimSun" w:eastAsia="SimSun" w:cs="SimSun"/>
          <w:sz w:val="21"/>
          <w:szCs w:val="21"/>
        </w:rPr>
        <w:t xml:space="preserve"> </w:t>
      </w:r>
      <w:r>
        <w:rPr>
          <w:rFonts w:ascii="SimSun" w:hAnsi="SimSun" w:eastAsia="SimSun" w:cs="SimSun"/>
          <w:sz w:val="21"/>
          <w:szCs w:val="21"/>
          <w:spacing w:val="-9"/>
        </w:rPr>
        <w:t>为系左室收缩力强弱交替所致，为左室心力衰</w:t>
      </w:r>
      <w:r>
        <w:rPr>
          <w:rFonts w:ascii="SimSun" w:hAnsi="SimSun" w:eastAsia="SimSun" w:cs="SimSun"/>
          <w:sz w:val="21"/>
          <w:szCs w:val="21"/>
          <w:spacing w:val="-10"/>
        </w:rPr>
        <w:t>竭的重要体征之一。常见于高血压性心脏病、急性</w:t>
      </w:r>
      <w:r>
        <w:rPr>
          <w:rFonts w:ascii="SimSun" w:hAnsi="SimSun" w:eastAsia="SimSun" w:cs="SimSun"/>
          <w:sz w:val="21"/>
          <w:szCs w:val="21"/>
        </w:rPr>
        <w:t xml:space="preserve"> </w:t>
      </w:r>
      <w:r>
        <w:rPr>
          <w:rFonts w:ascii="SimSun" w:hAnsi="SimSun" w:eastAsia="SimSun" w:cs="SimSun"/>
          <w:sz w:val="21"/>
          <w:szCs w:val="21"/>
          <w:spacing w:val="-10"/>
        </w:rPr>
        <w:t>心肌梗死和主动脉瓣关闭不全导致的心力衰竭等。</w:t>
      </w:r>
    </w:p>
    <w:p>
      <w:pPr>
        <w:ind w:firstLine="400"/>
        <w:spacing w:before="53" w:line="263" w:lineRule="auto"/>
        <w:jc w:val="both"/>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48"/>
        </w:rPr>
        <w:t xml:space="preserve"> </w:t>
      </w:r>
      <w:r>
        <w:rPr>
          <w:rFonts w:ascii="SimSun" w:hAnsi="SimSun" w:eastAsia="SimSun" w:cs="SimSun"/>
          <w:sz w:val="21"/>
          <w:szCs w:val="21"/>
          <w:spacing w:val="-3"/>
        </w:rPr>
        <w:t>奇脉</w:t>
      </w:r>
      <w:r>
        <w:rPr>
          <w:rFonts w:ascii="SimSun" w:hAnsi="SimSun" w:eastAsia="SimSun" w:cs="SimSun"/>
          <w:sz w:val="21"/>
          <w:szCs w:val="21"/>
          <w:spacing w:val="-36"/>
        </w:rPr>
        <w:t xml:space="preserve"> </w:t>
      </w:r>
      <w:r>
        <w:rPr>
          <w:rFonts w:ascii="SimSun" w:hAnsi="SimSun" w:eastAsia="SimSun" w:cs="SimSun"/>
          <w:sz w:val="21"/>
          <w:szCs w:val="21"/>
          <w:spacing w:val="-3"/>
        </w:rPr>
        <w:t>(paradoxical</w:t>
      </w:r>
      <w:r>
        <w:rPr>
          <w:rFonts w:ascii="SimSun" w:hAnsi="SimSun" w:eastAsia="SimSun" w:cs="SimSun"/>
          <w:sz w:val="21"/>
          <w:szCs w:val="21"/>
          <w:spacing w:val="6"/>
        </w:rPr>
        <w:t xml:space="preserve"> </w:t>
      </w:r>
      <w:r>
        <w:rPr>
          <w:rFonts w:ascii="SimSun" w:hAnsi="SimSun" w:eastAsia="SimSun" w:cs="SimSun"/>
          <w:sz w:val="21"/>
          <w:szCs w:val="21"/>
          <w:spacing w:val="-3"/>
        </w:rPr>
        <w:t>pulse)</w:t>
      </w:r>
      <w:r>
        <w:rPr>
          <w:rFonts w:ascii="SimSun" w:hAnsi="SimSun" w:eastAsia="SimSun" w:cs="SimSun"/>
          <w:sz w:val="21"/>
          <w:szCs w:val="21"/>
          <w:spacing w:val="75"/>
        </w:rPr>
        <w:t xml:space="preserve"> </w:t>
      </w:r>
      <w:r>
        <w:rPr>
          <w:rFonts w:ascii="SimSun" w:hAnsi="SimSun" w:eastAsia="SimSun" w:cs="SimSun"/>
          <w:sz w:val="21"/>
          <w:szCs w:val="21"/>
          <w:spacing w:val="-3"/>
        </w:rPr>
        <w:t>是指吸气时脉搏明显减弱或消失，系左心室搏血量减少所</w:t>
      </w:r>
      <w:r>
        <w:rPr>
          <w:rFonts w:ascii="SimSun" w:hAnsi="SimSun" w:eastAsia="SimSun" w:cs="SimSun"/>
          <w:sz w:val="21"/>
          <w:szCs w:val="21"/>
        </w:rPr>
        <w:t xml:space="preserve"> </w:t>
      </w:r>
      <w:r>
        <w:rPr>
          <w:rFonts w:ascii="SimSun" w:hAnsi="SimSun" w:eastAsia="SimSun" w:cs="SimSun"/>
          <w:sz w:val="21"/>
          <w:szCs w:val="21"/>
          <w:spacing w:val="-9"/>
        </w:rPr>
        <w:t>致。正常人脉搏强弱不受呼吸周期影响。当有心脏压塞或心包缩</w:t>
      </w:r>
      <w:r>
        <w:rPr>
          <w:rFonts w:ascii="SimSun" w:hAnsi="SimSun" w:eastAsia="SimSun" w:cs="SimSun"/>
          <w:sz w:val="21"/>
          <w:szCs w:val="21"/>
          <w:spacing w:val="-10"/>
        </w:rPr>
        <w:t>窄时，吸气时一方面由于右心舒</w:t>
      </w:r>
      <w:r>
        <w:rPr>
          <w:rFonts w:ascii="SimSun" w:hAnsi="SimSun" w:eastAsia="SimSun" w:cs="SimSun"/>
          <w:sz w:val="21"/>
          <w:szCs w:val="21"/>
        </w:rPr>
        <w:t xml:space="preserve">  </w:t>
      </w:r>
      <w:r>
        <w:rPr>
          <w:rFonts w:ascii="SimSun" w:hAnsi="SimSun" w:eastAsia="SimSun" w:cs="SimSun"/>
          <w:sz w:val="21"/>
          <w:szCs w:val="21"/>
          <w:spacing w:val="-14"/>
        </w:rPr>
        <w:t>张受限，回心血量减少而影响右心排血量，右心室排入肺循环的血量相应减少；另一方面肺循环受</w:t>
      </w:r>
      <w:r>
        <w:rPr>
          <w:rFonts w:ascii="SimSun" w:hAnsi="SimSun" w:eastAsia="SimSun" w:cs="SimSun"/>
          <w:sz w:val="21"/>
          <w:szCs w:val="21"/>
        </w:rPr>
        <w:t xml:space="preserve">  </w:t>
      </w:r>
      <w:r>
        <w:rPr>
          <w:rFonts w:ascii="SimSun" w:hAnsi="SimSun" w:eastAsia="SimSun" w:cs="SimSun"/>
          <w:sz w:val="21"/>
          <w:szCs w:val="21"/>
          <w:spacing w:val="-12"/>
        </w:rPr>
        <w:t>吸气时胸腔负压的影响，肺血管扩张，致使肺静脉回流入左心房血量减少，因而左室排血也减少。</w:t>
      </w:r>
      <w:r>
        <w:rPr>
          <w:rFonts w:ascii="SimSun" w:hAnsi="SimSun" w:eastAsia="SimSun" w:cs="SimSun"/>
          <w:sz w:val="21"/>
          <w:szCs w:val="21"/>
          <w:spacing w:val="10"/>
        </w:rPr>
        <w:t xml:space="preserve"> </w:t>
      </w:r>
      <w:r>
        <w:rPr>
          <w:rFonts w:ascii="SimSun" w:hAnsi="SimSun" w:eastAsia="SimSun" w:cs="SimSun"/>
          <w:sz w:val="21"/>
          <w:szCs w:val="21"/>
          <w:spacing w:val="-18"/>
        </w:rPr>
        <w:t>这些因素形成吸气时脉搏减弱，甚至不能触及，故又称“吸</w:t>
      </w:r>
      <w:r>
        <w:rPr>
          <w:rFonts w:ascii="SimSun" w:hAnsi="SimSun" w:eastAsia="SimSun" w:cs="SimSun"/>
          <w:sz w:val="21"/>
          <w:szCs w:val="21"/>
          <w:spacing w:val="-19"/>
        </w:rPr>
        <w:t>停脉”。明显的奇脉触诊时即可按知，不</w:t>
      </w:r>
      <w:r>
        <w:rPr>
          <w:rFonts w:ascii="SimSun" w:hAnsi="SimSun" w:eastAsia="SimSun" w:cs="SimSun"/>
          <w:sz w:val="21"/>
          <w:szCs w:val="21"/>
        </w:rPr>
        <w:t xml:space="preserve">  </w:t>
      </w:r>
      <w:r>
        <w:rPr>
          <w:rFonts w:ascii="SimSun" w:hAnsi="SimSun" w:eastAsia="SimSun" w:cs="SimSun"/>
          <w:sz w:val="21"/>
          <w:szCs w:val="21"/>
          <w:spacing w:val="-10"/>
        </w:rPr>
        <w:t>明显的可用血压计检测，吸气时收缩压较呼气时低10mmHg</w:t>
      </w:r>
      <w:r>
        <w:rPr>
          <w:rFonts w:ascii="SimSun" w:hAnsi="SimSun" w:eastAsia="SimSun" w:cs="SimSun"/>
          <w:sz w:val="21"/>
          <w:szCs w:val="21"/>
          <w:spacing w:val="37"/>
        </w:rPr>
        <w:t xml:space="preserve"> </w:t>
      </w:r>
      <w:r>
        <w:rPr>
          <w:rFonts w:ascii="SimSun" w:hAnsi="SimSun" w:eastAsia="SimSun" w:cs="SimSun"/>
          <w:sz w:val="21"/>
          <w:szCs w:val="21"/>
          <w:spacing w:val="-10"/>
        </w:rPr>
        <w:t>以上。</w:t>
      </w:r>
    </w:p>
    <w:p>
      <w:pPr>
        <w:ind w:left="400"/>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9"/>
        </w:rPr>
        <w:t>无脉</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9"/>
        </w:rPr>
        <w:t>(pulseless)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9"/>
        </w:rPr>
        <w:t>即脉搏消失，可见于严重休克及多发性大动脉炎，后者系由于某一部</w:t>
      </w:r>
    </w:p>
    <w:p>
      <w:pPr>
        <w:spacing w:before="92" w:line="219" w:lineRule="auto"/>
        <w:rPr>
          <w:rFonts w:ascii="SimSun" w:hAnsi="SimSun" w:eastAsia="SimSun" w:cs="SimSun"/>
          <w:sz w:val="21"/>
          <w:szCs w:val="21"/>
        </w:rPr>
      </w:pPr>
      <w:r>
        <w:rPr>
          <w:rFonts w:ascii="SimSun" w:hAnsi="SimSun" w:eastAsia="SimSun" w:cs="SimSun"/>
          <w:sz w:val="21"/>
          <w:szCs w:val="21"/>
          <w:spacing w:val="-11"/>
        </w:rPr>
        <w:t>位动脉闭塞而致相应部位脉搏消失。</w:t>
      </w:r>
    </w:p>
    <w:p>
      <w:pPr>
        <w:spacing w:line="253" w:lineRule="auto"/>
        <w:rPr>
          <w:rFonts w:ascii="Arial"/>
          <w:sz w:val="21"/>
        </w:rPr>
      </w:pPr>
      <w:r/>
    </w:p>
    <w:p>
      <w:pPr>
        <w:ind w:left="403"/>
        <w:spacing w:before="85" w:line="222" w:lineRule="auto"/>
        <w:outlineLvl w:val="6"/>
        <w:rPr>
          <w:rFonts w:ascii="SimHei" w:hAnsi="SimHei" w:eastAsia="SimHei" w:cs="SimHei"/>
          <w:sz w:val="26"/>
          <w:szCs w:val="26"/>
        </w:rPr>
      </w:pPr>
      <w:r>
        <w:rPr>
          <w:rFonts w:ascii="SimHei" w:hAnsi="SimHei" w:eastAsia="SimHei" w:cs="SimHei"/>
          <w:sz w:val="26"/>
          <w:szCs w:val="26"/>
          <w:b/>
          <w:bCs/>
          <w:color w:val="0073D8"/>
          <w:spacing w:val="-22"/>
        </w:rPr>
        <w:t>二、血压</w:t>
      </w:r>
    </w:p>
    <w:p>
      <w:pPr>
        <w:ind w:left="400"/>
        <w:spacing w:before="203" w:line="214" w:lineRule="auto"/>
        <w:rPr>
          <w:rFonts w:ascii="SimSun" w:hAnsi="SimSun" w:eastAsia="SimSun" w:cs="SimSun"/>
          <w:sz w:val="21"/>
          <w:szCs w:val="21"/>
        </w:rPr>
      </w:pPr>
      <w:r>
        <w:rPr>
          <w:rFonts w:ascii="SimSun" w:hAnsi="SimSun" w:eastAsia="SimSun" w:cs="SimSun"/>
          <w:sz w:val="21"/>
          <w:szCs w:val="21"/>
          <w:spacing w:val="-14"/>
        </w:rPr>
        <w:t>血压(blood</w:t>
      </w:r>
      <w:r>
        <w:rPr>
          <w:rFonts w:ascii="SimSun" w:hAnsi="SimSun" w:eastAsia="SimSun" w:cs="SimSun"/>
          <w:sz w:val="21"/>
          <w:szCs w:val="21"/>
          <w:spacing w:val="-8"/>
        </w:rPr>
        <w:t xml:space="preserve"> </w:t>
      </w:r>
      <w:r>
        <w:rPr>
          <w:rFonts w:ascii="SimSun" w:hAnsi="SimSun" w:eastAsia="SimSun" w:cs="SimSun"/>
          <w:sz w:val="21"/>
          <w:szCs w:val="21"/>
          <w:spacing w:val="-14"/>
        </w:rPr>
        <w:t>pressure,BP)通常</w:t>
      </w:r>
      <w:r>
        <w:rPr>
          <w:rFonts w:ascii="SimSun" w:hAnsi="SimSun" w:eastAsia="SimSun" w:cs="SimSun"/>
          <w:sz w:val="21"/>
          <w:szCs w:val="21"/>
          <w:spacing w:val="-15"/>
        </w:rPr>
        <w:t>指体循环动脉血压，是重要的生命体征。</w:t>
      </w:r>
    </w:p>
    <w:p>
      <w:pPr>
        <w:ind w:left="403"/>
        <w:spacing w:before="87" w:line="221" w:lineRule="auto"/>
        <w:rPr>
          <w:rFonts w:ascii="SimHei" w:hAnsi="SimHei" w:eastAsia="SimHei" w:cs="SimHei"/>
          <w:sz w:val="21"/>
          <w:szCs w:val="21"/>
        </w:rPr>
      </w:pPr>
      <w:r>
        <w:rPr>
          <w:rFonts w:ascii="SimHei" w:hAnsi="SimHei" w:eastAsia="SimHei" w:cs="SimHei"/>
          <w:sz w:val="21"/>
          <w:szCs w:val="21"/>
          <w:b/>
          <w:bCs/>
          <w:spacing w:val="11"/>
        </w:rPr>
        <w:t>(一)测量方法</w:t>
      </w:r>
    </w:p>
    <w:p>
      <w:pPr>
        <w:ind w:right="71" w:firstLine="400"/>
        <w:spacing w:before="72" w:line="269" w:lineRule="auto"/>
        <w:jc w:val="both"/>
        <w:rPr>
          <w:rFonts w:ascii="SimSun" w:hAnsi="SimSun" w:eastAsia="SimSun" w:cs="SimSun"/>
          <w:sz w:val="21"/>
          <w:szCs w:val="21"/>
        </w:rPr>
      </w:pPr>
      <w:r>
        <w:rPr>
          <w:rFonts w:ascii="SimSun" w:hAnsi="SimSun" w:eastAsia="SimSun" w:cs="SimSun"/>
          <w:sz w:val="21"/>
          <w:szCs w:val="21"/>
          <w:spacing w:val="-14"/>
        </w:rPr>
        <w:t>血压测定有两种方法：①直接测压法：即经皮穿刺将导管送至周围动脉(如桡动脉)内，导管末</w:t>
      </w:r>
      <w:r>
        <w:rPr>
          <w:rFonts w:ascii="SimSun" w:hAnsi="SimSun" w:eastAsia="SimSun" w:cs="SimSun"/>
          <w:sz w:val="21"/>
          <w:szCs w:val="21"/>
          <w:spacing w:val="7"/>
        </w:rPr>
        <w:t xml:space="preserve"> </w:t>
      </w:r>
      <w:r>
        <w:rPr>
          <w:rFonts w:ascii="SimSun" w:hAnsi="SimSun" w:eastAsia="SimSun" w:cs="SimSun"/>
          <w:sz w:val="21"/>
          <w:szCs w:val="21"/>
          <w:spacing w:val="-18"/>
        </w:rPr>
        <w:t>端接监护测压系统，自动显示血压值。本法虽然精确、实时，但为有创方式，仅适用于危重、疑难病</w:t>
      </w:r>
      <w:r>
        <w:rPr>
          <w:rFonts w:ascii="SimSun" w:hAnsi="SimSun" w:eastAsia="SimSun" w:cs="SimSun"/>
          <w:sz w:val="21"/>
          <w:szCs w:val="21"/>
          <w:spacing w:val="4"/>
        </w:rPr>
        <w:t xml:space="preserve"> </w:t>
      </w:r>
      <w:r>
        <w:rPr>
          <w:rFonts w:ascii="SimSun" w:hAnsi="SimSun" w:eastAsia="SimSun" w:cs="SimSun"/>
          <w:sz w:val="21"/>
          <w:szCs w:val="21"/>
          <w:spacing w:val="-18"/>
        </w:rPr>
        <w:t>例；②间接测量法：即袖带加压法，以血压计测量。血压计有汞柱式、弹簧式和电子血压计，诊所或</w:t>
      </w:r>
      <w:r>
        <w:rPr>
          <w:rFonts w:ascii="SimSun" w:hAnsi="SimSun" w:eastAsia="SimSun" w:cs="SimSun"/>
          <w:sz w:val="21"/>
          <w:szCs w:val="21"/>
        </w:rPr>
        <w:t xml:space="preserve"> </w:t>
      </w:r>
      <w:r>
        <w:rPr>
          <w:rFonts w:ascii="SimSun" w:hAnsi="SimSun" w:eastAsia="SimSun" w:cs="SimSun"/>
          <w:sz w:val="21"/>
          <w:szCs w:val="21"/>
          <w:spacing w:val="-3"/>
        </w:rPr>
        <w:t>医院常用汞柱式血压计或经过验证(BHS</w:t>
      </w:r>
      <w:r>
        <w:rPr>
          <w:rFonts w:ascii="SimSun" w:hAnsi="SimSun" w:eastAsia="SimSun" w:cs="SimSun"/>
          <w:sz w:val="21"/>
          <w:szCs w:val="21"/>
          <w:spacing w:val="40"/>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AAMI、ESH)合</w:t>
      </w:r>
      <w:r>
        <w:rPr>
          <w:rFonts w:ascii="SimSun" w:hAnsi="SimSun" w:eastAsia="SimSun" w:cs="SimSun"/>
          <w:sz w:val="21"/>
          <w:szCs w:val="21"/>
          <w:spacing w:val="-4"/>
        </w:rPr>
        <w:t>格的电子血压计进行测量。间接测量</w:t>
      </w:r>
      <w:r>
        <w:rPr>
          <w:rFonts w:ascii="SimSun" w:hAnsi="SimSun" w:eastAsia="SimSun" w:cs="SimSun"/>
          <w:sz w:val="21"/>
          <w:szCs w:val="21"/>
        </w:rPr>
        <w:t xml:space="preserve"> </w:t>
      </w:r>
      <w:r>
        <w:rPr>
          <w:rFonts w:ascii="SimSun" w:hAnsi="SimSun" w:eastAsia="SimSun" w:cs="SimSun"/>
          <w:sz w:val="21"/>
          <w:szCs w:val="21"/>
          <w:spacing w:val="-15"/>
        </w:rPr>
        <w:t>法的优点为简便易行，但易受多种因素影响，尤其是周围动脉舒缩变化的影响。</w:t>
      </w:r>
    </w:p>
    <w:p>
      <w:pPr>
        <w:ind w:firstLine="400"/>
        <w:spacing w:before="87" w:line="268" w:lineRule="auto"/>
        <w:jc w:val="both"/>
        <w:rPr>
          <w:rFonts w:ascii="SimSun" w:hAnsi="SimSun" w:eastAsia="SimSun" w:cs="SimSun"/>
          <w:sz w:val="21"/>
          <w:szCs w:val="21"/>
        </w:rPr>
      </w:pPr>
      <w:r>
        <w:rPr>
          <w:rFonts w:ascii="SimSun" w:hAnsi="SimSun" w:eastAsia="SimSun" w:cs="SimSun"/>
          <w:sz w:val="21"/>
          <w:szCs w:val="21"/>
          <w:spacing w:val="-14"/>
        </w:rPr>
        <w:t>操作规程：被检查者半小时内禁烟、禁咖啡、排空膀胱，安静环境下在有靠背的椅子安静</w:t>
      </w:r>
      <w:r>
        <w:rPr>
          <w:rFonts w:ascii="SimSun" w:hAnsi="SimSun" w:eastAsia="SimSun" w:cs="SimSun"/>
          <w:sz w:val="21"/>
          <w:szCs w:val="21"/>
          <w:spacing w:val="-15"/>
        </w:rPr>
        <w:t>休息</w:t>
      </w:r>
      <w:r>
        <w:rPr>
          <w:rFonts w:ascii="SimSun" w:hAnsi="SimSun" w:eastAsia="SimSun" w:cs="SimSun"/>
          <w:sz w:val="21"/>
          <w:szCs w:val="21"/>
        </w:rPr>
        <w:t xml:space="preserve">  </w:t>
      </w:r>
      <w:r>
        <w:rPr>
          <w:rFonts w:ascii="SimSun" w:hAnsi="SimSun" w:eastAsia="SimSun" w:cs="SimSun"/>
          <w:sz w:val="21"/>
          <w:szCs w:val="21"/>
          <w:spacing w:val="-7"/>
        </w:rPr>
        <w:t>至少5分钟。取坐位(特殊情况下可以取仰卧位或站立位)测血压，被检查者上肢裸露伸直并轻度</w:t>
      </w:r>
      <w:r>
        <w:rPr>
          <w:rFonts w:ascii="SimSun" w:hAnsi="SimSun" w:eastAsia="SimSun" w:cs="SimSun"/>
          <w:sz w:val="21"/>
          <w:szCs w:val="21"/>
          <w:spacing w:val="8"/>
        </w:rPr>
        <w:t xml:space="preserve">  </w:t>
      </w:r>
      <w:r>
        <w:rPr>
          <w:rFonts w:ascii="SimSun" w:hAnsi="SimSun" w:eastAsia="SimSun" w:cs="SimSun"/>
          <w:sz w:val="21"/>
          <w:szCs w:val="21"/>
          <w:spacing w:val="-13"/>
        </w:rPr>
        <w:t>外展，肘部置于心脏同一水平，将气袖均匀紧贴皮肤缠于上臂，使其下缘在肘窝以上约2.5cm,气袖</w:t>
      </w:r>
      <w:r>
        <w:rPr>
          <w:rFonts w:ascii="SimSun" w:hAnsi="SimSun" w:eastAsia="SimSun" w:cs="SimSun"/>
          <w:sz w:val="21"/>
          <w:szCs w:val="21"/>
          <w:spacing w:val="7"/>
        </w:rPr>
        <w:t xml:space="preserve"> </w:t>
      </w:r>
      <w:r>
        <w:rPr>
          <w:rFonts w:ascii="SimSun" w:hAnsi="SimSun" w:eastAsia="SimSun" w:cs="SimSun"/>
          <w:sz w:val="21"/>
          <w:szCs w:val="21"/>
          <w:spacing w:val="-14"/>
        </w:rPr>
        <w:t>之中央位于肱动脉表面。检查者触及肱动脉搏动后，将听诊器体件置于搏动上准备听诊。然后，向</w:t>
      </w:r>
      <w:r>
        <w:rPr>
          <w:rFonts w:ascii="SimSun" w:hAnsi="SimSun" w:eastAsia="SimSun" w:cs="SimSun"/>
          <w:sz w:val="21"/>
          <w:szCs w:val="21"/>
          <w:spacing w:val="11"/>
        </w:rPr>
        <w:t xml:space="preserve"> </w:t>
      </w:r>
      <w:r>
        <w:rPr>
          <w:rFonts w:ascii="SimSun" w:hAnsi="SimSun" w:eastAsia="SimSun" w:cs="SimSun"/>
          <w:sz w:val="21"/>
          <w:szCs w:val="21"/>
          <w:spacing w:val="-11"/>
        </w:rPr>
        <w:t>袖带内充气，边充气边听诊，待肱动脉搏动声消失，再升高30mmHg</w:t>
      </w:r>
      <w:r>
        <w:rPr>
          <w:rFonts w:ascii="SimSun" w:hAnsi="SimSun" w:eastAsia="SimSun" w:cs="SimSun"/>
          <w:sz w:val="21"/>
          <w:szCs w:val="21"/>
          <w:spacing w:val="17"/>
        </w:rPr>
        <w:t xml:space="preserve"> </w:t>
      </w:r>
      <w:r>
        <w:rPr>
          <w:rFonts w:ascii="SimSun" w:hAnsi="SimSun" w:eastAsia="SimSun" w:cs="SimSun"/>
          <w:sz w:val="21"/>
          <w:szCs w:val="21"/>
          <w:spacing w:val="-11"/>
        </w:rPr>
        <w:t>后，缓慢放气(2~6mmHg/s</w:t>
      </w:r>
      <w:r>
        <w:rPr>
          <w:rFonts w:ascii="SimSun" w:hAnsi="SimSun" w:eastAsia="SimSun" w:cs="SimSun"/>
          <w:sz w:val="21"/>
          <w:szCs w:val="21"/>
          <w:spacing w:val="-12"/>
        </w:rPr>
        <w:t>),</w:t>
      </w:r>
      <w:r>
        <w:rPr>
          <w:rFonts w:ascii="SimSun" w:hAnsi="SimSun" w:eastAsia="SimSun" w:cs="SimSun"/>
          <w:sz w:val="21"/>
          <w:szCs w:val="21"/>
          <w:spacing w:val="-43"/>
        </w:rPr>
        <w:t xml:space="preserve"> </w:t>
      </w:r>
      <w:r>
        <w:rPr>
          <w:rFonts w:ascii="SimSun" w:hAnsi="SimSun" w:eastAsia="SimSun" w:cs="SimSun"/>
          <w:sz w:val="21"/>
          <w:szCs w:val="21"/>
          <w:spacing w:val="-12"/>
        </w:rPr>
        <w:t>双</w:t>
      </w:r>
      <w:r>
        <w:rPr>
          <w:rFonts w:ascii="SimSun" w:hAnsi="SimSun" w:eastAsia="SimSun" w:cs="SimSun"/>
          <w:sz w:val="21"/>
          <w:szCs w:val="21"/>
        </w:rPr>
        <w:t xml:space="preserve"> </w:t>
      </w:r>
      <w:r>
        <w:rPr>
          <w:rFonts w:ascii="SimSun" w:hAnsi="SimSun" w:eastAsia="SimSun" w:cs="SimSun"/>
          <w:sz w:val="21"/>
          <w:szCs w:val="21"/>
          <w:spacing w:val="-14"/>
        </w:rPr>
        <w:t>眼随汞柱下降，平视汞柱表面，根据听</w:t>
      </w:r>
      <w:r>
        <w:rPr>
          <w:rFonts w:ascii="SimSun" w:hAnsi="SimSun" w:eastAsia="SimSun" w:cs="SimSun"/>
          <w:sz w:val="21"/>
          <w:szCs w:val="21"/>
          <w:spacing w:val="-15"/>
        </w:rPr>
        <w:t>诊结果读出血压值。根据</w:t>
      </w:r>
      <w:r>
        <w:rPr>
          <w:rFonts w:ascii="SimSun" w:hAnsi="SimSun" w:eastAsia="SimSun" w:cs="SimSun"/>
          <w:sz w:val="21"/>
          <w:szCs w:val="21"/>
          <w:spacing w:val="-14"/>
        </w:rPr>
        <w:t>Korotkoff</w:t>
      </w:r>
      <w:r>
        <w:rPr>
          <w:rFonts w:ascii="SimSun" w:hAnsi="SimSun" w:eastAsia="SimSun" w:cs="SimSun"/>
          <w:sz w:val="21"/>
          <w:szCs w:val="21"/>
          <w:spacing w:val="-14"/>
        </w:rPr>
        <w:t xml:space="preserve"> </w:t>
      </w:r>
      <w:r>
        <w:rPr>
          <w:rFonts w:ascii="SimSun" w:hAnsi="SimSun" w:eastAsia="SimSun" w:cs="SimSun"/>
          <w:sz w:val="21"/>
          <w:szCs w:val="21"/>
          <w:spacing w:val="-15"/>
        </w:rPr>
        <w:t>5期法，首先听到的响亮</w:t>
      </w:r>
      <w:r>
        <w:rPr>
          <w:rFonts w:ascii="SimSun" w:hAnsi="SimSun" w:eastAsia="SimSun" w:cs="SimSun"/>
          <w:sz w:val="21"/>
          <w:szCs w:val="21"/>
        </w:rPr>
        <w:t xml:space="preserve">  </w:t>
      </w:r>
      <w:r>
        <w:rPr>
          <w:rFonts w:ascii="SimSun" w:hAnsi="SimSun" w:eastAsia="SimSun" w:cs="SimSun"/>
          <w:sz w:val="21"/>
          <w:szCs w:val="21"/>
          <w:spacing w:val="-6"/>
        </w:rPr>
        <w:t>拍击声(第1期)代表收缩压，随后拍击声有所减</w:t>
      </w:r>
      <w:r>
        <w:rPr>
          <w:rFonts w:ascii="SimSun" w:hAnsi="SimSun" w:eastAsia="SimSun" w:cs="SimSun"/>
          <w:sz w:val="21"/>
          <w:szCs w:val="21"/>
          <w:spacing w:val="-7"/>
        </w:rPr>
        <w:t>弱和带有柔和吹风样杂音为第2期，在第3期当压</w:t>
      </w:r>
      <w:r>
        <w:rPr>
          <w:rFonts w:ascii="SimSun" w:hAnsi="SimSun" w:eastAsia="SimSun" w:cs="SimSun"/>
          <w:sz w:val="21"/>
          <w:szCs w:val="21"/>
        </w:rPr>
        <w:t xml:space="preserve">  </w:t>
      </w:r>
      <w:r>
        <w:rPr>
          <w:rFonts w:ascii="SimSun" w:hAnsi="SimSun" w:eastAsia="SimSun" w:cs="SimSun"/>
          <w:sz w:val="21"/>
          <w:szCs w:val="21"/>
          <w:spacing w:val="-10"/>
        </w:rPr>
        <w:t>力进一步降低而动脉血流量增加后，这些声音被比较响的杂音所代替，然后音调突然变得沉闷为</w:t>
      </w:r>
      <w:r>
        <w:rPr>
          <w:rFonts w:ascii="SimSun" w:hAnsi="SimSun" w:eastAsia="SimSun" w:cs="SimSun"/>
          <w:sz w:val="21"/>
          <w:szCs w:val="21"/>
          <w:spacing w:val="4"/>
        </w:rPr>
        <w:t xml:space="preserve">  </w:t>
      </w:r>
      <w:r>
        <w:rPr>
          <w:rFonts w:ascii="SimSun" w:hAnsi="SimSun" w:eastAsia="SimSun" w:cs="SimSun"/>
          <w:sz w:val="21"/>
          <w:szCs w:val="21"/>
          <w:spacing w:val="-6"/>
        </w:rPr>
        <w:t>第4期，最终声音消失即达第5期。第5期的血压值即舒张压。对于12岁以下儿童、妊娠妇</w:t>
      </w:r>
      <w:r>
        <w:rPr>
          <w:rFonts w:ascii="SimSun" w:hAnsi="SimSun" w:eastAsia="SimSun" w:cs="SimSun"/>
          <w:sz w:val="21"/>
          <w:szCs w:val="21"/>
          <w:spacing w:val="-7"/>
        </w:rPr>
        <w:t>女、严</w:t>
      </w:r>
      <w:r>
        <w:rPr>
          <w:rFonts w:ascii="SimSun" w:hAnsi="SimSun" w:eastAsia="SimSun" w:cs="SimSun"/>
          <w:sz w:val="21"/>
          <w:szCs w:val="21"/>
        </w:rPr>
        <w:t xml:space="preserve"> </w:t>
      </w:r>
      <w:r>
        <w:rPr>
          <w:rFonts w:ascii="SimSun" w:hAnsi="SimSun" w:eastAsia="SimSun" w:cs="SimSun"/>
          <w:sz w:val="21"/>
          <w:szCs w:val="21"/>
          <w:spacing w:val="-14"/>
        </w:rPr>
        <w:t>重贫血、甲状腺功能亢进</w:t>
      </w:r>
      <w:r>
        <w:rPr>
          <w:rFonts w:ascii="SimSun" w:hAnsi="SimSun" w:eastAsia="SimSun" w:cs="SimSun"/>
          <w:sz w:val="21"/>
          <w:szCs w:val="21"/>
          <w:spacing w:val="-15"/>
        </w:rPr>
        <w:t>、主动脉瓣关闭不全及</w:t>
      </w:r>
      <w:r>
        <w:rPr>
          <w:rFonts w:ascii="SimSun" w:hAnsi="SimSun" w:eastAsia="SimSun" w:cs="SimSun"/>
          <w:sz w:val="21"/>
          <w:szCs w:val="21"/>
          <w:spacing w:val="-14"/>
        </w:rPr>
        <w:t>Korotkoff</w:t>
      </w:r>
      <w:r>
        <w:rPr>
          <w:rFonts w:ascii="SimSun" w:hAnsi="SimSun" w:eastAsia="SimSun" w:cs="SimSun"/>
          <w:sz w:val="21"/>
          <w:szCs w:val="21"/>
          <w:spacing w:val="-15"/>
        </w:rPr>
        <w:t>音不消失者，可以第4期作为舒张压读数。</w:t>
      </w:r>
      <w:r>
        <w:rPr>
          <w:rFonts w:ascii="SimSun" w:hAnsi="SimSun" w:eastAsia="SimSun" w:cs="SimSun"/>
          <w:sz w:val="21"/>
          <w:szCs w:val="21"/>
        </w:rPr>
        <w:t xml:space="preserve"> </w:t>
      </w:r>
      <w:r>
        <w:rPr>
          <w:rFonts w:ascii="SimSun" w:hAnsi="SimSun" w:eastAsia="SimSun" w:cs="SimSun"/>
          <w:sz w:val="21"/>
          <w:szCs w:val="21"/>
          <w:spacing w:val="-5"/>
        </w:rPr>
        <w:t>血压至少应测量2次，间隔1~2分钟；如收缩压或舒</w:t>
      </w:r>
      <w:r>
        <w:rPr>
          <w:rFonts w:ascii="SimSun" w:hAnsi="SimSun" w:eastAsia="SimSun" w:cs="SimSun"/>
          <w:sz w:val="21"/>
          <w:szCs w:val="21"/>
          <w:spacing w:val="-6"/>
        </w:rPr>
        <w:t>张压2次读数相差5</w:t>
      </w:r>
      <w:r>
        <w:rPr>
          <w:rFonts w:ascii="SimSun" w:hAnsi="SimSun" w:eastAsia="SimSun" w:cs="SimSun"/>
          <w:sz w:val="21"/>
          <w:szCs w:val="21"/>
          <w:spacing w:val="-5"/>
        </w:rPr>
        <w:t>mmHg</w:t>
      </w:r>
      <w:r>
        <w:rPr>
          <w:rFonts w:ascii="SimSun" w:hAnsi="SimSun" w:eastAsia="SimSun" w:cs="SimSun"/>
          <w:sz w:val="21"/>
          <w:szCs w:val="21"/>
          <w:spacing w:val="37"/>
        </w:rPr>
        <w:t xml:space="preserve"> </w:t>
      </w:r>
      <w:r>
        <w:rPr>
          <w:rFonts w:ascii="SimSun" w:hAnsi="SimSun" w:eastAsia="SimSun" w:cs="SimSun"/>
          <w:sz w:val="21"/>
          <w:szCs w:val="21"/>
          <w:spacing w:val="-6"/>
        </w:rPr>
        <w:t>以上，应再次测量，</w:t>
      </w:r>
      <w:r>
        <w:rPr>
          <w:rFonts w:ascii="SimSun" w:hAnsi="SimSun" w:eastAsia="SimSun" w:cs="SimSun"/>
          <w:sz w:val="21"/>
          <w:szCs w:val="21"/>
        </w:rPr>
        <w:t xml:space="preserve"> </w:t>
      </w:r>
      <w:r>
        <w:rPr>
          <w:rFonts w:ascii="SimSun" w:hAnsi="SimSun" w:eastAsia="SimSun" w:cs="SimSun"/>
          <w:sz w:val="21"/>
          <w:szCs w:val="21"/>
          <w:spacing w:val="-4"/>
        </w:rPr>
        <w:t>以3次读数的平均值作为测量结果。收缩压与舒张压之差值为脉压，舒张压加1/3脉压</w:t>
      </w:r>
      <w:r>
        <w:rPr>
          <w:rFonts w:ascii="SimSun" w:hAnsi="SimSun" w:eastAsia="SimSun" w:cs="SimSun"/>
          <w:sz w:val="21"/>
          <w:szCs w:val="21"/>
          <w:spacing w:val="-5"/>
        </w:rPr>
        <w:t>为平均动</w:t>
      </w:r>
      <w:r>
        <w:rPr>
          <w:rFonts w:ascii="SimSun" w:hAnsi="SimSun" w:eastAsia="SimSun" w:cs="SimSun"/>
          <w:sz w:val="21"/>
          <w:szCs w:val="21"/>
        </w:rPr>
        <w:t xml:space="preserve">  </w:t>
      </w:r>
      <w:r>
        <w:rPr>
          <w:rFonts w:ascii="SimSun" w:hAnsi="SimSun" w:eastAsia="SimSun" w:cs="SimSun"/>
          <w:sz w:val="21"/>
          <w:szCs w:val="21"/>
          <w:spacing w:val="-2"/>
        </w:rPr>
        <w:t>脉压。需注意的是，部分被检查者偶尔可出现听诊间隙(在收缩压与舒张压之间出现的无声间</w:t>
      </w:r>
      <w:r>
        <w:rPr>
          <w:rFonts w:ascii="SimSun" w:hAnsi="SimSun" w:eastAsia="SimSun" w:cs="SimSun"/>
          <w:sz w:val="21"/>
          <w:szCs w:val="21"/>
          <w:spacing w:val="16"/>
        </w:rPr>
        <w:t xml:space="preserve"> </w:t>
      </w:r>
      <w:r>
        <w:rPr>
          <w:rFonts w:ascii="SimSun" w:hAnsi="SimSun" w:eastAsia="SimSun" w:cs="SimSun"/>
          <w:sz w:val="21"/>
          <w:szCs w:val="21"/>
          <w:spacing w:val="-9"/>
        </w:rPr>
        <w:t>隔),可能因未能识别而导致收缩压的低估，主要见于重度高血压或</w:t>
      </w:r>
      <w:r>
        <w:rPr>
          <w:rFonts w:ascii="SimSun" w:hAnsi="SimSun" w:eastAsia="SimSun" w:cs="SimSun"/>
          <w:sz w:val="21"/>
          <w:szCs w:val="21"/>
          <w:spacing w:val="-10"/>
        </w:rPr>
        <w:t>主动脉瓣狭窄等。因此，需注</w:t>
      </w:r>
    </w:p>
    <w:p>
      <w:pPr>
        <w:sectPr>
          <w:type w:val="continuous"/>
          <w:pgSz w:w="11230" w:h="15840"/>
          <w:pgMar w:top="400" w:right="1014" w:bottom="400" w:left="649" w:header="0" w:footer="0" w:gutter="0"/>
          <w:cols w:equalWidth="0" w:num="2">
            <w:col w:w="941" w:space="100"/>
            <w:col w:w="8526" w:space="0"/>
          </w:cols>
        </w:sectPr>
        <w:rPr/>
      </w:pPr>
    </w:p>
    <w:p>
      <w:pPr>
        <w:ind w:left="6750"/>
        <w:spacing w:before="286" w:line="221" w:lineRule="auto"/>
        <w:rPr>
          <w:rFonts w:ascii="SimHei" w:hAnsi="SimHei" w:eastAsia="SimHei" w:cs="SimHei"/>
          <w:sz w:val="20"/>
          <w:szCs w:val="20"/>
        </w:rPr>
      </w:pPr>
      <w:r>
        <w:pict>
          <v:shape id="_x0000_s232" style="position:absolute;margin-left:454.5pt;margin-top:16.4441pt;mso-position-vertical-relative:text;mso-position-horizontal-relative:text;width:15.9pt;height:12pt;z-index:252724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96DB0"/>
                      <w:spacing w:val="-6"/>
                    </w:rPr>
                    <w:t>161</w:t>
                  </w:r>
                </w:p>
              </w:txbxContent>
            </v:textbox>
          </v:shape>
        </w:pict>
      </w:r>
      <w:r>
        <w:drawing>
          <wp:anchor distT="0" distB="0" distL="0" distR="0" simplePos="0" relativeHeight="252723200" behindDoc="0" locked="0" layoutInCell="0" allowOverlap="1">
            <wp:simplePos x="0" y="0"/>
            <wp:positionH relativeFrom="page">
              <wp:posOffset>6197595</wp:posOffset>
            </wp:positionH>
            <wp:positionV relativeFrom="page">
              <wp:posOffset>9207459</wp:posOffset>
            </wp:positionV>
            <wp:extent cx="520708" cy="431807"/>
            <wp:effectExtent l="0" t="0" r="0" b="0"/>
            <wp:wrapNone/>
            <wp:docPr id="342" name="IM 342"/>
            <wp:cNvGraphicFramePr/>
            <a:graphic>
              <a:graphicData uri="http://schemas.openxmlformats.org/drawingml/2006/picture">
                <pic:pic>
                  <pic:nvPicPr>
                    <pic:cNvPr id="342" name="IM 342"/>
                    <pic:cNvPicPr/>
                  </pic:nvPicPr>
                  <pic:blipFill>
                    <a:blip r:embed="rId390"/>
                    <a:stretch>
                      <a:fillRect/>
                    </a:stretch>
                  </pic:blipFill>
                  <pic:spPr>
                    <a:xfrm rot="0">
                      <a:off x="0" y="0"/>
                      <a:ext cx="520708" cy="431807"/>
                    </a:xfrm>
                    <a:prstGeom prst="rect">
                      <a:avLst/>
                    </a:prstGeom>
                  </pic:spPr>
                </pic:pic>
              </a:graphicData>
            </a:graphic>
          </wp:anchor>
        </w:drawing>
      </w:r>
      <w:r>
        <w:rPr>
          <w:rFonts w:ascii="SimHei" w:hAnsi="SimHei" w:eastAsia="SimHei" w:cs="SimHei"/>
          <w:sz w:val="20"/>
          <w:szCs w:val="20"/>
          <w:color w:val="2069A1"/>
          <w:spacing w:val="-13"/>
        </w:rPr>
        <w:t>第五章</w:t>
      </w:r>
      <w:r>
        <w:rPr>
          <w:rFonts w:ascii="SimHei" w:hAnsi="SimHei" w:eastAsia="SimHei" w:cs="SimHei"/>
          <w:sz w:val="20"/>
          <w:szCs w:val="20"/>
          <w:color w:val="2069A1"/>
          <w:spacing w:val="55"/>
        </w:rPr>
        <w:t xml:space="preserve"> </w:t>
      </w:r>
      <w:r>
        <w:rPr>
          <w:rFonts w:ascii="SimHei" w:hAnsi="SimHei" w:eastAsia="SimHei" w:cs="SimHei"/>
          <w:sz w:val="20"/>
          <w:szCs w:val="20"/>
          <w:color w:val="2069A1"/>
          <w:spacing w:val="-13"/>
        </w:rPr>
        <w:t>胸</w:t>
      </w:r>
      <w:r>
        <w:rPr>
          <w:rFonts w:ascii="SimHei" w:hAnsi="SimHei" w:eastAsia="SimHei" w:cs="SimHei"/>
          <w:sz w:val="20"/>
          <w:szCs w:val="20"/>
          <w:color w:val="2069A1"/>
          <w:spacing w:val="-16"/>
        </w:rPr>
        <w:t xml:space="preserve"> </w:t>
      </w:r>
      <w:r>
        <w:rPr>
          <w:rFonts w:ascii="SimHei" w:hAnsi="SimHei" w:eastAsia="SimHei" w:cs="SimHei"/>
          <w:sz w:val="20"/>
          <w:szCs w:val="20"/>
          <w:color w:val="2069A1"/>
          <w:spacing w:val="-13"/>
        </w:rPr>
        <w:t>部</w:t>
      </w:r>
      <w:r>
        <w:rPr>
          <w:rFonts w:ascii="SimHei" w:hAnsi="SimHei" w:eastAsia="SimHei" w:cs="SimHei"/>
          <w:sz w:val="20"/>
          <w:szCs w:val="20"/>
          <w:color w:val="2069A1"/>
          <w:spacing w:val="-22"/>
        </w:rPr>
        <w:t xml:space="preserve"> </w:t>
      </w:r>
      <w:r>
        <w:rPr>
          <w:rFonts w:ascii="SimHei" w:hAnsi="SimHei" w:eastAsia="SimHei" w:cs="SimHei"/>
          <w:sz w:val="20"/>
          <w:szCs w:val="20"/>
          <w:color w:val="2069A1"/>
          <w:spacing w:val="-13"/>
        </w:rPr>
        <w:t>检</w:t>
      </w:r>
      <w:r>
        <w:rPr>
          <w:rFonts w:ascii="SimHei" w:hAnsi="SimHei" w:eastAsia="SimHei" w:cs="SimHei"/>
          <w:sz w:val="20"/>
          <w:szCs w:val="20"/>
          <w:color w:val="2069A1"/>
          <w:spacing w:val="-19"/>
        </w:rPr>
        <w:t xml:space="preserve"> </w:t>
      </w:r>
      <w:r>
        <w:rPr>
          <w:rFonts w:ascii="SimHei" w:hAnsi="SimHei" w:eastAsia="SimHei" w:cs="SimHei"/>
          <w:sz w:val="20"/>
          <w:szCs w:val="20"/>
          <w:color w:val="2069A1"/>
          <w:spacing w:val="-13"/>
        </w:rPr>
        <w:t>查</w:t>
      </w:r>
    </w:p>
    <w:p>
      <w:pPr>
        <w:spacing w:line="278" w:lineRule="auto"/>
        <w:rPr>
          <w:rFonts w:ascii="Arial"/>
          <w:sz w:val="21"/>
        </w:rPr>
      </w:pPr>
      <w:r/>
    </w:p>
    <w:p>
      <w:pPr>
        <w:spacing w:before="65" w:line="214" w:lineRule="auto"/>
        <w:rPr>
          <w:rFonts w:ascii="SimSun" w:hAnsi="SimSun" w:eastAsia="SimSun" w:cs="SimSun"/>
          <w:sz w:val="20"/>
          <w:szCs w:val="20"/>
        </w:rPr>
      </w:pPr>
      <w:r>
        <w:rPr>
          <w:rFonts w:ascii="SimSun" w:hAnsi="SimSun" w:eastAsia="SimSun" w:cs="SimSun"/>
          <w:sz w:val="20"/>
          <w:szCs w:val="20"/>
          <w:spacing w:val="-1"/>
        </w:rPr>
        <w:t>意向袖带内充气时肱动脉搏动声消失后</w:t>
      </w:r>
      <w:r>
        <w:rPr>
          <w:rFonts w:ascii="SimSun" w:hAnsi="SimSun" w:eastAsia="SimSun" w:cs="SimSun"/>
          <w:sz w:val="20"/>
          <w:szCs w:val="20"/>
          <w:spacing w:val="-2"/>
        </w:rPr>
        <w:t>，再升高30</w:t>
      </w:r>
      <w:r>
        <w:rPr>
          <w:rFonts w:ascii="SimSun" w:hAnsi="SimSun" w:eastAsia="SimSun" w:cs="SimSun"/>
          <w:sz w:val="20"/>
          <w:szCs w:val="20"/>
          <w:spacing w:val="-1"/>
        </w:rPr>
        <w:t>mmHg</w:t>
      </w:r>
      <w:r>
        <w:rPr>
          <w:rFonts w:ascii="SimSun" w:hAnsi="SimSun" w:eastAsia="SimSun" w:cs="SimSun"/>
          <w:sz w:val="20"/>
          <w:szCs w:val="20"/>
          <w:spacing w:val="-2"/>
        </w:rPr>
        <w:t>,</w:t>
      </w:r>
      <w:r>
        <w:rPr>
          <w:rFonts w:ascii="SimSun" w:hAnsi="SimSun" w:eastAsia="SimSun" w:cs="SimSun"/>
          <w:sz w:val="20"/>
          <w:szCs w:val="20"/>
          <w:spacing w:val="12"/>
        </w:rPr>
        <w:t xml:space="preserve"> </w:t>
      </w:r>
      <w:r>
        <w:rPr>
          <w:rFonts w:ascii="SimSun" w:hAnsi="SimSun" w:eastAsia="SimSun" w:cs="SimSun"/>
          <w:sz w:val="20"/>
          <w:szCs w:val="20"/>
          <w:spacing w:val="-2"/>
        </w:rPr>
        <w:t>一般能防止此误差。</w:t>
      </w:r>
    </w:p>
    <w:p>
      <w:pPr>
        <w:ind w:right="1140" w:firstLine="380"/>
        <w:spacing w:before="74" w:line="264" w:lineRule="auto"/>
        <w:jc w:val="both"/>
        <w:rPr>
          <w:rFonts w:ascii="SimSun" w:hAnsi="SimSun" w:eastAsia="SimSun" w:cs="SimSun"/>
          <w:sz w:val="20"/>
          <w:szCs w:val="20"/>
        </w:rPr>
      </w:pPr>
      <w:r>
        <w:rPr>
          <w:rFonts w:ascii="SimSun" w:hAnsi="SimSun" w:eastAsia="SimSun" w:cs="SimSun"/>
          <w:sz w:val="20"/>
          <w:szCs w:val="20"/>
          <w:spacing w:val="3"/>
        </w:rPr>
        <w:t>气袖宽度：气袖大小应适合病人的上臂臂围，至少应包裹80%上臂。手臂过于粗大或测大腿</w:t>
      </w:r>
      <w:r>
        <w:rPr>
          <w:rFonts w:ascii="SimSun" w:hAnsi="SimSun" w:eastAsia="SimSun" w:cs="SimSun"/>
          <w:sz w:val="20"/>
          <w:szCs w:val="20"/>
          <w:spacing w:val="4"/>
        </w:rPr>
        <w:t xml:space="preserve"> </w:t>
      </w:r>
      <w:r>
        <w:rPr>
          <w:rFonts w:ascii="SimSun" w:hAnsi="SimSun" w:eastAsia="SimSun" w:cs="SimSun"/>
          <w:sz w:val="20"/>
          <w:szCs w:val="20"/>
          <w:spacing w:val="-9"/>
        </w:rPr>
        <w:t>血压时，用标准气袖测值会过高，反之，手臂太细或儿童测压时用标准气袖则结果会偏低。因此，针</w:t>
      </w:r>
      <w:r>
        <w:rPr>
          <w:rFonts w:ascii="SimSun" w:hAnsi="SimSun" w:eastAsia="SimSun" w:cs="SimSun"/>
          <w:sz w:val="20"/>
          <w:szCs w:val="20"/>
          <w:spacing w:val="3"/>
        </w:rPr>
        <w:t xml:space="preserve"> </w:t>
      </w:r>
      <w:r>
        <w:rPr>
          <w:rFonts w:ascii="SimSun" w:hAnsi="SimSun" w:eastAsia="SimSun" w:cs="SimSun"/>
          <w:sz w:val="20"/>
          <w:szCs w:val="20"/>
          <w:spacing w:val="-6"/>
        </w:rPr>
        <w:t>对这些特殊情况，为保证测量准确，须使用适当大小的袖</w:t>
      </w:r>
      <w:r>
        <w:rPr>
          <w:rFonts w:ascii="SimSun" w:hAnsi="SimSun" w:eastAsia="SimSun" w:cs="SimSun"/>
          <w:sz w:val="20"/>
          <w:szCs w:val="20"/>
          <w:spacing w:val="-7"/>
        </w:rPr>
        <w:t>带。</w:t>
      </w:r>
    </w:p>
    <w:p>
      <w:pPr>
        <w:ind w:left="382"/>
        <w:spacing w:before="99" w:line="222" w:lineRule="auto"/>
        <w:rPr>
          <w:rFonts w:ascii="SimHei" w:hAnsi="SimHei" w:eastAsia="SimHei" w:cs="SimHei"/>
          <w:sz w:val="20"/>
          <w:szCs w:val="20"/>
        </w:rPr>
      </w:pPr>
      <w:r>
        <w:rPr>
          <w:rFonts w:ascii="SimHei" w:hAnsi="SimHei" w:eastAsia="SimHei" w:cs="SimHei"/>
          <w:sz w:val="20"/>
          <w:szCs w:val="20"/>
          <w:b/>
          <w:bCs/>
          <w:spacing w:val="21"/>
        </w:rPr>
        <w:t>(二)血压标准</w:t>
      </w:r>
    </w:p>
    <w:p>
      <w:pPr>
        <w:ind w:right="1127" w:firstLine="380"/>
        <w:spacing w:before="62" w:line="262" w:lineRule="auto"/>
        <w:rPr>
          <w:rFonts w:ascii="SimSun" w:hAnsi="SimSun" w:eastAsia="SimSun" w:cs="SimSun"/>
          <w:sz w:val="20"/>
          <w:szCs w:val="20"/>
        </w:rPr>
      </w:pPr>
      <w:r>
        <w:rPr>
          <w:rFonts w:ascii="SimSun" w:hAnsi="SimSun" w:eastAsia="SimSun" w:cs="SimSun"/>
          <w:sz w:val="20"/>
          <w:szCs w:val="20"/>
          <w:spacing w:val="1"/>
        </w:rPr>
        <w:t>正常成人血压标准的制定经历了多次改变，主要根据大规模流行病学资料分析获得。根据中</w:t>
      </w:r>
      <w:r>
        <w:rPr>
          <w:rFonts w:ascii="SimSun" w:hAnsi="SimSun" w:eastAsia="SimSun" w:cs="SimSun"/>
          <w:sz w:val="20"/>
          <w:szCs w:val="20"/>
          <w:spacing w:val="1"/>
        </w:rPr>
        <w:t xml:space="preserve"> </w:t>
      </w:r>
      <w:r>
        <w:rPr>
          <w:rFonts w:ascii="SimSun" w:hAnsi="SimSun" w:eastAsia="SimSun" w:cs="SimSun"/>
          <w:sz w:val="20"/>
          <w:szCs w:val="20"/>
        </w:rPr>
        <w:t>国高血压防治指南(2010年修订版)的标准，规定如下(表3-5-17)</w:t>
      </w:r>
      <w:r>
        <w:rPr>
          <w:rFonts w:ascii="SimSun" w:hAnsi="SimSun" w:eastAsia="SimSun" w:cs="SimSun"/>
          <w:sz w:val="20"/>
          <w:szCs w:val="20"/>
          <w:spacing w:val="-1"/>
        </w:rPr>
        <w:t>。</w:t>
      </w:r>
    </w:p>
    <w:p>
      <w:pPr>
        <w:spacing w:line="117" w:lineRule="exact"/>
        <w:rPr/>
      </w:pPr>
      <w:r/>
    </w:p>
    <w:p>
      <w:pPr>
        <w:sectPr>
          <w:pgSz w:w="11230" w:h="15840"/>
          <w:pgMar w:top="400" w:right="649" w:bottom="400" w:left="1030" w:header="0" w:footer="0" w:gutter="0"/>
          <w:cols w:equalWidth="0" w:num="1">
            <w:col w:w="9550" w:space="0"/>
          </w:cols>
        </w:sectPr>
        <w:rPr/>
      </w:pPr>
    </w:p>
    <w:p>
      <w:pPr>
        <w:spacing w:line="390" w:lineRule="auto"/>
        <w:rPr>
          <w:rFonts w:ascii="Arial"/>
          <w:sz w:val="21"/>
        </w:rPr>
      </w:pPr>
      <w:r/>
    </w:p>
    <w:p>
      <w:pPr>
        <w:ind w:left="902"/>
        <w:spacing w:before="60" w:line="219" w:lineRule="auto"/>
        <w:rPr>
          <w:rFonts w:ascii="SimSun" w:hAnsi="SimSun" w:eastAsia="SimSun" w:cs="SimSun"/>
          <w:sz w:val="18"/>
          <w:szCs w:val="18"/>
        </w:rPr>
      </w:pPr>
      <w:r>
        <w:rPr>
          <w:rFonts w:ascii="SimSun" w:hAnsi="SimSun" w:eastAsia="SimSun" w:cs="SimSun"/>
          <w:sz w:val="18"/>
          <w:szCs w:val="18"/>
          <w:b/>
          <w:bCs/>
          <w:spacing w:val="-6"/>
        </w:rPr>
        <w:t>类</w:t>
      </w:r>
      <w:r>
        <w:rPr>
          <w:rFonts w:ascii="SimSun" w:hAnsi="SimSun" w:eastAsia="SimSun" w:cs="SimSun"/>
          <w:sz w:val="18"/>
          <w:szCs w:val="18"/>
          <w:spacing w:val="-24"/>
        </w:rPr>
        <w:t xml:space="preserve"> </w:t>
      </w:r>
      <w:r>
        <w:rPr>
          <w:rFonts w:ascii="SimSun" w:hAnsi="SimSun" w:eastAsia="SimSun" w:cs="SimSun"/>
          <w:sz w:val="18"/>
          <w:szCs w:val="18"/>
          <w:b/>
          <w:bCs/>
          <w:spacing w:val="-6"/>
        </w:rPr>
        <w:t>别</w:t>
      </w:r>
    </w:p>
    <w:p>
      <w:pPr>
        <w:ind w:left="370"/>
        <w:spacing w:before="149" w:line="360" w:lineRule="exact"/>
        <w:rPr>
          <w:rFonts w:ascii="SimSun" w:hAnsi="SimSun" w:eastAsia="SimSun" w:cs="SimSun"/>
          <w:sz w:val="18"/>
          <w:szCs w:val="18"/>
        </w:rPr>
      </w:pPr>
      <w:r>
        <w:rPr>
          <w:rFonts w:ascii="SimSun" w:hAnsi="SimSun" w:eastAsia="SimSun" w:cs="SimSun"/>
          <w:sz w:val="18"/>
          <w:szCs w:val="18"/>
          <w:spacing w:val="9"/>
          <w:position w:val="13"/>
        </w:rPr>
        <w:t>正常血压</w:t>
      </w:r>
    </w:p>
    <w:p>
      <w:pPr>
        <w:ind w:left="370"/>
        <w:spacing w:line="219" w:lineRule="auto"/>
        <w:rPr>
          <w:rFonts w:ascii="SimSun" w:hAnsi="SimSun" w:eastAsia="SimSun" w:cs="SimSun"/>
          <w:sz w:val="18"/>
          <w:szCs w:val="18"/>
        </w:rPr>
      </w:pPr>
      <w:r>
        <w:rPr>
          <w:rFonts w:ascii="SimSun" w:hAnsi="SimSun" w:eastAsia="SimSun" w:cs="SimSun"/>
          <w:sz w:val="18"/>
          <w:szCs w:val="18"/>
          <w:spacing w:val="9"/>
        </w:rPr>
        <w:t>正常高值</w:t>
      </w:r>
    </w:p>
    <w:p>
      <w:pPr>
        <w:ind w:left="370"/>
        <w:spacing w:before="146" w:line="219" w:lineRule="auto"/>
        <w:rPr>
          <w:rFonts w:ascii="SimSun" w:hAnsi="SimSun" w:eastAsia="SimSun" w:cs="SimSun"/>
          <w:sz w:val="18"/>
          <w:szCs w:val="18"/>
        </w:rPr>
      </w:pPr>
      <w:r>
        <w:rPr>
          <w:rFonts w:ascii="SimSun" w:hAnsi="SimSun" w:eastAsia="SimSun" w:cs="SimSun"/>
          <w:sz w:val="18"/>
          <w:szCs w:val="18"/>
        </w:rPr>
        <w:t>高血压：</w:t>
      </w:r>
    </w:p>
    <w:p>
      <w:pPr>
        <w:ind w:left="560"/>
        <w:spacing w:before="137" w:line="360" w:lineRule="exact"/>
        <w:rPr>
          <w:rFonts w:ascii="SimSun" w:hAnsi="SimSun" w:eastAsia="SimSun" w:cs="SimSun"/>
          <w:sz w:val="18"/>
          <w:szCs w:val="18"/>
        </w:rPr>
      </w:pPr>
      <w:r>
        <w:rPr>
          <w:rFonts w:ascii="SimSun" w:hAnsi="SimSun" w:eastAsia="SimSun" w:cs="SimSun"/>
          <w:sz w:val="18"/>
          <w:szCs w:val="18"/>
          <w:spacing w:val="12"/>
          <w:position w:val="13"/>
        </w:rPr>
        <w:t>1级高血压(轻度)</w:t>
      </w:r>
    </w:p>
    <w:p>
      <w:pPr>
        <w:ind w:left="529"/>
        <w:spacing w:line="219" w:lineRule="auto"/>
        <w:rPr>
          <w:rFonts w:ascii="SimSun" w:hAnsi="SimSun" w:eastAsia="SimSun" w:cs="SimSun"/>
          <w:sz w:val="18"/>
          <w:szCs w:val="18"/>
        </w:rPr>
      </w:pPr>
      <w:r>
        <w:rPr>
          <w:rFonts w:ascii="SimSun" w:hAnsi="SimSun" w:eastAsia="SimSun" w:cs="SimSun"/>
          <w:sz w:val="18"/>
          <w:szCs w:val="18"/>
          <w:spacing w:val="15"/>
        </w:rPr>
        <w:t>2级高血压(中度)</w:t>
      </w:r>
    </w:p>
    <w:p>
      <w:pPr>
        <w:ind w:left="549"/>
        <w:spacing w:before="146" w:line="219" w:lineRule="auto"/>
        <w:rPr>
          <w:rFonts w:ascii="SimSun" w:hAnsi="SimSun" w:eastAsia="SimSun" w:cs="SimSun"/>
          <w:sz w:val="18"/>
          <w:szCs w:val="18"/>
        </w:rPr>
      </w:pPr>
      <w:r>
        <w:rPr>
          <w:rFonts w:ascii="SimSun" w:hAnsi="SimSun" w:eastAsia="SimSun" w:cs="SimSun"/>
          <w:sz w:val="18"/>
          <w:szCs w:val="18"/>
          <w:spacing w:val="13"/>
        </w:rPr>
        <w:t>3级高血压(重度)</w:t>
      </w:r>
    </w:p>
    <w:p>
      <w:pPr>
        <w:ind w:left="390"/>
        <w:spacing w:before="146" w:line="203" w:lineRule="auto"/>
        <w:rPr>
          <w:rFonts w:ascii="SimSun" w:hAnsi="SimSun" w:eastAsia="SimSun" w:cs="SimSun"/>
          <w:sz w:val="18"/>
          <w:szCs w:val="18"/>
        </w:rPr>
      </w:pPr>
      <w:r>
        <w:rPr>
          <w:rFonts w:ascii="SimSun" w:hAnsi="SimSun" w:eastAsia="SimSun" w:cs="SimSun"/>
          <w:sz w:val="18"/>
          <w:szCs w:val="18"/>
          <w:spacing w:val="-1"/>
        </w:rPr>
        <w:t>单纯收缩期高血压</w:t>
      </w:r>
    </w:p>
    <w:p>
      <w:pPr>
        <w:spacing w:line="14" w:lineRule="auto"/>
        <w:rPr>
          <w:rFonts w:ascii="Arial"/>
          <w:sz w:val="2"/>
        </w:rPr>
      </w:pPr>
      <w:r>
        <w:rPr>
          <w:rFonts w:ascii="Arial" w:hAnsi="Arial" w:eastAsia="Arial" w:cs="Arial"/>
          <w:sz w:val="2"/>
          <w:szCs w:val="2"/>
        </w:rPr>
        <w:br w:type="column"/>
      </w:r>
    </w:p>
    <w:p>
      <w:pPr>
        <w:spacing w:before="40" w:line="405" w:lineRule="exact"/>
        <w:rPr>
          <w:rFonts w:ascii="SimHei" w:hAnsi="SimHei" w:eastAsia="SimHei" w:cs="SimHei"/>
          <w:sz w:val="20"/>
          <w:szCs w:val="20"/>
        </w:rPr>
      </w:pPr>
      <w:r>
        <w:rPr>
          <w:rFonts w:ascii="SimHei" w:hAnsi="SimHei" w:eastAsia="SimHei" w:cs="SimHei"/>
          <w:sz w:val="20"/>
          <w:szCs w:val="20"/>
          <w:b/>
          <w:bCs/>
          <w:spacing w:val="-18"/>
          <w:position w:val="15"/>
        </w:rPr>
        <w:t>表3-5-17</w:t>
      </w:r>
      <w:r>
        <w:rPr>
          <w:rFonts w:ascii="SimHei" w:hAnsi="SimHei" w:eastAsia="SimHei" w:cs="SimHei"/>
          <w:sz w:val="20"/>
          <w:szCs w:val="20"/>
          <w:spacing w:val="72"/>
          <w:position w:val="15"/>
        </w:rPr>
        <w:t xml:space="preserve"> </w:t>
      </w:r>
      <w:r>
        <w:rPr>
          <w:rFonts w:ascii="SimHei" w:hAnsi="SimHei" w:eastAsia="SimHei" w:cs="SimHei"/>
          <w:sz w:val="20"/>
          <w:szCs w:val="20"/>
          <w:b/>
          <w:bCs/>
          <w:spacing w:val="-18"/>
          <w:position w:val="15"/>
        </w:rPr>
        <w:t>血压水平的定义和分类</w:t>
      </w:r>
    </w:p>
    <w:p>
      <w:pPr>
        <w:ind w:left="249"/>
        <w:spacing w:before="1" w:line="213" w:lineRule="auto"/>
        <w:rPr>
          <w:rFonts w:ascii="SimSun" w:hAnsi="SimSun" w:eastAsia="SimSun" w:cs="SimSun"/>
          <w:sz w:val="18"/>
          <w:szCs w:val="18"/>
        </w:rPr>
      </w:pPr>
      <w:r>
        <w:rPr>
          <w:rFonts w:ascii="SimSun" w:hAnsi="SimSun" w:eastAsia="SimSun" w:cs="SimSun"/>
          <w:sz w:val="18"/>
          <w:szCs w:val="18"/>
          <w:b/>
          <w:bCs/>
          <w:spacing w:val="39"/>
        </w:rPr>
        <w:t>收缩压(</w:t>
      </w:r>
      <w:r>
        <w:rPr>
          <w:rFonts w:ascii="SimSun" w:hAnsi="SimSun" w:eastAsia="SimSun" w:cs="SimSun"/>
          <w:sz w:val="18"/>
          <w:szCs w:val="18"/>
          <w:b/>
          <w:bCs/>
        </w:rPr>
        <w:t>mmHg</w:t>
      </w:r>
      <w:r>
        <w:rPr>
          <w:rFonts w:ascii="SimSun" w:hAnsi="SimSun" w:eastAsia="SimSun" w:cs="SimSun"/>
          <w:sz w:val="18"/>
          <w:szCs w:val="18"/>
          <w:b/>
          <w:bCs/>
          <w:spacing w:val="39"/>
        </w:rPr>
        <w:t>)</w:t>
      </w:r>
    </w:p>
    <w:p>
      <w:pPr>
        <w:ind w:left="677"/>
        <w:spacing w:before="177"/>
        <w:rPr>
          <w:rFonts w:ascii="SimSun" w:hAnsi="SimSun" w:eastAsia="SimSun" w:cs="SimSun"/>
          <w:sz w:val="18"/>
          <w:szCs w:val="18"/>
        </w:rPr>
      </w:pPr>
      <w:r>
        <w:rPr>
          <w:rFonts w:ascii="SimSun" w:hAnsi="SimSun" w:eastAsia="SimSun" w:cs="SimSun"/>
          <w:sz w:val="18"/>
          <w:szCs w:val="18"/>
          <w:spacing w:val="-3"/>
        </w:rPr>
        <w:t>&lt;120</w:t>
      </w:r>
    </w:p>
    <w:p>
      <w:pPr>
        <w:ind w:left="517"/>
        <w:spacing w:before="144" w:line="184" w:lineRule="auto"/>
        <w:rPr>
          <w:rFonts w:ascii="SimSun" w:hAnsi="SimSun" w:eastAsia="SimSun" w:cs="SimSun"/>
          <w:sz w:val="18"/>
          <w:szCs w:val="18"/>
        </w:rPr>
      </w:pPr>
      <w:r>
        <w:rPr>
          <w:rFonts w:ascii="SimSun" w:hAnsi="SimSun" w:eastAsia="SimSun" w:cs="SimSun"/>
          <w:sz w:val="18"/>
          <w:szCs w:val="18"/>
          <w:spacing w:val="-3"/>
        </w:rPr>
        <w:t>120～139</w:t>
      </w:r>
    </w:p>
    <w:p>
      <w:pPr>
        <w:spacing w:line="479" w:lineRule="auto"/>
        <w:rPr>
          <w:rFonts w:ascii="Arial"/>
          <w:sz w:val="21"/>
        </w:rPr>
      </w:pPr>
      <w:r/>
    </w:p>
    <w:p>
      <w:pPr>
        <w:ind w:left="517"/>
        <w:spacing w:before="59" w:line="320" w:lineRule="exact"/>
        <w:rPr>
          <w:rFonts w:ascii="SimSun" w:hAnsi="SimSun" w:eastAsia="SimSun" w:cs="SimSun"/>
          <w:sz w:val="18"/>
          <w:szCs w:val="18"/>
        </w:rPr>
      </w:pPr>
      <w:r>
        <w:rPr>
          <w:rFonts w:ascii="SimSun" w:hAnsi="SimSun" w:eastAsia="SimSun" w:cs="SimSun"/>
          <w:sz w:val="18"/>
          <w:szCs w:val="18"/>
          <w:spacing w:val="-3"/>
          <w:position w:val="13"/>
        </w:rPr>
        <w:t>140～159</w:t>
      </w:r>
    </w:p>
    <w:p>
      <w:pPr>
        <w:ind w:left="547"/>
        <w:spacing w:before="1" w:line="183" w:lineRule="auto"/>
        <w:rPr>
          <w:rFonts w:ascii="SimSun" w:hAnsi="SimSun" w:eastAsia="SimSun" w:cs="SimSun"/>
          <w:sz w:val="18"/>
          <w:szCs w:val="18"/>
        </w:rPr>
      </w:pPr>
      <w:r>
        <w:rPr>
          <w:rFonts w:ascii="SimSun" w:hAnsi="SimSun" w:eastAsia="SimSun" w:cs="SimSun"/>
          <w:sz w:val="18"/>
          <w:szCs w:val="18"/>
          <w:spacing w:val="-3"/>
        </w:rPr>
        <w:t>160～179</w:t>
      </w:r>
    </w:p>
    <w:p>
      <w:pPr>
        <w:ind w:left="667"/>
        <w:spacing w:before="192" w:line="360" w:lineRule="exact"/>
        <w:rPr>
          <w:rFonts w:ascii="SimSun" w:hAnsi="SimSun" w:eastAsia="SimSun" w:cs="SimSun"/>
          <w:sz w:val="18"/>
          <w:szCs w:val="18"/>
        </w:rPr>
      </w:pPr>
      <w:r>
        <w:rPr>
          <w:rFonts w:ascii="SimSun" w:hAnsi="SimSun" w:eastAsia="SimSun" w:cs="SimSun"/>
          <w:sz w:val="18"/>
          <w:szCs w:val="18"/>
          <w:spacing w:val="-5"/>
          <w:position w:val="13"/>
        </w:rPr>
        <w:t>≥180</w:t>
      </w:r>
    </w:p>
    <w:p>
      <w:pPr>
        <w:ind w:left="667"/>
        <w:spacing w:before="1" w:line="184" w:lineRule="auto"/>
        <w:rPr>
          <w:rFonts w:ascii="SimSun" w:hAnsi="SimSun" w:eastAsia="SimSun" w:cs="SimSun"/>
          <w:sz w:val="18"/>
          <w:szCs w:val="18"/>
        </w:rPr>
      </w:pPr>
      <w:r>
        <w:rPr>
          <w:rFonts w:ascii="SimSun" w:hAnsi="SimSun" w:eastAsia="SimSun" w:cs="SimSun"/>
          <w:sz w:val="18"/>
          <w:szCs w:val="18"/>
          <w:spacing w:val="-5"/>
        </w:rPr>
        <w:t>≥140</w:t>
      </w:r>
    </w:p>
    <w:p>
      <w:pPr>
        <w:spacing w:line="14" w:lineRule="auto"/>
        <w:rPr>
          <w:rFonts w:ascii="Arial"/>
          <w:sz w:val="2"/>
        </w:rPr>
      </w:pPr>
      <w:r>
        <w:rPr>
          <w:rFonts w:ascii="Arial" w:hAnsi="Arial" w:eastAsia="Arial" w:cs="Arial"/>
          <w:sz w:val="2"/>
          <w:szCs w:val="2"/>
        </w:rPr>
        <w:br w:type="column"/>
      </w:r>
    </w:p>
    <w:p>
      <w:pPr>
        <w:spacing w:line="393"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b/>
          <w:bCs/>
          <w:spacing w:val="41"/>
        </w:rPr>
        <w:t>舒张压(</w:t>
      </w:r>
      <w:r>
        <w:rPr>
          <w:rFonts w:ascii="SimSun" w:hAnsi="SimSun" w:eastAsia="SimSun" w:cs="SimSun"/>
          <w:sz w:val="18"/>
          <w:szCs w:val="18"/>
          <w:b/>
          <w:bCs/>
        </w:rPr>
        <w:t>mmHg</w:t>
      </w:r>
      <w:r>
        <w:rPr>
          <w:rFonts w:ascii="SimSun" w:hAnsi="SimSun" w:eastAsia="SimSun" w:cs="SimSun"/>
          <w:sz w:val="18"/>
          <w:szCs w:val="18"/>
          <w:b/>
          <w:bCs/>
          <w:spacing w:val="41"/>
        </w:rPr>
        <w:t>)</w:t>
      </w:r>
    </w:p>
    <w:p>
      <w:pPr>
        <w:ind w:left="457"/>
        <w:spacing w:before="168" w:line="379" w:lineRule="exact"/>
        <w:rPr>
          <w:rFonts w:ascii="SimSun" w:hAnsi="SimSun" w:eastAsia="SimSun" w:cs="SimSun"/>
          <w:sz w:val="18"/>
          <w:szCs w:val="18"/>
        </w:rPr>
      </w:pPr>
      <w:r>
        <w:rPr>
          <w:rFonts w:ascii="SimSun" w:hAnsi="SimSun" w:eastAsia="SimSun" w:cs="SimSun"/>
          <w:sz w:val="18"/>
          <w:szCs w:val="18"/>
          <w:spacing w:val="-3"/>
          <w:position w:val="15"/>
        </w:rPr>
        <w:t>&lt;80</w:t>
      </w:r>
    </w:p>
    <w:p>
      <w:pPr>
        <w:ind w:left="337"/>
        <w:spacing w:line="183" w:lineRule="auto"/>
        <w:rPr>
          <w:rFonts w:ascii="SimSun" w:hAnsi="SimSun" w:eastAsia="SimSun" w:cs="SimSun"/>
          <w:sz w:val="18"/>
          <w:szCs w:val="18"/>
        </w:rPr>
      </w:pPr>
      <w:r>
        <w:rPr>
          <w:rFonts w:ascii="SimSun" w:hAnsi="SimSun" w:eastAsia="SimSun" w:cs="SimSun"/>
          <w:sz w:val="18"/>
          <w:szCs w:val="18"/>
          <w:spacing w:val="-2"/>
        </w:rPr>
        <w:t>80～89</w:t>
      </w:r>
    </w:p>
    <w:p>
      <w:pPr>
        <w:rPr>
          <w:rFonts w:ascii="Arial"/>
          <w:sz w:val="21"/>
        </w:rPr>
      </w:pPr>
      <w:r/>
    </w:p>
    <w:p>
      <w:pPr>
        <w:rPr>
          <w:rFonts w:ascii="Arial"/>
          <w:sz w:val="21"/>
        </w:rPr>
      </w:pPr>
      <w:r/>
    </w:p>
    <w:p>
      <w:pPr>
        <w:ind w:left="337"/>
        <w:spacing w:before="58" w:line="183" w:lineRule="auto"/>
        <w:rPr>
          <w:rFonts w:ascii="SimSun" w:hAnsi="SimSun" w:eastAsia="SimSun" w:cs="SimSun"/>
          <w:sz w:val="18"/>
          <w:szCs w:val="18"/>
        </w:rPr>
      </w:pPr>
      <w:r>
        <w:rPr>
          <w:rFonts w:ascii="SimSun" w:hAnsi="SimSun" w:eastAsia="SimSun" w:cs="SimSun"/>
          <w:sz w:val="18"/>
          <w:szCs w:val="18"/>
          <w:spacing w:val="-2"/>
        </w:rPr>
        <w:t>90～99</w:t>
      </w:r>
    </w:p>
    <w:p>
      <w:pPr>
        <w:ind w:left="287"/>
        <w:spacing w:before="141" w:line="184" w:lineRule="auto"/>
        <w:rPr>
          <w:rFonts w:ascii="SimSun" w:hAnsi="SimSun" w:eastAsia="SimSun" w:cs="SimSun"/>
          <w:sz w:val="18"/>
          <w:szCs w:val="18"/>
        </w:rPr>
      </w:pPr>
      <w:r>
        <w:rPr>
          <w:rFonts w:ascii="SimSun" w:hAnsi="SimSun" w:eastAsia="SimSun" w:cs="SimSun"/>
          <w:sz w:val="18"/>
          <w:szCs w:val="18"/>
          <w:spacing w:val="-3"/>
        </w:rPr>
        <w:t>100～109</w:t>
      </w:r>
    </w:p>
    <w:p>
      <w:pPr>
        <w:ind w:left="407"/>
        <w:spacing w:before="153" w:line="237" w:lineRule="auto"/>
        <w:rPr>
          <w:rFonts w:ascii="SimSun" w:hAnsi="SimSun" w:eastAsia="SimSun" w:cs="SimSun"/>
          <w:sz w:val="18"/>
          <w:szCs w:val="18"/>
        </w:rPr>
      </w:pPr>
      <w:r>
        <w:rPr>
          <w:rFonts w:ascii="SimSun" w:hAnsi="SimSun" w:eastAsia="SimSun" w:cs="SimSun"/>
          <w:sz w:val="18"/>
          <w:szCs w:val="18"/>
          <w:spacing w:val="-5"/>
        </w:rPr>
        <w:t>≥110</w:t>
      </w:r>
    </w:p>
    <w:p>
      <w:pPr>
        <w:ind w:left="487"/>
        <w:spacing w:before="149" w:line="204" w:lineRule="auto"/>
        <w:rPr>
          <w:rFonts w:ascii="SimSun" w:hAnsi="SimSun" w:eastAsia="SimSun" w:cs="SimSun"/>
          <w:sz w:val="18"/>
          <w:szCs w:val="18"/>
        </w:rPr>
      </w:pPr>
      <w:r>
        <w:rPr>
          <w:rFonts w:ascii="SimSun" w:hAnsi="SimSun" w:eastAsia="SimSun" w:cs="SimSun"/>
          <w:sz w:val="18"/>
          <w:szCs w:val="18"/>
          <w:spacing w:val="-3"/>
        </w:rPr>
        <w:t>&lt;90</w:t>
      </w:r>
    </w:p>
    <w:p>
      <w:pPr>
        <w:sectPr>
          <w:type w:val="continuous"/>
          <w:pgSz w:w="11230" w:h="15840"/>
          <w:pgMar w:top="400" w:right="649" w:bottom="400" w:left="1030" w:header="0" w:footer="0" w:gutter="0"/>
          <w:cols w:equalWidth="0" w:num="3">
            <w:col w:w="2803" w:space="100"/>
            <w:col w:w="3020" w:space="100"/>
            <w:col w:w="3528" w:space="0"/>
          </w:cols>
        </w:sectPr>
        <w:rPr/>
      </w:pPr>
    </w:p>
    <w:p>
      <w:pPr>
        <w:ind w:right="1009" w:firstLine="339"/>
        <w:spacing w:before="93" w:line="209" w:lineRule="auto"/>
        <w:rPr>
          <w:rFonts w:ascii="SimSun" w:hAnsi="SimSun" w:eastAsia="SimSun" w:cs="SimSun"/>
          <w:sz w:val="20"/>
          <w:szCs w:val="20"/>
        </w:rPr>
      </w:pPr>
      <w:r>
        <w:rPr>
          <w:rFonts w:ascii="SimSun" w:hAnsi="SimSun" w:eastAsia="SimSun" w:cs="SimSun"/>
          <w:sz w:val="20"/>
          <w:szCs w:val="20"/>
          <w:spacing w:val="-19"/>
          <w:w w:val="87"/>
        </w:rPr>
        <w:t>注：若病人的收缩压与舒张压分属不同级别时，则以较高的分级为准；单纯收缩期高血压也可按照收缩压水平分为1、2、</w:t>
      </w:r>
      <w:r>
        <w:rPr>
          <w:rFonts w:ascii="SimSun" w:hAnsi="SimSun" w:eastAsia="SimSun" w:cs="SimSun"/>
          <w:sz w:val="20"/>
          <w:szCs w:val="20"/>
          <w:spacing w:val="3"/>
        </w:rPr>
        <w:t xml:space="preserve"> </w:t>
      </w:r>
      <w:r>
        <w:rPr>
          <w:rFonts w:ascii="SimSun" w:hAnsi="SimSun" w:eastAsia="SimSun" w:cs="SimSun"/>
          <w:sz w:val="20"/>
          <w:szCs w:val="20"/>
          <w:spacing w:val="-2"/>
        </w:rPr>
        <w:t>3级</w:t>
      </w:r>
    </w:p>
    <w:p>
      <w:pPr>
        <w:ind w:left="382"/>
        <w:spacing w:before="153" w:line="222" w:lineRule="auto"/>
        <w:rPr>
          <w:rFonts w:ascii="SimHei" w:hAnsi="SimHei" w:eastAsia="SimHei" w:cs="SimHei"/>
          <w:sz w:val="20"/>
          <w:szCs w:val="20"/>
        </w:rPr>
      </w:pPr>
      <w:r>
        <w:rPr>
          <w:rFonts w:ascii="SimHei" w:hAnsi="SimHei" w:eastAsia="SimHei" w:cs="SimHei"/>
          <w:sz w:val="20"/>
          <w:szCs w:val="20"/>
          <w:b/>
          <w:bCs/>
          <w:spacing w:val="12"/>
        </w:rPr>
        <w:t>(三)血压变动的临床意义</w:t>
      </w:r>
    </w:p>
    <w:p>
      <w:pPr>
        <w:ind w:right="1121" w:firstLine="380"/>
        <w:spacing w:before="71" w:line="273" w:lineRule="auto"/>
        <w:rPr>
          <w:rFonts w:ascii="SimSun" w:hAnsi="SimSun" w:eastAsia="SimSun" w:cs="SimSun"/>
          <w:sz w:val="20"/>
          <w:szCs w:val="20"/>
        </w:rPr>
      </w:pPr>
      <w:r>
        <w:rPr>
          <w:rFonts w:ascii="SimSun" w:hAnsi="SimSun" w:eastAsia="SimSun" w:cs="SimSun"/>
          <w:sz w:val="20"/>
          <w:szCs w:val="20"/>
          <w:spacing w:val="-13"/>
        </w:rPr>
        <w:t>1.</w:t>
      </w:r>
      <w:r>
        <w:rPr>
          <w:rFonts w:ascii="SimSun" w:hAnsi="SimSun" w:eastAsia="SimSun" w:cs="SimSun"/>
          <w:sz w:val="20"/>
          <w:szCs w:val="20"/>
          <w:spacing w:val="-38"/>
        </w:rPr>
        <w:t xml:space="preserve"> </w:t>
      </w:r>
      <w:r>
        <w:rPr>
          <w:rFonts w:ascii="SimSun" w:hAnsi="SimSun" w:eastAsia="SimSun" w:cs="SimSun"/>
          <w:sz w:val="20"/>
          <w:szCs w:val="20"/>
          <w:spacing w:val="-13"/>
        </w:rPr>
        <w:t>高血压</w:t>
      </w:r>
      <w:r>
        <w:rPr>
          <w:rFonts w:ascii="SimSun" w:hAnsi="SimSun" w:eastAsia="SimSun" w:cs="SimSun"/>
          <w:sz w:val="20"/>
          <w:szCs w:val="20"/>
          <w:spacing w:val="60"/>
        </w:rPr>
        <w:t xml:space="preserve"> </w:t>
      </w:r>
      <w:r>
        <w:rPr>
          <w:rFonts w:ascii="SimSun" w:hAnsi="SimSun" w:eastAsia="SimSun" w:cs="SimSun"/>
          <w:sz w:val="20"/>
          <w:szCs w:val="20"/>
          <w:spacing w:val="-13"/>
        </w:rPr>
        <w:t>血压测量值受多种因素的影响，如情</w:t>
      </w:r>
      <w:r>
        <w:rPr>
          <w:rFonts w:ascii="SimSun" w:hAnsi="SimSun" w:eastAsia="SimSun" w:cs="SimSun"/>
          <w:sz w:val="20"/>
          <w:szCs w:val="20"/>
          <w:spacing w:val="-14"/>
        </w:rPr>
        <w:t>绪激动、紧张、运动等；若在安静、清醒和未使用</w:t>
      </w:r>
      <w:r>
        <w:rPr>
          <w:rFonts w:ascii="SimSun" w:hAnsi="SimSun" w:eastAsia="SimSun" w:cs="SimSun"/>
          <w:sz w:val="20"/>
          <w:szCs w:val="20"/>
        </w:rPr>
        <w:t xml:space="preserve"> </w:t>
      </w:r>
      <w:r>
        <w:rPr>
          <w:rFonts w:ascii="SimSun" w:hAnsi="SimSun" w:eastAsia="SimSun" w:cs="SimSun"/>
          <w:sz w:val="20"/>
          <w:szCs w:val="20"/>
          <w:spacing w:val="-2"/>
        </w:rPr>
        <w:t>降压药的条件下采用标准测量方法，至少3次非同日血压值达到或超过收缩</w:t>
      </w:r>
      <w:r>
        <w:rPr>
          <w:rFonts w:ascii="SimSun" w:hAnsi="SimSun" w:eastAsia="SimSun" w:cs="SimSun"/>
          <w:sz w:val="20"/>
          <w:szCs w:val="20"/>
          <w:spacing w:val="-3"/>
        </w:rPr>
        <w:t>压140</w:t>
      </w:r>
      <w:r>
        <w:rPr>
          <w:rFonts w:ascii="SimSun" w:hAnsi="SimSun" w:eastAsia="SimSun" w:cs="SimSun"/>
          <w:sz w:val="20"/>
          <w:szCs w:val="20"/>
          <w:spacing w:val="-2"/>
        </w:rPr>
        <w:t>mmHg</w:t>
      </w:r>
      <w:r>
        <w:rPr>
          <w:rFonts w:ascii="SimSun" w:hAnsi="SimSun" w:eastAsia="SimSun" w:cs="SimSun"/>
          <w:sz w:val="20"/>
          <w:szCs w:val="20"/>
          <w:spacing w:val="32"/>
        </w:rPr>
        <w:t xml:space="preserve"> </w:t>
      </w:r>
      <w:r>
        <w:rPr>
          <w:rFonts w:ascii="SimSun" w:hAnsi="SimSun" w:eastAsia="SimSun" w:cs="SimSun"/>
          <w:sz w:val="20"/>
          <w:szCs w:val="20"/>
          <w:spacing w:val="-3"/>
        </w:rPr>
        <w:t>和(或)舒张</w:t>
      </w:r>
      <w:r>
        <w:rPr>
          <w:rFonts w:ascii="SimSun" w:hAnsi="SimSun" w:eastAsia="SimSun" w:cs="SimSun"/>
          <w:sz w:val="20"/>
          <w:szCs w:val="20"/>
        </w:rPr>
        <w:t xml:space="preserve"> </w:t>
      </w:r>
      <w:r>
        <w:rPr>
          <w:rFonts w:ascii="SimSun" w:hAnsi="SimSun" w:eastAsia="SimSun" w:cs="SimSun"/>
          <w:sz w:val="20"/>
          <w:szCs w:val="20"/>
          <w:spacing w:val="-4"/>
        </w:rPr>
        <w:t>压90mmHg,</w:t>
      </w:r>
      <w:r>
        <w:rPr>
          <w:rFonts w:ascii="SimSun" w:hAnsi="SimSun" w:eastAsia="SimSun" w:cs="SimSun"/>
          <w:sz w:val="20"/>
          <w:szCs w:val="20"/>
          <w:spacing w:val="-9"/>
        </w:rPr>
        <w:t xml:space="preserve"> </w:t>
      </w:r>
      <w:r>
        <w:rPr>
          <w:rFonts w:ascii="SimSun" w:hAnsi="SimSun" w:eastAsia="SimSun" w:cs="SimSun"/>
          <w:sz w:val="20"/>
          <w:szCs w:val="20"/>
          <w:spacing w:val="-4"/>
        </w:rPr>
        <w:t>即可认为有高血压，如果仅收缩压达到标准则称为单纯收缩期高血压。高血压绝大多数</w:t>
      </w:r>
      <w:r>
        <w:rPr>
          <w:rFonts w:ascii="SimSun" w:hAnsi="SimSun" w:eastAsia="SimSun" w:cs="SimSun"/>
          <w:sz w:val="20"/>
          <w:szCs w:val="20"/>
        </w:rPr>
        <w:t xml:space="preserve"> </w:t>
      </w:r>
      <w:r>
        <w:rPr>
          <w:rFonts w:ascii="SimSun" w:hAnsi="SimSun" w:eastAsia="SimSun" w:cs="SimSun"/>
          <w:sz w:val="20"/>
          <w:szCs w:val="20"/>
          <w:spacing w:val="-9"/>
        </w:rPr>
        <w:t>是原发性高血压，约5%继发于其他疾病，称为继发性高血压，如慢性肾炎、肾动脉狭窄等。高血压是</w:t>
      </w:r>
      <w:r>
        <w:rPr>
          <w:rFonts w:ascii="SimSun" w:hAnsi="SimSun" w:eastAsia="SimSun" w:cs="SimSun"/>
          <w:sz w:val="20"/>
          <w:szCs w:val="20"/>
          <w:spacing w:val="13"/>
        </w:rPr>
        <w:t xml:space="preserve"> </w:t>
      </w:r>
      <w:r>
        <w:rPr>
          <w:rFonts w:ascii="SimSun" w:hAnsi="SimSun" w:eastAsia="SimSun" w:cs="SimSun"/>
          <w:sz w:val="20"/>
          <w:szCs w:val="20"/>
          <w:spacing w:val="-8"/>
        </w:rPr>
        <w:t>动脉粥样硬化和冠状动脉粥样硬化性心脏病的重要危险因素，也是</w:t>
      </w:r>
      <w:r>
        <w:rPr>
          <w:rFonts w:ascii="SimSun" w:hAnsi="SimSun" w:eastAsia="SimSun" w:cs="SimSun"/>
          <w:sz w:val="20"/>
          <w:szCs w:val="20"/>
          <w:spacing w:val="-9"/>
        </w:rPr>
        <w:t>心力衰竭的重要原因。</w:t>
      </w:r>
    </w:p>
    <w:p>
      <w:pPr>
        <w:ind w:right="1138" w:firstLine="380"/>
        <w:spacing w:before="68" w:line="268"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低血压</w:t>
      </w:r>
      <w:r>
        <w:rPr>
          <w:rFonts w:ascii="SimSun" w:hAnsi="SimSun" w:eastAsia="SimSun" w:cs="SimSun"/>
          <w:sz w:val="20"/>
          <w:szCs w:val="20"/>
          <w:spacing w:val="70"/>
        </w:rPr>
        <w:t xml:space="preserve"> </w:t>
      </w:r>
      <w:r>
        <w:rPr>
          <w:rFonts w:ascii="SimSun" w:hAnsi="SimSun" w:eastAsia="SimSun" w:cs="SimSun"/>
          <w:sz w:val="20"/>
          <w:szCs w:val="20"/>
          <w:spacing w:val="6"/>
        </w:rPr>
        <w:t>凡血压低于90/60</w:t>
      </w:r>
      <w:r>
        <w:rPr>
          <w:rFonts w:ascii="SimSun" w:hAnsi="SimSun" w:eastAsia="SimSun" w:cs="SimSun"/>
          <w:sz w:val="20"/>
          <w:szCs w:val="20"/>
        </w:rPr>
        <w:t>mmHg</w:t>
      </w:r>
      <w:r>
        <w:rPr>
          <w:rFonts w:ascii="SimSun" w:hAnsi="SimSun" w:eastAsia="SimSun" w:cs="SimSun"/>
          <w:sz w:val="20"/>
          <w:szCs w:val="20"/>
          <w:spacing w:val="42"/>
        </w:rPr>
        <w:t xml:space="preserve"> </w:t>
      </w:r>
      <w:r>
        <w:rPr>
          <w:rFonts w:ascii="SimSun" w:hAnsi="SimSun" w:eastAsia="SimSun" w:cs="SimSun"/>
          <w:sz w:val="20"/>
          <w:szCs w:val="20"/>
          <w:spacing w:val="6"/>
        </w:rPr>
        <w:t>时称低血压。急性</w:t>
      </w:r>
      <w:r>
        <w:rPr>
          <w:rFonts w:ascii="SimSun" w:hAnsi="SimSun" w:eastAsia="SimSun" w:cs="SimSun"/>
          <w:sz w:val="20"/>
          <w:szCs w:val="20"/>
          <w:spacing w:val="5"/>
        </w:rPr>
        <w:t>的持续(&gt;30分钟)低血压状态多见于</w:t>
      </w:r>
      <w:r>
        <w:rPr>
          <w:rFonts w:ascii="SimSun" w:hAnsi="SimSun" w:eastAsia="SimSun" w:cs="SimSun"/>
          <w:sz w:val="20"/>
          <w:szCs w:val="20"/>
        </w:rPr>
        <w:t xml:space="preserve"> </w:t>
      </w:r>
      <w:r>
        <w:rPr>
          <w:rFonts w:ascii="SimSun" w:hAnsi="SimSun" w:eastAsia="SimSun" w:cs="SimSun"/>
          <w:sz w:val="20"/>
          <w:szCs w:val="20"/>
          <w:spacing w:val="-9"/>
        </w:rPr>
        <w:t>严重病症，如休克、心肌梗死、急性心脏压塞等。慢性低血压也可有体质的原因，病人自诉一贯血压</w:t>
      </w:r>
      <w:r>
        <w:rPr>
          <w:rFonts w:ascii="SimSun" w:hAnsi="SimSun" w:eastAsia="SimSun" w:cs="SimSun"/>
          <w:sz w:val="20"/>
          <w:szCs w:val="20"/>
          <w:spacing w:val="4"/>
        </w:rPr>
        <w:t xml:space="preserve"> </w:t>
      </w:r>
      <w:r>
        <w:rPr>
          <w:rFonts w:ascii="SimSun" w:hAnsi="SimSun" w:eastAsia="SimSun" w:cs="SimSun"/>
          <w:sz w:val="20"/>
          <w:szCs w:val="20"/>
        </w:rPr>
        <w:t>偏低，</w:t>
      </w:r>
      <w:r>
        <w:rPr>
          <w:rFonts w:ascii="SimSun" w:hAnsi="SimSun" w:eastAsia="SimSun" w:cs="SimSun"/>
          <w:sz w:val="20"/>
          <w:szCs w:val="20"/>
          <w:spacing w:val="9"/>
        </w:rPr>
        <w:t xml:space="preserve"> </w:t>
      </w:r>
      <w:r>
        <w:rPr>
          <w:rFonts w:ascii="SimSun" w:hAnsi="SimSun" w:eastAsia="SimSun" w:cs="SimSun"/>
          <w:sz w:val="20"/>
          <w:szCs w:val="20"/>
        </w:rPr>
        <w:t>一般无症状。另外，如果病人平卧5分钟以上后站立1分钟和5分钟时测定血压，如果</w:t>
      </w:r>
      <w:r>
        <w:rPr>
          <w:rFonts w:ascii="SimSun" w:hAnsi="SimSun" w:eastAsia="SimSun" w:cs="SimSun"/>
          <w:sz w:val="20"/>
          <w:szCs w:val="20"/>
          <w:spacing w:val="-1"/>
        </w:rPr>
        <w:t>其收</w:t>
      </w:r>
      <w:r>
        <w:rPr>
          <w:rFonts w:ascii="SimSun" w:hAnsi="SimSun" w:eastAsia="SimSun" w:cs="SimSun"/>
          <w:sz w:val="20"/>
          <w:szCs w:val="20"/>
        </w:rPr>
        <w:t xml:space="preserve"> </w:t>
      </w:r>
      <w:r>
        <w:rPr>
          <w:rFonts w:ascii="SimSun" w:hAnsi="SimSun" w:eastAsia="SimSun" w:cs="SimSun"/>
          <w:sz w:val="20"/>
          <w:szCs w:val="20"/>
          <w:spacing w:val="-6"/>
        </w:rPr>
        <w:t>缩压下降20mmHg</w:t>
      </w:r>
      <w:r>
        <w:rPr>
          <w:rFonts w:ascii="SimSun" w:hAnsi="SimSun" w:eastAsia="SimSun" w:cs="SimSun"/>
          <w:sz w:val="20"/>
          <w:szCs w:val="20"/>
          <w:spacing w:val="69"/>
        </w:rPr>
        <w:t xml:space="preserve"> </w:t>
      </w:r>
      <w:r>
        <w:rPr>
          <w:rFonts w:ascii="SimSun" w:hAnsi="SimSun" w:eastAsia="SimSun" w:cs="SimSun"/>
          <w:sz w:val="20"/>
          <w:szCs w:val="20"/>
          <w:spacing w:val="-6"/>
        </w:rPr>
        <w:t>以上，并伴有头晕或晕厥，为体位性低血压。</w:t>
      </w:r>
    </w:p>
    <w:p>
      <w:pPr>
        <w:ind w:right="1070" w:firstLine="380"/>
        <w:spacing w:before="78" w:line="256"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双侧上肢血压差别显著</w:t>
      </w:r>
      <w:r>
        <w:rPr>
          <w:rFonts w:ascii="SimSun" w:hAnsi="SimSun" w:eastAsia="SimSun" w:cs="SimSun"/>
          <w:sz w:val="20"/>
          <w:szCs w:val="20"/>
          <w:spacing w:val="67"/>
        </w:rPr>
        <w:t xml:space="preserve"> </w:t>
      </w:r>
      <w:r>
        <w:rPr>
          <w:rFonts w:ascii="SimSun" w:hAnsi="SimSun" w:eastAsia="SimSun" w:cs="SimSun"/>
          <w:sz w:val="20"/>
          <w:szCs w:val="20"/>
          <w:spacing w:val="5"/>
        </w:rPr>
        <w:t>正常双侧上肢血压差别</w:t>
      </w:r>
      <w:r>
        <w:rPr>
          <w:rFonts w:ascii="SimSun" w:hAnsi="SimSun" w:eastAsia="SimSun" w:cs="SimSun"/>
          <w:sz w:val="20"/>
          <w:szCs w:val="20"/>
          <w:spacing w:val="4"/>
        </w:rPr>
        <w:t>达5～10</w:t>
      </w:r>
      <w:r>
        <w:rPr>
          <w:rFonts w:ascii="SimSun" w:hAnsi="SimSun" w:eastAsia="SimSun" w:cs="SimSun"/>
          <w:sz w:val="20"/>
          <w:szCs w:val="20"/>
        </w:rPr>
        <w:t>mmHg</w:t>
      </w:r>
      <w:r>
        <w:rPr>
          <w:rFonts w:ascii="SimSun" w:hAnsi="SimSun" w:eastAsia="SimSun" w:cs="SimSun"/>
          <w:sz w:val="20"/>
          <w:szCs w:val="20"/>
          <w:spacing w:val="4"/>
        </w:rPr>
        <w:t>,</w:t>
      </w:r>
      <w:r>
        <w:rPr>
          <w:rFonts w:ascii="SimSun" w:hAnsi="SimSun" w:eastAsia="SimSun" w:cs="SimSun"/>
          <w:sz w:val="20"/>
          <w:szCs w:val="20"/>
          <w:spacing w:val="2"/>
        </w:rPr>
        <w:t xml:space="preserve"> </w:t>
      </w:r>
      <w:r>
        <w:rPr>
          <w:rFonts w:ascii="SimSun" w:hAnsi="SimSun" w:eastAsia="SimSun" w:cs="SimSun"/>
          <w:sz w:val="20"/>
          <w:szCs w:val="20"/>
          <w:spacing w:val="4"/>
        </w:rPr>
        <w:t>若超过此范围则属异常，</w:t>
      </w:r>
      <w:r>
        <w:rPr>
          <w:rFonts w:ascii="SimSun" w:hAnsi="SimSun" w:eastAsia="SimSun" w:cs="SimSun"/>
          <w:sz w:val="20"/>
          <w:szCs w:val="20"/>
        </w:rPr>
        <w:t xml:space="preserve"> </w:t>
      </w:r>
      <w:r>
        <w:rPr>
          <w:rFonts w:ascii="SimSun" w:hAnsi="SimSun" w:eastAsia="SimSun" w:cs="SimSun"/>
          <w:sz w:val="20"/>
          <w:szCs w:val="20"/>
          <w:spacing w:val="-1"/>
        </w:rPr>
        <w:t>见于多发性大动脉炎或先天性动脉畸形等。</w:t>
      </w:r>
    </w:p>
    <w:p>
      <w:pPr>
        <w:ind w:right="1141" w:firstLine="380"/>
        <w:spacing w:before="66" w:line="255"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54"/>
        </w:rPr>
        <w:t xml:space="preserve"> </w:t>
      </w:r>
      <w:r>
        <w:rPr>
          <w:rFonts w:ascii="SimSun" w:hAnsi="SimSun" w:eastAsia="SimSun" w:cs="SimSun"/>
          <w:sz w:val="20"/>
          <w:szCs w:val="20"/>
          <w:spacing w:val="5"/>
        </w:rPr>
        <w:t>上下肢血压差异常</w:t>
      </w:r>
      <w:r>
        <w:rPr>
          <w:rFonts w:ascii="SimSun" w:hAnsi="SimSun" w:eastAsia="SimSun" w:cs="SimSun"/>
          <w:sz w:val="20"/>
          <w:szCs w:val="20"/>
          <w:spacing w:val="79"/>
        </w:rPr>
        <w:t xml:space="preserve"> </w:t>
      </w:r>
      <w:r>
        <w:rPr>
          <w:rFonts w:ascii="SimSun" w:hAnsi="SimSun" w:eastAsia="SimSun" w:cs="SimSun"/>
          <w:sz w:val="20"/>
          <w:szCs w:val="20"/>
          <w:spacing w:val="5"/>
        </w:rPr>
        <w:t>正常下肢血压高于上肢血压达20～40</w:t>
      </w:r>
      <w:r>
        <w:rPr>
          <w:rFonts w:ascii="SimSun" w:hAnsi="SimSun" w:eastAsia="SimSun" w:cs="SimSun"/>
          <w:sz w:val="20"/>
          <w:szCs w:val="20"/>
        </w:rPr>
        <w:t>mmHg</w:t>
      </w:r>
      <w:r>
        <w:rPr>
          <w:rFonts w:ascii="SimSun" w:hAnsi="SimSun" w:eastAsia="SimSun" w:cs="SimSun"/>
          <w:sz w:val="20"/>
          <w:szCs w:val="20"/>
          <w:spacing w:val="5"/>
        </w:rPr>
        <w:t>,</w:t>
      </w:r>
      <w:r>
        <w:rPr>
          <w:rFonts w:ascii="SimSun" w:hAnsi="SimSun" w:eastAsia="SimSun" w:cs="SimSun"/>
          <w:sz w:val="20"/>
          <w:szCs w:val="20"/>
          <w:spacing w:val="12"/>
        </w:rPr>
        <w:t xml:space="preserve"> </w:t>
      </w:r>
      <w:r>
        <w:rPr>
          <w:rFonts w:ascii="SimSun" w:hAnsi="SimSun" w:eastAsia="SimSun" w:cs="SimSun"/>
          <w:sz w:val="20"/>
          <w:szCs w:val="20"/>
          <w:spacing w:val="5"/>
        </w:rPr>
        <w:t>如下肢血压</w:t>
      </w:r>
      <w:r>
        <w:rPr>
          <w:rFonts w:ascii="SimSun" w:hAnsi="SimSun" w:eastAsia="SimSun" w:cs="SimSun"/>
          <w:sz w:val="20"/>
          <w:szCs w:val="20"/>
          <w:spacing w:val="4"/>
        </w:rPr>
        <w:t>低于上肢应</w:t>
      </w:r>
      <w:r>
        <w:rPr>
          <w:rFonts w:ascii="SimSun" w:hAnsi="SimSun" w:eastAsia="SimSun" w:cs="SimSun"/>
          <w:sz w:val="20"/>
          <w:szCs w:val="20"/>
        </w:rPr>
        <w:t xml:space="preserve"> </w:t>
      </w:r>
      <w:r>
        <w:rPr>
          <w:rFonts w:ascii="SimSun" w:hAnsi="SimSun" w:eastAsia="SimSun" w:cs="SimSun"/>
          <w:sz w:val="20"/>
          <w:szCs w:val="20"/>
          <w:spacing w:val="-5"/>
        </w:rPr>
        <w:t>考虑主动脉缩窄，或胸腹主动脉型大动脉炎等。</w:t>
      </w:r>
    </w:p>
    <w:p>
      <w:pPr>
        <w:ind w:right="1115" w:firstLine="380"/>
        <w:spacing w:before="67" w:line="266"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34"/>
        </w:rPr>
        <w:t xml:space="preserve"> </w:t>
      </w:r>
      <w:r>
        <w:rPr>
          <w:rFonts w:ascii="SimSun" w:hAnsi="SimSun" w:eastAsia="SimSun" w:cs="SimSun"/>
          <w:sz w:val="20"/>
          <w:szCs w:val="20"/>
          <w:spacing w:val="-1"/>
        </w:rPr>
        <w:t>脉压改变</w:t>
      </w:r>
      <w:r>
        <w:rPr>
          <w:rFonts w:ascii="SimSun" w:hAnsi="SimSun" w:eastAsia="SimSun" w:cs="SimSun"/>
          <w:sz w:val="20"/>
          <w:szCs w:val="20"/>
          <w:spacing w:val="91"/>
        </w:rPr>
        <w:t xml:space="preserve"> </w:t>
      </w:r>
      <w:r>
        <w:rPr>
          <w:rFonts w:ascii="SimSun" w:hAnsi="SimSun" w:eastAsia="SimSun" w:cs="SimSun"/>
          <w:sz w:val="20"/>
          <w:szCs w:val="20"/>
          <w:spacing w:val="-1"/>
        </w:rPr>
        <w:t>脉压明显增大(≥60mmHg),</w:t>
      </w:r>
      <w:r>
        <w:rPr>
          <w:rFonts w:ascii="SimSun" w:hAnsi="SimSun" w:eastAsia="SimSun" w:cs="SimSun"/>
          <w:sz w:val="20"/>
          <w:szCs w:val="20"/>
          <w:spacing w:val="22"/>
        </w:rPr>
        <w:t xml:space="preserve"> </w:t>
      </w:r>
      <w:r>
        <w:rPr>
          <w:rFonts w:ascii="SimSun" w:hAnsi="SimSun" w:eastAsia="SimSun" w:cs="SimSun"/>
          <w:sz w:val="20"/>
          <w:szCs w:val="20"/>
          <w:spacing w:val="-1"/>
        </w:rPr>
        <w:t>结合病史，可考虑甲状腺功能亢进、主动脉瓣关闭</w:t>
      </w:r>
      <w:r>
        <w:rPr>
          <w:rFonts w:ascii="SimSun" w:hAnsi="SimSun" w:eastAsia="SimSun" w:cs="SimSun"/>
          <w:sz w:val="20"/>
          <w:szCs w:val="20"/>
        </w:rPr>
        <w:t xml:space="preserve"> </w:t>
      </w:r>
      <w:r>
        <w:rPr>
          <w:rFonts w:ascii="SimSun" w:hAnsi="SimSun" w:eastAsia="SimSun" w:cs="SimSun"/>
          <w:sz w:val="20"/>
          <w:szCs w:val="20"/>
          <w:spacing w:val="2"/>
        </w:rPr>
        <w:t>不全和动脉硬化等。若脉压减小(&lt;30</w:t>
      </w:r>
      <w:r>
        <w:rPr>
          <w:rFonts w:ascii="SimSun" w:hAnsi="SimSun" w:eastAsia="SimSun" w:cs="SimSun"/>
          <w:sz w:val="20"/>
          <w:szCs w:val="20"/>
        </w:rPr>
        <w:t>mmHg</w:t>
      </w:r>
      <w:r>
        <w:rPr>
          <w:rFonts w:ascii="SimSun" w:hAnsi="SimSun" w:eastAsia="SimSun" w:cs="SimSun"/>
          <w:sz w:val="20"/>
          <w:szCs w:val="20"/>
          <w:spacing w:val="2"/>
        </w:rPr>
        <w:t>),</w:t>
      </w:r>
      <w:r>
        <w:rPr>
          <w:rFonts w:ascii="SimSun" w:hAnsi="SimSun" w:eastAsia="SimSun" w:cs="SimSun"/>
          <w:sz w:val="20"/>
          <w:szCs w:val="20"/>
          <w:spacing w:val="49"/>
        </w:rPr>
        <w:t xml:space="preserve"> </w:t>
      </w:r>
      <w:r>
        <w:rPr>
          <w:rFonts w:ascii="SimSun" w:hAnsi="SimSun" w:eastAsia="SimSun" w:cs="SimSun"/>
          <w:sz w:val="20"/>
          <w:szCs w:val="20"/>
          <w:spacing w:val="2"/>
        </w:rPr>
        <w:t>可见于主动脉瓣狭窄、心包积液及严重心力衰竭病</w:t>
      </w:r>
      <w:r>
        <w:rPr>
          <w:rFonts w:ascii="SimSun" w:hAnsi="SimSun" w:eastAsia="SimSun" w:cs="SimSun"/>
          <w:sz w:val="20"/>
          <w:szCs w:val="20"/>
        </w:rPr>
        <w:t xml:space="preserve"> </w:t>
      </w:r>
      <w:r>
        <w:rPr>
          <w:rFonts w:ascii="SimSun" w:hAnsi="SimSun" w:eastAsia="SimSun" w:cs="SimSun"/>
          <w:sz w:val="20"/>
          <w:szCs w:val="20"/>
          <w:spacing w:val="-9"/>
        </w:rPr>
        <w:t>人等。</w:t>
      </w:r>
    </w:p>
    <w:p>
      <w:pPr>
        <w:ind w:left="380"/>
        <w:spacing w:before="211" w:line="222" w:lineRule="auto"/>
        <w:rPr>
          <w:rFonts w:ascii="SimHei" w:hAnsi="SimHei" w:eastAsia="SimHei" w:cs="SimHei"/>
          <w:sz w:val="20"/>
          <w:szCs w:val="20"/>
        </w:rPr>
      </w:pPr>
      <w:r>
        <w:rPr>
          <w:rFonts w:ascii="SimHei" w:hAnsi="SimHei" w:eastAsia="SimHei" w:cs="SimHei"/>
          <w:sz w:val="20"/>
          <w:szCs w:val="20"/>
          <w:spacing w:val="17"/>
        </w:rPr>
        <w:t>(四)动态血压监测</w:t>
      </w:r>
    </w:p>
    <w:p>
      <w:pPr>
        <w:ind w:right="1050" w:firstLine="380"/>
        <w:spacing w:before="74" w:line="277" w:lineRule="auto"/>
        <w:rPr>
          <w:rFonts w:ascii="SimSun" w:hAnsi="SimSun" w:eastAsia="SimSun" w:cs="SimSun"/>
          <w:sz w:val="20"/>
          <w:szCs w:val="20"/>
        </w:rPr>
      </w:pPr>
      <w:r>
        <w:rPr>
          <w:rFonts w:ascii="SimSun" w:hAnsi="SimSun" w:eastAsia="SimSun" w:cs="SimSun"/>
          <w:sz w:val="20"/>
          <w:szCs w:val="20"/>
          <w:spacing w:val="4"/>
        </w:rPr>
        <w:t>血压监测方法除了重危病人的床旁连续有创监测外，尚有动态血压监测(</w:t>
      </w:r>
      <w:r>
        <w:rPr>
          <w:rFonts w:ascii="SimSun" w:hAnsi="SimSun" w:eastAsia="SimSun" w:cs="SimSun"/>
          <w:sz w:val="20"/>
          <w:szCs w:val="20"/>
        </w:rPr>
        <w:t>ambulatory</w:t>
      </w:r>
      <w:r>
        <w:rPr>
          <w:rFonts w:ascii="SimSun" w:hAnsi="SimSun" w:eastAsia="SimSun" w:cs="SimSun"/>
          <w:sz w:val="20"/>
          <w:szCs w:val="20"/>
          <w:spacing w:val="-5"/>
        </w:rPr>
        <w:t xml:space="preserve"> </w:t>
      </w:r>
      <w:r>
        <w:rPr>
          <w:rFonts w:ascii="SimSun" w:hAnsi="SimSun" w:eastAsia="SimSun" w:cs="SimSun"/>
          <w:sz w:val="20"/>
          <w:szCs w:val="20"/>
        </w:rPr>
        <w:t>blood</w:t>
      </w:r>
      <w:r>
        <w:rPr>
          <w:rFonts w:ascii="SimSun" w:hAnsi="SimSun" w:eastAsia="SimSun" w:cs="SimSun"/>
          <w:sz w:val="20"/>
          <w:szCs w:val="20"/>
        </w:rPr>
        <w:t xml:space="preserve">  </w:t>
      </w:r>
      <w:r>
        <w:rPr>
          <w:rFonts w:ascii="SimSun" w:hAnsi="SimSun" w:eastAsia="SimSun" w:cs="SimSun"/>
          <w:sz w:val="20"/>
          <w:szCs w:val="20"/>
          <w:spacing w:val="-2"/>
        </w:rPr>
        <w:t>pressure</w:t>
      </w:r>
      <w:r>
        <w:rPr>
          <w:rFonts w:ascii="SimSun" w:hAnsi="SimSun" w:eastAsia="SimSun" w:cs="SimSun"/>
          <w:sz w:val="20"/>
          <w:szCs w:val="20"/>
          <w:spacing w:val="-5"/>
        </w:rPr>
        <w:t xml:space="preserve"> </w:t>
      </w:r>
      <w:r>
        <w:rPr>
          <w:rFonts w:ascii="SimSun" w:hAnsi="SimSun" w:eastAsia="SimSun" w:cs="SimSun"/>
          <w:sz w:val="20"/>
          <w:szCs w:val="20"/>
          <w:spacing w:val="-2"/>
        </w:rPr>
        <w:t>monitoring</w:t>
      </w:r>
      <w:r>
        <w:rPr>
          <w:rFonts w:ascii="SimSun" w:hAnsi="SimSun" w:eastAsia="SimSun" w:cs="SimSun"/>
          <w:sz w:val="20"/>
          <w:szCs w:val="20"/>
          <w:spacing w:val="-3"/>
        </w:rPr>
        <w:t>,</w:t>
      </w:r>
      <w:r>
        <w:rPr>
          <w:rFonts w:ascii="SimSun" w:hAnsi="SimSun" w:eastAsia="SimSun" w:cs="SimSun"/>
          <w:sz w:val="20"/>
          <w:szCs w:val="20"/>
          <w:spacing w:val="-2"/>
        </w:rPr>
        <w:t>ABPM</w:t>
      </w:r>
      <w:r>
        <w:rPr>
          <w:rFonts w:ascii="SimSun" w:hAnsi="SimSun" w:eastAsia="SimSun" w:cs="SimSun"/>
          <w:sz w:val="20"/>
          <w:szCs w:val="20"/>
          <w:spacing w:val="-3"/>
        </w:rPr>
        <w:t>),是高血压诊治的一个重要方面。测量应使用经</w:t>
      </w:r>
      <w:r>
        <w:rPr>
          <w:rFonts w:ascii="SimSun" w:hAnsi="SimSun" w:eastAsia="SimSun" w:cs="SimSun"/>
          <w:sz w:val="20"/>
          <w:szCs w:val="20"/>
          <w:spacing w:val="-2"/>
        </w:rPr>
        <w:t>BHS</w:t>
      </w:r>
      <w:r>
        <w:rPr>
          <w:rFonts w:ascii="SimSun" w:hAnsi="SimSun" w:eastAsia="SimSun" w:cs="SimSun"/>
          <w:sz w:val="20"/>
          <w:szCs w:val="20"/>
          <w:spacing w:val="-3"/>
        </w:rPr>
        <w:t>、AAMI</w:t>
      </w:r>
      <w:r>
        <w:rPr>
          <w:rFonts w:ascii="SimSun" w:hAnsi="SimSun" w:eastAsia="SimSun" w:cs="SimSun"/>
          <w:sz w:val="20"/>
          <w:szCs w:val="20"/>
          <w:spacing w:val="3"/>
        </w:rPr>
        <w:t xml:space="preserve"> </w:t>
      </w:r>
      <w:r>
        <w:rPr>
          <w:rFonts w:ascii="SimSun" w:hAnsi="SimSun" w:eastAsia="SimSun" w:cs="SimSun"/>
          <w:sz w:val="20"/>
          <w:szCs w:val="20"/>
          <w:spacing w:val="-3"/>
        </w:rPr>
        <w:t>和(或)ESH</w:t>
      </w:r>
      <w:r>
        <w:rPr>
          <w:rFonts w:ascii="SimSun" w:hAnsi="SimSun" w:eastAsia="SimSun" w:cs="SimSun"/>
          <w:sz w:val="20"/>
          <w:szCs w:val="20"/>
        </w:rPr>
        <w:t xml:space="preserve">  </w:t>
      </w:r>
      <w:r>
        <w:rPr>
          <w:rFonts w:ascii="SimSun" w:hAnsi="SimSun" w:eastAsia="SimSun" w:cs="SimSun"/>
          <w:sz w:val="20"/>
          <w:szCs w:val="20"/>
          <w:spacing w:val="-3"/>
        </w:rPr>
        <w:t>方案验证的动态血压检测仪，按设定的间隔时间，24小时连</w:t>
      </w:r>
      <w:r>
        <w:rPr>
          <w:rFonts w:ascii="SimSun" w:hAnsi="SimSun" w:eastAsia="SimSun" w:cs="SimSun"/>
          <w:sz w:val="20"/>
          <w:szCs w:val="20"/>
          <w:spacing w:val="-4"/>
        </w:rPr>
        <w:t>续地记录血压。</w:t>
      </w:r>
      <w:r>
        <w:rPr>
          <w:rFonts w:ascii="SimSun" w:hAnsi="SimSun" w:eastAsia="SimSun" w:cs="SimSun"/>
          <w:sz w:val="20"/>
          <w:szCs w:val="20"/>
          <w:spacing w:val="39"/>
        </w:rPr>
        <w:t xml:space="preserve"> </w:t>
      </w:r>
      <w:r>
        <w:rPr>
          <w:rFonts w:ascii="SimSun" w:hAnsi="SimSun" w:eastAsia="SimSun" w:cs="SimSun"/>
          <w:sz w:val="20"/>
          <w:szCs w:val="20"/>
          <w:spacing w:val="-4"/>
        </w:rPr>
        <w:t>一般设白昼时间(早6</w:t>
      </w:r>
      <w:r>
        <w:rPr>
          <w:rFonts w:ascii="SimSun" w:hAnsi="SimSun" w:eastAsia="SimSun" w:cs="SimSun"/>
          <w:sz w:val="20"/>
          <w:szCs w:val="20"/>
        </w:rPr>
        <w:t xml:space="preserve">  </w:t>
      </w:r>
      <w:r>
        <w:rPr>
          <w:rFonts w:ascii="SimSun" w:hAnsi="SimSun" w:eastAsia="SimSun" w:cs="SimSun"/>
          <w:sz w:val="20"/>
          <w:szCs w:val="20"/>
          <w:spacing w:val="13"/>
        </w:rPr>
        <w:t>时至晚10时)每15或20分钟测血压一次；夜间时间(晚10时至次晨6时</w:t>
      </w:r>
      <w:r>
        <w:rPr>
          <w:rFonts w:ascii="SimSun" w:hAnsi="SimSun" w:eastAsia="SimSun" w:cs="SimSun"/>
          <w:sz w:val="20"/>
          <w:szCs w:val="20"/>
          <w:spacing w:val="12"/>
        </w:rPr>
        <w:t>),每30分钟记录一次。</w:t>
      </w:r>
      <w:r>
        <w:rPr>
          <w:rFonts w:ascii="SimSun" w:hAnsi="SimSun" w:eastAsia="SimSun" w:cs="SimSun"/>
          <w:sz w:val="20"/>
          <w:szCs w:val="20"/>
        </w:rPr>
        <w:t xml:space="preserve"> </w:t>
      </w:r>
      <w:r>
        <w:rPr>
          <w:rFonts w:ascii="SimSun" w:hAnsi="SimSun" w:eastAsia="SimSun" w:cs="SimSun"/>
          <w:sz w:val="20"/>
          <w:szCs w:val="20"/>
        </w:rPr>
        <w:t>动态血压的正常标准如下：24小时平均血压值&lt;130/80mmHg;</w:t>
      </w:r>
      <w:r>
        <w:rPr>
          <w:rFonts w:ascii="SimSun" w:hAnsi="SimSun" w:eastAsia="SimSun" w:cs="SimSun"/>
          <w:sz w:val="20"/>
          <w:szCs w:val="20"/>
          <w:spacing w:val="2"/>
        </w:rPr>
        <w:t xml:space="preserve"> </w:t>
      </w:r>
      <w:r>
        <w:rPr>
          <w:rFonts w:ascii="SimSun" w:hAnsi="SimSun" w:eastAsia="SimSun" w:cs="SimSun"/>
          <w:sz w:val="20"/>
          <w:szCs w:val="20"/>
        </w:rPr>
        <w:t>白昼平均血压值&lt;135</w:t>
      </w:r>
      <w:r>
        <w:rPr>
          <w:rFonts w:ascii="SimSun" w:hAnsi="SimSun" w:eastAsia="SimSun" w:cs="SimSun"/>
          <w:sz w:val="20"/>
          <w:szCs w:val="20"/>
          <w:spacing w:val="-1"/>
        </w:rPr>
        <w:t>/85</w:t>
      </w:r>
      <w:r>
        <w:rPr>
          <w:rFonts w:ascii="SimSun" w:hAnsi="SimSun" w:eastAsia="SimSun" w:cs="SimSun"/>
          <w:sz w:val="20"/>
          <w:szCs w:val="20"/>
        </w:rPr>
        <w:t>mmHg</w:t>
      </w:r>
      <w:r>
        <w:rPr>
          <w:rFonts w:ascii="SimSun" w:hAnsi="SimSun" w:eastAsia="SimSun" w:cs="SimSun"/>
          <w:sz w:val="20"/>
          <w:szCs w:val="20"/>
          <w:spacing w:val="-1"/>
        </w:rPr>
        <w:t>;</w:t>
      </w:r>
      <w:r>
        <w:rPr>
          <w:rFonts w:ascii="SimSun" w:hAnsi="SimSun" w:eastAsia="SimSun" w:cs="SimSun"/>
          <w:sz w:val="20"/>
          <w:szCs w:val="20"/>
          <w:spacing w:val="12"/>
        </w:rPr>
        <w:t xml:space="preserve"> </w:t>
      </w:r>
      <w:r>
        <w:rPr>
          <w:rFonts w:ascii="SimSun" w:hAnsi="SimSun" w:eastAsia="SimSun" w:cs="SimSun"/>
          <w:sz w:val="20"/>
          <w:szCs w:val="20"/>
          <w:spacing w:val="-1"/>
        </w:rPr>
        <w:t>夜间</w:t>
      </w:r>
      <w:r>
        <w:rPr>
          <w:rFonts w:ascii="SimSun" w:hAnsi="SimSun" w:eastAsia="SimSun" w:cs="SimSun"/>
          <w:sz w:val="20"/>
          <w:szCs w:val="20"/>
        </w:rPr>
        <w:t xml:space="preserve">  </w:t>
      </w:r>
      <w:r>
        <w:rPr>
          <w:rFonts w:ascii="SimSun" w:hAnsi="SimSun" w:eastAsia="SimSun" w:cs="SimSun"/>
          <w:sz w:val="20"/>
          <w:szCs w:val="20"/>
          <w:spacing w:val="3"/>
        </w:rPr>
        <w:t>平均血压值&lt;120/70</w:t>
      </w:r>
      <w:r>
        <w:rPr>
          <w:rFonts w:ascii="SimSun" w:hAnsi="SimSun" w:eastAsia="SimSun" w:cs="SimSun"/>
          <w:sz w:val="20"/>
          <w:szCs w:val="20"/>
        </w:rPr>
        <w:t>mmHg</w:t>
      </w:r>
      <w:r>
        <w:rPr>
          <w:rFonts w:ascii="SimSun" w:hAnsi="SimSun" w:eastAsia="SimSun" w:cs="SimSun"/>
          <w:sz w:val="20"/>
          <w:szCs w:val="20"/>
          <w:spacing w:val="3"/>
        </w:rPr>
        <w:t>。</w:t>
      </w:r>
      <w:r>
        <w:rPr>
          <w:rFonts w:ascii="SimSun" w:hAnsi="SimSun" w:eastAsia="SimSun" w:cs="SimSun"/>
          <w:sz w:val="20"/>
          <w:szCs w:val="20"/>
          <w:spacing w:val="84"/>
        </w:rPr>
        <w:t xml:space="preserve"> </w:t>
      </w:r>
      <w:r>
        <w:rPr>
          <w:rFonts w:ascii="SimSun" w:hAnsi="SimSun" w:eastAsia="SimSun" w:cs="SimSun"/>
          <w:sz w:val="20"/>
          <w:szCs w:val="20"/>
          <w:spacing w:val="3"/>
        </w:rPr>
        <w:t>正常情况下，夜间血压值较白昼低10%～</w:t>
      </w:r>
      <w:r>
        <w:rPr>
          <w:rFonts w:ascii="SimSun" w:hAnsi="SimSun" w:eastAsia="SimSun" w:cs="SimSun"/>
          <w:sz w:val="20"/>
          <w:szCs w:val="20"/>
          <w:spacing w:val="2"/>
        </w:rPr>
        <w:t>20%。凡是疑有单纯性诊所</w:t>
      </w:r>
    </w:p>
    <w:p>
      <w:pPr>
        <w:sectPr>
          <w:type w:val="continuous"/>
          <w:pgSz w:w="11230" w:h="15840"/>
          <w:pgMar w:top="400" w:right="649" w:bottom="400" w:left="1030" w:header="0" w:footer="0" w:gutter="0"/>
          <w:cols w:equalWidth="0" w:num="1">
            <w:col w:w="9550" w:space="0"/>
          </w:cols>
        </w:sectPr>
        <w:rPr/>
      </w:pPr>
    </w:p>
    <w:p>
      <w:pPr>
        <w:spacing w:line="235" w:lineRule="exact"/>
        <w:rPr/>
      </w:pPr>
      <w:r/>
    </w:p>
    <w:p>
      <w:pPr>
        <w:sectPr>
          <w:pgSz w:w="11230" w:h="15840"/>
          <w:pgMar w:top="400" w:right="984" w:bottom="400" w:left="699" w:header="0" w:footer="0" w:gutter="0"/>
          <w:cols w:equalWidth="0" w:num="1">
            <w:col w:w="9546" w:space="0"/>
          </w:cols>
        </w:sectPr>
        <w:rPr/>
      </w:pPr>
    </w:p>
    <w:p>
      <w:pPr>
        <w:ind w:left="12"/>
        <w:spacing w:before="105" w:line="184" w:lineRule="auto"/>
        <w:rPr>
          <w:rFonts w:ascii="SimSun" w:hAnsi="SimSun" w:eastAsia="SimSun" w:cs="SimSun"/>
          <w:sz w:val="21"/>
          <w:szCs w:val="21"/>
        </w:rPr>
      </w:pPr>
      <w:r>
        <w:rPr>
          <w:rFonts w:ascii="SimSun" w:hAnsi="SimSun" w:eastAsia="SimSun" w:cs="SimSun"/>
          <w:sz w:val="21"/>
          <w:szCs w:val="21"/>
          <w:b/>
          <w:bCs/>
          <w:color w:val="248DD4"/>
          <w:spacing w:val="-8"/>
        </w:rPr>
        <w:t>162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27055" cy="425369"/>
            <wp:effectExtent l="0" t="0" r="0" b="0"/>
            <wp:docPr id="343" name="IM 343"/>
            <wp:cNvGraphicFramePr/>
            <a:graphic>
              <a:graphicData uri="http://schemas.openxmlformats.org/drawingml/2006/picture">
                <pic:pic>
                  <pic:nvPicPr>
                    <pic:cNvPr id="343" name="IM 343"/>
                    <pic:cNvPicPr/>
                  </pic:nvPicPr>
                  <pic:blipFill>
                    <a:blip r:embed="rId391"/>
                    <a:stretch>
                      <a:fillRect/>
                    </a:stretch>
                  </pic:blipFill>
                  <pic:spPr>
                    <a:xfrm rot="0">
                      <a:off x="0" y="0"/>
                      <a:ext cx="527055" cy="4253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E6391"/>
          <w:spacing w:val="10"/>
        </w:rPr>
        <w:t>第三篇</w:t>
      </w:r>
      <w:r>
        <w:rPr>
          <w:rFonts w:ascii="SimHei" w:hAnsi="SimHei" w:eastAsia="SimHei" w:cs="SimHei"/>
          <w:sz w:val="21"/>
          <w:szCs w:val="21"/>
          <w:color w:val="1E6391"/>
          <w:spacing w:val="63"/>
        </w:rPr>
        <w:t xml:space="preserve"> </w:t>
      </w:r>
      <w:r>
        <w:rPr>
          <w:rFonts w:ascii="SimHei" w:hAnsi="SimHei" w:eastAsia="SimHei" w:cs="SimHei"/>
          <w:sz w:val="21"/>
          <w:szCs w:val="21"/>
          <w:color w:val="1E6391"/>
          <w:spacing w:val="10"/>
        </w:rPr>
        <w:t>体格检查</w:t>
      </w:r>
    </w:p>
    <w:p>
      <w:pPr>
        <w:spacing w:line="288" w:lineRule="auto"/>
        <w:rPr>
          <w:rFonts w:ascii="Arial"/>
          <w:sz w:val="21"/>
        </w:rPr>
      </w:pPr>
      <w:r/>
    </w:p>
    <w:p>
      <w:pPr>
        <w:ind w:right="96"/>
        <w:spacing w:before="68" w:line="241" w:lineRule="auto"/>
        <w:rPr>
          <w:rFonts w:ascii="SimSun" w:hAnsi="SimSun" w:eastAsia="SimSun" w:cs="SimSun"/>
          <w:sz w:val="21"/>
          <w:szCs w:val="21"/>
        </w:rPr>
      </w:pPr>
      <w:r>
        <w:rPr>
          <w:rFonts w:ascii="SimSun" w:hAnsi="SimSun" w:eastAsia="SimSun" w:cs="SimSun"/>
          <w:sz w:val="21"/>
          <w:szCs w:val="21"/>
          <w:spacing w:val="-14"/>
        </w:rPr>
        <w:t>高血压(白大衣高血压)、隐蔽性高血压、顽固难治性高血压、发作性高血压或低血压的病人，均应</w:t>
      </w:r>
      <w:r>
        <w:rPr>
          <w:rFonts w:ascii="SimSun" w:hAnsi="SimSun" w:eastAsia="SimSun" w:cs="SimSun"/>
          <w:sz w:val="21"/>
          <w:szCs w:val="21"/>
          <w:spacing w:val="13"/>
        </w:rPr>
        <w:t xml:space="preserve"> </w:t>
      </w:r>
      <w:r>
        <w:rPr>
          <w:rFonts w:ascii="SimSun" w:hAnsi="SimSun" w:eastAsia="SimSun" w:cs="SimSun"/>
          <w:sz w:val="21"/>
          <w:szCs w:val="21"/>
          <w:spacing w:val="-9"/>
        </w:rPr>
        <w:t>考虑作动态血压监测作为常规血压的补充手段。</w:t>
      </w:r>
    </w:p>
    <w:p>
      <w:pPr>
        <w:ind w:left="423"/>
        <w:spacing w:before="77" w:line="222" w:lineRule="auto"/>
        <w:rPr>
          <w:rFonts w:ascii="SimHei" w:hAnsi="SimHei" w:eastAsia="SimHei" w:cs="SimHei"/>
          <w:sz w:val="21"/>
          <w:szCs w:val="21"/>
        </w:rPr>
      </w:pPr>
      <w:r>
        <w:rPr>
          <w:rFonts w:ascii="SimHei" w:hAnsi="SimHei" w:eastAsia="SimHei" w:cs="SimHei"/>
          <w:sz w:val="21"/>
          <w:szCs w:val="21"/>
          <w:b/>
          <w:bCs/>
          <w:spacing w:val="9"/>
        </w:rPr>
        <w:t>(五)家庭自测血压</w:t>
      </w:r>
    </w:p>
    <w:p>
      <w:pPr>
        <w:ind w:right="40" w:firstLine="420"/>
        <w:spacing w:before="59" w:line="267" w:lineRule="auto"/>
        <w:jc w:val="both"/>
        <w:rPr>
          <w:rFonts w:ascii="SimSun" w:hAnsi="SimSun" w:eastAsia="SimSun" w:cs="SimSun"/>
          <w:sz w:val="21"/>
          <w:szCs w:val="21"/>
        </w:rPr>
      </w:pPr>
      <w:r>
        <w:rPr>
          <w:rFonts w:ascii="SimSun" w:hAnsi="SimSun" w:eastAsia="SimSun" w:cs="SimSun"/>
          <w:sz w:val="21"/>
          <w:szCs w:val="21"/>
          <w:spacing w:val="-10"/>
        </w:rPr>
        <w:t>部分病人在诊所或医院内由医护人员测定血压时，由于情绪有所紧张等因素，血压值可能偏</w:t>
      </w:r>
      <w:r>
        <w:rPr>
          <w:rFonts w:ascii="SimSun" w:hAnsi="SimSun" w:eastAsia="SimSun" w:cs="SimSun"/>
          <w:sz w:val="21"/>
          <w:szCs w:val="21"/>
          <w:spacing w:val="10"/>
        </w:rPr>
        <w:t xml:space="preserve"> </w:t>
      </w:r>
      <w:r>
        <w:rPr>
          <w:rFonts w:ascii="SimSun" w:hAnsi="SimSun" w:eastAsia="SimSun" w:cs="SimSun"/>
          <w:sz w:val="21"/>
          <w:szCs w:val="21"/>
          <w:spacing w:val="-14"/>
        </w:rPr>
        <w:t>高，甚至超过正常范围称为诊所高血压(白大衣高血压)。对此，除考虑动态血压监测外，尚可观察</w:t>
      </w:r>
      <w:r>
        <w:rPr>
          <w:rFonts w:ascii="SimSun" w:hAnsi="SimSun" w:eastAsia="SimSun" w:cs="SimSun"/>
          <w:sz w:val="21"/>
          <w:szCs w:val="21"/>
          <w:spacing w:val="15"/>
        </w:rPr>
        <w:t xml:space="preserve"> </w:t>
      </w:r>
      <w:r>
        <w:rPr>
          <w:rFonts w:ascii="SimSun" w:hAnsi="SimSun" w:eastAsia="SimSun" w:cs="SimSun"/>
          <w:sz w:val="21"/>
          <w:szCs w:val="21"/>
          <w:spacing w:val="-8"/>
        </w:rPr>
        <w:t>家庭自测血压以进行鉴别。家庭自测血压由病人或其家属，采用上述的血压测量方法测定血压，</w:t>
      </w:r>
      <w:r>
        <w:rPr>
          <w:rFonts w:ascii="SimSun" w:hAnsi="SimSun" w:eastAsia="SimSun" w:cs="SimSun"/>
          <w:sz w:val="21"/>
          <w:szCs w:val="21"/>
        </w:rPr>
        <w:t xml:space="preserve"> </w:t>
      </w:r>
      <w:r>
        <w:rPr>
          <w:rFonts w:ascii="SimSun" w:hAnsi="SimSun" w:eastAsia="SimSun" w:cs="SimSun"/>
          <w:sz w:val="21"/>
          <w:szCs w:val="21"/>
          <w:spacing w:val="-11"/>
        </w:rPr>
        <w:t>并进行记录，就诊时供医生参考，必要时补充进行动态血压监测。家庭自测血压的正常血压值为&lt;</w:t>
      </w:r>
      <w:r>
        <w:rPr>
          <w:rFonts w:ascii="SimSun" w:hAnsi="SimSun" w:eastAsia="SimSun" w:cs="SimSun"/>
          <w:sz w:val="21"/>
          <w:szCs w:val="21"/>
        </w:rPr>
        <w:t xml:space="preserve"> </w:t>
      </w:r>
      <w:r>
        <w:rPr>
          <w:rFonts w:ascii="SimSun" w:hAnsi="SimSun" w:eastAsia="SimSun" w:cs="SimSun"/>
          <w:sz w:val="21"/>
          <w:szCs w:val="21"/>
          <w:spacing w:val="-6"/>
        </w:rPr>
        <w:t>135/85mmHg,</w:t>
      </w:r>
      <w:r>
        <w:rPr>
          <w:rFonts w:ascii="SimSun" w:hAnsi="SimSun" w:eastAsia="SimSun" w:cs="SimSun"/>
          <w:sz w:val="21"/>
          <w:szCs w:val="21"/>
          <w:spacing w:val="-57"/>
        </w:rPr>
        <w:t xml:space="preserve"> </w:t>
      </w:r>
      <w:r>
        <w:rPr>
          <w:rFonts w:ascii="SimSun" w:hAnsi="SimSun" w:eastAsia="SimSun" w:cs="SimSun"/>
          <w:sz w:val="21"/>
          <w:szCs w:val="21"/>
          <w:spacing w:val="-6"/>
        </w:rPr>
        <w:t>注意与诊所血压的标准有</w:t>
      </w:r>
      <w:r>
        <w:rPr>
          <w:rFonts w:ascii="SimSun" w:hAnsi="SimSun" w:eastAsia="SimSun" w:cs="SimSun"/>
          <w:sz w:val="21"/>
          <w:szCs w:val="21"/>
          <w:spacing w:val="-7"/>
        </w:rPr>
        <w:t>所不同。</w:t>
      </w:r>
    </w:p>
    <w:p>
      <w:pPr>
        <w:ind w:left="423"/>
        <w:spacing w:before="220" w:line="221" w:lineRule="auto"/>
        <w:outlineLvl w:val="6"/>
        <w:rPr>
          <w:rFonts w:ascii="SimHei" w:hAnsi="SimHei" w:eastAsia="SimHei" w:cs="SimHei"/>
          <w:sz w:val="24"/>
          <w:szCs w:val="24"/>
        </w:rPr>
      </w:pPr>
      <w:r>
        <w:rPr>
          <w:rFonts w:ascii="SimHei" w:hAnsi="SimHei" w:eastAsia="SimHei" w:cs="SimHei"/>
          <w:sz w:val="24"/>
          <w:szCs w:val="24"/>
          <w:b/>
          <w:bCs/>
          <w:color w:val="005DA5"/>
          <w:spacing w:val="-7"/>
        </w:rPr>
        <w:t>三、血管杂音及周围血管征</w:t>
      </w:r>
    </w:p>
    <w:p>
      <w:pPr>
        <w:ind w:left="423"/>
        <w:spacing w:before="202" w:line="221" w:lineRule="auto"/>
        <w:rPr>
          <w:rFonts w:ascii="SimHei" w:hAnsi="SimHei" w:eastAsia="SimHei" w:cs="SimHei"/>
          <w:sz w:val="21"/>
          <w:szCs w:val="21"/>
        </w:rPr>
      </w:pPr>
      <w:r>
        <w:rPr>
          <w:rFonts w:ascii="SimHei" w:hAnsi="SimHei" w:eastAsia="SimHei" w:cs="SimHei"/>
          <w:sz w:val="21"/>
          <w:szCs w:val="21"/>
          <w:b/>
          <w:bCs/>
          <w:spacing w:val="13"/>
        </w:rPr>
        <w:t>(一)静脉杂音</w:t>
      </w:r>
    </w:p>
    <w:p>
      <w:pPr>
        <w:ind w:right="89" w:firstLine="420"/>
        <w:spacing w:before="71" w:line="269" w:lineRule="auto"/>
        <w:jc w:val="both"/>
        <w:rPr>
          <w:rFonts w:ascii="SimSun" w:hAnsi="SimSun" w:eastAsia="SimSun" w:cs="SimSun"/>
          <w:sz w:val="21"/>
          <w:szCs w:val="21"/>
        </w:rPr>
      </w:pPr>
      <w:r>
        <w:rPr>
          <w:rFonts w:ascii="SimSun" w:hAnsi="SimSun" w:eastAsia="SimSun" w:cs="SimSun"/>
          <w:sz w:val="21"/>
          <w:szCs w:val="21"/>
          <w:spacing w:val="-15"/>
        </w:rPr>
        <w:t>由于静脉压力低，不易出现涡流，故杂音一般多不明显。临床较有意义的有颈静脉营营声，在</w:t>
      </w:r>
      <w:r>
        <w:rPr>
          <w:rFonts w:ascii="SimSun" w:hAnsi="SimSun" w:eastAsia="SimSun" w:cs="SimSun"/>
          <w:sz w:val="21"/>
          <w:szCs w:val="21"/>
          <w:spacing w:val="14"/>
        </w:rPr>
        <w:t xml:space="preserve"> </w:t>
      </w:r>
      <w:r>
        <w:rPr>
          <w:rFonts w:ascii="SimSun" w:hAnsi="SimSun" w:eastAsia="SimSun" w:cs="SimSun"/>
          <w:sz w:val="21"/>
          <w:szCs w:val="21"/>
          <w:spacing w:val="-23"/>
        </w:rPr>
        <w:t>颈根部近锁骨处，甚至在锁骨下，尤其是右侧可出现低调、柔和、连续性杂音，坐位及站立明显，系颈</w:t>
      </w:r>
      <w:r>
        <w:rPr>
          <w:rFonts w:ascii="SimSun" w:hAnsi="SimSun" w:eastAsia="SimSun" w:cs="SimSun"/>
          <w:sz w:val="21"/>
          <w:szCs w:val="21"/>
          <w:spacing w:val="12"/>
        </w:rPr>
        <w:t xml:space="preserve"> </w:t>
      </w:r>
      <w:r>
        <w:rPr>
          <w:rFonts w:ascii="SimSun" w:hAnsi="SimSun" w:eastAsia="SimSun" w:cs="SimSun"/>
          <w:sz w:val="21"/>
          <w:szCs w:val="21"/>
          <w:spacing w:val="-9"/>
        </w:rPr>
        <w:t>静脉血液快速回流入上腔静脉所致。以手指压迫颈静脉暂时中断血流，杂音可消</w:t>
      </w:r>
      <w:r>
        <w:rPr>
          <w:rFonts w:ascii="SimSun" w:hAnsi="SimSun" w:eastAsia="SimSun" w:cs="SimSun"/>
          <w:sz w:val="21"/>
          <w:szCs w:val="21"/>
          <w:spacing w:val="-10"/>
        </w:rPr>
        <w:t>失，属无害性杂</w:t>
      </w:r>
      <w:r>
        <w:rPr>
          <w:rFonts w:ascii="SimSun" w:hAnsi="SimSun" w:eastAsia="SimSun" w:cs="SimSun"/>
          <w:sz w:val="21"/>
          <w:szCs w:val="21"/>
        </w:rPr>
        <w:t xml:space="preserve"> </w:t>
      </w:r>
      <w:r>
        <w:rPr>
          <w:rFonts w:ascii="SimSun" w:hAnsi="SimSun" w:eastAsia="SimSun" w:cs="SimSun"/>
          <w:sz w:val="21"/>
          <w:szCs w:val="21"/>
          <w:spacing w:val="-9"/>
        </w:rPr>
        <w:t>音。应注意与甲状腺功能亢进之血管杂音和某些先天性心脏病的</w:t>
      </w:r>
      <w:r>
        <w:rPr>
          <w:rFonts w:ascii="SimSun" w:hAnsi="SimSun" w:eastAsia="SimSun" w:cs="SimSun"/>
          <w:sz w:val="21"/>
          <w:szCs w:val="21"/>
          <w:spacing w:val="-10"/>
        </w:rPr>
        <w:t>杂音鉴别。此外，肝硬化门静脉</w:t>
      </w:r>
      <w:r>
        <w:rPr>
          <w:rFonts w:ascii="SimSun" w:hAnsi="SimSun" w:eastAsia="SimSun" w:cs="SimSun"/>
          <w:sz w:val="21"/>
          <w:szCs w:val="21"/>
        </w:rPr>
        <w:t xml:space="preserve"> </w:t>
      </w:r>
      <w:r>
        <w:rPr>
          <w:rFonts w:ascii="SimSun" w:hAnsi="SimSun" w:eastAsia="SimSun" w:cs="SimSun"/>
          <w:sz w:val="21"/>
          <w:szCs w:val="21"/>
          <w:spacing w:val="-13"/>
        </w:rPr>
        <w:t>高压引起腹壁静脉曲张时，可在脐周或上腹部闻及连续性静脉营营声。</w:t>
      </w:r>
    </w:p>
    <w:p>
      <w:pPr>
        <w:ind w:left="423"/>
        <w:spacing w:before="68" w:line="221" w:lineRule="auto"/>
        <w:rPr>
          <w:rFonts w:ascii="SimHei" w:hAnsi="SimHei" w:eastAsia="SimHei" w:cs="SimHei"/>
          <w:sz w:val="21"/>
          <w:szCs w:val="21"/>
        </w:rPr>
      </w:pPr>
      <w:r>
        <w:rPr>
          <w:rFonts w:ascii="SimHei" w:hAnsi="SimHei" w:eastAsia="SimHei" w:cs="SimHei"/>
          <w:sz w:val="21"/>
          <w:szCs w:val="21"/>
          <w:b/>
          <w:bCs/>
          <w:spacing w:val="13"/>
        </w:rPr>
        <w:t>(二)动脉杂音</w:t>
      </w:r>
    </w:p>
    <w:p>
      <w:pPr>
        <w:ind w:firstLine="420"/>
        <w:spacing w:before="71" w:line="265" w:lineRule="auto"/>
        <w:jc w:val="both"/>
        <w:rPr>
          <w:rFonts w:ascii="SimSun" w:hAnsi="SimSun" w:eastAsia="SimSun" w:cs="SimSun"/>
          <w:sz w:val="21"/>
          <w:szCs w:val="21"/>
        </w:rPr>
      </w:pPr>
      <w:r>
        <w:rPr>
          <w:rFonts w:ascii="SimSun" w:hAnsi="SimSun" w:eastAsia="SimSun" w:cs="SimSun"/>
          <w:sz w:val="21"/>
          <w:szCs w:val="21"/>
          <w:spacing w:val="-10"/>
        </w:rPr>
        <w:t>多见于周围动脉、肺动脉和冠状动脉。如甲状腺功能亢进症在甲状腺侧叶的连续性杂音临床</w:t>
      </w:r>
      <w:r>
        <w:rPr>
          <w:rFonts w:ascii="SimSun" w:hAnsi="SimSun" w:eastAsia="SimSun" w:cs="SimSun"/>
          <w:sz w:val="21"/>
          <w:szCs w:val="21"/>
          <w:spacing w:val="4"/>
        </w:rPr>
        <w:t xml:space="preserve">  </w:t>
      </w:r>
      <w:r>
        <w:rPr>
          <w:rFonts w:ascii="SimSun" w:hAnsi="SimSun" w:eastAsia="SimSun" w:cs="SimSun"/>
          <w:sz w:val="21"/>
          <w:szCs w:val="21"/>
          <w:spacing w:val="-12"/>
        </w:rPr>
        <w:t>上多见，提示局部血流丰富；多发性大动脉炎的狭窄病变部位可听到收缩期杂音；肾动脉狭窄时，</w:t>
      </w:r>
      <w:r>
        <w:rPr>
          <w:rFonts w:ascii="SimSun" w:hAnsi="SimSun" w:eastAsia="SimSun" w:cs="SimSun"/>
          <w:sz w:val="21"/>
          <w:szCs w:val="21"/>
          <w:spacing w:val="10"/>
        </w:rPr>
        <w:t xml:space="preserve"> </w:t>
      </w:r>
      <w:r>
        <w:rPr>
          <w:rFonts w:ascii="SimSun" w:hAnsi="SimSun" w:eastAsia="SimSun" w:cs="SimSun"/>
          <w:sz w:val="21"/>
          <w:szCs w:val="21"/>
          <w:spacing w:val="-14"/>
        </w:rPr>
        <w:t>在上腹部或腰背部闻及收缩期杂音；肺内动静脉瘘时，在胸部相应部位有连续性杂音；外周动静脉</w:t>
      </w:r>
      <w:r>
        <w:rPr>
          <w:rFonts w:ascii="SimSun" w:hAnsi="SimSun" w:eastAsia="SimSun" w:cs="SimSun"/>
          <w:sz w:val="21"/>
          <w:szCs w:val="21"/>
        </w:rPr>
        <w:t xml:space="preserve">  </w:t>
      </w:r>
      <w:r>
        <w:rPr>
          <w:rFonts w:ascii="SimSun" w:hAnsi="SimSun" w:eastAsia="SimSun" w:cs="SimSun"/>
          <w:sz w:val="21"/>
          <w:szCs w:val="21"/>
          <w:spacing w:val="-9"/>
        </w:rPr>
        <w:t>瘘时则在病变部位出现连续性杂音；冠状动静脉瘘时可在胸骨</w:t>
      </w:r>
      <w:r>
        <w:rPr>
          <w:rFonts w:ascii="SimSun" w:hAnsi="SimSun" w:eastAsia="SimSun" w:cs="SimSun"/>
          <w:sz w:val="21"/>
          <w:szCs w:val="21"/>
          <w:spacing w:val="-10"/>
        </w:rPr>
        <w:t>中下端出现较表浅而柔和的连续性</w:t>
      </w:r>
      <w:r>
        <w:rPr>
          <w:rFonts w:ascii="SimSun" w:hAnsi="SimSun" w:eastAsia="SimSun" w:cs="SimSun"/>
          <w:sz w:val="21"/>
          <w:szCs w:val="21"/>
        </w:rPr>
        <w:t xml:space="preserve">  </w:t>
      </w:r>
      <w:r>
        <w:rPr>
          <w:rFonts w:ascii="SimSun" w:hAnsi="SimSun" w:eastAsia="SimSun" w:cs="SimSun"/>
          <w:sz w:val="21"/>
          <w:szCs w:val="21"/>
          <w:spacing w:val="-9"/>
        </w:rPr>
        <w:t>杂音或双期杂音，部分以舒张期更为显著。还有在正常儿童及青年，锁骨上可有轻</w:t>
      </w:r>
      <w:r>
        <w:rPr>
          <w:rFonts w:ascii="SimSun" w:hAnsi="SimSun" w:eastAsia="SimSun" w:cs="SimSun"/>
          <w:sz w:val="21"/>
          <w:szCs w:val="21"/>
          <w:spacing w:val="-10"/>
        </w:rPr>
        <w:t>而短的呈递增</w:t>
      </w:r>
      <w:r>
        <w:rPr>
          <w:rFonts w:ascii="SimSun" w:hAnsi="SimSun" w:eastAsia="SimSun" w:cs="SimSun"/>
          <w:sz w:val="21"/>
          <w:szCs w:val="21"/>
        </w:rPr>
        <w:t xml:space="preserve">  </w:t>
      </w:r>
      <w:r>
        <w:rPr>
          <w:rFonts w:ascii="SimSun" w:hAnsi="SimSun" w:eastAsia="SimSun" w:cs="SimSun"/>
          <w:sz w:val="21"/>
          <w:szCs w:val="21"/>
          <w:spacing w:val="-9"/>
        </w:rPr>
        <w:t>递减型收缩期杂音，当双肩向后高度伸展可使杂音消失。该杂音发生原</w:t>
      </w:r>
      <w:r>
        <w:rPr>
          <w:rFonts w:ascii="SimSun" w:hAnsi="SimSun" w:eastAsia="SimSun" w:cs="SimSun"/>
          <w:sz w:val="21"/>
          <w:szCs w:val="21"/>
          <w:spacing w:val="-10"/>
        </w:rPr>
        <w:t>理尚不明确，可能来源于</w:t>
      </w:r>
      <w:r>
        <w:rPr>
          <w:rFonts w:ascii="SimSun" w:hAnsi="SimSun" w:eastAsia="SimSun" w:cs="SimSun"/>
          <w:sz w:val="21"/>
          <w:szCs w:val="21"/>
        </w:rPr>
        <w:t xml:space="preserve">  </w:t>
      </w:r>
      <w:r>
        <w:rPr>
          <w:rFonts w:ascii="SimSun" w:hAnsi="SimSun" w:eastAsia="SimSun" w:cs="SimSun"/>
          <w:sz w:val="21"/>
          <w:szCs w:val="21"/>
          <w:spacing w:val="-12"/>
        </w:rPr>
        <w:t>主动脉弓的头臂分支。</w:t>
      </w:r>
    </w:p>
    <w:p>
      <w:pPr>
        <w:ind w:left="423"/>
        <w:spacing w:before="137" w:line="221" w:lineRule="auto"/>
        <w:rPr>
          <w:rFonts w:ascii="SimHei" w:hAnsi="SimHei" w:eastAsia="SimHei" w:cs="SimHei"/>
          <w:sz w:val="21"/>
          <w:szCs w:val="21"/>
        </w:rPr>
      </w:pPr>
      <w:r>
        <w:rPr>
          <w:rFonts w:ascii="SimHei" w:hAnsi="SimHei" w:eastAsia="SimHei" w:cs="SimHei"/>
          <w:sz w:val="21"/>
          <w:szCs w:val="21"/>
          <w:b/>
          <w:bCs/>
          <w:spacing w:val="9"/>
        </w:rPr>
        <w:t>(三)周围血管征</w:t>
      </w:r>
    </w:p>
    <w:p>
      <w:pPr>
        <w:ind w:left="420"/>
        <w:spacing w:before="54" w:line="219" w:lineRule="auto"/>
        <w:rPr>
          <w:rFonts w:ascii="SimSun" w:hAnsi="SimSun" w:eastAsia="SimSun" w:cs="SimSun"/>
          <w:sz w:val="21"/>
          <w:szCs w:val="21"/>
        </w:rPr>
      </w:pPr>
      <w:r>
        <w:rPr>
          <w:rFonts w:ascii="SimSun" w:hAnsi="SimSun" w:eastAsia="SimSun" w:cs="SimSun"/>
          <w:sz w:val="21"/>
          <w:szCs w:val="21"/>
          <w:spacing w:val="-15"/>
        </w:rPr>
        <w:t>脉压增大除可触及水冲脉外，还有以下体征：</w:t>
      </w:r>
    </w:p>
    <w:p>
      <w:pPr>
        <w:ind w:right="76" w:firstLine="420"/>
        <w:spacing w:before="85" w:line="252"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62"/>
        </w:rPr>
        <w:t xml:space="preserve"> </w:t>
      </w:r>
      <w:r>
        <w:rPr>
          <w:rFonts w:ascii="SimSun" w:hAnsi="SimSun" w:eastAsia="SimSun" w:cs="SimSun"/>
          <w:sz w:val="21"/>
          <w:szCs w:val="21"/>
          <w:spacing w:val="-8"/>
        </w:rPr>
        <w:t>枪击音</w:t>
      </w:r>
      <w:r>
        <w:rPr>
          <w:rFonts w:ascii="SimSun" w:hAnsi="SimSun" w:eastAsia="SimSun" w:cs="SimSun"/>
          <w:sz w:val="21"/>
          <w:szCs w:val="21"/>
          <w:spacing w:val="-47"/>
        </w:rPr>
        <w:t xml:space="preserve"> </w:t>
      </w:r>
      <w:r>
        <w:rPr>
          <w:rFonts w:ascii="SimSun" w:hAnsi="SimSun" w:eastAsia="SimSun" w:cs="SimSun"/>
          <w:sz w:val="21"/>
          <w:szCs w:val="21"/>
          <w:spacing w:val="-8"/>
        </w:rPr>
        <w:t>(pistol</w:t>
      </w:r>
      <w:r>
        <w:rPr>
          <w:rFonts w:ascii="SimSun" w:hAnsi="SimSun" w:eastAsia="SimSun" w:cs="SimSun"/>
          <w:sz w:val="21"/>
          <w:szCs w:val="21"/>
          <w:spacing w:val="13"/>
        </w:rPr>
        <w:t xml:space="preserve"> </w:t>
      </w:r>
      <w:r>
        <w:rPr>
          <w:rFonts w:ascii="SimSun" w:hAnsi="SimSun" w:eastAsia="SimSun" w:cs="SimSun"/>
          <w:sz w:val="21"/>
          <w:szCs w:val="21"/>
          <w:spacing w:val="-8"/>
        </w:rPr>
        <w:t>shot</w:t>
      </w:r>
      <w:r>
        <w:rPr>
          <w:rFonts w:ascii="SimSun" w:hAnsi="SimSun" w:eastAsia="SimSun" w:cs="SimSun"/>
          <w:sz w:val="21"/>
          <w:szCs w:val="21"/>
          <w:spacing w:val="12"/>
        </w:rPr>
        <w:t xml:space="preserve"> </w:t>
      </w:r>
      <w:r>
        <w:rPr>
          <w:rFonts w:ascii="SimSun" w:hAnsi="SimSun" w:eastAsia="SimSun" w:cs="SimSun"/>
          <w:sz w:val="21"/>
          <w:szCs w:val="21"/>
          <w:spacing w:val="-8"/>
        </w:rPr>
        <w:t>sound)</w:t>
      </w:r>
      <w:r>
        <w:rPr>
          <w:rFonts w:ascii="SimSun" w:hAnsi="SimSun" w:eastAsia="SimSun" w:cs="SimSun"/>
          <w:sz w:val="21"/>
          <w:szCs w:val="21"/>
          <w:spacing w:val="3"/>
        </w:rPr>
        <w:t xml:space="preserve">  </w:t>
      </w:r>
      <w:r>
        <w:rPr>
          <w:rFonts w:ascii="SimSun" w:hAnsi="SimSun" w:eastAsia="SimSun" w:cs="SimSun"/>
          <w:sz w:val="21"/>
          <w:szCs w:val="21"/>
          <w:spacing w:val="-8"/>
        </w:rPr>
        <w:t>在</w:t>
      </w:r>
      <w:r>
        <w:rPr>
          <w:rFonts w:ascii="SimSun" w:hAnsi="SimSun" w:eastAsia="SimSun" w:cs="SimSun"/>
          <w:sz w:val="21"/>
          <w:szCs w:val="21"/>
          <w:spacing w:val="-9"/>
        </w:rPr>
        <w:t>外周较大动脉表面，常选择股动脉，轻放听诊器膜型体</w:t>
      </w:r>
      <w:r>
        <w:rPr>
          <w:rFonts w:ascii="SimSun" w:hAnsi="SimSun" w:eastAsia="SimSun" w:cs="SimSun"/>
          <w:sz w:val="21"/>
          <w:szCs w:val="21"/>
        </w:rPr>
        <w:t xml:space="preserve"> </w:t>
      </w:r>
      <w:r>
        <w:rPr>
          <w:rFonts w:ascii="SimSun" w:hAnsi="SimSun" w:eastAsia="SimSun" w:cs="SimSun"/>
          <w:sz w:val="21"/>
          <w:szCs w:val="21"/>
          <w:spacing w:val="-10"/>
        </w:rPr>
        <w:t>件时可闻及与心跳一致短促如射枪的声音。</w:t>
      </w:r>
    </w:p>
    <w:p>
      <w:pPr>
        <w:ind w:right="37" w:firstLine="42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5"/>
        </w:rPr>
        <w:t>Duroziez</w:t>
      </w:r>
      <w:r>
        <w:rPr>
          <w:rFonts w:ascii="Times New Roman" w:hAnsi="Times New Roman" w:eastAsia="Times New Roman" w:cs="Times New Roman"/>
          <w:sz w:val="21"/>
          <w:szCs w:val="21"/>
          <w:spacing w:val="-13"/>
        </w:rPr>
        <w:t xml:space="preserve"> </w:t>
      </w:r>
      <w:r>
        <w:rPr>
          <w:rFonts w:ascii="SimSun" w:hAnsi="SimSun" w:eastAsia="SimSun" w:cs="SimSun"/>
          <w:sz w:val="21"/>
          <w:szCs w:val="21"/>
          <w:b/>
          <w:bCs/>
          <w:spacing w:val="-5"/>
        </w:rPr>
        <w:t>双重杂音</w:t>
      </w:r>
      <w:r>
        <w:rPr>
          <w:rFonts w:ascii="SimSun" w:hAnsi="SimSun" w:eastAsia="SimSun" w:cs="SimSun"/>
          <w:sz w:val="21"/>
          <w:szCs w:val="21"/>
          <w:spacing w:val="70"/>
        </w:rPr>
        <w:t xml:space="preserve"> </w:t>
      </w:r>
      <w:r>
        <w:rPr>
          <w:rFonts w:ascii="SimSun" w:hAnsi="SimSun" w:eastAsia="SimSun" w:cs="SimSun"/>
          <w:sz w:val="21"/>
          <w:szCs w:val="21"/>
          <w:spacing w:val="-5"/>
        </w:rPr>
        <w:t>以听诊器钟型体件稍加压力于股动脉</w:t>
      </w:r>
      <w:r>
        <w:rPr>
          <w:rFonts w:ascii="SimSun" w:hAnsi="SimSun" w:eastAsia="SimSun" w:cs="SimSun"/>
          <w:sz w:val="21"/>
          <w:szCs w:val="21"/>
          <w:spacing w:val="-6"/>
        </w:rPr>
        <w:t>，并使体件开口方向稍偏向近</w:t>
      </w:r>
      <w:r>
        <w:rPr>
          <w:rFonts w:ascii="SimSun" w:hAnsi="SimSun" w:eastAsia="SimSun" w:cs="SimSun"/>
          <w:sz w:val="21"/>
          <w:szCs w:val="21"/>
        </w:rPr>
        <w:t xml:space="preserve"> </w:t>
      </w:r>
      <w:r>
        <w:rPr>
          <w:rFonts w:ascii="SimSun" w:hAnsi="SimSun" w:eastAsia="SimSun" w:cs="SimSun"/>
          <w:sz w:val="21"/>
          <w:szCs w:val="21"/>
          <w:spacing w:val="-15"/>
        </w:rPr>
        <w:t>心端，可闻及收缩期与舒张期双期吹风样杂音。</w:t>
      </w:r>
    </w:p>
    <w:p>
      <w:pPr>
        <w:ind w:right="74" w:firstLine="420"/>
        <w:spacing w:before="67" w:line="262"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42"/>
        </w:rPr>
        <w:t xml:space="preserve"> </w:t>
      </w:r>
      <w:r>
        <w:rPr>
          <w:rFonts w:ascii="SimSun" w:hAnsi="SimSun" w:eastAsia="SimSun" w:cs="SimSun"/>
          <w:sz w:val="21"/>
          <w:szCs w:val="21"/>
          <w:spacing w:val="-8"/>
        </w:rPr>
        <w:t>毛细血管搏动征</w:t>
      </w:r>
      <w:r>
        <w:rPr>
          <w:rFonts w:ascii="SimSun" w:hAnsi="SimSun" w:eastAsia="SimSun" w:cs="SimSun"/>
          <w:sz w:val="21"/>
          <w:szCs w:val="21"/>
          <w:spacing w:val="-55"/>
        </w:rPr>
        <w:t xml:space="preserve"> </w:t>
      </w:r>
      <w:r>
        <w:rPr>
          <w:rFonts w:ascii="SimSun" w:hAnsi="SimSun" w:eastAsia="SimSun" w:cs="SimSun"/>
          <w:sz w:val="21"/>
          <w:szCs w:val="21"/>
          <w:spacing w:val="-8"/>
        </w:rPr>
        <w:t>(capillary</w:t>
      </w:r>
      <w:r>
        <w:rPr>
          <w:rFonts w:ascii="SimSun" w:hAnsi="SimSun" w:eastAsia="SimSun" w:cs="SimSun"/>
          <w:sz w:val="21"/>
          <w:szCs w:val="21"/>
          <w:spacing w:val="-6"/>
        </w:rPr>
        <w:t xml:space="preserve"> </w:t>
      </w:r>
      <w:r>
        <w:rPr>
          <w:rFonts w:ascii="SimSun" w:hAnsi="SimSun" w:eastAsia="SimSun" w:cs="SimSun"/>
          <w:sz w:val="21"/>
          <w:szCs w:val="21"/>
          <w:spacing w:val="-8"/>
        </w:rPr>
        <w:t>pulsation)</w:t>
      </w:r>
      <w:r>
        <w:rPr>
          <w:rFonts w:ascii="SimSun" w:hAnsi="SimSun" w:eastAsia="SimSun" w:cs="SimSun"/>
          <w:sz w:val="21"/>
          <w:szCs w:val="21"/>
          <w:spacing w:val="9"/>
        </w:rPr>
        <w:t xml:space="preserve">  </w:t>
      </w:r>
      <w:r>
        <w:rPr>
          <w:rFonts w:ascii="SimSun" w:hAnsi="SimSun" w:eastAsia="SimSun" w:cs="SimSun"/>
          <w:sz w:val="21"/>
          <w:szCs w:val="21"/>
          <w:spacing w:val="-8"/>
        </w:rPr>
        <w:t>用手指轻压病人指甲末端或以玻片轻压病人口</w:t>
      </w:r>
      <w:r>
        <w:rPr>
          <w:rFonts w:ascii="SimSun" w:hAnsi="SimSun" w:eastAsia="SimSun" w:cs="SimSun"/>
          <w:sz w:val="21"/>
          <w:szCs w:val="21"/>
          <w:spacing w:val="1"/>
        </w:rPr>
        <w:t xml:space="preserve"> </w:t>
      </w:r>
      <w:r>
        <w:rPr>
          <w:rFonts w:ascii="SimSun" w:hAnsi="SimSun" w:eastAsia="SimSun" w:cs="SimSun"/>
          <w:sz w:val="21"/>
          <w:szCs w:val="21"/>
          <w:spacing w:val="-14"/>
        </w:rPr>
        <w:t>唇黏膜，使局部发白，当心脏收缩和舒张时则发白的局部边缘发生有规律的红、白交替改变即为毛</w:t>
      </w:r>
      <w:r>
        <w:rPr>
          <w:rFonts w:ascii="SimSun" w:hAnsi="SimSun" w:eastAsia="SimSun" w:cs="SimSun"/>
          <w:sz w:val="21"/>
          <w:szCs w:val="21"/>
          <w:spacing w:val="1"/>
        </w:rPr>
        <w:t xml:space="preserve"> </w:t>
      </w:r>
      <w:r>
        <w:rPr>
          <w:rFonts w:ascii="SimSun" w:hAnsi="SimSun" w:eastAsia="SimSun" w:cs="SimSun"/>
          <w:sz w:val="21"/>
          <w:szCs w:val="21"/>
          <w:spacing w:val="-11"/>
        </w:rPr>
        <w:t>细血管搏动征。</w:t>
      </w:r>
    </w:p>
    <w:p>
      <w:pPr>
        <w:ind w:firstLine="420"/>
        <w:spacing w:before="69" w:line="251" w:lineRule="auto"/>
        <w:rPr>
          <w:rFonts w:ascii="SimSun" w:hAnsi="SimSun" w:eastAsia="SimSun" w:cs="SimSun"/>
          <w:sz w:val="21"/>
          <w:szCs w:val="21"/>
        </w:rPr>
      </w:pPr>
      <w:r>
        <w:rPr>
          <w:rFonts w:ascii="SimSun" w:hAnsi="SimSun" w:eastAsia="SimSun" w:cs="SimSun"/>
          <w:sz w:val="21"/>
          <w:szCs w:val="21"/>
          <w:spacing w:val="-7"/>
        </w:rPr>
        <w:t>凡体检时发现上述体征及水冲脉可统称周围血管征阳性，</w:t>
      </w:r>
      <w:r>
        <w:rPr>
          <w:rFonts w:ascii="SimSun" w:hAnsi="SimSun" w:eastAsia="SimSun" w:cs="SimSun"/>
          <w:sz w:val="21"/>
          <w:szCs w:val="21"/>
          <w:spacing w:val="-8"/>
        </w:rPr>
        <w:t>主要见于主动脉瓣重度关闭不全、</w:t>
      </w:r>
      <w:r>
        <w:rPr>
          <w:rFonts w:ascii="SimSun" w:hAnsi="SimSun" w:eastAsia="SimSun" w:cs="SimSun"/>
          <w:sz w:val="21"/>
          <w:szCs w:val="21"/>
        </w:rPr>
        <w:t xml:space="preserve"> </w:t>
      </w:r>
      <w:r>
        <w:rPr>
          <w:rFonts w:ascii="SimSun" w:hAnsi="SimSun" w:eastAsia="SimSun" w:cs="SimSun"/>
          <w:sz w:val="21"/>
          <w:szCs w:val="21"/>
          <w:spacing w:val="-11"/>
        </w:rPr>
        <w:t>甲状腺功能亢进和严重贫血等。</w:t>
      </w:r>
    </w:p>
    <w:p>
      <w:pPr>
        <w:ind w:left="1284"/>
        <w:spacing w:before="328" w:line="221" w:lineRule="auto"/>
        <w:rPr>
          <w:rFonts w:ascii="SimHei" w:hAnsi="SimHei" w:eastAsia="SimHei" w:cs="SimHei"/>
          <w:sz w:val="30"/>
          <w:szCs w:val="30"/>
        </w:rPr>
      </w:pPr>
      <w:r>
        <w:rPr>
          <w:rFonts w:ascii="SimHei" w:hAnsi="SimHei" w:eastAsia="SimHei" w:cs="SimHei"/>
          <w:sz w:val="30"/>
          <w:szCs w:val="30"/>
          <w:b/>
          <w:bCs/>
          <w:spacing w:val="-5"/>
        </w:rPr>
        <w:t>第七节</w:t>
      </w:r>
      <w:r>
        <w:rPr>
          <w:rFonts w:ascii="SimHei" w:hAnsi="SimHei" w:eastAsia="SimHei" w:cs="SimHei"/>
          <w:sz w:val="30"/>
          <w:szCs w:val="30"/>
          <w:spacing w:val="152"/>
        </w:rPr>
        <w:t xml:space="preserve"> </w:t>
      </w:r>
      <w:r>
        <w:rPr>
          <w:rFonts w:ascii="SimHei" w:hAnsi="SimHei" w:eastAsia="SimHei" w:cs="SimHei"/>
          <w:sz w:val="30"/>
          <w:szCs w:val="30"/>
          <w:b/>
          <w:bCs/>
          <w:spacing w:val="-5"/>
        </w:rPr>
        <w:t>循环系统常见疾病的主要症状和体征</w:t>
      </w:r>
    </w:p>
    <w:p>
      <w:pPr>
        <w:spacing w:line="421" w:lineRule="auto"/>
        <w:rPr>
          <w:rFonts w:ascii="Arial"/>
          <w:sz w:val="21"/>
        </w:rPr>
      </w:pPr>
      <w:r/>
    </w:p>
    <w:p>
      <w:pPr>
        <w:ind w:left="423"/>
        <w:spacing w:before="78" w:line="222" w:lineRule="auto"/>
        <w:outlineLvl w:val="6"/>
        <w:rPr>
          <w:rFonts w:ascii="SimHei" w:hAnsi="SimHei" w:eastAsia="SimHei" w:cs="SimHei"/>
          <w:sz w:val="24"/>
          <w:szCs w:val="24"/>
        </w:rPr>
      </w:pPr>
      <w:r>
        <w:rPr>
          <w:rFonts w:ascii="SimHei" w:hAnsi="SimHei" w:eastAsia="SimHei" w:cs="SimHei"/>
          <w:sz w:val="24"/>
          <w:szCs w:val="24"/>
          <w:b/>
          <w:bCs/>
          <w:color w:val="00589D"/>
          <w:spacing w:val="-9"/>
        </w:rPr>
        <w:t>一、二尖瓣狭窄</w:t>
      </w:r>
    </w:p>
    <w:p>
      <w:pPr>
        <w:ind w:left="317"/>
        <w:spacing w:before="209" w:line="221" w:lineRule="auto"/>
        <w:rPr>
          <w:rFonts w:ascii="SimHei" w:hAnsi="SimHei" w:eastAsia="SimHei" w:cs="SimHei"/>
          <w:sz w:val="21"/>
          <w:szCs w:val="21"/>
        </w:rPr>
      </w:pPr>
      <w:r>
        <w:rPr>
          <w:rFonts w:ascii="SimHei" w:hAnsi="SimHei" w:eastAsia="SimHei" w:cs="SimHei"/>
          <w:sz w:val="21"/>
          <w:szCs w:val="21"/>
          <w:b/>
          <w:bCs/>
          <w:color w:val="005B98"/>
          <w:spacing w:val="-15"/>
        </w:rPr>
        <w:t>【概述】</w:t>
      </w:r>
    </w:p>
    <w:p>
      <w:pPr>
        <w:ind w:right="77" w:firstLine="420"/>
        <w:spacing w:before="64" w:line="250" w:lineRule="auto"/>
        <w:rPr>
          <w:rFonts w:ascii="SimSun" w:hAnsi="SimSun" w:eastAsia="SimSun" w:cs="SimSun"/>
          <w:sz w:val="21"/>
          <w:szCs w:val="21"/>
        </w:rPr>
      </w:pPr>
      <w:r>
        <w:rPr>
          <w:rFonts w:ascii="SimSun" w:hAnsi="SimSun" w:eastAsia="SimSun" w:cs="SimSun"/>
          <w:sz w:val="21"/>
          <w:szCs w:val="21"/>
          <w:spacing w:val="-18"/>
        </w:rPr>
        <w:t>二尖瓣狭窄(mitral</w:t>
      </w:r>
      <w:r>
        <w:rPr>
          <w:rFonts w:ascii="SimSun" w:hAnsi="SimSun" w:eastAsia="SimSun" w:cs="SimSun"/>
          <w:sz w:val="21"/>
          <w:szCs w:val="21"/>
        </w:rPr>
        <w:t xml:space="preserve"> </w:t>
      </w:r>
      <w:r>
        <w:rPr>
          <w:rFonts w:ascii="SimSun" w:hAnsi="SimSun" w:eastAsia="SimSun" w:cs="SimSun"/>
          <w:sz w:val="21"/>
          <w:szCs w:val="21"/>
          <w:spacing w:val="-18"/>
        </w:rPr>
        <w:t>stenosis)是我国常见的心脏瓣膜病，主要病因为风湿热，是风湿性心脏炎反</w:t>
      </w:r>
      <w:r>
        <w:rPr>
          <w:rFonts w:ascii="SimSun" w:hAnsi="SimSun" w:eastAsia="SimSun" w:cs="SimSun"/>
          <w:sz w:val="21"/>
          <w:szCs w:val="21"/>
        </w:rPr>
        <w:t xml:space="preserve"> </w:t>
      </w:r>
      <w:r>
        <w:rPr>
          <w:rFonts w:ascii="SimSun" w:hAnsi="SimSun" w:eastAsia="SimSun" w:cs="SimSun"/>
          <w:sz w:val="21"/>
          <w:szCs w:val="21"/>
          <w:spacing w:val="-9"/>
        </w:rPr>
        <w:t>复发作后遗留的慢性心脏瓣膜损害，但近年来发病呈下降趋势，而老年人的瓣膜钙化所致的心脏</w:t>
      </w:r>
    </w:p>
    <w:sectPr>
      <w:type w:val="continuous"/>
      <w:pgSz w:w="11230" w:h="15840"/>
      <w:pgMar w:top="400" w:right="984" w:bottom="400" w:left="699" w:header="0" w:footer="0" w:gutter="0"/>
      <w:cols w:equalWidth="0" w:num="2">
        <w:col w:w="921" w:space="100"/>
        <w:col w:w="852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22"/>
        <w:szCs w:val="22"/>
      </w:rPr>
    </w:pPr>
    <w:r>
      <w:rPr>
        <w:rFonts w:ascii="SimSun" w:hAnsi="SimSun" w:eastAsia="SimSun" w:cs="SimSun"/>
        <w:sz w:val="22"/>
        <w:szCs w:val="22"/>
        <w:color w:val="3A5476"/>
        <w:spacing w:val="-13"/>
      </w:rPr>
      <w:t>17</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19"/>
        <w:szCs w:val="19"/>
      </w:rPr>
    </w:pPr>
    <w:r>
      <w:rPr>
        <w:rFonts w:ascii="SimSun" w:hAnsi="SimSun" w:eastAsia="SimSun" w:cs="SimSun"/>
        <w:sz w:val="19"/>
        <w:szCs w:val="19"/>
        <w:color w:val="2170CA"/>
        <w:spacing w:val="-5"/>
      </w:rPr>
      <w:t>114</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9"/>
      <w:spacing w:line="183" w:lineRule="auto"/>
      <w:jc w:val="right"/>
      <w:rPr>
        <w:rFonts w:ascii="SimSun" w:hAnsi="SimSun" w:eastAsia="SimSun" w:cs="SimSun"/>
        <w:sz w:val="19"/>
        <w:szCs w:val="19"/>
      </w:rPr>
    </w:pPr>
    <w:r>
      <w:rPr>
        <w:rFonts w:ascii="SimSun" w:hAnsi="SimSun" w:eastAsia="SimSun" w:cs="SimSun"/>
        <w:sz w:val="19"/>
        <w:szCs w:val="19"/>
        <w:color w:val="005699"/>
        <w:spacing w:val="-5"/>
      </w:rPr>
      <w:t>117</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9"/>
      <w:spacing w:line="183" w:lineRule="auto"/>
      <w:jc w:val="right"/>
      <w:rPr>
        <w:rFonts w:ascii="SimSun" w:hAnsi="SimSun" w:eastAsia="SimSun" w:cs="SimSun"/>
        <w:sz w:val="20"/>
        <w:szCs w:val="20"/>
      </w:rPr>
    </w:pPr>
    <w:r>
      <w:rPr>
        <w:rFonts w:ascii="SimSun" w:hAnsi="SimSun" w:eastAsia="SimSun" w:cs="SimSun"/>
        <w:sz w:val="20"/>
        <w:szCs w:val="20"/>
        <w:color w:val="00305A"/>
      </w:rPr>
      <w:t>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20"/>
        <w:szCs w:val="20"/>
      </w:rPr>
    </w:pPr>
    <w:r>
      <w:rPr>
        <w:rFonts w:ascii="SimSun" w:hAnsi="SimSun" w:eastAsia="SimSun" w:cs="SimSun"/>
        <w:sz w:val="20"/>
        <w:szCs w:val="20"/>
        <w:color w:val="083461"/>
        <w:spacing w:val="-3"/>
      </w:rPr>
      <w:t>68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83" w:lineRule="auto"/>
      <w:rPr>
        <w:rFonts w:ascii="SimSun" w:hAnsi="SimSun" w:eastAsia="SimSun" w:cs="SimSun"/>
        <w:sz w:val="21"/>
        <w:szCs w:val="21"/>
      </w:rPr>
    </w:pPr>
    <w:r>
      <w:rPr>
        <w:rFonts w:ascii="SimSun" w:hAnsi="SimSun" w:eastAsia="SimSun" w:cs="SimSun"/>
        <w:sz w:val="21"/>
        <w:szCs w:val="21"/>
        <w:color w:val="003A6E"/>
        <w:spacing w:val="-4"/>
      </w:rPr>
      <w:t>70</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00477F"/>
        <w:spacing w:val="-4"/>
      </w:rPr>
      <w:t>74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4"/>
      <w:spacing w:line="183" w:lineRule="auto"/>
      <w:jc w:val="right"/>
      <w:rPr>
        <w:rFonts w:ascii="SimSun" w:hAnsi="SimSun" w:eastAsia="SimSun" w:cs="SimSun"/>
        <w:sz w:val="20"/>
        <w:szCs w:val="20"/>
      </w:rPr>
    </w:pPr>
    <w:r>
      <w:rPr>
        <w:rFonts w:ascii="SimSun" w:hAnsi="SimSun" w:eastAsia="SimSun" w:cs="SimSun"/>
        <w:sz w:val="20"/>
        <w:szCs w:val="20"/>
        <w:color w:val="2280C0"/>
        <w:spacing w:val="-3"/>
      </w:rPr>
      <w:t>83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4"/>
      <w:spacing w:line="183" w:lineRule="auto"/>
      <w:jc w:val="right"/>
      <w:rPr>
        <w:rFonts w:ascii="SimSun" w:hAnsi="SimSun" w:eastAsia="SimSun" w:cs="SimSun"/>
        <w:sz w:val="21"/>
        <w:szCs w:val="21"/>
      </w:rPr>
    </w:pPr>
    <w:r>
      <w:rPr>
        <w:rFonts w:ascii="SimSun" w:hAnsi="SimSun" w:eastAsia="SimSun" w:cs="SimSun"/>
        <w:sz w:val="21"/>
        <w:szCs w:val="21"/>
        <w:color w:val="164370"/>
        <w:spacing w:val="-3"/>
      </w:rPr>
      <w:t>89</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3" w:lineRule="auto"/>
      <w:rPr>
        <w:rFonts w:ascii="SimSun" w:hAnsi="SimSun" w:eastAsia="SimSun" w:cs="SimSun"/>
        <w:sz w:val="21"/>
        <w:szCs w:val="21"/>
      </w:rPr>
    </w:pPr>
    <w:r>
      <w:rPr>
        <w:rFonts w:ascii="SimSun" w:hAnsi="SimSun" w:eastAsia="SimSun" w:cs="SimSun"/>
        <w:sz w:val="21"/>
        <w:szCs w:val="21"/>
        <w:color w:val="005893"/>
        <w:spacing w:val="-6"/>
      </w:rPr>
      <w:t>102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7.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6.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5.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4.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header" Target="header1.xml"/><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3.jpeg"/><Relationship Id="rId49" Type="http://schemas.openxmlformats.org/officeDocument/2006/relationships/image" Target="media/image45.jpeg"/><Relationship Id="rId48" Type="http://schemas.openxmlformats.org/officeDocument/2006/relationships/hyperlink" Target="http://www.dxrgroup.com" TargetMode="External"/><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footer" Target="footer3.xml"/><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2.jpeg"/><Relationship Id="rId394" Type="http://schemas.openxmlformats.org/officeDocument/2006/relationships/fontTable" Target="fontTable.xml"/><Relationship Id="rId393" Type="http://schemas.openxmlformats.org/officeDocument/2006/relationships/styles" Target="styles.xml"/><Relationship Id="rId392" Type="http://schemas.openxmlformats.org/officeDocument/2006/relationships/settings" Target="settings.xml"/><Relationship Id="rId391" Type="http://schemas.openxmlformats.org/officeDocument/2006/relationships/image" Target="media/image378.jpeg"/><Relationship Id="rId390" Type="http://schemas.openxmlformats.org/officeDocument/2006/relationships/image" Target="media/image377.jpeg"/><Relationship Id="rId39" Type="http://schemas.openxmlformats.org/officeDocument/2006/relationships/image" Target="media/image37.jpeg"/><Relationship Id="rId389" Type="http://schemas.openxmlformats.org/officeDocument/2006/relationships/image" Target="media/image376.jpeg"/><Relationship Id="rId388" Type="http://schemas.openxmlformats.org/officeDocument/2006/relationships/image" Target="media/image375.jpeg"/><Relationship Id="rId387" Type="http://schemas.openxmlformats.org/officeDocument/2006/relationships/image" Target="media/image374.jpeg"/><Relationship Id="rId386" Type="http://schemas.openxmlformats.org/officeDocument/2006/relationships/image" Target="media/image373.jpeg"/><Relationship Id="rId385" Type="http://schemas.openxmlformats.org/officeDocument/2006/relationships/image" Target="media/image372.jpeg"/><Relationship Id="rId384" Type="http://schemas.openxmlformats.org/officeDocument/2006/relationships/image" Target="media/image371.jpeg"/><Relationship Id="rId383" Type="http://schemas.openxmlformats.org/officeDocument/2006/relationships/image" Target="media/image370.jpeg"/><Relationship Id="rId382" Type="http://schemas.openxmlformats.org/officeDocument/2006/relationships/image" Target="media/image369.jpeg"/><Relationship Id="rId381" Type="http://schemas.openxmlformats.org/officeDocument/2006/relationships/image" Target="media/image368.jpeg"/><Relationship Id="rId380" Type="http://schemas.openxmlformats.org/officeDocument/2006/relationships/image" Target="media/image367.jpeg"/><Relationship Id="rId38" Type="http://schemas.openxmlformats.org/officeDocument/2006/relationships/image" Target="media/image36.jpeg"/><Relationship Id="rId379" Type="http://schemas.openxmlformats.org/officeDocument/2006/relationships/image" Target="media/image366.jpeg"/><Relationship Id="rId378" Type="http://schemas.openxmlformats.org/officeDocument/2006/relationships/image" Target="media/image365.jpeg"/><Relationship Id="rId377" Type="http://schemas.openxmlformats.org/officeDocument/2006/relationships/image" Target="media/image364.jpeg"/><Relationship Id="rId376" Type="http://schemas.openxmlformats.org/officeDocument/2006/relationships/image" Target="media/image363.jpeg"/><Relationship Id="rId375" Type="http://schemas.openxmlformats.org/officeDocument/2006/relationships/image" Target="media/image362.jpeg"/><Relationship Id="rId374" Type="http://schemas.openxmlformats.org/officeDocument/2006/relationships/image" Target="media/image361.jpeg"/><Relationship Id="rId373" Type="http://schemas.openxmlformats.org/officeDocument/2006/relationships/image" Target="media/image360.jpeg"/><Relationship Id="rId372" Type="http://schemas.openxmlformats.org/officeDocument/2006/relationships/image" Target="media/image359.jpeg"/><Relationship Id="rId371" Type="http://schemas.openxmlformats.org/officeDocument/2006/relationships/image" Target="media/image358.jpeg"/><Relationship Id="rId370" Type="http://schemas.openxmlformats.org/officeDocument/2006/relationships/image" Target="media/image357.jpeg"/><Relationship Id="rId37" Type="http://schemas.openxmlformats.org/officeDocument/2006/relationships/image" Target="media/image35.jpeg"/><Relationship Id="rId369" Type="http://schemas.openxmlformats.org/officeDocument/2006/relationships/image" Target="media/image356.jpeg"/><Relationship Id="rId368" Type="http://schemas.openxmlformats.org/officeDocument/2006/relationships/image" Target="media/image355.jpeg"/><Relationship Id="rId367" Type="http://schemas.openxmlformats.org/officeDocument/2006/relationships/image" Target="media/image354.jpeg"/><Relationship Id="rId366" Type="http://schemas.openxmlformats.org/officeDocument/2006/relationships/image" Target="media/image353.jpeg"/><Relationship Id="rId365" Type="http://schemas.openxmlformats.org/officeDocument/2006/relationships/image" Target="media/image352.png"/><Relationship Id="rId364" Type="http://schemas.openxmlformats.org/officeDocument/2006/relationships/image" Target="media/image351.jpeg"/><Relationship Id="rId363" Type="http://schemas.openxmlformats.org/officeDocument/2006/relationships/image" Target="media/image350.jpeg"/><Relationship Id="rId362" Type="http://schemas.openxmlformats.org/officeDocument/2006/relationships/image" Target="media/image349.png"/><Relationship Id="rId361" Type="http://schemas.openxmlformats.org/officeDocument/2006/relationships/image" Target="media/image348.jpeg"/><Relationship Id="rId360" Type="http://schemas.openxmlformats.org/officeDocument/2006/relationships/image" Target="media/image347.jpeg"/><Relationship Id="rId36" Type="http://schemas.openxmlformats.org/officeDocument/2006/relationships/image" Target="media/image34.jpeg"/><Relationship Id="rId359" Type="http://schemas.openxmlformats.org/officeDocument/2006/relationships/image" Target="media/image346.jpeg"/><Relationship Id="rId358" Type="http://schemas.openxmlformats.org/officeDocument/2006/relationships/image" Target="media/image345.jpeg"/><Relationship Id="rId357" Type="http://schemas.openxmlformats.org/officeDocument/2006/relationships/image" Target="media/image344.jpeg"/><Relationship Id="rId356" Type="http://schemas.openxmlformats.org/officeDocument/2006/relationships/image" Target="media/image343.jpeg"/><Relationship Id="rId355" Type="http://schemas.openxmlformats.org/officeDocument/2006/relationships/image" Target="media/image342.jpeg"/><Relationship Id="rId354" Type="http://schemas.openxmlformats.org/officeDocument/2006/relationships/image" Target="media/image341.jpeg"/><Relationship Id="rId353" Type="http://schemas.openxmlformats.org/officeDocument/2006/relationships/image" Target="media/image340.jpeg"/><Relationship Id="rId352" Type="http://schemas.openxmlformats.org/officeDocument/2006/relationships/image" Target="media/image339.jpeg"/><Relationship Id="rId351" Type="http://schemas.openxmlformats.org/officeDocument/2006/relationships/image" Target="media/image338.jpeg"/><Relationship Id="rId350" Type="http://schemas.openxmlformats.org/officeDocument/2006/relationships/image" Target="media/image337.jpeg"/><Relationship Id="rId35" Type="http://schemas.openxmlformats.org/officeDocument/2006/relationships/image" Target="media/image33.png"/><Relationship Id="rId349" Type="http://schemas.openxmlformats.org/officeDocument/2006/relationships/image" Target="media/image336.jpeg"/><Relationship Id="rId348" Type="http://schemas.openxmlformats.org/officeDocument/2006/relationships/image" Target="media/image335.jpeg"/><Relationship Id="rId347" Type="http://schemas.openxmlformats.org/officeDocument/2006/relationships/image" Target="media/image334.jpeg"/><Relationship Id="rId346" Type="http://schemas.openxmlformats.org/officeDocument/2006/relationships/image" Target="media/image333.jpeg"/><Relationship Id="rId345" Type="http://schemas.openxmlformats.org/officeDocument/2006/relationships/image" Target="media/image332.jpeg"/><Relationship Id="rId344" Type="http://schemas.openxmlformats.org/officeDocument/2006/relationships/image" Target="media/image331.jpeg"/><Relationship Id="rId343" Type="http://schemas.openxmlformats.org/officeDocument/2006/relationships/image" Target="media/image330.png"/><Relationship Id="rId342" Type="http://schemas.openxmlformats.org/officeDocument/2006/relationships/image" Target="media/image329.jpeg"/><Relationship Id="rId341" Type="http://schemas.openxmlformats.org/officeDocument/2006/relationships/image" Target="media/image328.jpeg"/><Relationship Id="rId340" Type="http://schemas.openxmlformats.org/officeDocument/2006/relationships/image" Target="media/image327.jpeg"/><Relationship Id="rId34" Type="http://schemas.openxmlformats.org/officeDocument/2006/relationships/image" Target="media/image32.jpeg"/><Relationship Id="rId339" Type="http://schemas.openxmlformats.org/officeDocument/2006/relationships/image" Target="media/image326.jpeg"/><Relationship Id="rId338" Type="http://schemas.openxmlformats.org/officeDocument/2006/relationships/image" Target="media/image325.jpeg"/><Relationship Id="rId337" Type="http://schemas.openxmlformats.org/officeDocument/2006/relationships/image" Target="media/image324.jpeg"/><Relationship Id="rId336" Type="http://schemas.openxmlformats.org/officeDocument/2006/relationships/image" Target="media/image323.jpeg"/><Relationship Id="rId335" Type="http://schemas.openxmlformats.org/officeDocument/2006/relationships/image" Target="media/image322.jpeg"/><Relationship Id="rId334" Type="http://schemas.openxmlformats.org/officeDocument/2006/relationships/image" Target="media/image321.jpeg"/><Relationship Id="rId333" Type="http://schemas.openxmlformats.org/officeDocument/2006/relationships/image" Target="media/image320.jpeg"/><Relationship Id="rId332" Type="http://schemas.openxmlformats.org/officeDocument/2006/relationships/image" Target="media/image319.jpeg"/><Relationship Id="rId331" Type="http://schemas.openxmlformats.org/officeDocument/2006/relationships/image" Target="media/image318.jpeg"/><Relationship Id="rId330" Type="http://schemas.openxmlformats.org/officeDocument/2006/relationships/image" Target="media/image317.jpeg"/><Relationship Id="rId33" Type="http://schemas.openxmlformats.org/officeDocument/2006/relationships/image" Target="media/image31.jpeg"/><Relationship Id="rId329" Type="http://schemas.openxmlformats.org/officeDocument/2006/relationships/image" Target="media/image316.jpeg"/><Relationship Id="rId328" Type="http://schemas.openxmlformats.org/officeDocument/2006/relationships/image" Target="media/image315.jpeg"/><Relationship Id="rId327" Type="http://schemas.openxmlformats.org/officeDocument/2006/relationships/image" Target="media/image314.jpeg"/><Relationship Id="rId326" Type="http://schemas.openxmlformats.org/officeDocument/2006/relationships/image" Target="media/image313.jpeg"/><Relationship Id="rId325" Type="http://schemas.openxmlformats.org/officeDocument/2006/relationships/image" Target="media/image312.jpeg"/><Relationship Id="rId324" Type="http://schemas.openxmlformats.org/officeDocument/2006/relationships/image" Target="media/image311.jpeg"/><Relationship Id="rId323" Type="http://schemas.openxmlformats.org/officeDocument/2006/relationships/image" Target="media/image310.jpeg"/><Relationship Id="rId322" Type="http://schemas.openxmlformats.org/officeDocument/2006/relationships/image" Target="media/image309.jpeg"/><Relationship Id="rId321" Type="http://schemas.openxmlformats.org/officeDocument/2006/relationships/image" Target="media/image308.jpeg"/><Relationship Id="rId320" Type="http://schemas.openxmlformats.org/officeDocument/2006/relationships/image" Target="media/image307.jpeg"/><Relationship Id="rId32" Type="http://schemas.openxmlformats.org/officeDocument/2006/relationships/image" Target="media/image30.jpeg"/><Relationship Id="rId319" Type="http://schemas.openxmlformats.org/officeDocument/2006/relationships/image" Target="media/image306.jpeg"/><Relationship Id="rId318" Type="http://schemas.openxmlformats.org/officeDocument/2006/relationships/image" Target="media/image305.jpeg"/><Relationship Id="rId317" Type="http://schemas.openxmlformats.org/officeDocument/2006/relationships/image" Target="media/image304.jpeg"/><Relationship Id="rId316" Type="http://schemas.openxmlformats.org/officeDocument/2006/relationships/image" Target="media/image303.jpeg"/><Relationship Id="rId315" Type="http://schemas.openxmlformats.org/officeDocument/2006/relationships/image" Target="media/image302.jpeg"/><Relationship Id="rId314" Type="http://schemas.openxmlformats.org/officeDocument/2006/relationships/image" Target="media/image301.jpeg"/><Relationship Id="rId313" Type="http://schemas.openxmlformats.org/officeDocument/2006/relationships/image" Target="media/image300.jpeg"/><Relationship Id="rId312" Type="http://schemas.openxmlformats.org/officeDocument/2006/relationships/image" Target="media/image299.jpeg"/><Relationship Id="rId311" Type="http://schemas.openxmlformats.org/officeDocument/2006/relationships/image" Target="media/image298.jpeg"/><Relationship Id="rId310" Type="http://schemas.openxmlformats.org/officeDocument/2006/relationships/image" Target="media/image297.jpeg"/><Relationship Id="rId31" Type="http://schemas.openxmlformats.org/officeDocument/2006/relationships/image" Target="media/image29.jpeg"/><Relationship Id="rId309" Type="http://schemas.openxmlformats.org/officeDocument/2006/relationships/image" Target="media/image296.jpeg"/><Relationship Id="rId308" Type="http://schemas.openxmlformats.org/officeDocument/2006/relationships/image" Target="media/image295.jpeg"/><Relationship Id="rId307" Type="http://schemas.openxmlformats.org/officeDocument/2006/relationships/image" Target="media/image294.jpeg"/><Relationship Id="rId306" Type="http://schemas.openxmlformats.org/officeDocument/2006/relationships/image" Target="media/image293.jpeg"/><Relationship Id="rId305" Type="http://schemas.openxmlformats.org/officeDocument/2006/relationships/image" Target="media/image292.jpeg"/><Relationship Id="rId304" Type="http://schemas.openxmlformats.org/officeDocument/2006/relationships/image" Target="media/image291.jpeg"/><Relationship Id="rId303" Type="http://schemas.openxmlformats.org/officeDocument/2006/relationships/image" Target="media/image290.png"/><Relationship Id="rId302" Type="http://schemas.openxmlformats.org/officeDocument/2006/relationships/image" Target="media/image289.jpeg"/><Relationship Id="rId301" Type="http://schemas.openxmlformats.org/officeDocument/2006/relationships/image" Target="media/image288.jpeg"/><Relationship Id="rId300" Type="http://schemas.openxmlformats.org/officeDocument/2006/relationships/image" Target="media/image287.jpeg"/><Relationship Id="rId30" Type="http://schemas.openxmlformats.org/officeDocument/2006/relationships/image" Target="media/image28.jpeg"/><Relationship Id="rId3" Type="http://schemas.openxmlformats.org/officeDocument/2006/relationships/footer" Target="footer2.xml"/><Relationship Id="rId299" Type="http://schemas.openxmlformats.org/officeDocument/2006/relationships/image" Target="media/image286.jpeg"/><Relationship Id="rId298" Type="http://schemas.openxmlformats.org/officeDocument/2006/relationships/image" Target="media/image285.jpeg"/><Relationship Id="rId297" Type="http://schemas.openxmlformats.org/officeDocument/2006/relationships/image" Target="media/image284.jpeg"/><Relationship Id="rId296" Type="http://schemas.openxmlformats.org/officeDocument/2006/relationships/image" Target="media/image283.jpeg"/><Relationship Id="rId295" Type="http://schemas.openxmlformats.org/officeDocument/2006/relationships/image" Target="media/image282.jpeg"/><Relationship Id="rId294" Type="http://schemas.openxmlformats.org/officeDocument/2006/relationships/image" Target="media/image281.jpeg"/><Relationship Id="rId293" Type="http://schemas.openxmlformats.org/officeDocument/2006/relationships/image" Target="media/image280.jpeg"/><Relationship Id="rId292" Type="http://schemas.openxmlformats.org/officeDocument/2006/relationships/image" Target="media/image279.jpeg"/><Relationship Id="rId291" Type="http://schemas.openxmlformats.org/officeDocument/2006/relationships/image" Target="media/image278.jpeg"/><Relationship Id="rId290" Type="http://schemas.openxmlformats.org/officeDocument/2006/relationships/image" Target="media/image277.jpeg"/><Relationship Id="rId29" Type="http://schemas.openxmlformats.org/officeDocument/2006/relationships/image" Target="media/image27.jpeg"/><Relationship Id="rId289" Type="http://schemas.openxmlformats.org/officeDocument/2006/relationships/image" Target="media/image276.jpeg"/><Relationship Id="rId288" Type="http://schemas.openxmlformats.org/officeDocument/2006/relationships/image" Target="media/image275.jpeg"/><Relationship Id="rId287" Type="http://schemas.openxmlformats.org/officeDocument/2006/relationships/image" Target="media/image274.jpeg"/><Relationship Id="rId286" Type="http://schemas.openxmlformats.org/officeDocument/2006/relationships/image" Target="media/image273.jpeg"/><Relationship Id="rId285" Type="http://schemas.openxmlformats.org/officeDocument/2006/relationships/image" Target="media/image272.jpeg"/><Relationship Id="rId284" Type="http://schemas.openxmlformats.org/officeDocument/2006/relationships/image" Target="media/image271.jpeg"/><Relationship Id="rId283" Type="http://schemas.openxmlformats.org/officeDocument/2006/relationships/image" Target="media/image270.jpeg"/><Relationship Id="rId282" Type="http://schemas.openxmlformats.org/officeDocument/2006/relationships/image" Target="media/image269.jpeg"/><Relationship Id="rId281" Type="http://schemas.openxmlformats.org/officeDocument/2006/relationships/image" Target="media/image268.jpeg"/><Relationship Id="rId280" Type="http://schemas.openxmlformats.org/officeDocument/2006/relationships/image" Target="media/image267.jpeg"/><Relationship Id="rId28" Type="http://schemas.openxmlformats.org/officeDocument/2006/relationships/image" Target="media/image26.jpeg"/><Relationship Id="rId279" Type="http://schemas.openxmlformats.org/officeDocument/2006/relationships/image" Target="media/image266.jpeg"/><Relationship Id="rId278" Type="http://schemas.openxmlformats.org/officeDocument/2006/relationships/image" Target="media/image265.jpeg"/><Relationship Id="rId277" Type="http://schemas.openxmlformats.org/officeDocument/2006/relationships/image" Target="media/image264.jpeg"/><Relationship Id="rId276" Type="http://schemas.openxmlformats.org/officeDocument/2006/relationships/image" Target="media/image263.jpeg"/><Relationship Id="rId275" Type="http://schemas.openxmlformats.org/officeDocument/2006/relationships/image" Target="media/image262.jpeg"/><Relationship Id="rId274" Type="http://schemas.openxmlformats.org/officeDocument/2006/relationships/image" Target="media/image261.jpeg"/><Relationship Id="rId273" Type="http://schemas.openxmlformats.org/officeDocument/2006/relationships/image" Target="media/image260.jpeg"/><Relationship Id="rId272" Type="http://schemas.openxmlformats.org/officeDocument/2006/relationships/image" Target="media/image259.jpeg"/><Relationship Id="rId271" Type="http://schemas.openxmlformats.org/officeDocument/2006/relationships/image" Target="media/image258.jpeg"/><Relationship Id="rId270" Type="http://schemas.openxmlformats.org/officeDocument/2006/relationships/image" Target="media/image257.jpeg"/><Relationship Id="rId27" Type="http://schemas.openxmlformats.org/officeDocument/2006/relationships/image" Target="media/image25.jpeg"/><Relationship Id="rId269" Type="http://schemas.openxmlformats.org/officeDocument/2006/relationships/image" Target="media/image256.jpeg"/><Relationship Id="rId268" Type="http://schemas.openxmlformats.org/officeDocument/2006/relationships/footer" Target="footer11.xml"/><Relationship Id="rId267" Type="http://schemas.openxmlformats.org/officeDocument/2006/relationships/image" Target="media/image255.jpeg"/><Relationship Id="rId266" Type="http://schemas.openxmlformats.org/officeDocument/2006/relationships/image" Target="media/image254.jpeg"/><Relationship Id="rId265" Type="http://schemas.openxmlformats.org/officeDocument/2006/relationships/image" Target="media/image253.jpeg"/><Relationship Id="rId264" Type="http://schemas.openxmlformats.org/officeDocument/2006/relationships/image" Target="media/image252.jpeg"/><Relationship Id="rId263" Type="http://schemas.openxmlformats.org/officeDocument/2006/relationships/image" Target="media/image251.jpeg"/><Relationship Id="rId262" Type="http://schemas.openxmlformats.org/officeDocument/2006/relationships/image" Target="media/image250.png"/><Relationship Id="rId261" Type="http://schemas.openxmlformats.org/officeDocument/2006/relationships/footer" Target="footer10.xml"/><Relationship Id="rId260" Type="http://schemas.openxmlformats.org/officeDocument/2006/relationships/image" Target="media/image249.jpeg"/><Relationship Id="rId26" Type="http://schemas.openxmlformats.org/officeDocument/2006/relationships/image" Target="media/image24.jpeg"/><Relationship Id="rId259" Type="http://schemas.openxmlformats.org/officeDocument/2006/relationships/image" Target="media/image248.jpeg"/><Relationship Id="rId258" Type="http://schemas.openxmlformats.org/officeDocument/2006/relationships/image" Target="media/image247.jpeg"/><Relationship Id="rId257" Type="http://schemas.openxmlformats.org/officeDocument/2006/relationships/image" Target="media/image246.jpeg"/><Relationship Id="rId256" Type="http://schemas.openxmlformats.org/officeDocument/2006/relationships/image" Target="media/image245.jpeg"/><Relationship Id="rId255" Type="http://schemas.openxmlformats.org/officeDocument/2006/relationships/image" Target="media/image244.jpeg"/><Relationship Id="rId254" Type="http://schemas.openxmlformats.org/officeDocument/2006/relationships/image" Target="media/image243.jpeg"/><Relationship Id="rId253" Type="http://schemas.openxmlformats.org/officeDocument/2006/relationships/image" Target="media/image242.jpe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23.jpeg"/><Relationship Id="rId249" Type="http://schemas.openxmlformats.org/officeDocument/2006/relationships/image" Target="media/image238.jpeg"/><Relationship Id="rId248" Type="http://schemas.openxmlformats.org/officeDocument/2006/relationships/image" Target="media/image237.jpeg"/><Relationship Id="rId247" Type="http://schemas.openxmlformats.org/officeDocument/2006/relationships/image" Target="media/image236.jpeg"/><Relationship Id="rId246" Type="http://schemas.openxmlformats.org/officeDocument/2006/relationships/image" Target="media/image235.jpeg"/><Relationship Id="rId245" Type="http://schemas.openxmlformats.org/officeDocument/2006/relationships/image" Target="media/image234.jpeg"/><Relationship Id="rId244" Type="http://schemas.openxmlformats.org/officeDocument/2006/relationships/image" Target="media/image233.jpeg"/><Relationship Id="rId243" Type="http://schemas.openxmlformats.org/officeDocument/2006/relationships/image" Target="media/image232.jpeg"/><Relationship Id="rId242" Type="http://schemas.openxmlformats.org/officeDocument/2006/relationships/image" Target="media/image231.jpeg"/><Relationship Id="rId241" Type="http://schemas.openxmlformats.org/officeDocument/2006/relationships/image" Target="media/image230.jpeg"/><Relationship Id="rId240" Type="http://schemas.openxmlformats.org/officeDocument/2006/relationships/image" Target="media/image229.jpeg"/><Relationship Id="rId24" Type="http://schemas.openxmlformats.org/officeDocument/2006/relationships/image" Target="media/image22.jpeg"/><Relationship Id="rId239" Type="http://schemas.openxmlformats.org/officeDocument/2006/relationships/image" Target="media/image228.jpeg"/><Relationship Id="rId238" Type="http://schemas.openxmlformats.org/officeDocument/2006/relationships/image" Target="media/image227.png"/><Relationship Id="rId237" Type="http://schemas.openxmlformats.org/officeDocument/2006/relationships/image" Target="media/image226.jpeg"/><Relationship Id="rId236" Type="http://schemas.openxmlformats.org/officeDocument/2006/relationships/image" Target="media/image225.png"/><Relationship Id="rId235" Type="http://schemas.openxmlformats.org/officeDocument/2006/relationships/image" Target="media/image224.jpeg"/><Relationship Id="rId234" Type="http://schemas.openxmlformats.org/officeDocument/2006/relationships/image" Target="media/image223.jpe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jpeg"/><Relationship Id="rId23" Type="http://schemas.openxmlformats.org/officeDocument/2006/relationships/image" Target="media/image21.jpeg"/><Relationship Id="rId229" Type="http://schemas.openxmlformats.org/officeDocument/2006/relationships/image" Target="media/image218.jpeg"/><Relationship Id="rId228" Type="http://schemas.openxmlformats.org/officeDocument/2006/relationships/image" Target="media/image217.jpeg"/><Relationship Id="rId227" Type="http://schemas.openxmlformats.org/officeDocument/2006/relationships/image" Target="media/image216.png"/><Relationship Id="rId226" Type="http://schemas.openxmlformats.org/officeDocument/2006/relationships/footer" Target="footer9.xml"/><Relationship Id="rId225" Type="http://schemas.openxmlformats.org/officeDocument/2006/relationships/image" Target="media/image215.jpeg"/><Relationship Id="rId224" Type="http://schemas.openxmlformats.org/officeDocument/2006/relationships/image" Target="media/image214.png"/><Relationship Id="rId223" Type="http://schemas.openxmlformats.org/officeDocument/2006/relationships/image" Target="media/image213.jpeg"/><Relationship Id="rId222" Type="http://schemas.openxmlformats.org/officeDocument/2006/relationships/image" Target="media/image212.jpeg"/><Relationship Id="rId221" Type="http://schemas.openxmlformats.org/officeDocument/2006/relationships/image" Target="media/image211.jpeg"/><Relationship Id="rId220" Type="http://schemas.openxmlformats.org/officeDocument/2006/relationships/image" Target="media/image210.jpeg"/><Relationship Id="rId22" Type="http://schemas.openxmlformats.org/officeDocument/2006/relationships/image" Target="media/image20.jpeg"/><Relationship Id="rId219" Type="http://schemas.openxmlformats.org/officeDocument/2006/relationships/image" Target="media/image209.jpeg"/><Relationship Id="rId218" Type="http://schemas.openxmlformats.org/officeDocument/2006/relationships/image" Target="media/image208.jpeg"/><Relationship Id="rId217" Type="http://schemas.openxmlformats.org/officeDocument/2006/relationships/image" Target="media/image207.jpeg"/><Relationship Id="rId216" Type="http://schemas.openxmlformats.org/officeDocument/2006/relationships/image" Target="media/image206.jpeg"/><Relationship Id="rId215" Type="http://schemas.openxmlformats.org/officeDocument/2006/relationships/image" Target="media/image205.jpeg"/><Relationship Id="rId214" Type="http://schemas.openxmlformats.org/officeDocument/2006/relationships/image" Target="media/image204.jpeg"/><Relationship Id="rId213" Type="http://schemas.openxmlformats.org/officeDocument/2006/relationships/image" Target="media/image203.jpeg"/><Relationship Id="rId212" Type="http://schemas.openxmlformats.org/officeDocument/2006/relationships/image" Target="media/image202.jpeg"/><Relationship Id="rId211" Type="http://schemas.openxmlformats.org/officeDocument/2006/relationships/image" Target="media/image201.jpeg"/><Relationship Id="rId210" Type="http://schemas.openxmlformats.org/officeDocument/2006/relationships/image" Target="media/image200.jpeg"/><Relationship Id="rId21" Type="http://schemas.openxmlformats.org/officeDocument/2006/relationships/image" Target="media/image19.jpeg"/><Relationship Id="rId209" Type="http://schemas.openxmlformats.org/officeDocument/2006/relationships/image" Target="media/image199.jpeg"/><Relationship Id="rId208" Type="http://schemas.openxmlformats.org/officeDocument/2006/relationships/image" Target="media/image198.jpeg"/><Relationship Id="rId207" Type="http://schemas.openxmlformats.org/officeDocument/2006/relationships/image" Target="media/image197.jpeg"/><Relationship Id="rId206" Type="http://schemas.openxmlformats.org/officeDocument/2006/relationships/image" Target="media/image196.jpeg"/><Relationship Id="rId205" Type="http://schemas.openxmlformats.org/officeDocument/2006/relationships/image" Target="media/image195.jpeg"/><Relationship Id="rId204" Type="http://schemas.openxmlformats.org/officeDocument/2006/relationships/image" Target="media/image194.jpeg"/><Relationship Id="rId203" Type="http://schemas.openxmlformats.org/officeDocument/2006/relationships/image" Target="media/image193.jpeg"/><Relationship Id="rId202" Type="http://schemas.openxmlformats.org/officeDocument/2006/relationships/image" Target="media/image192.jpeg"/><Relationship Id="rId201" Type="http://schemas.openxmlformats.org/officeDocument/2006/relationships/image" Target="media/image191.jpeg"/><Relationship Id="rId200" Type="http://schemas.openxmlformats.org/officeDocument/2006/relationships/image" Target="media/image190.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89.jpeg"/><Relationship Id="rId198" Type="http://schemas.openxmlformats.org/officeDocument/2006/relationships/footer" Target="footer8.xml"/><Relationship Id="rId197" Type="http://schemas.openxmlformats.org/officeDocument/2006/relationships/image" Target="media/image188.jpeg"/><Relationship Id="rId196" Type="http://schemas.openxmlformats.org/officeDocument/2006/relationships/image" Target="media/image187.jpeg"/><Relationship Id="rId195" Type="http://schemas.openxmlformats.org/officeDocument/2006/relationships/image" Target="media/image186.jpeg"/><Relationship Id="rId194" Type="http://schemas.openxmlformats.org/officeDocument/2006/relationships/image" Target="media/image185.jpeg"/><Relationship Id="rId193" Type="http://schemas.openxmlformats.org/officeDocument/2006/relationships/image" Target="media/image184.jpeg"/><Relationship Id="rId192" Type="http://schemas.openxmlformats.org/officeDocument/2006/relationships/image" Target="media/image183.jpeg"/><Relationship Id="rId191" Type="http://schemas.openxmlformats.org/officeDocument/2006/relationships/image" Target="media/image182.jpeg"/><Relationship Id="rId190" Type="http://schemas.openxmlformats.org/officeDocument/2006/relationships/image" Target="media/image181.png"/><Relationship Id="rId19" Type="http://schemas.openxmlformats.org/officeDocument/2006/relationships/image" Target="media/image17.jpe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jpeg"/><Relationship Id="rId186" Type="http://schemas.openxmlformats.org/officeDocument/2006/relationships/image" Target="media/image177.jpeg"/><Relationship Id="rId185" Type="http://schemas.openxmlformats.org/officeDocument/2006/relationships/image" Target="media/image176.jpeg"/><Relationship Id="rId184" Type="http://schemas.openxmlformats.org/officeDocument/2006/relationships/image" Target="media/image175.jpe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jpeg"/><Relationship Id="rId180" Type="http://schemas.openxmlformats.org/officeDocument/2006/relationships/footer" Target="footer7.xml"/><Relationship Id="rId18" Type="http://schemas.openxmlformats.org/officeDocument/2006/relationships/image" Target="media/image16.jpeg"/><Relationship Id="rId179" Type="http://schemas.openxmlformats.org/officeDocument/2006/relationships/image" Target="media/image171.jpeg"/><Relationship Id="rId178" Type="http://schemas.openxmlformats.org/officeDocument/2006/relationships/image" Target="media/image170.jpe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jpeg"/><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image" Target="media/image15.jpeg"/><Relationship Id="rId169" Type="http://schemas.openxmlformats.org/officeDocument/2006/relationships/image" Target="media/image161.jpeg"/><Relationship Id="rId168" Type="http://schemas.openxmlformats.org/officeDocument/2006/relationships/footer" Target="footer6.xml"/><Relationship Id="rId167" Type="http://schemas.openxmlformats.org/officeDocument/2006/relationships/image" Target="media/image160.jpe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jpeg"/><Relationship Id="rId162" Type="http://schemas.openxmlformats.org/officeDocument/2006/relationships/image" Target="media/image155.pn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14.jpeg"/><Relationship Id="rId159" Type="http://schemas.openxmlformats.org/officeDocument/2006/relationships/footer" Target="footer5.xml"/><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png"/><Relationship Id="rId154" Type="http://schemas.openxmlformats.org/officeDocument/2006/relationships/footer" Target="footer4.xml"/><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3.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2.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1.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10.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9.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8.jpe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2023-03-22T19:06:56Z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2023-03-22T19:07:51</vt:filetime>
  </property>
  <property fmtid="{D5CDD505-2E9C-101B-9397-08002B2CF9AE}" pid="4" name="UsrData">
    <vt:lpwstr>641ae1140c8b2900153d9edd</vt:lpwstr>
  </property>
</Properties>
</file>